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2A6AA" w14:textId="77777777" w:rsidR="00DC3929" w:rsidRPr="00D27316" w:rsidRDefault="00DC3929" w:rsidP="00AF701D">
      <w:pPr>
        <w:pBdr>
          <w:top w:val="nil"/>
          <w:left w:val="nil"/>
          <w:bottom w:val="nil"/>
          <w:right w:val="nil"/>
          <w:between w:val="nil"/>
        </w:pBdr>
        <w:spacing w:line="240" w:lineRule="auto"/>
        <w:ind w:firstLine="5"/>
        <w:jc w:val="right"/>
        <w:rPr>
          <w:rFonts w:ascii="Century Gothic" w:eastAsia="Calibri" w:hAnsi="Century Gothic" w:cs="Calibri"/>
          <w:b/>
          <w:i/>
          <w:iCs/>
          <w:sz w:val="18"/>
          <w:szCs w:val="18"/>
          <w:lang w:eastAsia="pl-PL"/>
        </w:rPr>
      </w:pPr>
      <w:r w:rsidRPr="00D27316">
        <w:rPr>
          <w:rFonts w:ascii="Century Gothic" w:eastAsia="Calibri" w:hAnsi="Century Gothic" w:cs="Calibri"/>
          <w:b/>
          <w:i/>
          <w:iCs/>
          <w:sz w:val="18"/>
          <w:szCs w:val="18"/>
          <w:lang w:eastAsia="pl-PL"/>
        </w:rPr>
        <w:t xml:space="preserve">Załącznik nr 1 do Zapytania Ofertowego </w:t>
      </w:r>
    </w:p>
    <w:p w14:paraId="1D3A7DF1" w14:textId="77777777" w:rsidR="007237E8" w:rsidRPr="00D27316" w:rsidRDefault="00F5163F" w:rsidP="00FE2CC1">
      <w:pPr>
        <w:spacing w:after="0" w:line="240" w:lineRule="auto"/>
        <w:jc w:val="center"/>
        <w:rPr>
          <w:rFonts w:ascii="Century Gothic" w:hAnsi="Century Gothic"/>
          <w:b/>
          <w:sz w:val="18"/>
          <w:szCs w:val="18"/>
        </w:rPr>
      </w:pPr>
      <w:r w:rsidRPr="00D27316">
        <w:rPr>
          <w:rFonts w:ascii="Century Gothic" w:hAnsi="Century Gothic"/>
          <w:b/>
          <w:sz w:val="18"/>
          <w:szCs w:val="18"/>
        </w:rPr>
        <w:t xml:space="preserve">                  </w:t>
      </w:r>
    </w:p>
    <w:p w14:paraId="23D338DE" w14:textId="77777777" w:rsidR="007237E8" w:rsidRPr="00D27316" w:rsidRDefault="007237E8" w:rsidP="00FE2CC1">
      <w:pPr>
        <w:spacing w:after="0" w:line="240" w:lineRule="auto"/>
        <w:jc w:val="center"/>
        <w:rPr>
          <w:rFonts w:ascii="Century Gothic" w:hAnsi="Century Gothic"/>
          <w:b/>
          <w:sz w:val="18"/>
          <w:szCs w:val="18"/>
        </w:rPr>
      </w:pPr>
    </w:p>
    <w:p w14:paraId="474E9549" w14:textId="67FE5A18" w:rsidR="00903ADA" w:rsidRPr="00D27316" w:rsidRDefault="00903ADA" w:rsidP="007237E8">
      <w:pPr>
        <w:spacing w:after="0" w:line="240" w:lineRule="auto"/>
        <w:jc w:val="center"/>
        <w:rPr>
          <w:rFonts w:ascii="Century Gothic" w:hAnsi="Century Gothic"/>
          <w:b/>
          <w:sz w:val="18"/>
          <w:szCs w:val="18"/>
        </w:rPr>
      </w:pPr>
      <w:r w:rsidRPr="00D27316">
        <w:rPr>
          <w:rFonts w:ascii="Century Gothic" w:hAnsi="Century Gothic"/>
          <w:b/>
          <w:sz w:val="18"/>
          <w:szCs w:val="18"/>
        </w:rPr>
        <w:t>FORMULARZ PARAMETRÓW WYMAGANYCH</w:t>
      </w:r>
    </w:p>
    <w:p w14:paraId="1E9D89C6" w14:textId="37251370" w:rsidR="00903ADA" w:rsidRPr="00D27316" w:rsidRDefault="007237E8" w:rsidP="007237E8">
      <w:pPr>
        <w:pStyle w:val="Akapitzlist"/>
        <w:ind w:left="1068"/>
        <w:rPr>
          <w:rFonts w:ascii="Century Gothic" w:hAnsi="Century Gothic" w:cs="Calibri"/>
          <w:b/>
          <w:bCs/>
          <w:sz w:val="18"/>
          <w:szCs w:val="18"/>
        </w:rPr>
      </w:pPr>
      <w:r w:rsidRPr="00D27316">
        <w:rPr>
          <w:rFonts w:ascii="Century Gothic" w:hAnsi="Century Gothic" w:cs="Calibri"/>
          <w:b/>
          <w:bCs/>
          <w:sz w:val="18"/>
          <w:szCs w:val="18"/>
        </w:rPr>
        <w:t xml:space="preserve">                   </w:t>
      </w:r>
      <w:r w:rsidR="00737226" w:rsidRPr="00D27316">
        <w:rPr>
          <w:rFonts w:ascii="Century Gothic" w:hAnsi="Century Gothic" w:cs="Calibri"/>
          <w:b/>
          <w:bCs/>
          <w:sz w:val="18"/>
          <w:szCs w:val="18"/>
        </w:rPr>
        <w:t xml:space="preserve">         </w:t>
      </w:r>
      <w:r w:rsidRPr="00D27316">
        <w:rPr>
          <w:rFonts w:ascii="Century Gothic" w:hAnsi="Century Gothic" w:cs="Calibri"/>
          <w:b/>
          <w:bCs/>
          <w:sz w:val="18"/>
          <w:szCs w:val="18"/>
        </w:rPr>
        <w:t xml:space="preserve">   </w:t>
      </w:r>
      <w:r w:rsidR="00903ADA" w:rsidRPr="00D27316">
        <w:rPr>
          <w:rFonts w:ascii="Century Gothic" w:hAnsi="Century Gothic" w:cs="Calibri"/>
          <w:b/>
          <w:bCs/>
          <w:sz w:val="18"/>
          <w:szCs w:val="18"/>
        </w:rPr>
        <w:t xml:space="preserve">Część nr </w:t>
      </w:r>
      <w:r w:rsidR="007E70AE" w:rsidRPr="00D27316">
        <w:rPr>
          <w:rFonts w:ascii="Century Gothic" w:hAnsi="Century Gothic" w:cs="Calibri"/>
          <w:b/>
          <w:bCs/>
          <w:sz w:val="18"/>
          <w:szCs w:val="18"/>
        </w:rPr>
        <w:t>1</w:t>
      </w:r>
      <w:r w:rsidR="00F5163F" w:rsidRPr="00D27316">
        <w:rPr>
          <w:rFonts w:ascii="Century Gothic" w:hAnsi="Century Gothic" w:cs="Calibri"/>
          <w:b/>
          <w:bCs/>
          <w:sz w:val="18"/>
          <w:szCs w:val="18"/>
        </w:rPr>
        <w:t xml:space="preserve"> – Zakup sprzętu komputerowego</w:t>
      </w:r>
    </w:p>
    <w:p w14:paraId="2CC1E225" w14:textId="3D55C619" w:rsidR="00903ADA" w:rsidRPr="00D27316" w:rsidRDefault="00903ADA" w:rsidP="00571B84">
      <w:pPr>
        <w:spacing w:after="0" w:line="240" w:lineRule="auto"/>
        <w:jc w:val="center"/>
        <w:rPr>
          <w:rFonts w:ascii="Century Gothic" w:hAnsi="Century Gothic"/>
          <w:b/>
          <w:sz w:val="18"/>
          <w:szCs w:val="18"/>
        </w:rPr>
      </w:pPr>
      <w:r w:rsidRPr="00D27316">
        <w:rPr>
          <w:rFonts w:ascii="Century Gothic" w:hAnsi="Century Gothic"/>
          <w:b/>
          <w:sz w:val="18"/>
          <w:szCs w:val="18"/>
        </w:rPr>
        <w:t xml:space="preserve"> </w:t>
      </w:r>
    </w:p>
    <w:p w14:paraId="250D6A01" w14:textId="77777777" w:rsidR="00903ADA" w:rsidRPr="00D27316" w:rsidRDefault="00903ADA" w:rsidP="00571B84">
      <w:pPr>
        <w:spacing w:line="240" w:lineRule="auto"/>
        <w:rPr>
          <w:rFonts w:ascii="Century Gothic" w:hAnsi="Century Gothic"/>
          <w:sz w:val="18"/>
          <w:szCs w:val="18"/>
        </w:rPr>
      </w:pPr>
      <w:r w:rsidRPr="00D27316">
        <w:rPr>
          <w:rFonts w:ascii="Century Gothic" w:hAnsi="Century Gothic"/>
          <w:sz w:val="18"/>
          <w:szCs w:val="18"/>
        </w:rPr>
        <w:t xml:space="preserve">Producent: </w:t>
      </w:r>
    </w:p>
    <w:p w14:paraId="0EA8638F" w14:textId="77777777" w:rsidR="00903ADA" w:rsidRPr="00D27316" w:rsidRDefault="00903ADA" w:rsidP="00571B84">
      <w:pPr>
        <w:spacing w:line="240" w:lineRule="auto"/>
        <w:rPr>
          <w:rFonts w:ascii="Century Gothic" w:hAnsi="Century Gothic"/>
          <w:sz w:val="18"/>
          <w:szCs w:val="18"/>
        </w:rPr>
      </w:pPr>
      <w:r w:rsidRPr="00D27316">
        <w:rPr>
          <w:rFonts w:ascii="Century Gothic" w:hAnsi="Century Gothic"/>
          <w:sz w:val="18"/>
          <w:szCs w:val="18"/>
        </w:rPr>
        <w:t>Kraj pochodzenia: …….………………………………………………….</w:t>
      </w:r>
    </w:p>
    <w:p w14:paraId="6D002B74" w14:textId="77777777" w:rsidR="00903ADA" w:rsidRPr="00D27316" w:rsidRDefault="00903ADA" w:rsidP="00571B84">
      <w:pPr>
        <w:spacing w:line="240" w:lineRule="auto"/>
        <w:rPr>
          <w:rFonts w:ascii="Century Gothic" w:hAnsi="Century Gothic"/>
          <w:sz w:val="18"/>
          <w:szCs w:val="18"/>
        </w:rPr>
      </w:pPr>
      <w:r w:rsidRPr="00D27316">
        <w:rPr>
          <w:rFonts w:ascii="Century Gothic" w:hAnsi="Century Gothic"/>
          <w:sz w:val="18"/>
          <w:szCs w:val="18"/>
        </w:rPr>
        <w:t>Oferowany model/typ:……………………………………………………</w:t>
      </w:r>
    </w:p>
    <w:p w14:paraId="3A8FFE6C" w14:textId="77777777" w:rsidR="00903ADA" w:rsidRPr="00D27316" w:rsidRDefault="00903ADA" w:rsidP="00571B84">
      <w:pPr>
        <w:spacing w:line="240" w:lineRule="auto"/>
        <w:rPr>
          <w:rFonts w:ascii="Century Gothic" w:hAnsi="Century Gothic"/>
          <w:sz w:val="18"/>
          <w:szCs w:val="18"/>
        </w:rPr>
      </w:pPr>
      <w:r w:rsidRPr="00D27316">
        <w:rPr>
          <w:rFonts w:ascii="Century Gothic" w:hAnsi="Century Gothic"/>
          <w:sz w:val="18"/>
          <w:szCs w:val="18"/>
        </w:rPr>
        <w:t>Rok produkcji: nie straszy niż 2024 r. …………………………………..</w:t>
      </w:r>
    </w:p>
    <w:p w14:paraId="412043AF" w14:textId="77777777" w:rsidR="00903ADA" w:rsidRPr="00D27316" w:rsidRDefault="00903ADA" w:rsidP="00571B84">
      <w:pPr>
        <w:spacing w:line="240" w:lineRule="auto"/>
        <w:rPr>
          <w:rFonts w:ascii="Century Gothic" w:hAnsi="Century Gothic"/>
          <w:sz w:val="18"/>
          <w:szCs w:val="18"/>
        </w:rPr>
      </w:pPr>
      <w:r w:rsidRPr="00D27316">
        <w:rPr>
          <w:rFonts w:ascii="Century Gothic" w:hAnsi="Century Gothic"/>
          <w:sz w:val="18"/>
          <w:szCs w:val="18"/>
        </w:rPr>
        <w:t>Sprzęt fabrycznie nowy gotowy do użytku bez dodatkowych nakładów</w:t>
      </w:r>
    </w:p>
    <w:p w14:paraId="0DD1713C" w14:textId="77777777" w:rsidR="00903ADA" w:rsidRPr="00D27316" w:rsidRDefault="00903ADA" w:rsidP="00571B84">
      <w:pPr>
        <w:spacing w:line="240" w:lineRule="auto"/>
        <w:rPr>
          <w:rFonts w:ascii="Century Gothic" w:hAnsi="Century Gothic"/>
          <w:b/>
          <w:sz w:val="18"/>
          <w:szCs w:val="18"/>
        </w:rPr>
      </w:pPr>
      <w:r w:rsidRPr="00D27316">
        <w:rPr>
          <w:rFonts w:ascii="Century Gothic" w:hAnsi="Century Gothic"/>
          <w:b/>
          <w:sz w:val="18"/>
          <w:szCs w:val="18"/>
        </w:rPr>
        <w:t>Opis sprzętu- Parametry wymagane:</w:t>
      </w:r>
    </w:p>
    <w:tbl>
      <w:tblPr>
        <w:tblW w:w="9438" w:type="dxa"/>
        <w:tblInd w:w="-87" w:type="dxa"/>
        <w:tblLayout w:type="fixed"/>
        <w:tblCellMar>
          <w:left w:w="70" w:type="dxa"/>
          <w:right w:w="70" w:type="dxa"/>
        </w:tblCellMar>
        <w:tblLook w:val="0000" w:firstRow="0" w:lastRow="0" w:firstColumn="0" w:lastColumn="0" w:noHBand="0" w:noVBand="0"/>
      </w:tblPr>
      <w:tblGrid>
        <w:gridCol w:w="15"/>
        <w:gridCol w:w="764"/>
        <w:gridCol w:w="5175"/>
        <w:gridCol w:w="851"/>
        <w:gridCol w:w="1074"/>
        <w:gridCol w:w="1507"/>
        <w:gridCol w:w="52"/>
      </w:tblGrid>
      <w:tr w:rsidR="00D27316" w:rsidRPr="00D27316" w14:paraId="7CD9261F" w14:textId="77777777" w:rsidTr="006C42D1">
        <w:trPr>
          <w:gridAfter w:val="1"/>
          <w:wAfter w:w="52" w:type="dxa"/>
        </w:trPr>
        <w:tc>
          <w:tcPr>
            <w:tcW w:w="779" w:type="dxa"/>
            <w:gridSpan w:val="2"/>
            <w:vMerge w:val="restart"/>
            <w:tcBorders>
              <w:top w:val="single" w:sz="4" w:space="0" w:color="000000"/>
              <w:left w:val="single" w:sz="4" w:space="0" w:color="000000"/>
              <w:bottom w:val="single" w:sz="4" w:space="0" w:color="000000"/>
            </w:tcBorders>
            <w:shd w:val="clear" w:color="auto" w:fill="auto"/>
          </w:tcPr>
          <w:p w14:paraId="36F1CA69" w14:textId="77777777" w:rsidR="00903ADA" w:rsidRPr="00D27316" w:rsidRDefault="00903ADA" w:rsidP="00571B84">
            <w:pPr>
              <w:spacing w:line="240" w:lineRule="auto"/>
              <w:jc w:val="center"/>
              <w:rPr>
                <w:rFonts w:ascii="Century Gothic" w:hAnsi="Century Gothic"/>
                <w:sz w:val="18"/>
                <w:szCs w:val="18"/>
              </w:rPr>
            </w:pPr>
          </w:p>
          <w:p w14:paraId="74EF0026" w14:textId="77777777" w:rsidR="00903ADA" w:rsidRPr="00D27316" w:rsidRDefault="00903ADA" w:rsidP="00571B84">
            <w:pPr>
              <w:spacing w:line="240" w:lineRule="auto"/>
              <w:jc w:val="center"/>
              <w:rPr>
                <w:rFonts w:ascii="Century Gothic" w:hAnsi="Century Gothic"/>
                <w:sz w:val="18"/>
                <w:szCs w:val="18"/>
              </w:rPr>
            </w:pPr>
          </w:p>
          <w:p w14:paraId="0FE5A220" w14:textId="77777777" w:rsidR="00903ADA" w:rsidRPr="00D27316" w:rsidRDefault="00903ADA" w:rsidP="00571B84">
            <w:pPr>
              <w:spacing w:line="240" w:lineRule="auto"/>
              <w:jc w:val="center"/>
              <w:rPr>
                <w:rFonts w:ascii="Century Gothic" w:hAnsi="Century Gothic"/>
                <w:b/>
                <w:sz w:val="18"/>
                <w:szCs w:val="18"/>
              </w:rPr>
            </w:pPr>
            <w:r w:rsidRPr="00D27316">
              <w:rPr>
                <w:rFonts w:ascii="Century Gothic" w:hAnsi="Century Gothic"/>
                <w:b/>
                <w:sz w:val="18"/>
                <w:szCs w:val="18"/>
              </w:rPr>
              <w:t>Lp.</w:t>
            </w:r>
          </w:p>
        </w:tc>
        <w:tc>
          <w:tcPr>
            <w:tcW w:w="5175" w:type="dxa"/>
            <w:vMerge w:val="restart"/>
            <w:tcBorders>
              <w:top w:val="single" w:sz="4" w:space="0" w:color="000000"/>
              <w:left w:val="single" w:sz="4" w:space="0" w:color="000000"/>
              <w:bottom w:val="single" w:sz="4" w:space="0" w:color="000000"/>
            </w:tcBorders>
            <w:shd w:val="clear" w:color="auto" w:fill="auto"/>
            <w:vAlign w:val="center"/>
          </w:tcPr>
          <w:p w14:paraId="778963E3" w14:textId="3E082979" w:rsidR="00903ADA" w:rsidRPr="00D27316" w:rsidRDefault="0035438B" w:rsidP="00571B84">
            <w:pPr>
              <w:spacing w:line="240" w:lineRule="auto"/>
              <w:jc w:val="center"/>
              <w:rPr>
                <w:rFonts w:ascii="Century Gothic" w:hAnsi="Century Gothic"/>
                <w:b/>
                <w:sz w:val="18"/>
                <w:szCs w:val="18"/>
              </w:rPr>
            </w:pPr>
            <w:r w:rsidRPr="00D27316">
              <w:rPr>
                <w:rFonts w:ascii="Century Gothic" w:hAnsi="Century Gothic"/>
                <w:b/>
                <w:sz w:val="18"/>
                <w:szCs w:val="18"/>
              </w:rPr>
              <w:t>Minimalne p</w:t>
            </w:r>
            <w:r w:rsidR="00903ADA" w:rsidRPr="00D27316">
              <w:rPr>
                <w:rFonts w:ascii="Century Gothic" w:hAnsi="Century Gothic"/>
                <w:b/>
                <w:sz w:val="18"/>
                <w:szCs w:val="18"/>
              </w:rPr>
              <w:t>arametry wymagane</w:t>
            </w:r>
          </w:p>
        </w:tc>
        <w:tc>
          <w:tcPr>
            <w:tcW w:w="1925" w:type="dxa"/>
            <w:gridSpan w:val="2"/>
            <w:tcBorders>
              <w:top w:val="single" w:sz="4" w:space="0" w:color="000000"/>
              <w:left w:val="single" w:sz="4" w:space="0" w:color="000000"/>
              <w:bottom w:val="single" w:sz="4" w:space="0" w:color="000000"/>
            </w:tcBorders>
            <w:shd w:val="clear" w:color="auto" w:fill="auto"/>
            <w:vAlign w:val="center"/>
          </w:tcPr>
          <w:p w14:paraId="6CC9F97E" w14:textId="77777777" w:rsidR="00903ADA" w:rsidRPr="00D27316" w:rsidRDefault="00903ADA" w:rsidP="00571B84">
            <w:pPr>
              <w:spacing w:line="240" w:lineRule="auto"/>
              <w:jc w:val="center"/>
              <w:rPr>
                <w:rFonts w:ascii="Century Gothic" w:hAnsi="Century Gothic"/>
                <w:b/>
                <w:sz w:val="18"/>
                <w:szCs w:val="18"/>
              </w:rPr>
            </w:pPr>
            <w:r w:rsidRPr="00D27316">
              <w:rPr>
                <w:rFonts w:ascii="Century Gothic" w:hAnsi="Century Gothic"/>
                <w:b/>
                <w:sz w:val="18"/>
                <w:szCs w:val="18"/>
              </w:rPr>
              <w:t>Spełnia wymagania(*)</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B7544B2" w14:textId="77777777" w:rsidR="00903ADA" w:rsidRPr="00D27316" w:rsidRDefault="00903ADA" w:rsidP="00571B84">
            <w:pPr>
              <w:spacing w:line="240" w:lineRule="auto"/>
              <w:jc w:val="center"/>
              <w:rPr>
                <w:rFonts w:ascii="Century Gothic" w:hAnsi="Century Gothic"/>
                <w:sz w:val="18"/>
                <w:szCs w:val="18"/>
              </w:rPr>
            </w:pPr>
            <w:r w:rsidRPr="00D27316">
              <w:rPr>
                <w:rFonts w:ascii="Century Gothic" w:hAnsi="Century Gothic"/>
                <w:b/>
                <w:sz w:val="18"/>
                <w:szCs w:val="18"/>
              </w:rPr>
              <w:t>Numer strony</w:t>
            </w:r>
            <w:r w:rsidRPr="00D27316">
              <w:rPr>
                <w:rFonts w:ascii="Century Gothic" w:hAnsi="Century Gothic"/>
                <w:b/>
                <w:sz w:val="18"/>
                <w:szCs w:val="18"/>
              </w:rPr>
              <w:br/>
              <w:t>w ofercie potwierdzający spełnianie parametru</w:t>
            </w:r>
          </w:p>
        </w:tc>
      </w:tr>
      <w:tr w:rsidR="00D27316" w:rsidRPr="00D27316" w14:paraId="54CD1391" w14:textId="77777777" w:rsidTr="006C42D1">
        <w:trPr>
          <w:gridAfter w:val="1"/>
          <w:wAfter w:w="52" w:type="dxa"/>
        </w:trPr>
        <w:tc>
          <w:tcPr>
            <w:tcW w:w="779" w:type="dxa"/>
            <w:gridSpan w:val="2"/>
            <w:vMerge/>
            <w:tcBorders>
              <w:top w:val="single" w:sz="4" w:space="0" w:color="000000"/>
              <w:left w:val="single" w:sz="4" w:space="0" w:color="000000"/>
              <w:bottom w:val="single" w:sz="4" w:space="0" w:color="000000"/>
            </w:tcBorders>
            <w:shd w:val="clear" w:color="auto" w:fill="auto"/>
          </w:tcPr>
          <w:p w14:paraId="31985BB7" w14:textId="77777777" w:rsidR="00903ADA" w:rsidRPr="00D27316" w:rsidRDefault="00903ADA" w:rsidP="00571B84">
            <w:pPr>
              <w:spacing w:line="240" w:lineRule="auto"/>
              <w:jc w:val="center"/>
              <w:rPr>
                <w:rFonts w:ascii="Century Gothic" w:hAnsi="Century Gothic"/>
                <w:sz w:val="18"/>
                <w:szCs w:val="18"/>
              </w:rPr>
            </w:pPr>
          </w:p>
        </w:tc>
        <w:tc>
          <w:tcPr>
            <w:tcW w:w="5175" w:type="dxa"/>
            <w:vMerge/>
            <w:tcBorders>
              <w:top w:val="single" w:sz="4" w:space="0" w:color="000000"/>
              <w:left w:val="single" w:sz="4" w:space="0" w:color="000000"/>
              <w:bottom w:val="single" w:sz="4" w:space="0" w:color="000000"/>
            </w:tcBorders>
            <w:shd w:val="clear" w:color="auto" w:fill="auto"/>
            <w:vAlign w:val="center"/>
          </w:tcPr>
          <w:p w14:paraId="3D03370D" w14:textId="77777777" w:rsidR="00903ADA" w:rsidRPr="00D27316" w:rsidRDefault="00903ADA" w:rsidP="00571B84">
            <w:pPr>
              <w:spacing w:line="240" w:lineRule="auto"/>
              <w:jc w:val="center"/>
              <w:rPr>
                <w:rFonts w:ascii="Century Gothic" w:hAnsi="Century Gothic"/>
                <w:sz w:val="18"/>
                <w:szCs w:val="18"/>
              </w:rPr>
            </w:pPr>
          </w:p>
        </w:tc>
        <w:tc>
          <w:tcPr>
            <w:tcW w:w="851" w:type="dxa"/>
            <w:tcBorders>
              <w:top w:val="single" w:sz="4" w:space="0" w:color="000000"/>
              <w:left w:val="single" w:sz="4" w:space="0" w:color="000000"/>
              <w:bottom w:val="single" w:sz="4" w:space="0" w:color="000000"/>
            </w:tcBorders>
            <w:shd w:val="clear" w:color="auto" w:fill="auto"/>
            <w:vAlign w:val="center"/>
          </w:tcPr>
          <w:p w14:paraId="3F63B0B5" w14:textId="77777777" w:rsidR="00903ADA" w:rsidRPr="00D27316" w:rsidRDefault="00903ADA" w:rsidP="00571B84">
            <w:pPr>
              <w:spacing w:line="240" w:lineRule="auto"/>
              <w:jc w:val="center"/>
              <w:rPr>
                <w:rFonts w:ascii="Century Gothic" w:hAnsi="Century Gothic"/>
                <w:b/>
                <w:sz w:val="18"/>
                <w:szCs w:val="18"/>
              </w:rPr>
            </w:pPr>
            <w:r w:rsidRPr="00D27316">
              <w:rPr>
                <w:rFonts w:ascii="Century Gothic" w:hAnsi="Century Gothic"/>
                <w:b/>
                <w:sz w:val="18"/>
                <w:szCs w:val="18"/>
              </w:rPr>
              <w:t>TAK</w:t>
            </w:r>
          </w:p>
        </w:tc>
        <w:tc>
          <w:tcPr>
            <w:tcW w:w="1074" w:type="dxa"/>
            <w:tcBorders>
              <w:top w:val="single" w:sz="4" w:space="0" w:color="000000"/>
              <w:left w:val="single" w:sz="4" w:space="0" w:color="000000"/>
              <w:bottom w:val="single" w:sz="4" w:space="0" w:color="000000"/>
            </w:tcBorders>
            <w:shd w:val="clear" w:color="auto" w:fill="auto"/>
          </w:tcPr>
          <w:p w14:paraId="6E7EF86D" w14:textId="77777777" w:rsidR="00903ADA" w:rsidRPr="00D27316" w:rsidRDefault="00903ADA" w:rsidP="00571B84">
            <w:pPr>
              <w:spacing w:line="240" w:lineRule="auto"/>
              <w:jc w:val="center"/>
              <w:rPr>
                <w:rFonts w:ascii="Century Gothic" w:hAnsi="Century Gothic"/>
                <w:sz w:val="18"/>
                <w:szCs w:val="18"/>
              </w:rPr>
            </w:pPr>
            <w:r w:rsidRPr="00D27316">
              <w:rPr>
                <w:rFonts w:ascii="Century Gothic" w:hAnsi="Century Gothic"/>
                <w:b/>
                <w:sz w:val="18"/>
                <w:szCs w:val="18"/>
              </w:rPr>
              <w:t>NIE</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80D6449" w14:textId="77777777" w:rsidR="00903ADA" w:rsidRPr="00D27316" w:rsidRDefault="00903ADA" w:rsidP="00571B84">
            <w:pPr>
              <w:spacing w:line="240" w:lineRule="auto"/>
              <w:jc w:val="center"/>
              <w:rPr>
                <w:rFonts w:ascii="Century Gothic" w:hAnsi="Century Gothic"/>
                <w:sz w:val="18"/>
                <w:szCs w:val="18"/>
              </w:rPr>
            </w:pPr>
          </w:p>
        </w:tc>
      </w:tr>
      <w:tr w:rsidR="00D27316" w:rsidRPr="00D27316" w14:paraId="76A5A8FC"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5A7493B7" w14:textId="77777777" w:rsidR="00903ADA" w:rsidRPr="00D27316" w:rsidRDefault="00903ADA" w:rsidP="00571B84">
            <w:pPr>
              <w:spacing w:line="240" w:lineRule="auto"/>
              <w:jc w:val="center"/>
              <w:rPr>
                <w:rFonts w:ascii="Century Gothic" w:hAnsi="Century Gothic"/>
                <w:b/>
                <w:bCs/>
                <w:sz w:val="18"/>
                <w:szCs w:val="18"/>
              </w:rPr>
            </w:pPr>
            <w:r w:rsidRPr="00D27316">
              <w:rPr>
                <w:rFonts w:ascii="Century Gothic" w:hAnsi="Century Gothic"/>
                <w:b/>
                <w:bCs/>
                <w:sz w:val="18"/>
                <w:szCs w:val="18"/>
              </w:rPr>
              <w:t>1</w:t>
            </w:r>
          </w:p>
        </w:tc>
        <w:tc>
          <w:tcPr>
            <w:tcW w:w="5175" w:type="dxa"/>
            <w:tcBorders>
              <w:top w:val="single" w:sz="4" w:space="0" w:color="000000"/>
              <w:left w:val="single" w:sz="4" w:space="0" w:color="000000"/>
              <w:bottom w:val="single" w:sz="4" w:space="0" w:color="000000"/>
            </w:tcBorders>
            <w:shd w:val="clear" w:color="auto" w:fill="auto"/>
          </w:tcPr>
          <w:p w14:paraId="4553BEDA" w14:textId="30BCB4C5" w:rsidR="00903ADA" w:rsidRPr="00D27316" w:rsidRDefault="00C60A20" w:rsidP="00571B84">
            <w:pPr>
              <w:pStyle w:val="Standard"/>
              <w:ind w:right="594"/>
              <w:jc w:val="both"/>
              <w:rPr>
                <w:rFonts w:ascii="Century Gothic" w:hAnsi="Century Gothic" w:cs="Arial Narrow"/>
                <w:b/>
                <w:bCs/>
                <w:sz w:val="18"/>
                <w:szCs w:val="18"/>
              </w:rPr>
            </w:pPr>
            <w:r w:rsidRPr="00D27316">
              <w:rPr>
                <w:rFonts w:ascii="Century Gothic" w:hAnsi="Century Gothic" w:cs="Arial Narrow"/>
                <w:b/>
                <w:bCs/>
                <w:sz w:val="18"/>
                <w:szCs w:val="18"/>
              </w:rPr>
              <w:t>Serwer</w:t>
            </w:r>
            <w:r w:rsidR="00903ADA" w:rsidRPr="00D27316">
              <w:rPr>
                <w:rFonts w:ascii="Century Gothic" w:hAnsi="Century Gothic" w:cs="Arial Narrow"/>
                <w:b/>
                <w:bCs/>
                <w:sz w:val="18"/>
                <w:szCs w:val="18"/>
              </w:rPr>
              <w:t xml:space="preserve">- 1 sztuka </w:t>
            </w:r>
          </w:p>
        </w:tc>
        <w:tc>
          <w:tcPr>
            <w:tcW w:w="851" w:type="dxa"/>
            <w:tcBorders>
              <w:top w:val="single" w:sz="4" w:space="0" w:color="000000"/>
              <w:left w:val="single" w:sz="4" w:space="0" w:color="000000"/>
              <w:bottom w:val="single" w:sz="4" w:space="0" w:color="000000"/>
            </w:tcBorders>
            <w:shd w:val="clear" w:color="auto" w:fill="auto"/>
            <w:vAlign w:val="center"/>
          </w:tcPr>
          <w:p w14:paraId="38CD9633"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4207F6AC"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68EFDA6" w14:textId="77777777" w:rsidR="00903ADA" w:rsidRPr="00D27316" w:rsidRDefault="00903ADA" w:rsidP="00571B84">
            <w:pPr>
              <w:spacing w:line="240" w:lineRule="auto"/>
              <w:rPr>
                <w:rFonts w:ascii="Century Gothic" w:hAnsi="Century Gothic"/>
                <w:sz w:val="18"/>
                <w:szCs w:val="18"/>
              </w:rPr>
            </w:pPr>
          </w:p>
        </w:tc>
      </w:tr>
      <w:tr w:rsidR="00D27316" w:rsidRPr="00D27316" w14:paraId="151992E9"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C50CA07" w14:textId="273EB1E3" w:rsidR="00903ADA" w:rsidRPr="00D27316" w:rsidRDefault="0073154F" w:rsidP="00571B84">
            <w:pPr>
              <w:spacing w:line="240" w:lineRule="auto"/>
              <w:jc w:val="center"/>
              <w:rPr>
                <w:rFonts w:ascii="Century Gothic" w:hAnsi="Century Gothic"/>
                <w:sz w:val="18"/>
                <w:szCs w:val="18"/>
              </w:rPr>
            </w:pPr>
            <w:r w:rsidRPr="00D27316">
              <w:rPr>
                <w:rFonts w:ascii="Century Gothic" w:hAnsi="Century Gothic"/>
                <w:sz w:val="18"/>
                <w:szCs w:val="18"/>
              </w:rPr>
              <w:t>1.2.</w:t>
            </w:r>
          </w:p>
        </w:tc>
        <w:tc>
          <w:tcPr>
            <w:tcW w:w="5175" w:type="dxa"/>
            <w:tcBorders>
              <w:top w:val="single" w:sz="4" w:space="0" w:color="000000"/>
              <w:left w:val="single" w:sz="4" w:space="0" w:color="000000"/>
              <w:bottom w:val="single" w:sz="4" w:space="0" w:color="000000"/>
            </w:tcBorders>
            <w:shd w:val="clear" w:color="auto" w:fill="auto"/>
          </w:tcPr>
          <w:p w14:paraId="312E06ED" w14:textId="4DCC8139" w:rsidR="004410FF" w:rsidRPr="004410FF" w:rsidRDefault="004410FF" w:rsidP="004410FF">
            <w:pPr>
              <w:pStyle w:val="Standarduser"/>
              <w:jc w:val="both"/>
              <w:rPr>
                <w:rFonts w:ascii="Century Gothic" w:hAnsi="Century Gothic"/>
                <w:sz w:val="18"/>
                <w:szCs w:val="18"/>
              </w:rPr>
            </w:pPr>
            <w:r w:rsidRPr="004410FF">
              <w:rPr>
                <w:rFonts w:ascii="Century Gothic" w:hAnsi="Century Gothic"/>
                <w:sz w:val="18"/>
                <w:szCs w:val="18"/>
              </w:rPr>
              <w:t xml:space="preserve">Procesor osiągający w teście Passmark CPU Mark, w kategorii Average CPU Mark wynik minimum 18450pkt. według wyników opublikowanych na stronie </w:t>
            </w:r>
            <w:hyperlink r:id="rId8" w:tgtFrame="_blank" w:history="1">
              <w:r w:rsidRPr="004410FF">
                <w:rPr>
                  <w:rStyle w:val="Hipercze"/>
                  <w:rFonts w:ascii="Century Gothic" w:hAnsi="Century Gothic"/>
                  <w:sz w:val="18"/>
                  <w:szCs w:val="18"/>
                </w:rPr>
                <w:t>http://www.cpubenchmark.net/cpu_list.php.</w:t>
              </w:r>
            </w:hyperlink>
            <w:r w:rsidRPr="004410FF">
              <w:rPr>
                <w:rFonts w:ascii="Century Gothic" w:hAnsi="Century Gothic"/>
                <w:sz w:val="18"/>
                <w:szCs w:val="18"/>
              </w:rPr>
              <w:t xml:space="preserve"> (wynik średni na dzień nie wcześniejszy niż data opublikowania </w:t>
            </w:r>
            <w:r>
              <w:rPr>
                <w:rFonts w:ascii="Century Gothic" w:hAnsi="Century Gothic"/>
                <w:sz w:val="18"/>
                <w:szCs w:val="18"/>
              </w:rPr>
              <w:t>Zapytania ofertowego</w:t>
            </w:r>
            <w:r w:rsidRPr="004410FF">
              <w:rPr>
                <w:rFonts w:ascii="Century Gothic" w:hAnsi="Century Gothic"/>
                <w:sz w:val="18"/>
                <w:szCs w:val="18"/>
              </w:rPr>
              <w:t>).</w:t>
            </w:r>
            <w:r>
              <w:rPr>
                <w:rFonts w:ascii="Century Gothic" w:hAnsi="Century Gothic"/>
                <w:sz w:val="18"/>
                <w:szCs w:val="18"/>
              </w:rPr>
              <w:t xml:space="preserve"> </w:t>
            </w:r>
            <w:r w:rsidRPr="004410FF">
              <w:rPr>
                <w:rFonts w:ascii="Century Gothic" w:hAnsi="Century Gothic"/>
                <w:sz w:val="18"/>
                <w:szCs w:val="18"/>
              </w:rPr>
              <w:t>Wyniki testów nie mogą być osiągnięte przez tak zwany overclocking (przetaktowywanie)</w:t>
            </w:r>
          </w:p>
          <w:p w14:paraId="52633965" w14:textId="4198F626" w:rsidR="00903ADA" w:rsidRPr="00D27316" w:rsidRDefault="00903ADA" w:rsidP="00571B84">
            <w:pPr>
              <w:pStyle w:val="Standarduser"/>
              <w:jc w:val="both"/>
              <w:rPr>
                <w:rFonts w:ascii="Century Gothic" w:hAnsi="Century Gothic"/>
                <w:sz w:val="18"/>
                <w:szCs w:val="18"/>
                <w:lang w:val="en-US"/>
              </w:rPr>
            </w:pPr>
          </w:p>
        </w:tc>
        <w:tc>
          <w:tcPr>
            <w:tcW w:w="851" w:type="dxa"/>
            <w:tcBorders>
              <w:top w:val="single" w:sz="4" w:space="0" w:color="000000"/>
              <w:left w:val="single" w:sz="4" w:space="0" w:color="000000"/>
              <w:bottom w:val="single" w:sz="4" w:space="0" w:color="000000"/>
            </w:tcBorders>
            <w:shd w:val="clear" w:color="auto" w:fill="auto"/>
            <w:vAlign w:val="center"/>
          </w:tcPr>
          <w:p w14:paraId="439DC324" w14:textId="77777777" w:rsidR="00903ADA" w:rsidRPr="00D27316" w:rsidRDefault="00903ADA" w:rsidP="00571B84">
            <w:pPr>
              <w:spacing w:line="240" w:lineRule="auto"/>
              <w:rPr>
                <w:rFonts w:ascii="Century Gothic" w:hAnsi="Century Gothic"/>
                <w:sz w:val="18"/>
                <w:szCs w:val="18"/>
                <w:lang w:val="en-US"/>
              </w:rPr>
            </w:pPr>
          </w:p>
        </w:tc>
        <w:tc>
          <w:tcPr>
            <w:tcW w:w="1074" w:type="dxa"/>
            <w:tcBorders>
              <w:top w:val="single" w:sz="4" w:space="0" w:color="000000"/>
              <w:left w:val="single" w:sz="4" w:space="0" w:color="000000"/>
              <w:bottom w:val="single" w:sz="4" w:space="0" w:color="000000"/>
            </w:tcBorders>
            <w:shd w:val="clear" w:color="auto" w:fill="auto"/>
          </w:tcPr>
          <w:p w14:paraId="165401B0" w14:textId="77777777" w:rsidR="00903ADA" w:rsidRPr="00D27316" w:rsidRDefault="00903ADA" w:rsidP="00571B84">
            <w:pPr>
              <w:spacing w:line="240" w:lineRule="auto"/>
              <w:rPr>
                <w:rFonts w:ascii="Century Gothic" w:hAnsi="Century Gothic"/>
                <w:sz w:val="18"/>
                <w:szCs w:val="18"/>
                <w:lang w:val="en-US"/>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D18CF6" w14:textId="77777777" w:rsidR="00903ADA" w:rsidRPr="00D27316" w:rsidRDefault="00903ADA" w:rsidP="00571B84">
            <w:pPr>
              <w:spacing w:line="240" w:lineRule="auto"/>
              <w:rPr>
                <w:rFonts w:ascii="Century Gothic" w:hAnsi="Century Gothic"/>
                <w:sz w:val="18"/>
                <w:szCs w:val="18"/>
                <w:lang w:val="en-US"/>
              </w:rPr>
            </w:pPr>
          </w:p>
        </w:tc>
      </w:tr>
      <w:tr w:rsidR="00D27316" w:rsidRPr="00D27316" w14:paraId="4D2657AD"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1125AA72" w14:textId="7D9D1857" w:rsidR="00903ADA" w:rsidRPr="00D27316" w:rsidRDefault="0073154F" w:rsidP="00571B84">
            <w:pPr>
              <w:spacing w:line="240" w:lineRule="auto"/>
              <w:jc w:val="center"/>
              <w:rPr>
                <w:rFonts w:ascii="Century Gothic" w:hAnsi="Century Gothic"/>
                <w:sz w:val="18"/>
                <w:szCs w:val="18"/>
              </w:rPr>
            </w:pPr>
            <w:r w:rsidRPr="00D27316">
              <w:rPr>
                <w:rFonts w:ascii="Century Gothic" w:hAnsi="Century Gothic"/>
                <w:sz w:val="18"/>
                <w:szCs w:val="18"/>
              </w:rPr>
              <w:t>1.3.</w:t>
            </w:r>
          </w:p>
        </w:tc>
        <w:tc>
          <w:tcPr>
            <w:tcW w:w="5175" w:type="dxa"/>
            <w:tcBorders>
              <w:top w:val="single" w:sz="4" w:space="0" w:color="000000"/>
              <w:left w:val="single" w:sz="4" w:space="0" w:color="000000"/>
              <w:bottom w:val="single" w:sz="4" w:space="0" w:color="000000"/>
            </w:tcBorders>
            <w:shd w:val="clear" w:color="auto" w:fill="auto"/>
          </w:tcPr>
          <w:p w14:paraId="6D089AEC" w14:textId="77777777" w:rsidR="00903ADA" w:rsidRPr="00D27316" w:rsidRDefault="00903ADA" w:rsidP="00571B84">
            <w:pPr>
              <w:pStyle w:val="Standard"/>
              <w:ind w:right="594"/>
              <w:jc w:val="both"/>
              <w:rPr>
                <w:rFonts w:ascii="Century Gothic" w:hAnsi="Century Gothic" w:cs="Arial Narrow"/>
                <w:sz w:val="18"/>
                <w:szCs w:val="18"/>
              </w:rPr>
            </w:pPr>
            <w:r w:rsidRPr="00D27316">
              <w:rPr>
                <w:rFonts w:ascii="Century Gothic" w:hAnsi="Century Gothic"/>
                <w:sz w:val="18"/>
                <w:szCs w:val="18"/>
              </w:rPr>
              <w:t>Pamięć RAM min. 40 GB</w:t>
            </w:r>
          </w:p>
        </w:tc>
        <w:tc>
          <w:tcPr>
            <w:tcW w:w="851" w:type="dxa"/>
            <w:tcBorders>
              <w:top w:val="single" w:sz="4" w:space="0" w:color="000000"/>
              <w:left w:val="single" w:sz="4" w:space="0" w:color="000000"/>
              <w:bottom w:val="single" w:sz="4" w:space="0" w:color="000000"/>
            </w:tcBorders>
            <w:shd w:val="clear" w:color="auto" w:fill="auto"/>
            <w:vAlign w:val="center"/>
          </w:tcPr>
          <w:p w14:paraId="7E2C42D2"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030C727F"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F911D86" w14:textId="77777777" w:rsidR="00903ADA" w:rsidRPr="00D27316" w:rsidRDefault="00903ADA" w:rsidP="00571B84">
            <w:pPr>
              <w:spacing w:line="240" w:lineRule="auto"/>
              <w:rPr>
                <w:rFonts w:ascii="Century Gothic" w:hAnsi="Century Gothic"/>
                <w:sz w:val="18"/>
                <w:szCs w:val="18"/>
              </w:rPr>
            </w:pPr>
          </w:p>
        </w:tc>
      </w:tr>
      <w:tr w:rsidR="00D27316" w:rsidRPr="00D27316" w14:paraId="06F8FEDF"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52FE68F4" w14:textId="7E51161E" w:rsidR="00903ADA" w:rsidRPr="00D27316" w:rsidRDefault="0073154F" w:rsidP="00571B84">
            <w:pPr>
              <w:spacing w:line="240" w:lineRule="auto"/>
              <w:jc w:val="center"/>
              <w:rPr>
                <w:rFonts w:ascii="Century Gothic" w:hAnsi="Century Gothic"/>
                <w:sz w:val="18"/>
                <w:szCs w:val="18"/>
              </w:rPr>
            </w:pPr>
            <w:r w:rsidRPr="00D27316">
              <w:rPr>
                <w:rFonts w:ascii="Century Gothic" w:hAnsi="Century Gothic"/>
                <w:sz w:val="18"/>
                <w:szCs w:val="18"/>
              </w:rPr>
              <w:t>1.4.</w:t>
            </w:r>
          </w:p>
        </w:tc>
        <w:tc>
          <w:tcPr>
            <w:tcW w:w="5175" w:type="dxa"/>
            <w:tcBorders>
              <w:top w:val="single" w:sz="4" w:space="0" w:color="000000"/>
              <w:left w:val="single" w:sz="4" w:space="0" w:color="000000"/>
              <w:bottom w:val="single" w:sz="4" w:space="0" w:color="000000"/>
            </w:tcBorders>
            <w:shd w:val="clear" w:color="auto" w:fill="auto"/>
          </w:tcPr>
          <w:p w14:paraId="050D4212" w14:textId="7B7CE290" w:rsidR="00903ADA" w:rsidRPr="00D27316" w:rsidRDefault="00903ADA" w:rsidP="00571B84">
            <w:pPr>
              <w:autoSpaceDE w:val="0"/>
              <w:autoSpaceDN w:val="0"/>
              <w:adjustRightInd w:val="0"/>
              <w:spacing w:after="0" w:line="240" w:lineRule="auto"/>
              <w:rPr>
                <w:rFonts w:ascii="Century Gothic" w:hAnsi="Century Gothic" w:cs="NimbusSanL-Regu"/>
                <w:sz w:val="18"/>
                <w:szCs w:val="18"/>
              </w:rPr>
            </w:pPr>
            <w:r w:rsidRPr="00D27316">
              <w:rPr>
                <w:rFonts w:ascii="Century Gothic" w:hAnsi="Century Gothic" w:cs="NimbusSanL-Regu"/>
                <w:sz w:val="18"/>
                <w:szCs w:val="18"/>
              </w:rPr>
              <w:t>Ilość zatok w ser</w:t>
            </w:r>
            <w:r w:rsidR="00694C0A" w:rsidRPr="00D27316">
              <w:rPr>
                <w:rFonts w:ascii="Century Gothic" w:hAnsi="Century Gothic" w:cs="NimbusSanL-Regu"/>
                <w:sz w:val="18"/>
                <w:szCs w:val="18"/>
              </w:rPr>
              <w:t>w</w:t>
            </w:r>
            <w:r w:rsidRPr="00D27316">
              <w:rPr>
                <w:rFonts w:ascii="Century Gothic" w:hAnsi="Century Gothic" w:cs="NimbusSanL-Regu"/>
                <w:sz w:val="18"/>
                <w:szCs w:val="18"/>
              </w:rPr>
              <w:t>erze na dyski 3,5/2,5” – min. 8 szt.</w:t>
            </w:r>
          </w:p>
        </w:tc>
        <w:tc>
          <w:tcPr>
            <w:tcW w:w="851" w:type="dxa"/>
            <w:tcBorders>
              <w:top w:val="single" w:sz="4" w:space="0" w:color="000000"/>
              <w:left w:val="single" w:sz="4" w:space="0" w:color="000000"/>
              <w:bottom w:val="single" w:sz="4" w:space="0" w:color="000000"/>
            </w:tcBorders>
            <w:shd w:val="clear" w:color="auto" w:fill="auto"/>
            <w:vAlign w:val="center"/>
          </w:tcPr>
          <w:p w14:paraId="68AC4F74"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357107B5"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C417A2D" w14:textId="77777777" w:rsidR="00903ADA" w:rsidRPr="00D27316" w:rsidRDefault="00903ADA" w:rsidP="00571B84">
            <w:pPr>
              <w:spacing w:line="240" w:lineRule="auto"/>
              <w:rPr>
                <w:rFonts w:ascii="Century Gothic" w:hAnsi="Century Gothic"/>
                <w:sz w:val="18"/>
                <w:szCs w:val="18"/>
              </w:rPr>
            </w:pPr>
          </w:p>
        </w:tc>
      </w:tr>
      <w:tr w:rsidR="00D27316" w:rsidRPr="00D27316" w14:paraId="35B811B7"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1956616B" w14:textId="645CBB9E" w:rsidR="00903ADA" w:rsidRPr="00D27316" w:rsidRDefault="0073154F" w:rsidP="00571B84">
            <w:pPr>
              <w:spacing w:line="240" w:lineRule="auto"/>
              <w:jc w:val="center"/>
              <w:rPr>
                <w:rFonts w:ascii="Century Gothic" w:hAnsi="Century Gothic"/>
                <w:sz w:val="18"/>
                <w:szCs w:val="18"/>
              </w:rPr>
            </w:pPr>
            <w:r w:rsidRPr="00D27316">
              <w:rPr>
                <w:rFonts w:ascii="Century Gothic" w:hAnsi="Century Gothic"/>
                <w:sz w:val="18"/>
                <w:szCs w:val="18"/>
              </w:rPr>
              <w:t>1.5.</w:t>
            </w:r>
          </w:p>
        </w:tc>
        <w:tc>
          <w:tcPr>
            <w:tcW w:w="5175" w:type="dxa"/>
            <w:tcBorders>
              <w:top w:val="single" w:sz="4" w:space="0" w:color="000000"/>
              <w:left w:val="single" w:sz="4" w:space="0" w:color="000000"/>
              <w:bottom w:val="single" w:sz="4" w:space="0" w:color="000000"/>
            </w:tcBorders>
            <w:shd w:val="clear" w:color="auto" w:fill="auto"/>
          </w:tcPr>
          <w:p w14:paraId="21E40663" w14:textId="77777777" w:rsidR="00903ADA" w:rsidRPr="00D27316" w:rsidRDefault="00903ADA" w:rsidP="00571B84">
            <w:pPr>
              <w:autoSpaceDE w:val="0"/>
              <w:autoSpaceDN w:val="0"/>
              <w:adjustRightInd w:val="0"/>
              <w:spacing w:after="0" w:line="240" w:lineRule="auto"/>
              <w:rPr>
                <w:rFonts w:ascii="Century Gothic" w:hAnsi="Century Gothic" w:cs="NimbusSanL-Regu"/>
                <w:sz w:val="18"/>
                <w:szCs w:val="18"/>
              </w:rPr>
            </w:pPr>
            <w:r w:rsidRPr="00D27316">
              <w:rPr>
                <w:rFonts w:ascii="Century Gothic" w:hAnsi="Century Gothic"/>
                <w:sz w:val="18"/>
                <w:szCs w:val="18"/>
              </w:rPr>
              <w:t>Karta LAN 1Gb min. 2 szt.</w:t>
            </w:r>
          </w:p>
        </w:tc>
        <w:tc>
          <w:tcPr>
            <w:tcW w:w="851" w:type="dxa"/>
            <w:tcBorders>
              <w:top w:val="single" w:sz="4" w:space="0" w:color="000000"/>
              <w:left w:val="single" w:sz="4" w:space="0" w:color="000000"/>
              <w:bottom w:val="single" w:sz="4" w:space="0" w:color="000000"/>
            </w:tcBorders>
            <w:shd w:val="clear" w:color="auto" w:fill="auto"/>
            <w:vAlign w:val="center"/>
          </w:tcPr>
          <w:p w14:paraId="43D5C680"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7B2D01BA"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A825A0" w14:textId="77777777" w:rsidR="00903ADA" w:rsidRPr="00D27316" w:rsidRDefault="00903ADA" w:rsidP="00571B84">
            <w:pPr>
              <w:spacing w:line="240" w:lineRule="auto"/>
              <w:rPr>
                <w:rFonts w:ascii="Century Gothic" w:hAnsi="Century Gothic"/>
                <w:sz w:val="18"/>
                <w:szCs w:val="18"/>
              </w:rPr>
            </w:pPr>
          </w:p>
        </w:tc>
      </w:tr>
      <w:tr w:rsidR="00D27316" w:rsidRPr="00D27316" w14:paraId="73085AEB"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718C61DC" w14:textId="3C1560F8" w:rsidR="00903ADA" w:rsidRPr="00D27316" w:rsidRDefault="0073154F" w:rsidP="00571B84">
            <w:pPr>
              <w:spacing w:line="240" w:lineRule="auto"/>
              <w:jc w:val="center"/>
              <w:rPr>
                <w:rFonts w:ascii="Century Gothic" w:hAnsi="Century Gothic"/>
                <w:sz w:val="18"/>
                <w:szCs w:val="18"/>
              </w:rPr>
            </w:pPr>
            <w:r w:rsidRPr="00D27316">
              <w:rPr>
                <w:rFonts w:ascii="Century Gothic" w:hAnsi="Century Gothic"/>
                <w:sz w:val="18"/>
                <w:szCs w:val="18"/>
              </w:rPr>
              <w:t>1.6.</w:t>
            </w:r>
          </w:p>
        </w:tc>
        <w:tc>
          <w:tcPr>
            <w:tcW w:w="5175" w:type="dxa"/>
            <w:tcBorders>
              <w:top w:val="single" w:sz="4" w:space="0" w:color="000000"/>
              <w:left w:val="single" w:sz="4" w:space="0" w:color="000000"/>
              <w:bottom w:val="single" w:sz="4" w:space="0" w:color="000000"/>
            </w:tcBorders>
            <w:shd w:val="clear" w:color="auto" w:fill="auto"/>
          </w:tcPr>
          <w:p w14:paraId="31932098" w14:textId="079A12AA" w:rsidR="00903ADA" w:rsidRPr="00D27316" w:rsidRDefault="00903ADA" w:rsidP="00406532">
            <w:pPr>
              <w:autoSpaceDE w:val="0"/>
              <w:autoSpaceDN w:val="0"/>
              <w:adjustRightInd w:val="0"/>
              <w:spacing w:after="0" w:line="240" w:lineRule="auto"/>
              <w:rPr>
                <w:rFonts w:ascii="Century Gothic" w:hAnsi="Century Gothic" w:cs="NimbusSanL-Regu"/>
                <w:sz w:val="18"/>
                <w:szCs w:val="18"/>
              </w:rPr>
            </w:pPr>
            <w:r w:rsidRPr="00D27316">
              <w:rPr>
                <w:rFonts w:ascii="Century Gothic" w:hAnsi="Century Gothic"/>
                <w:sz w:val="18"/>
                <w:szCs w:val="18"/>
              </w:rPr>
              <w:t xml:space="preserve">Dyski </w:t>
            </w:r>
            <w:r w:rsidR="00406532" w:rsidRPr="00D27316">
              <w:rPr>
                <w:rFonts w:ascii="Century Gothic" w:hAnsi="Century Gothic"/>
                <w:sz w:val="18"/>
                <w:szCs w:val="18"/>
              </w:rPr>
              <w:t xml:space="preserve">SSD 2TB  </w:t>
            </w:r>
            <w:r w:rsidRPr="00D27316">
              <w:rPr>
                <w:rFonts w:ascii="Century Gothic" w:hAnsi="Century Gothic"/>
                <w:sz w:val="18"/>
                <w:szCs w:val="18"/>
              </w:rPr>
              <w:t>min. 4 szt.</w:t>
            </w:r>
            <w:r w:rsidR="00406532" w:rsidRPr="00D27316">
              <w:rPr>
                <w:rFonts w:ascii="Century Gothic" w:hAnsi="Century Gothic"/>
                <w:sz w:val="18"/>
                <w:szCs w:val="18"/>
              </w:rPr>
              <w:t xml:space="preserve"> </w:t>
            </w:r>
          </w:p>
        </w:tc>
        <w:tc>
          <w:tcPr>
            <w:tcW w:w="851" w:type="dxa"/>
            <w:tcBorders>
              <w:top w:val="single" w:sz="4" w:space="0" w:color="000000"/>
              <w:left w:val="single" w:sz="4" w:space="0" w:color="000000"/>
              <w:bottom w:val="single" w:sz="4" w:space="0" w:color="000000"/>
            </w:tcBorders>
            <w:shd w:val="clear" w:color="auto" w:fill="auto"/>
            <w:vAlign w:val="center"/>
          </w:tcPr>
          <w:p w14:paraId="745641CE"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2C276CD4"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F86D78E" w14:textId="77777777" w:rsidR="00903ADA" w:rsidRPr="00D27316" w:rsidRDefault="00903ADA" w:rsidP="00571B84">
            <w:pPr>
              <w:spacing w:line="240" w:lineRule="auto"/>
              <w:rPr>
                <w:rFonts w:ascii="Century Gothic" w:hAnsi="Century Gothic"/>
                <w:sz w:val="18"/>
                <w:szCs w:val="18"/>
              </w:rPr>
            </w:pPr>
          </w:p>
        </w:tc>
      </w:tr>
      <w:tr w:rsidR="00D27316" w:rsidRPr="00D27316" w14:paraId="02CD2AA2"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6F62693D" w14:textId="4D053039" w:rsidR="007E70AE" w:rsidRPr="00D27316" w:rsidRDefault="007E70AE" w:rsidP="00571B84">
            <w:pPr>
              <w:spacing w:line="240" w:lineRule="auto"/>
              <w:jc w:val="center"/>
              <w:rPr>
                <w:rFonts w:ascii="Century Gothic" w:hAnsi="Century Gothic"/>
                <w:sz w:val="18"/>
                <w:szCs w:val="18"/>
              </w:rPr>
            </w:pPr>
            <w:r w:rsidRPr="00D27316">
              <w:rPr>
                <w:rFonts w:ascii="Century Gothic" w:hAnsi="Century Gothic"/>
                <w:sz w:val="18"/>
                <w:szCs w:val="18"/>
              </w:rPr>
              <w:t xml:space="preserve">1.7. </w:t>
            </w:r>
          </w:p>
        </w:tc>
        <w:tc>
          <w:tcPr>
            <w:tcW w:w="5175" w:type="dxa"/>
            <w:tcBorders>
              <w:top w:val="single" w:sz="4" w:space="0" w:color="000000"/>
              <w:left w:val="single" w:sz="4" w:space="0" w:color="000000"/>
              <w:bottom w:val="single" w:sz="4" w:space="0" w:color="000000"/>
            </w:tcBorders>
            <w:shd w:val="clear" w:color="auto" w:fill="auto"/>
          </w:tcPr>
          <w:p w14:paraId="2D6C4133" w14:textId="193D52B9" w:rsidR="007E70AE" w:rsidRPr="00D27316" w:rsidRDefault="007E70AE"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 xml:space="preserve">8 zatok na dyski </w:t>
            </w:r>
          </w:p>
        </w:tc>
        <w:tc>
          <w:tcPr>
            <w:tcW w:w="851" w:type="dxa"/>
            <w:tcBorders>
              <w:top w:val="single" w:sz="4" w:space="0" w:color="000000"/>
              <w:left w:val="single" w:sz="4" w:space="0" w:color="000000"/>
              <w:bottom w:val="single" w:sz="4" w:space="0" w:color="000000"/>
            </w:tcBorders>
            <w:shd w:val="clear" w:color="auto" w:fill="auto"/>
            <w:vAlign w:val="center"/>
          </w:tcPr>
          <w:p w14:paraId="2D0E0018" w14:textId="77777777" w:rsidR="007E70AE" w:rsidRPr="00D27316" w:rsidRDefault="007E70AE"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0D2665E6" w14:textId="77777777" w:rsidR="007E70AE" w:rsidRPr="00D27316" w:rsidRDefault="007E70AE"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51FDF7B" w14:textId="77777777" w:rsidR="007E70AE" w:rsidRPr="00D27316" w:rsidRDefault="007E70AE" w:rsidP="00571B84">
            <w:pPr>
              <w:spacing w:line="240" w:lineRule="auto"/>
              <w:rPr>
                <w:rFonts w:ascii="Century Gothic" w:hAnsi="Century Gothic"/>
                <w:sz w:val="18"/>
                <w:szCs w:val="18"/>
              </w:rPr>
            </w:pPr>
          </w:p>
        </w:tc>
      </w:tr>
      <w:tr w:rsidR="00D27316" w:rsidRPr="00D27316" w14:paraId="1EC55AF0"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2294DEC9" w14:textId="64DB961B" w:rsidR="00903ADA" w:rsidRPr="00D27316" w:rsidRDefault="007E70AE" w:rsidP="00571B84">
            <w:pPr>
              <w:spacing w:line="240" w:lineRule="auto"/>
              <w:jc w:val="center"/>
              <w:rPr>
                <w:rFonts w:ascii="Century Gothic" w:hAnsi="Century Gothic"/>
                <w:sz w:val="18"/>
                <w:szCs w:val="18"/>
              </w:rPr>
            </w:pPr>
            <w:r w:rsidRPr="00D27316">
              <w:rPr>
                <w:rFonts w:ascii="Century Gothic" w:hAnsi="Century Gothic"/>
                <w:sz w:val="18"/>
                <w:szCs w:val="18"/>
              </w:rPr>
              <w:t>1.8.</w:t>
            </w:r>
          </w:p>
        </w:tc>
        <w:tc>
          <w:tcPr>
            <w:tcW w:w="5175" w:type="dxa"/>
            <w:tcBorders>
              <w:top w:val="single" w:sz="4" w:space="0" w:color="000000"/>
              <w:left w:val="single" w:sz="4" w:space="0" w:color="000000"/>
              <w:bottom w:val="single" w:sz="4" w:space="0" w:color="000000"/>
            </w:tcBorders>
            <w:shd w:val="clear" w:color="auto" w:fill="auto"/>
          </w:tcPr>
          <w:p w14:paraId="443390C6" w14:textId="47BCB09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 xml:space="preserve">Oprogramowanie Windows Serwer 2022 Standard </w:t>
            </w:r>
            <w:r w:rsidR="0014049B" w:rsidRPr="00D27316">
              <w:rPr>
                <w:rFonts w:ascii="Century Gothic" w:hAnsi="Century Gothic"/>
                <w:sz w:val="18"/>
                <w:szCs w:val="18"/>
              </w:rPr>
              <w:t xml:space="preserve">lub równoważny </w:t>
            </w:r>
            <w:r w:rsidR="00406532" w:rsidRPr="00D27316">
              <w:rPr>
                <w:rFonts w:ascii="Century Gothic" w:hAnsi="Century Gothic"/>
                <w:sz w:val="18"/>
                <w:szCs w:val="18"/>
              </w:rPr>
              <w:t>wraz z licencjami CAL 20szt i RDP CAL 5szt.</w:t>
            </w:r>
          </w:p>
        </w:tc>
        <w:tc>
          <w:tcPr>
            <w:tcW w:w="851" w:type="dxa"/>
            <w:tcBorders>
              <w:top w:val="single" w:sz="4" w:space="0" w:color="000000"/>
              <w:left w:val="single" w:sz="4" w:space="0" w:color="000000"/>
              <w:bottom w:val="single" w:sz="4" w:space="0" w:color="000000"/>
            </w:tcBorders>
            <w:shd w:val="clear" w:color="auto" w:fill="auto"/>
            <w:vAlign w:val="center"/>
          </w:tcPr>
          <w:p w14:paraId="0945C7E9"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5512F02A"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2944FC7" w14:textId="77777777" w:rsidR="00903ADA" w:rsidRPr="00D27316" w:rsidRDefault="00903ADA" w:rsidP="00571B84">
            <w:pPr>
              <w:spacing w:line="240" w:lineRule="auto"/>
              <w:rPr>
                <w:rFonts w:ascii="Century Gothic" w:hAnsi="Century Gothic"/>
                <w:sz w:val="18"/>
                <w:szCs w:val="18"/>
              </w:rPr>
            </w:pPr>
          </w:p>
        </w:tc>
      </w:tr>
      <w:tr w:rsidR="00D27316" w:rsidRPr="00D27316" w14:paraId="166A04DD"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600EA580" w14:textId="755AC945" w:rsidR="00903ADA" w:rsidRPr="00D27316" w:rsidRDefault="007E70AE" w:rsidP="00571B84">
            <w:pPr>
              <w:spacing w:line="240" w:lineRule="auto"/>
              <w:jc w:val="center"/>
              <w:rPr>
                <w:rFonts w:ascii="Century Gothic" w:hAnsi="Century Gothic"/>
                <w:sz w:val="18"/>
                <w:szCs w:val="18"/>
              </w:rPr>
            </w:pPr>
            <w:r w:rsidRPr="00D27316">
              <w:rPr>
                <w:rFonts w:ascii="Century Gothic" w:hAnsi="Century Gothic"/>
                <w:sz w:val="18"/>
                <w:szCs w:val="18"/>
              </w:rPr>
              <w:t>1.</w:t>
            </w:r>
            <w:r w:rsidR="00734113" w:rsidRPr="00D27316">
              <w:rPr>
                <w:rFonts w:ascii="Century Gothic" w:hAnsi="Century Gothic"/>
                <w:sz w:val="18"/>
                <w:szCs w:val="18"/>
              </w:rPr>
              <w:t>9</w:t>
            </w:r>
          </w:p>
        </w:tc>
        <w:tc>
          <w:tcPr>
            <w:tcW w:w="5175" w:type="dxa"/>
            <w:tcBorders>
              <w:top w:val="single" w:sz="4" w:space="0" w:color="000000"/>
              <w:left w:val="single" w:sz="4" w:space="0" w:color="000000"/>
              <w:bottom w:val="single" w:sz="4" w:space="0" w:color="000000"/>
            </w:tcBorders>
            <w:shd w:val="clear" w:color="auto" w:fill="auto"/>
          </w:tcPr>
          <w:p w14:paraId="2CF00421" w14:textId="67D9D84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 xml:space="preserve">Kontroler </w:t>
            </w:r>
            <w:r w:rsidR="00406532" w:rsidRPr="00D27316">
              <w:rPr>
                <w:rFonts w:ascii="Century Gothic" w:hAnsi="Century Gothic"/>
                <w:sz w:val="18"/>
                <w:szCs w:val="18"/>
              </w:rPr>
              <w:t>typu</w:t>
            </w:r>
            <w:r w:rsidR="0014049B" w:rsidRPr="00D27316">
              <w:rPr>
                <w:rFonts w:ascii="Century Gothic" w:hAnsi="Century Gothic"/>
                <w:sz w:val="18"/>
                <w:szCs w:val="18"/>
              </w:rPr>
              <w:t xml:space="preserve"> </w:t>
            </w:r>
            <w:r w:rsidRPr="00D27316">
              <w:rPr>
                <w:rFonts w:ascii="Century Gothic" w:hAnsi="Century Gothic"/>
                <w:sz w:val="18"/>
                <w:szCs w:val="18"/>
              </w:rPr>
              <w:t>RAID</w:t>
            </w:r>
          </w:p>
        </w:tc>
        <w:tc>
          <w:tcPr>
            <w:tcW w:w="851" w:type="dxa"/>
            <w:tcBorders>
              <w:top w:val="single" w:sz="4" w:space="0" w:color="000000"/>
              <w:left w:val="single" w:sz="4" w:space="0" w:color="000000"/>
              <w:bottom w:val="single" w:sz="4" w:space="0" w:color="000000"/>
            </w:tcBorders>
            <w:shd w:val="clear" w:color="auto" w:fill="auto"/>
            <w:vAlign w:val="center"/>
          </w:tcPr>
          <w:p w14:paraId="0EDB3DA8"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0BD91D71"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34B2F80" w14:textId="77777777" w:rsidR="00903ADA" w:rsidRPr="00D27316" w:rsidRDefault="00903ADA" w:rsidP="00571B84">
            <w:pPr>
              <w:spacing w:line="240" w:lineRule="auto"/>
              <w:rPr>
                <w:rFonts w:ascii="Century Gothic" w:hAnsi="Century Gothic"/>
                <w:sz w:val="18"/>
                <w:szCs w:val="18"/>
              </w:rPr>
            </w:pPr>
          </w:p>
        </w:tc>
      </w:tr>
      <w:tr w:rsidR="00D27316" w:rsidRPr="00D27316" w14:paraId="6194859B"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7C495112" w14:textId="20194A9F" w:rsidR="00903ADA" w:rsidRPr="00D27316" w:rsidRDefault="007E70AE" w:rsidP="00571B84">
            <w:pPr>
              <w:spacing w:line="240" w:lineRule="auto"/>
              <w:jc w:val="center"/>
              <w:rPr>
                <w:rFonts w:ascii="Century Gothic" w:hAnsi="Century Gothic"/>
                <w:sz w:val="18"/>
                <w:szCs w:val="18"/>
              </w:rPr>
            </w:pPr>
            <w:r w:rsidRPr="00D27316">
              <w:rPr>
                <w:rFonts w:ascii="Century Gothic" w:hAnsi="Century Gothic"/>
                <w:sz w:val="18"/>
                <w:szCs w:val="18"/>
              </w:rPr>
              <w:t>1.</w:t>
            </w:r>
            <w:r w:rsidR="00734113" w:rsidRPr="00D27316">
              <w:rPr>
                <w:rFonts w:ascii="Century Gothic" w:hAnsi="Century Gothic"/>
                <w:sz w:val="18"/>
                <w:szCs w:val="18"/>
              </w:rPr>
              <w:t>10</w:t>
            </w:r>
          </w:p>
        </w:tc>
        <w:tc>
          <w:tcPr>
            <w:tcW w:w="5175" w:type="dxa"/>
            <w:tcBorders>
              <w:top w:val="single" w:sz="4" w:space="0" w:color="000000"/>
              <w:left w:val="single" w:sz="4" w:space="0" w:color="000000"/>
              <w:bottom w:val="single" w:sz="4" w:space="0" w:color="000000"/>
            </w:tcBorders>
            <w:shd w:val="clear" w:color="auto" w:fill="auto"/>
          </w:tcPr>
          <w:p w14:paraId="23B827FC"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Serwer w konstrukcji RACK wraz z szynami do montażu w szafie</w:t>
            </w:r>
          </w:p>
        </w:tc>
        <w:tc>
          <w:tcPr>
            <w:tcW w:w="851" w:type="dxa"/>
            <w:tcBorders>
              <w:top w:val="single" w:sz="4" w:space="0" w:color="000000"/>
              <w:left w:val="single" w:sz="4" w:space="0" w:color="000000"/>
              <w:bottom w:val="single" w:sz="4" w:space="0" w:color="000000"/>
            </w:tcBorders>
            <w:shd w:val="clear" w:color="auto" w:fill="auto"/>
            <w:vAlign w:val="center"/>
          </w:tcPr>
          <w:p w14:paraId="6AE2BF8B"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17DB1EE6"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C3D2A81" w14:textId="77777777" w:rsidR="00903ADA" w:rsidRPr="00D27316" w:rsidRDefault="00903ADA" w:rsidP="00571B84">
            <w:pPr>
              <w:spacing w:line="240" w:lineRule="auto"/>
              <w:rPr>
                <w:rFonts w:ascii="Century Gothic" w:hAnsi="Century Gothic"/>
                <w:sz w:val="18"/>
                <w:szCs w:val="18"/>
              </w:rPr>
            </w:pPr>
          </w:p>
        </w:tc>
      </w:tr>
      <w:tr w:rsidR="00D27316" w:rsidRPr="00D27316" w14:paraId="13B3B498"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5FA6DB8" w14:textId="77777777" w:rsidR="00903ADA" w:rsidRPr="00D27316" w:rsidRDefault="00903ADA" w:rsidP="00571B84">
            <w:pPr>
              <w:spacing w:line="240" w:lineRule="auto"/>
              <w:jc w:val="center"/>
              <w:rPr>
                <w:rFonts w:ascii="Century Gothic" w:hAnsi="Century Gothic"/>
                <w:b/>
                <w:bCs/>
                <w:sz w:val="18"/>
                <w:szCs w:val="18"/>
              </w:rPr>
            </w:pPr>
            <w:r w:rsidRPr="00D27316">
              <w:rPr>
                <w:rFonts w:ascii="Century Gothic" w:hAnsi="Century Gothic"/>
                <w:b/>
                <w:bCs/>
                <w:sz w:val="18"/>
                <w:szCs w:val="18"/>
              </w:rPr>
              <w:t>2</w:t>
            </w:r>
          </w:p>
        </w:tc>
        <w:tc>
          <w:tcPr>
            <w:tcW w:w="5175" w:type="dxa"/>
            <w:tcBorders>
              <w:top w:val="single" w:sz="4" w:space="0" w:color="000000"/>
              <w:left w:val="single" w:sz="4" w:space="0" w:color="000000"/>
              <w:bottom w:val="single" w:sz="4" w:space="0" w:color="000000"/>
            </w:tcBorders>
            <w:shd w:val="clear" w:color="auto" w:fill="auto"/>
          </w:tcPr>
          <w:p w14:paraId="134FF74D" w14:textId="247AE153" w:rsidR="00903ADA" w:rsidRPr="00D27316" w:rsidRDefault="00903ADA" w:rsidP="00571B84">
            <w:pPr>
              <w:autoSpaceDE w:val="0"/>
              <w:autoSpaceDN w:val="0"/>
              <w:adjustRightInd w:val="0"/>
              <w:spacing w:after="0" w:line="240" w:lineRule="auto"/>
              <w:rPr>
                <w:rFonts w:ascii="Century Gothic" w:hAnsi="Century Gothic" w:cs="NimbusSanL-Regu"/>
                <w:b/>
                <w:bCs/>
                <w:sz w:val="18"/>
                <w:szCs w:val="18"/>
              </w:rPr>
            </w:pPr>
            <w:r w:rsidRPr="00D27316">
              <w:rPr>
                <w:rFonts w:ascii="Century Gothic" w:hAnsi="Century Gothic" w:cs="NimbusSanL-Regu"/>
                <w:b/>
                <w:bCs/>
                <w:sz w:val="18"/>
                <w:szCs w:val="18"/>
              </w:rPr>
              <w:t>Komputer</w:t>
            </w:r>
            <w:r w:rsidR="007E70AE" w:rsidRPr="00D27316">
              <w:rPr>
                <w:rFonts w:ascii="Century Gothic" w:hAnsi="Century Gothic" w:cs="NimbusSanL-Regu"/>
                <w:b/>
                <w:bCs/>
                <w:sz w:val="18"/>
                <w:szCs w:val="18"/>
              </w:rPr>
              <w:t xml:space="preserve"> (recepcja)</w:t>
            </w:r>
            <w:r w:rsidRPr="00D27316">
              <w:rPr>
                <w:rFonts w:ascii="Century Gothic" w:hAnsi="Century Gothic" w:cs="NimbusSanL-Regu"/>
                <w:b/>
                <w:bCs/>
                <w:sz w:val="18"/>
                <w:szCs w:val="18"/>
              </w:rPr>
              <w:t xml:space="preserve"> – 4 sztuki</w:t>
            </w:r>
          </w:p>
        </w:tc>
        <w:tc>
          <w:tcPr>
            <w:tcW w:w="851" w:type="dxa"/>
            <w:tcBorders>
              <w:top w:val="single" w:sz="4" w:space="0" w:color="000000"/>
              <w:left w:val="single" w:sz="4" w:space="0" w:color="000000"/>
              <w:bottom w:val="single" w:sz="4" w:space="0" w:color="000000"/>
            </w:tcBorders>
            <w:shd w:val="clear" w:color="auto" w:fill="auto"/>
            <w:vAlign w:val="center"/>
          </w:tcPr>
          <w:p w14:paraId="7DCEF513"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079CCB46"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52EE92A" w14:textId="77777777" w:rsidR="00903ADA" w:rsidRPr="00D27316" w:rsidRDefault="00903ADA" w:rsidP="00571B84">
            <w:pPr>
              <w:spacing w:line="240" w:lineRule="auto"/>
              <w:rPr>
                <w:rFonts w:ascii="Century Gothic" w:hAnsi="Century Gothic"/>
                <w:sz w:val="18"/>
                <w:szCs w:val="18"/>
              </w:rPr>
            </w:pPr>
          </w:p>
        </w:tc>
      </w:tr>
      <w:tr w:rsidR="00D27316" w:rsidRPr="00D27316" w14:paraId="21E848C4"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023F7DE" w14:textId="4CBEA680" w:rsidR="00903ADA" w:rsidRPr="00D27316" w:rsidRDefault="00C60A20" w:rsidP="00571B84">
            <w:pPr>
              <w:spacing w:line="240" w:lineRule="auto"/>
              <w:jc w:val="center"/>
              <w:rPr>
                <w:rFonts w:ascii="Century Gothic" w:hAnsi="Century Gothic"/>
                <w:sz w:val="18"/>
                <w:szCs w:val="18"/>
              </w:rPr>
            </w:pPr>
            <w:r w:rsidRPr="00D27316">
              <w:rPr>
                <w:rFonts w:ascii="Century Gothic" w:hAnsi="Century Gothic"/>
                <w:sz w:val="18"/>
                <w:szCs w:val="18"/>
              </w:rPr>
              <w:t>2.1.</w:t>
            </w:r>
          </w:p>
        </w:tc>
        <w:tc>
          <w:tcPr>
            <w:tcW w:w="5175" w:type="dxa"/>
            <w:tcBorders>
              <w:top w:val="single" w:sz="4" w:space="0" w:color="000000"/>
              <w:left w:val="single" w:sz="4" w:space="0" w:color="000000"/>
              <w:bottom w:val="single" w:sz="4" w:space="0" w:color="000000"/>
            </w:tcBorders>
            <w:shd w:val="clear" w:color="auto" w:fill="auto"/>
          </w:tcPr>
          <w:p w14:paraId="2EE8F8E2" w14:textId="77777777" w:rsidR="00903ADA" w:rsidRPr="00D27316" w:rsidRDefault="00903ADA" w:rsidP="00571B84">
            <w:pPr>
              <w:autoSpaceDE w:val="0"/>
              <w:autoSpaceDN w:val="0"/>
              <w:adjustRightInd w:val="0"/>
              <w:spacing w:after="0" w:line="240" w:lineRule="auto"/>
              <w:jc w:val="both"/>
              <w:rPr>
                <w:rFonts w:ascii="Century Gothic" w:hAnsi="Century Gothic"/>
                <w:sz w:val="18"/>
                <w:szCs w:val="18"/>
              </w:rPr>
            </w:pPr>
            <w:r w:rsidRPr="00D27316">
              <w:rPr>
                <w:rFonts w:ascii="Century Gothic" w:hAnsi="Century Gothic"/>
                <w:sz w:val="18"/>
                <w:szCs w:val="18"/>
              </w:rPr>
              <w:t>Komputer stacjonarny w zgrabnej czarnej obudowie zapewniającej odpowiednią wentylację</w:t>
            </w:r>
          </w:p>
        </w:tc>
        <w:tc>
          <w:tcPr>
            <w:tcW w:w="851" w:type="dxa"/>
            <w:tcBorders>
              <w:top w:val="single" w:sz="4" w:space="0" w:color="000000"/>
              <w:left w:val="single" w:sz="4" w:space="0" w:color="000000"/>
              <w:bottom w:val="single" w:sz="4" w:space="0" w:color="000000"/>
            </w:tcBorders>
            <w:shd w:val="clear" w:color="auto" w:fill="auto"/>
            <w:vAlign w:val="center"/>
          </w:tcPr>
          <w:p w14:paraId="3AA0CC0C"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45C0A8F3"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B1E3BC9" w14:textId="77777777" w:rsidR="00903ADA" w:rsidRPr="00D27316" w:rsidRDefault="00903ADA" w:rsidP="00571B84">
            <w:pPr>
              <w:spacing w:line="240" w:lineRule="auto"/>
              <w:rPr>
                <w:rFonts w:ascii="Century Gothic" w:hAnsi="Century Gothic"/>
                <w:sz w:val="18"/>
                <w:szCs w:val="18"/>
              </w:rPr>
            </w:pPr>
          </w:p>
        </w:tc>
      </w:tr>
      <w:tr w:rsidR="00D27316" w:rsidRPr="00D27316" w14:paraId="0E906CA2"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673C4A43" w14:textId="7C7A2C2E" w:rsidR="00903ADA" w:rsidRPr="00D27316" w:rsidRDefault="00C60A20" w:rsidP="00571B84">
            <w:pPr>
              <w:spacing w:line="240" w:lineRule="auto"/>
              <w:jc w:val="center"/>
              <w:rPr>
                <w:rFonts w:ascii="Century Gothic" w:hAnsi="Century Gothic"/>
                <w:sz w:val="18"/>
                <w:szCs w:val="18"/>
              </w:rPr>
            </w:pPr>
            <w:r w:rsidRPr="00D27316">
              <w:rPr>
                <w:rFonts w:ascii="Century Gothic" w:hAnsi="Century Gothic"/>
                <w:sz w:val="18"/>
                <w:szCs w:val="18"/>
              </w:rPr>
              <w:t>2.2.</w:t>
            </w:r>
          </w:p>
        </w:tc>
        <w:tc>
          <w:tcPr>
            <w:tcW w:w="5175" w:type="dxa"/>
            <w:tcBorders>
              <w:top w:val="single" w:sz="4" w:space="0" w:color="000000"/>
              <w:left w:val="single" w:sz="4" w:space="0" w:color="000000"/>
              <w:bottom w:val="single" w:sz="4" w:space="0" w:color="000000"/>
            </w:tcBorders>
            <w:shd w:val="clear" w:color="auto" w:fill="auto"/>
          </w:tcPr>
          <w:p w14:paraId="0EF9DBFC" w14:textId="6184CE97" w:rsidR="00903ADA" w:rsidRPr="00D27316" w:rsidRDefault="00903ADA" w:rsidP="00406532">
            <w:pPr>
              <w:autoSpaceDE w:val="0"/>
              <w:autoSpaceDN w:val="0"/>
              <w:adjustRightInd w:val="0"/>
              <w:spacing w:after="0" w:line="240" w:lineRule="auto"/>
              <w:ind w:left="708" w:hanging="708"/>
              <w:jc w:val="both"/>
              <w:rPr>
                <w:rFonts w:ascii="Century Gothic" w:hAnsi="Century Gothic"/>
                <w:sz w:val="18"/>
                <w:szCs w:val="18"/>
              </w:rPr>
            </w:pPr>
            <w:r w:rsidRPr="00D27316">
              <w:rPr>
                <w:rFonts w:ascii="Century Gothic" w:hAnsi="Century Gothic"/>
                <w:sz w:val="18"/>
                <w:szCs w:val="18"/>
              </w:rPr>
              <w:t>Procesor o wydajności i klasie min. Intel Core i5</w:t>
            </w:r>
            <w:r w:rsidR="00F5163F" w:rsidRPr="00D27316">
              <w:rPr>
                <w:rFonts w:ascii="Century Gothic" w:hAnsi="Century Gothic"/>
                <w:sz w:val="18"/>
                <w:szCs w:val="18"/>
              </w:rPr>
              <w:t xml:space="preserve"> </w:t>
            </w:r>
            <w:r w:rsidRPr="00D27316">
              <w:rPr>
                <w:rFonts w:ascii="Century Gothic" w:hAnsi="Century Gothic"/>
                <w:sz w:val="18"/>
                <w:szCs w:val="18"/>
              </w:rPr>
              <w:t>12400F</w:t>
            </w:r>
            <w:r w:rsidR="007E70AE" w:rsidRPr="00D27316">
              <w:rPr>
                <w:rFonts w:ascii="Century Gothic" w:hAnsi="Century Gothic"/>
                <w:sz w:val="18"/>
                <w:szCs w:val="18"/>
              </w:rPr>
              <w:t xml:space="preserve"> </w:t>
            </w:r>
            <w:r w:rsidR="00041CBE" w:rsidRPr="00D27316">
              <w:rPr>
                <w:rFonts w:ascii="Century Gothic" w:hAnsi="Century Gothic"/>
                <w:sz w:val="18"/>
                <w:szCs w:val="18"/>
              </w:rPr>
              <w:t>lub równoważny</w:t>
            </w:r>
            <w:r w:rsidR="007E70AE" w:rsidRPr="00D27316">
              <w:rPr>
                <w:rFonts w:ascii="Century Gothic" w:hAnsi="Century Gothic"/>
                <w:sz w:val="18"/>
                <w:szCs w:val="18"/>
              </w:rPr>
              <w:t xml:space="preserve">, kompatybilny  </w:t>
            </w:r>
            <w:r w:rsidR="00406532" w:rsidRPr="00D27316">
              <w:rPr>
                <w:rFonts w:ascii="Century Gothic" w:hAnsi="Century Gothic"/>
                <w:sz w:val="18"/>
                <w:szCs w:val="18"/>
              </w:rPr>
              <w:t xml:space="preserve">z oprogramowaniem do radiowizjografii </w:t>
            </w:r>
            <w:r w:rsidR="0049207D" w:rsidRPr="00D27316">
              <w:rPr>
                <w:rFonts w:ascii="Century Gothic" w:hAnsi="Century Gothic"/>
                <w:sz w:val="18"/>
                <w:szCs w:val="18"/>
              </w:rPr>
              <w:t xml:space="preserve">wraz z 3D </w:t>
            </w:r>
            <w:r w:rsidR="00406532" w:rsidRPr="00D27316">
              <w:rPr>
                <w:rFonts w:ascii="Century Gothic" w:hAnsi="Century Gothic"/>
                <w:sz w:val="18"/>
                <w:szCs w:val="18"/>
              </w:rPr>
              <w:t>Carestream</w:t>
            </w:r>
          </w:p>
        </w:tc>
        <w:tc>
          <w:tcPr>
            <w:tcW w:w="851" w:type="dxa"/>
            <w:tcBorders>
              <w:top w:val="single" w:sz="4" w:space="0" w:color="000000"/>
              <w:left w:val="single" w:sz="4" w:space="0" w:color="000000"/>
              <w:bottom w:val="single" w:sz="4" w:space="0" w:color="000000"/>
            </w:tcBorders>
            <w:shd w:val="clear" w:color="auto" w:fill="auto"/>
            <w:vAlign w:val="center"/>
          </w:tcPr>
          <w:p w14:paraId="22791EC0"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1B9D7B2D"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38B3582" w14:textId="77777777" w:rsidR="00903ADA" w:rsidRPr="00D27316" w:rsidRDefault="00903ADA" w:rsidP="00571B84">
            <w:pPr>
              <w:spacing w:line="240" w:lineRule="auto"/>
              <w:rPr>
                <w:rFonts w:ascii="Century Gothic" w:hAnsi="Century Gothic"/>
                <w:sz w:val="18"/>
                <w:szCs w:val="18"/>
              </w:rPr>
            </w:pPr>
          </w:p>
        </w:tc>
      </w:tr>
      <w:tr w:rsidR="00D27316" w:rsidRPr="00D27316" w14:paraId="34E72A3C"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55A4435D" w14:textId="67E86411" w:rsidR="00903ADA" w:rsidRPr="00D27316" w:rsidRDefault="00C60A20" w:rsidP="00571B84">
            <w:pPr>
              <w:spacing w:line="240" w:lineRule="auto"/>
              <w:jc w:val="center"/>
              <w:rPr>
                <w:rFonts w:ascii="Century Gothic" w:hAnsi="Century Gothic"/>
                <w:sz w:val="18"/>
                <w:szCs w:val="18"/>
              </w:rPr>
            </w:pPr>
            <w:r w:rsidRPr="00D27316">
              <w:rPr>
                <w:rFonts w:ascii="Century Gothic" w:hAnsi="Century Gothic"/>
                <w:sz w:val="18"/>
                <w:szCs w:val="18"/>
              </w:rPr>
              <w:lastRenderedPageBreak/>
              <w:t>2.3.</w:t>
            </w:r>
          </w:p>
        </w:tc>
        <w:tc>
          <w:tcPr>
            <w:tcW w:w="5175" w:type="dxa"/>
            <w:tcBorders>
              <w:top w:val="single" w:sz="4" w:space="0" w:color="000000"/>
              <w:left w:val="single" w:sz="4" w:space="0" w:color="000000"/>
              <w:bottom w:val="single" w:sz="4" w:space="0" w:color="000000"/>
            </w:tcBorders>
            <w:shd w:val="clear" w:color="auto" w:fill="auto"/>
          </w:tcPr>
          <w:p w14:paraId="19B92FB0" w14:textId="4A679D24"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Karta graficzna o wydajności i klasie min. NVIDIA GeForce RTX 3050</w:t>
            </w:r>
            <w:r w:rsidR="00041CBE" w:rsidRPr="00D27316">
              <w:rPr>
                <w:rFonts w:ascii="Century Gothic" w:hAnsi="Century Gothic"/>
                <w:sz w:val="18"/>
                <w:szCs w:val="18"/>
              </w:rPr>
              <w:t xml:space="preserve"> lub równoważna</w:t>
            </w:r>
            <w:r w:rsidR="0049207D" w:rsidRPr="00D27316">
              <w:rPr>
                <w:rFonts w:ascii="Century Gothic" w:hAnsi="Century Gothic"/>
                <w:sz w:val="18"/>
                <w:szCs w:val="18"/>
              </w:rPr>
              <w:t xml:space="preserve"> kompatybilna  z oprogramowaniem do radiowizjografii wraz z 3D Carestream</w:t>
            </w:r>
          </w:p>
        </w:tc>
        <w:tc>
          <w:tcPr>
            <w:tcW w:w="851" w:type="dxa"/>
            <w:tcBorders>
              <w:top w:val="single" w:sz="4" w:space="0" w:color="000000"/>
              <w:left w:val="single" w:sz="4" w:space="0" w:color="000000"/>
              <w:bottom w:val="single" w:sz="4" w:space="0" w:color="000000"/>
            </w:tcBorders>
            <w:shd w:val="clear" w:color="auto" w:fill="auto"/>
            <w:vAlign w:val="center"/>
          </w:tcPr>
          <w:p w14:paraId="706731CD"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41EE6E86"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312D7A1" w14:textId="77777777" w:rsidR="00903ADA" w:rsidRPr="00D27316" w:rsidRDefault="00903ADA" w:rsidP="00571B84">
            <w:pPr>
              <w:spacing w:line="240" w:lineRule="auto"/>
              <w:rPr>
                <w:rFonts w:ascii="Century Gothic" w:hAnsi="Century Gothic"/>
                <w:sz w:val="18"/>
                <w:szCs w:val="18"/>
              </w:rPr>
            </w:pPr>
          </w:p>
        </w:tc>
      </w:tr>
      <w:tr w:rsidR="00D27316" w:rsidRPr="00D27316" w14:paraId="50C64E5B"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34C0542" w14:textId="6241D59C" w:rsidR="00903ADA" w:rsidRPr="00D27316" w:rsidRDefault="00C60A20" w:rsidP="00571B84">
            <w:pPr>
              <w:spacing w:line="240" w:lineRule="auto"/>
              <w:jc w:val="center"/>
              <w:rPr>
                <w:rFonts w:ascii="Century Gothic" w:hAnsi="Century Gothic"/>
                <w:sz w:val="18"/>
                <w:szCs w:val="18"/>
              </w:rPr>
            </w:pPr>
            <w:r w:rsidRPr="00D27316">
              <w:rPr>
                <w:rFonts w:ascii="Century Gothic" w:hAnsi="Century Gothic"/>
                <w:sz w:val="18"/>
                <w:szCs w:val="18"/>
              </w:rPr>
              <w:t>2.4.</w:t>
            </w:r>
          </w:p>
        </w:tc>
        <w:tc>
          <w:tcPr>
            <w:tcW w:w="5175" w:type="dxa"/>
            <w:tcBorders>
              <w:top w:val="single" w:sz="4" w:space="0" w:color="000000"/>
              <w:left w:val="single" w:sz="4" w:space="0" w:color="000000"/>
              <w:bottom w:val="single" w:sz="4" w:space="0" w:color="000000"/>
            </w:tcBorders>
            <w:shd w:val="clear" w:color="auto" w:fill="auto"/>
          </w:tcPr>
          <w:p w14:paraId="36727710"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RAM min. 32 GB</w:t>
            </w:r>
          </w:p>
        </w:tc>
        <w:tc>
          <w:tcPr>
            <w:tcW w:w="851" w:type="dxa"/>
            <w:tcBorders>
              <w:top w:val="single" w:sz="4" w:space="0" w:color="000000"/>
              <w:left w:val="single" w:sz="4" w:space="0" w:color="000000"/>
              <w:bottom w:val="single" w:sz="4" w:space="0" w:color="000000"/>
            </w:tcBorders>
            <w:shd w:val="clear" w:color="auto" w:fill="auto"/>
            <w:vAlign w:val="center"/>
          </w:tcPr>
          <w:p w14:paraId="604E8298"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3EF4DCA2"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2C0FD68" w14:textId="77777777" w:rsidR="00903ADA" w:rsidRPr="00D27316" w:rsidRDefault="00903ADA" w:rsidP="00571B84">
            <w:pPr>
              <w:spacing w:line="240" w:lineRule="auto"/>
              <w:rPr>
                <w:rFonts w:ascii="Century Gothic" w:hAnsi="Century Gothic"/>
                <w:sz w:val="18"/>
                <w:szCs w:val="18"/>
              </w:rPr>
            </w:pPr>
          </w:p>
        </w:tc>
      </w:tr>
      <w:tr w:rsidR="00D27316" w:rsidRPr="00D27316" w14:paraId="17B30A9D"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62B8CF26" w14:textId="1FCEA88E" w:rsidR="00903ADA" w:rsidRPr="00D27316" w:rsidRDefault="00C60A20" w:rsidP="00571B84">
            <w:pPr>
              <w:spacing w:line="240" w:lineRule="auto"/>
              <w:jc w:val="center"/>
              <w:rPr>
                <w:rFonts w:ascii="Century Gothic" w:hAnsi="Century Gothic"/>
                <w:sz w:val="18"/>
                <w:szCs w:val="18"/>
              </w:rPr>
            </w:pPr>
            <w:r w:rsidRPr="00D27316">
              <w:rPr>
                <w:rFonts w:ascii="Century Gothic" w:hAnsi="Century Gothic"/>
                <w:sz w:val="18"/>
                <w:szCs w:val="18"/>
              </w:rPr>
              <w:t>2.5.</w:t>
            </w:r>
          </w:p>
        </w:tc>
        <w:tc>
          <w:tcPr>
            <w:tcW w:w="5175" w:type="dxa"/>
            <w:tcBorders>
              <w:top w:val="single" w:sz="4" w:space="0" w:color="000000"/>
              <w:left w:val="single" w:sz="4" w:space="0" w:color="000000"/>
              <w:bottom w:val="single" w:sz="4" w:space="0" w:color="000000"/>
            </w:tcBorders>
            <w:shd w:val="clear" w:color="auto" w:fill="auto"/>
          </w:tcPr>
          <w:p w14:paraId="66EFD9B1"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Dysk SSD M2 min. 1TB</w:t>
            </w:r>
          </w:p>
        </w:tc>
        <w:tc>
          <w:tcPr>
            <w:tcW w:w="851" w:type="dxa"/>
            <w:tcBorders>
              <w:top w:val="single" w:sz="4" w:space="0" w:color="000000"/>
              <w:left w:val="single" w:sz="4" w:space="0" w:color="000000"/>
              <w:bottom w:val="single" w:sz="4" w:space="0" w:color="000000"/>
            </w:tcBorders>
            <w:shd w:val="clear" w:color="auto" w:fill="auto"/>
            <w:vAlign w:val="center"/>
          </w:tcPr>
          <w:p w14:paraId="1A7F42EE"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1F375FF5"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A68F606" w14:textId="77777777" w:rsidR="00903ADA" w:rsidRPr="00D27316" w:rsidRDefault="00903ADA" w:rsidP="00571B84">
            <w:pPr>
              <w:spacing w:line="240" w:lineRule="auto"/>
              <w:rPr>
                <w:rFonts w:ascii="Century Gothic" w:hAnsi="Century Gothic"/>
                <w:sz w:val="18"/>
                <w:szCs w:val="18"/>
              </w:rPr>
            </w:pPr>
          </w:p>
        </w:tc>
      </w:tr>
      <w:tr w:rsidR="00D27316" w:rsidRPr="00D27316" w14:paraId="134F9EBC"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AAAF8FC" w14:textId="4F704917" w:rsidR="00903ADA" w:rsidRPr="00D27316" w:rsidRDefault="00C60A20" w:rsidP="00571B84">
            <w:pPr>
              <w:spacing w:line="240" w:lineRule="auto"/>
              <w:jc w:val="center"/>
              <w:rPr>
                <w:rFonts w:ascii="Century Gothic" w:hAnsi="Century Gothic"/>
                <w:sz w:val="18"/>
                <w:szCs w:val="18"/>
              </w:rPr>
            </w:pPr>
            <w:r w:rsidRPr="00D27316">
              <w:rPr>
                <w:rFonts w:ascii="Century Gothic" w:hAnsi="Century Gothic"/>
                <w:sz w:val="18"/>
                <w:szCs w:val="18"/>
              </w:rPr>
              <w:t>2.6</w:t>
            </w:r>
          </w:p>
        </w:tc>
        <w:tc>
          <w:tcPr>
            <w:tcW w:w="5175" w:type="dxa"/>
            <w:tcBorders>
              <w:top w:val="single" w:sz="4" w:space="0" w:color="000000"/>
              <w:left w:val="single" w:sz="4" w:space="0" w:color="000000"/>
              <w:bottom w:val="single" w:sz="4" w:space="0" w:color="000000"/>
            </w:tcBorders>
            <w:shd w:val="clear" w:color="auto" w:fill="auto"/>
          </w:tcPr>
          <w:p w14:paraId="1C1EAE1F" w14:textId="59AEF4FE"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Windows 11 PRO</w:t>
            </w:r>
            <w:r w:rsidR="0014049B" w:rsidRPr="00D27316">
              <w:rPr>
                <w:rFonts w:ascii="Century Gothic" w:hAnsi="Century Gothic"/>
                <w:sz w:val="18"/>
                <w:szCs w:val="18"/>
              </w:rPr>
              <w:t xml:space="preserve"> lub równoważny</w:t>
            </w:r>
          </w:p>
        </w:tc>
        <w:tc>
          <w:tcPr>
            <w:tcW w:w="851" w:type="dxa"/>
            <w:tcBorders>
              <w:top w:val="single" w:sz="4" w:space="0" w:color="000000"/>
              <w:left w:val="single" w:sz="4" w:space="0" w:color="000000"/>
              <w:bottom w:val="single" w:sz="4" w:space="0" w:color="000000"/>
            </w:tcBorders>
            <w:shd w:val="clear" w:color="auto" w:fill="auto"/>
            <w:vAlign w:val="center"/>
          </w:tcPr>
          <w:p w14:paraId="600A952E"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1109EF37"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2ABADE" w14:textId="77777777" w:rsidR="00903ADA" w:rsidRPr="00D27316" w:rsidRDefault="00903ADA" w:rsidP="00571B84">
            <w:pPr>
              <w:spacing w:line="240" w:lineRule="auto"/>
              <w:rPr>
                <w:rFonts w:ascii="Century Gothic" w:hAnsi="Century Gothic"/>
                <w:sz w:val="18"/>
                <w:szCs w:val="18"/>
              </w:rPr>
            </w:pPr>
          </w:p>
        </w:tc>
      </w:tr>
      <w:tr w:rsidR="00D27316" w:rsidRPr="00D27316" w14:paraId="28BBEFD9"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0893BBB" w14:textId="3E59F961" w:rsidR="00903ADA" w:rsidRPr="00D27316" w:rsidRDefault="00C60A20" w:rsidP="00571B84">
            <w:pPr>
              <w:spacing w:line="240" w:lineRule="auto"/>
              <w:jc w:val="center"/>
              <w:rPr>
                <w:rFonts w:ascii="Century Gothic" w:hAnsi="Century Gothic"/>
                <w:sz w:val="18"/>
                <w:szCs w:val="18"/>
              </w:rPr>
            </w:pPr>
            <w:r w:rsidRPr="00D27316">
              <w:rPr>
                <w:rFonts w:ascii="Century Gothic" w:hAnsi="Century Gothic"/>
                <w:sz w:val="18"/>
                <w:szCs w:val="18"/>
              </w:rPr>
              <w:t>2.7</w:t>
            </w:r>
          </w:p>
        </w:tc>
        <w:tc>
          <w:tcPr>
            <w:tcW w:w="5175" w:type="dxa"/>
            <w:tcBorders>
              <w:top w:val="single" w:sz="4" w:space="0" w:color="000000"/>
              <w:left w:val="single" w:sz="4" w:space="0" w:color="000000"/>
              <w:bottom w:val="single" w:sz="4" w:space="0" w:color="000000"/>
            </w:tcBorders>
            <w:shd w:val="clear" w:color="auto" w:fill="auto"/>
          </w:tcPr>
          <w:p w14:paraId="5BC55FEE"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 xml:space="preserve">Złącza HDMI, DP, audio, USB 3.2, </w:t>
            </w:r>
          </w:p>
        </w:tc>
        <w:tc>
          <w:tcPr>
            <w:tcW w:w="851" w:type="dxa"/>
            <w:tcBorders>
              <w:top w:val="single" w:sz="4" w:space="0" w:color="000000"/>
              <w:left w:val="single" w:sz="4" w:space="0" w:color="000000"/>
              <w:bottom w:val="single" w:sz="4" w:space="0" w:color="000000"/>
            </w:tcBorders>
            <w:shd w:val="clear" w:color="auto" w:fill="auto"/>
            <w:vAlign w:val="center"/>
          </w:tcPr>
          <w:p w14:paraId="3DFE15FD"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579E4D4C"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F0833E6" w14:textId="77777777" w:rsidR="00903ADA" w:rsidRPr="00D27316" w:rsidRDefault="00903ADA" w:rsidP="00571B84">
            <w:pPr>
              <w:spacing w:line="240" w:lineRule="auto"/>
              <w:rPr>
                <w:rFonts w:ascii="Century Gothic" w:hAnsi="Century Gothic"/>
                <w:sz w:val="18"/>
                <w:szCs w:val="18"/>
              </w:rPr>
            </w:pPr>
          </w:p>
        </w:tc>
      </w:tr>
      <w:tr w:rsidR="00D27316" w:rsidRPr="00D27316" w14:paraId="2AD54175"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CED23E2" w14:textId="4449CEB3" w:rsidR="00903ADA" w:rsidRPr="00D27316" w:rsidRDefault="00C60A20" w:rsidP="00571B84">
            <w:pPr>
              <w:spacing w:line="240" w:lineRule="auto"/>
              <w:jc w:val="center"/>
              <w:rPr>
                <w:rFonts w:ascii="Century Gothic" w:hAnsi="Century Gothic"/>
                <w:sz w:val="18"/>
                <w:szCs w:val="18"/>
              </w:rPr>
            </w:pPr>
            <w:r w:rsidRPr="00D27316">
              <w:rPr>
                <w:rFonts w:ascii="Century Gothic" w:hAnsi="Century Gothic"/>
                <w:sz w:val="18"/>
                <w:szCs w:val="18"/>
              </w:rPr>
              <w:t>2.8</w:t>
            </w:r>
          </w:p>
        </w:tc>
        <w:tc>
          <w:tcPr>
            <w:tcW w:w="5175" w:type="dxa"/>
            <w:tcBorders>
              <w:top w:val="single" w:sz="4" w:space="0" w:color="000000"/>
              <w:left w:val="single" w:sz="4" w:space="0" w:color="000000"/>
              <w:bottom w:val="single" w:sz="4" w:space="0" w:color="000000"/>
            </w:tcBorders>
            <w:shd w:val="clear" w:color="auto" w:fill="auto"/>
          </w:tcPr>
          <w:p w14:paraId="40867CF4"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Zasilacz min. 600W</w:t>
            </w:r>
          </w:p>
        </w:tc>
        <w:tc>
          <w:tcPr>
            <w:tcW w:w="851" w:type="dxa"/>
            <w:tcBorders>
              <w:top w:val="single" w:sz="4" w:space="0" w:color="000000"/>
              <w:left w:val="single" w:sz="4" w:space="0" w:color="000000"/>
              <w:bottom w:val="single" w:sz="4" w:space="0" w:color="000000"/>
            </w:tcBorders>
            <w:shd w:val="clear" w:color="auto" w:fill="auto"/>
            <w:vAlign w:val="center"/>
          </w:tcPr>
          <w:p w14:paraId="02746D0B"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4787EEA6"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4DB443A" w14:textId="77777777" w:rsidR="00903ADA" w:rsidRPr="00D27316" w:rsidRDefault="00903ADA" w:rsidP="00571B84">
            <w:pPr>
              <w:spacing w:line="240" w:lineRule="auto"/>
              <w:rPr>
                <w:rFonts w:ascii="Century Gothic" w:hAnsi="Century Gothic"/>
                <w:sz w:val="18"/>
                <w:szCs w:val="18"/>
              </w:rPr>
            </w:pPr>
          </w:p>
        </w:tc>
      </w:tr>
      <w:tr w:rsidR="00D27316" w:rsidRPr="00D27316" w14:paraId="61B6E179"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766D371" w14:textId="0B434D5C" w:rsidR="007D1EBE" w:rsidRPr="00D27316" w:rsidRDefault="007D1EBE" w:rsidP="007D1EBE">
            <w:pPr>
              <w:spacing w:line="240" w:lineRule="auto"/>
              <w:jc w:val="center"/>
              <w:rPr>
                <w:rFonts w:ascii="Century Gothic" w:hAnsi="Century Gothic"/>
                <w:b/>
                <w:bCs/>
                <w:sz w:val="18"/>
                <w:szCs w:val="18"/>
              </w:rPr>
            </w:pPr>
            <w:r w:rsidRPr="00D27316">
              <w:rPr>
                <w:rFonts w:ascii="Century Gothic" w:hAnsi="Century Gothic"/>
                <w:b/>
                <w:bCs/>
                <w:sz w:val="18"/>
                <w:szCs w:val="18"/>
              </w:rPr>
              <w:t>3</w:t>
            </w:r>
          </w:p>
        </w:tc>
        <w:tc>
          <w:tcPr>
            <w:tcW w:w="5175" w:type="dxa"/>
            <w:tcBorders>
              <w:top w:val="single" w:sz="4" w:space="0" w:color="000000"/>
              <w:left w:val="single" w:sz="4" w:space="0" w:color="000000"/>
              <w:bottom w:val="single" w:sz="4" w:space="0" w:color="000000"/>
            </w:tcBorders>
            <w:shd w:val="clear" w:color="auto" w:fill="auto"/>
          </w:tcPr>
          <w:p w14:paraId="2ECA6986" w14:textId="714FD65F" w:rsidR="007D1EBE" w:rsidRPr="00D27316" w:rsidRDefault="007D1EBE" w:rsidP="007D1EBE">
            <w:pPr>
              <w:autoSpaceDE w:val="0"/>
              <w:autoSpaceDN w:val="0"/>
              <w:adjustRightInd w:val="0"/>
              <w:spacing w:after="0" w:line="240" w:lineRule="auto"/>
              <w:rPr>
                <w:rFonts w:ascii="Century Gothic" w:hAnsi="Century Gothic"/>
                <w:b/>
                <w:bCs/>
                <w:sz w:val="18"/>
                <w:szCs w:val="18"/>
              </w:rPr>
            </w:pPr>
            <w:r w:rsidRPr="00D27316">
              <w:rPr>
                <w:rFonts w:ascii="Century Gothic" w:hAnsi="Century Gothic"/>
                <w:b/>
                <w:bCs/>
                <w:sz w:val="18"/>
                <w:szCs w:val="18"/>
              </w:rPr>
              <w:t>Monitor – 4 sztuk</w:t>
            </w:r>
          </w:p>
        </w:tc>
        <w:tc>
          <w:tcPr>
            <w:tcW w:w="851" w:type="dxa"/>
            <w:tcBorders>
              <w:top w:val="single" w:sz="4" w:space="0" w:color="000000"/>
              <w:left w:val="single" w:sz="4" w:space="0" w:color="000000"/>
              <w:bottom w:val="single" w:sz="4" w:space="0" w:color="000000"/>
            </w:tcBorders>
            <w:shd w:val="clear" w:color="auto" w:fill="auto"/>
            <w:vAlign w:val="center"/>
          </w:tcPr>
          <w:p w14:paraId="263EFA7F" w14:textId="77777777" w:rsidR="007D1EBE" w:rsidRPr="00D27316" w:rsidRDefault="007D1EBE" w:rsidP="007D1EBE">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591C922F" w14:textId="77777777" w:rsidR="007D1EBE" w:rsidRPr="00D27316" w:rsidRDefault="007D1EBE" w:rsidP="007D1EBE">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820E9D2" w14:textId="77777777" w:rsidR="007D1EBE" w:rsidRPr="00D27316" w:rsidRDefault="007D1EBE" w:rsidP="007D1EBE">
            <w:pPr>
              <w:spacing w:line="240" w:lineRule="auto"/>
              <w:rPr>
                <w:rFonts w:ascii="Century Gothic" w:hAnsi="Century Gothic"/>
                <w:sz w:val="18"/>
                <w:szCs w:val="18"/>
              </w:rPr>
            </w:pPr>
          </w:p>
        </w:tc>
      </w:tr>
      <w:tr w:rsidR="00D27316" w:rsidRPr="00D27316" w14:paraId="1D340DD5"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FF4C409" w14:textId="5AC4A2CC" w:rsidR="007D1EBE" w:rsidRPr="00D27316" w:rsidRDefault="007D1EBE" w:rsidP="007D1EBE">
            <w:pPr>
              <w:spacing w:line="240" w:lineRule="auto"/>
              <w:jc w:val="center"/>
              <w:rPr>
                <w:rFonts w:ascii="Century Gothic" w:hAnsi="Century Gothic"/>
                <w:b/>
                <w:bCs/>
                <w:sz w:val="18"/>
                <w:szCs w:val="18"/>
              </w:rPr>
            </w:pPr>
            <w:r w:rsidRPr="00D27316">
              <w:rPr>
                <w:rFonts w:ascii="Century Gothic" w:hAnsi="Century Gothic"/>
                <w:sz w:val="18"/>
                <w:szCs w:val="18"/>
              </w:rPr>
              <w:t>3.1</w:t>
            </w:r>
          </w:p>
        </w:tc>
        <w:tc>
          <w:tcPr>
            <w:tcW w:w="5175" w:type="dxa"/>
            <w:tcBorders>
              <w:top w:val="single" w:sz="4" w:space="0" w:color="000000"/>
              <w:left w:val="single" w:sz="4" w:space="0" w:color="000000"/>
              <w:bottom w:val="single" w:sz="4" w:space="0" w:color="000000"/>
            </w:tcBorders>
            <w:shd w:val="clear" w:color="auto" w:fill="auto"/>
          </w:tcPr>
          <w:p w14:paraId="2C116862" w14:textId="0E71B4F6" w:rsidR="007D1EBE" w:rsidRPr="00D27316" w:rsidRDefault="007D1EBE" w:rsidP="007D1EBE">
            <w:pPr>
              <w:autoSpaceDE w:val="0"/>
              <w:autoSpaceDN w:val="0"/>
              <w:adjustRightInd w:val="0"/>
              <w:spacing w:after="0" w:line="240" w:lineRule="auto"/>
              <w:rPr>
                <w:rFonts w:ascii="Century Gothic" w:hAnsi="Century Gothic"/>
                <w:b/>
                <w:bCs/>
                <w:sz w:val="18"/>
                <w:szCs w:val="18"/>
              </w:rPr>
            </w:pPr>
            <w:r w:rsidRPr="00D27316">
              <w:rPr>
                <w:rFonts w:ascii="Century Gothic" w:hAnsi="Century Gothic"/>
                <w:sz w:val="18"/>
                <w:szCs w:val="18"/>
              </w:rPr>
              <w:t>Przekątna min. 31,5”</w:t>
            </w:r>
          </w:p>
        </w:tc>
        <w:tc>
          <w:tcPr>
            <w:tcW w:w="851" w:type="dxa"/>
            <w:tcBorders>
              <w:top w:val="single" w:sz="4" w:space="0" w:color="000000"/>
              <w:left w:val="single" w:sz="4" w:space="0" w:color="000000"/>
              <w:bottom w:val="single" w:sz="4" w:space="0" w:color="000000"/>
            </w:tcBorders>
            <w:shd w:val="clear" w:color="auto" w:fill="auto"/>
            <w:vAlign w:val="center"/>
          </w:tcPr>
          <w:p w14:paraId="32DE4CA5" w14:textId="77777777" w:rsidR="007D1EBE" w:rsidRPr="00D27316" w:rsidRDefault="007D1EBE" w:rsidP="007D1EBE">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152F3601" w14:textId="77777777" w:rsidR="007D1EBE" w:rsidRPr="00D27316" w:rsidRDefault="007D1EBE" w:rsidP="007D1EBE">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F377298" w14:textId="77777777" w:rsidR="007D1EBE" w:rsidRPr="00D27316" w:rsidRDefault="007D1EBE" w:rsidP="007D1EBE">
            <w:pPr>
              <w:spacing w:line="240" w:lineRule="auto"/>
              <w:rPr>
                <w:rFonts w:ascii="Century Gothic" w:hAnsi="Century Gothic"/>
                <w:sz w:val="18"/>
                <w:szCs w:val="18"/>
              </w:rPr>
            </w:pPr>
          </w:p>
        </w:tc>
      </w:tr>
      <w:tr w:rsidR="00D27316" w:rsidRPr="00D27316" w14:paraId="5247B2D4"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1036B55" w14:textId="3C20B291" w:rsidR="007D1EBE" w:rsidRPr="00D27316" w:rsidRDefault="007D1EBE" w:rsidP="007D1EBE">
            <w:pPr>
              <w:spacing w:line="240" w:lineRule="auto"/>
              <w:jc w:val="center"/>
              <w:rPr>
                <w:rFonts w:ascii="Century Gothic" w:hAnsi="Century Gothic"/>
                <w:b/>
                <w:bCs/>
                <w:sz w:val="18"/>
                <w:szCs w:val="18"/>
              </w:rPr>
            </w:pPr>
            <w:r w:rsidRPr="00D27316">
              <w:rPr>
                <w:rFonts w:ascii="Century Gothic" w:hAnsi="Century Gothic"/>
                <w:sz w:val="18"/>
                <w:szCs w:val="18"/>
              </w:rPr>
              <w:t>3.2</w:t>
            </w:r>
          </w:p>
        </w:tc>
        <w:tc>
          <w:tcPr>
            <w:tcW w:w="5175" w:type="dxa"/>
            <w:tcBorders>
              <w:top w:val="single" w:sz="4" w:space="0" w:color="000000"/>
              <w:left w:val="single" w:sz="4" w:space="0" w:color="000000"/>
              <w:bottom w:val="single" w:sz="4" w:space="0" w:color="000000"/>
            </w:tcBorders>
            <w:shd w:val="clear" w:color="auto" w:fill="auto"/>
          </w:tcPr>
          <w:p w14:paraId="2B399C9B" w14:textId="6ADE897A" w:rsidR="007D1EBE" w:rsidRPr="00D27316" w:rsidRDefault="007D1EBE" w:rsidP="007D1EBE">
            <w:pPr>
              <w:autoSpaceDE w:val="0"/>
              <w:autoSpaceDN w:val="0"/>
              <w:adjustRightInd w:val="0"/>
              <w:spacing w:after="0" w:line="240" w:lineRule="auto"/>
              <w:rPr>
                <w:rFonts w:ascii="Century Gothic" w:hAnsi="Century Gothic"/>
                <w:b/>
                <w:bCs/>
                <w:sz w:val="18"/>
                <w:szCs w:val="18"/>
              </w:rPr>
            </w:pPr>
            <w:r w:rsidRPr="00D27316">
              <w:rPr>
                <w:rFonts w:ascii="Century Gothic" w:hAnsi="Century Gothic"/>
                <w:sz w:val="18"/>
                <w:szCs w:val="18"/>
              </w:rPr>
              <w:t>Rozdzielczość min. 3840x2160</w:t>
            </w:r>
          </w:p>
        </w:tc>
        <w:tc>
          <w:tcPr>
            <w:tcW w:w="851" w:type="dxa"/>
            <w:tcBorders>
              <w:top w:val="single" w:sz="4" w:space="0" w:color="000000"/>
              <w:left w:val="single" w:sz="4" w:space="0" w:color="000000"/>
              <w:bottom w:val="single" w:sz="4" w:space="0" w:color="000000"/>
            </w:tcBorders>
            <w:shd w:val="clear" w:color="auto" w:fill="auto"/>
            <w:vAlign w:val="center"/>
          </w:tcPr>
          <w:p w14:paraId="5C39C28B" w14:textId="77777777" w:rsidR="007D1EBE" w:rsidRPr="00D27316" w:rsidRDefault="007D1EBE" w:rsidP="007D1EBE">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2EE93F57" w14:textId="77777777" w:rsidR="007D1EBE" w:rsidRPr="00D27316" w:rsidRDefault="007D1EBE" w:rsidP="007D1EBE">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2FB536" w14:textId="77777777" w:rsidR="007D1EBE" w:rsidRPr="00D27316" w:rsidRDefault="007D1EBE" w:rsidP="007D1EBE">
            <w:pPr>
              <w:spacing w:line="240" w:lineRule="auto"/>
              <w:rPr>
                <w:rFonts w:ascii="Century Gothic" w:hAnsi="Century Gothic"/>
                <w:sz w:val="18"/>
                <w:szCs w:val="18"/>
              </w:rPr>
            </w:pPr>
          </w:p>
        </w:tc>
      </w:tr>
      <w:tr w:rsidR="00D27316" w:rsidRPr="00D27316" w14:paraId="3E49B056"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3A46388" w14:textId="764D0281" w:rsidR="007D1EBE" w:rsidRPr="00D27316" w:rsidRDefault="007D1EBE" w:rsidP="007D1EBE">
            <w:pPr>
              <w:spacing w:line="240" w:lineRule="auto"/>
              <w:jc w:val="center"/>
              <w:rPr>
                <w:rFonts w:ascii="Century Gothic" w:hAnsi="Century Gothic"/>
                <w:b/>
                <w:bCs/>
                <w:sz w:val="18"/>
                <w:szCs w:val="18"/>
              </w:rPr>
            </w:pPr>
            <w:r w:rsidRPr="00D27316">
              <w:rPr>
                <w:rFonts w:ascii="Century Gothic" w:hAnsi="Century Gothic"/>
                <w:sz w:val="18"/>
                <w:szCs w:val="18"/>
              </w:rPr>
              <w:t>5.3</w:t>
            </w:r>
          </w:p>
        </w:tc>
        <w:tc>
          <w:tcPr>
            <w:tcW w:w="5175" w:type="dxa"/>
            <w:tcBorders>
              <w:top w:val="single" w:sz="4" w:space="0" w:color="000000"/>
              <w:left w:val="single" w:sz="4" w:space="0" w:color="000000"/>
              <w:bottom w:val="single" w:sz="4" w:space="0" w:color="000000"/>
            </w:tcBorders>
            <w:shd w:val="clear" w:color="auto" w:fill="auto"/>
          </w:tcPr>
          <w:p w14:paraId="748B1D30" w14:textId="0366125E" w:rsidR="007D1EBE" w:rsidRPr="00D27316" w:rsidRDefault="007D1EBE" w:rsidP="007D1EBE">
            <w:pPr>
              <w:autoSpaceDE w:val="0"/>
              <w:autoSpaceDN w:val="0"/>
              <w:adjustRightInd w:val="0"/>
              <w:spacing w:after="0" w:line="240" w:lineRule="auto"/>
              <w:rPr>
                <w:rFonts w:ascii="Century Gothic" w:hAnsi="Century Gothic"/>
                <w:b/>
                <w:bCs/>
                <w:sz w:val="18"/>
                <w:szCs w:val="18"/>
              </w:rPr>
            </w:pPr>
            <w:r w:rsidRPr="00D27316">
              <w:rPr>
                <w:rFonts w:ascii="Century Gothic" w:hAnsi="Century Gothic"/>
                <w:sz w:val="18"/>
                <w:szCs w:val="18"/>
              </w:rPr>
              <w:t>Format ekranu 16:9</w:t>
            </w:r>
          </w:p>
        </w:tc>
        <w:tc>
          <w:tcPr>
            <w:tcW w:w="851" w:type="dxa"/>
            <w:tcBorders>
              <w:top w:val="single" w:sz="4" w:space="0" w:color="000000"/>
              <w:left w:val="single" w:sz="4" w:space="0" w:color="000000"/>
              <w:bottom w:val="single" w:sz="4" w:space="0" w:color="000000"/>
            </w:tcBorders>
            <w:shd w:val="clear" w:color="auto" w:fill="auto"/>
            <w:vAlign w:val="center"/>
          </w:tcPr>
          <w:p w14:paraId="17EBB0E7" w14:textId="77777777" w:rsidR="007D1EBE" w:rsidRPr="00D27316" w:rsidRDefault="007D1EBE" w:rsidP="007D1EBE">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47EE4823" w14:textId="77777777" w:rsidR="007D1EBE" w:rsidRPr="00D27316" w:rsidRDefault="007D1EBE" w:rsidP="007D1EBE">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B5245BA" w14:textId="77777777" w:rsidR="007D1EBE" w:rsidRPr="00D27316" w:rsidRDefault="007D1EBE" w:rsidP="007D1EBE">
            <w:pPr>
              <w:spacing w:line="240" w:lineRule="auto"/>
              <w:rPr>
                <w:rFonts w:ascii="Century Gothic" w:hAnsi="Century Gothic"/>
                <w:sz w:val="18"/>
                <w:szCs w:val="18"/>
              </w:rPr>
            </w:pPr>
          </w:p>
        </w:tc>
      </w:tr>
      <w:tr w:rsidR="00D27316" w:rsidRPr="00D27316" w14:paraId="39D7C69F"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BFE9CD3" w14:textId="402B5AB6" w:rsidR="007D1EBE" w:rsidRPr="00D27316" w:rsidRDefault="007D1EBE" w:rsidP="007D1EBE">
            <w:pPr>
              <w:spacing w:line="240" w:lineRule="auto"/>
              <w:jc w:val="center"/>
              <w:rPr>
                <w:rFonts w:ascii="Century Gothic" w:hAnsi="Century Gothic"/>
                <w:b/>
                <w:bCs/>
                <w:sz w:val="18"/>
                <w:szCs w:val="18"/>
              </w:rPr>
            </w:pPr>
            <w:r w:rsidRPr="00D27316">
              <w:rPr>
                <w:rFonts w:ascii="Century Gothic" w:hAnsi="Century Gothic"/>
                <w:sz w:val="18"/>
                <w:szCs w:val="18"/>
              </w:rPr>
              <w:t>3.4</w:t>
            </w:r>
          </w:p>
        </w:tc>
        <w:tc>
          <w:tcPr>
            <w:tcW w:w="5175" w:type="dxa"/>
            <w:tcBorders>
              <w:top w:val="single" w:sz="4" w:space="0" w:color="000000"/>
              <w:left w:val="single" w:sz="4" w:space="0" w:color="000000"/>
              <w:bottom w:val="single" w:sz="4" w:space="0" w:color="000000"/>
            </w:tcBorders>
            <w:shd w:val="clear" w:color="auto" w:fill="auto"/>
          </w:tcPr>
          <w:p w14:paraId="61D30C5D" w14:textId="60E20148" w:rsidR="007D1EBE" w:rsidRPr="00D27316" w:rsidRDefault="007D1EBE" w:rsidP="007D1EBE">
            <w:pPr>
              <w:autoSpaceDE w:val="0"/>
              <w:autoSpaceDN w:val="0"/>
              <w:adjustRightInd w:val="0"/>
              <w:spacing w:after="0" w:line="240" w:lineRule="auto"/>
              <w:rPr>
                <w:rFonts w:ascii="Century Gothic" w:hAnsi="Century Gothic"/>
                <w:b/>
                <w:bCs/>
                <w:sz w:val="18"/>
                <w:szCs w:val="18"/>
              </w:rPr>
            </w:pPr>
            <w:r w:rsidRPr="00D27316">
              <w:rPr>
                <w:rFonts w:ascii="Century Gothic" w:hAnsi="Century Gothic"/>
                <w:sz w:val="18"/>
                <w:szCs w:val="18"/>
              </w:rPr>
              <w:t>Złącza: HDMI, DP, USB, audio</w:t>
            </w:r>
          </w:p>
        </w:tc>
        <w:tc>
          <w:tcPr>
            <w:tcW w:w="851" w:type="dxa"/>
            <w:tcBorders>
              <w:top w:val="single" w:sz="4" w:space="0" w:color="000000"/>
              <w:left w:val="single" w:sz="4" w:space="0" w:color="000000"/>
              <w:bottom w:val="single" w:sz="4" w:space="0" w:color="000000"/>
            </w:tcBorders>
            <w:shd w:val="clear" w:color="auto" w:fill="auto"/>
            <w:vAlign w:val="center"/>
          </w:tcPr>
          <w:p w14:paraId="788E3116" w14:textId="77777777" w:rsidR="007D1EBE" w:rsidRPr="00D27316" w:rsidRDefault="007D1EBE" w:rsidP="007D1EBE">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01FE0904" w14:textId="77777777" w:rsidR="007D1EBE" w:rsidRPr="00D27316" w:rsidRDefault="007D1EBE" w:rsidP="007D1EBE">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9AC80D9" w14:textId="77777777" w:rsidR="007D1EBE" w:rsidRPr="00D27316" w:rsidRDefault="007D1EBE" w:rsidP="007D1EBE">
            <w:pPr>
              <w:spacing w:line="240" w:lineRule="auto"/>
              <w:rPr>
                <w:rFonts w:ascii="Century Gothic" w:hAnsi="Century Gothic"/>
                <w:sz w:val="18"/>
                <w:szCs w:val="18"/>
              </w:rPr>
            </w:pPr>
          </w:p>
        </w:tc>
      </w:tr>
      <w:tr w:rsidR="00D27316" w:rsidRPr="00D27316" w14:paraId="2843B89D"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5EB9EAA" w14:textId="76507BE1" w:rsidR="007D1EBE" w:rsidRPr="00D27316" w:rsidRDefault="007D1EBE" w:rsidP="007D1EBE">
            <w:pPr>
              <w:spacing w:line="240" w:lineRule="auto"/>
              <w:jc w:val="center"/>
              <w:rPr>
                <w:rFonts w:ascii="Century Gothic" w:hAnsi="Century Gothic"/>
                <w:b/>
                <w:bCs/>
                <w:sz w:val="18"/>
                <w:szCs w:val="18"/>
              </w:rPr>
            </w:pPr>
            <w:r w:rsidRPr="00D27316">
              <w:rPr>
                <w:rFonts w:ascii="Century Gothic" w:hAnsi="Century Gothic"/>
                <w:sz w:val="18"/>
                <w:szCs w:val="18"/>
              </w:rPr>
              <w:t>3.5</w:t>
            </w:r>
          </w:p>
        </w:tc>
        <w:tc>
          <w:tcPr>
            <w:tcW w:w="5175" w:type="dxa"/>
            <w:tcBorders>
              <w:top w:val="single" w:sz="4" w:space="0" w:color="000000"/>
              <w:left w:val="single" w:sz="4" w:space="0" w:color="000000"/>
              <w:bottom w:val="single" w:sz="4" w:space="0" w:color="000000"/>
            </w:tcBorders>
            <w:shd w:val="clear" w:color="auto" w:fill="auto"/>
          </w:tcPr>
          <w:p w14:paraId="5B32B34D" w14:textId="204D86C2" w:rsidR="007D1EBE" w:rsidRPr="00D27316" w:rsidRDefault="007D1EBE" w:rsidP="007D1EBE">
            <w:pPr>
              <w:autoSpaceDE w:val="0"/>
              <w:autoSpaceDN w:val="0"/>
              <w:adjustRightInd w:val="0"/>
              <w:spacing w:after="0" w:line="240" w:lineRule="auto"/>
              <w:rPr>
                <w:rFonts w:ascii="Century Gothic" w:hAnsi="Century Gothic"/>
                <w:b/>
                <w:bCs/>
                <w:sz w:val="18"/>
                <w:szCs w:val="18"/>
              </w:rPr>
            </w:pPr>
            <w:r w:rsidRPr="00D27316">
              <w:rPr>
                <w:rFonts w:ascii="Century Gothic" w:hAnsi="Century Gothic"/>
                <w:sz w:val="18"/>
                <w:szCs w:val="18"/>
              </w:rPr>
              <w:t>Dołączone kable HDMI i USB</w:t>
            </w:r>
          </w:p>
        </w:tc>
        <w:tc>
          <w:tcPr>
            <w:tcW w:w="851" w:type="dxa"/>
            <w:tcBorders>
              <w:top w:val="single" w:sz="4" w:space="0" w:color="000000"/>
              <w:left w:val="single" w:sz="4" w:space="0" w:color="000000"/>
              <w:bottom w:val="single" w:sz="4" w:space="0" w:color="000000"/>
            </w:tcBorders>
            <w:shd w:val="clear" w:color="auto" w:fill="auto"/>
            <w:vAlign w:val="center"/>
          </w:tcPr>
          <w:p w14:paraId="43157F1E" w14:textId="77777777" w:rsidR="007D1EBE" w:rsidRPr="00D27316" w:rsidRDefault="007D1EBE" w:rsidP="007D1EBE">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2ABA7C30" w14:textId="77777777" w:rsidR="007D1EBE" w:rsidRPr="00D27316" w:rsidRDefault="007D1EBE" w:rsidP="007D1EBE">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F3B128E" w14:textId="77777777" w:rsidR="007D1EBE" w:rsidRPr="00D27316" w:rsidRDefault="007D1EBE" w:rsidP="007D1EBE">
            <w:pPr>
              <w:spacing w:line="240" w:lineRule="auto"/>
              <w:rPr>
                <w:rFonts w:ascii="Century Gothic" w:hAnsi="Century Gothic"/>
                <w:sz w:val="18"/>
                <w:szCs w:val="18"/>
              </w:rPr>
            </w:pPr>
          </w:p>
        </w:tc>
      </w:tr>
      <w:tr w:rsidR="00D27316" w:rsidRPr="00D27316" w14:paraId="1F9C7114"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90E2F82" w14:textId="0027B3BB" w:rsidR="007D1EBE" w:rsidRPr="00D27316" w:rsidRDefault="007D1EBE" w:rsidP="007D1EBE">
            <w:pPr>
              <w:spacing w:line="240" w:lineRule="auto"/>
              <w:jc w:val="center"/>
              <w:rPr>
                <w:rFonts w:ascii="Century Gothic" w:hAnsi="Century Gothic"/>
                <w:b/>
                <w:bCs/>
                <w:sz w:val="18"/>
                <w:szCs w:val="18"/>
              </w:rPr>
            </w:pPr>
            <w:r w:rsidRPr="00D27316">
              <w:rPr>
                <w:rFonts w:ascii="Century Gothic" w:hAnsi="Century Gothic"/>
                <w:sz w:val="18"/>
                <w:szCs w:val="18"/>
              </w:rPr>
              <w:t>3.6</w:t>
            </w:r>
          </w:p>
        </w:tc>
        <w:tc>
          <w:tcPr>
            <w:tcW w:w="5175" w:type="dxa"/>
            <w:tcBorders>
              <w:top w:val="single" w:sz="4" w:space="0" w:color="000000"/>
              <w:left w:val="single" w:sz="4" w:space="0" w:color="000000"/>
              <w:bottom w:val="single" w:sz="4" w:space="0" w:color="000000"/>
            </w:tcBorders>
            <w:shd w:val="clear" w:color="auto" w:fill="auto"/>
          </w:tcPr>
          <w:p w14:paraId="40416B36" w14:textId="436D3B04" w:rsidR="007D1EBE" w:rsidRPr="00D27316" w:rsidRDefault="007D1EBE" w:rsidP="007D1EBE">
            <w:pPr>
              <w:autoSpaceDE w:val="0"/>
              <w:autoSpaceDN w:val="0"/>
              <w:adjustRightInd w:val="0"/>
              <w:spacing w:after="0" w:line="240" w:lineRule="auto"/>
              <w:rPr>
                <w:rFonts w:ascii="Century Gothic" w:hAnsi="Century Gothic"/>
                <w:b/>
                <w:bCs/>
                <w:sz w:val="18"/>
                <w:szCs w:val="18"/>
              </w:rPr>
            </w:pPr>
            <w:r w:rsidRPr="00D27316">
              <w:rPr>
                <w:rFonts w:ascii="Century Gothic" w:hAnsi="Century Gothic"/>
                <w:sz w:val="18"/>
                <w:szCs w:val="18"/>
              </w:rPr>
              <w:t>Powłoka matowa</w:t>
            </w:r>
          </w:p>
        </w:tc>
        <w:tc>
          <w:tcPr>
            <w:tcW w:w="851" w:type="dxa"/>
            <w:tcBorders>
              <w:top w:val="single" w:sz="4" w:space="0" w:color="000000"/>
              <w:left w:val="single" w:sz="4" w:space="0" w:color="000000"/>
              <w:bottom w:val="single" w:sz="4" w:space="0" w:color="000000"/>
            </w:tcBorders>
            <w:shd w:val="clear" w:color="auto" w:fill="auto"/>
            <w:vAlign w:val="center"/>
          </w:tcPr>
          <w:p w14:paraId="28BAE06B" w14:textId="77777777" w:rsidR="007D1EBE" w:rsidRPr="00D27316" w:rsidRDefault="007D1EBE" w:rsidP="007D1EBE">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24402EA2" w14:textId="77777777" w:rsidR="007D1EBE" w:rsidRPr="00D27316" w:rsidRDefault="007D1EBE" w:rsidP="007D1EBE">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D49B473" w14:textId="77777777" w:rsidR="007D1EBE" w:rsidRPr="00D27316" w:rsidRDefault="007D1EBE" w:rsidP="007D1EBE">
            <w:pPr>
              <w:spacing w:line="240" w:lineRule="auto"/>
              <w:rPr>
                <w:rFonts w:ascii="Century Gothic" w:hAnsi="Century Gothic"/>
                <w:sz w:val="18"/>
                <w:szCs w:val="18"/>
              </w:rPr>
            </w:pPr>
          </w:p>
        </w:tc>
      </w:tr>
      <w:tr w:rsidR="00D27316" w:rsidRPr="00D27316" w14:paraId="2CC3B712"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FAAC2D0" w14:textId="00F51F35" w:rsidR="007D1EBE" w:rsidRPr="00D27316" w:rsidRDefault="007D1EBE" w:rsidP="007D1EBE">
            <w:pPr>
              <w:spacing w:line="240" w:lineRule="auto"/>
              <w:jc w:val="center"/>
              <w:rPr>
                <w:rFonts w:ascii="Century Gothic" w:hAnsi="Century Gothic"/>
                <w:b/>
                <w:bCs/>
                <w:sz w:val="18"/>
                <w:szCs w:val="18"/>
              </w:rPr>
            </w:pPr>
            <w:r w:rsidRPr="00D27316">
              <w:rPr>
                <w:rFonts w:ascii="Century Gothic" w:hAnsi="Century Gothic"/>
                <w:sz w:val="18"/>
                <w:szCs w:val="18"/>
              </w:rPr>
              <w:t>3.7</w:t>
            </w:r>
          </w:p>
        </w:tc>
        <w:tc>
          <w:tcPr>
            <w:tcW w:w="5175" w:type="dxa"/>
            <w:tcBorders>
              <w:top w:val="single" w:sz="4" w:space="0" w:color="000000"/>
              <w:left w:val="single" w:sz="4" w:space="0" w:color="000000"/>
              <w:bottom w:val="single" w:sz="4" w:space="0" w:color="000000"/>
            </w:tcBorders>
            <w:shd w:val="clear" w:color="auto" w:fill="auto"/>
          </w:tcPr>
          <w:p w14:paraId="65008864" w14:textId="05AD47F6" w:rsidR="007D1EBE" w:rsidRPr="00D27316" w:rsidRDefault="007D1EBE" w:rsidP="007D1EBE">
            <w:pPr>
              <w:autoSpaceDE w:val="0"/>
              <w:autoSpaceDN w:val="0"/>
              <w:adjustRightInd w:val="0"/>
              <w:spacing w:after="0" w:line="240" w:lineRule="auto"/>
              <w:rPr>
                <w:rFonts w:ascii="Century Gothic" w:hAnsi="Century Gothic"/>
                <w:b/>
                <w:bCs/>
                <w:sz w:val="18"/>
                <w:szCs w:val="18"/>
              </w:rPr>
            </w:pPr>
            <w:r w:rsidRPr="00D27316">
              <w:rPr>
                <w:rFonts w:ascii="Century Gothic" w:hAnsi="Century Gothic"/>
                <w:sz w:val="18"/>
                <w:szCs w:val="18"/>
              </w:rPr>
              <w:t>Częstotliwość min. 60Hz</w:t>
            </w:r>
          </w:p>
        </w:tc>
        <w:tc>
          <w:tcPr>
            <w:tcW w:w="851" w:type="dxa"/>
            <w:tcBorders>
              <w:top w:val="single" w:sz="4" w:space="0" w:color="000000"/>
              <w:left w:val="single" w:sz="4" w:space="0" w:color="000000"/>
              <w:bottom w:val="single" w:sz="4" w:space="0" w:color="000000"/>
            </w:tcBorders>
            <w:shd w:val="clear" w:color="auto" w:fill="auto"/>
            <w:vAlign w:val="center"/>
          </w:tcPr>
          <w:p w14:paraId="607D5492" w14:textId="77777777" w:rsidR="007D1EBE" w:rsidRPr="00D27316" w:rsidRDefault="007D1EBE" w:rsidP="007D1EBE">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432242A0" w14:textId="77777777" w:rsidR="007D1EBE" w:rsidRPr="00D27316" w:rsidRDefault="007D1EBE" w:rsidP="007D1EBE">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462C8F2" w14:textId="77777777" w:rsidR="007D1EBE" w:rsidRPr="00D27316" w:rsidRDefault="007D1EBE" w:rsidP="007D1EBE">
            <w:pPr>
              <w:spacing w:line="240" w:lineRule="auto"/>
              <w:rPr>
                <w:rFonts w:ascii="Century Gothic" w:hAnsi="Century Gothic"/>
                <w:sz w:val="18"/>
                <w:szCs w:val="18"/>
              </w:rPr>
            </w:pPr>
          </w:p>
        </w:tc>
      </w:tr>
      <w:tr w:rsidR="00D27316" w:rsidRPr="00D27316" w14:paraId="6C4C5A05"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6B52E821" w14:textId="2C2C51B4" w:rsidR="007D1EBE" w:rsidRPr="00D27316" w:rsidRDefault="007D1EBE" w:rsidP="007D1EBE">
            <w:pPr>
              <w:spacing w:line="240" w:lineRule="auto"/>
              <w:jc w:val="center"/>
              <w:rPr>
                <w:rFonts w:ascii="Century Gothic" w:hAnsi="Century Gothic"/>
                <w:b/>
                <w:bCs/>
                <w:sz w:val="18"/>
                <w:szCs w:val="18"/>
              </w:rPr>
            </w:pPr>
            <w:r w:rsidRPr="00D27316">
              <w:rPr>
                <w:rFonts w:ascii="Century Gothic" w:hAnsi="Century Gothic"/>
                <w:sz w:val="18"/>
                <w:szCs w:val="18"/>
              </w:rPr>
              <w:t>3.8</w:t>
            </w:r>
          </w:p>
        </w:tc>
        <w:tc>
          <w:tcPr>
            <w:tcW w:w="5175" w:type="dxa"/>
            <w:tcBorders>
              <w:top w:val="single" w:sz="4" w:space="0" w:color="000000"/>
              <w:left w:val="single" w:sz="4" w:space="0" w:color="000000"/>
              <w:bottom w:val="single" w:sz="4" w:space="0" w:color="000000"/>
            </w:tcBorders>
            <w:shd w:val="clear" w:color="auto" w:fill="auto"/>
          </w:tcPr>
          <w:p w14:paraId="66A03BD6" w14:textId="31B30E67" w:rsidR="007D1EBE" w:rsidRPr="00D27316" w:rsidRDefault="007D1EBE" w:rsidP="007D1EBE">
            <w:pPr>
              <w:autoSpaceDE w:val="0"/>
              <w:autoSpaceDN w:val="0"/>
              <w:adjustRightInd w:val="0"/>
              <w:spacing w:after="0" w:line="240" w:lineRule="auto"/>
              <w:rPr>
                <w:rFonts w:ascii="Century Gothic" w:hAnsi="Century Gothic"/>
                <w:b/>
                <w:bCs/>
                <w:sz w:val="18"/>
                <w:szCs w:val="18"/>
              </w:rPr>
            </w:pPr>
            <w:r w:rsidRPr="00D27316">
              <w:rPr>
                <w:rFonts w:ascii="Century Gothic" w:hAnsi="Century Gothic"/>
                <w:sz w:val="18"/>
                <w:szCs w:val="18"/>
              </w:rPr>
              <w:t>Ekran zakrzywiony</w:t>
            </w:r>
          </w:p>
        </w:tc>
        <w:tc>
          <w:tcPr>
            <w:tcW w:w="851" w:type="dxa"/>
            <w:tcBorders>
              <w:top w:val="single" w:sz="4" w:space="0" w:color="000000"/>
              <w:left w:val="single" w:sz="4" w:space="0" w:color="000000"/>
              <w:bottom w:val="single" w:sz="4" w:space="0" w:color="000000"/>
            </w:tcBorders>
            <w:shd w:val="clear" w:color="auto" w:fill="auto"/>
            <w:vAlign w:val="center"/>
          </w:tcPr>
          <w:p w14:paraId="2C2478B4" w14:textId="77777777" w:rsidR="007D1EBE" w:rsidRPr="00D27316" w:rsidRDefault="007D1EBE" w:rsidP="007D1EBE">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0E3763D1" w14:textId="77777777" w:rsidR="007D1EBE" w:rsidRPr="00D27316" w:rsidRDefault="007D1EBE" w:rsidP="007D1EBE">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DFCF4E8" w14:textId="77777777" w:rsidR="007D1EBE" w:rsidRPr="00D27316" w:rsidRDefault="007D1EBE" w:rsidP="007D1EBE">
            <w:pPr>
              <w:spacing w:line="240" w:lineRule="auto"/>
              <w:rPr>
                <w:rFonts w:ascii="Century Gothic" w:hAnsi="Century Gothic"/>
                <w:sz w:val="18"/>
                <w:szCs w:val="18"/>
              </w:rPr>
            </w:pPr>
          </w:p>
        </w:tc>
      </w:tr>
      <w:tr w:rsidR="00D27316" w:rsidRPr="00D27316" w14:paraId="39655B99"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82667D4" w14:textId="33F151B7" w:rsidR="007D1EBE" w:rsidRPr="00D27316" w:rsidRDefault="007D1EBE" w:rsidP="007D1EBE">
            <w:pPr>
              <w:spacing w:line="240" w:lineRule="auto"/>
              <w:jc w:val="center"/>
              <w:rPr>
                <w:rFonts w:ascii="Century Gothic" w:hAnsi="Century Gothic"/>
                <w:b/>
                <w:bCs/>
                <w:sz w:val="18"/>
                <w:szCs w:val="18"/>
              </w:rPr>
            </w:pPr>
            <w:r w:rsidRPr="00D27316">
              <w:rPr>
                <w:rFonts w:ascii="Century Gothic" w:hAnsi="Century Gothic"/>
                <w:sz w:val="18"/>
                <w:szCs w:val="18"/>
              </w:rPr>
              <w:t>3.9</w:t>
            </w:r>
          </w:p>
        </w:tc>
        <w:tc>
          <w:tcPr>
            <w:tcW w:w="5175" w:type="dxa"/>
            <w:tcBorders>
              <w:top w:val="single" w:sz="4" w:space="0" w:color="000000"/>
              <w:left w:val="single" w:sz="4" w:space="0" w:color="000000"/>
              <w:bottom w:val="single" w:sz="4" w:space="0" w:color="000000"/>
            </w:tcBorders>
            <w:shd w:val="clear" w:color="auto" w:fill="auto"/>
          </w:tcPr>
          <w:p w14:paraId="046A0D28" w14:textId="4E30CEE4" w:rsidR="007D1EBE" w:rsidRPr="00D27316" w:rsidRDefault="007D1EBE" w:rsidP="007D1EBE">
            <w:pPr>
              <w:autoSpaceDE w:val="0"/>
              <w:autoSpaceDN w:val="0"/>
              <w:adjustRightInd w:val="0"/>
              <w:spacing w:after="0" w:line="240" w:lineRule="auto"/>
              <w:rPr>
                <w:rFonts w:ascii="Century Gothic" w:hAnsi="Century Gothic"/>
                <w:b/>
                <w:bCs/>
                <w:sz w:val="18"/>
                <w:szCs w:val="18"/>
              </w:rPr>
            </w:pPr>
            <w:r w:rsidRPr="00D27316">
              <w:rPr>
                <w:rFonts w:ascii="Century Gothic" w:hAnsi="Century Gothic"/>
                <w:sz w:val="18"/>
                <w:szCs w:val="18"/>
              </w:rPr>
              <w:t>Wbudowane Głośniki</w:t>
            </w:r>
          </w:p>
        </w:tc>
        <w:tc>
          <w:tcPr>
            <w:tcW w:w="851" w:type="dxa"/>
            <w:tcBorders>
              <w:top w:val="single" w:sz="4" w:space="0" w:color="000000"/>
              <w:left w:val="single" w:sz="4" w:space="0" w:color="000000"/>
              <w:bottom w:val="single" w:sz="4" w:space="0" w:color="000000"/>
            </w:tcBorders>
            <w:shd w:val="clear" w:color="auto" w:fill="auto"/>
            <w:vAlign w:val="center"/>
          </w:tcPr>
          <w:p w14:paraId="7387628A" w14:textId="77777777" w:rsidR="007D1EBE" w:rsidRPr="00D27316" w:rsidRDefault="007D1EBE" w:rsidP="007D1EBE">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2BDC2C04" w14:textId="77777777" w:rsidR="007D1EBE" w:rsidRPr="00D27316" w:rsidRDefault="007D1EBE" w:rsidP="007D1EBE">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8914DE0" w14:textId="77777777" w:rsidR="007D1EBE" w:rsidRPr="00D27316" w:rsidRDefault="007D1EBE" w:rsidP="007D1EBE">
            <w:pPr>
              <w:spacing w:line="240" w:lineRule="auto"/>
              <w:rPr>
                <w:rFonts w:ascii="Century Gothic" w:hAnsi="Century Gothic"/>
                <w:sz w:val="18"/>
                <w:szCs w:val="18"/>
              </w:rPr>
            </w:pPr>
          </w:p>
        </w:tc>
      </w:tr>
      <w:tr w:rsidR="00D27316" w:rsidRPr="00D27316" w14:paraId="619E3E22"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0077D287" w14:textId="32E08D64" w:rsidR="007D1EBE" w:rsidRPr="00D27316" w:rsidRDefault="007D1EBE" w:rsidP="007D1EBE">
            <w:pPr>
              <w:spacing w:line="240" w:lineRule="auto"/>
              <w:jc w:val="center"/>
              <w:rPr>
                <w:rFonts w:ascii="Century Gothic" w:hAnsi="Century Gothic"/>
                <w:b/>
                <w:bCs/>
                <w:sz w:val="18"/>
                <w:szCs w:val="18"/>
              </w:rPr>
            </w:pPr>
            <w:r w:rsidRPr="00D27316">
              <w:rPr>
                <w:rFonts w:ascii="Century Gothic" w:hAnsi="Century Gothic"/>
                <w:sz w:val="18"/>
                <w:szCs w:val="18"/>
              </w:rPr>
              <w:t>4.0</w:t>
            </w:r>
          </w:p>
        </w:tc>
        <w:tc>
          <w:tcPr>
            <w:tcW w:w="5175" w:type="dxa"/>
            <w:tcBorders>
              <w:top w:val="single" w:sz="4" w:space="0" w:color="000000"/>
              <w:left w:val="single" w:sz="4" w:space="0" w:color="000000"/>
              <w:bottom w:val="single" w:sz="4" w:space="0" w:color="000000"/>
            </w:tcBorders>
            <w:shd w:val="clear" w:color="auto" w:fill="auto"/>
          </w:tcPr>
          <w:p w14:paraId="0FD445A2" w14:textId="5A15D054" w:rsidR="007D1EBE" w:rsidRPr="00D27316" w:rsidRDefault="007D1EBE" w:rsidP="0049207D">
            <w:pPr>
              <w:autoSpaceDE w:val="0"/>
              <w:autoSpaceDN w:val="0"/>
              <w:adjustRightInd w:val="0"/>
              <w:spacing w:after="0" w:line="240" w:lineRule="auto"/>
              <w:rPr>
                <w:rFonts w:ascii="Century Gothic" w:hAnsi="Century Gothic"/>
                <w:b/>
                <w:bCs/>
                <w:sz w:val="18"/>
                <w:szCs w:val="18"/>
              </w:rPr>
            </w:pPr>
            <w:r w:rsidRPr="00D27316">
              <w:rPr>
                <w:rFonts w:ascii="Century Gothic" w:hAnsi="Century Gothic"/>
                <w:sz w:val="18"/>
                <w:szCs w:val="18"/>
              </w:rPr>
              <w:t xml:space="preserve">Kolor obudowy: biały lub </w:t>
            </w:r>
            <w:r w:rsidR="0049207D" w:rsidRPr="00D27316">
              <w:rPr>
                <w:rFonts w:ascii="Century Gothic" w:hAnsi="Century Gothic"/>
                <w:b/>
                <w:sz w:val="18"/>
                <w:szCs w:val="18"/>
              </w:rPr>
              <w:t>jasny odcień</w:t>
            </w:r>
          </w:p>
        </w:tc>
        <w:tc>
          <w:tcPr>
            <w:tcW w:w="851" w:type="dxa"/>
            <w:tcBorders>
              <w:top w:val="single" w:sz="4" w:space="0" w:color="000000"/>
              <w:left w:val="single" w:sz="4" w:space="0" w:color="000000"/>
              <w:bottom w:val="single" w:sz="4" w:space="0" w:color="000000"/>
            </w:tcBorders>
            <w:shd w:val="clear" w:color="auto" w:fill="auto"/>
            <w:vAlign w:val="center"/>
          </w:tcPr>
          <w:p w14:paraId="5D80215B" w14:textId="77777777" w:rsidR="007D1EBE" w:rsidRPr="00D27316" w:rsidRDefault="007D1EBE" w:rsidP="007D1EBE">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178C8CAC" w14:textId="77777777" w:rsidR="007D1EBE" w:rsidRPr="00D27316" w:rsidRDefault="007D1EBE" w:rsidP="007D1EBE">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5FD4DCC" w14:textId="77777777" w:rsidR="007D1EBE" w:rsidRPr="00D27316" w:rsidRDefault="007D1EBE" w:rsidP="007D1EBE">
            <w:pPr>
              <w:spacing w:line="240" w:lineRule="auto"/>
              <w:rPr>
                <w:rFonts w:ascii="Century Gothic" w:hAnsi="Century Gothic"/>
                <w:sz w:val="18"/>
                <w:szCs w:val="18"/>
              </w:rPr>
            </w:pPr>
          </w:p>
        </w:tc>
      </w:tr>
      <w:tr w:rsidR="00D27316" w:rsidRPr="00D27316" w14:paraId="2231269B"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1E48F685" w14:textId="5E1913F3" w:rsidR="007D1EBE" w:rsidRPr="00D27316" w:rsidRDefault="007D1EBE" w:rsidP="007D1EBE">
            <w:pPr>
              <w:spacing w:line="240" w:lineRule="auto"/>
              <w:jc w:val="center"/>
              <w:rPr>
                <w:rFonts w:ascii="Century Gothic" w:hAnsi="Century Gothic"/>
                <w:b/>
                <w:bCs/>
                <w:sz w:val="18"/>
                <w:szCs w:val="18"/>
              </w:rPr>
            </w:pPr>
            <w:r w:rsidRPr="00D27316">
              <w:rPr>
                <w:rFonts w:ascii="Century Gothic" w:hAnsi="Century Gothic"/>
                <w:b/>
                <w:bCs/>
                <w:sz w:val="18"/>
                <w:szCs w:val="18"/>
              </w:rPr>
              <w:t>4</w:t>
            </w:r>
          </w:p>
        </w:tc>
        <w:tc>
          <w:tcPr>
            <w:tcW w:w="5175" w:type="dxa"/>
            <w:tcBorders>
              <w:top w:val="single" w:sz="4" w:space="0" w:color="000000"/>
              <w:left w:val="single" w:sz="4" w:space="0" w:color="000000"/>
              <w:bottom w:val="single" w:sz="4" w:space="0" w:color="000000"/>
            </w:tcBorders>
            <w:shd w:val="clear" w:color="auto" w:fill="auto"/>
          </w:tcPr>
          <w:p w14:paraId="7025FF7D" w14:textId="25EDBAD6" w:rsidR="007D1EBE" w:rsidRPr="00D27316" w:rsidRDefault="007D1EBE" w:rsidP="007D1EBE">
            <w:pPr>
              <w:autoSpaceDE w:val="0"/>
              <w:autoSpaceDN w:val="0"/>
              <w:adjustRightInd w:val="0"/>
              <w:spacing w:after="0" w:line="240" w:lineRule="auto"/>
              <w:rPr>
                <w:rFonts w:ascii="Century Gothic" w:hAnsi="Century Gothic"/>
                <w:b/>
                <w:bCs/>
                <w:sz w:val="18"/>
                <w:szCs w:val="18"/>
              </w:rPr>
            </w:pPr>
            <w:r w:rsidRPr="00D27316">
              <w:rPr>
                <w:rFonts w:ascii="Century Gothic" w:hAnsi="Century Gothic"/>
                <w:b/>
                <w:bCs/>
                <w:sz w:val="18"/>
                <w:szCs w:val="18"/>
              </w:rPr>
              <w:t>Komputer (gabinet)– 10 sztuk</w:t>
            </w:r>
          </w:p>
        </w:tc>
        <w:tc>
          <w:tcPr>
            <w:tcW w:w="851" w:type="dxa"/>
            <w:tcBorders>
              <w:top w:val="single" w:sz="4" w:space="0" w:color="000000"/>
              <w:left w:val="single" w:sz="4" w:space="0" w:color="000000"/>
              <w:bottom w:val="single" w:sz="4" w:space="0" w:color="000000"/>
            </w:tcBorders>
            <w:shd w:val="clear" w:color="auto" w:fill="auto"/>
            <w:vAlign w:val="center"/>
          </w:tcPr>
          <w:p w14:paraId="7CC760EF" w14:textId="77777777" w:rsidR="007D1EBE" w:rsidRPr="00D27316" w:rsidRDefault="007D1EBE" w:rsidP="007D1EBE">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07DE9ADA" w14:textId="77777777" w:rsidR="007D1EBE" w:rsidRPr="00D27316" w:rsidRDefault="007D1EBE" w:rsidP="007D1EBE">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1E75193" w14:textId="77777777" w:rsidR="007D1EBE" w:rsidRPr="00D27316" w:rsidRDefault="007D1EBE" w:rsidP="007D1EBE">
            <w:pPr>
              <w:spacing w:line="240" w:lineRule="auto"/>
              <w:rPr>
                <w:rFonts w:ascii="Century Gothic" w:hAnsi="Century Gothic"/>
                <w:sz w:val="18"/>
                <w:szCs w:val="18"/>
              </w:rPr>
            </w:pPr>
          </w:p>
        </w:tc>
      </w:tr>
      <w:tr w:rsidR="00D27316" w:rsidRPr="00D27316" w14:paraId="3D6D40E0"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52A2D69C" w14:textId="60AB8E34" w:rsidR="007D1EBE" w:rsidRPr="00D27316" w:rsidRDefault="007D1EBE" w:rsidP="007D1EBE">
            <w:pPr>
              <w:spacing w:line="240" w:lineRule="auto"/>
              <w:jc w:val="center"/>
              <w:rPr>
                <w:rFonts w:ascii="Century Gothic" w:hAnsi="Century Gothic"/>
                <w:b/>
                <w:bCs/>
                <w:sz w:val="18"/>
                <w:szCs w:val="18"/>
              </w:rPr>
            </w:pPr>
            <w:r w:rsidRPr="00D27316">
              <w:rPr>
                <w:rFonts w:ascii="Century Gothic" w:hAnsi="Century Gothic"/>
                <w:sz w:val="18"/>
                <w:szCs w:val="18"/>
              </w:rPr>
              <w:t>4.1</w:t>
            </w:r>
          </w:p>
        </w:tc>
        <w:tc>
          <w:tcPr>
            <w:tcW w:w="5175" w:type="dxa"/>
            <w:tcBorders>
              <w:top w:val="single" w:sz="4" w:space="0" w:color="000000"/>
              <w:left w:val="single" w:sz="4" w:space="0" w:color="000000"/>
              <w:bottom w:val="single" w:sz="4" w:space="0" w:color="000000"/>
            </w:tcBorders>
            <w:shd w:val="clear" w:color="auto" w:fill="auto"/>
          </w:tcPr>
          <w:p w14:paraId="4C100865" w14:textId="329ACDF8" w:rsidR="007D1EBE" w:rsidRPr="00D27316" w:rsidRDefault="007D1EBE" w:rsidP="007D1EBE">
            <w:pPr>
              <w:autoSpaceDE w:val="0"/>
              <w:autoSpaceDN w:val="0"/>
              <w:adjustRightInd w:val="0"/>
              <w:spacing w:after="0" w:line="240" w:lineRule="auto"/>
              <w:rPr>
                <w:rFonts w:ascii="Century Gothic" w:hAnsi="Century Gothic"/>
                <w:b/>
                <w:bCs/>
                <w:sz w:val="18"/>
                <w:szCs w:val="18"/>
              </w:rPr>
            </w:pPr>
            <w:r w:rsidRPr="00D27316">
              <w:rPr>
                <w:rFonts w:ascii="Century Gothic" w:hAnsi="Century Gothic"/>
                <w:sz w:val="18"/>
                <w:szCs w:val="18"/>
              </w:rPr>
              <w:t>Komputer stacjonarny w zgrabnej czarnej obudowie zapewniającej odpowiednią wentylację</w:t>
            </w:r>
          </w:p>
        </w:tc>
        <w:tc>
          <w:tcPr>
            <w:tcW w:w="851" w:type="dxa"/>
            <w:tcBorders>
              <w:top w:val="single" w:sz="4" w:space="0" w:color="000000"/>
              <w:left w:val="single" w:sz="4" w:space="0" w:color="000000"/>
              <w:bottom w:val="single" w:sz="4" w:space="0" w:color="000000"/>
            </w:tcBorders>
            <w:shd w:val="clear" w:color="auto" w:fill="auto"/>
            <w:vAlign w:val="center"/>
          </w:tcPr>
          <w:p w14:paraId="1E1EEFD9" w14:textId="77777777" w:rsidR="007D1EBE" w:rsidRPr="00D27316" w:rsidRDefault="007D1EBE" w:rsidP="007D1EBE">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23E4138D" w14:textId="77777777" w:rsidR="007D1EBE" w:rsidRPr="00D27316" w:rsidRDefault="007D1EBE" w:rsidP="007D1EBE">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FCED924" w14:textId="77777777" w:rsidR="007D1EBE" w:rsidRPr="00D27316" w:rsidRDefault="007D1EBE" w:rsidP="007D1EBE">
            <w:pPr>
              <w:spacing w:line="240" w:lineRule="auto"/>
              <w:rPr>
                <w:rFonts w:ascii="Century Gothic" w:hAnsi="Century Gothic"/>
                <w:sz w:val="18"/>
                <w:szCs w:val="18"/>
              </w:rPr>
            </w:pPr>
          </w:p>
        </w:tc>
      </w:tr>
      <w:tr w:rsidR="00D27316" w:rsidRPr="00D27316" w14:paraId="2B8055FD"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35EA286" w14:textId="041B6E82" w:rsidR="007D1EBE" w:rsidRPr="00D27316" w:rsidRDefault="007D1EBE" w:rsidP="007D1EBE">
            <w:pPr>
              <w:spacing w:line="240" w:lineRule="auto"/>
              <w:jc w:val="center"/>
              <w:rPr>
                <w:rFonts w:ascii="Century Gothic" w:hAnsi="Century Gothic"/>
                <w:b/>
                <w:bCs/>
                <w:sz w:val="18"/>
                <w:szCs w:val="18"/>
              </w:rPr>
            </w:pPr>
            <w:r w:rsidRPr="00D27316">
              <w:rPr>
                <w:rFonts w:ascii="Century Gothic" w:hAnsi="Century Gothic"/>
                <w:sz w:val="18"/>
                <w:szCs w:val="18"/>
              </w:rPr>
              <w:t>4.2</w:t>
            </w:r>
          </w:p>
        </w:tc>
        <w:tc>
          <w:tcPr>
            <w:tcW w:w="5175" w:type="dxa"/>
            <w:tcBorders>
              <w:top w:val="single" w:sz="4" w:space="0" w:color="000000"/>
              <w:left w:val="single" w:sz="4" w:space="0" w:color="000000"/>
              <w:bottom w:val="single" w:sz="4" w:space="0" w:color="000000"/>
            </w:tcBorders>
            <w:shd w:val="clear" w:color="auto" w:fill="auto"/>
          </w:tcPr>
          <w:p w14:paraId="008DBDA9" w14:textId="55F1EEA4" w:rsidR="007D1EBE" w:rsidRPr="00D27316" w:rsidRDefault="007D1EBE" w:rsidP="007D1EBE">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 xml:space="preserve">Procesor o wydajności i klasie min. Intel Core i5-14400F lub równoważny </w:t>
            </w:r>
            <w:r w:rsidR="0049207D" w:rsidRPr="00D27316">
              <w:rPr>
                <w:rFonts w:ascii="Century Gothic" w:hAnsi="Century Gothic"/>
                <w:sz w:val="18"/>
                <w:szCs w:val="18"/>
              </w:rPr>
              <w:t>kompatybilny  z oprogramowaniem do radiowizjografii wraz z 3D Carestream</w:t>
            </w:r>
          </w:p>
        </w:tc>
        <w:tc>
          <w:tcPr>
            <w:tcW w:w="851" w:type="dxa"/>
            <w:tcBorders>
              <w:top w:val="single" w:sz="4" w:space="0" w:color="000000"/>
              <w:left w:val="single" w:sz="4" w:space="0" w:color="000000"/>
              <w:bottom w:val="single" w:sz="4" w:space="0" w:color="000000"/>
            </w:tcBorders>
            <w:shd w:val="clear" w:color="auto" w:fill="auto"/>
            <w:vAlign w:val="center"/>
          </w:tcPr>
          <w:p w14:paraId="58B19ABD" w14:textId="77777777" w:rsidR="007D1EBE" w:rsidRPr="00D27316" w:rsidRDefault="007D1EBE" w:rsidP="007D1EBE">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308A3428" w14:textId="77777777" w:rsidR="007D1EBE" w:rsidRPr="00D27316" w:rsidRDefault="007D1EBE" w:rsidP="007D1EBE">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0FFAC43" w14:textId="77777777" w:rsidR="007D1EBE" w:rsidRPr="00D27316" w:rsidRDefault="007D1EBE" w:rsidP="007D1EBE">
            <w:pPr>
              <w:spacing w:line="240" w:lineRule="auto"/>
              <w:rPr>
                <w:rFonts w:ascii="Century Gothic" w:hAnsi="Century Gothic"/>
                <w:sz w:val="18"/>
                <w:szCs w:val="18"/>
              </w:rPr>
            </w:pPr>
          </w:p>
        </w:tc>
      </w:tr>
      <w:tr w:rsidR="00D27316" w:rsidRPr="00D27316" w14:paraId="79AE07EE"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56FA7F8" w14:textId="46C55213" w:rsidR="007D1EBE" w:rsidRPr="00D27316" w:rsidRDefault="007D1EBE" w:rsidP="007D1EBE">
            <w:pPr>
              <w:spacing w:line="240" w:lineRule="auto"/>
              <w:jc w:val="center"/>
              <w:rPr>
                <w:rFonts w:ascii="Century Gothic" w:hAnsi="Century Gothic"/>
                <w:b/>
                <w:bCs/>
                <w:sz w:val="18"/>
                <w:szCs w:val="18"/>
              </w:rPr>
            </w:pPr>
            <w:r w:rsidRPr="00D27316">
              <w:rPr>
                <w:rFonts w:ascii="Century Gothic" w:hAnsi="Century Gothic"/>
                <w:sz w:val="18"/>
                <w:szCs w:val="18"/>
              </w:rPr>
              <w:t>4.3</w:t>
            </w:r>
          </w:p>
        </w:tc>
        <w:tc>
          <w:tcPr>
            <w:tcW w:w="5175" w:type="dxa"/>
            <w:tcBorders>
              <w:top w:val="single" w:sz="4" w:space="0" w:color="000000"/>
              <w:left w:val="single" w:sz="4" w:space="0" w:color="000000"/>
              <w:bottom w:val="single" w:sz="4" w:space="0" w:color="000000"/>
            </w:tcBorders>
            <w:shd w:val="clear" w:color="auto" w:fill="auto"/>
          </w:tcPr>
          <w:p w14:paraId="578BC5DC" w14:textId="6A157F73" w:rsidR="007D1EBE" w:rsidRPr="00D27316" w:rsidRDefault="007D1EBE" w:rsidP="007D1EBE">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Karta graficzna o wydajności i klasie min. NVIDIA GeForce RTX 4060 lub równoważna</w:t>
            </w:r>
            <w:r w:rsidR="0049207D" w:rsidRPr="00D27316">
              <w:rPr>
                <w:rFonts w:ascii="Century Gothic" w:hAnsi="Century Gothic"/>
                <w:sz w:val="18"/>
                <w:szCs w:val="18"/>
              </w:rPr>
              <w:t xml:space="preserve"> kompatybilna  z oprogramowaniem do radiowizjografii wraz z 3D Carestream</w:t>
            </w:r>
          </w:p>
        </w:tc>
        <w:tc>
          <w:tcPr>
            <w:tcW w:w="851" w:type="dxa"/>
            <w:tcBorders>
              <w:top w:val="single" w:sz="4" w:space="0" w:color="000000"/>
              <w:left w:val="single" w:sz="4" w:space="0" w:color="000000"/>
              <w:bottom w:val="single" w:sz="4" w:space="0" w:color="000000"/>
            </w:tcBorders>
            <w:shd w:val="clear" w:color="auto" w:fill="auto"/>
            <w:vAlign w:val="center"/>
          </w:tcPr>
          <w:p w14:paraId="28327100" w14:textId="77777777" w:rsidR="007D1EBE" w:rsidRPr="00D27316" w:rsidRDefault="007D1EBE" w:rsidP="007D1EBE">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3225CBF1" w14:textId="77777777" w:rsidR="007D1EBE" w:rsidRPr="00D27316" w:rsidRDefault="007D1EBE" w:rsidP="007D1EBE">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F0DA634" w14:textId="77777777" w:rsidR="007D1EBE" w:rsidRPr="00D27316" w:rsidRDefault="007D1EBE" w:rsidP="007D1EBE">
            <w:pPr>
              <w:spacing w:line="240" w:lineRule="auto"/>
              <w:rPr>
                <w:rFonts w:ascii="Century Gothic" w:hAnsi="Century Gothic"/>
                <w:sz w:val="18"/>
                <w:szCs w:val="18"/>
              </w:rPr>
            </w:pPr>
          </w:p>
        </w:tc>
      </w:tr>
      <w:tr w:rsidR="00D27316" w:rsidRPr="00D27316" w14:paraId="061C2922"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4733D28" w14:textId="2F7B854F" w:rsidR="007D1EBE" w:rsidRPr="00D27316" w:rsidRDefault="007D1EBE" w:rsidP="007D1EBE">
            <w:pPr>
              <w:spacing w:line="240" w:lineRule="auto"/>
              <w:jc w:val="center"/>
              <w:rPr>
                <w:rFonts w:ascii="Century Gothic" w:hAnsi="Century Gothic"/>
                <w:b/>
                <w:bCs/>
                <w:sz w:val="18"/>
                <w:szCs w:val="18"/>
              </w:rPr>
            </w:pPr>
            <w:r w:rsidRPr="00D27316">
              <w:rPr>
                <w:rFonts w:ascii="Century Gothic" w:hAnsi="Century Gothic"/>
                <w:sz w:val="18"/>
                <w:szCs w:val="18"/>
              </w:rPr>
              <w:t>4.4</w:t>
            </w:r>
          </w:p>
        </w:tc>
        <w:tc>
          <w:tcPr>
            <w:tcW w:w="5175" w:type="dxa"/>
            <w:tcBorders>
              <w:top w:val="single" w:sz="4" w:space="0" w:color="000000"/>
              <w:left w:val="single" w:sz="4" w:space="0" w:color="000000"/>
              <w:bottom w:val="single" w:sz="4" w:space="0" w:color="000000"/>
            </w:tcBorders>
            <w:shd w:val="clear" w:color="auto" w:fill="auto"/>
          </w:tcPr>
          <w:p w14:paraId="73FDFF92" w14:textId="0BD4BB1C" w:rsidR="007D1EBE" w:rsidRPr="00D27316" w:rsidRDefault="007D1EBE" w:rsidP="007D1EBE">
            <w:pPr>
              <w:autoSpaceDE w:val="0"/>
              <w:autoSpaceDN w:val="0"/>
              <w:adjustRightInd w:val="0"/>
              <w:spacing w:after="0" w:line="240" w:lineRule="auto"/>
              <w:rPr>
                <w:rFonts w:ascii="Century Gothic" w:hAnsi="Century Gothic"/>
                <w:b/>
                <w:bCs/>
                <w:sz w:val="18"/>
                <w:szCs w:val="18"/>
              </w:rPr>
            </w:pPr>
            <w:r w:rsidRPr="00D27316">
              <w:rPr>
                <w:rFonts w:ascii="Century Gothic" w:hAnsi="Century Gothic"/>
                <w:sz w:val="18"/>
                <w:szCs w:val="18"/>
              </w:rPr>
              <w:t>RAM min. 32 GB</w:t>
            </w:r>
          </w:p>
        </w:tc>
        <w:tc>
          <w:tcPr>
            <w:tcW w:w="851" w:type="dxa"/>
            <w:tcBorders>
              <w:top w:val="single" w:sz="4" w:space="0" w:color="000000"/>
              <w:left w:val="single" w:sz="4" w:space="0" w:color="000000"/>
              <w:bottom w:val="single" w:sz="4" w:space="0" w:color="000000"/>
            </w:tcBorders>
            <w:shd w:val="clear" w:color="auto" w:fill="auto"/>
            <w:vAlign w:val="center"/>
          </w:tcPr>
          <w:p w14:paraId="72426E49" w14:textId="77777777" w:rsidR="007D1EBE" w:rsidRPr="00D27316" w:rsidRDefault="007D1EBE" w:rsidP="007D1EBE">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798DD63C" w14:textId="77777777" w:rsidR="007D1EBE" w:rsidRPr="00D27316" w:rsidRDefault="007D1EBE" w:rsidP="007D1EBE">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160B568" w14:textId="77777777" w:rsidR="007D1EBE" w:rsidRPr="00D27316" w:rsidRDefault="007D1EBE" w:rsidP="007D1EBE">
            <w:pPr>
              <w:spacing w:line="240" w:lineRule="auto"/>
              <w:rPr>
                <w:rFonts w:ascii="Century Gothic" w:hAnsi="Century Gothic"/>
                <w:sz w:val="18"/>
                <w:szCs w:val="18"/>
              </w:rPr>
            </w:pPr>
          </w:p>
        </w:tc>
      </w:tr>
      <w:tr w:rsidR="00D27316" w:rsidRPr="00D27316" w14:paraId="76AA3198"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0162A25F" w14:textId="5220B466" w:rsidR="007D1EBE" w:rsidRPr="00D27316" w:rsidRDefault="007D1EBE" w:rsidP="007D1EBE">
            <w:pPr>
              <w:spacing w:line="240" w:lineRule="auto"/>
              <w:jc w:val="center"/>
              <w:rPr>
                <w:rFonts w:ascii="Century Gothic" w:hAnsi="Century Gothic"/>
                <w:b/>
                <w:bCs/>
                <w:sz w:val="18"/>
                <w:szCs w:val="18"/>
              </w:rPr>
            </w:pPr>
            <w:r w:rsidRPr="00D27316">
              <w:rPr>
                <w:rFonts w:ascii="Century Gothic" w:hAnsi="Century Gothic"/>
                <w:sz w:val="18"/>
                <w:szCs w:val="18"/>
              </w:rPr>
              <w:t>4.5</w:t>
            </w:r>
          </w:p>
        </w:tc>
        <w:tc>
          <w:tcPr>
            <w:tcW w:w="5175" w:type="dxa"/>
            <w:tcBorders>
              <w:top w:val="single" w:sz="4" w:space="0" w:color="000000"/>
              <w:left w:val="single" w:sz="4" w:space="0" w:color="000000"/>
              <w:bottom w:val="single" w:sz="4" w:space="0" w:color="000000"/>
            </w:tcBorders>
            <w:shd w:val="clear" w:color="auto" w:fill="auto"/>
          </w:tcPr>
          <w:p w14:paraId="3FFBBFA6" w14:textId="4E3D42E9" w:rsidR="007D1EBE" w:rsidRPr="00D27316" w:rsidRDefault="007D1EBE" w:rsidP="007D1EBE">
            <w:pPr>
              <w:autoSpaceDE w:val="0"/>
              <w:autoSpaceDN w:val="0"/>
              <w:adjustRightInd w:val="0"/>
              <w:spacing w:after="0" w:line="240" w:lineRule="auto"/>
              <w:rPr>
                <w:rFonts w:ascii="Century Gothic" w:hAnsi="Century Gothic"/>
                <w:b/>
                <w:bCs/>
                <w:sz w:val="18"/>
                <w:szCs w:val="18"/>
              </w:rPr>
            </w:pPr>
            <w:r w:rsidRPr="00D27316">
              <w:rPr>
                <w:rFonts w:ascii="Century Gothic" w:hAnsi="Century Gothic"/>
                <w:sz w:val="18"/>
                <w:szCs w:val="18"/>
              </w:rPr>
              <w:t>Dysk SSD M2 min. 1TB</w:t>
            </w:r>
          </w:p>
        </w:tc>
        <w:tc>
          <w:tcPr>
            <w:tcW w:w="851" w:type="dxa"/>
            <w:tcBorders>
              <w:top w:val="single" w:sz="4" w:space="0" w:color="000000"/>
              <w:left w:val="single" w:sz="4" w:space="0" w:color="000000"/>
              <w:bottom w:val="single" w:sz="4" w:space="0" w:color="000000"/>
            </w:tcBorders>
            <w:shd w:val="clear" w:color="auto" w:fill="auto"/>
            <w:vAlign w:val="center"/>
          </w:tcPr>
          <w:p w14:paraId="37F4126E" w14:textId="77777777" w:rsidR="007D1EBE" w:rsidRPr="00D27316" w:rsidRDefault="007D1EBE" w:rsidP="007D1EBE">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2973E413" w14:textId="77777777" w:rsidR="007D1EBE" w:rsidRPr="00D27316" w:rsidRDefault="007D1EBE" w:rsidP="007D1EBE">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E0165C5" w14:textId="77777777" w:rsidR="007D1EBE" w:rsidRPr="00D27316" w:rsidRDefault="007D1EBE" w:rsidP="007D1EBE">
            <w:pPr>
              <w:spacing w:line="240" w:lineRule="auto"/>
              <w:rPr>
                <w:rFonts w:ascii="Century Gothic" w:hAnsi="Century Gothic"/>
                <w:sz w:val="18"/>
                <w:szCs w:val="18"/>
              </w:rPr>
            </w:pPr>
          </w:p>
        </w:tc>
      </w:tr>
      <w:tr w:rsidR="00D27316" w:rsidRPr="00D27316" w14:paraId="5CA0CE66"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A3D9E29" w14:textId="0E0D707B" w:rsidR="007D1EBE" w:rsidRPr="00D27316" w:rsidRDefault="007D1EBE" w:rsidP="007D1EBE">
            <w:pPr>
              <w:spacing w:line="240" w:lineRule="auto"/>
              <w:jc w:val="center"/>
              <w:rPr>
                <w:rFonts w:ascii="Century Gothic" w:hAnsi="Century Gothic"/>
                <w:b/>
                <w:bCs/>
                <w:sz w:val="18"/>
                <w:szCs w:val="18"/>
              </w:rPr>
            </w:pPr>
            <w:r w:rsidRPr="00D27316">
              <w:rPr>
                <w:rFonts w:ascii="Century Gothic" w:hAnsi="Century Gothic"/>
                <w:sz w:val="18"/>
                <w:szCs w:val="18"/>
              </w:rPr>
              <w:t>4.6</w:t>
            </w:r>
          </w:p>
        </w:tc>
        <w:tc>
          <w:tcPr>
            <w:tcW w:w="5175" w:type="dxa"/>
            <w:tcBorders>
              <w:top w:val="single" w:sz="4" w:space="0" w:color="000000"/>
              <w:left w:val="single" w:sz="4" w:space="0" w:color="000000"/>
              <w:bottom w:val="single" w:sz="4" w:space="0" w:color="000000"/>
            </w:tcBorders>
            <w:shd w:val="clear" w:color="auto" w:fill="auto"/>
          </w:tcPr>
          <w:p w14:paraId="28E9742C" w14:textId="76DD7E4E" w:rsidR="007D1EBE" w:rsidRPr="00D27316" w:rsidRDefault="007D1EBE" w:rsidP="007D1EBE">
            <w:pPr>
              <w:autoSpaceDE w:val="0"/>
              <w:autoSpaceDN w:val="0"/>
              <w:adjustRightInd w:val="0"/>
              <w:spacing w:after="0" w:line="240" w:lineRule="auto"/>
              <w:rPr>
                <w:rFonts w:ascii="Century Gothic" w:hAnsi="Century Gothic"/>
                <w:b/>
                <w:bCs/>
                <w:sz w:val="18"/>
                <w:szCs w:val="18"/>
              </w:rPr>
            </w:pPr>
            <w:r w:rsidRPr="00D27316">
              <w:rPr>
                <w:rFonts w:ascii="Century Gothic" w:hAnsi="Century Gothic"/>
                <w:sz w:val="18"/>
                <w:szCs w:val="18"/>
              </w:rPr>
              <w:t>Windows 11 PRO</w:t>
            </w:r>
          </w:p>
        </w:tc>
        <w:tc>
          <w:tcPr>
            <w:tcW w:w="851" w:type="dxa"/>
            <w:tcBorders>
              <w:top w:val="single" w:sz="4" w:space="0" w:color="000000"/>
              <w:left w:val="single" w:sz="4" w:space="0" w:color="000000"/>
              <w:bottom w:val="single" w:sz="4" w:space="0" w:color="000000"/>
            </w:tcBorders>
            <w:shd w:val="clear" w:color="auto" w:fill="auto"/>
            <w:vAlign w:val="center"/>
          </w:tcPr>
          <w:p w14:paraId="1F1A7768" w14:textId="77777777" w:rsidR="007D1EBE" w:rsidRPr="00D27316" w:rsidRDefault="007D1EBE" w:rsidP="007D1EBE">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556385D4" w14:textId="77777777" w:rsidR="007D1EBE" w:rsidRPr="00D27316" w:rsidRDefault="007D1EBE" w:rsidP="007D1EBE">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61206EE" w14:textId="77777777" w:rsidR="007D1EBE" w:rsidRPr="00D27316" w:rsidRDefault="007D1EBE" w:rsidP="007D1EBE">
            <w:pPr>
              <w:spacing w:line="240" w:lineRule="auto"/>
              <w:rPr>
                <w:rFonts w:ascii="Century Gothic" w:hAnsi="Century Gothic"/>
                <w:sz w:val="18"/>
                <w:szCs w:val="18"/>
              </w:rPr>
            </w:pPr>
          </w:p>
        </w:tc>
      </w:tr>
      <w:tr w:rsidR="00D27316" w:rsidRPr="00D27316" w14:paraId="11C97BB1"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01AF526" w14:textId="16BFB6AF" w:rsidR="007D1EBE" w:rsidRPr="00D27316" w:rsidRDefault="007D1EBE" w:rsidP="007D1EBE">
            <w:pPr>
              <w:spacing w:line="240" w:lineRule="auto"/>
              <w:jc w:val="center"/>
              <w:rPr>
                <w:rFonts w:ascii="Century Gothic" w:hAnsi="Century Gothic"/>
                <w:b/>
                <w:bCs/>
                <w:sz w:val="18"/>
                <w:szCs w:val="18"/>
              </w:rPr>
            </w:pPr>
            <w:r w:rsidRPr="00D27316">
              <w:rPr>
                <w:rFonts w:ascii="Century Gothic" w:hAnsi="Century Gothic"/>
                <w:sz w:val="18"/>
                <w:szCs w:val="18"/>
              </w:rPr>
              <w:t>4.7</w:t>
            </w:r>
          </w:p>
        </w:tc>
        <w:tc>
          <w:tcPr>
            <w:tcW w:w="5175" w:type="dxa"/>
            <w:tcBorders>
              <w:top w:val="single" w:sz="4" w:space="0" w:color="000000"/>
              <w:left w:val="single" w:sz="4" w:space="0" w:color="000000"/>
              <w:bottom w:val="single" w:sz="4" w:space="0" w:color="000000"/>
            </w:tcBorders>
            <w:shd w:val="clear" w:color="auto" w:fill="auto"/>
          </w:tcPr>
          <w:p w14:paraId="453B8154" w14:textId="76D73885" w:rsidR="007D1EBE" w:rsidRPr="00D27316" w:rsidRDefault="007D1EBE" w:rsidP="007D1EBE">
            <w:pPr>
              <w:autoSpaceDE w:val="0"/>
              <w:autoSpaceDN w:val="0"/>
              <w:adjustRightInd w:val="0"/>
              <w:spacing w:after="0" w:line="240" w:lineRule="auto"/>
              <w:rPr>
                <w:rFonts w:ascii="Century Gothic" w:hAnsi="Century Gothic"/>
                <w:b/>
                <w:bCs/>
                <w:sz w:val="18"/>
                <w:szCs w:val="18"/>
              </w:rPr>
            </w:pPr>
            <w:r w:rsidRPr="00D27316">
              <w:rPr>
                <w:rFonts w:ascii="Century Gothic" w:hAnsi="Century Gothic"/>
                <w:sz w:val="18"/>
                <w:szCs w:val="18"/>
              </w:rPr>
              <w:t xml:space="preserve">Złącza HDMI, DP, audio, USB 3.2, </w:t>
            </w:r>
          </w:p>
        </w:tc>
        <w:tc>
          <w:tcPr>
            <w:tcW w:w="851" w:type="dxa"/>
            <w:tcBorders>
              <w:top w:val="single" w:sz="4" w:space="0" w:color="000000"/>
              <w:left w:val="single" w:sz="4" w:space="0" w:color="000000"/>
              <w:bottom w:val="single" w:sz="4" w:space="0" w:color="000000"/>
            </w:tcBorders>
            <w:shd w:val="clear" w:color="auto" w:fill="auto"/>
            <w:vAlign w:val="center"/>
          </w:tcPr>
          <w:p w14:paraId="16DD5B25" w14:textId="77777777" w:rsidR="007D1EBE" w:rsidRPr="00D27316" w:rsidRDefault="007D1EBE" w:rsidP="007D1EBE">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44FE55EF" w14:textId="77777777" w:rsidR="007D1EBE" w:rsidRPr="00D27316" w:rsidRDefault="007D1EBE" w:rsidP="007D1EBE">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C339434" w14:textId="77777777" w:rsidR="007D1EBE" w:rsidRPr="00D27316" w:rsidRDefault="007D1EBE" w:rsidP="007D1EBE">
            <w:pPr>
              <w:spacing w:line="240" w:lineRule="auto"/>
              <w:rPr>
                <w:rFonts w:ascii="Century Gothic" w:hAnsi="Century Gothic"/>
                <w:sz w:val="18"/>
                <w:szCs w:val="18"/>
              </w:rPr>
            </w:pPr>
          </w:p>
        </w:tc>
      </w:tr>
      <w:tr w:rsidR="00D27316" w:rsidRPr="00D27316" w14:paraId="24D7B9FE"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99ADEE2" w14:textId="7152CBBA" w:rsidR="007D1EBE" w:rsidRPr="00D27316" w:rsidRDefault="007D1EBE" w:rsidP="007D1EBE">
            <w:pPr>
              <w:spacing w:line="240" w:lineRule="auto"/>
              <w:jc w:val="center"/>
              <w:rPr>
                <w:rFonts w:ascii="Century Gothic" w:hAnsi="Century Gothic"/>
                <w:b/>
                <w:bCs/>
                <w:sz w:val="18"/>
                <w:szCs w:val="18"/>
              </w:rPr>
            </w:pPr>
            <w:r w:rsidRPr="00D27316">
              <w:rPr>
                <w:rFonts w:ascii="Century Gothic" w:hAnsi="Century Gothic"/>
                <w:sz w:val="18"/>
                <w:szCs w:val="18"/>
              </w:rPr>
              <w:t>4.8</w:t>
            </w:r>
          </w:p>
        </w:tc>
        <w:tc>
          <w:tcPr>
            <w:tcW w:w="5175" w:type="dxa"/>
            <w:tcBorders>
              <w:top w:val="single" w:sz="4" w:space="0" w:color="000000"/>
              <w:left w:val="single" w:sz="4" w:space="0" w:color="000000"/>
              <w:bottom w:val="single" w:sz="4" w:space="0" w:color="000000"/>
            </w:tcBorders>
            <w:shd w:val="clear" w:color="auto" w:fill="auto"/>
          </w:tcPr>
          <w:p w14:paraId="45657D09" w14:textId="50B63C6A" w:rsidR="007D1EBE" w:rsidRPr="00D27316" w:rsidRDefault="007D1EBE" w:rsidP="007D1EBE">
            <w:pPr>
              <w:autoSpaceDE w:val="0"/>
              <w:autoSpaceDN w:val="0"/>
              <w:adjustRightInd w:val="0"/>
              <w:spacing w:after="0" w:line="240" w:lineRule="auto"/>
              <w:rPr>
                <w:rFonts w:ascii="Century Gothic" w:hAnsi="Century Gothic"/>
                <w:b/>
                <w:bCs/>
                <w:sz w:val="18"/>
                <w:szCs w:val="18"/>
              </w:rPr>
            </w:pPr>
            <w:r w:rsidRPr="00D27316">
              <w:rPr>
                <w:rFonts w:ascii="Century Gothic" w:hAnsi="Century Gothic"/>
                <w:sz w:val="18"/>
                <w:szCs w:val="18"/>
              </w:rPr>
              <w:t>Zasilacz min. 750W</w:t>
            </w:r>
          </w:p>
        </w:tc>
        <w:tc>
          <w:tcPr>
            <w:tcW w:w="851" w:type="dxa"/>
            <w:tcBorders>
              <w:top w:val="single" w:sz="4" w:space="0" w:color="000000"/>
              <w:left w:val="single" w:sz="4" w:space="0" w:color="000000"/>
              <w:bottom w:val="single" w:sz="4" w:space="0" w:color="000000"/>
            </w:tcBorders>
            <w:shd w:val="clear" w:color="auto" w:fill="auto"/>
            <w:vAlign w:val="center"/>
          </w:tcPr>
          <w:p w14:paraId="617AA2B3" w14:textId="77777777" w:rsidR="007D1EBE" w:rsidRPr="00D27316" w:rsidRDefault="007D1EBE" w:rsidP="007D1EBE">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38C0A477" w14:textId="77777777" w:rsidR="007D1EBE" w:rsidRPr="00D27316" w:rsidRDefault="007D1EBE" w:rsidP="007D1EBE">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172313C" w14:textId="77777777" w:rsidR="007D1EBE" w:rsidRPr="00D27316" w:rsidRDefault="007D1EBE" w:rsidP="007D1EBE">
            <w:pPr>
              <w:spacing w:line="240" w:lineRule="auto"/>
              <w:rPr>
                <w:rFonts w:ascii="Century Gothic" w:hAnsi="Century Gothic"/>
                <w:sz w:val="18"/>
                <w:szCs w:val="18"/>
              </w:rPr>
            </w:pPr>
          </w:p>
        </w:tc>
      </w:tr>
      <w:tr w:rsidR="00D27316" w:rsidRPr="00D27316" w14:paraId="49263F1D"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07CD472" w14:textId="1523EFF7" w:rsidR="00903ADA" w:rsidRPr="00D27316" w:rsidRDefault="007D1EBE" w:rsidP="00571B84">
            <w:pPr>
              <w:spacing w:line="240" w:lineRule="auto"/>
              <w:jc w:val="center"/>
              <w:rPr>
                <w:rFonts w:ascii="Century Gothic" w:hAnsi="Century Gothic"/>
                <w:b/>
                <w:bCs/>
                <w:sz w:val="18"/>
                <w:szCs w:val="18"/>
              </w:rPr>
            </w:pPr>
            <w:r w:rsidRPr="00D27316">
              <w:rPr>
                <w:rFonts w:ascii="Century Gothic" w:hAnsi="Century Gothic"/>
                <w:b/>
                <w:bCs/>
                <w:sz w:val="18"/>
                <w:szCs w:val="18"/>
              </w:rPr>
              <w:t>5</w:t>
            </w:r>
          </w:p>
        </w:tc>
        <w:tc>
          <w:tcPr>
            <w:tcW w:w="5175" w:type="dxa"/>
            <w:tcBorders>
              <w:top w:val="single" w:sz="4" w:space="0" w:color="000000"/>
              <w:left w:val="single" w:sz="4" w:space="0" w:color="000000"/>
              <w:bottom w:val="single" w:sz="4" w:space="0" w:color="000000"/>
            </w:tcBorders>
            <w:shd w:val="clear" w:color="auto" w:fill="auto"/>
          </w:tcPr>
          <w:p w14:paraId="0FEEFE7F" w14:textId="1255AE1E" w:rsidR="00903ADA" w:rsidRPr="00D27316" w:rsidRDefault="00903ADA" w:rsidP="00571B84">
            <w:pPr>
              <w:autoSpaceDE w:val="0"/>
              <w:autoSpaceDN w:val="0"/>
              <w:adjustRightInd w:val="0"/>
              <w:spacing w:after="0" w:line="240" w:lineRule="auto"/>
              <w:rPr>
                <w:rFonts w:ascii="Century Gothic" w:hAnsi="Century Gothic"/>
                <w:b/>
                <w:bCs/>
                <w:sz w:val="18"/>
                <w:szCs w:val="18"/>
              </w:rPr>
            </w:pPr>
            <w:r w:rsidRPr="00D27316">
              <w:rPr>
                <w:rFonts w:ascii="Century Gothic" w:hAnsi="Century Gothic"/>
                <w:b/>
                <w:bCs/>
                <w:sz w:val="18"/>
                <w:szCs w:val="18"/>
              </w:rPr>
              <w:t xml:space="preserve">Monitor – </w:t>
            </w:r>
            <w:r w:rsidR="007E70AE" w:rsidRPr="00D27316">
              <w:rPr>
                <w:rFonts w:ascii="Century Gothic" w:hAnsi="Century Gothic"/>
                <w:b/>
                <w:bCs/>
                <w:sz w:val="18"/>
                <w:szCs w:val="18"/>
              </w:rPr>
              <w:t>10</w:t>
            </w:r>
            <w:r w:rsidRPr="00D27316">
              <w:rPr>
                <w:rFonts w:ascii="Century Gothic" w:hAnsi="Century Gothic"/>
                <w:b/>
                <w:bCs/>
                <w:sz w:val="18"/>
                <w:szCs w:val="18"/>
              </w:rPr>
              <w:t xml:space="preserve"> sztuk</w:t>
            </w:r>
          </w:p>
        </w:tc>
        <w:tc>
          <w:tcPr>
            <w:tcW w:w="851" w:type="dxa"/>
            <w:tcBorders>
              <w:top w:val="single" w:sz="4" w:space="0" w:color="000000"/>
              <w:left w:val="single" w:sz="4" w:space="0" w:color="000000"/>
              <w:bottom w:val="single" w:sz="4" w:space="0" w:color="000000"/>
            </w:tcBorders>
            <w:shd w:val="clear" w:color="auto" w:fill="auto"/>
            <w:vAlign w:val="center"/>
          </w:tcPr>
          <w:p w14:paraId="5EA602E2"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21C99383"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D2CC249" w14:textId="77777777" w:rsidR="00903ADA" w:rsidRPr="00D27316" w:rsidRDefault="00903ADA" w:rsidP="00571B84">
            <w:pPr>
              <w:spacing w:line="240" w:lineRule="auto"/>
              <w:rPr>
                <w:rFonts w:ascii="Century Gothic" w:hAnsi="Century Gothic"/>
                <w:sz w:val="18"/>
                <w:szCs w:val="18"/>
              </w:rPr>
            </w:pPr>
          </w:p>
        </w:tc>
      </w:tr>
      <w:tr w:rsidR="00D27316" w:rsidRPr="00D27316" w14:paraId="1439EA6C"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5B501825" w14:textId="311EB567" w:rsidR="00903ADA" w:rsidRPr="00D27316" w:rsidRDefault="007D1EBE" w:rsidP="00571B84">
            <w:pPr>
              <w:spacing w:line="240" w:lineRule="auto"/>
              <w:jc w:val="center"/>
              <w:rPr>
                <w:rFonts w:ascii="Century Gothic" w:hAnsi="Century Gothic"/>
                <w:sz w:val="18"/>
                <w:szCs w:val="18"/>
              </w:rPr>
            </w:pPr>
            <w:r w:rsidRPr="00D27316">
              <w:rPr>
                <w:rFonts w:ascii="Century Gothic" w:hAnsi="Century Gothic"/>
                <w:sz w:val="18"/>
                <w:szCs w:val="18"/>
              </w:rPr>
              <w:t>5.</w:t>
            </w:r>
            <w:r w:rsidR="00C60A20" w:rsidRPr="00D27316">
              <w:rPr>
                <w:rFonts w:ascii="Century Gothic" w:hAnsi="Century Gothic"/>
                <w:sz w:val="18"/>
                <w:szCs w:val="18"/>
              </w:rPr>
              <w:t>1</w:t>
            </w:r>
          </w:p>
        </w:tc>
        <w:tc>
          <w:tcPr>
            <w:tcW w:w="5175" w:type="dxa"/>
            <w:tcBorders>
              <w:top w:val="single" w:sz="4" w:space="0" w:color="000000"/>
              <w:left w:val="single" w:sz="4" w:space="0" w:color="000000"/>
              <w:bottom w:val="single" w:sz="4" w:space="0" w:color="000000"/>
            </w:tcBorders>
            <w:shd w:val="clear" w:color="auto" w:fill="auto"/>
          </w:tcPr>
          <w:p w14:paraId="2ABB30C3"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Przekątna min. 27”</w:t>
            </w:r>
          </w:p>
        </w:tc>
        <w:tc>
          <w:tcPr>
            <w:tcW w:w="851" w:type="dxa"/>
            <w:tcBorders>
              <w:top w:val="single" w:sz="4" w:space="0" w:color="000000"/>
              <w:left w:val="single" w:sz="4" w:space="0" w:color="000000"/>
              <w:bottom w:val="single" w:sz="4" w:space="0" w:color="000000"/>
            </w:tcBorders>
            <w:shd w:val="clear" w:color="auto" w:fill="auto"/>
            <w:vAlign w:val="center"/>
          </w:tcPr>
          <w:p w14:paraId="6A4A8333"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47983DFA"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68E82BA" w14:textId="77777777" w:rsidR="00903ADA" w:rsidRPr="00D27316" w:rsidRDefault="00903ADA" w:rsidP="00571B84">
            <w:pPr>
              <w:spacing w:line="240" w:lineRule="auto"/>
              <w:rPr>
                <w:rFonts w:ascii="Century Gothic" w:hAnsi="Century Gothic"/>
                <w:sz w:val="18"/>
                <w:szCs w:val="18"/>
              </w:rPr>
            </w:pPr>
          </w:p>
        </w:tc>
      </w:tr>
      <w:tr w:rsidR="00D27316" w:rsidRPr="00D27316" w14:paraId="2B14166E"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0CE2E457" w14:textId="4F66DB7F" w:rsidR="00903ADA" w:rsidRPr="00D27316" w:rsidRDefault="007D1EBE" w:rsidP="00571B84">
            <w:pPr>
              <w:spacing w:line="240" w:lineRule="auto"/>
              <w:jc w:val="center"/>
              <w:rPr>
                <w:rFonts w:ascii="Century Gothic" w:hAnsi="Century Gothic"/>
                <w:sz w:val="18"/>
                <w:szCs w:val="18"/>
              </w:rPr>
            </w:pPr>
            <w:r w:rsidRPr="00D27316">
              <w:rPr>
                <w:rFonts w:ascii="Century Gothic" w:hAnsi="Century Gothic"/>
                <w:sz w:val="18"/>
                <w:szCs w:val="18"/>
              </w:rPr>
              <w:lastRenderedPageBreak/>
              <w:t>5.</w:t>
            </w:r>
            <w:r w:rsidR="00C60A20" w:rsidRPr="00D27316">
              <w:rPr>
                <w:rFonts w:ascii="Century Gothic" w:hAnsi="Century Gothic"/>
                <w:sz w:val="18"/>
                <w:szCs w:val="18"/>
              </w:rPr>
              <w:t>2</w:t>
            </w:r>
          </w:p>
        </w:tc>
        <w:tc>
          <w:tcPr>
            <w:tcW w:w="5175" w:type="dxa"/>
            <w:tcBorders>
              <w:top w:val="single" w:sz="4" w:space="0" w:color="000000"/>
              <w:left w:val="single" w:sz="4" w:space="0" w:color="000000"/>
              <w:bottom w:val="single" w:sz="4" w:space="0" w:color="000000"/>
            </w:tcBorders>
            <w:shd w:val="clear" w:color="auto" w:fill="auto"/>
          </w:tcPr>
          <w:p w14:paraId="775E8C6F"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Rozdzielczość min. 3840x2160</w:t>
            </w:r>
          </w:p>
        </w:tc>
        <w:tc>
          <w:tcPr>
            <w:tcW w:w="851" w:type="dxa"/>
            <w:tcBorders>
              <w:top w:val="single" w:sz="4" w:space="0" w:color="000000"/>
              <w:left w:val="single" w:sz="4" w:space="0" w:color="000000"/>
              <w:bottom w:val="single" w:sz="4" w:space="0" w:color="000000"/>
            </w:tcBorders>
            <w:shd w:val="clear" w:color="auto" w:fill="auto"/>
            <w:vAlign w:val="center"/>
          </w:tcPr>
          <w:p w14:paraId="013E6C53"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52CE5224"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0320C70" w14:textId="77777777" w:rsidR="00903ADA" w:rsidRPr="00D27316" w:rsidRDefault="00903ADA" w:rsidP="00571B84">
            <w:pPr>
              <w:spacing w:line="240" w:lineRule="auto"/>
              <w:rPr>
                <w:rFonts w:ascii="Century Gothic" w:hAnsi="Century Gothic"/>
                <w:sz w:val="18"/>
                <w:szCs w:val="18"/>
              </w:rPr>
            </w:pPr>
          </w:p>
        </w:tc>
      </w:tr>
      <w:tr w:rsidR="00D27316" w:rsidRPr="00D27316" w14:paraId="4E9304B3"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CAD4976" w14:textId="5CA9A37C" w:rsidR="00903ADA" w:rsidRPr="00D27316" w:rsidRDefault="007D1EBE" w:rsidP="00571B84">
            <w:pPr>
              <w:spacing w:line="240" w:lineRule="auto"/>
              <w:jc w:val="center"/>
              <w:rPr>
                <w:rFonts w:ascii="Century Gothic" w:hAnsi="Century Gothic"/>
                <w:sz w:val="18"/>
                <w:szCs w:val="18"/>
              </w:rPr>
            </w:pPr>
            <w:r w:rsidRPr="00D27316">
              <w:rPr>
                <w:rFonts w:ascii="Century Gothic" w:hAnsi="Century Gothic"/>
                <w:sz w:val="18"/>
                <w:szCs w:val="18"/>
              </w:rPr>
              <w:t>5</w:t>
            </w:r>
            <w:r w:rsidR="00C60A20" w:rsidRPr="00D27316">
              <w:rPr>
                <w:rFonts w:ascii="Century Gothic" w:hAnsi="Century Gothic"/>
                <w:sz w:val="18"/>
                <w:szCs w:val="18"/>
              </w:rPr>
              <w:t>.3</w:t>
            </w:r>
          </w:p>
        </w:tc>
        <w:tc>
          <w:tcPr>
            <w:tcW w:w="5175" w:type="dxa"/>
            <w:tcBorders>
              <w:top w:val="single" w:sz="4" w:space="0" w:color="000000"/>
              <w:left w:val="single" w:sz="4" w:space="0" w:color="000000"/>
              <w:bottom w:val="single" w:sz="4" w:space="0" w:color="000000"/>
            </w:tcBorders>
            <w:shd w:val="clear" w:color="auto" w:fill="auto"/>
          </w:tcPr>
          <w:p w14:paraId="5EE802FD"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Format ekranu 16:9</w:t>
            </w:r>
          </w:p>
        </w:tc>
        <w:tc>
          <w:tcPr>
            <w:tcW w:w="851" w:type="dxa"/>
            <w:tcBorders>
              <w:top w:val="single" w:sz="4" w:space="0" w:color="000000"/>
              <w:left w:val="single" w:sz="4" w:space="0" w:color="000000"/>
              <w:bottom w:val="single" w:sz="4" w:space="0" w:color="000000"/>
            </w:tcBorders>
            <w:shd w:val="clear" w:color="auto" w:fill="auto"/>
            <w:vAlign w:val="center"/>
          </w:tcPr>
          <w:p w14:paraId="05C79CEC"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55DBCA9F"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BF91B23" w14:textId="77777777" w:rsidR="00903ADA" w:rsidRPr="00D27316" w:rsidRDefault="00903ADA" w:rsidP="00571B84">
            <w:pPr>
              <w:spacing w:line="240" w:lineRule="auto"/>
              <w:rPr>
                <w:rFonts w:ascii="Century Gothic" w:hAnsi="Century Gothic"/>
                <w:sz w:val="18"/>
                <w:szCs w:val="18"/>
              </w:rPr>
            </w:pPr>
          </w:p>
        </w:tc>
      </w:tr>
      <w:tr w:rsidR="00D27316" w:rsidRPr="00D27316" w14:paraId="3635A1AE"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92831F2" w14:textId="3C251F40" w:rsidR="00903ADA" w:rsidRPr="00D27316" w:rsidRDefault="007D1EBE" w:rsidP="00571B84">
            <w:pPr>
              <w:spacing w:line="240" w:lineRule="auto"/>
              <w:jc w:val="center"/>
              <w:rPr>
                <w:rFonts w:ascii="Century Gothic" w:hAnsi="Century Gothic"/>
                <w:sz w:val="18"/>
                <w:szCs w:val="18"/>
              </w:rPr>
            </w:pPr>
            <w:r w:rsidRPr="00D27316">
              <w:rPr>
                <w:rFonts w:ascii="Century Gothic" w:hAnsi="Century Gothic"/>
                <w:sz w:val="18"/>
                <w:szCs w:val="18"/>
              </w:rPr>
              <w:t>5</w:t>
            </w:r>
            <w:r w:rsidR="00C60A20" w:rsidRPr="00D27316">
              <w:rPr>
                <w:rFonts w:ascii="Century Gothic" w:hAnsi="Century Gothic"/>
                <w:sz w:val="18"/>
                <w:szCs w:val="18"/>
              </w:rPr>
              <w:t>.4</w:t>
            </w:r>
          </w:p>
        </w:tc>
        <w:tc>
          <w:tcPr>
            <w:tcW w:w="5175" w:type="dxa"/>
            <w:tcBorders>
              <w:top w:val="single" w:sz="4" w:space="0" w:color="000000"/>
              <w:left w:val="single" w:sz="4" w:space="0" w:color="000000"/>
              <w:bottom w:val="single" w:sz="4" w:space="0" w:color="000000"/>
            </w:tcBorders>
            <w:shd w:val="clear" w:color="auto" w:fill="auto"/>
          </w:tcPr>
          <w:p w14:paraId="161118D6"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Złącza: HDMI, USB, audio</w:t>
            </w:r>
          </w:p>
        </w:tc>
        <w:tc>
          <w:tcPr>
            <w:tcW w:w="851" w:type="dxa"/>
            <w:tcBorders>
              <w:top w:val="single" w:sz="4" w:space="0" w:color="000000"/>
              <w:left w:val="single" w:sz="4" w:space="0" w:color="000000"/>
              <w:bottom w:val="single" w:sz="4" w:space="0" w:color="000000"/>
            </w:tcBorders>
            <w:shd w:val="clear" w:color="auto" w:fill="auto"/>
            <w:vAlign w:val="center"/>
          </w:tcPr>
          <w:p w14:paraId="28F29067"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7C9A7DE8"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DDD19DA" w14:textId="77777777" w:rsidR="00903ADA" w:rsidRPr="00D27316" w:rsidRDefault="00903ADA" w:rsidP="00571B84">
            <w:pPr>
              <w:spacing w:line="240" w:lineRule="auto"/>
              <w:rPr>
                <w:rFonts w:ascii="Century Gothic" w:hAnsi="Century Gothic"/>
                <w:sz w:val="18"/>
                <w:szCs w:val="18"/>
              </w:rPr>
            </w:pPr>
          </w:p>
        </w:tc>
      </w:tr>
      <w:tr w:rsidR="00D27316" w:rsidRPr="00D27316" w14:paraId="449A6B2D"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2884FC0" w14:textId="05C9CD47" w:rsidR="00903ADA" w:rsidRPr="00D27316" w:rsidRDefault="007D1EBE" w:rsidP="00571B84">
            <w:pPr>
              <w:spacing w:line="240" w:lineRule="auto"/>
              <w:jc w:val="center"/>
              <w:rPr>
                <w:rFonts w:ascii="Century Gothic" w:hAnsi="Century Gothic"/>
                <w:sz w:val="18"/>
                <w:szCs w:val="18"/>
              </w:rPr>
            </w:pPr>
            <w:r w:rsidRPr="00D27316">
              <w:rPr>
                <w:rFonts w:ascii="Century Gothic" w:hAnsi="Century Gothic"/>
                <w:sz w:val="18"/>
                <w:szCs w:val="18"/>
              </w:rPr>
              <w:t>5</w:t>
            </w:r>
            <w:r w:rsidR="00C60A20" w:rsidRPr="00D27316">
              <w:rPr>
                <w:rFonts w:ascii="Century Gothic" w:hAnsi="Century Gothic"/>
                <w:sz w:val="18"/>
                <w:szCs w:val="18"/>
              </w:rPr>
              <w:t>.5</w:t>
            </w:r>
          </w:p>
        </w:tc>
        <w:tc>
          <w:tcPr>
            <w:tcW w:w="5175" w:type="dxa"/>
            <w:tcBorders>
              <w:top w:val="single" w:sz="4" w:space="0" w:color="000000"/>
              <w:left w:val="single" w:sz="4" w:space="0" w:color="000000"/>
              <w:bottom w:val="single" w:sz="4" w:space="0" w:color="000000"/>
            </w:tcBorders>
            <w:shd w:val="clear" w:color="auto" w:fill="auto"/>
          </w:tcPr>
          <w:p w14:paraId="026853CB"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Dołączone kable HDMI i USB</w:t>
            </w:r>
          </w:p>
        </w:tc>
        <w:tc>
          <w:tcPr>
            <w:tcW w:w="851" w:type="dxa"/>
            <w:tcBorders>
              <w:top w:val="single" w:sz="4" w:space="0" w:color="000000"/>
              <w:left w:val="single" w:sz="4" w:space="0" w:color="000000"/>
              <w:bottom w:val="single" w:sz="4" w:space="0" w:color="000000"/>
            </w:tcBorders>
            <w:shd w:val="clear" w:color="auto" w:fill="auto"/>
            <w:vAlign w:val="center"/>
          </w:tcPr>
          <w:p w14:paraId="77633A74"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34C67EB0"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DF6EACC" w14:textId="77777777" w:rsidR="00903ADA" w:rsidRPr="00D27316" w:rsidRDefault="00903ADA" w:rsidP="00571B84">
            <w:pPr>
              <w:spacing w:line="240" w:lineRule="auto"/>
              <w:rPr>
                <w:rFonts w:ascii="Century Gothic" w:hAnsi="Century Gothic"/>
                <w:sz w:val="18"/>
                <w:szCs w:val="18"/>
              </w:rPr>
            </w:pPr>
          </w:p>
        </w:tc>
      </w:tr>
      <w:tr w:rsidR="00D27316" w:rsidRPr="00D27316" w14:paraId="517C6F43"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30E79BB" w14:textId="63DF3D64" w:rsidR="00903ADA" w:rsidRPr="00D27316" w:rsidRDefault="007D1EBE" w:rsidP="00571B84">
            <w:pPr>
              <w:spacing w:line="240" w:lineRule="auto"/>
              <w:jc w:val="center"/>
              <w:rPr>
                <w:rFonts w:ascii="Century Gothic" w:hAnsi="Century Gothic"/>
                <w:sz w:val="18"/>
                <w:szCs w:val="18"/>
              </w:rPr>
            </w:pPr>
            <w:r w:rsidRPr="00D27316">
              <w:rPr>
                <w:rFonts w:ascii="Century Gothic" w:hAnsi="Century Gothic"/>
                <w:sz w:val="18"/>
                <w:szCs w:val="18"/>
              </w:rPr>
              <w:t>5</w:t>
            </w:r>
            <w:r w:rsidR="00C60A20" w:rsidRPr="00D27316">
              <w:rPr>
                <w:rFonts w:ascii="Century Gothic" w:hAnsi="Century Gothic"/>
                <w:sz w:val="18"/>
                <w:szCs w:val="18"/>
              </w:rPr>
              <w:t>.6</w:t>
            </w:r>
          </w:p>
        </w:tc>
        <w:tc>
          <w:tcPr>
            <w:tcW w:w="5175" w:type="dxa"/>
            <w:tcBorders>
              <w:top w:val="single" w:sz="4" w:space="0" w:color="000000"/>
              <w:left w:val="single" w:sz="4" w:space="0" w:color="000000"/>
              <w:bottom w:val="single" w:sz="4" w:space="0" w:color="000000"/>
            </w:tcBorders>
            <w:shd w:val="clear" w:color="auto" w:fill="auto"/>
          </w:tcPr>
          <w:p w14:paraId="0D60F9B7"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Częstotliwość min. 60Hz</w:t>
            </w:r>
          </w:p>
        </w:tc>
        <w:tc>
          <w:tcPr>
            <w:tcW w:w="851" w:type="dxa"/>
            <w:tcBorders>
              <w:top w:val="single" w:sz="4" w:space="0" w:color="000000"/>
              <w:left w:val="single" w:sz="4" w:space="0" w:color="000000"/>
              <w:bottom w:val="single" w:sz="4" w:space="0" w:color="000000"/>
            </w:tcBorders>
            <w:shd w:val="clear" w:color="auto" w:fill="auto"/>
            <w:vAlign w:val="center"/>
          </w:tcPr>
          <w:p w14:paraId="5C58A1D8"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4F45B66E"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074876E" w14:textId="77777777" w:rsidR="00903ADA" w:rsidRPr="00D27316" w:rsidRDefault="00903ADA" w:rsidP="00571B84">
            <w:pPr>
              <w:spacing w:line="240" w:lineRule="auto"/>
              <w:rPr>
                <w:rFonts w:ascii="Century Gothic" w:hAnsi="Century Gothic"/>
                <w:sz w:val="18"/>
                <w:szCs w:val="18"/>
              </w:rPr>
            </w:pPr>
          </w:p>
        </w:tc>
      </w:tr>
      <w:tr w:rsidR="00D27316" w:rsidRPr="00D27316" w14:paraId="227F9629"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DC53130" w14:textId="582EEDA6" w:rsidR="00903ADA" w:rsidRPr="00D27316" w:rsidRDefault="007D1EBE" w:rsidP="00571B84">
            <w:pPr>
              <w:spacing w:line="240" w:lineRule="auto"/>
              <w:jc w:val="center"/>
              <w:rPr>
                <w:rFonts w:ascii="Century Gothic" w:hAnsi="Century Gothic"/>
                <w:sz w:val="18"/>
                <w:szCs w:val="18"/>
              </w:rPr>
            </w:pPr>
            <w:r w:rsidRPr="00D27316">
              <w:rPr>
                <w:rFonts w:ascii="Century Gothic" w:hAnsi="Century Gothic"/>
                <w:sz w:val="18"/>
                <w:szCs w:val="18"/>
              </w:rPr>
              <w:t>5</w:t>
            </w:r>
            <w:r w:rsidR="00C60A20" w:rsidRPr="00D27316">
              <w:rPr>
                <w:rFonts w:ascii="Century Gothic" w:hAnsi="Century Gothic"/>
                <w:sz w:val="18"/>
                <w:szCs w:val="18"/>
              </w:rPr>
              <w:t>.7</w:t>
            </w:r>
          </w:p>
        </w:tc>
        <w:tc>
          <w:tcPr>
            <w:tcW w:w="5175" w:type="dxa"/>
            <w:tcBorders>
              <w:top w:val="single" w:sz="4" w:space="0" w:color="000000"/>
              <w:left w:val="single" w:sz="4" w:space="0" w:color="000000"/>
              <w:bottom w:val="single" w:sz="4" w:space="0" w:color="000000"/>
            </w:tcBorders>
            <w:shd w:val="clear" w:color="auto" w:fill="auto"/>
          </w:tcPr>
          <w:p w14:paraId="00FCBBBC"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Wbudowane Głośniki</w:t>
            </w:r>
          </w:p>
        </w:tc>
        <w:tc>
          <w:tcPr>
            <w:tcW w:w="851" w:type="dxa"/>
            <w:tcBorders>
              <w:top w:val="single" w:sz="4" w:space="0" w:color="000000"/>
              <w:left w:val="single" w:sz="4" w:space="0" w:color="000000"/>
              <w:bottom w:val="single" w:sz="4" w:space="0" w:color="000000"/>
            </w:tcBorders>
            <w:shd w:val="clear" w:color="auto" w:fill="auto"/>
            <w:vAlign w:val="center"/>
          </w:tcPr>
          <w:p w14:paraId="7ABABEBC"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69342F47"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2069B46" w14:textId="77777777" w:rsidR="00903ADA" w:rsidRPr="00D27316" w:rsidRDefault="00903ADA" w:rsidP="00571B84">
            <w:pPr>
              <w:spacing w:line="240" w:lineRule="auto"/>
              <w:rPr>
                <w:rFonts w:ascii="Century Gothic" w:hAnsi="Century Gothic"/>
                <w:sz w:val="18"/>
                <w:szCs w:val="18"/>
              </w:rPr>
            </w:pPr>
          </w:p>
        </w:tc>
      </w:tr>
      <w:tr w:rsidR="00D27316" w:rsidRPr="00D27316" w14:paraId="2F145DAB"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13B0728C" w14:textId="15F63CD6" w:rsidR="00903ADA" w:rsidRPr="00D27316" w:rsidRDefault="007D1EBE" w:rsidP="00571B84">
            <w:pPr>
              <w:spacing w:line="240" w:lineRule="auto"/>
              <w:jc w:val="center"/>
              <w:rPr>
                <w:rFonts w:ascii="Century Gothic" w:hAnsi="Century Gothic"/>
                <w:sz w:val="18"/>
                <w:szCs w:val="18"/>
              </w:rPr>
            </w:pPr>
            <w:r w:rsidRPr="00D27316">
              <w:rPr>
                <w:rFonts w:ascii="Century Gothic" w:hAnsi="Century Gothic"/>
                <w:sz w:val="18"/>
                <w:szCs w:val="18"/>
              </w:rPr>
              <w:t>5</w:t>
            </w:r>
            <w:r w:rsidR="00C60A20" w:rsidRPr="00D27316">
              <w:rPr>
                <w:rFonts w:ascii="Century Gothic" w:hAnsi="Century Gothic"/>
                <w:sz w:val="18"/>
                <w:szCs w:val="18"/>
              </w:rPr>
              <w:t>.8</w:t>
            </w:r>
          </w:p>
        </w:tc>
        <w:tc>
          <w:tcPr>
            <w:tcW w:w="5175" w:type="dxa"/>
            <w:tcBorders>
              <w:top w:val="single" w:sz="4" w:space="0" w:color="000000"/>
              <w:left w:val="single" w:sz="4" w:space="0" w:color="000000"/>
              <w:bottom w:val="single" w:sz="4" w:space="0" w:color="000000"/>
            </w:tcBorders>
            <w:shd w:val="clear" w:color="auto" w:fill="auto"/>
          </w:tcPr>
          <w:p w14:paraId="73271B8E"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Możliwość regulacji w pione</w:t>
            </w:r>
          </w:p>
        </w:tc>
        <w:tc>
          <w:tcPr>
            <w:tcW w:w="851" w:type="dxa"/>
            <w:tcBorders>
              <w:top w:val="single" w:sz="4" w:space="0" w:color="000000"/>
              <w:left w:val="single" w:sz="4" w:space="0" w:color="000000"/>
              <w:bottom w:val="single" w:sz="4" w:space="0" w:color="000000"/>
            </w:tcBorders>
            <w:shd w:val="clear" w:color="auto" w:fill="auto"/>
            <w:vAlign w:val="center"/>
          </w:tcPr>
          <w:p w14:paraId="3E59075A"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787BEFC5"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AA3DDF" w14:textId="77777777" w:rsidR="00903ADA" w:rsidRPr="00D27316" w:rsidRDefault="00903ADA" w:rsidP="00571B84">
            <w:pPr>
              <w:spacing w:line="240" w:lineRule="auto"/>
              <w:rPr>
                <w:rFonts w:ascii="Century Gothic" w:hAnsi="Century Gothic"/>
                <w:sz w:val="18"/>
                <w:szCs w:val="18"/>
              </w:rPr>
            </w:pPr>
          </w:p>
        </w:tc>
      </w:tr>
      <w:tr w:rsidR="00D27316" w:rsidRPr="00D27316" w14:paraId="4ED2C12C"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B5A31CD" w14:textId="6F7F3D40" w:rsidR="00903ADA" w:rsidRPr="00D27316" w:rsidRDefault="007D1EBE" w:rsidP="00571B84">
            <w:pPr>
              <w:spacing w:line="240" w:lineRule="auto"/>
              <w:jc w:val="center"/>
              <w:rPr>
                <w:rFonts w:ascii="Century Gothic" w:hAnsi="Century Gothic"/>
                <w:sz w:val="18"/>
                <w:szCs w:val="18"/>
              </w:rPr>
            </w:pPr>
            <w:r w:rsidRPr="00D27316">
              <w:rPr>
                <w:rFonts w:ascii="Century Gothic" w:hAnsi="Century Gothic"/>
                <w:sz w:val="18"/>
                <w:szCs w:val="18"/>
              </w:rPr>
              <w:t>5</w:t>
            </w:r>
            <w:r w:rsidR="00C60A20" w:rsidRPr="00D27316">
              <w:rPr>
                <w:rFonts w:ascii="Century Gothic" w:hAnsi="Century Gothic"/>
                <w:sz w:val="18"/>
                <w:szCs w:val="18"/>
              </w:rPr>
              <w:t>.9</w:t>
            </w:r>
          </w:p>
        </w:tc>
        <w:tc>
          <w:tcPr>
            <w:tcW w:w="5175" w:type="dxa"/>
            <w:tcBorders>
              <w:top w:val="single" w:sz="4" w:space="0" w:color="000000"/>
              <w:left w:val="single" w:sz="4" w:space="0" w:color="000000"/>
              <w:bottom w:val="single" w:sz="4" w:space="0" w:color="000000"/>
            </w:tcBorders>
            <w:shd w:val="clear" w:color="auto" w:fill="auto"/>
          </w:tcPr>
          <w:p w14:paraId="0E3566A8"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Funkcja PIVOT</w:t>
            </w:r>
          </w:p>
        </w:tc>
        <w:tc>
          <w:tcPr>
            <w:tcW w:w="851" w:type="dxa"/>
            <w:tcBorders>
              <w:top w:val="single" w:sz="4" w:space="0" w:color="000000"/>
              <w:left w:val="single" w:sz="4" w:space="0" w:color="000000"/>
              <w:bottom w:val="single" w:sz="4" w:space="0" w:color="000000"/>
            </w:tcBorders>
            <w:shd w:val="clear" w:color="auto" w:fill="auto"/>
            <w:vAlign w:val="center"/>
          </w:tcPr>
          <w:p w14:paraId="31B00510"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48BEFBF9"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1D54C08" w14:textId="77777777" w:rsidR="00903ADA" w:rsidRPr="00D27316" w:rsidRDefault="00903ADA" w:rsidP="00571B84">
            <w:pPr>
              <w:spacing w:line="240" w:lineRule="auto"/>
              <w:rPr>
                <w:rFonts w:ascii="Century Gothic" w:hAnsi="Century Gothic"/>
                <w:sz w:val="18"/>
                <w:szCs w:val="18"/>
              </w:rPr>
            </w:pPr>
          </w:p>
        </w:tc>
      </w:tr>
      <w:tr w:rsidR="00D27316" w:rsidRPr="00D27316" w14:paraId="23286541"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06498EE7" w14:textId="32BC86AC" w:rsidR="00903ADA" w:rsidRPr="00D27316" w:rsidRDefault="007D1EBE" w:rsidP="00571B84">
            <w:pPr>
              <w:spacing w:line="240" w:lineRule="auto"/>
              <w:jc w:val="center"/>
              <w:rPr>
                <w:rFonts w:ascii="Century Gothic" w:hAnsi="Century Gothic"/>
                <w:sz w:val="18"/>
                <w:szCs w:val="18"/>
              </w:rPr>
            </w:pPr>
            <w:r w:rsidRPr="00D27316">
              <w:rPr>
                <w:rFonts w:ascii="Century Gothic" w:hAnsi="Century Gothic"/>
                <w:sz w:val="18"/>
                <w:szCs w:val="18"/>
              </w:rPr>
              <w:t>5.10</w:t>
            </w:r>
          </w:p>
        </w:tc>
        <w:tc>
          <w:tcPr>
            <w:tcW w:w="5175" w:type="dxa"/>
            <w:tcBorders>
              <w:top w:val="single" w:sz="4" w:space="0" w:color="000000"/>
              <w:left w:val="single" w:sz="4" w:space="0" w:color="000000"/>
              <w:bottom w:val="single" w:sz="4" w:space="0" w:color="000000"/>
            </w:tcBorders>
            <w:shd w:val="clear" w:color="auto" w:fill="auto"/>
          </w:tcPr>
          <w:p w14:paraId="4EFBE632"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Port ładowania USB C</w:t>
            </w:r>
          </w:p>
        </w:tc>
        <w:tc>
          <w:tcPr>
            <w:tcW w:w="851" w:type="dxa"/>
            <w:tcBorders>
              <w:top w:val="single" w:sz="4" w:space="0" w:color="000000"/>
              <w:left w:val="single" w:sz="4" w:space="0" w:color="000000"/>
              <w:bottom w:val="single" w:sz="4" w:space="0" w:color="000000"/>
            </w:tcBorders>
            <w:shd w:val="clear" w:color="auto" w:fill="auto"/>
            <w:vAlign w:val="center"/>
          </w:tcPr>
          <w:p w14:paraId="30BAE16F"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0C672DED"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D59A553" w14:textId="77777777" w:rsidR="00903ADA" w:rsidRPr="00D27316" w:rsidRDefault="00903ADA" w:rsidP="00571B84">
            <w:pPr>
              <w:spacing w:line="240" w:lineRule="auto"/>
              <w:rPr>
                <w:rFonts w:ascii="Century Gothic" w:hAnsi="Century Gothic"/>
                <w:sz w:val="18"/>
                <w:szCs w:val="18"/>
              </w:rPr>
            </w:pPr>
          </w:p>
        </w:tc>
      </w:tr>
      <w:tr w:rsidR="00D27316" w:rsidRPr="00D27316" w14:paraId="4AC2C512"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5FC12B14" w14:textId="1235B168" w:rsidR="00903ADA" w:rsidRPr="00D27316" w:rsidRDefault="007D1EBE" w:rsidP="007D1EBE">
            <w:pPr>
              <w:spacing w:line="240" w:lineRule="auto"/>
              <w:rPr>
                <w:rFonts w:ascii="Century Gothic" w:hAnsi="Century Gothic"/>
                <w:sz w:val="18"/>
                <w:szCs w:val="18"/>
              </w:rPr>
            </w:pPr>
            <w:r w:rsidRPr="00D27316">
              <w:rPr>
                <w:rFonts w:ascii="Century Gothic" w:hAnsi="Century Gothic"/>
                <w:sz w:val="18"/>
                <w:szCs w:val="18"/>
              </w:rPr>
              <w:t>5.11</w:t>
            </w:r>
          </w:p>
        </w:tc>
        <w:tc>
          <w:tcPr>
            <w:tcW w:w="5175" w:type="dxa"/>
            <w:tcBorders>
              <w:top w:val="single" w:sz="4" w:space="0" w:color="000000"/>
              <w:left w:val="single" w:sz="4" w:space="0" w:color="000000"/>
              <w:bottom w:val="single" w:sz="4" w:space="0" w:color="000000"/>
            </w:tcBorders>
            <w:shd w:val="clear" w:color="auto" w:fill="auto"/>
          </w:tcPr>
          <w:p w14:paraId="109E8E83" w14:textId="092C4BD0" w:rsidR="00903ADA" w:rsidRPr="00D27316" w:rsidRDefault="00903ADA" w:rsidP="0049207D">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 xml:space="preserve">Kolor obudowy: biały </w:t>
            </w:r>
            <w:r w:rsidRPr="00D27316">
              <w:rPr>
                <w:rFonts w:ascii="Century Gothic" w:hAnsi="Century Gothic"/>
                <w:b/>
                <w:sz w:val="18"/>
                <w:szCs w:val="18"/>
              </w:rPr>
              <w:t xml:space="preserve">lub </w:t>
            </w:r>
            <w:r w:rsidR="0049207D" w:rsidRPr="00D27316">
              <w:rPr>
                <w:rFonts w:ascii="Century Gothic" w:hAnsi="Century Gothic"/>
                <w:b/>
                <w:sz w:val="18"/>
                <w:szCs w:val="18"/>
              </w:rPr>
              <w:t>jasny odcień</w:t>
            </w:r>
          </w:p>
        </w:tc>
        <w:tc>
          <w:tcPr>
            <w:tcW w:w="851" w:type="dxa"/>
            <w:tcBorders>
              <w:top w:val="single" w:sz="4" w:space="0" w:color="000000"/>
              <w:left w:val="single" w:sz="4" w:space="0" w:color="000000"/>
              <w:bottom w:val="single" w:sz="4" w:space="0" w:color="000000"/>
            </w:tcBorders>
            <w:shd w:val="clear" w:color="auto" w:fill="auto"/>
            <w:vAlign w:val="center"/>
          </w:tcPr>
          <w:p w14:paraId="2DCDEED0"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504F7661"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37D58C2" w14:textId="77777777" w:rsidR="00903ADA" w:rsidRPr="00D27316" w:rsidRDefault="00903ADA" w:rsidP="00571B84">
            <w:pPr>
              <w:spacing w:line="240" w:lineRule="auto"/>
              <w:rPr>
                <w:rFonts w:ascii="Century Gothic" w:hAnsi="Century Gothic"/>
                <w:sz w:val="18"/>
                <w:szCs w:val="18"/>
              </w:rPr>
            </w:pPr>
          </w:p>
        </w:tc>
      </w:tr>
      <w:tr w:rsidR="00D27316" w:rsidRPr="00D27316" w14:paraId="6F0F4A86"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692A6CF" w14:textId="3001CBCF" w:rsidR="00903ADA" w:rsidRPr="00D27316" w:rsidRDefault="007D1EBE" w:rsidP="00571B84">
            <w:pPr>
              <w:spacing w:line="240" w:lineRule="auto"/>
              <w:jc w:val="center"/>
              <w:rPr>
                <w:rFonts w:ascii="Century Gothic" w:hAnsi="Century Gothic"/>
                <w:b/>
                <w:bCs/>
                <w:sz w:val="18"/>
                <w:szCs w:val="18"/>
              </w:rPr>
            </w:pPr>
            <w:r w:rsidRPr="00D27316">
              <w:rPr>
                <w:rFonts w:ascii="Century Gothic" w:hAnsi="Century Gothic"/>
                <w:b/>
                <w:bCs/>
                <w:sz w:val="18"/>
                <w:szCs w:val="18"/>
              </w:rPr>
              <w:t>6</w:t>
            </w:r>
          </w:p>
        </w:tc>
        <w:tc>
          <w:tcPr>
            <w:tcW w:w="5175" w:type="dxa"/>
            <w:tcBorders>
              <w:top w:val="single" w:sz="4" w:space="0" w:color="000000"/>
              <w:left w:val="single" w:sz="4" w:space="0" w:color="000000"/>
              <w:bottom w:val="single" w:sz="4" w:space="0" w:color="000000"/>
            </w:tcBorders>
            <w:shd w:val="clear" w:color="auto" w:fill="auto"/>
          </w:tcPr>
          <w:p w14:paraId="73164F6D" w14:textId="76F132ED"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b/>
                <w:bCs/>
                <w:sz w:val="18"/>
                <w:szCs w:val="18"/>
              </w:rPr>
              <w:t>Klawiatura - 1</w:t>
            </w:r>
            <w:r w:rsidR="007E70AE" w:rsidRPr="00D27316">
              <w:rPr>
                <w:rFonts w:ascii="Century Gothic" w:hAnsi="Century Gothic"/>
                <w:b/>
                <w:bCs/>
                <w:sz w:val="18"/>
                <w:szCs w:val="18"/>
              </w:rPr>
              <w:t>0</w:t>
            </w:r>
            <w:r w:rsidRPr="00D27316">
              <w:rPr>
                <w:rFonts w:ascii="Century Gothic" w:hAnsi="Century Gothic"/>
                <w:b/>
                <w:bCs/>
                <w:sz w:val="18"/>
                <w:szCs w:val="18"/>
              </w:rPr>
              <w:t xml:space="preserve"> sztuk</w:t>
            </w:r>
          </w:p>
        </w:tc>
        <w:tc>
          <w:tcPr>
            <w:tcW w:w="851" w:type="dxa"/>
            <w:tcBorders>
              <w:top w:val="single" w:sz="4" w:space="0" w:color="000000"/>
              <w:left w:val="single" w:sz="4" w:space="0" w:color="000000"/>
              <w:bottom w:val="single" w:sz="4" w:space="0" w:color="000000"/>
            </w:tcBorders>
            <w:shd w:val="clear" w:color="auto" w:fill="auto"/>
            <w:vAlign w:val="center"/>
          </w:tcPr>
          <w:p w14:paraId="39F20F18"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1639E75C"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66D6D84" w14:textId="77777777" w:rsidR="00903ADA" w:rsidRPr="00D27316" w:rsidRDefault="00903ADA" w:rsidP="00571B84">
            <w:pPr>
              <w:spacing w:line="240" w:lineRule="auto"/>
              <w:rPr>
                <w:rFonts w:ascii="Century Gothic" w:hAnsi="Century Gothic"/>
                <w:sz w:val="18"/>
                <w:szCs w:val="18"/>
              </w:rPr>
            </w:pPr>
          </w:p>
        </w:tc>
      </w:tr>
      <w:tr w:rsidR="00D27316" w:rsidRPr="00D27316" w14:paraId="2A915682"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8AAF443" w14:textId="287AD775" w:rsidR="00903ADA" w:rsidRPr="00D27316" w:rsidRDefault="007D1EBE" w:rsidP="00571B84">
            <w:pPr>
              <w:spacing w:line="240" w:lineRule="auto"/>
              <w:jc w:val="center"/>
              <w:rPr>
                <w:rFonts w:ascii="Century Gothic" w:hAnsi="Century Gothic"/>
                <w:sz w:val="18"/>
                <w:szCs w:val="18"/>
              </w:rPr>
            </w:pPr>
            <w:r w:rsidRPr="00D27316">
              <w:rPr>
                <w:rFonts w:ascii="Century Gothic" w:hAnsi="Century Gothic"/>
                <w:sz w:val="18"/>
                <w:szCs w:val="18"/>
              </w:rPr>
              <w:t>6</w:t>
            </w:r>
            <w:r w:rsidR="002A06BB" w:rsidRPr="00D27316">
              <w:rPr>
                <w:rFonts w:ascii="Century Gothic" w:hAnsi="Century Gothic"/>
                <w:sz w:val="18"/>
                <w:szCs w:val="18"/>
              </w:rPr>
              <w:t>.1</w:t>
            </w:r>
          </w:p>
        </w:tc>
        <w:tc>
          <w:tcPr>
            <w:tcW w:w="5175" w:type="dxa"/>
            <w:tcBorders>
              <w:top w:val="single" w:sz="4" w:space="0" w:color="000000"/>
              <w:left w:val="single" w:sz="4" w:space="0" w:color="000000"/>
              <w:bottom w:val="single" w:sz="4" w:space="0" w:color="000000"/>
            </w:tcBorders>
            <w:shd w:val="clear" w:color="auto" w:fill="auto"/>
          </w:tcPr>
          <w:p w14:paraId="1169724E" w14:textId="77777777" w:rsidR="00903ADA" w:rsidRPr="00D27316" w:rsidRDefault="00903ADA" w:rsidP="007E70AE">
            <w:pPr>
              <w:autoSpaceDE w:val="0"/>
              <w:autoSpaceDN w:val="0"/>
              <w:adjustRightInd w:val="0"/>
              <w:spacing w:after="0" w:line="240" w:lineRule="auto"/>
              <w:jc w:val="both"/>
              <w:rPr>
                <w:rFonts w:ascii="Century Gothic" w:hAnsi="Century Gothic"/>
                <w:sz w:val="18"/>
                <w:szCs w:val="18"/>
              </w:rPr>
            </w:pPr>
            <w:r w:rsidRPr="00D27316">
              <w:rPr>
                <w:rFonts w:ascii="Century Gothic" w:hAnsi="Century Gothic"/>
                <w:sz w:val="18"/>
                <w:szCs w:val="18"/>
              </w:rPr>
              <w:t>Klawiatura kompatybilna z myszą – wspólny odbiornik USB lub bluetooth</w:t>
            </w:r>
          </w:p>
        </w:tc>
        <w:tc>
          <w:tcPr>
            <w:tcW w:w="851" w:type="dxa"/>
            <w:tcBorders>
              <w:top w:val="single" w:sz="4" w:space="0" w:color="000000"/>
              <w:left w:val="single" w:sz="4" w:space="0" w:color="000000"/>
              <w:bottom w:val="single" w:sz="4" w:space="0" w:color="000000"/>
            </w:tcBorders>
            <w:shd w:val="clear" w:color="auto" w:fill="auto"/>
            <w:vAlign w:val="center"/>
          </w:tcPr>
          <w:p w14:paraId="1552C426"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233BA6EB"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27F594A" w14:textId="77777777" w:rsidR="00903ADA" w:rsidRPr="00D27316" w:rsidRDefault="00903ADA" w:rsidP="00571B84">
            <w:pPr>
              <w:spacing w:line="240" w:lineRule="auto"/>
              <w:rPr>
                <w:rFonts w:ascii="Century Gothic" w:hAnsi="Century Gothic"/>
                <w:sz w:val="18"/>
                <w:szCs w:val="18"/>
              </w:rPr>
            </w:pPr>
          </w:p>
        </w:tc>
      </w:tr>
      <w:tr w:rsidR="00D27316" w:rsidRPr="00D27316" w14:paraId="33EE49E9"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4B07EE9" w14:textId="57650717" w:rsidR="00903ADA" w:rsidRPr="00D27316" w:rsidRDefault="007D1EBE" w:rsidP="00571B84">
            <w:pPr>
              <w:spacing w:line="240" w:lineRule="auto"/>
              <w:jc w:val="center"/>
              <w:rPr>
                <w:rFonts w:ascii="Century Gothic" w:hAnsi="Century Gothic"/>
                <w:sz w:val="18"/>
                <w:szCs w:val="18"/>
              </w:rPr>
            </w:pPr>
            <w:r w:rsidRPr="00D27316">
              <w:rPr>
                <w:rFonts w:ascii="Century Gothic" w:hAnsi="Century Gothic"/>
                <w:sz w:val="18"/>
                <w:szCs w:val="18"/>
              </w:rPr>
              <w:t>6</w:t>
            </w:r>
            <w:r w:rsidR="002A06BB" w:rsidRPr="00D27316">
              <w:rPr>
                <w:rFonts w:ascii="Century Gothic" w:hAnsi="Century Gothic"/>
                <w:sz w:val="18"/>
                <w:szCs w:val="18"/>
              </w:rPr>
              <w:t>.2.</w:t>
            </w:r>
          </w:p>
        </w:tc>
        <w:tc>
          <w:tcPr>
            <w:tcW w:w="5175" w:type="dxa"/>
            <w:tcBorders>
              <w:top w:val="single" w:sz="4" w:space="0" w:color="000000"/>
              <w:left w:val="single" w:sz="4" w:space="0" w:color="000000"/>
              <w:bottom w:val="single" w:sz="4" w:space="0" w:color="000000"/>
            </w:tcBorders>
            <w:shd w:val="clear" w:color="auto" w:fill="auto"/>
          </w:tcPr>
          <w:p w14:paraId="220187A3"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Kolor: biały lub odcień bieli</w:t>
            </w:r>
          </w:p>
        </w:tc>
        <w:tc>
          <w:tcPr>
            <w:tcW w:w="851" w:type="dxa"/>
            <w:tcBorders>
              <w:top w:val="single" w:sz="4" w:space="0" w:color="000000"/>
              <w:left w:val="single" w:sz="4" w:space="0" w:color="000000"/>
              <w:bottom w:val="single" w:sz="4" w:space="0" w:color="000000"/>
            </w:tcBorders>
            <w:shd w:val="clear" w:color="auto" w:fill="auto"/>
            <w:vAlign w:val="center"/>
          </w:tcPr>
          <w:p w14:paraId="2FBD4DA2"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0C581C64"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B45E852" w14:textId="77777777" w:rsidR="00903ADA" w:rsidRPr="00D27316" w:rsidRDefault="00903ADA" w:rsidP="00571B84">
            <w:pPr>
              <w:spacing w:line="240" w:lineRule="auto"/>
              <w:rPr>
                <w:rFonts w:ascii="Century Gothic" w:hAnsi="Century Gothic"/>
                <w:sz w:val="18"/>
                <w:szCs w:val="18"/>
              </w:rPr>
            </w:pPr>
          </w:p>
        </w:tc>
      </w:tr>
      <w:tr w:rsidR="00D27316" w:rsidRPr="00D27316" w14:paraId="51B99576"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57964B5B" w14:textId="4C5781B6" w:rsidR="00903ADA" w:rsidRPr="00D27316" w:rsidRDefault="007D1EBE" w:rsidP="00571B84">
            <w:pPr>
              <w:spacing w:line="240" w:lineRule="auto"/>
              <w:jc w:val="center"/>
              <w:rPr>
                <w:rFonts w:ascii="Century Gothic" w:hAnsi="Century Gothic"/>
                <w:sz w:val="18"/>
                <w:szCs w:val="18"/>
              </w:rPr>
            </w:pPr>
            <w:r w:rsidRPr="00D27316">
              <w:rPr>
                <w:rFonts w:ascii="Century Gothic" w:hAnsi="Century Gothic"/>
                <w:sz w:val="18"/>
                <w:szCs w:val="18"/>
              </w:rPr>
              <w:t>6</w:t>
            </w:r>
            <w:r w:rsidR="002A06BB" w:rsidRPr="00D27316">
              <w:rPr>
                <w:rFonts w:ascii="Century Gothic" w:hAnsi="Century Gothic"/>
                <w:sz w:val="18"/>
                <w:szCs w:val="18"/>
              </w:rPr>
              <w:t>.3.</w:t>
            </w:r>
          </w:p>
        </w:tc>
        <w:tc>
          <w:tcPr>
            <w:tcW w:w="5175" w:type="dxa"/>
            <w:tcBorders>
              <w:top w:val="single" w:sz="4" w:space="0" w:color="000000"/>
              <w:left w:val="single" w:sz="4" w:space="0" w:color="000000"/>
              <w:bottom w:val="single" w:sz="4" w:space="0" w:color="000000"/>
            </w:tcBorders>
            <w:shd w:val="clear" w:color="auto" w:fill="auto"/>
          </w:tcPr>
          <w:p w14:paraId="3BD5C87C"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Wskaźnik poziomu naładowania baterii</w:t>
            </w:r>
          </w:p>
        </w:tc>
        <w:tc>
          <w:tcPr>
            <w:tcW w:w="851" w:type="dxa"/>
            <w:tcBorders>
              <w:top w:val="single" w:sz="4" w:space="0" w:color="000000"/>
              <w:left w:val="single" w:sz="4" w:space="0" w:color="000000"/>
              <w:bottom w:val="single" w:sz="4" w:space="0" w:color="000000"/>
            </w:tcBorders>
            <w:shd w:val="clear" w:color="auto" w:fill="auto"/>
            <w:vAlign w:val="center"/>
          </w:tcPr>
          <w:p w14:paraId="13792281"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292D6018"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CCC3928" w14:textId="77777777" w:rsidR="00903ADA" w:rsidRPr="00D27316" w:rsidRDefault="00903ADA" w:rsidP="00571B84">
            <w:pPr>
              <w:spacing w:line="240" w:lineRule="auto"/>
              <w:rPr>
                <w:rFonts w:ascii="Century Gothic" w:hAnsi="Century Gothic"/>
                <w:sz w:val="18"/>
                <w:szCs w:val="18"/>
              </w:rPr>
            </w:pPr>
          </w:p>
        </w:tc>
      </w:tr>
      <w:tr w:rsidR="00D27316" w:rsidRPr="00D27316" w14:paraId="7CEB1733"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57A7B937" w14:textId="3653200F" w:rsidR="00903ADA" w:rsidRPr="00D27316" w:rsidRDefault="007D1EBE" w:rsidP="00571B84">
            <w:pPr>
              <w:spacing w:line="240" w:lineRule="auto"/>
              <w:jc w:val="center"/>
              <w:rPr>
                <w:rFonts w:ascii="Century Gothic" w:hAnsi="Century Gothic"/>
                <w:sz w:val="18"/>
                <w:szCs w:val="18"/>
              </w:rPr>
            </w:pPr>
            <w:r w:rsidRPr="00D27316">
              <w:rPr>
                <w:rFonts w:ascii="Century Gothic" w:hAnsi="Century Gothic"/>
                <w:sz w:val="18"/>
                <w:szCs w:val="18"/>
              </w:rPr>
              <w:t>6</w:t>
            </w:r>
            <w:r w:rsidR="002A06BB" w:rsidRPr="00D27316">
              <w:rPr>
                <w:rFonts w:ascii="Century Gothic" w:hAnsi="Century Gothic"/>
                <w:sz w:val="18"/>
                <w:szCs w:val="18"/>
              </w:rPr>
              <w:t>.4.</w:t>
            </w:r>
          </w:p>
        </w:tc>
        <w:tc>
          <w:tcPr>
            <w:tcW w:w="5175" w:type="dxa"/>
            <w:tcBorders>
              <w:top w:val="single" w:sz="4" w:space="0" w:color="000000"/>
              <w:left w:val="single" w:sz="4" w:space="0" w:color="000000"/>
              <w:bottom w:val="single" w:sz="4" w:space="0" w:color="000000"/>
            </w:tcBorders>
            <w:shd w:val="clear" w:color="auto" w:fill="auto"/>
          </w:tcPr>
          <w:p w14:paraId="58795BA7"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Typ niskoprofilowy</w:t>
            </w:r>
          </w:p>
        </w:tc>
        <w:tc>
          <w:tcPr>
            <w:tcW w:w="851" w:type="dxa"/>
            <w:tcBorders>
              <w:top w:val="single" w:sz="4" w:space="0" w:color="000000"/>
              <w:left w:val="single" w:sz="4" w:space="0" w:color="000000"/>
              <w:bottom w:val="single" w:sz="4" w:space="0" w:color="000000"/>
            </w:tcBorders>
            <w:shd w:val="clear" w:color="auto" w:fill="auto"/>
            <w:vAlign w:val="center"/>
          </w:tcPr>
          <w:p w14:paraId="42BE0C5B"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0FECCE1C"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AABD3DA" w14:textId="77777777" w:rsidR="00903ADA" w:rsidRPr="00D27316" w:rsidRDefault="00903ADA" w:rsidP="00571B84">
            <w:pPr>
              <w:spacing w:line="240" w:lineRule="auto"/>
              <w:rPr>
                <w:rFonts w:ascii="Century Gothic" w:hAnsi="Century Gothic"/>
                <w:sz w:val="18"/>
                <w:szCs w:val="18"/>
              </w:rPr>
            </w:pPr>
          </w:p>
        </w:tc>
      </w:tr>
      <w:tr w:rsidR="00D27316" w:rsidRPr="00D27316" w14:paraId="56B5FA2F"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61E60AE4" w14:textId="0FF8028C" w:rsidR="00903ADA" w:rsidRPr="00D27316" w:rsidRDefault="007D1EBE" w:rsidP="00571B84">
            <w:pPr>
              <w:spacing w:line="240" w:lineRule="auto"/>
              <w:jc w:val="center"/>
              <w:rPr>
                <w:rFonts w:ascii="Century Gothic" w:hAnsi="Century Gothic"/>
                <w:sz w:val="18"/>
                <w:szCs w:val="18"/>
              </w:rPr>
            </w:pPr>
            <w:r w:rsidRPr="00D27316">
              <w:rPr>
                <w:rFonts w:ascii="Century Gothic" w:hAnsi="Century Gothic"/>
                <w:sz w:val="18"/>
                <w:szCs w:val="18"/>
              </w:rPr>
              <w:t>6</w:t>
            </w:r>
            <w:r w:rsidR="002A06BB" w:rsidRPr="00D27316">
              <w:rPr>
                <w:rFonts w:ascii="Century Gothic" w:hAnsi="Century Gothic"/>
                <w:sz w:val="18"/>
                <w:szCs w:val="18"/>
              </w:rPr>
              <w:t>.5.</w:t>
            </w:r>
          </w:p>
        </w:tc>
        <w:tc>
          <w:tcPr>
            <w:tcW w:w="5175" w:type="dxa"/>
            <w:tcBorders>
              <w:top w:val="single" w:sz="4" w:space="0" w:color="000000"/>
              <w:left w:val="single" w:sz="4" w:space="0" w:color="000000"/>
              <w:bottom w:val="single" w:sz="4" w:space="0" w:color="000000"/>
            </w:tcBorders>
            <w:shd w:val="clear" w:color="auto" w:fill="auto"/>
          </w:tcPr>
          <w:p w14:paraId="513CC756"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Klawiatura numeryczna</w:t>
            </w:r>
          </w:p>
        </w:tc>
        <w:tc>
          <w:tcPr>
            <w:tcW w:w="851" w:type="dxa"/>
            <w:tcBorders>
              <w:top w:val="single" w:sz="4" w:space="0" w:color="000000"/>
              <w:left w:val="single" w:sz="4" w:space="0" w:color="000000"/>
              <w:bottom w:val="single" w:sz="4" w:space="0" w:color="000000"/>
            </w:tcBorders>
            <w:shd w:val="clear" w:color="auto" w:fill="auto"/>
            <w:vAlign w:val="center"/>
          </w:tcPr>
          <w:p w14:paraId="23B80769"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66010076"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F7BAD58" w14:textId="77777777" w:rsidR="00903ADA" w:rsidRPr="00D27316" w:rsidRDefault="00903ADA" w:rsidP="00571B84">
            <w:pPr>
              <w:spacing w:line="240" w:lineRule="auto"/>
              <w:rPr>
                <w:rFonts w:ascii="Century Gothic" w:hAnsi="Century Gothic"/>
                <w:sz w:val="18"/>
                <w:szCs w:val="18"/>
              </w:rPr>
            </w:pPr>
          </w:p>
        </w:tc>
      </w:tr>
      <w:tr w:rsidR="00D27316" w:rsidRPr="00D27316" w14:paraId="36B38EA7"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1E4BC886" w14:textId="15B4100F" w:rsidR="00903ADA" w:rsidRPr="00D27316" w:rsidRDefault="007D1EBE" w:rsidP="00571B84">
            <w:pPr>
              <w:spacing w:line="240" w:lineRule="auto"/>
              <w:jc w:val="center"/>
              <w:rPr>
                <w:rFonts w:ascii="Century Gothic" w:hAnsi="Century Gothic"/>
                <w:sz w:val="18"/>
                <w:szCs w:val="18"/>
              </w:rPr>
            </w:pPr>
            <w:r w:rsidRPr="00D27316">
              <w:rPr>
                <w:rFonts w:ascii="Century Gothic" w:hAnsi="Century Gothic"/>
                <w:sz w:val="18"/>
                <w:szCs w:val="18"/>
              </w:rPr>
              <w:t>6</w:t>
            </w:r>
            <w:r w:rsidR="002A06BB" w:rsidRPr="00D27316">
              <w:rPr>
                <w:rFonts w:ascii="Century Gothic" w:hAnsi="Century Gothic"/>
                <w:sz w:val="18"/>
                <w:szCs w:val="18"/>
              </w:rPr>
              <w:t>.6.</w:t>
            </w:r>
          </w:p>
        </w:tc>
        <w:tc>
          <w:tcPr>
            <w:tcW w:w="5175" w:type="dxa"/>
            <w:tcBorders>
              <w:top w:val="single" w:sz="4" w:space="0" w:color="000000"/>
              <w:left w:val="single" w:sz="4" w:space="0" w:color="000000"/>
              <w:bottom w:val="single" w:sz="4" w:space="0" w:color="000000"/>
            </w:tcBorders>
            <w:shd w:val="clear" w:color="auto" w:fill="auto"/>
          </w:tcPr>
          <w:p w14:paraId="5C588249"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Układ ANSI</w:t>
            </w:r>
          </w:p>
        </w:tc>
        <w:tc>
          <w:tcPr>
            <w:tcW w:w="851" w:type="dxa"/>
            <w:tcBorders>
              <w:top w:val="single" w:sz="4" w:space="0" w:color="000000"/>
              <w:left w:val="single" w:sz="4" w:space="0" w:color="000000"/>
              <w:bottom w:val="single" w:sz="4" w:space="0" w:color="000000"/>
            </w:tcBorders>
            <w:shd w:val="clear" w:color="auto" w:fill="auto"/>
            <w:vAlign w:val="center"/>
          </w:tcPr>
          <w:p w14:paraId="4A8B20E8"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567A3DD2"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AA27D74" w14:textId="77777777" w:rsidR="00903ADA" w:rsidRPr="00D27316" w:rsidRDefault="00903ADA" w:rsidP="00571B84">
            <w:pPr>
              <w:spacing w:line="240" w:lineRule="auto"/>
              <w:rPr>
                <w:rFonts w:ascii="Century Gothic" w:hAnsi="Century Gothic"/>
                <w:sz w:val="18"/>
                <w:szCs w:val="18"/>
              </w:rPr>
            </w:pPr>
          </w:p>
        </w:tc>
      </w:tr>
      <w:tr w:rsidR="00D27316" w:rsidRPr="00D27316" w14:paraId="6DA966BA"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1746966" w14:textId="11141746" w:rsidR="00903ADA" w:rsidRPr="00D27316" w:rsidRDefault="007D1EBE" w:rsidP="00571B84">
            <w:pPr>
              <w:spacing w:line="240" w:lineRule="auto"/>
              <w:jc w:val="center"/>
              <w:rPr>
                <w:rFonts w:ascii="Century Gothic" w:hAnsi="Century Gothic"/>
                <w:sz w:val="18"/>
                <w:szCs w:val="18"/>
              </w:rPr>
            </w:pPr>
            <w:r w:rsidRPr="00D27316">
              <w:rPr>
                <w:rFonts w:ascii="Century Gothic" w:hAnsi="Century Gothic"/>
                <w:sz w:val="18"/>
                <w:szCs w:val="18"/>
              </w:rPr>
              <w:t>6</w:t>
            </w:r>
            <w:r w:rsidR="002A06BB" w:rsidRPr="00D27316">
              <w:rPr>
                <w:rFonts w:ascii="Century Gothic" w:hAnsi="Century Gothic"/>
                <w:sz w:val="18"/>
                <w:szCs w:val="18"/>
              </w:rPr>
              <w:t>.7</w:t>
            </w:r>
          </w:p>
        </w:tc>
        <w:tc>
          <w:tcPr>
            <w:tcW w:w="5175" w:type="dxa"/>
            <w:tcBorders>
              <w:top w:val="single" w:sz="4" w:space="0" w:color="000000"/>
              <w:left w:val="single" w:sz="4" w:space="0" w:color="000000"/>
              <w:bottom w:val="single" w:sz="4" w:space="0" w:color="000000"/>
            </w:tcBorders>
            <w:shd w:val="clear" w:color="auto" w:fill="auto"/>
          </w:tcPr>
          <w:p w14:paraId="09FC2189"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Klawisze funkcyjne</w:t>
            </w:r>
          </w:p>
        </w:tc>
        <w:tc>
          <w:tcPr>
            <w:tcW w:w="851" w:type="dxa"/>
            <w:tcBorders>
              <w:top w:val="single" w:sz="4" w:space="0" w:color="000000"/>
              <w:left w:val="single" w:sz="4" w:space="0" w:color="000000"/>
              <w:bottom w:val="single" w:sz="4" w:space="0" w:color="000000"/>
            </w:tcBorders>
            <w:shd w:val="clear" w:color="auto" w:fill="auto"/>
            <w:vAlign w:val="center"/>
          </w:tcPr>
          <w:p w14:paraId="289F3014"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7E0448A7"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5642343" w14:textId="77777777" w:rsidR="00903ADA" w:rsidRPr="00D27316" w:rsidRDefault="00903ADA" w:rsidP="00571B84">
            <w:pPr>
              <w:spacing w:line="240" w:lineRule="auto"/>
              <w:rPr>
                <w:rFonts w:ascii="Century Gothic" w:hAnsi="Century Gothic"/>
                <w:sz w:val="18"/>
                <w:szCs w:val="18"/>
              </w:rPr>
            </w:pPr>
          </w:p>
        </w:tc>
      </w:tr>
      <w:tr w:rsidR="00D27316" w:rsidRPr="00D27316" w14:paraId="76E2D25A"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16D6DFEA" w14:textId="77777777" w:rsidR="00903ADA" w:rsidRPr="00D27316" w:rsidRDefault="00903ADA" w:rsidP="00571B84">
            <w:pPr>
              <w:spacing w:line="240" w:lineRule="auto"/>
              <w:jc w:val="center"/>
              <w:rPr>
                <w:rFonts w:ascii="Century Gothic" w:hAnsi="Century Gothic"/>
                <w:b/>
                <w:bCs/>
                <w:sz w:val="18"/>
                <w:szCs w:val="18"/>
              </w:rPr>
            </w:pPr>
            <w:r w:rsidRPr="00D27316">
              <w:rPr>
                <w:rFonts w:ascii="Century Gothic" w:hAnsi="Century Gothic"/>
                <w:b/>
                <w:bCs/>
                <w:sz w:val="18"/>
                <w:szCs w:val="18"/>
              </w:rPr>
              <w:t>7</w:t>
            </w:r>
          </w:p>
        </w:tc>
        <w:tc>
          <w:tcPr>
            <w:tcW w:w="5175" w:type="dxa"/>
            <w:tcBorders>
              <w:top w:val="single" w:sz="4" w:space="0" w:color="000000"/>
              <w:left w:val="single" w:sz="4" w:space="0" w:color="000000"/>
              <w:bottom w:val="single" w:sz="4" w:space="0" w:color="000000"/>
            </w:tcBorders>
            <w:shd w:val="clear" w:color="auto" w:fill="auto"/>
          </w:tcPr>
          <w:p w14:paraId="4C58CEAD" w14:textId="6EBADE69"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b/>
                <w:bCs/>
                <w:sz w:val="18"/>
                <w:szCs w:val="18"/>
              </w:rPr>
              <w:t>Mysz – 1</w:t>
            </w:r>
            <w:r w:rsidR="007E70AE" w:rsidRPr="00D27316">
              <w:rPr>
                <w:rFonts w:ascii="Century Gothic" w:hAnsi="Century Gothic"/>
                <w:b/>
                <w:bCs/>
                <w:sz w:val="18"/>
                <w:szCs w:val="18"/>
              </w:rPr>
              <w:t>0</w:t>
            </w:r>
            <w:r w:rsidRPr="00D27316">
              <w:rPr>
                <w:rFonts w:ascii="Century Gothic" w:hAnsi="Century Gothic"/>
                <w:b/>
                <w:bCs/>
                <w:sz w:val="18"/>
                <w:szCs w:val="18"/>
              </w:rPr>
              <w:t xml:space="preserve"> sztuk</w:t>
            </w:r>
          </w:p>
        </w:tc>
        <w:tc>
          <w:tcPr>
            <w:tcW w:w="851" w:type="dxa"/>
            <w:tcBorders>
              <w:top w:val="single" w:sz="4" w:space="0" w:color="000000"/>
              <w:left w:val="single" w:sz="4" w:space="0" w:color="000000"/>
              <w:bottom w:val="single" w:sz="4" w:space="0" w:color="000000"/>
            </w:tcBorders>
            <w:shd w:val="clear" w:color="auto" w:fill="auto"/>
            <w:vAlign w:val="center"/>
          </w:tcPr>
          <w:p w14:paraId="05FDA54F"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6EBB6EBC"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794147D" w14:textId="77777777" w:rsidR="00903ADA" w:rsidRPr="00D27316" w:rsidRDefault="00903ADA" w:rsidP="00571B84">
            <w:pPr>
              <w:spacing w:line="240" w:lineRule="auto"/>
              <w:rPr>
                <w:rFonts w:ascii="Century Gothic" w:hAnsi="Century Gothic"/>
                <w:sz w:val="18"/>
                <w:szCs w:val="18"/>
              </w:rPr>
            </w:pPr>
          </w:p>
        </w:tc>
      </w:tr>
      <w:tr w:rsidR="00D27316" w:rsidRPr="00D27316" w14:paraId="4BD7303A"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6ACC9D1" w14:textId="2CB83397" w:rsidR="00903ADA" w:rsidRPr="00D27316" w:rsidRDefault="002A06BB" w:rsidP="00571B84">
            <w:pPr>
              <w:spacing w:line="240" w:lineRule="auto"/>
              <w:jc w:val="center"/>
              <w:rPr>
                <w:rFonts w:ascii="Century Gothic" w:hAnsi="Century Gothic"/>
                <w:sz w:val="18"/>
                <w:szCs w:val="18"/>
              </w:rPr>
            </w:pPr>
            <w:r w:rsidRPr="00D27316">
              <w:rPr>
                <w:rFonts w:ascii="Century Gothic" w:hAnsi="Century Gothic"/>
                <w:sz w:val="18"/>
                <w:szCs w:val="18"/>
              </w:rPr>
              <w:t>7.1.</w:t>
            </w:r>
          </w:p>
        </w:tc>
        <w:tc>
          <w:tcPr>
            <w:tcW w:w="5175" w:type="dxa"/>
            <w:tcBorders>
              <w:top w:val="single" w:sz="4" w:space="0" w:color="000000"/>
              <w:left w:val="single" w:sz="4" w:space="0" w:color="000000"/>
              <w:bottom w:val="single" w:sz="4" w:space="0" w:color="000000"/>
            </w:tcBorders>
            <w:shd w:val="clear" w:color="auto" w:fill="auto"/>
          </w:tcPr>
          <w:p w14:paraId="5DC75255"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Mysz kompatybilna z klawiaturą – wspólny odbiornik USB lub bluetooth</w:t>
            </w:r>
          </w:p>
        </w:tc>
        <w:tc>
          <w:tcPr>
            <w:tcW w:w="851" w:type="dxa"/>
            <w:tcBorders>
              <w:top w:val="single" w:sz="4" w:space="0" w:color="000000"/>
              <w:left w:val="single" w:sz="4" w:space="0" w:color="000000"/>
              <w:bottom w:val="single" w:sz="4" w:space="0" w:color="000000"/>
            </w:tcBorders>
            <w:shd w:val="clear" w:color="auto" w:fill="auto"/>
            <w:vAlign w:val="center"/>
          </w:tcPr>
          <w:p w14:paraId="42AE6703"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37B2B9A7"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E891428" w14:textId="77777777" w:rsidR="00903ADA" w:rsidRPr="00D27316" w:rsidRDefault="00903ADA" w:rsidP="00571B84">
            <w:pPr>
              <w:spacing w:line="240" w:lineRule="auto"/>
              <w:rPr>
                <w:rFonts w:ascii="Century Gothic" w:hAnsi="Century Gothic"/>
                <w:sz w:val="18"/>
                <w:szCs w:val="18"/>
              </w:rPr>
            </w:pPr>
          </w:p>
        </w:tc>
      </w:tr>
      <w:tr w:rsidR="00D27316" w:rsidRPr="00D27316" w14:paraId="34B7E674"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1961F7EA" w14:textId="4312008E" w:rsidR="00903ADA" w:rsidRPr="00D27316" w:rsidRDefault="002A06BB" w:rsidP="00571B84">
            <w:pPr>
              <w:spacing w:line="240" w:lineRule="auto"/>
              <w:jc w:val="center"/>
              <w:rPr>
                <w:rFonts w:ascii="Century Gothic" w:hAnsi="Century Gothic"/>
                <w:sz w:val="18"/>
                <w:szCs w:val="18"/>
              </w:rPr>
            </w:pPr>
            <w:r w:rsidRPr="00D27316">
              <w:rPr>
                <w:rFonts w:ascii="Century Gothic" w:hAnsi="Century Gothic"/>
                <w:sz w:val="18"/>
                <w:szCs w:val="18"/>
              </w:rPr>
              <w:t>7.2.</w:t>
            </w:r>
          </w:p>
        </w:tc>
        <w:tc>
          <w:tcPr>
            <w:tcW w:w="5175" w:type="dxa"/>
            <w:tcBorders>
              <w:top w:val="single" w:sz="4" w:space="0" w:color="000000"/>
              <w:left w:val="single" w:sz="4" w:space="0" w:color="000000"/>
              <w:bottom w:val="single" w:sz="4" w:space="0" w:color="000000"/>
            </w:tcBorders>
            <w:shd w:val="clear" w:color="auto" w:fill="auto"/>
          </w:tcPr>
          <w:p w14:paraId="5E70937D"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Kolor: biały lub odcień bieli</w:t>
            </w:r>
          </w:p>
        </w:tc>
        <w:tc>
          <w:tcPr>
            <w:tcW w:w="851" w:type="dxa"/>
            <w:tcBorders>
              <w:top w:val="single" w:sz="4" w:space="0" w:color="000000"/>
              <w:left w:val="single" w:sz="4" w:space="0" w:color="000000"/>
              <w:bottom w:val="single" w:sz="4" w:space="0" w:color="000000"/>
            </w:tcBorders>
            <w:shd w:val="clear" w:color="auto" w:fill="auto"/>
            <w:vAlign w:val="center"/>
          </w:tcPr>
          <w:p w14:paraId="1FD70731"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173BA20B"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5C43F29" w14:textId="77777777" w:rsidR="00903ADA" w:rsidRPr="00D27316" w:rsidRDefault="00903ADA" w:rsidP="00571B84">
            <w:pPr>
              <w:spacing w:line="240" w:lineRule="auto"/>
              <w:rPr>
                <w:rFonts w:ascii="Century Gothic" w:hAnsi="Century Gothic"/>
                <w:sz w:val="18"/>
                <w:szCs w:val="18"/>
              </w:rPr>
            </w:pPr>
          </w:p>
        </w:tc>
      </w:tr>
      <w:tr w:rsidR="00D27316" w:rsidRPr="00D27316" w14:paraId="19F81D6A"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0E10D2D3" w14:textId="04324F9E" w:rsidR="00903ADA" w:rsidRPr="00D27316" w:rsidRDefault="002A06BB" w:rsidP="00571B84">
            <w:pPr>
              <w:spacing w:line="240" w:lineRule="auto"/>
              <w:jc w:val="center"/>
              <w:rPr>
                <w:rFonts w:ascii="Century Gothic" w:hAnsi="Century Gothic"/>
                <w:sz w:val="18"/>
                <w:szCs w:val="18"/>
              </w:rPr>
            </w:pPr>
            <w:r w:rsidRPr="00D27316">
              <w:rPr>
                <w:rFonts w:ascii="Century Gothic" w:hAnsi="Century Gothic"/>
                <w:sz w:val="18"/>
                <w:szCs w:val="18"/>
              </w:rPr>
              <w:t>7.3.</w:t>
            </w:r>
          </w:p>
        </w:tc>
        <w:tc>
          <w:tcPr>
            <w:tcW w:w="5175" w:type="dxa"/>
            <w:tcBorders>
              <w:top w:val="single" w:sz="4" w:space="0" w:color="000000"/>
              <w:left w:val="single" w:sz="4" w:space="0" w:color="000000"/>
              <w:bottom w:val="single" w:sz="4" w:space="0" w:color="000000"/>
            </w:tcBorders>
            <w:shd w:val="clear" w:color="auto" w:fill="auto"/>
          </w:tcPr>
          <w:p w14:paraId="3674A499"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Wskaźnik poziomu naładowania baterii</w:t>
            </w:r>
          </w:p>
        </w:tc>
        <w:tc>
          <w:tcPr>
            <w:tcW w:w="851" w:type="dxa"/>
            <w:tcBorders>
              <w:top w:val="single" w:sz="4" w:space="0" w:color="000000"/>
              <w:left w:val="single" w:sz="4" w:space="0" w:color="000000"/>
              <w:bottom w:val="single" w:sz="4" w:space="0" w:color="000000"/>
            </w:tcBorders>
            <w:shd w:val="clear" w:color="auto" w:fill="auto"/>
            <w:vAlign w:val="center"/>
          </w:tcPr>
          <w:p w14:paraId="33DB410C"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7D5B3D6D"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0507729" w14:textId="77777777" w:rsidR="00903ADA" w:rsidRPr="00D27316" w:rsidRDefault="00903ADA" w:rsidP="00571B84">
            <w:pPr>
              <w:spacing w:line="240" w:lineRule="auto"/>
              <w:rPr>
                <w:rFonts w:ascii="Century Gothic" w:hAnsi="Century Gothic"/>
                <w:sz w:val="18"/>
                <w:szCs w:val="18"/>
              </w:rPr>
            </w:pPr>
          </w:p>
        </w:tc>
      </w:tr>
      <w:tr w:rsidR="00D27316" w:rsidRPr="00D27316" w14:paraId="7601B138"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5E8D23DA" w14:textId="592E216D" w:rsidR="00903ADA" w:rsidRPr="00D27316" w:rsidRDefault="002A06BB" w:rsidP="00571B84">
            <w:pPr>
              <w:spacing w:line="240" w:lineRule="auto"/>
              <w:jc w:val="center"/>
              <w:rPr>
                <w:rFonts w:ascii="Century Gothic" w:hAnsi="Century Gothic"/>
                <w:sz w:val="18"/>
                <w:szCs w:val="18"/>
              </w:rPr>
            </w:pPr>
            <w:r w:rsidRPr="00D27316">
              <w:rPr>
                <w:rFonts w:ascii="Century Gothic" w:hAnsi="Century Gothic"/>
                <w:sz w:val="18"/>
                <w:szCs w:val="18"/>
              </w:rPr>
              <w:t>7.4.</w:t>
            </w:r>
          </w:p>
        </w:tc>
        <w:tc>
          <w:tcPr>
            <w:tcW w:w="5175" w:type="dxa"/>
            <w:tcBorders>
              <w:top w:val="single" w:sz="4" w:space="0" w:color="000000"/>
              <w:left w:val="single" w:sz="4" w:space="0" w:color="000000"/>
              <w:bottom w:val="single" w:sz="4" w:space="0" w:color="000000"/>
            </w:tcBorders>
            <w:shd w:val="clear" w:color="auto" w:fill="auto"/>
          </w:tcPr>
          <w:p w14:paraId="67A552CF"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Rozdzielczość min. 4000 DPI</w:t>
            </w:r>
          </w:p>
        </w:tc>
        <w:tc>
          <w:tcPr>
            <w:tcW w:w="851" w:type="dxa"/>
            <w:tcBorders>
              <w:top w:val="single" w:sz="4" w:space="0" w:color="000000"/>
              <w:left w:val="single" w:sz="4" w:space="0" w:color="000000"/>
              <w:bottom w:val="single" w:sz="4" w:space="0" w:color="000000"/>
            </w:tcBorders>
            <w:shd w:val="clear" w:color="auto" w:fill="auto"/>
            <w:vAlign w:val="center"/>
          </w:tcPr>
          <w:p w14:paraId="4C66CFA0"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1F3813B4"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58AD6B" w14:textId="77777777" w:rsidR="00903ADA" w:rsidRPr="00D27316" w:rsidRDefault="00903ADA" w:rsidP="00571B84">
            <w:pPr>
              <w:spacing w:line="240" w:lineRule="auto"/>
              <w:rPr>
                <w:rFonts w:ascii="Century Gothic" w:hAnsi="Century Gothic"/>
                <w:sz w:val="18"/>
                <w:szCs w:val="18"/>
              </w:rPr>
            </w:pPr>
          </w:p>
        </w:tc>
      </w:tr>
      <w:tr w:rsidR="00D27316" w:rsidRPr="00D27316" w14:paraId="65FBB600"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9F898E5" w14:textId="59AF66C8" w:rsidR="00903ADA" w:rsidRPr="00D27316" w:rsidRDefault="002A06BB" w:rsidP="00571B84">
            <w:pPr>
              <w:spacing w:line="240" w:lineRule="auto"/>
              <w:jc w:val="center"/>
              <w:rPr>
                <w:rFonts w:ascii="Century Gothic" w:hAnsi="Century Gothic"/>
                <w:sz w:val="18"/>
                <w:szCs w:val="18"/>
              </w:rPr>
            </w:pPr>
            <w:r w:rsidRPr="00D27316">
              <w:rPr>
                <w:rFonts w:ascii="Century Gothic" w:hAnsi="Century Gothic"/>
                <w:sz w:val="18"/>
                <w:szCs w:val="18"/>
              </w:rPr>
              <w:t>7.5.</w:t>
            </w:r>
          </w:p>
        </w:tc>
        <w:tc>
          <w:tcPr>
            <w:tcW w:w="5175" w:type="dxa"/>
            <w:tcBorders>
              <w:top w:val="single" w:sz="4" w:space="0" w:color="000000"/>
              <w:left w:val="single" w:sz="4" w:space="0" w:color="000000"/>
              <w:bottom w:val="single" w:sz="4" w:space="0" w:color="000000"/>
            </w:tcBorders>
            <w:shd w:val="clear" w:color="auto" w:fill="auto"/>
          </w:tcPr>
          <w:p w14:paraId="110E643C"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 xml:space="preserve">Kółko przewijania </w:t>
            </w:r>
          </w:p>
        </w:tc>
        <w:tc>
          <w:tcPr>
            <w:tcW w:w="851" w:type="dxa"/>
            <w:tcBorders>
              <w:top w:val="single" w:sz="4" w:space="0" w:color="000000"/>
              <w:left w:val="single" w:sz="4" w:space="0" w:color="000000"/>
              <w:bottom w:val="single" w:sz="4" w:space="0" w:color="000000"/>
            </w:tcBorders>
            <w:shd w:val="clear" w:color="auto" w:fill="auto"/>
            <w:vAlign w:val="center"/>
          </w:tcPr>
          <w:p w14:paraId="7027F982"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489BD468"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D306E14" w14:textId="77777777" w:rsidR="00903ADA" w:rsidRPr="00D27316" w:rsidRDefault="00903ADA" w:rsidP="00571B84">
            <w:pPr>
              <w:spacing w:line="240" w:lineRule="auto"/>
              <w:rPr>
                <w:rFonts w:ascii="Century Gothic" w:hAnsi="Century Gothic"/>
                <w:sz w:val="18"/>
                <w:szCs w:val="18"/>
              </w:rPr>
            </w:pPr>
          </w:p>
        </w:tc>
      </w:tr>
      <w:tr w:rsidR="00D27316" w:rsidRPr="00D27316" w14:paraId="468FBE37"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04821BCF" w14:textId="3AF6B545" w:rsidR="00903ADA" w:rsidRPr="00D27316" w:rsidRDefault="002A06BB" w:rsidP="00571B84">
            <w:pPr>
              <w:spacing w:line="240" w:lineRule="auto"/>
              <w:jc w:val="center"/>
              <w:rPr>
                <w:rFonts w:ascii="Century Gothic" w:hAnsi="Century Gothic"/>
                <w:sz w:val="18"/>
                <w:szCs w:val="18"/>
              </w:rPr>
            </w:pPr>
            <w:r w:rsidRPr="00D27316">
              <w:rPr>
                <w:rFonts w:ascii="Century Gothic" w:hAnsi="Century Gothic"/>
                <w:sz w:val="18"/>
                <w:szCs w:val="18"/>
              </w:rPr>
              <w:t>7.6</w:t>
            </w:r>
          </w:p>
        </w:tc>
        <w:tc>
          <w:tcPr>
            <w:tcW w:w="5175" w:type="dxa"/>
            <w:tcBorders>
              <w:top w:val="single" w:sz="4" w:space="0" w:color="000000"/>
              <w:left w:val="single" w:sz="4" w:space="0" w:color="000000"/>
              <w:bottom w:val="single" w:sz="4" w:space="0" w:color="000000"/>
            </w:tcBorders>
            <w:shd w:val="clear" w:color="auto" w:fill="auto"/>
          </w:tcPr>
          <w:p w14:paraId="0E7186B4" w14:textId="77777777"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Programowalny min. 1 przycisk myszy</w:t>
            </w:r>
          </w:p>
        </w:tc>
        <w:tc>
          <w:tcPr>
            <w:tcW w:w="851" w:type="dxa"/>
            <w:tcBorders>
              <w:top w:val="single" w:sz="4" w:space="0" w:color="000000"/>
              <w:left w:val="single" w:sz="4" w:space="0" w:color="000000"/>
              <w:bottom w:val="single" w:sz="4" w:space="0" w:color="000000"/>
            </w:tcBorders>
            <w:shd w:val="clear" w:color="auto" w:fill="auto"/>
            <w:vAlign w:val="center"/>
          </w:tcPr>
          <w:p w14:paraId="34496B34"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7FA26C20"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51AF759" w14:textId="77777777" w:rsidR="00903ADA" w:rsidRPr="00D27316" w:rsidRDefault="00903ADA" w:rsidP="00571B84">
            <w:pPr>
              <w:spacing w:line="240" w:lineRule="auto"/>
              <w:rPr>
                <w:rFonts w:ascii="Century Gothic" w:hAnsi="Century Gothic"/>
                <w:sz w:val="18"/>
                <w:szCs w:val="18"/>
              </w:rPr>
            </w:pPr>
          </w:p>
        </w:tc>
      </w:tr>
      <w:tr w:rsidR="00D27316" w:rsidRPr="00D27316" w14:paraId="3A910E37"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C8B7061" w14:textId="77777777" w:rsidR="00903ADA" w:rsidRPr="00D27316" w:rsidRDefault="00903ADA" w:rsidP="00571B84">
            <w:pPr>
              <w:spacing w:line="240" w:lineRule="auto"/>
              <w:jc w:val="center"/>
              <w:rPr>
                <w:rFonts w:ascii="Century Gothic" w:hAnsi="Century Gothic"/>
                <w:b/>
                <w:bCs/>
                <w:sz w:val="18"/>
                <w:szCs w:val="18"/>
              </w:rPr>
            </w:pPr>
            <w:r w:rsidRPr="00D27316">
              <w:rPr>
                <w:rFonts w:ascii="Century Gothic" w:hAnsi="Century Gothic"/>
                <w:b/>
                <w:bCs/>
                <w:sz w:val="18"/>
                <w:szCs w:val="18"/>
              </w:rPr>
              <w:t>8</w:t>
            </w:r>
          </w:p>
        </w:tc>
        <w:tc>
          <w:tcPr>
            <w:tcW w:w="5175" w:type="dxa"/>
            <w:tcBorders>
              <w:top w:val="single" w:sz="4" w:space="0" w:color="000000"/>
              <w:left w:val="single" w:sz="4" w:space="0" w:color="000000"/>
              <w:bottom w:val="single" w:sz="4" w:space="0" w:color="000000"/>
            </w:tcBorders>
            <w:shd w:val="clear" w:color="auto" w:fill="auto"/>
          </w:tcPr>
          <w:p w14:paraId="7C6305BD" w14:textId="11DDFC0C" w:rsidR="00903ADA" w:rsidRPr="00D27316" w:rsidRDefault="00903ADA" w:rsidP="00571B84">
            <w:pPr>
              <w:autoSpaceDE w:val="0"/>
              <w:autoSpaceDN w:val="0"/>
              <w:adjustRightInd w:val="0"/>
              <w:spacing w:after="0" w:line="240" w:lineRule="auto"/>
              <w:rPr>
                <w:rFonts w:ascii="Century Gothic" w:hAnsi="Century Gothic"/>
                <w:sz w:val="18"/>
                <w:szCs w:val="18"/>
              </w:rPr>
            </w:pPr>
            <w:r w:rsidRPr="00D27316">
              <w:rPr>
                <w:rFonts w:ascii="Century Gothic" w:hAnsi="Century Gothic"/>
                <w:b/>
                <w:bCs/>
                <w:sz w:val="18"/>
                <w:szCs w:val="18"/>
              </w:rPr>
              <w:t xml:space="preserve">Okablowanie </w:t>
            </w:r>
            <w:r w:rsidR="00D27316" w:rsidRPr="00D27316">
              <w:rPr>
                <w:rFonts w:ascii="Century Gothic" w:hAnsi="Century Gothic"/>
                <w:b/>
                <w:bCs/>
                <w:sz w:val="18"/>
                <w:szCs w:val="18"/>
              </w:rPr>
              <w:t>– 1 komplet</w:t>
            </w:r>
          </w:p>
        </w:tc>
        <w:tc>
          <w:tcPr>
            <w:tcW w:w="851" w:type="dxa"/>
            <w:tcBorders>
              <w:top w:val="single" w:sz="4" w:space="0" w:color="000000"/>
              <w:left w:val="single" w:sz="4" w:space="0" w:color="000000"/>
              <w:bottom w:val="single" w:sz="4" w:space="0" w:color="000000"/>
            </w:tcBorders>
            <w:shd w:val="clear" w:color="auto" w:fill="auto"/>
            <w:vAlign w:val="center"/>
          </w:tcPr>
          <w:p w14:paraId="7DE00EF4" w14:textId="77777777" w:rsidR="00903ADA" w:rsidRPr="00D27316" w:rsidRDefault="00903ADA"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17AAAB0B" w14:textId="77777777" w:rsidR="00903ADA" w:rsidRPr="00D27316" w:rsidRDefault="00903ADA"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97076FA" w14:textId="77777777" w:rsidR="00903ADA" w:rsidRPr="00D27316" w:rsidRDefault="00903ADA" w:rsidP="00571B84">
            <w:pPr>
              <w:spacing w:line="240" w:lineRule="auto"/>
              <w:rPr>
                <w:rFonts w:ascii="Century Gothic" w:hAnsi="Century Gothic"/>
                <w:sz w:val="18"/>
                <w:szCs w:val="18"/>
              </w:rPr>
            </w:pPr>
          </w:p>
        </w:tc>
      </w:tr>
      <w:tr w:rsidR="00D27316" w:rsidRPr="00D27316" w14:paraId="6FCB2D00"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7788874" w14:textId="695437CD" w:rsidR="003A2D51" w:rsidRPr="00D27316" w:rsidRDefault="003A2D51" w:rsidP="00571B84">
            <w:pPr>
              <w:spacing w:line="240" w:lineRule="auto"/>
              <w:jc w:val="center"/>
              <w:rPr>
                <w:rFonts w:ascii="Century Gothic" w:hAnsi="Century Gothic"/>
                <w:b/>
                <w:bCs/>
                <w:sz w:val="18"/>
                <w:szCs w:val="18"/>
              </w:rPr>
            </w:pPr>
            <w:r w:rsidRPr="00D27316">
              <w:rPr>
                <w:rFonts w:ascii="Century Gothic" w:hAnsi="Century Gothic"/>
                <w:b/>
                <w:bCs/>
                <w:sz w:val="18"/>
                <w:szCs w:val="18"/>
              </w:rPr>
              <w:t>9</w:t>
            </w:r>
          </w:p>
        </w:tc>
        <w:tc>
          <w:tcPr>
            <w:tcW w:w="5175" w:type="dxa"/>
            <w:tcBorders>
              <w:top w:val="single" w:sz="4" w:space="0" w:color="000000"/>
              <w:left w:val="single" w:sz="4" w:space="0" w:color="000000"/>
              <w:bottom w:val="single" w:sz="4" w:space="0" w:color="000000"/>
            </w:tcBorders>
            <w:shd w:val="clear" w:color="auto" w:fill="auto"/>
          </w:tcPr>
          <w:p w14:paraId="7617B55C" w14:textId="22E210F4" w:rsidR="003A2D51" w:rsidRPr="00D27316" w:rsidRDefault="003A2D51" w:rsidP="00571B84">
            <w:pPr>
              <w:autoSpaceDE w:val="0"/>
              <w:autoSpaceDN w:val="0"/>
              <w:adjustRightInd w:val="0"/>
              <w:spacing w:after="0" w:line="240" w:lineRule="auto"/>
              <w:rPr>
                <w:rFonts w:ascii="Century Gothic" w:hAnsi="Century Gothic"/>
                <w:b/>
                <w:bCs/>
                <w:sz w:val="18"/>
                <w:szCs w:val="18"/>
              </w:rPr>
            </w:pPr>
            <w:r w:rsidRPr="00D27316">
              <w:rPr>
                <w:rFonts w:ascii="Century Gothic" w:hAnsi="Century Gothic" w:cs="Calibri"/>
                <w:b/>
                <w:bCs/>
                <w:sz w:val="18"/>
                <w:szCs w:val="18"/>
              </w:rPr>
              <w:t>UPS (Zasilacza awaryjn</w:t>
            </w:r>
            <w:r w:rsidR="009A183C" w:rsidRPr="00D27316">
              <w:rPr>
                <w:rFonts w:ascii="Century Gothic" w:hAnsi="Century Gothic" w:cs="Calibri"/>
                <w:b/>
                <w:bCs/>
                <w:sz w:val="18"/>
                <w:szCs w:val="18"/>
              </w:rPr>
              <w:t>y</w:t>
            </w:r>
            <w:r w:rsidRPr="00D27316">
              <w:rPr>
                <w:rFonts w:ascii="Century Gothic" w:hAnsi="Century Gothic" w:cs="Calibri"/>
                <w:b/>
                <w:bCs/>
                <w:sz w:val="18"/>
                <w:szCs w:val="18"/>
              </w:rPr>
              <w:t>) – 1 sztuka</w:t>
            </w:r>
          </w:p>
        </w:tc>
        <w:tc>
          <w:tcPr>
            <w:tcW w:w="851" w:type="dxa"/>
            <w:tcBorders>
              <w:top w:val="single" w:sz="4" w:space="0" w:color="000000"/>
              <w:left w:val="single" w:sz="4" w:space="0" w:color="000000"/>
              <w:bottom w:val="single" w:sz="4" w:space="0" w:color="000000"/>
            </w:tcBorders>
            <w:shd w:val="clear" w:color="auto" w:fill="auto"/>
            <w:vAlign w:val="center"/>
          </w:tcPr>
          <w:p w14:paraId="069587DB" w14:textId="77777777" w:rsidR="003A2D51" w:rsidRPr="00D27316" w:rsidRDefault="003A2D51" w:rsidP="00571B84">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318992BC" w14:textId="77777777" w:rsidR="003A2D51" w:rsidRPr="00D27316" w:rsidRDefault="003A2D51" w:rsidP="00571B84">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5CEF64A" w14:textId="77777777" w:rsidR="003A2D51" w:rsidRPr="00D27316" w:rsidRDefault="003A2D51" w:rsidP="00571B84">
            <w:pPr>
              <w:spacing w:line="240" w:lineRule="auto"/>
              <w:rPr>
                <w:rFonts w:ascii="Century Gothic" w:hAnsi="Century Gothic"/>
                <w:sz w:val="18"/>
                <w:szCs w:val="18"/>
              </w:rPr>
            </w:pPr>
          </w:p>
        </w:tc>
      </w:tr>
      <w:tr w:rsidR="00D27316" w:rsidRPr="00D27316" w14:paraId="3E4742CF"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608A5B13" w14:textId="39FDF5E7" w:rsidR="003A2D51" w:rsidRPr="00D27316" w:rsidRDefault="003A2D51" w:rsidP="003A2D51">
            <w:pPr>
              <w:spacing w:line="240" w:lineRule="auto"/>
              <w:jc w:val="center"/>
              <w:rPr>
                <w:rFonts w:ascii="Century Gothic" w:hAnsi="Century Gothic"/>
                <w:sz w:val="18"/>
                <w:szCs w:val="18"/>
              </w:rPr>
            </w:pPr>
            <w:r w:rsidRPr="00D27316">
              <w:rPr>
                <w:rFonts w:ascii="Century Gothic" w:hAnsi="Century Gothic"/>
                <w:sz w:val="18"/>
                <w:szCs w:val="18"/>
              </w:rPr>
              <w:t>9.1</w:t>
            </w:r>
          </w:p>
        </w:tc>
        <w:tc>
          <w:tcPr>
            <w:tcW w:w="5175" w:type="dxa"/>
            <w:tcBorders>
              <w:top w:val="single" w:sz="4" w:space="0" w:color="000000"/>
              <w:left w:val="single" w:sz="4" w:space="0" w:color="000000"/>
              <w:bottom w:val="single" w:sz="4" w:space="0" w:color="000000"/>
            </w:tcBorders>
            <w:shd w:val="clear" w:color="auto" w:fill="auto"/>
          </w:tcPr>
          <w:p w14:paraId="36D4CE55" w14:textId="37C57B45" w:rsidR="003A2D51" w:rsidRPr="00D27316" w:rsidRDefault="003A2D51" w:rsidP="003A2D51">
            <w:pPr>
              <w:autoSpaceDE w:val="0"/>
              <w:autoSpaceDN w:val="0"/>
              <w:adjustRightInd w:val="0"/>
              <w:spacing w:after="0" w:line="240" w:lineRule="auto"/>
              <w:rPr>
                <w:rFonts w:ascii="Century Gothic" w:hAnsi="Century Gothic"/>
                <w:sz w:val="18"/>
                <w:szCs w:val="18"/>
              </w:rPr>
            </w:pPr>
            <w:r w:rsidRPr="00D27316">
              <w:rPr>
                <w:rStyle w:val="d-inline-block"/>
                <w:rFonts w:ascii="Century Gothic" w:hAnsi="Century Gothic"/>
                <w:sz w:val="18"/>
                <w:szCs w:val="18"/>
              </w:rPr>
              <w:t>Moc pozorna:</w:t>
            </w:r>
            <w:r w:rsidRPr="00D27316">
              <w:rPr>
                <w:rFonts w:ascii="Century Gothic" w:hAnsi="Century Gothic"/>
                <w:sz w:val="18"/>
                <w:szCs w:val="18"/>
              </w:rPr>
              <w:t xml:space="preserve"> min. </w:t>
            </w:r>
            <w:r w:rsidRPr="00D27316">
              <w:rPr>
                <w:rStyle w:val="descfeatures"/>
                <w:rFonts w:ascii="Century Gothic" w:eastAsia="Calibri" w:hAnsi="Century Gothic"/>
                <w:sz w:val="18"/>
                <w:szCs w:val="18"/>
              </w:rPr>
              <w:t>3000.00 VA</w:t>
            </w:r>
          </w:p>
        </w:tc>
        <w:tc>
          <w:tcPr>
            <w:tcW w:w="851" w:type="dxa"/>
            <w:tcBorders>
              <w:top w:val="single" w:sz="4" w:space="0" w:color="000000"/>
              <w:left w:val="single" w:sz="4" w:space="0" w:color="000000"/>
              <w:bottom w:val="single" w:sz="4" w:space="0" w:color="000000"/>
            </w:tcBorders>
            <w:shd w:val="clear" w:color="auto" w:fill="auto"/>
            <w:vAlign w:val="center"/>
          </w:tcPr>
          <w:p w14:paraId="1CFC51F9" w14:textId="77777777" w:rsidR="003A2D51" w:rsidRPr="00D27316" w:rsidRDefault="003A2D51"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16E16EB0" w14:textId="77777777" w:rsidR="003A2D51" w:rsidRPr="00D27316" w:rsidRDefault="003A2D51"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1601660" w14:textId="77777777" w:rsidR="003A2D51" w:rsidRPr="00D27316" w:rsidRDefault="003A2D51" w:rsidP="003A2D51">
            <w:pPr>
              <w:spacing w:line="240" w:lineRule="auto"/>
              <w:rPr>
                <w:rFonts w:ascii="Century Gothic" w:hAnsi="Century Gothic"/>
                <w:sz w:val="18"/>
                <w:szCs w:val="18"/>
              </w:rPr>
            </w:pPr>
          </w:p>
        </w:tc>
      </w:tr>
      <w:tr w:rsidR="00D27316" w:rsidRPr="00D27316" w14:paraId="625084CC"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EDAC22F" w14:textId="4FD503C1" w:rsidR="003A2D51" w:rsidRPr="00D27316" w:rsidRDefault="003A2D51" w:rsidP="003A2D51">
            <w:pPr>
              <w:spacing w:line="240" w:lineRule="auto"/>
              <w:jc w:val="center"/>
              <w:rPr>
                <w:rFonts w:ascii="Century Gothic" w:hAnsi="Century Gothic"/>
                <w:sz w:val="18"/>
                <w:szCs w:val="18"/>
              </w:rPr>
            </w:pPr>
            <w:r w:rsidRPr="00D27316">
              <w:rPr>
                <w:rFonts w:ascii="Century Gothic" w:hAnsi="Century Gothic"/>
                <w:sz w:val="18"/>
                <w:szCs w:val="18"/>
              </w:rPr>
              <w:t>9.2</w:t>
            </w:r>
          </w:p>
        </w:tc>
        <w:tc>
          <w:tcPr>
            <w:tcW w:w="5175" w:type="dxa"/>
            <w:tcBorders>
              <w:top w:val="single" w:sz="4" w:space="0" w:color="000000"/>
              <w:left w:val="single" w:sz="4" w:space="0" w:color="000000"/>
              <w:bottom w:val="single" w:sz="4" w:space="0" w:color="000000"/>
            </w:tcBorders>
            <w:shd w:val="clear" w:color="auto" w:fill="auto"/>
          </w:tcPr>
          <w:p w14:paraId="39586DC0" w14:textId="2E16E0E2" w:rsidR="003A2D51" w:rsidRPr="00D27316" w:rsidRDefault="003A2D51" w:rsidP="003A2D51">
            <w:pPr>
              <w:autoSpaceDE w:val="0"/>
              <w:autoSpaceDN w:val="0"/>
              <w:adjustRightInd w:val="0"/>
              <w:spacing w:after="0" w:line="240" w:lineRule="auto"/>
              <w:rPr>
                <w:rFonts w:ascii="Century Gothic" w:hAnsi="Century Gothic"/>
                <w:sz w:val="18"/>
                <w:szCs w:val="18"/>
              </w:rPr>
            </w:pPr>
            <w:r w:rsidRPr="00D27316">
              <w:rPr>
                <w:rStyle w:val="d-inline-block"/>
                <w:rFonts w:ascii="Century Gothic" w:hAnsi="Century Gothic"/>
                <w:sz w:val="18"/>
                <w:szCs w:val="18"/>
              </w:rPr>
              <w:t>Architektura UPS:</w:t>
            </w:r>
            <w:r w:rsidRPr="00D27316">
              <w:rPr>
                <w:rFonts w:ascii="Century Gothic" w:hAnsi="Century Gothic"/>
                <w:sz w:val="18"/>
                <w:szCs w:val="18"/>
              </w:rPr>
              <w:t> </w:t>
            </w:r>
            <w:r w:rsidRPr="00D27316">
              <w:rPr>
                <w:rStyle w:val="descfeatures"/>
                <w:rFonts w:ascii="Century Gothic" w:eastAsia="Calibri" w:hAnsi="Century Gothic"/>
                <w:sz w:val="18"/>
                <w:szCs w:val="18"/>
              </w:rPr>
              <w:t>Line-Interactiv lub równoważny</w:t>
            </w:r>
          </w:p>
        </w:tc>
        <w:tc>
          <w:tcPr>
            <w:tcW w:w="851" w:type="dxa"/>
            <w:tcBorders>
              <w:top w:val="single" w:sz="4" w:space="0" w:color="000000"/>
              <w:left w:val="single" w:sz="4" w:space="0" w:color="000000"/>
              <w:bottom w:val="single" w:sz="4" w:space="0" w:color="000000"/>
            </w:tcBorders>
            <w:shd w:val="clear" w:color="auto" w:fill="auto"/>
            <w:vAlign w:val="center"/>
          </w:tcPr>
          <w:p w14:paraId="10772F14" w14:textId="77777777" w:rsidR="003A2D51" w:rsidRPr="00D27316" w:rsidRDefault="003A2D51"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4755BAF4" w14:textId="77777777" w:rsidR="003A2D51" w:rsidRPr="00D27316" w:rsidRDefault="003A2D51"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EF1EE52" w14:textId="77777777" w:rsidR="003A2D51" w:rsidRPr="00D27316" w:rsidRDefault="003A2D51" w:rsidP="003A2D51">
            <w:pPr>
              <w:spacing w:line="240" w:lineRule="auto"/>
              <w:rPr>
                <w:rFonts w:ascii="Century Gothic" w:hAnsi="Century Gothic"/>
                <w:sz w:val="18"/>
                <w:szCs w:val="18"/>
              </w:rPr>
            </w:pPr>
          </w:p>
        </w:tc>
      </w:tr>
      <w:tr w:rsidR="00D27316" w:rsidRPr="00D27316" w14:paraId="46441C6B"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6A12E08" w14:textId="24217FE4" w:rsidR="003A2D51" w:rsidRPr="00D27316" w:rsidRDefault="003A2D51" w:rsidP="003A2D51">
            <w:pPr>
              <w:spacing w:line="240" w:lineRule="auto"/>
              <w:jc w:val="center"/>
              <w:rPr>
                <w:rFonts w:ascii="Century Gothic" w:hAnsi="Century Gothic"/>
                <w:sz w:val="18"/>
                <w:szCs w:val="18"/>
              </w:rPr>
            </w:pPr>
            <w:r w:rsidRPr="00D27316">
              <w:rPr>
                <w:rFonts w:ascii="Century Gothic" w:hAnsi="Century Gothic"/>
                <w:sz w:val="18"/>
                <w:szCs w:val="18"/>
              </w:rPr>
              <w:t>9.3</w:t>
            </w:r>
          </w:p>
        </w:tc>
        <w:tc>
          <w:tcPr>
            <w:tcW w:w="5175" w:type="dxa"/>
            <w:tcBorders>
              <w:top w:val="single" w:sz="4" w:space="0" w:color="000000"/>
              <w:left w:val="single" w:sz="4" w:space="0" w:color="000000"/>
              <w:bottom w:val="single" w:sz="4" w:space="0" w:color="000000"/>
            </w:tcBorders>
            <w:shd w:val="clear" w:color="auto" w:fill="auto"/>
          </w:tcPr>
          <w:p w14:paraId="606FADFD" w14:textId="42D6F4DD" w:rsidR="003A2D51" w:rsidRPr="00D27316" w:rsidRDefault="003A2D51" w:rsidP="0049207D">
            <w:pPr>
              <w:autoSpaceDE w:val="0"/>
              <w:autoSpaceDN w:val="0"/>
              <w:adjustRightInd w:val="0"/>
              <w:spacing w:after="0" w:line="240" w:lineRule="auto"/>
              <w:rPr>
                <w:rFonts w:ascii="Century Gothic" w:hAnsi="Century Gothic"/>
                <w:b/>
                <w:sz w:val="18"/>
                <w:szCs w:val="18"/>
              </w:rPr>
            </w:pPr>
            <w:r w:rsidRPr="00D27316">
              <w:rPr>
                <w:rStyle w:val="d-inline-block"/>
                <w:rFonts w:ascii="Century Gothic" w:hAnsi="Century Gothic"/>
                <w:sz w:val="18"/>
                <w:szCs w:val="18"/>
              </w:rPr>
              <w:t>Moc rzeczywista:</w:t>
            </w:r>
            <w:r w:rsidRPr="00D27316">
              <w:rPr>
                <w:rFonts w:ascii="Century Gothic" w:hAnsi="Century Gothic"/>
                <w:sz w:val="18"/>
                <w:szCs w:val="18"/>
              </w:rPr>
              <w:t> min.</w:t>
            </w:r>
            <w:r w:rsidRPr="00D27316">
              <w:rPr>
                <w:rFonts w:ascii="Century Gothic" w:hAnsi="Century Gothic"/>
                <w:b/>
                <w:sz w:val="18"/>
                <w:szCs w:val="18"/>
              </w:rPr>
              <w:t xml:space="preserve"> </w:t>
            </w:r>
            <w:r w:rsidR="0049207D" w:rsidRPr="00D27316">
              <w:rPr>
                <w:rStyle w:val="descfeatures"/>
                <w:rFonts w:ascii="Century Gothic" w:eastAsia="Calibri" w:hAnsi="Century Gothic"/>
                <w:b/>
                <w:sz w:val="18"/>
                <w:szCs w:val="18"/>
              </w:rPr>
              <w:t>3000</w:t>
            </w:r>
            <w:r w:rsidRPr="00D27316">
              <w:rPr>
                <w:rStyle w:val="descfeatures"/>
                <w:rFonts w:ascii="Century Gothic" w:eastAsia="Calibri" w:hAnsi="Century Gothic"/>
                <w:b/>
                <w:sz w:val="18"/>
                <w:szCs w:val="18"/>
              </w:rPr>
              <w:t>.00 W</w:t>
            </w:r>
          </w:p>
        </w:tc>
        <w:tc>
          <w:tcPr>
            <w:tcW w:w="851" w:type="dxa"/>
            <w:tcBorders>
              <w:top w:val="single" w:sz="4" w:space="0" w:color="000000"/>
              <w:left w:val="single" w:sz="4" w:space="0" w:color="000000"/>
              <w:bottom w:val="single" w:sz="4" w:space="0" w:color="000000"/>
            </w:tcBorders>
            <w:shd w:val="clear" w:color="auto" w:fill="auto"/>
            <w:vAlign w:val="center"/>
          </w:tcPr>
          <w:p w14:paraId="3772AEE2" w14:textId="77777777" w:rsidR="003A2D51" w:rsidRPr="00D27316" w:rsidRDefault="003A2D51"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45ABE420" w14:textId="77777777" w:rsidR="003A2D51" w:rsidRPr="00D27316" w:rsidRDefault="003A2D51"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E5B7929" w14:textId="77777777" w:rsidR="003A2D51" w:rsidRPr="00D27316" w:rsidRDefault="003A2D51" w:rsidP="003A2D51">
            <w:pPr>
              <w:spacing w:line="240" w:lineRule="auto"/>
              <w:rPr>
                <w:rFonts w:ascii="Century Gothic" w:hAnsi="Century Gothic"/>
                <w:sz w:val="18"/>
                <w:szCs w:val="18"/>
              </w:rPr>
            </w:pPr>
          </w:p>
        </w:tc>
      </w:tr>
      <w:tr w:rsidR="00D27316" w:rsidRPr="00D27316" w14:paraId="50FAAF4A"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E031EE5" w14:textId="6DE5CF81" w:rsidR="003A2D51" w:rsidRPr="00D27316" w:rsidRDefault="003A2D51" w:rsidP="003A2D51">
            <w:pPr>
              <w:spacing w:line="240" w:lineRule="auto"/>
              <w:jc w:val="center"/>
              <w:rPr>
                <w:rFonts w:ascii="Century Gothic" w:hAnsi="Century Gothic"/>
                <w:sz w:val="18"/>
                <w:szCs w:val="18"/>
              </w:rPr>
            </w:pPr>
            <w:r w:rsidRPr="00D27316">
              <w:rPr>
                <w:rFonts w:ascii="Century Gothic" w:hAnsi="Century Gothic"/>
                <w:sz w:val="18"/>
                <w:szCs w:val="18"/>
              </w:rPr>
              <w:t>9.4</w:t>
            </w:r>
          </w:p>
        </w:tc>
        <w:tc>
          <w:tcPr>
            <w:tcW w:w="5175" w:type="dxa"/>
            <w:tcBorders>
              <w:top w:val="single" w:sz="4" w:space="0" w:color="000000"/>
              <w:left w:val="single" w:sz="4" w:space="0" w:color="000000"/>
              <w:bottom w:val="single" w:sz="4" w:space="0" w:color="000000"/>
            </w:tcBorders>
            <w:shd w:val="clear" w:color="auto" w:fill="auto"/>
          </w:tcPr>
          <w:p w14:paraId="18C511DB" w14:textId="18C4029D" w:rsidR="003A2D51" w:rsidRPr="00D27316" w:rsidRDefault="003A2D51" w:rsidP="003A2D51">
            <w:pPr>
              <w:autoSpaceDE w:val="0"/>
              <w:autoSpaceDN w:val="0"/>
              <w:adjustRightInd w:val="0"/>
              <w:spacing w:after="0" w:line="240" w:lineRule="auto"/>
              <w:rPr>
                <w:rFonts w:ascii="Century Gothic" w:hAnsi="Century Gothic"/>
                <w:sz w:val="18"/>
                <w:szCs w:val="18"/>
              </w:rPr>
            </w:pPr>
            <w:r w:rsidRPr="00D27316">
              <w:rPr>
                <w:rStyle w:val="d-inline-block"/>
                <w:rFonts w:ascii="Century Gothic" w:hAnsi="Century Gothic"/>
                <w:sz w:val="18"/>
                <w:szCs w:val="18"/>
              </w:rPr>
              <w:t>Zimny start:</w:t>
            </w:r>
            <w:r w:rsidRPr="00D27316">
              <w:rPr>
                <w:rFonts w:ascii="Century Gothic" w:hAnsi="Century Gothic"/>
                <w:sz w:val="18"/>
                <w:szCs w:val="18"/>
              </w:rPr>
              <w:t> </w:t>
            </w:r>
            <w:r w:rsidRPr="00D27316">
              <w:rPr>
                <w:rStyle w:val="descfeatures"/>
                <w:rFonts w:ascii="Century Gothic" w:eastAsia="Calibri" w:hAnsi="Century Gothic"/>
                <w:sz w:val="18"/>
                <w:szCs w:val="18"/>
              </w:rPr>
              <w:t>Tak</w:t>
            </w:r>
          </w:p>
        </w:tc>
        <w:tc>
          <w:tcPr>
            <w:tcW w:w="851" w:type="dxa"/>
            <w:tcBorders>
              <w:top w:val="single" w:sz="4" w:space="0" w:color="000000"/>
              <w:left w:val="single" w:sz="4" w:space="0" w:color="000000"/>
              <w:bottom w:val="single" w:sz="4" w:space="0" w:color="000000"/>
            </w:tcBorders>
            <w:shd w:val="clear" w:color="auto" w:fill="auto"/>
            <w:vAlign w:val="center"/>
          </w:tcPr>
          <w:p w14:paraId="5B4AD027" w14:textId="77777777" w:rsidR="003A2D51" w:rsidRPr="00D27316" w:rsidRDefault="003A2D51"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602060F3" w14:textId="77777777" w:rsidR="003A2D51" w:rsidRPr="00D27316" w:rsidRDefault="003A2D51"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3442FC" w14:textId="77777777" w:rsidR="003A2D51" w:rsidRPr="00D27316" w:rsidRDefault="003A2D51" w:rsidP="003A2D51">
            <w:pPr>
              <w:spacing w:line="240" w:lineRule="auto"/>
              <w:rPr>
                <w:rFonts w:ascii="Century Gothic" w:hAnsi="Century Gothic"/>
                <w:sz w:val="18"/>
                <w:szCs w:val="18"/>
              </w:rPr>
            </w:pPr>
          </w:p>
        </w:tc>
      </w:tr>
      <w:tr w:rsidR="00D27316" w:rsidRPr="00D27316" w14:paraId="1896B230"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C237962" w14:textId="68ABF1FF" w:rsidR="003A2D51" w:rsidRPr="00D27316" w:rsidRDefault="003A2D51" w:rsidP="003A2D51">
            <w:pPr>
              <w:spacing w:line="240" w:lineRule="auto"/>
              <w:jc w:val="center"/>
              <w:rPr>
                <w:rFonts w:ascii="Century Gothic" w:hAnsi="Century Gothic"/>
                <w:sz w:val="18"/>
                <w:szCs w:val="18"/>
              </w:rPr>
            </w:pPr>
            <w:r w:rsidRPr="00D27316">
              <w:rPr>
                <w:rFonts w:ascii="Century Gothic" w:hAnsi="Century Gothic"/>
                <w:sz w:val="18"/>
                <w:szCs w:val="18"/>
              </w:rPr>
              <w:t>9.5</w:t>
            </w:r>
          </w:p>
        </w:tc>
        <w:tc>
          <w:tcPr>
            <w:tcW w:w="5175" w:type="dxa"/>
            <w:tcBorders>
              <w:top w:val="single" w:sz="4" w:space="0" w:color="000000"/>
              <w:left w:val="single" w:sz="4" w:space="0" w:color="000000"/>
              <w:bottom w:val="single" w:sz="4" w:space="0" w:color="000000"/>
            </w:tcBorders>
            <w:shd w:val="clear" w:color="auto" w:fill="auto"/>
          </w:tcPr>
          <w:p w14:paraId="37F473BA" w14:textId="32A4EDC5" w:rsidR="003A2D51" w:rsidRPr="00D27316" w:rsidRDefault="003A2D51" w:rsidP="003A2D51">
            <w:pPr>
              <w:autoSpaceDE w:val="0"/>
              <w:autoSpaceDN w:val="0"/>
              <w:adjustRightInd w:val="0"/>
              <w:spacing w:after="0" w:line="240" w:lineRule="auto"/>
              <w:rPr>
                <w:rFonts w:ascii="Century Gothic" w:hAnsi="Century Gothic"/>
                <w:sz w:val="18"/>
                <w:szCs w:val="18"/>
              </w:rPr>
            </w:pPr>
            <w:r w:rsidRPr="00D27316">
              <w:rPr>
                <w:rStyle w:val="d-inline-block"/>
                <w:rFonts w:ascii="Century Gothic" w:hAnsi="Century Gothic"/>
                <w:sz w:val="18"/>
                <w:szCs w:val="18"/>
              </w:rPr>
              <w:t>Czas przełączania:</w:t>
            </w:r>
            <w:r w:rsidRPr="00D27316">
              <w:rPr>
                <w:rFonts w:ascii="Century Gothic" w:hAnsi="Century Gothic"/>
                <w:sz w:val="18"/>
                <w:szCs w:val="18"/>
              </w:rPr>
              <w:t> </w:t>
            </w:r>
            <w:r w:rsidRPr="00D27316">
              <w:rPr>
                <w:rStyle w:val="descfeatures"/>
                <w:rFonts w:ascii="Century Gothic" w:eastAsia="Calibri" w:hAnsi="Century Gothic"/>
                <w:sz w:val="18"/>
                <w:szCs w:val="18"/>
              </w:rPr>
              <w:t>2-10ms</w:t>
            </w:r>
          </w:p>
        </w:tc>
        <w:tc>
          <w:tcPr>
            <w:tcW w:w="851" w:type="dxa"/>
            <w:tcBorders>
              <w:top w:val="single" w:sz="4" w:space="0" w:color="000000"/>
              <w:left w:val="single" w:sz="4" w:space="0" w:color="000000"/>
              <w:bottom w:val="single" w:sz="4" w:space="0" w:color="000000"/>
            </w:tcBorders>
            <w:shd w:val="clear" w:color="auto" w:fill="auto"/>
            <w:vAlign w:val="center"/>
          </w:tcPr>
          <w:p w14:paraId="38087938" w14:textId="77777777" w:rsidR="003A2D51" w:rsidRPr="00D27316" w:rsidRDefault="003A2D51"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381F1A3C" w14:textId="77777777" w:rsidR="003A2D51" w:rsidRPr="00D27316" w:rsidRDefault="003A2D51"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C3E2ED0" w14:textId="77777777" w:rsidR="003A2D51" w:rsidRPr="00D27316" w:rsidRDefault="003A2D51" w:rsidP="003A2D51">
            <w:pPr>
              <w:spacing w:line="240" w:lineRule="auto"/>
              <w:rPr>
                <w:rFonts w:ascii="Century Gothic" w:hAnsi="Century Gothic"/>
                <w:sz w:val="18"/>
                <w:szCs w:val="18"/>
              </w:rPr>
            </w:pPr>
          </w:p>
        </w:tc>
      </w:tr>
      <w:tr w:rsidR="00D27316" w:rsidRPr="00D27316" w14:paraId="53058F1F"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5859B261" w14:textId="3491DD2D" w:rsidR="003A2D51" w:rsidRPr="00D27316" w:rsidRDefault="003A2D51" w:rsidP="003A2D51">
            <w:pPr>
              <w:spacing w:line="240" w:lineRule="auto"/>
              <w:jc w:val="center"/>
              <w:rPr>
                <w:rFonts w:ascii="Century Gothic" w:hAnsi="Century Gothic"/>
                <w:sz w:val="18"/>
                <w:szCs w:val="18"/>
              </w:rPr>
            </w:pPr>
            <w:r w:rsidRPr="00D27316">
              <w:rPr>
                <w:rFonts w:ascii="Century Gothic" w:hAnsi="Century Gothic"/>
                <w:sz w:val="18"/>
                <w:szCs w:val="18"/>
              </w:rPr>
              <w:lastRenderedPageBreak/>
              <w:t>9.6</w:t>
            </w:r>
          </w:p>
        </w:tc>
        <w:tc>
          <w:tcPr>
            <w:tcW w:w="5175" w:type="dxa"/>
            <w:tcBorders>
              <w:top w:val="single" w:sz="4" w:space="0" w:color="000000"/>
              <w:left w:val="single" w:sz="4" w:space="0" w:color="000000"/>
              <w:bottom w:val="single" w:sz="4" w:space="0" w:color="000000"/>
            </w:tcBorders>
            <w:shd w:val="clear" w:color="auto" w:fill="auto"/>
          </w:tcPr>
          <w:p w14:paraId="041D2030" w14:textId="7C4262E6" w:rsidR="003A2D51" w:rsidRPr="00D27316" w:rsidRDefault="003A2D51" w:rsidP="003A2D51">
            <w:pPr>
              <w:autoSpaceDE w:val="0"/>
              <w:autoSpaceDN w:val="0"/>
              <w:adjustRightInd w:val="0"/>
              <w:spacing w:after="0" w:line="240" w:lineRule="auto"/>
              <w:rPr>
                <w:rFonts w:ascii="Century Gothic" w:hAnsi="Century Gothic"/>
                <w:sz w:val="18"/>
                <w:szCs w:val="18"/>
              </w:rPr>
            </w:pPr>
            <w:r w:rsidRPr="00D27316">
              <w:rPr>
                <w:rFonts w:ascii="Century Gothic" w:eastAsia="Times New Roman" w:hAnsi="Century Gothic" w:cs="Times New Roman"/>
                <w:sz w:val="18"/>
                <w:szCs w:val="18"/>
                <w:lang w:eastAsia="pl-PL"/>
              </w:rPr>
              <w:t>Czysta fala sinusoidalna</w:t>
            </w:r>
          </w:p>
        </w:tc>
        <w:tc>
          <w:tcPr>
            <w:tcW w:w="851" w:type="dxa"/>
            <w:tcBorders>
              <w:top w:val="single" w:sz="4" w:space="0" w:color="000000"/>
              <w:left w:val="single" w:sz="4" w:space="0" w:color="000000"/>
              <w:bottom w:val="single" w:sz="4" w:space="0" w:color="000000"/>
            </w:tcBorders>
            <w:shd w:val="clear" w:color="auto" w:fill="auto"/>
            <w:vAlign w:val="center"/>
          </w:tcPr>
          <w:p w14:paraId="6C6888F5" w14:textId="77777777" w:rsidR="003A2D51" w:rsidRPr="00D27316" w:rsidRDefault="003A2D51"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015B0FB3" w14:textId="77777777" w:rsidR="003A2D51" w:rsidRPr="00D27316" w:rsidRDefault="003A2D51"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D7600B3" w14:textId="77777777" w:rsidR="003A2D51" w:rsidRPr="00D27316" w:rsidRDefault="003A2D51" w:rsidP="003A2D51">
            <w:pPr>
              <w:spacing w:line="240" w:lineRule="auto"/>
              <w:rPr>
                <w:rFonts w:ascii="Century Gothic" w:hAnsi="Century Gothic"/>
                <w:sz w:val="18"/>
                <w:szCs w:val="18"/>
              </w:rPr>
            </w:pPr>
          </w:p>
        </w:tc>
      </w:tr>
      <w:tr w:rsidR="00D27316" w:rsidRPr="00D27316" w14:paraId="289ED66E"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1750712B" w14:textId="66DE5604" w:rsidR="003A2D51" w:rsidRPr="00D27316" w:rsidRDefault="003A2D51" w:rsidP="003A2D51">
            <w:pPr>
              <w:spacing w:line="240" w:lineRule="auto"/>
              <w:jc w:val="center"/>
              <w:rPr>
                <w:rFonts w:ascii="Century Gothic" w:hAnsi="Century Gothic"/>
                <w:sz w:val="18"/>
                <w:szCs w:val="18"/>
              </w:rPr>
            </w:pPr>
            <w:r w:rsidRPr="00D27316">
              <w:rPr>
                <w:rFonts w:ascii="Century Gothic" w:hAnsi="Century Gothic"/>
                <w:sz w:val="18"/>
                <w:szCs w:val="18"/>
              </w:rPr>
              <w:t>9.7</w:t>
            </w:r>
          </w:p>
        </w:tc>
        <w:tc>
          <w:tcPr>
            <w:tcW w:w="5175" w:type="dxa"/>
            <w:tcBorders>
              <w:top w:val="single" w:sz="4" w:space="0" w:color="000000"/>
              <w:left w:val="single" w:sz="4" w:space="0" w:color="000000"/>
              <w:bottom w:val="single" w:sz="4" w:space="0" w:color="000000"/>
            </w:tcBorders>
            <w:shd w:val="clear" w:color="auto" w:fill="auto"/>
          </w:tcPr>
          <w:p w14:paraId="041232C6" w14:textId="19D90493" w:rsidR="003A2D51" w:rsidRPr="00D27316" w:rsidRDefault="003A2D51" w:rsidP="003A2D51">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 xml:space="preserve">Min. </w:t>
            </w:r>
            <w:r w:rsidRPr="00D27316">
              <w:rPr>
                <w:rFonts w:ascii="Century Gothic" w:eastAsia="Times New Roman" w:hAnsi="Century Gothic" w:cs="Times New Roman"/>
                <w:sz w:val="18"/>
                <w:szCs w:val="18"/>
                <w:lang w:eastAsia="pl-PL"/>
              </w:rPr>
              <w:t>8 gniazd IEC C13 w pełni programowalnych</w:t>
            </w:r>
          </w:p>
        </w:tc>
        <w:tc>
          <w:tcPr>
            <w:tcW w:w="851" w:type="dxa"/>
            <w:tcBorders>
              <w:top w:val="single" w:sz="4" w:space="0" w:color="000000"/>
              <w:left w:val="single" w:sz="4" w:space="0" w:color="000000"/>
              <w:bottom w:val="single" w:sz="4" w:space="0" w:color="000000"/>
            </w:tcBorders>
            <w:shd w:val="clear" w:color="auto" w:fill="auto"/>
            <w:vAlign w:val="center"/>
          </w:tcPr>
          <w:p w14:paraId="49329997" w14:textId="77777777" w:rsidR="003A2D51" w:rsidRPr="00D27316" w:rsidRDefault="003A2D51"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353B1085" w14:textId="77777777" w:rsidR="003A2D51" w:rsidRPr="00D27316" w:rsidRDefault="003A2D51"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5F58FEA" w14:textId="77777777" w:rsidR="003A2D51" w:rsidRPr="00D27316" w:rsidRDefault="003A2D51" w:rsidP="003A2D51">
            <w:pPr>
              <w:spacing w:line="240" w:lineRule="auto"/>
              <w:rPr>
                <w:rFonts w:ascii="Century Gothic" w:hAnsi="Century Gothic"/>
                <w:sz w:val="18"/>
                <w:szCs w:val="18"/>
              </w:rPr>
            </w:pPr>
          </w:p>
        </w:tc>
      </w:tr>
      <w:tr w:rsidR="00D27316" w:rsidRPr="00D27316" w14:paraId="52EC134B"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0950C4E" w14:textId="6D41B6FC" w:rsidR="003A2D51" w:rsidRPr="00D27316" w:rsidRDefault="003A2D51" w:rsidP="003A2D51">
            <w:pPr>
              <w:spacing w:line="240" w:lineRule="auto"/>
              <w:jc w:val="center"/>
              <w:rPr>
                <w:rFonts w:ascii="Century Gothic" w:hAnsi="Century Gothic"/>
                <w:sz w:val="18"/>
                <w:szCs w:val="18"/>
              </w:rPr>
            </w:pPr>
            <w:r w:rsidRPr="00D27316">
              <w:rPr>
                <w:rFonts w:ascii="Century Gothic" w:hAnsi="Century Gothic"/>
                <w:sz w:val="18"/>
                <w:szCs w:val="18"/>
              </w:rPr>
              <w:t>9.8</w:t>
            </w:r>
          </w:p>
        </w:tc>
        <w:tc>
          <w:tcPr>
            <w:tcW w:w="5175" w:type="dxa"/>
            <w:tcBorders>
              <w:top w:val="single" w:sz="4" w:space="0" w:color="000000"/>
              <w:left w:val="single" w:sz="4" w:space="0" w:color="000000"/>
              <w:bottom w:val="single" w:sz="4" w:space="0" w:color="000000"/>
            </w:tcBorders>
            <w:shd w:val="clear" w:color="auto" w:fill="auto"/>
          </w:tcPr>
          <w:p w14:paraId="2105FE14" w14:textId="359127FC" w:rsidR="003A2D51" w:rsidRPr="00D27316" w:rsidRDefault="003A2D51" w:rsidP="003A2D51">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Obudowa RACK z z zestawem montażowym do szafy RACK</w:t>
            </w:r>
          </w:p>
        </w:tc>
        <w:tc>
          <w:tcPr>
            <w:tcW w:w="851" w:type="dxa"/>
            <w:tcBorders>
              <w:top w:val="single" w:sz="4" w:space="0" w:color="000000"/>
              <w:left w:val="single" w:sz="4" w:space="0" w:color="000000"/>
              <w:bottom w:val="single" w:sz="4" w:space="0" w:color="000000"/>
            </w:tcBorders>
            <w:shd w:val="clear" w:color="auto" w:fill="auto"/>
            <w:vAlign w:val="center"/>
          </w:tcPr>
          <w:p w14:paraId="7DF114E9" w14:textId="77777777" w:rsidR="003A2D51" w:rsidRPr="00D27316" w:rsidRDefault="003A2D51"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24BC3212" w14:textId="77777777" w:rsidR="003A2D51" w:rsidRPr="00D27316" w:rsidRDefault="003A2D51"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2D9A717" w14:textId="77777777" w:rsidR="003A2D51" w:rsidRPr="00D27316" w:rsidRDefault="003A2D51" w:rsidP="003A2D51">
            <w:pPr>
              <w:spacing w:line="240" w:lineRule="auto"/>
              <w:rPr>
                <w:rFonts w:ascii="Century Gothic" w:hAnsi="Century Gothic"/>
                <w:sz w:val="18"/>
                <w:szCs w:val="18"/>
              </w:rPr>
            </w:pPr>
          </w:p>
        </w:tc>
      </w:tr>
      <w:tr w:rsidR="00D27316" w:rsidRPr="00D27316" w14:paraId="220F8390"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35A3DE0" w14:textId="46C8C532" w:rsidR="0049207D" w:rsidRPr="00D27316" w:rsidRDefault="00F5163F" w:rsidP="003A2D51">
            <w:pPr>
              <w:spacing w:line="240" w:lineRule="auto"/>
              <w:jc w:val="center"/>
              <w:rPr>
                <w:rFonts w:ascii="Century Gothic" w:hAnsi="Century Gothic"/>
                <w:sz w:val="18"/>
                <w:szCs w:val="18"/>
              </w:rPr>
            </w:pPr>
            <w:r w:rsidRPr="00D27316">
              <w:rPr>
                <w:rFonts w:ascii="Century Gothic" w:hAnsi="Century Gothic"/>
                <w:sz w:val="18"/>
                <w:szCs w:val="18"/>
              </w:rPr>
              <w:t>9.9.</w:t>
            </w:r>
          </w:p>
        </w:tc>
        <w:tc>
          <w:tcPr>
            <w:tcW w:w="5175" w:type="dxa"/>
            <w:tcBorders>
              <w:top w:val="single" w:sz="4" w:space="0" w:color="000000"/>
              <w:left w:val="single" w:sz="4" w:space="0" w:color="000000"/>
              <w:bottom w:val="single" w:sz="4" w:space="0" w:color="000000"/>
            </w:tcBorders>
            <w:shd w:val="clear" w:color="auto" w:fill="auto"/>
          </w:tcPr>
          <w:p w14:paraId="58047A36" w14:textId="20C3DEC1" w:rsidR="0049207D" w:rsidRPr="00D27316" w:rsidRDefault="0049207D" w:rsidP="003A2D51">
            <w:pPr>
              <w:autoSpaceDE w:val="0"/>
              <w:autoSpaceDN w:val="0"/>
              <w:adjustRightInd w:val="0"/>
              <w:spacing w:after="0" w:line="240" w:lineRule="auto"/>
              <w:rPr>
                <w:rFonts w:ascii="Century Gothic" w:hAnsi="Century Gothic"/>
                <w:bCs/>
                <w:sz w:val="18"/>
                <w:szCs w:val="18"/>
              </w:rPr>
            </w:pPr>
            <w:r w:rsidRPr="00D27316">
              <w:rPr>
                <w:rFonts w:ascii="Century Gothic" w:hAnsi="Century Gothic"/>
                <w:bCs/>
                <w:sz w:val="18"/>
                <w:szCs w:val="18"/>
              </w:rPr>
              <w:t>Ilość fizycznych baterii min. 5 szt.</w:t>
            </w:r>
          </w:p>
        </w:tc>
        <w:tc>
          <w:tcPr>
            <w:tcW w:w="851" w:type="dxa"/>
            <w:tcBorders>
              <w:top w:val="single" w:sz="4" w:space="0" w:color="000000"/>
              <w:left w:val="single" w:sz="4" w:space="0" w:color="000000"/>
              <w:bottom w:val="single" w:sz="4" w:space="0" w:color="000000"/>
            </w:tcBorders>
            <w:shd w:val="clear" w:color="auto" w:fill="auto"/>
            <w:vAlign w:val="center"/>
          </w:tcPr>
          <w:p w14:paraId="3ED16087" w14:textId="77777777" w:rsidR="0049207D" w:rsidRPr="00D27316" w:rsidRDefault="0049207D"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0170FF00" w14:textId="77777777" w:rsidR="0049207D" w:rsidRPr="00D27316" w:rsidRDefault="0049207D"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6F36250" w14:textId="77777777" w:rsidR="0049207D" w:rsidRPr="00D27316" w:rsidRDefault="0049207D" w:rsidP="003A2D51">
            <w:pPr>
              <w:spacing w:line="240" w:lineRule="auto"/>
              <w:rPr>
                <w:rFonts w:ascii="Century Gothic" w:hAnsi="Century Gothic"/>
                <w:sz w:val="18"/>
                <w:szCs w:val="18"/>
              </w:rPr>
            </w:pPr>
          </w:p>
        </w:tc>
      </w:tr>
      <w:tr w:rsidR="00D27316" w:rsidRPr="00D27316" w14:paraId="69D3D90C"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1D680CE" w14:textId="5B24765C" w:rsidR="0049207D" w:rsidRPr="00D27316" w:rsidRDefault="00F5163F" w:rsidP="003A2D51">
            <w:pPr>
              <w:spacing w:line="240" w:lineRule="auto"/>
              <w:jc w:val="center"/>
              <w:rPr>
                <w:rFonts w:ascii="Century Gothic" w:hAnsi="Century Gothic"/>
                <w:sz w:val="18"/>
                <w:szCs w:val="18"/>
              </w:rPr>
            </w:pPr>
            <w:r w:rsidRPr="00D27316">
              <w:rPr>
                <w:rFonts w:ascii="Century Gothic" w:hAnsi="Century Gothic"/>
                <w:sz w:val="18"/>
                <w:szCs w:val="18"/>
              </w:rPr>
              <w:t>9.10.</w:t>
            </w:r>
          </w:p>
        </w:tc>
        <w:tc>
          <w:tcPr>
            <w:tcW w:w="5175" w:type="dxa"/>
            <w:tcBorders>
              <w:top w:val="single" w:sz="4" w:space="0" w:color="000000"/>
              <w:left w:val="single" w:sz="4" w:space="0" w:color="000000"/>
              <w:bottom w:val="single" w:sz="4" w:space="0" w:color="000000"/>
            </w:tcBorders>
            <w:shd w:val="clear" w:color="auto" w:fill="auto"/>
          </w:tcPr>
          <w:p w14:paraId="4D1856DF" w14:textId="6574CBCA" w:rsidR="0049207D" w:rsidRPr="00D27316" w:rsidRDefault="0049207D" w:rsidP="003A2D51">
            <w:pPr>
              <w:autoSpaceDE w:val="0"/>
              <w:autoSpaceDN w:val="0"/>
              <w:adjustRightInd w:val="0"/>
              <w:spacing w:after="0" w:line="240" w:lineRule="auto"/>
              <w:rPr>
                <w:rFonts w:ascii="Century Gothic" w:hAnsi="Century Gothic"/>
                <w:bCs/>
                <w:sz w:val="18"/>
                <w:szCs w:val="18"/>
              </w:rPr>
            </w:pPr>
            <w:r w:rsidRPr="00D27316">
              <w:rPr>
                <w:rFonts w:ascii="Century Gothic" w:hAnsi="Century Gothic"/>
                <w:bCs/>
                <w:sz w:val="18"/>
                <w:szCs w:val="18"/>
              </w:rPr>
              <w:t>możliwość podłączenia po USB  i automatyzacji wyłączania serwerów w razie krytycznej ilości prądu</w:t>
            </w:r>
          </w:p>
        </w:tc>
        <w:tc>
          <w:tcPr>
            <w:tcW w:w="851" w:type="dxa"/>
            <w:tcBorders>
              <w:top w:val="single" w:sz="4" w:space="0" w:color="000000"/>
              <w:left w:val="single" w:sz="4" w:space="0" w:color="000000"/>
              <w:bottom w:val="single" w:sz="4" w:space="0" w:color="000000"/>
            </w:tcBorders>
            <w:shd w:val="clear" w:color="auto" w:fill="auto"/>
            <w:vAlign w:val="center"/>
          </w:tcPr>
          <w:p w14:paraId="39C9828D" w14:textId="77777777" w:rsidR="0049207D" w:rsidRPr="00D27316" w:rsidRDefault="0049207D"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02A23763" w14:textId="77777777" w:rsidR="0049207D" w:rsidRPr="00D27316" w:rsidRDefault="0049207D"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433947A" w14:textId="77777777" w:rsidR="0049207D" w:rsidRPr="00D27316" w:rsidRDefault="0049207D" w:rsidP="003A2D51">
            <w:pPr>
              <w:spacing w:line="240" w:lineRule="auto"/>
              <w:rPr>
                <w:rFonts w:ascii="Century Gothic" w:hAnsi="Century Gothic"/>
                <w:sz w:val="18"/>
                <w:szCs w:val="18"/>
              </w:rPr>
            </w:pPr>
          </w:p>
        </w:tc>
      </w:tr>
      <w:tr w:rsidR="00D27316" w:rsidRPr="00D27316" w14:paraId="2904C51E"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55BBD577" w14:textId="781AFDE5" w:rsidR="007E70AE" w:rsidRPr="00D27316" w:rsidRDefault="007E70AE" w:rsidP="003A2D51">
            <w:pPr>
              <w:spacing w:line="240" w:lineRule="auto"/>
              <w:jc w:val="center"/>
              <w:rPr>
                <w:rFonts w:ascii="Century Gothic" w:hAnsi="Century Gothic"/>
                <w:b/>
                <w:bCs/>
                <w:sz w:val="18"/>
                <w:szCs w:val="18"/>
              </w:rPr>
            </w:pPr>
            <w:r w:rsidRPr="00D27316">
              <w:rPr>
                <w:rFonts w:ascii="Century Gothic" w:hAnsi="Century Gothic"/>
                <w:b/>
                <w:bCs/>
                <w:sz w:val="18"/>
                <w:szCs w:val="18"/>
              </w:rPr>
              <w:t xml:space="preserve">10. </w:t>
            </w:r>
          </w:p>
        </w:tc>
        <w:tc>
          <w:tcPr>
            <w:tcW w:w="5175" w:type="dxa"/>
            <w:tcBorders>
              <w:top w:val="single" w:sz="4" w:space="0" w:color="000000"/>
              <w:left w:val="single" w:sz="4" w:space="0" w:color="000000"/>
              <w:bottom w:val="single" w:sz="4" w:space="0" w:color="000000"/>
            </w:tcBorders>
            <w:shd w:val="clear" w:color="auto" w:fill="auto"/>
          </w:tcPr>
          <w:p w14:paraId="21F91B3C" w14:textId="64A5FDC9" w:rsidR="007E70AE" w:rsidRPr="00D27316" w:rsidRDefault="007E70AE" w:rsidP="003A2D51">
            <w:pPr>
              <w:autoSpaceDE w:val="0"/>
              <w:autoSpaceDN w:val="0"/>
              <w:adjustRightInd w:val="0"/>
              <w:spacing w:after="0" w:line="240" w:lineRule="auto"/>
              <w:rPr>
                <w:rFonts w:ascii="Century Gothic" w:hAnsi="Century Gothic" w:cs="Calibri"/>
                <w:b/>
                <w:bCs/>
                <w:sz w:val="18"/>
                <w:szCs w:val="18"/>
              </w:rPr>
            </w:pPr>
            <w:r w:rsidRPr="00D27316">
              <w:rPr>
                <w:rFonts w:ascii="Century Gothic" w:hAnsi="Century Gothic" w:cs="Calibri"/>
                <w:b/>
                <w:bCs/>
                <w:sz w:val="18"/>
                <w:szCs w:val="18"/>
              </w:rPr>
              <w:t xml:space="preserve">Switch – 1 sztuka </w:t>
            </w:r>
          </w:p>
        </w:tc>
        <w:tc>
          <w:tcPr>
            <w:tcW w:w="851" w:type="dxa"/>
            <w:tcBorders>
              <w:top w:val="single" w:sz="4" w:space="0" w:color="000000"/>
              <w:left w:val="single" w:sz="4" w:space="0" w:color="000000"/>
              <w:bottom w:val="single" w:sz="4" w:space="0" w:color="000000"/>
            </w:tcBorders>
            <w:shd w:val="clear" w:color="auto" w:fill="auto"/>
            <w:vAlign w:val="center"/>
          </w:tcPr>
          <w:p w14:paraId="6C96A0F0" w14:textId="77777777" w:rsidR="007E70AE" w:rsidRPr="00D27316" w:rsidRDefault="007E70AE"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69A916B7" w14:textId="77777777" w:rsidR="007E70AE" w:rsidRPr="00D27316" w:rsidRDefault="007E70AE"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6D94A51" w14:textId="77777777" w:rsidR="007E70AE" w:rsidRPr="00D27316" w:rsidRDefault="007E70AE" w:rsidP="003A2D51">
            <w:pPr>
              <w:spacing w:line="240" w:lineRule="auto"/>
              <w:rPr>
                <w:rFonts w:ascii="Century Gothic" w:hAnsi="Century Gothic"/>
                <w:sz w:val="18"/>
                <w:szCs w:val="18"/>
              </w:rPr>
            </w:pPr>
          </w:p>
        </w:tc>
      </w:tr>
      <w:tr w:rsidR="00D27316" w:rsidRPr="00D27316" w14:paraId="05BE200F"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70AD283" w14:textId="7B35F43D" w:rsidR="007E70AE" w:rsidRPr="00D27316" w:rsidRDefault="00592105" w:rsidP="003A2D51">
            <w:pPr>
              <w:spacing w:line="240" w:lineRule="auto"/>
              <w:jc w:val="center"/>
              <w:rPr>
                <w:rFonts w:ascii="Century Gothic" w:hAnsi="Century Gothic"/>
                <w:sz w:val="18"/>
                <w:szCs w:val="18"/>
              </w:rPr>
            </w:pPr>
            <w:r w:rsidRPr="00D27316">
              <w:rPr>
                <w:rFonts w:ascii="Century Gothic" w:hAnsi="Century Gothic"/>
                <w:sz w:val="18"/>
                <w:szCs w:val="18"/>
              </w:rPr>
              <w:t>10.1</w:t>
            </w:r>
          </w:p>
        </w:tc>
        <w:tc>
          <w:tcPr>
            <w:tcW w:w="5175" w:type="dxa"/>
            <w:tcBorders>
              <w:top w:val="single" w:sz="4" w:space="0" w:color="000000"/>
              <w:left w:val="single" w:sz="4" w:space="0" w:color="000000"/>
              <w:bottom w:val="single" w:sz="4" w:space="0" w:color="000000"/>
            </w:tcBorders>
            <w:shd w:val="clear" w:color="auto" w:fill="auto"/>
          </w:tcPr>
          <w:p w14:paraId="353AB16D" w14:textId="02F2DB33" w:rsidR="007E70AE" w:rsidRPr="00D27316" w:rsidRDefault="0049207D" w:rsidP="003A2D51">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Calibri"/>
                <w:sz w:val="18"/>
                <w:szCs w:val="18"/>
              </w:rPr>
              <w:t>Switch zarządzalny</w:t>
            </w:r>
          </w:p>
        </w:tc>
        <w:tc>
          <w:tcPr>
            <w:tcW w:w="851" w:type="dxa"/>
            <w:tcBorders>
              <w:top w:val="single" w:sz="4" w:space="0" w:color="000000"/>
              <w:left w:val="single" w:sz="4" w:space="0" w:color="000000"/>
              <w:bottom w:val="single" w:sz="4" w:space="0" w:color="000000"/>
            </w:tcBorders>
            <w:shd w:val="clear" w:color="auto" w:fill="auto"/>
            <w:vAlign w:val="center"/>
          </w:tcPr>
          <w:p w14:paraId="27B5612A" w14:textId="77777777" w:rsidR="007E70AE" w:rsidRPr="00D27316" w:rsidRDefault="007E70AE"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745D556E" w14:textId="77777777" w:rsidR="007E70AE" w:rsidRPr="00D27316" w:rsidRDefault="007E70AE"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BA3609C" w14:textId="77777777" w:rsidR="007E70AE" w:rsidRPr="00D27316" w:rsidRDefault="007E70AE" w:rsidP="003A2D51">
            <w:pPr>
              <w:spacing w:line="240" w:lineRule="auto"/>
              <w:rPr>
                <w:rFonts w:ascii="Century Gothic" w:hAnsi="Century Gothic"/>
                <w:sz w:val="18"/>
                <w:szCs w:val="18"/>
              </w:rPr>
            </w:pPr>
          </w:p>
        </w:tc>
      </w:tr>
      <w:tr w:rsidR="00D27316" w:rsidRPr="00D27316" w14:paraId="6EFC9A77"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69E09BB0" w14:textId="3BA6AC38" w:rsidR="007E70AE" w:rsidRPr="00D27316" w:rsidRDefault="00592105" w:rsidP="003A2D51">
            <w:pPr>
              <w:spacing w:line="240" w:lineRule="auto"/>
              <w:jc w:val="center"/>
              <w:rPr>
                <w:rFonts w:ascii="Century Gothic" w:hAnsi="Century Gothic"/>
                <w:sz w:val="18"/>
                <w:szCs w:val="18"/>
              </w:rPr>
            </w:pPr>
            <w:r w:rsidRPr="00D27316">
              <w:rPr>
                <w:rFonts w:ascii="Century Gothic" w:hAnsi="Century Gothic"/>
                <w:sz w:val="18"/>
                <w:szCs w:val="18"/>
              </w:rPr>
              <w:t>10.2</w:t>
            </w:r>
          </w:p>
        </w:tc>
        <w:tc>
          <w:tcPr>
            <w:tcW w:w="5175" w:type="dxa"/>
            <w:tcBorders>
              <w:top w:val="single" w:sz="4" w:space="0" w:color="000000"/>
              <w:left w:val="single" w:sz="4" w:space="0" w:color="000000"/>
              <w:bottom w:val="single" w:sz="4" w:space="0" w:color="000000"/>
            </w:tcBorders>
            <w:shd w:val="clear" w:color="auto" w:fill="auto"/>
          </w:tcPr>
          <w:p w14:paraId="68C1B0A3" w14:textId="5CC23746" w:rsidR="007E70AE" w:rsidRPr="00D27316" w:rsidRDefault="0049207D" w:rsidP="003A2D51">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Calibri"/>
                <w:sz w:val="18"/>
                <w:szCs w:val="18"/>
              </w:rPr>
              <w:t>Ilość portów min. 48</w:t>
            </w:r>
          </w:p>
        </w:tc>
        <w:tc>
          <w:tcPr>
            <w:tcW w:w="851" w:type="dxa"/>
            <w:tcBorders>
              <w:top w:val="single" w:sz="4" w:space="0" w:color="000000"/>
              <w:left w:val="single" w:sz="4" w:space="0" w:color="000000"/>
              <w:bottom w:val="single" w:sz="4" w:space="0" w:color="000000"/>
            </w:tcBorders>
            <w:shd w:val="clear" w:color="auto" w:fill="auto"/>
            <w:vAlign w:val="center"/>
          </w:tcPr>
          <w:p w14:paraId="69A24729" w14:textId="77777777" w:rsidR="007E70AE" w:rsidRPr="00D27316" w:rsidRDefault="007E70AE"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1190E9F5" w14:textId="77777777" w:rsidR="007E70AE" w:rsidRPr="00D27316" w:rsidRDefault="007E70AE"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F6C0B5B" w14:textId="77777777" w:rsidR="007E70AE" w:rsidRPr="00D27316" w:rsidRDefault="007E70AE" w:rsidP="003A2D51">
            <w:pPr>
              <w:spacing w:line="240" w:lineRule="auto"/>
              <w:rPr>
                <w:rFonts w:ascii="Century Gothic" w:hAnsi="Century Gothic"/>
                <w:sz w:val="18"/>
                <w:szCs w:val="18"/>
              </w:rPr>
            </w:pPr>
          </w:p>
        </w:tc>
      </w:tr>
      <w:tr w:rsidR="00D27316" w:rsidRPr="00D27316" w14:paraId="4909AB34"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6BBEC389" w14:textId="78319BDA" w:rsidR="007E70AE" w:rsidRPr="00D27316" w:rsidRDefault="00592105" w:rsidP="003A2D51">
            <w:pPr>
              <w:spacing w:line="240" w:lineRule="auto"/>
              <w:jc w:val="center"/>
              <w:rPr>
                <w:rFonts w:ascii="Century Gothic" w:hAnsi="Century Gothic"/>
                <w:sz w:val="18"/>
                <w:szCs w:val="18"/>
              </w:rPr>
            </w:pPr>
            <w:r w:rsidRPr="00D27316">
              <w:rPr>
                <w:rFonts w:ascii="Century Gothic" w:hAnsi="Century Gothic"/>
                <w:sz w:val="18"/>
                <w:szCs w:val="18"/>
              </w:rPr>
              <w:t>10.3</w:t>
            </w:r>
          </w:p>
        </w:tc>
        <w:tc>
          <w:tcPr>
            <w:tcW w:w="5175" w:type="dxa"/>
            <w:tcBorders>
              <w:top w:val="single" w:sz="4" w:space="0" w:color="000000"/>
              <w:left w:val="single" w:sz="4" w:space="0" w:color="000000"/>
              <w:bottom w:val="single" w:sz="4" w:space="0" w:color="000000"/>
            </w:tcBorders>
            <w:shd w:val="clear" w:color="auto" w:fill="auto"/>
          </w:tcPr>
          <w:p w14:paraId="106045CD" w14:textId="0371ECDE" w:rsidR="007E70AE" w:rsidRPr="00D27316" w:rsidRDefault="0032048C" w:rsidP="003A2D51">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Calibri"/>
                <w:sz w:val="18"/>
                <w:szCs w:val="18"/>
              </w:rPr>
              <w:t>Zasilanie POE min 350W</w:t>
            </w:r>
          </w:p>
        </w:tc>
        <w:tc>
          <w:tcPr>
            <w:tcW w:w="851" w:type="dxa"/>
            <w:tcBorders>
              <w:top w:val="single" w:sz="4" w:space="0" w:color="000000"/>
              <w:left w:val="single" w:sz="4" w:space="0" w:color="000000"/>
              <w:bottom w:val="single" w:sz="4" w:space="0" w:color="000000"/>
            </w:tcBorders>
            <w:shd w:val="clear" w:color="auto" w:fill="auto"/>
            <w:vAlign w:val="center"/>
          </w:tcPr>
          <w:p w14:paraId="586273A8" w14:textId="77777777" w:rsidR="007E70AE" w:rsidRPr="00D27316" w:rsidRDefault="007E70AE"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53FBD7FC" w14:textId="77777777" w:rsidR="007E70AE" w:rsidRPr="00D27316" w:rsidRDefault="007E70AE"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F99C439" w14:textId="77777777" w:rsidR="007E70AE" w:rsidRPr="00D27316" w:rsidRDefault="007E70AE" w:rsidP="003A2D51">
            <w:pPr>
              <w:spacing w:line="240" w:lineRule="auto"/>
              <w:rPr>
                <w:rFonts w:ascii="Century Gothic" w:hAnsi="Century Gothic"/>
                <w:sz w:val="18"/>
                <w:szCs w:val="18"/>
              </w:rPr>
            </w:pPr>
          </w:p>
        </w:tc>
      </w:tr>
      <w:tr w:rsidR="00D27316" w:rsidRPr="00D27316" w14:paraId="219F9461"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12F9C455" w14:textId="75552942" w:rsidR="007E70AE" w:rsidRPr="00D27316" w:rsidRDefault="00592105" w:rsidP="003A2D51">
            <w:pPr>
              <w:spacing w:line="240" w:lineRule="auto"/>
              <w:jc w:val="center"/>
              <w:rPr>
                <w:rFonts w:ascii="Century Gothic" w:hAnsi="Century Gothic"/>
                <w:sz w:val="18"/>
                <w:szCs w:val="18"/>
              </w:rPr>
            </w:pPr>
            <w:r w:rsidRPr="00D27316">
              <w:rPr>
                <w:rFonts w:ascii="Century Gothic" w:hAnsi="Century Gothic"/>
                <w:sz w:val="18"/>
                <w:szCs w:val="18"/>
              </w:rPr>
              <w:t>10.4</w:t>
            </w:r>
          </w:p>
        </w:tc>
        <w:tc>
          <w:tcPr>
            <w:tcW w:w="5175" w:type="dxa"/>
            <w:tcBorders>
              <w:top w:val="single" w:sz="4" w:space="0" w:color="000000"/>
              <w:left w:val="single" w:sz="4" w:space="0" w:color="000000"/>
              <w:bottom w:val="single" w:sz="4" w:space="0" w:color="000000"/>
            </w:tcBorders>
            <w:shd w:val="clear" w:color="auto" w:fill="auto"/>
          </w:tcPr>
          <w:p w14:paraId="12EDAD93" w14:textId="6EAE967B" w:rsidR="007E70AE" w:rsidRPr="00D27316" w:rsidRDefault="0032048C" w:rsidP="003A2D51">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Calibri"/>
                <w:sz w:val="18"/>
                <w:szCs w:val="18"/>
              </w:rPr>
              <w:t>Kompaktowa obudowa rack o wysokości 1 RU z możliwością montażu w szafie rack</w:t>
            </w:r>
          </w:p>
        </w:tc>
        <w:tc>
          <w:tcPr>
            <w:tcW w:w="851" w:type="dxa"/>
            <w:tcBorders>
              <w:top w:val="single" w:sz="4" w:space="0" w:color="000000"/>
              <w:left w:val="single" w:sz="4" w:space="0" w:color="000000"/>
              <w:bottom w:val="single" w:sz="4" w:space="0" w:color="000000"/>
            </w:tcBorders>
            <w:shd w:val="clear" w:color="auto" w:fill="auto"/>
            <w:vAlign w:val="center"/>
          </w:tcPr>
          <w:p w14:paraId="432898D3" w14:textId="77777777" w:rsidR="007E70AE" w:rsidRPr="00D27316" w:rsidRDefault="007E70AE"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077BA7E1" w14:textId="77777777" w:rsidR="007E70AE" w:rsidRPr="00D27316" w:rsidRDefault="007E70AE"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DE41252" w14:textId="77777777" w:rsidR="007E70AE" w:rsidRPr="00D27316" w:rsidRDefault="007E70AE" w:rsidP="003A2D51">
            <w:pPr>
              <w:spacing w:line="240" w:lineRule="auto"/>
              <w:rPr>
                <w:rFonts w:ascii="Century Gothic" w:hAnsi="Century Gothic"/>
                <w:sz w:val="18"/>
                <w:szCs w:val="18"/>
              </w:rPr>
            </w:pPr>
          </w:p>
        </w:tc>
      </w:tr>
      <w:tr w:rsidR="00D27316" w:rsidRPr="00D27316" w14:paraId="6A42D559"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020C16BF" w14:textId="10BCE83B" w:rsidR="007E70AE" w:rsidRPr="00D27316" w:rsidRDefault="00592105" w:rsidP="003A2D51">
            <w:pPr>
              <w:spacing w:line="240" w:lineRule="auto"/>
              <w:jc w:val="center"/>
              <w:rPr>
                <w:rFonts w:ascii="Century Gothic" w:hAnsi="Century Gothic"/>
                <w:sz w:val="18"/>
                <w:szCs w:val="18"/>
              </w:rPr>
            </w:pPr>
            <w:r w:rsidRPr="00D27316">
              <w:rPr>
                <w:rFonts w:ascii="Century Gothic" w:hAnsi="Century Gothic"/>
                <w:sz w:val="18"/>
                <w:szCs w:val="18"/>
              </w:rPr>
              <w:t>10.5</w:t>
            </w:r>
          </w:p>
        </w:tc>
        <w:tc>
          <w:tcPr>
            <w:tcW w:w="5175" w:type="dxa"/>
            <w:tcBorders>
              <w:top w:val="single" w:sz="4" w:space="0" w:color="000000"/>
              <w:left w:val="single" w:sz="4" w:space="0" w:color="000000"/>
              <w:bottom w:val="single" w:sz="4" w:space="0" w:color="000000"/>
            </w:tcBorders>
            <w:shd w:val="clear" w:color="auto" w:fill="auto"/>
          </w:tcPr>
          <w:p w14:paraId="24D15822" w14:textId="210ECD36" w:rsidR="007E70AE" w:rsidRPr="00D27316" w:rsidRDefault="0032048C" w:rsidP="003A2D51">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Calibri"/>
                <w:sz w:val="18"/>
                <w:szCs w:val="18"/>
              </w:rPr>
              <w:t>Min 2 porty światłowodowe GE SFP</w:t>
            </w:r>
          </w:p>
        </w:tc>
        <w:tc>
          <w:tcPr>
            <w:tcW w:w="851" w:type="dxa"/>
            <w:tcBorders>
              <w:top w:val="single" w:sz="4" w:space="0" w:color="000000"/>
              <w:left w:val="single" w:sz="4" w:space="0" w:color="000000"/>
              <w:bottom w:val="single" w:sz="4" w:space="0" w:color="000000"/>
            </w:tcBorders>
            <w:shd w:val="clear" w:color="auto" w:fill="auto"/>
            <w:vAlign w:val="center"/>
          </w:tcPr>
          <w:p w14:paraId="0E2ED36B" w14:textId="77777777" w:rsidR="007E70AE" w:rsidRPr="00D27316" w:rsidRDefault="007E70AE"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357169CB" w14:textId="77777777" w:rsidR="007E70AE" w:rsidRPr="00D27316" w:rsidRDefault="007E70AE"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AF453E1" w14:textId="77777777" w:rsidR="007E70AE" w:rsidRPr="00D27316" w:rsidRDefault="007E70AE" w:rsidP="003A2D51">
            <w:pPr>
              <w:spacing w:line="240" w:lineRule="auto"/>
              <w:rPr>
                <w:rFonts w:ascii="Century Gothic" w:hAnsi="Century Gothic"/>
                <w:sz w:val="18"/>
                <w:szCs w:val="18"/>
              </w:rPr>
            </w:pPr>
          </w:p>
        </w:tc>
      </w:tr>
      <w:tr w:rsidR="00D27316" w:rsidRPr="00D27316" w14:paraId="291B5B4A"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1D09B3CB" w14:textId="7E35D474" w:rsidR="0032048C" w:rsidRPr="00D27316" w:rsidRDefault="00592105" w:rsidP="003A2D51">
            <w:pPr>
              <w:spacing w:line="240" w:lineRule="auto"/>
              <w:jc w:val="center"/>
              <w:rPr>
                <w:rFonts w:ascii="Century Gothic" w:hAnsi="Century Gothic"/>
                <w:sz w:val="18"/>
                <w:szCs w:val="18"/>
              </w:rPr>
            </w:pPr>
            <w:r w:rsidRPr="00D27316">
              <w:rPr>
                <w:rFonts w:ascii="Century Gothic" w:hAnsi="Century Gothic"/>
                <w:sz w:val="18"/>
                <w:szCs w:val="18"/>
              </w:rPr>
              <w:t>10.6</w:t>
            </w:r>
          </w:p>
        </w:tc>
        <w:tc>
          <w:tcPr>
            <w:tcW w:w="5175" w:type="dxa"/>
            <w:tcBorders>
              <w:top w:val="single" w:sz="4" w:space="0" w:color="000000"/>
              <w:left w:val="single" w:sz="4" w:space="0" w:color="000000"/>
              <w:bottom w:val="single" w:sz="4" w:space="0" w:color="000000"/>
            </w:tcBorders>
            <w:shd w:val="clear" w:color="auto" w:fill="auto"/>
          </w:tcPr>
          <w:p w14:paraId="184341A6" w14:textId="169EA266" w:rsidR="0032048C" w:rsidRPr="00D27316" w:rsidRDefault="0032048C" w:rsidP="0032048C">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Calibri"/>
                <w:sz w:val="18"/>
                <w:szCs w:val="18"/>
              </w:rPr>
              <w:t>Pamięć DRAM min. 512MB DDR3</w:t>
            </w:r>
          </w:p>
        </w:tc>
        <w:tc>
          <w:tcPr>
            <w:tcW w:w="851" w:type="dxa"/>
            <w:tcBorders>
              <w:top w:val="single" w:sz="4" w:space="0" w:color="000000"/>
              <w:left w:val="single" w:sz="4" w:space="0" w:color="000000"/>
              <w:bottom w:val="single" w:sz="4" w:space="0" w:color="000000"/>
            </w:tcBorders>
            <w:shd w:val="clear" w:color="auto" w:fill="auto"/>
            <w:vAlign w:val="center"/>
          </w:tcPr>
          <w:p w14:paraId="673A3B0B" w14:textId="77777777" w:rsidR="0032048C" w:rsidRPr="00D27316" w:rsidRDefault="0032048C"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3FF8089C" w14:textId="77777777" w:rsidR="0032048C" w:rsidRPr="00D27316" w:rsidRDefault="0032048C"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96F2CED" w14:textId="77777777" w:rsidR="0032048C" w:rsidRPr="00D27316" w:rsidRDefault="0032048C" w:rsidP="003A2D51">
            <w:pPr>
              <w:spacing w:line="240" w:lineRule="auto"/>
              <w:rPr>
                <w:rFonts w:ascii="Century Gothic" w:hAnsi="Century Gothic"/>
                <w:sz w:val="18"/>
                <w:szCs w:val="18"/>
              </w:rPr>
            </w:pPr>
          </w:p>
        </w:tc>
      </w:tr>
      <w:tr w:rsidR="00D27316" w:rsidRPr="00D27316" w14:paraId="2E8EB666"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13CDE22" w14:textId="4E35F71A" w:rsidR="0032048C" w:rsidRPr="00D27316" w:rsidRDefault="00592105" w:rsidP="003A2D51">
            <w:pPr>
              <w:spacing w:line="240" w:lineRule="auto"/>
              <w:jc w:val="center"/>
              <w:rPr>
                <w:rFonts w:ascii="Century Gothic" w:hAnsi="Century Gothic"/>
                <w:sz w:val="18"/>
                <w:szCs w:val="18"/>
              </w:rPr>
            </w:pPr>
            <w:r w:rsidRPr="00D27316">
              <w:rPr>
                <w:rFonts w:ascii="Century Gothic" w:hAnsi="Century Gothic"/>
                <w:sz w:val="18"/>
                <w:szCs w:val="18"/>
              </w:rPr>
              <w:t>10.7</w:t>
            </w:r>
          </w:p>
        </w:tc>
        <w:tc>
          <w:tcPr>
            <w:tcW w:w="5175" w:type="dxa"/>
            <w:tcBorders>
              <w:top w:val="single" w:sz="4" w:space="0" w:color="000000"/>
              <w:left w:val="single" w:sz="4" w:space="0" w:color="000000"/>
              <w:bottom w:val="single" w:sz="4" w:space="0" w:color="000000"/>
            </w:tcBorders>
            <w:shd w:val="clear" w:color="auto" w:fill="auto"/>
          </w:tcPr>
          <w:p w14:paraId="07227FE1" w14:textId="44BA17E9" w:rsidR="0032048C" w:rsidRPr="00D27316" w:rsidRDefault="0032048C" w:rsidP="0032048C">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Calibri"/>
                <w:sz w:val="18"/>
                <w:szCs w:val="18"/>
              </w:rPr>
              <w:t>Obsługa VLAN</w:t>
            </w:r>
          </w:p>
        </w:tc>
        <w:tc>
          <w:tcPr>
            <w:tcW w:w="851" w:type="dxa"/>
            <w:tcBorders>
              <w:top w:val="single" w:sz="4" w:space="0" w:color="000000"/>
              <w:left w:val="single" w:sz="4" w:space="0" w:color="000000"/>
              <w:bottom w:val="single" w:sz="4" w:space="0" w:color="000000"/>
            </w:tcBorders>
            <w:shd w:val="clear" w:color="auto" w:fill="auto"/>
            <w:vAlign w:val="center"/>
          </w:tcPr>
          <w:p w14:paraId="51909B70" w14:textId="77777777" w:rsidR="0032048C" w:rsidRPr="00D27316" w:rsidRDefault="0032048C"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33A7FED4" w14:textId="77777777" w:rsidR="0032048C" w:rsidRPr="00D27316" w:rsidRDefault="0032048C"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EE7D2CC" w14:textId="77777777" w:rsidR="0032048C" w:rsidRPr="00D27316" w:rsidRDefault="0032048C" w:rsidP="003A2D51">
            <w:pPr>
              <w:spacing w:line="240" w:lineRule="auto"/>
              <w:rPr>
                <w:rFonts w:ascii="Century Gothic" w:hAnsi="Century Gothic"/>
                <w:sz w:val="18"/>
                <w:szCs w:val="18"/>
              </w:rPr>
            </w:pPr>
          </w:p>
        </w:tc>
      </w:tr>
      <w:tr w:rsidR="00D27316" w:rsidRPr="00D27316" w14:paraId="36538A03"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0FFA5C7" w14:textId="162FFABD" w:rsidR="007E70AE" w:rsidRPr="00D27316" w:rsidRDefault="002A18E8" w:rsidP="003A2D51">
            <w:pPr>
              <w:spacing w:line="240" w:lineRule="auto"/>
              <w:jc w:val="center"/>
              <w:rPr>
                <w:rFonts w:ascii="Century Gothic" w:hAnsi="Century Gothic"/>
                <w:b/>
                <w:bCs/>
                <w:sz w:val="18"/>
                <w:szCs w:val="18"/>
              </w:rPr>
            </w:pPr>
            <w:r w:rsidRPr="00D27316">
              <w:rPr>
                <w:rFonts w:ascii="Century Gothic" w:hAnsi="Century Gothic"/>
                <w:b/>
                <w:bCs/>
                <w:sz w:val="18"/>
                <w:szCs w:val="18"/>
              </w:rPr>
              <w:t xml:space="preserve">11. </w:t>
            </w:r>
          </w:p>
        </w:tc>
        <w:tc>
          <w:tcPr>
            <w:tcW w:w="5175" w:type="dxa"/>
            <w:tcBorders>
              <w:top w:val="single" w:sz="4" w:space="0" w:color="000000"/>
              <w:left w:val="single" w:sz="4" w:space="0" w:color="000000"/>
              <w:bottom w:val="single" w:sz="4" w:space="0" w:color="000000"/>
            </w:tcBorders>
            <w:shd w:val="clear" w:color="auto" w:fill="auto"/>
          </w:tcPr>
          <w:p w14:paraId="0A879318" w14:textId="7C124B20" w:rsidR="007E70AE" w:rsidRPr="00D27316" w:rsidRDefault="002A18E8" w:rsidP="003A2D51">
            <w:pPr>
              <w:autoSpaceDE w:val="0"/>
              <w:autoSpaceDN w:val="0"/>
              <w:adjustRightInd w:val="0"/>
              <w:spacing w:after="0" w:line="240" w:lineRule="auto"/>
              <w:rPr>
                <w:rFonts w:ascii="Century Gothic" w:hAnsi="Century Gothic" w:cs="Calibri"/>
                <w:b/>
                <w:bCs/>
                <w:sz w:val="18"/>
                <w:szCs w:val="18"/>
              </w:rPr>
            </w:pPr>
            <w:r w:rsidRPr="00D27316">
              <w:rPr>
                <w:rFonts w:ascii="Century Gothic" w:hAnsi="Century Gothic" w:cs="Calibri"/>
                <w:b/>
                <w:bCs/>
                <w:sz w:val="18"/>
                <w:szCs w:val="18"/>
              </w:rPr>
              <w:t xml:space="preserve">Urządzenie wielofunkcyjne </w:t>
            </w:r>
            <w:r w:rsidR="00592105" w:rsidRPr="00D27316">
              <w:rPr>
                <w:rFonts w:ascii="Century Gothic" w:hAnsi="Century Gothic" w:cs="Calibri"/>
                <w:b/>
                <w:bCs/>
                <w:sz w:val="18"/>
                <w:szCs w:val="18"/>
              </w:rPr>
              <w:t>– 1 sztuka</w:t>
            </w:r>
          </w:p>
        </w:tc>
        <w:tc>
          <w:tcPr>
            <w:tcW w:w="851" w:type="dxa"/>
            <w:tcBorders>
              <w:top w:val="single" w:sz="4" w:space="0" w:color="000000"/>
              <w:left w:val="single" w:sz="4" w:space="0" w:color="000000"/>
              <w:bottom w:val="single" w:sz="4" w:space="0" w:color="000000"/>
            </w:tcBorders>
            <w:shd w:val="clear" w:color="auto" w:fill="auto"/>
            <w:vAlign w:val="center"/>
          </w:tcPr>
          <w:p w14:paraId="0E22C45B" w14:textId="77777777" w:rsidR="007E70AE" w:rsidRPr="00D27316" w:rsidRDefault="007E70AE"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66D39938" w14:textId="77777777" w:rsidR="007E70AE" w:rsidRPr="00D27316" w:rsidRDefault="007E70AE"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EA9E218" w14:textId="77777777" w:rsidR="007E70AE" w:rsidRPr="00D27316" w:rsidRDefault="007E70AE" w:rsidP="003A2D51">
            <w:pPr>
              <w:spacing w:line="240" w:lineRule="auto"/>
              <w:rPr>
                <w:rFonts w:ascii="Century Gothic" w:hAnsi="Century Gothic"/>
                <w:sz w:val="18"/>
                <w:szCs w:val="18"/>
              </w:rPr>
            </w:pPr>
          </w:p>
        </w:tc>
      </w:tr>
      <w:tr w:rsidR="00D27316" w:rsidRPr="00D27316" w14:paraId="5DF2384F"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769A48D" w14:textId="7BCA388B" w:rsidR="007E70AE" w:rsidRPr="00D27316" w:rsidRDefault="002A18E8" w:rsidP="003A2D51">
            <w:pPr>
              <w:spacing w:line="240" w:lineRule="auto"/>
              <w:jc w:val="center"/>
              <w:rPr>
                <w:rFonts w:ascii="Century Gothic" w:hAnsi="Century Gothic"/>
                <w:sz w:val="18"/>
                <w:szCs w:val="18"/>
              </w:rPr>
            </w:pPr>
            <w:r w:rsidRPr="00D27316">
              <w:rPr>
                <w:rFonts w:ascii="Century Gothic" w:hAnsi="Century Gothic"/>
                <w:sz w:val="18"/>
                <w:szCs w:val="18"/>
              </w:rPr>
              <w:t>11.1</w:t>
            </w:r>
          </w:p>
        </w:tc>
        <w:tc>
          <w:tcPr>
            <w:tcW w:w="5175" w:type="dxa"/>
            <w:tcBorders>
              <w:top w:val="single" w:sz="4" w:space="0" w:color="000000"/>
              <w:left w:val="single" w:sz="4" w:space="0" w:color="000000"/>
              <w:bottom w:val="single" w:sz="4" w:space="0" w:color="000000"/>
            </w:tcBorders>
            <w:shd w:val="clear" w:color="auto" w:fill="auto"/>
          </w:tcPr>
          <w:p w14:paraId="3ADA8DE7" w14:textId="262B4B43" w:rsidR="007E70AE" w:rsidRPr="00D27316" w:rsidRDefault="002A18E8" w:rsidP="003A2D51">
            <w:pPr>
              <w:autoSpaceDE w:val="0"/>
              <w:autoSpaceDN w:val="0"/>
              <w:adjustRightInd w:val="0"/>
              <w:spacing w:after="0" w:line="240" w:lineRule="auto"/>
              <w:rPr>
                <w:rFonts w:ascii="Century Gothic" w:hAnsi="Century Gothic" w:cs="Calibri"/>
                <w:b/>
                <w:bCs/>
                <w:sz w:val="18"/>
                <w:szCs w:val="18"/>
              </w:rPr>
            </w:pPr>
            <w:r w:rsidRPr="00D27316">
              <w:rPr>
                <w:rFonts w:ascii="Century Gothic" w:hAnsi="Century Gothic" w:cs="Arial"/>
                <w:sz w:val="18"/>
                <w:szCs w:val="18"/>
              </w:rPr>
              <w:t>Typ Profesjonalna kopiarka/drukarka</w:t>
            </w:r>
          </w:p>
        </w:tc>
        <w:tc>
          <w:tcPr>
            <w:tcW w:w="851" w:type="dxa"/>
            <w:tcBorders>
              <w:top w:val="single" w:sz="4" w:space="0" w:color="000000"/>
              <w:left w:val="single" w:sz="4" w:space="0" w:color="000000"/>
              <w:bottom w:val="single" w:sz="4" w:space="0" w:color="000000"/>
            </w:tcBorders>
            <w:shd w:val="clear" w:color="auto" w:fill="auto"/>
            <w:vAlign w:val="center"/>
          </w:tcPr>
          <w:p w14:paraId="6D829C73" w14:textId="77777777" w:rsidR="007E70AE" w:rsidRPr="00D27316" w:rsidRDefault="007E70AE"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46B8D732" w14:textId="77777777" w:rsidR="007E70AE" w:rsidRPr="00D27316" w:rsidRDefault="007E70AE"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C2476E6" w14:textId="77777777" w:rsidR="007E70AE" w:rsidRPr="00D27316" w:rsidRDefault="007E70AE" w:rsidP="003A2D51">
            <w:pPr>
              <w:spacing w:line="240" w:lineRule="auto"/>
              <w:rPr>
                <w:rFonts w:ascii="Century Gothic" w:hAnsi="Century Gothic"/>
                <w:sz w:val="18"/>
                <w:szCs w:val="18"/>
              </w:rPr>
            </w:pPr>
          </w:p>
        </w:tc>
      </w:tr>
      <w:tr w:rsidR="00D27316" w:rsidRPr="00D27316" w14:paraId="277AF054"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46A58C3" w14:textId="7D0875C0" w:rsidR="002A18E8" w:rsidRPr="00D27316" w:rsidRDefault="002A18E8" w:rsidP="003A2D51">
            <w:pPr>
              <w:spacing w:line="240" w:lineRule="auto"/>
              <w:jc w:val="center"/>
              <w:rPr>
                <w:rFonts w:ascii="Century Gothic" w:hAnsi="Century Gothic"/>
                <w:sz w:val="18"/>
                <w:szCs w:val="18"/>
              </w:rPr>
            </w:pPr>
            <w:r w:rsidRPr="00D27316">
              <w:rPr>
                <w:rFonts w:ascii="Century Gothic" w:hAnsi="Century Gothic"/>
                <w:sz w:val="18"/>
                <w:szCs w:val="18"/>
              </w:rPr>
              <w:t>11.2.</w:t>
            </w:r>
          </w:p>
        </w:tc>
        <w:tc>
          <w:tcPr>
            <w:tcW w:w="5175" w:type="dxa"/>
            <w:tcBorders>
              <w:top w:val="single" w:sz="4" w:space="0" w:color="000000"/>
              <w:left w:val="single" w:sz="4" w:space="0" w:color="000000"/>
              <w:bottom w:val="single" w:sz="4" w:space="0" w:color="000000"/>
            </w:tcBorders>
            <w:shd w:val="clear" w:color="auto" w:fill="auto"/>
          </w:tcPr>
          <w:p w14:paraId="3EDC09C8" w14:textId="2BAAF12E" w:rsidR="002A18E8" w:rsidRPr="00D27316" w:rsidRDefault="002A18E8" w:rsidP="002A18E8">
            <w:pPr>
              <w:autoSpaceDE w:val="0"/>
              <w:autoSpaceDN w:val="0"/>
              <w:adjustRightInd w:val="0"/>
              <w:spacing w:after="0" w:line="240" w:lineRule="auto"/>
              <w:rPr>
                <w:rFonts w:ascii="Century Gothic" w:hAnsi="Century Gothic" w:cs="Calibri"/>
                <w:b/>
                <w:bCs/>
                <w:sz w:val="18"/>
                <w:szCs w:val="18"/>
              </w:rPr>
            </w:pPr>
            <w:r w:rsidRPr="00D27316">
              <w:rPr>
                <w:rFonts w:ascii="Century Gothic" w:hAnsi="Century Gothic" w:cs="Arial"/>
                <w:sz w:val="18"/>
                <w:szCs w:val="18"/>
              </w:rPr>
              <w:t>Górny podajnik automatyczny</w:t>
            </w:r>
          </w:p>
        </w:tc>
        <w:tc>
          <w:tcPr>
            <w:tcW w:w="851" w:type="dxa"/>
            <w:tcBorders>
              <w:top w:val="single" w:sz="4" w:space="0" w:color="000000"/>
              <w:left w:val="single" w:sz="4" w:space="0" w:color="000000"/>
              <w:bottom w:val="single" w:sz="4" w:space="0" w:color="000000"/>
            </w:tcBorders>
            <w:shd w:val="clear" w:color="auto" w:fill="auto"/>
            <w:vAlign w:val="center"/>
          </w:tcPr>
          <w:p w14:paraId="1A700870" w14:textId="77777777" w:rsidR="002A18E8" w:rsidRPr="00D27316" w:rsidRDefault="002A18E8"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57006ECD" w14:textId="77777777" w:rsidR="002A18E8" w:rsidRPr="00D27316" w:rsidRDefault="002A18E8"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6A79E91" w14:textId="77777777" w:rsidR="002A18E8" w:rsidRPr="00D27316" w:rsidRDefault="002A18E8" w:rsidP="003A2D51">
            <w:pPr>
              <w:spacing w:line="240" w:lineRule="auto"/>
              <w:rPr>
                <w:rFonts w:ascii="Century Gothic" w:hAnsi="Century Gothic"/>
                <w:sz w:val="18"/>
                <w:szCs w:val="18"/>
              </w:rPr>
            </w:pPr>
          </w:p>
        </w:tc>
      </w:tr>
      <w:tr w:rsidR="00D27316" w:rsidRPr="00D27316" w14:paraId="65EEAA21"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2627D37" w14:textId="7F2931C0" w:rsidR="002A18E8" w:rsidRPr="00D27316" w:rsidRDefault="002A18E8" w:rsidP="003A2D51">
            <w:pPr>
              <w:spacing w:line="240" w:lineRule="auto"/>
              <w:jc w:val="center"/>
              <w:rPr>
                <w:rFonts w:ascii="Century Gothic" w:hAnsi="Century Gothic"/>
                <w:sz w:val="18"/>
                <w:szCs w:val="18"/>
              </w:rPr>
            </w:pPr>
            <w:r w:rsidRPr="00D27316">
              <w:rPr>
                <w:rFonts w:ascii="Century Gothic" w:hAnsi="Century Gothic"/>
                <w:sz w:val="18"/>
                <w:szCs w:val="18"/>
              </w:rPr>
              <w:t>11.3.</w:t>
            </w:r>
          </w:p>
        </w:tc>
        <w:tc>
          <w:tcPr>
            <w:tcW w:w="5175" w:type="dxa"/>
            <w:tcBorders>
              <w:top w:val="single" w:sz="4" w:space="0" w:color="000000"/>
              <w:left w:val="single" w:sz="4" w:space="0" w:color="000000"/>
              <w:bottom w:val="single" w:sz="4" w:space="0" w:color="000000"/>
            </w:tcBorders>
            <w:shd w:val="clear" w:color="auto" w:fill="auto"/>
          </w:tcPr>
          <w:p w14:paraId="076A7163" w14:textId="1AEFEE43" w:rsidR="002A18E8" w:rsidRPr="00D27316" w:rsidRDefault="002A18E8" w:rsidP="003A2D51">
            <w:pPr>
              <w:autoSpaceDE w:val="0"/>
              <w:autoSpaceDN w:val="0"/>
              <w:adjustRightInd w:val="0"/>
              <w:spacing w:after="0" w:line="240" w:lineRule="auto"/>
              <w:rPr>
                <w:rFonts w:ascii="Century Gothic" w:hAnsi="Century Gothic" w:cs="Calibri"/>
                <w:b/>
                <w:bCs/>
                <w:sz w:val="18"/>
                <w:szCs w:val="18"/>
              </w:rPr>
            </w:pPr>
            <w:r w:rsidRPr="00D27316">
              <w:rPr>
                <w:rFonts w:ascii="Century Gothic" w:hAnsi="Century Gothic" w:cs="Arial"/>
                <w:sz w:val="18"/>
                <w:szCs w:val="18"/>
              </w:rPr>
              <w:t>Format papieru A4/A3</w:t>
            </w:r>
          </w:p>
        </w:tc>
        <w:tc>
          <w:tcPr>
            <w:tcW w:w="851" w:type="dxa"/>
            <w:tcBorders>
              <w:top w:val="single" w:sz="4" w:space="0" w:color="000000"/>
              <w:left w:val="single" w:sz="4" w:space="0" w:color="000000"/>
              <w:bottom w:val="single" w:sz="4" w:space="0" w:color="000000"/>
            </w:tcBorders>
            <w:shd w:val="clear" w:color="auto" w:fill="auto"/>
            <w:vAlign w:val="center"/>
          </w:tcPr>
          <w:p w14:paraId="198CA49B" w14:textId="77777777" w:rsidR="002A18E8" w:rsidRPr="00D27316" w:rsidRDefault="002A18E8"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43938648" w14:textId="77777777" w:rsidR="002A18E8" w:rsidRPr="00D27316" w:rsidRDefault="002A18E8"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D9345EF" w14:textId="77777777" w:rsidR="002A18E8" w:rsidRPr="00D27316" w:rsidRDefault="002A18E8" w:rsidP="003A2D51">
            <w:pPr>
              <w:spacing w:line="240" w:lineRule="auto"/>
              <w:rPr>
                <w:rFonts w:ascii="Century Gothic" w:hAnsi="Century Gothic"/>
                <w:sz w:val="18"/>
                <w:szCs w:val="18"/>
              </w:rPr>
            </w:pPr>
          </w:p>
        </w:tc>
      </w:tr>
      <w:tr w:rsidR="00D27316" w:rsidRPr="00D27316" w14:paraId="0EFAB794"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100198B2" w14:textId="1FAA0E43" w:rsidR="002A18E8" w:rsidRPr="00D27316" w:rsidRDefault="002A18E8" w:rsidP="003A2D51">
            <w:pPr>
              <w:spacing w:line="240" w:lineRule="auto"/>
              <w:jc w:val="center"/>
              <w:rPr>
                <w:rFonts w:ascii="Century Gothic" w:hAnsi="Century Gothic"/>
                <w:sz w:val="18"/>
                <w:szCs w:val="18"/>
              </w:rPr>
            </w:pPr>
            <w:r w:rsidRPr="00D27316">
              <w:rPr>
                <w:rFonts w:ascii="Century Gothic" w:hAnsi="Century Gothic"/>
                <w:sz w:val="18"/>
                <w:szCs w:val="18"/>
              </w:rPr>
              <w:t>11.4.</w:t>
            </w:r>
          </w:p>
        </w:tc>
        <w:tc>
          <w:tcPr>
            <w:tcW w:w="5175" w:type="dxa"/>
            <w:tcBorders>
              <w:top w:val="single" w:sz="4" w:space="0" w:color="000000"/>
              <w:left w:val="single" w:sz="4" w:space="0" w:color="000000"/>
              <w:bottom w:val="single" w:sz="4" w:space="0" w:color="000000"/>
            </w:tcBorders>
            <w:shd w:val="clear" w:color="auto" w:fill="auto"/>
          </w:tcPr>
          <w:p w14:paraId="284B9CF0" w14:textId="28CF4667" w:rsidR="002A18E8" w:rsidRPr="00D27316" w:rsidRDefault="002A18E8" w:rsidP="003A2D51">
            <w:pPr>
              <w:autoSpaceDE w:val="0"/>
              <w:autoSpaceDN w:val="0"/>
              <w:adjustRightInd w:val="0"/>
              <w:spacing w:after="0" w:line="240" w:lineRule="auto"/>
              <w:rPr>
                <w:rFonts w:ascii="Century Gothic" w:hAnsi="Century Gothic" w:cs="Calibri"/>
                <w:b/>
                <w:bCs/>
                <w:sz w:val="18"/>
                <w:szCs w:val="18"/>
              </w:rPr>
            </w:pPr>
            <w:r w:rsidRPr="00D27316">
              <w:rPr>
                <w:rFonts w:ascii="Century Gothic" w:hAnsi="Century Gothic" w:cs="Arial"/>
                <w:sz w:val="18"/>
                <w:szCs w:val="18"/>
              </w:rPr>
              <w:t>Dwustronne skanowanie i drukowanie sieciowe</w:t>
            </w:r>
          </w:p>
        </w:tc>
        <w:tc>
          <w:tcPr>
            <w:tcW w:w="851" w:type="dxa"/>
            <w:tcBorders>
              <w:top w:val="single" w:sz="4" w:space="0" w:color="000000"/>
              <w:left w:val="single" w:sz="4" w:space="0" w:color="000000"/>
              <w:bottom w:val="single" w:sz="4" w:space="0" w:color="000000"/>
            </w:tcBorders>
            <w:shd w:val="clear" w:color="auto" w:fill="auto"/>
            <w:vAlign w:val="center"/>
          </w:tcPr>
          <w:p w14:paraId="77D06678" w14:textId="77777777" w:rsidR="002A18E8" w:rsidRPr="00D27316" w:rsidRDefault="002A18E8"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10F80E25" w14:textId="77777777" w:rsidR="002A18E8" w:rsidRPr="00D27316" w:rsidRDefault="002A18E8"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743615C" w14:textId="77777777" w:rsidR="002A18E8" w:rsidRPr="00D27316" w:rsidRDefault="002A18E8" w:rsidP="003A2D51">
            <w:pPr>
              <w:spacing w:line="240" w:lineRule="auto"/>
              <w:rPr>
                <w:rFonts w:ascii="Century Gothic" w:hAnsi="Century Gothic"/>
                <w:sz w:val="18"/>
                <w:szCs w:val="18"/>
              </w:rPr>
            </w:pPr>
          </w:p>
        </w:tc>
      </w:tr>
      <w:tr w:rsidR="00D27316" w:rsidRPr="00D27316" w14:paraId="4E54CAEB"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361623C" w14:textId="69A1CE74" w:rsidR="002A18E8" w:rsidRPr="00D27316" w:rsidRDefault="002A18E8" w:rsidP="003A2D51">
            <w:pPr>
              <w:spacing w:line="240" w:lineRule="auto"/>
              <w:jc w:val="center"/>
              <w:rPr>
                <w:rFonts w:ascii="Century Gothic" w:hAnsi="Century Gothic"/>
                <w:sz w:val="18"/>
                <w:szCs w:val="18"/>
              </w:rPr>
            </w:pPr>
            <w:r w:rsidRPr="00D27316">
              <w:rPr>
                <w:rFonts w:ascii="Century Gothic" w:hAnsi="Century Gothic"/>
                <w:sz w:val="18"/>
                <w:szCs w:val="18"/>
              </w:rPr>
              <w:t>11.5.</w:t>
            </w:r>
          </w:p>
        </w:tc>
        <w:tc>
          <w:tcPr>
            <w:tcW w:w="5175" w:type="dxa"/>
            <w:tcBorders>
              <w:top w:val="single" w:sz="4" w:space="0" w:color="000000"/>
              <w:left w:val="single" w:sz="4" w:space="0" w:color="000000"/>
              <w:bottom w:val="single" w:sz="4" w:space="0" w:color="000000"/>
            </w:tcBorders>
            <w:shd w:val="clear" w:color="auto" w:fill="auto"/>
          </w:tcPr>
          <w:p w14:paraId="0A027DDA" w14:textId="524D78D2" w:rsidR="002A18E8" w:rsidRPr="00D27316" w:rsidRDefault="002A18E8" w:rsidP="003A2D51">
            <w:pPr>
              <w:autoSpaceDE w:val="0"/>
              <w:autoSpaceDN w:val="0"/>
              <w:adjustRightInd w:val="0"/>
              <w:spacing w:after="0" w:line="240" w:lineRule="auto"/>
              <w:rPr>
                <w:rFonts w:ascii="Century Gothic" w:hAnsi="Century Gothic" w:cs="Calibri"/>
                <w:b/>
                <w:bCs/>
                <w:sz w:val="18"/>
                <w:szCs w:val="18"/>
              </w:rPr>
            </w:pPr>
            <w:r w:rsidRPr="00D27316">
              <w:rPr>
                <w:rFonts w:ascii="Century Gothic" w:hAnsi="Century Gothic" w:cs="Arial"/>
                <w:sz w:val="18"/>
                <w:szCs w:val="18"/>
              </w:rPr>
              <w:t>Prędkość wydruku kolor A4: 25 str./min.</w:t>
            </w:r>
          </w:p>
        </w:tc>
        <w:tc>
          <w:tcPr>
            <w:tcW w:w="851" w:type="dxa"/>
            <w:tcBorders>
              <w:top w:val="single" w:sz="4" w:space="0" w:color="000000"/>
              <w:left w:val="single" w:sz="4" w:space="0" w:color="000000"/>
              <w:bottom w:val="single" w:sz="4" w:space="0" w:color="000000"/>
            </w:tcBorders>
            <w:shd w:val="clear" w:color="auto" w:fill="auto"/>
            <w:vAlign w:val="center"/>
          </w:tcPr>
          <w:p w14:paraId="1CA2D6CF" w14:textId="77777777" w:rsidR="002A18E8" w:rsidRPr="00D27316" w:rsidRDefault="002A18E8"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2E178909" w14:textId="77777777" w:rsidR="002A18E8" w:rsidRPr="00D27316" w:rsidRDefault="002A18E8"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7F0DCD5" w14:textId="77777777" w:rsidR="002A18E8" w:rsidRPr="00D27316" w:rsidRDefault="002A18E8" w:rsidP="003A2D51">
            <w:pPr>
              <w:spacing w:line="240" w:lineRule="auto"/>
              <w:rPr>
                <w:rFonts w:ascii="Century Gothic" w:hAnsi="Century Gothic"/>
                <w:sz w:val="18"/>
                <w:szCs w:val="18"/>
              </w:rPr>
            </w:pPr>
          </w:p>
        </w:tc>
      </w:tr>
      <w:tr w:rsidR="00D27316" w:rsidRPr="00D27316" w14:paraId="2B41B596"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5F976A9" w14:textId="756FA2BC" w:rsidR="002A18E8" w:rsidRPr="00D27316" w:rsidRDefault="002A18E8" w:rsidP="003A2D51">
            <w:pPr>
              <w:spacing w:line="240" w:lineRule="auto"/>
              <w:jc w:val="center"/>
              <w:rPr>
                <w:rFonts w:ascii="Century Gothic" w:hAnsi="Century Gothic"/>
                <w:sz w:val="18"/>
                <w:szCs w:val="18"/>
              </w:rPr>
            </w:pPr>
            <w:r w:rsidRPr="00D27316">
              <w:rPr>
                <w:rFonts w:ascii="Century Gothic" w:hAnsi="Century Gothic"/>
                <w:sz w:val="18"/>
                <w:szCs w:val="18"/>
              </w:rPr>
              <w:t>11.6.</w:t>
            </w:r>
          </w:p>
        </w:tc>
        <w:tc>
          <w:tcPr>
            <w:tcW w:w="5175" w:type="dxa"/>
            <w:tcBorders>
              <w:top w:val="single" w:sz="4" w:space="0" w:color="000000"/>
              <w:left w:val="single" w:sz="4" w:space="0" w:color="000000"/>
              <w:bottom w:val="single" w:sz="4" w:space="0" w:color="000000"/>
            </w:tcBorders>
            <w:shd w:val="clear" w:color="auto" w:fill="auto"/>
          </w:tcPr>
          <w:p w14:paraId="6E49EA56" w14:textId="76E81D6A" w:rsidR="002A18E8" w:rsidRPr="00D27316" w:rsidRDefault="002A18E8" w:rsidP="003A2D51">
            <w:pPr>
              <w:autoSpaceDE w:val="0"/>
              <w:autoSpaceDN w:val="0"/>
              <w:adjustRightInd w:val="0"/>
              <w:spacing w:after="0" w:line="240" w:lineRule="auto"/>
              <w:rPr>
                <w:rFonts w:ascii="Century Gothic" w:hAnsi="Century Gothic" w:cs="Calibri"/>
                <w:b/>
                <w:bCs/>
                <w:sz w:val="18"/>
                <w:szCs w:val="18"/>
              </w:rPr>
            </w:pPr>
            <w:r w:rsidRPr="00D27316">
              <w:rPr>
                <w:rFonts w:ascii="Century Gothic" w:hAnsi="Century Gothic" w:cs="Arial"/>
                <w:sz w:val="18"/>
                <w:szCs w:val="18"/>
              </w:rPr>
              <w:t>Rozmiary kopii Kaseta: A5 do A3</w:t>
            </w:r>
          </w:p>
        </w:tc>
        <w:tc>
          <w:tcPr>
            <w:tcW w:w="851" w:type="dxa"/>
            <w:tcBorders>
              <w:top w:val="single" w:sz="4" w:space="0" w:color="000000"/>
              <w:left w:val="single" w:sz="4" w:space="0" w:color="000000"/>
              <w:bottom w:val="single" w:sz="4" w:space="0" w:color="000000"/>
            </w:tcBorders>
            <w:shd w:val="clear" w:color="auto" w:fill="auto"/>
            <w:vAlign w:val="center"/>
          </w:tcPr>
          <w:p w14:paraId="24AFE73F" w14:textId="77777777" w:rsidR="002A18E8" w:rsidRPr="00D27316" w:rsidRDefault="002A18E8"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0B471510" w14:textId="77777777" w:rsidR="002A18E8" w:rsidRPr="00D27316" w:rsidRDefault="002A18E8"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0FFAAA1" w14:textId="77777777" w:rsidR="002A18E8" w:rsidRPr="00D27316" w:rsidRDefault="002A18E8" w:rsidP="003A2D51">
            <w:pPr>
              <w:spacing w:line="240" w:lineRule="auto"/>
              <w:rPr>
                <w:rFonts w:ascii="Century Gothic" w:hAnsi="Century Gothic"/>
                <w:sz w:val="18"/>
                <w:szCs w:val="18"/>
              </w:rPr>
            </w:pPr>
          </w:p>
        </w:tc>
      </w:tr>
      <w:tr w:rsidR="00D27316" w:rsidRPr="00D27316" w14:paraId="509B1E8C"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12DFFFD4" w14:textId="7627F1AE" w:rsidR="002A18E8" w:rsidRPr="00D27316" w:rsidRDefault="002A18E8" w:rsidP="003A2D51">
            <w:pPr>
              <w:spacing w:line="240" w:lineRule="auto"/>
              <w:jc w:val="center"/>
              <w:rPr>
                <w:rFonts w:ascii="Century Gothic" w:hAnsi="Century Gothic"/>
                <w:sz w:val="18"/>
                <w:szCs w:val="18"/>
              </w:rPr>
            </w:pPr>
            <w:r w:rsidRPr="00D27316">
              <w:rPr>
                <w:rFonts w:ascii="Century Gothic" w:hAnsi="Century Gothic"/>
                <w:sz w:val="18"/>
                <w:szCs w:val="18"/>
              </w:rPr>
              <w:t>11.7.</w:t>
            </w:r>
          </w:p>
        </w:tc>
        <w:tc>
          <w:tcPr>
            <w:tcW w:w="5175" w:type="dxa"/>
            <w:tcBorders>
              <w:top w:val="single" w:sz="4" w:space="0" w:color="000000"/>
              <w:left w:val="single" w:sz="4" w:space="0" w:color="000000"/>
              <w:bottom w:val="single" w:sz="4" w:space="0" w:color="000000"/>
            </w:tcBorders>
            <w:shd w:val="clear" w:color="auto" w:fill="auto"/>
          </w:tcPr>
          <w:p w14:paraId="366634AB" w14:textId="4900A411" w:rsidR="002A18E8" w:rsidRPr="00D27316" w:rsidRDefault="002A18E8" w:rsidP="003A2D51">
            <w:pPr>
              <w:autoSpaceDE w:val="0"/>
              <w:autoSpaceDN w:val="0"/>
              <w:adjustRightInd w:val="0"/>
              <w:spacing w:after="0" w:line="240" w:lineRule="auto"/>
              <w:rPr>
                <w:rFonts w:ascii="Century Gothic" w:hAnsi="Century Gothic" w:cs="Calibri"/>
                <w:b/>
                <w:bCs/>
                <w:sz w:val="18"/>
                <w:szCs w:val="18"/>
              </w:rPr>
            </w:pPr>
            <w:r w:rsidRPr="00D27316">
              <w:rPr>
                <w:rFonts w:ascii="Century Gothic" w:hAnsi="Century Gothic" w:cs="Arial"/>
                <w:sz w:val="18"/>
                <w:szCs w:val="18"/>
              </w:rPr>
              <w:t>Rozdzielczość Kopiowanie: 600 dpi x 600 dpi</w:t>
            </w:r>
            <w:r w:rsidRPr="00D27316">
              <w:rPr>
                <w:rFonts w:ascii="Century Gothic" w:hAnsi="Century Gothic" w:cs="Arial"/>
                <w:sz w:val="18"/>
                <w:szCs w:val="18"/>
              </w:rPr>
              <w:br/>
            </w:r>
          </w:p>
        </w:tc>
        <w:tc>
          <w:tcPr>
            <w:tcW w:w="851" w:type="dxa"/>
            <w:tcBorders>
              <w:top w:val="single" w:sz="4" w:space="0" w:color="000000"/>
              <w:left w:val="single" w:sz="4" w:space="0" w:color="000000"/>
              <w:bottom w:val="single" w:sz="4" w:space="0" w:color="000000"/>
            </w:tcBorders>
            <w:shd w:val="clear" w:color="auto" w:fill="auto"/>
            <w:vAlign w:val="center"/>
          </w:tcPr>
          <w:p w14:paraId="09FF56FF" w14:textId="77777777" w:rsidR="002A18E8" w:rsidRPr="00D27316" w:rsidRDefault="002A18E8"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23B92412" w14:textId="77777777" w:rsidR="002A18E8" w:rsidRPr="00D27316" w:rsidRDefault="002A18E8"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0A97932" w14:textId="77777777" w:rsidR="002A18E8" w:rsidRPr="00D27316" w:rsidRDefault="002A18E8" w:rsidP="003A2D51">
            <w:pPr>
              <w:spacing w:line="240" w:lineRule="auto"/>
              <w:rPr>
                <w:rFonts w:ascii="Century Gothic" w:hAnsi="Century Gothic"/>
                <w:sz w:val="18"/>
                <w:szCs w:val="18"/>
              </w:rPr>
            </w:pPr>
          </w:p>
        </w:tc>
      </w:tr>
      <w:tr w:rsidR="00D27316" w:rsidRPr="00D27316" w14:paraId="690CE918"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C2E9A02" w14:textId="567D682D" w:rsidR="002A18E8" w:rsidRPr="00D27316" w:rsidRDefault="002A18E8" w:rsidP="003A2D51">
            <w:pPr>
              <w:spacing w:line="240" w:lineRule="auto"/>
              <w:jc w:val="center"/>
              <w:rPr>
                <w:rFonts w:ascii="Century Gothic" w:hAnsi="Century Gothic"/>
                <w:sz w:val="18"/>
                <w:szCs w:val="18"/>
              </w:rPr>
            </w:pPr>
            <w:r w:rsidRPr="00D27316">
              <w:rPr>
                <w:rFonts w:ascii="Century Gothic" w:hAnsi="Century Gothic"/>
                <w:sz w:val="18"/>
                <w:szCs w:val="18"/>
              </w:rPr>
              <w:t>11.8.</w:t>
            </w:r>
          </w:p>
        </w:tc>
        <w:tc>
          <w:tcPr>
            <w:tcW w:w="5175" w:type="dxa"/>
            <w:tcBorders>
              <w:top w:val="single" w:sz="4" w:space="0" w:color="000000"/>
              <w:left w:val="single" w:sz="4" w:space="0" w:color="000000"/>
              <w:bottom w:val="single" w:sz="4" w:space="0" w:color="000000"/>
            </w:tcBorders>
            <w:shd w:val="clear" w:color="auto" w:fill="auto"/>
          </w:tcPr>
          <w:p w14:paraId="22D730B2" w14:textId="0FE41B6E" w:rsidR="002A18E8" w:rsidRPr="00D27316" w:rsidRDefault="002A18E8" w:rsidP="003A2D51">
            <w:pPr>
              <w:autoSpaceDE w:val="0"/>
              <w:autoSpaceDN w:val="0"/>
              <w:adjustRightInd w:val="0"/>
              <w:spacing w:after="0" w:line="240" w:lineRule="auto"/>
              <w:rPr>
                <w:rFonts w:ascii="Century Gothic" w:hAnsi="Century Gothic" w:cs="Calibri"/>
                <w:b/>
                <w:bCs/>
                <w:sz w:val="18"/>
                <w:szCs w:val="18"/>
              </w:rPr>
            </w:pPr>
            <w:r w:rsidRPr="00D27316">
              <w:rPr>
                <w:rFonts w:ascii="Century Gothic" w:hAnsi="Century Gothic" w:cs="Arial"/>
                <w:sz w:val="18"/>
                <w:szCs w:val="18"/>
              </w:rPr>
              <w:t>Skalowanie 25 - 400%</w:t>
            </w:r>
            <w:r w:rsidRPr="00D27316">
              <w:rPr>
                <w:rFonts w:ascii="Century Gothic" w:hAnsi="Century Gothic" w:cs="Arial"/>
                <w:sz w:val="18"/>
                <w:szCs w:val="18"/>
              </w:rPr>
              <w:br/>
            </w:r>
          </w:p>
        </w:tc>
        <w:tc>
          <w:tcPr>
            <w:tcW w:w="851" w:type="dxa"/>
            <w:tcBorders>
              <w:top w:val="single" w:sz="4" w:space="0" w:color="000000"/>
              <w:left w:val="single" w:sz="4" w:space="0" w:color="000000"/>
              <w:bottom w:val="single" w:sz="4" w:space="0" w:color="000000"/>
            </w:tcBorders>
            <w:shd w:val="clear" w:color="auto" w:fill="auto"/>
            <w:vAlign w:val="center"/>
          </w:tcPr>
          <w:p w14:paraId="3473DAC8" w14:textId="77777777" w:rsidR="002A18E8" w:rsidRPr="00D27316" w:rsidRDefault="002A18E8"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5B9CF462" w14:textId="77777777" w:rsidR="002A18E8" w:rsidRPr="00D27316" w:rsidRDefault="002A18E8"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58499D" w14:textId="77777777" w:rsidR="002A18E8" w:rsidRPr="00D27316" w:rsidRDefault="002A18E8" w:rsidP="003A2D51">
            <w:pPr>
              <w:spacing w:line="240" w:lineRule="auto"/>
              <w:rPr>
                <w:rFonts w:ascii="Century Gothic" w:hAnsi="Century Gothic"/>
                <w:sz w:val="18"/>
                <w:szCs w:val="18"/>
              </w:rPr>
            </w:pPr>
          </w:p>
        </w:tc>
      </w:tr>
      <w:tr w:rsidR="00D27316" w:rsidRPr="00D27316" w14:paraId="02BD8182"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F572E7D" w14:textId="20EFDA20" w:rsidR="002A18E8" w:rsidRPr="00D27316" w:rsidRDefault="002A18E8" w:rsidP="003A2D51">
            <w:pPr>
              <w:spacing w:line="240" w:lineRule="auto"/>
              <w:jc w:val="center"/>
              <w:rPr>
                <w:rFonts w:ascii="Century Gothic" w:hAnsi="Century Gothic"/>
                <w:sz w:val="18"/>
                <w:szCs w:val="18"/>
              </w:rPr>
            </w:pPr>
            <w:r w:rsidRPr="00D27316">
              <w:rPr>
                <w:rFonts w:ascii="Century Gothic" w:hAnsi="Century Gothic"/>
                <w:sz w:val="18"/>
                <w:szCs w:val="18"/>
              </w:rPr>
              <w:t>11.9.</w:t>
            </w:r>
          </w:p>
        </w:tc>
        <w:tc>
          <w:tcPr>
            <w:tcW w:w="5175" w:type="dxa"/>
            <w:tcBorders>
              <w:top w:val="single" w:sz="4" w:space="0" w:color="000000"/>
              <w:left w:val="single" w:sz="4" w:space="0" w:color="000000"/>
              <w:bottom w:val="single" w:sz="4" w:space="0" w:color="000000"/>
            </w:tcBorders>
            <w:shd w:val="clear" w:color="auto" w:fill="auto"/>
          </w:tcPr>
          <w:p w14:paraId="3E9F330C" w14:textId="67260435" w:rsidR="002A18E8" w:rsidRPr="00D27316" w:rsidRDefault="002A18E8" w:rsidP="003A2D51">
            <w:pPr>
              <w:autoSpaceDE w:val="0"/>
              <w:autoSpaceDN w:val="0"/>
              <w:adjustRightInd w:val="0"/>
              <w:spacing w:after="0" w:line="240" w:lineRule="auto"/>
              <w:rPr>
                <w:rFonts w:ascii="Century Gothic" w:hAnsi="Century Gothic" w:cs="Calibri"/>
                <w:b/>
                <w:bCs/>
                <w:sz w:val="18"/>
                <w:szCs w:val="18"/>
              </w:rPr>
            </w:pPr>
            <w:r w:rsidRPr="00D27316">
              <w:rPr>
                <w:rFonts w:ascii="Century Gothic" w:hAnsi="Century Gothic" w:cs="Arial"/>
                <w:sz w:val="18"/>
                <w:szCs w:val="18"/>
              </w:rPr>
              <w:t>Czas wykonania pierwszej kopii Poniżej 5 s</w:t>
            </w:r>
            <w:r w:rsidRPr="00D27316">
              <w:rPr>
                <w:rFonts w:ascii="Century Gothic" w:hAnsi="Century Gothic" w:cs="Arial"/>
                <w:sz w:val="18"/>
                <w:szCs w:val="18"/>
              </w:rPr>
              <w:br/>
            </w:r>
          </w:p>
        </w:tc>
        <w:tc>
          <w:tcPr>
            <w:tcW w:w="851" w:type="dxa"/>
            <w:tcBorders>
              <w:top w:val="single" w:sz="4" w:space="0" w:color="000000"/>
              <w:left w:val="single" w:sz="4" w:space="0" w:color="000000"/>
              <w:bottom w:val="single" w:sz="4" w:space="0" w:color="000000"/>
            </w:tcBorders>
            <w:shd w:val="clear" w:color="auto" w:fill="auto"/>
            <w:vAlign w:val="center"/>
          </w:tcPr>
          <w:p w14:paraId="7C7631B1" w14:textId="77777777" w:rsidR="002A18E8" w:rsidRPr="00D27316" w:rsidRDefault="002A18E8"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5D5D4770" w14:textId="77777777" w:rsidR="002A18E8" w:rsidRPr="00D27316" w:rsidRDefault="002A18E8"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E8A8281" w14:textId="77777777" w:rsidR="002A18E8" w:rsidRPr="00D27316" w:rsidRDefault="002A18E8" w:rsidP="003A2D51">
            <w:pPr>
              <w:spacing w:line="240" w:lineRule="auto"/>
              <w:rPr>
                <w:rFonts w:ascii="Century Gothic" w:hAnsi="Century Gothic"/>
                <w:sz w:val="18"/>
                <w:szCs w:val="18"/>
              </w:rPr>
            </w:pPr>
          </w:p>
        </w:tc>
      </w:tr>
      <w:tr w:rsidR="00D27316" w:rsidRPr="00D27316" w14:paraId="21B60D87"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8A09603" w14:textId="3EE1CD94" w:rsidR="002A18E8" w:rsidRPr="00D27316" w:rsidRDefault="002A18E8" w:rsidP="003A2D51">
            <w:pPr>
              <w:spacing w:line="240" w:lineRule="auto"/>
              <w:jc w:val="center"/>
              <w:rPr>
                <w:rFonts w:ascii="Century Gothic" w:hAnsi="Century Gothic"/>
                <w:sz w:val="18"/>
                <w:szCs w:val="18"/>
              </w:rPr>
            </w:pPr>
            <w:r w:rsidRPr="00D27316">
              <w:rPr>
                <w:rFonts w:ascii="Century Gothic" w:hAnsi="Century Gothic"/>
                <w:sz w:val="18"/>
                <w:szCs w:val="18"/>
              </w:rPr>
              <w:t>11.10</w:t>
            </w:r>
          </w:p>
        </w:tc>
        <w:tc>
          <w:tcPr>
            <w:tcW w:w="5175" w:type="dxa"/>
            <w:tcBorders>
              <w:top w:val="single" w:sz="4" w:space="0" w:color="000000"/>
              <w:left w:val="single" w:sz="4" w:space="0" w:color="000000"/>
              <w:bottom w:val="single" w:sz="4" w:space="0" w:color="000000"/>
            </w:tcBorders>
            <w:shd w:val="clear" w:color="auto" w:fill="auto"/>
          </w:tcPr>
          <w:p w14:paraId="53A7BC9E" w14:textId="5567639A" w:rsidR="002A18E8" w:rsidRPr="00D27316" w:rsidRDefault="002A18E8" w:rsidP="003A2D51">
            <w:pPr>
              <w:autoSpaceDE w:val="0"/>
              <w:autoSpaceDN w:val="0"/>
              <w:adjustRightInd w:val="0"/>
              <w:spacing w:after="0" w:line="240" w:lineRule="auto"/>
              <w:rPr>
                <w:rFonts w:ascii="Century Gothic" w:hAnsi="Century Gothic" w:cs="Arial"/>
                <w:sz w:val="18"/>
                <w:szCs w:val="18"/>
              </w:rPr>
            </w:pPr>
            <w:r w:rsidRPr="00D27316">
              <w:rPr>
                <w:rFonts w:ascii="Century Gothic" w:hAnsi="Century Gothic" w:cs="Arial"/>
                <w:sz w:val="18"/>
                <w:szCs w:val="18"/>
              </w:rPr>
              <w:t>Tryb wielu kopii/wydruków 1-9999</w:t>
            </w:r>
          </w:p>
        </w:tc>
        <w:tc>
          <w:tcPr>
            <w:tcW w:w="851" w:type="dxa"/>
            <w:tcBorders>
              <w:top w:val="single" w:sz="4" w:space="0" w:color="000000"/>
              <w:left w:val="single" w:sz="4" w:space="0" w:color="000000"/>
              <w:bottom w:val="single" w:sz="4" w:space="0" w:color="000000"/>
            </w:tcBorders>
            <w:shd w:val="clear" w:color="auto" w:fill="auto"/>
            <w:vAlign w:val="center"/>
          </w:tcPr>
          <w:p w14:paraId="64FBD6D5" w14:textId="77777777" w:rsidR="002A18E8" w:rsidRPr="00D27316" w:rsidRDefault="002A18E8"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2C6D96A0" w14:textId="77777777" w:rsidR="002A18E8" w:rsidRPr="00D27316" w:rsidRDefault="002A18E8"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3384B86" w14:textId="77777777" w:rsidR="002A18E8" w:rsidRPr="00D27316" w:rsidRDefault="002A18E8" w:rsidP="003A2D51">
            <w:pPr>
              <w:spacing w:line="240" w:lineRule="auto"/>
              <w:rPr>
                <w:rFonts w:ascii="Century Gothic" w:hAnsi="Century Gothic"/>
                <w:sz w:val="18"/>
                <w:szCs w:val="18"/>
              </w:rPr>
            </w:pPr>
          </w:p>
        </w:tc>
      </w:tr>
      <w:tr w:rsidR="00D27316" w:rsidRPr="00D27316" w14:paraId="6D390FF0"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6B9CFB4D" w14:textId="485085F4" w:rsidR="007E70AE" w:rsidRPr="00D27316" w:rsidRDefault="007237E8" w:rsidP="003A2D51">
            <w:pPr>
              <w:spacing w:line="240" w:lineRule="auto"/>
              <w:jc w:val="center"/>
              <w:rPr>
                <w:rFonts w:ascii="Century Gothic" w:hAnsi="Century Gothic"/>
                <w:b/>
                <w:bCs/>
                <w:sz w:val="18"/>
                <w:szCs w:val="18"/>
              </w:rPr>
            </w:pPr>
            <w:r w:rsidRPr="00D27316">
              <w:rPr>
                <w:rFonts w:ascii="Century Gothic" w:hAnsi="Century Gothic"/>
                <w:b/>
                <w:bCs/>
                <w:sz w:val="18"/>
                <w:szCs w:val="18"/>
              </w:rPr>
              <w:t>12</w:t>
            </w:r>
            <w:r w:rsidR="002A18E8" w:rsidRPr="00D27316">
              <w:rPr>
                <w:rFonts w:ascii="Century Gothic" w:hAnsi="Century Gothic"/>
                <w:b/>
                <w:bCs/>
                <w:sz w:val="18"/>
                <w:szCs w:val="18"/>
              </w:rPr>
              <w:t>.</w:t>
            </w:r>
          </w:p>
        </w:tc>
        <w:tc>
          <w:tcPr>
            <w:tcW w:w="5175" w:type="dxa"/>
            <w:tcBorders>
              <w:top w:val="single" w:sz="4" w:space="0" w:color="000000"/>
              <w:left w:val="single" w:sz="4" w:space="0" w:color="000000"/>
              <w:bottom w:val="single" w:sz="4" w:space="0" w:color="000000"/>
            </w:tcBorders>
            <w:shd w:val="clear" w:color="auto" w:fill="auto"/>
          </w:tcPr>
          <w:p w14:paraId="0061A6F9" w14:textId="1CFDF992" w:rsidR="007E70AE" w:rsidRPr="00D27316" w:rsidRDefault="002A18E8" w:rsidP="003A2D51">
            <w:pPr>
              <w:autoSpaceDE w:val="0"/>
              <w:autoSpaceDN w:val="0"/>
              <w:adjustRightInd w:val="0"/>
              <w:spacing w:after="0" w:line="240" w:lineRule="auto"/>
              <w:rPr>
                <w:rFonts w:ascii="Century Gothic" w:hAnsi="Century Gothic" w:cs="Calibri"/>
                <w:b/>
                <w:bCs/>
                <w:sz w:val="18"/>
                <w:szCs w:val="18"/>
              </w:rPr>
            </w:pPr>
            <w:r w:rsidRPr="00D27316">
              <w:rPr>
                <w:rFonts w:ascii="Century Gothic" w:hAnsi="Century Gothic" w:cs="Arial"/>
                <w:b/>
                <w:bCs/>
                <w:sz w:val="18"/>
                <w:szCs w:val="18"/>
              </w:rPr>
              <w:t>Oprogramowanie antywirusowe na 26 licencji</w:t>
            </w:r>
          </w:p>
        </w:tc>
        <w:tc>
          <w:tcPr>
            <w:tcW w:w="851" w:type="dxa"/>
            <w:tcBorders>
              <w:top w:val="single" w:sz="4" w:space="0" w:color="000000"/>
              <w:left w:val="single" w:sz="4" w:space="0" w:color="000000"/>
              <w:bottom w:val="single" w:sz="4" w:space="0" w:color="000000"/>
            </w:tcBorders>
            <w:shd w:val="clear" w:color="auto" w:fill="auto"/>
            <w:vAlign w:val="center"/>
          </w:tcPr>
          <w:p w14:paraId="3D4F4472" w14:textId="77777777" w:rsidR="007E70AE" w:rsidRPr="00D27316" w:rsidRDefault="007E70AE"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2501A6C7" w14:textId="77777777" w:rsidR="007E70AE" w:rsidRPr="00D27316" w:rsidRDefault="007E70AE"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B67EE98" w14:textId="77777777" w:rsidR="007E70AE" w:rsidRPr="00D27316" w:rsidRDefault="007E70AE" w:rsidP="003A2D51">
            <w:pPr>
              <w:spacing w:line="240" w:lineRule="auto"/>
              <w:rPr>
                <w:rFonts w:ascii="Century Gothic" w:hAnsi="Century Gothic"/>
                <w:sz w:val="18"/>
                <w:szCs w:val="18"/>
              </w:rPr>
            </w:pPr>
          </w:p>
        </w:tc>
      </w:tr>
      <w:tr w:rsidR="00D27316" w:rsidRPr="00D27316" w14:paraId="01DB0169"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1255868" w14:textId="45DF135D" w:rsidR="007E70AE" w:rsidRPr="00D27316" w:rsidRDefault="00587B45" w:rsidP="00587B45">
            <w:pPr>
              <w:spacing w:line="240" w:lineRule="auto"/>
              <w:jc w:val="center"/>
              <w:rPr>
                <w:rFonts w:ascii="Century Gothic" w:hAnsi="Century Gothic"/>
                <w:sz w:val="18"/>
                <w:szCs w:val="18"/>
              </w:rPr>
            </w:pPr>
            <w:r w:rsidRPr="00D27316">
              <w:rPr>
                <w:rFonts w:ascii="Century Gothic" w:hAnsi="Century Gothic"/>
                <w:sz w:val="18"/>
                <w:szCs w:val="18"/>
              </w:rPr>
              <w:t>1</w:t>
            </w:r>
            <w:r w:rsidR="007237E8" w:rsidRPr="00D27316">
              <w:rPr>
                <w:rFonts w:ascii="Century Gothic" w:hAnsi="Century Gothic"/>
                <w:sz w:val="18"/>
                <w:szCs w:val="18"/>
              </w:rPr>
              <w:t>2</w:t>
            </w:r>
            <w:r w:rsidRPr="00D27316">
              <w:rPr>
                <w:rFonts w:ascii="Century Gothic" w:hAnsi="Century Gothic"/>
                <w:sz w:val="18"/>
                <w:szCs w:val="18"/>
              </w:rPr>
              <w:t>.1.</w:t>
            </w:r>
          </w:p>
        </w:tc>
        <w:tc>
          <w:tcPr>
            <w:tcW w:w="5175" w:type="dxa"/>
            <w:tcBorders>
              <w:top w:val="single" w:sz="4" w:space="0" w:color="000000"/>
              <w:left w:val="single" w:sz="4" w:space="0" w:color="000000"/>
              <w:bottom w:val="single" w:sz="4" w:space="0" w:color="000000"/>
            </w:tcBorders>
            <w:shd w:val="clear" w:color="auto" w:fill="auto"/>
          </w:tcPr>
          <w:p w14:paraId="50BD6F1D" w14:textId="20B54B2C" w:rsidR="007E70AE" w:rsidRPr="00D27316" w:rsidRDefault="00E65B52" w:rsidP="00E65B52">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Calibri"/>
                <w:sz w:val="18"/>
                <w:szCs w:val="18"/>
              </w:rPr>
              <w:t xml:space="preserve">Ochrona dla 26 stacji roboczych Windows </w:t>
            </w:r>
          </w:p>
        </w:tc>
        <w:tc>
          <w:tcPr>
            <w:tcW w:w="851" w:type="dxa"/>
            <w:tcBorders>
              <w:top w:val="single" w:sz="4" w:space="0" w:color="000000"/>
              <w:left w:val="single" w:sz="4" w:space="0" w:color="000000"/>
              <w:bottom w:val="single" w:sz="4" w:space="0" w:color="000000"/>
            </w:tcBorders>
            <w:shd w:val="clear" w:color="auto" w:fill="auto"/>
            <w:vAlign w:val="center"/>
          </w:tcPr>
          <w:p w14:paraId="0E5C8381" w14:textId="77777777" w:rsidR="007E70AE" w:rsidRPr="00D27316" w:rsidRDefault="007E70AE"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0E2DA8C9" w14:textId="77777777" w:rsidR="007E70AE" w:rsidRPr="00D27316" w:rsidRDefault="007E70AE"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B0CDFC" w14:textId="77777777" w:rsidR="007E70AE" w:rsidRPr="00D27316" w:rsidRDefault="007E70AE" w:rsidP="003A2D51">
            <w:pPr>
              <w:spacing w:line="240" w:lineRule="auto"/>
              <w:rPr>
                <w:rFonts w:ascii="Century Gothic" w:hAnsi="Century Gothic"/>
                <w:sz w:val="18"/>
                <w:szCs w:val="18"/>
              </w:rPr>
            </w:pPr>
          </w:p>
        </w:tc>
      </w:tr>
      <w:tr w:rsidR="00D27316" w:rsidRPr="00D27316" w14:paraId="37A9AAEA"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9D1C9D9" w14:textId="29B746B8" w:rsidR="007E70AE" w:rsidRPr="00D27316" w:rsidRDefault="00587B45" w:rsidP="00587B45">
            <w:pPr>
              <w:spacing w:line="240" w:lineRule="auto"/>
              <w:jc w:val="center"/>
              <w:rPr>
                <w:rFonts w:ascii="Century Gothic" w:hAnsi="Century Gothic"/>
                <w:sz w:val="18"/>
                <w:szCs w:val="18"/>
              </w:rPr>
            </w:pPr>
            <w:r w:rsidRPr="00D27316">
              <w:rPr>
                <w:rFonts w:ascii="Century Gothic" w:hAnsi="Century Gothic"/>
                <w:sz w:val="18"/>
                <w:szCs w:val="18"/>
              </w:rPr>
              <w:t>1</w:t>
            </w:r>
            <w:r w:rsidR="007237E8" w:rsidRPr="00D27316">
              <w:rPr>
                <w:rFonts w:ascii="Century Gothic" w:hAnsi="Century Gothic"/>
                <w:sz w:val="18"/>
                <w:szCs w:val="18"/>
              </w:rPr>
              <w:t>2</w:t>
            </w:r>
            <w:r w:rsidRPr="00D27316">
              <w:rPr>
                <w:rFonts w:ascii="Century Gothic" w:hAnsi="Century Gothic"/>
                <w:sz w:val="18"/>
                <w:szCs w:val="18"/>
              </w:rPr>
              <w:t>.2.</w:t>
            </w:r>
          </w:p>
        </w:tc>
        <w:tc>
          <w:tcPr>
            <w:tcW w:w="5175" w:type="dxa"/>
            <w:tcBorders>
              <w:top w:val="single" w:sz="4" w:space="0" w:color="000000"/>
              <w:left w:val="single" w:sz="4" w:space="0" w:color="000000"/>
              <w:bottom w:val="single" w:sz="4" w:space="0" w:color="000000"/>
            </w:tcBorders>
            <w:shd w:val="clear" w:color="auto" w:fill="auto"/>
          </w:tcPr>
          <w:p w14:paraId="10396639" w14:textId="327C0151" w:rsidR="007E70AE" w:rsidRPr="00D27316" w:rsidRDefault="00E65B52" w:rsidP="003A2D51">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Calibri"/>
                <w:sz w:val="18"/>
                <w:szCs w:val="18"/>
              </w:rPr>
              <w:t>Centralne zarządzanie z chmurowej konsoli</w:t>
            </w:r>
          </w:p>
        </w:tc>
        <w:tc>
          <w:tcPr>
            <w:tcW w:w="851" w:type="dxa"/>
            <w:tcBorders>
              <w:top w:val="single" w:sz="4" w:space="0" w:color="000000"/>
              <w:left w:val="single" w:sz="4" w:space="0" w:color="000000"/>
              <w:bottom w:val="single" w:sz="4" w:space="0" w:color="000000"/>
            </w:tcBorders>
            <w:shd w:val="clear" w:color="auto" w:fill="auto"/>
            <w:vAlign w:val="center"/>
          </w:tcPr>
          <w:p w14:paraId="051361C4" w14:textId="77777777" w:rsidR="007E70AE" w:rsidRPr="00D27316" w:rsidRDefault="007E70AE"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539A5380" w14:textId="77777777" w:rsidR="007E70AE" w:rsidRPr="00D27316" w:rsidRDefault="007E70AE"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2823149" w14:textId="77777777" w:rsidR="007E70AE" w:rsidRPr="00D27316" w:rsidRDefault="007E70AE" w:rsidP="003A2D51">
            <w:pPr>
              <w:spacing w:line="240" w:lineRule="auto"/>
              <w:rPr>
                <w:rFonts w:ascii="Century Gothic" w:hAnsi="Century Gothic"/>
                <w:sz w:val="18"/>
                <w:szCs w:val="18"/>
              </w:rPr>
            </w:pPr>
          </w:p>
        </w:tc>
      </w:tr>
      <w:tr w:rsidR="00D27316" w:rsidRPr="00D27316" w14:paraId="13C274FB"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030EB458" w14:textId="3F72BFC7" w:rsidR="00587B45" w:rsidRPr="00D27316" w:rsidRDefault="00587B45" w:rsidP="00587B45">
            <w:pPr>
              <w:spacing w:line="240" w:lineRule="auto"/>
              <w:jc w:val="center"/>
              <w:rPr>
                <w:rFonts w:ascii="Century Gothic" w:hAnsi="Century Gothic"/>
                <w:sz w:val="18"/>
                <w:szCs w:val="18"/>
              </w:rPr>
            </w:pPr>
            <w:r w:rsidRPr="00D27316">
              <w:rPr>
                <w:rFonts w:ascii="Century Gothic" w:hAnsi="Century Gothic"/>
                <w:sz w:val="18"/>
                <w:szCs w:val="18"/>
              </w:rPr>
              <w:t>1</w:t>
            </w:r>
            <w:r w:rsidR="007237E8" w:rsidRPr="00D27316">
              <w:rPr>
                <w:rFonts w:ascii="Century Gothic" w:hAnsi="Century Gothic"/>
                <w:sz w:val="18"/>
                <w:szCs w:val="18"/>
              </w:rPr>
              <w:t>2</w:t>
            </w:r>
            <w:r w:rsidRPr="00D27316">
              <w:rPr>
                <w:rFonts w:ascii="Century Gothic" w:hAnsi="Century Gothic"/>
                <w:sz w:val="18"/>
                <w:szCs w:val="18"/>
              </w:rPr>
              <w:t>.3.</w:t>
            </w:r>
          </w:p>
        </w:tc>
        <w:tc>
          <w:tcPr>
            <w:tcW w:w="5175" w:type="dxa"/>
            <w:tcBorders>
              <w:top w:val="single" w:sz="4" w:space="0" w:color="000000"/>
              <w:left w:val="single" w:sz="4" w:space="0" w:color="000000"/>
              <w:bottom w:val="single" w:sz="4" w:space="0" w:color="000000"/>
            </w:tcBorders>
            <w:shd w:val="clear" w:color="auto" w:fill="auto"/>
          </w:tcPr>
          <w:p w14:paraId="66294592" w14:textId="4020B64C" w:rsidR="007E70AE" w:rsidRPr="00D27316" w:rsidRDefault="00E65B52" w:rsidP="003A2D51">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Calibri"/>
                <w:sz w:val="18"/>
                <w:szCs w:val="18"/>
              </w:rPr>
              <w:t>Możliwość szyfrowania danych</w:t>
            </w:r>
          </w:p>
        </w:tc>
        <w:tc>
          <w:tcPr>
            <w:tcW w:w="851" w:type="dxa"/>
            <w:tcBorders>
              <w:top w:val="single" w:sz="4" w:space="0" w:color="000000"/>
              <w:left w:val="single" w:sz="4" w:space="0" w:color="000000"/>
              <w:bottom w:val="single" w:sz="4" w:space="0" w:color="000000"/>
            </w:tcBorders>
            <w:shd w:val="clear" w:color="auto" w:fill="auto"/>
            <w:vAlign w:val="center"/>
          </w:tcPr>
          <w:p w14:paraId="585ED552" w14:textId="77777777" w:rsidR="007E70AE" w:rsidRPr="00D27316" w:rsidRDefault="007E70AE"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492A8F1E" w14:textId="77777777" w:rsidR="007E70AE" w:rsidRPr="00D27316" w:rsidRDefault="007E70AE"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0C1540F" w14:textId="77777777" w:rsidR="007E70AE" w:rsidRPr="00D27316" w:rsidRDefault="007E70AE" w:rsidP="003A2D51">
            <w:pPr>
              <w:spacing w:line="240" w:lineRule="auto"/>
              <w:rPr>
                <w:rFonts w:ascii="Century Gothic" w:hAnsi="Century Gothic"/>
                <w:sz w:val="18"/>
                <w:szCs w:val="18"/>
              </w:rPr>
            </w:pPr>
          </w:p>
        </w:tc>
      </w:tr>
      <w:tr w:rsidR="00D27316" w:rsidRPr="00D27316" w14:paraId="589FD65A"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59313F9C" w14:textId="565272C0" w:rsidR="00E65B52" w:rsidRPr="00D27316" w:rsidRDefault="00587B45" w:rsidP="003A2D51">
            <w:pPr>
              <w:spacing w:line="240" w:lineRule="auto"/>
              <w:jc w:val="center"/>
              <w:rPr>
                <w:rFonts w:ascii="Century Gothic" w:hAnsi="Century Gothic"/>
                <w:sz w:val="18"/>
                <w:szCs w:val="18"/>
              </w:rPr>
            </w:pPr>
            <w:r w:rsidRPr="00D27316">
              <w:rPr>
                <w:rFonts w:ascii="Century Gothic" w:hAnsi="Century Gothic"/>
                <w:sz w:val="18"/>
                <w:szCs w:val="18"/>
              </w:rPr>
              <w:t>1</w:t>
            </w:r>
            <w:r w:rsidR="007237E8" w:rsidRPr="00D27316">
              <w:rPr>
                <w:rFonts w:ascii="Century Gothic" w:hAnsi="Century Gothic"/>
                <w:sz w:val="18"/>
                <w:szCs w:val="18"/>
              </w:rPr>
              <w:t>2</w:t>
            </w:r>
            <w:r w:rsidRPr="00D27316">
              <w:rPr>
                <w:rFonts w:ascii="Century Gothic" w:hAnsi="Century Gothic"/>
                <w:sz w:val="18"/>
                <w:szCs w:val="18"/>
              </w:rPr>
              <w:t>.4.</w:t>
            </w:r>
          </w:p>
        </w:tc>
        <w:tc>
          <w:tcPr>
            <w:tcW w:w="5175" w:type="dxa"/>
            <w:tcBorders>
              <w:top w:val="single" w:sz="4" w:space="0" w:color="000000"/>
              <w:left w:val="single" w:sz="4" w:space="0" w:color="000000"/>
              <w:bottom w:val="single" w:sz="4" w:space="0" w:color="000000"/>
            </w:tcBorders>
            <w:shd w:val="clear" w:color="auto" w:fill="auto"/>
          </w:tcPr>
          <w:p w14:paraId="51621964" w14:textId="7659C334" w:rsidR="00E65B52" w:rsidRPr="00D27316" w:rsidRDefault="00E65B52" w:rsidP="003A2D51">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Calibri"/>
                <w:sz w:val="18"/>
                <w:szCs w:val="18"/>
              </w:rPr>
              <w:t>Zabezpi</w:t>
            </w:r>
            <w:r w:rsidR="001964A6" w:rsidRPr="00D27316">
              <w:rPr>
                <w:rFonts w:ascii="Century Gothic" w:hAnsi="Century Gothic" w:cs="Calibri"/>
                <w:sz w:val="18"/>
                <w:szCs w:val="18"/>
              </w:rPr>
              <w:t>e</w:t>
            </w:r>
            <w:r w:rsidRPr="00D27316">
              <w:rPr>
                <w:rFonts w:ascii="Century Gothic" w:hAnsi="Century Gothic" w:cs="Calibri"/>
                <w:sz w:val="18"/>
                <w:szCs w:val="18"/>
              </w:rPr>
              <w:t>czenie poczty email</w:t>
            </w:r>
          </w:p>
        </w:tc>
        <w:tc>
          <w:tcPr>
            <w:tcW w:w="851" w:type="dxa"/>
            <w:tcBorders>
              <w:top w:val="single" w:sz="4" w:space="0" w:color="000000"/>
              <w:left w:val="single" w:sz="4" w:space="0" w:color="000000"/>
              <w:bottom w:val="single" w:sz="4" w:space="0" w:color="000000"/>
            </w:tcBorders>
            <w:shd w:val="clear" w:color="auto" w:fill="auto"/>
            <w:vAlign w:val="center"/>
          </w:tcPr>
          <w:p w14:paraId="3B74E360" w14:textId="77777777" w:rsidR="00E65B52" w:rsidRPr="00D27316" w:rsidRDefault="00E65B52"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0E43AFBF" w14:textId="77777777" w:rsidR="00E65B52" w:rsidRPr="00D27316" w:rsidRDefault="00E65B52"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B9EC01" w14:textId="77777777" w:rsidR="00E65B52" w:rsidRPr="00D27316" w:rsidRDefault="00E65B52" w:rsidP="003A2D51">
            <w:pPr>
              <w:spacing w:line="240" w:lineRule="auto"/>
              <w:rPr>
                <w:rFonts w:ascii="Century Gothic" w:hAnsi="Century Gothic"/>
                <w:sz w:val="18"/>
                <w:szCs w:val="18"/>
              </w:rPr>
            </w:pPr>
          </w:p>
        </w:tc>
      </w:tr>
      <w:tr w:rsidR="00D27316" w:rsidRPr="00D27316" w14:paraId="0C6BABEB"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9E918D5" w14:textId="59F57533" w:rsidR="00E65B52" w:rsidRPr="00D27316" w:rsidRDefault="00587B45" w:rsidP="003A2D51">
            <w:pPr>
              <w:spacing w:line="240" w:lineRule="auto"/>
              <w:jc w:val="center"/>
              <w:rPr>
                <w:rFonts w:ascii="Century Gothic" w:hAnsi="Century Gothic"/>
                <w:sz w:val="18"/>
                <w:szCs w:val="18"/>
              </w:rPr>
            </w:pPr>
            <w:r w:rsidRPr="00D27316">
              <w:rPr>
                <w:rFonts w:ascii="Century Gothic" w:hAnsi="Century Gothic"/>
                <w:sz w:val="18"/>
                <w:szCs w:val="18"/>
              </w:rPr>
              <w:t>1</w:t>
            </w:r>
            <w:r w:rsidR="007237E8" w:rsidRPr="00D27316">
              <w:rPr>
                <w:rFonts w:ascii="Century Gothic" w:hAnsi="Century Gothic"/>
                <w:sz w:val="18"/>
                <w:szCs w:val="18"/>
              </w:rPr>
              <w:t>2</w:t>
            </w:r>
            <w:r w:rsidRPr="00D27316">
              <w:rPr>
                <w:rFonts w:ascii="Century Gothic" w:hAnsi="Century Gothic"/>
                <w:sz w:val="18"/>
                <w:szCs w:val="18"/>
              </w:rPr>
              <w:t>.5.</w:t>
            </w:r>
          </w:p>
        </w:tc>
        <w:tc>
          <w:tcPr>
            <w:tcW w:w="5175" w:type="dxa"/>
            <w:tcBorders>
              <w:top w:val="single" w:sz="4" w:space="0" w:color="000000"/>
              <w:left w:val="single" w:sz="4" w:space="0" w:color="000000"/>
              <w:bottom w:val="single" w:sz="4" w:space="0" w:color="000000"/>
            </w:tcBorders>
            <w:shd w:val="clear" w:color="auto" w:fill="auto"/>
          </w:tcPr>
          <w:p w14:paraId="6E6A7A4B" w14:textId="4A85DECC" w:rsidR="00E65B52" w:rsidRPr="00D27316" w:rsidRDefault="00E65B52" w:rsidP="003A2D51">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Calibri"/>
                <w:sz w:val="18"/>
                <w:szCs w:val="18"/>
              </w:rPr>
              <w:t>Ochrona przed ransomware</w:t>
            </w:r>
          </w:p>
        </w:tc>
        <w:tc>
          <w:tcPr>
            <w:tcW w:w="851" w:type="dxa"/>
            <w:tcBorders>
              <w:top w:val="single" w:sz="4" w:space="0" w:color="000000"/>
              <w:left w:val="single" w:sz="4" w:space="0" w:color="000000"/>
              <w:bottom w:val="single" w:sz="4" w:space="0" w:color="000000"/>
            </w:tcBorders>
            <w:shd w:val="clear" w:color="auto" w:fill="auto"/>
            <w:vAlign w:val="center"/>
          </w:tcPr>
          <w:p w14:paraId="05E28410" w14:textId="77777777" w:rsidR="00E65B52" w:rsidRPr="00D27316" w:rsidRDefault="00E65B52"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5DF1142E" w14:textId="77777777" w:rsidR="00E65B52" w:rsidRPr="00D27316" w:rsidRDefault="00E65B52"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4A015A9" w14:textId="77777777" w:rsidR="00E65B52" w:rsidRPr="00D27316" w:rsidRDefault="00E65B52" w:rsidP="003A2D51">
            <w:pPr>
              <w:spacing w:line="240" w:lineRule="auto"/>
              <w:rPr>
                <w:rFonts w:ascii="Century Gothic" w:hAnsi="Century Gothic"/>
                <w:sz w:val="18"/>
                <w:szCs w:val="18"/>
              </w:rPr>
            </w:pPr>
          </w:p>
        </w:tc>
      </w:tr>
      <w:tr w:rsidR="00D27316" w:rsidRPr="00D27316" w14:paraId="00FB697A"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47E639D" w14:textId="1F976E1E" w:rsidR="00E65B52" w:rsidRPr="00D27316" w:rsidRDefault="007237E8" w:rsidP="003A2D51">
            <w:pPr>
              <w:spacing w:line="240" w:lineRule="auto"/>
              <w:jc w:val="center"/>
              <w:rPr>
                <w:rFonts w:ascii="Century Gothic" w:hAnsi="Century Gothic"/>
                <w:sz w:val="18"/>
                <w:szCs w:val="18"/>
              </w:rPr>
            </w:pPr>
            <w:r w:rsidRPr="00D27316">
              <w:rPr>
                <w:rFonts w:ascii="Century Gothic" w:hAnsi="Century Gothic"/>
                <w:sz w:val="18"/>
                <w:szCs w:val="18"/>
              </w:rPr>
              <w:t>12</w:t>
            </w:r>
            <w:r w:rsidR="00587B45" w:rsidRPr="00D27316">
              <w:rPr>
                <w:rFonts w:ascii="Century Gothic" w:hAnsi="Century Gothic"/>
                <w:sz w:val="18"/>
                <w:szCs w:val="18"/>
              </w:rPr>
              <w:t>.6.</w:t>
            </w:r>
          </w:p>
        </w:tc>
        <w:tc>
          <w:tcPr>
            <w:tcW w:w="5175" w:type="dxa"/>
            <w:tcBorders>
              <w:top w:val="single" w:sz="4" w:space="0" w:color="000000"/>
              <w:left w:val="single" w:sz="4" w:space="0" w:color="000000"/>
              <w:bottom w:val="single" w:sz="4" w:space="0" w:color="000000"/>
            </w:tcBorders>
            <w:shd w:val="clear" w:color="auto" w:fill="auto"/>
          </w:tcPr>
          <w:p w14:paraId="1FC05567" w14:textId="4D7ED2E7" w:rsidR="00E65B52" w:rsidRPr="00D27316" w:rsidRDefault="00E65B52" w:rsidP="003A2D51">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Calibri"/>
                <w:sz w:val="18"/>
                <w:szCs w:val="18"/>
              </w:rPr>
              <w:t>Ochrona systemów serwerowych Windows</w:t>
            </w:r>
          </w:p>
        </w:tc>
        <w:tc>
          <w:tcPr>
            <w:tcW w:w="851" w:type="dxa"/>
            <w:tcBorders>
              <w:top w:val="single" w:sz="4" w:space="0" w:color="000000"/>
              <w:left w:val="single" w:sz="4" w:space="0" w:color="000000"/>
              <w:bottom w:val="single" w:sz="4" w:space="0" w:color="000000"/>
            </w:tcBorders>
            <w:shd w:val="clear" w:color="auto" w:fill="auto"/>
            <w:vAlign w:val="center"/>
          </w:tcPr>
          <w:p w14:paraId="30992251" w14:textId="77777777" w:rsidR="00E65B52" w:rsidRPr="00D27316" w:rsidRDefault="00E65B52"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7DC6455A" w14:textId="77777777" w:rsidR="00E65B52" w:rsidRPr="00D27316" w:rsidRDefault="00E65B52"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A5F9C49" w14:textId="77777777" w:rsidR="00E65B52" w:rsidRPr="00D27316" w:rsidRDefault="00E65B52" w:rsidP="003A2D51">
            <w:pPr>
              <w:spacing w:line="240" w:lineRule="auto"/>
              <w:rPr>
                <w:rFonts w:ascii="Century Gothic" w:hAnsi="Century Gothic"/>
                <w:sz w:val="18"/>
                <w:szCs w:val="18"/>
              </w:rPr>
            </w:pPr>
          </w:p>
        </w:tc>
      </w:tr>
      <w:tr w:rsidR="00D27316" w:rsidRPr="00D27316" w14:paraId="48B9747F"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6E44F34A" w14:textId="336B0BF7" w:rsidR="00E65B52" w:rsidRPr="00D27316" w:rsidRDefault="007237E8" w:rsidP="003A2D51">
            <w:pPr>
              <w:spacing w:line="240" w:lineRule="auto"/>
              <w:jc w:val="center"/>
              <w:rPr>
                <w:rFonts w:ascii="Century Gothic" w:hAnsi="Century Gothic"/>
                <w:sz w:val="18"/>
                <w:szCs w:val="18"/>
              </w:rPr>
            </w:pPr>
            <w:r w:rsidRPr="00D27316">
              <w:rPr>
                <w:rFonts w:ascii="Century Gothic" w:hAnsi="Century Gothic"/>
                <w:sz w:val="18"/>
                <w:szCs w:val="18"/>
              </w:rPr>
              <w:lastRenderedPageBreak/>
              <w:t>12</w:t>
            </w:r>
            <w:r w:rsidR="00587B45" w:rsidRPr="00D27316">
              <w:rPr>
                <w:rFonts w:ascii="Century Gothic" w:hAnsi="Century Gothic"/>
                <w:sz w:val="18"/>
                <w:szCs w:val="18"/>
              </w:rPr>
              <w:t>.7.</w:t>
            </w:r>
          </w:p>
        </w:tc>
        <w:tc>
          <w:tcPr>
            <w:tcW w:w="5175" w:type="dxa"/>
            <w:tcBorders>
              <w:top w:val="single" w:sz="4" w:space="0" w:color="000000"/>
              <w:left w:val="single" w:sz="4" w:space="0" w:color="000000"/>
              <w:bottom w:val="single" w:sz="4" w:space="0" w:color="000000"/>
            </w:tcBorders>
            <w:shd w:val="clear" w:color="auto" w:fill="auto"/>
          </w:tcPr>
          <w:p w14:paraId="663649B4" w14:textId="37ECDBB1" w:rsidR="00E65B52" w:rsidRPr="00D27316" w:rsidRDefault="00E65B52" w:rsidP="003A2D51">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Calibri"/>
                <w:sz w:val="18"/>
                <w:szCs w:val="18"/>
              </w:rPr>
              <w:t>Ochrona urządzeń mobilnych</w:t>
            </w:r>
          </w:p>
        </w:tc>
        <w:tc>
          <w:tcPr>
            <w:tcW w:w="851" w:type="dxa"/>
            <w:tcBorders>
              <w:top w:val="single" w:sz="4" w:space="0" w:color="000000"/>
              <w:left w:val="single" w:sz="4" w:space="0" w:color="000000"/>
              <w:bottom w:val="single" w:sz="4" w:space="0" w:color="000000"/>
            </w:tcBorders>
            <w:shd w:val="clear" w:color="auto" w:fill="auto"/>
            <w:vAlign w:val="center"/>
          </w:tcPr>
          <w:p w14:paraId="4BB666EA" w14:textId="77777777" w:rsidR="00E65B52" w:rsidRPr="00D27316" w:rsidRDefault="00E65B52"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2F9707C2" w14:textId="77777777" w:rsidR="00E65B52" w:rsidRPr="00D27316" w:rsidRDefault="00E65B52"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01174C4" w14:textId="77777777" w:rsidR="00E65B52" w:rsidRPr="00D27316" w:rsidRDefault="00E65B52" w:rsidP="003A2D51">
            <w:pPr>
              <w:spacing w:line="240" w:lineRule="auto"/>
              <w:rPr>
                <w:rFonts w:ascii="Century Gothic" w:hAnsi="Century Gothic"/>
                <w:sz w:val="18"/>
                <w:szCs w:val="18"/>
              </w:rPr>
            </w:pPr>
          </w:p>
        </w:tc>
      </w:tr>
      <w:tr w:rsidR="00D27316" w:rsidRPr="00D27316" w14:paraId="5D30C803"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10C1874C" w14:textId="2A44FE91" w:rsidR="00E65B52" w:rsidRPr="00D27316" w:rsidRDefault="007237E8" w:rsidP="003A2D51">
            <w:pPr>
              <w:spacing w:line="240" w:lineRule="auto"/>
              <w:jc w:val="center"/>
              <w:rPr>
                <w:rFonts w:ascii="Century Gothic" w:hAnsi="Century Gothic"/>
                <w:sz w:val="18"/>
                <w:szCs w:val="18"/>
              </w:rPr>
            </w:pPr>
            <w:r w:rsidRPr="00D27316">
              <w:rPr>
                <w:rFonts w:ascii="Century Gothic" w:hAnsi="Century Gothic"/>
                <w:sz w:val="18"/>
                <w:szCs w:val="18"/>
              </w:rPr>
              <w:t>12</w:t>
            </w:r>
            <w:r w:rsidR="00587B45" w:rsidRPr="00D27316">
              <w:rPr>
                <w:rFonts w:ascii="Century Gothic" w:hAnsi="Century Gothic"/>
                <w:sz w:val="18"/>
                <w:szCs w:val="18"/>
              </w:rPr>
              <w:t>.8.</w:t>
            </w:r>
          </w:p>
        </w:tc>
        <w:tc>
          <w:tcPr>
            <w:tcW w:w="5175" w:type="dxa"/>
            <w:tcBorders>
              <w:top w:val="single" w:sz="4" w:space="0" w:color="000000"/>
              <w:left w:val="single" w:sz="4" w:space="0" w:color="000000"/>
              <w:bottom w:val="single" w:sz="4" w:space="0" w:color="000000"/>
            </w:tcBorders>
            <w:shd w:val="clear" w:color="auto" w:fill="auto"/>
          </w:tcPr>
          <w:p w14:paraId="6B7020F5" w14:textId="1905F407" w:rsidR="00E65B52" w:rsidRPr="00D27316" w:rsidRDefault="00E65B52" w:rsidP="003A2D51">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Calibri"/>
                <w:sz w:val="18"/>
                <w:szCs w:val="18"/>
              </w:rPr>
              <w:t>Wbudowany Firewall</w:t>
            </w:r>
          </w:p>
        </w:tc>
        <w:tc>
          <w:tcPr>
            <w:tcW w:w="851" w:type="dxa"/>
            <w:tcBorders>
              <w:top w:val="single" w:sz="4" w:space="0" w:color="000000"/>
              <w:left w:val="single" w:sz="4" w:space="0" w:color="000000"/>
              <w:bottom w:val="single" w:sz="4" w:space="0" w:color="000000"/>
            </w:tcBorders>
            <w:shd w:val="clear" w:color="auto" w:fill="auto"/>
            <w:vAlign w:val="center"/>
          </w:tcPr>
          <w:p w14:paraId="47AD599B" w14:textId="77777777" w:rsidR="00E65B52" w:rsidRPr="00D27316" w:rsidRDefault="00E65B52"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605359DC" w14:textId="77777777" w:rsidR="00E65B52" w:rsidRPr="00D27316" w:rsidRDefault="00E65B52"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8AB42DB" w14:textId="77777777" w:rsidR="00E65B52" w:rsidRPr="00D27316" w:rsidRDefault="00E65B52" w:rsidP="003A2D51">
            <w:pPr>
              <w:spacing w:line="240" w:lineRule="auto"/>
              <w:rPr>
                <w:rFonts w:ascii="Century Gothic" w:hAnsi="Century Gothic"/>
                <w:sz w:val="18"/>
                <w:szCs w:val="18"/>
              </w:rPr>
            </w:pPr>
          </w:p>
        </w:tc>
      </w:tr>
      <w:tr w:rsidR="00D27316" w:rsidRPr="00D27316" w14:paraId="2E2214FF"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B2A9F84" w14:textId="59D304A7" w:rsidR="00E65B52" w:rsidRPr="00D27316" w:rsidRDefault="007237E8" w:rsidP="003A2D51">
            <w:pPr>
              <w:spacing w:line="240" w:lineRule="auto"/>
              <w:jc w:val="center"/>
              <w:rPr>
                <w:rFonts w:ascii="Century Gothic" w:hAnsi="Century Gothic"/>
                <w:sz w:val="18"/>
                <w:szCs w:val="18"/>
              </w:rPr>
            </w:pPr>
            <w:r w:rsidRPr="00D27316">
              <w:rPr>
                <w:rFonts w:ascii="Century Gothic" w:hAnsi="Century Gothic"/>
                <w:sz w:val="18"/>
                <w:szCs w:val="18"/>
              </w:rPr>
              <w:t>12</w:t>
            </w:r>
            <w:r w:rsidR="00587B45" w:rsidRPr="00D27316">
              <w:rPr>
                <w:rFonts w:ascii="Century Gothic" w:hAnsi="Century Gothic"/>
                <w:sz w:val="18"/>
                <w:szCs w:val="18"/>
              </w:rPr>
              <w:t>.9.</w:t>
            </w:r>
          </w:p>
        </w:tc>
        <w:tc>
          <w:tcPr>
            <w:tcW w:w="5175" w:type="dxa"/>
            <w:tcBorders>
              <w:top w:val="single" w:sz="4" w:space="0" w:color="000000"/>
              <w:left w:val="single" w:sz="4" w:space="0" w:color="000000"/>
              <w:bottom w:val="single" w:sz="4" w:space="0" w:color="000000"/>
            </w:tcBorders>
            <w:shd w:val="clear" w:color="auto" w:fill="auto"/>
          </w:tcPr>
          <w:p w14:paraId="2D367F78" w14:textId="043A8DD4" w:rsidR="00E65B52" w:rsidRPr="00D27316" w:rsidRDefault="00E65B52" w:rsidP="003A2D51">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Calibri"/>
                <w:sz w:val="18"/>
                <w:szCs w:val="18"/>
              </w:rPr>
              <w:t>Auto aktualizacja w czasie rzeczywistym definicji wirusów i zagrożeń</w:t>
            </w:r>
          </w:p>
        </w:tc>
        <w:tc>
          <w:tcPr>
            <w:tcW w:w="851" w:type="dxa"/>
            <w:tcBorders>
              <w:top w:val="single" w:sz="4" w:space="0" w:color="000000"/>
              <w:left w:val="single" w:sz="4" w:space="0" w:color="000000"/>
              <w:bottom w:val="single" w:sz="4" w:space="0" w:color="000000"/>
            </w:tcBorders>
            <w:shd w:val="clear" w:color="auto" w:fill="auto"/>
            <w:vAlign w:val="center"/>
          </w:tcPr>
          <w:p w14:paraId="1EC4E375" w14:textId="77777777" w:rsidR="00E65B52" w:rsidRPr="00D27316" w:rsidRDefault="00E65B52"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0256B036" w14:textId="77777777" w:rsidR="00E65B52" w:rsidRPr="00D27316" w:rsidRDefault="00E65B52"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2B2BDA4" w14:textId="77777777" w:rsidR="00E65B52" w:rsidRPr="00D27316" w:rsidRDefault="00E65B52" w:rsidP="003A2D51">
            <w:pPr>
              <w:spacing w:line="240" w:lineRule="auto"/>
              <w:rPr>
                <w:rFonts w:ascii="Century Gothic" w:hAnsi="Century Gothic"/>
                <w:sz w:val="18"/>
                <w:szCs w:val="18"/>
              </w:rPr>
            </w:pPr>
          </w:p>
        </w:tc>
      </w:tr>
      <w:tr w:rsidR="00D27316" w:rsidRPr="00D27316" w14:paraId="2A8DF10D"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0418748" w14:textId="6714CABF" w:rsidR="00E65B52" w:rsidRPr="00D27316" w:rsidRDefault="00587B45" w:rsidP="003A2D51">
            <w:pPr>
              <w:spacing w:line="240" w:lineRule="auto"/>
              <w:jc w:val="center"/>
              <w:rPr>
                <w:rFonts w:ascii="Century Gothic" w:hAnsi="Century Gothic"/>
                <w:sz w:val="18"/>
                <w:szCs w:val="18"/>
              </w:rPr>
            </w:pPr>
            <w:r w:rsidRPr="00D27316">
              <w:rPr>
                <w:rFonts w:ascii="Century Gothic" w:hAnsi="Century Gothic"/>
                <w:sz w:val="18"/>
                <w:szCs w:val="18"/>
              </w:rPr>
              <w:t>1</w:t>
            </w:r>
            <w:r w:rsidR="007237E8" w:rsidRPr="00D27316">
              <w:rPr>
                <w:rFonts w:ascii="Century Gothic" w:hAnsi="Century Gothic"/>
                <w:sz w:val="18"/>
                <w:szCs w:val="18"/>
              </w:rPr>
              <w:t>2</w:t>
            </w:r>
            <w:r w:rsidRPr="00D27316">
              <w:rPr>
                <w:rFonts w:ascii="Century Gothic" w:hAnsi="Century Gothic"/>
                <w:sz w:val="18"/>
                <w:szCs w:val="18"/>
              </w:rPr>
              <w:t>.10.</w:t>
            </w:r>
          </w:p>
        </w:tc>
        <w:tc>
          <w:tcPr>
            <w:tcW w:w="5175" w:type="dxa"/>
            <w:tcBorders>
              <w:top w:val="single" w:sz="4" w:space="0" w:color="000000"/>
              <w:left w:val="single" w:sz="4" w:space="0" w:color="000000"/>
              <w:bottom w:val="single" w:sz="4" w:space="0" w:color="000000"/>
            </w:tcBorders>
            <w:shd w:val="clear" w:color="auto" w:fill="auto"/>
          </w:tcPr>
          <w:p w14:paraId="1CEFC554" w14:textId="79DAB90B" w:rsidR="00E65B52" w:rsidRPr="00D27316" w:rsidRDefault="00E65B52" w:rsidP="00615ABA">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Calibri"/>
                <w:sz w:val="18"/>
                <w:szCs w:val="18"/>
              </w:rPr>
              <w:t>Tworzenie raport</w:t>
            </w:r>
            <w:r w:rsidR="00615ABA" w:rsidRPr="00D27316">
              <w:rPr>
                <w:rFonts w:ascii="Century Gothic" w:hAnsi="Century Gothic" w:cs="Calibri"/>
                <w:sz w:val="18"/>
                <w:szCs w:val="18"/>
              </w:rPr>
              <w:t>ów</w:t>
            </w:r>
            <w:r w:rsidRPr="00D27316">
              <w:rPr>
                <w:rFonts w:ascii="Century Gothic" w:hAnsi="Century Gothic" w:cs="Calibri"/>
                <w:sz w:val="18"/>
                <w:szCs w:val="18"/>
              </w:rPr>
              <w:t xml:space="preserve"> </w:t>
            </w:r>
            <w:r w:rsidR="00615ABA" w:rsidRPr="00D27316">
              <w:rPr>
                <w:rFonts w:ascii="Century Gothic" w:hAnsi="Century Gothic" w:cs="Calibri"/>
                <w:sz w:val="18"/>
                <w:szCs w:val="18"/>
              </w:rPr>
              <w:t>z poziomu centralnej konsoli zarządzania</w:t>
            </w:r>
          </w:p>
        </w:tc>
        <w:tc>
          <w:tcPr>
            <w:tcW w:w="851" w:type="dxa"/>
            <w:tcBorders>
              <w:top w:val="single" w:sz="4" w:space="0" w:color="000000"/>
              <w:left w:val="single" w:sz="4" w:space="0" w:color="000000"/>
              <w:bottom w:val="single" w:sz="4" w:space="0" w:color="000000"/>
            </w:tcBorders>
            <w:shd w:val="clear" w:color="auto" w:fill="auto"/>
            <w:vAlign w:val="center"/>
          </w:tcPr>
          <w:p w14:paraId="3571E63B" w14:textId="77777777" w:rsidR="00E65B52" w:rsidRPr="00D27316" w:rsidRDefault="00E65B52"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6D9A408B" w14:textId="77777777" w:rsidR="00E65B52" w:rsidRPr="00D27316" w:rsidRDefault="00E65B52"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1AB0FE7" w14:textId="77777777" w:rsidR="00E65B52" w:rsidRPr="00D27316" w:rsidRDefault="00E65B52" w:rsidP="003A2D51">
            <w:pPr>
              <w:spacing w:line="240" w:lineRule="auto"/>
              <w:rPr>
                <w:rFonts w:ascii="Century Gothic" w:hAnsi="Century Gothic"/>
                <w:sz w:val="18"/>
                <w:szCs w:val="18"/>
              </w:rPr>
            </w:pPr>
          </w:p>
        </w:tc>
      </w:tr>
      <w:tr w:rsidR="00D27316" w:rsidRPr="00D27316" w14:paraId="660D1AFE"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DB240E3" w14:textId="2148DDF5" w:rsidR="00615ABA" w:rsidRPr="00D27316" w:rsidRDefault="00587B45" w:rsidP="003A2D51">
            <w:pPr>
              <w:spacing w:line="240" w:lineRule="auto"/>
              <w:jc w:val="center"/>
              <w:rPr>
                <w:rFonts w:ascii="Century Gothic" w:hAnsi="Century Gothic"/>
                <w:sz w:val="18"/>
                <w:szCs w:val="18"/>
              </w:rPr>
            </w:pPr>
            <w:r w:rsidRPr="00D27316">
              <w:rPr>
                <w:rFonts w:ascii="Century Gothic" w:hAnsi="Century Gothic"/>
                <w:sz w:val="18"/>
                <w:szCs w:val="18"/>
              </w:rPr>
              <w:t>1</w:t>
            </w:r>
            <w:r w:rsidR="007237E8" w:rsidRPr="00D27316">
              <w:rPr>
                <w:rFonts w:ascii="Century Gothic" w:hAnsi="Century Gothic"/>
                <w:sz w:val="18"/>
                <w:szCs w:val="18"/>
              </w:rPr>
              <w:t>2</w:t>
            </w:r>
            <w:r w:rsidRPr="00D27316">
              <w:rPr>
                <w:rFonts w:ascii="Century Gothic" w:hAnsi="Century Gothic"/>
                <w:sz w:val="18"/>
                <w:szCs w:val="18"/>
              </w:rPr>
              <w:t>.11</w:t>
            </w:r>
          </w:p>
        </w:tc>
        <w:tc>
          <w:tcPr>
            <w:tcW w:w="5175" w:type="dxa"/>
            <w:tcBorders>
              <w:top w:val="single" w:sz="4" w:space="0" w:color="000000"/>
              <w:left w:val="single" w:sz="4" w:space="0" w:color="000000"/>
              <w:bottom w:val="single" w:sz="4" w:space="0" w:color="000000"/>
            </w:tcBorders>
            <w:shd w:val="clear" w:color="auto" w:fill="auto"/>
          </w:tcPr>
          <w:p w14:paraId="3A704EA2" w14:textId="527046D3" w:rsidR="00615ABA" w:rsidRPr="00D27316" w:rsidRDefault="00615ABA" w:rsidP="00615ABA">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Calibri"/>
                <w:sz w:val="18"/>
                <w:szCs w:val="18"/>
              </w:rPr>
              <w:t>Ochrona na okres 3 lat</w:t>
            </w:r>
          </w:p>
        </w:tc>
        <w:tc>
          <w:tcPr>
            <w:tcW w:w="851" w:type="dxa"/>
            <w:tcBorders>
              <w:top w:val="single" w:sz="4" w:space="0" w:color="000000"/>
              <w:left w:val="single" w:sz="4" w:space="0" w:color="000000"/>
              <w:bottom w:val="single" w:sz="4" w:space="0" w:color="000000"/>
            </w:tcBorders>
            <w:shd w:val="clear" w:color="auto" w:fill="auto"/>
            <w:vAlign w:val="center"/>
          </w:tcPr>
          <w:p w14:paraId="01857499" w14:textId="77777777" w:rsidR="00615ABA" w:rsidRPr="00D27316" w:rsidRDefault="00615ABA"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77D6B997" w14:textId="77777777" w:rsidR="00615ABA" w:rsidRPr="00D27316" w:rsidRDefault="00615ABA"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39AD5EA" w14:textId="77777777" w:rsidR="00615ABA" w:rsidRPr="00D27316" w:rsidRDefault="00615ABA" w:rsidP="003A2D51">
            <w:pPr>
              <w:spacing w:line="240" w:lineRule="auto"/>
              <w:rPr>
                <w:rFonts w:ascii="Century Gothic" w:hAnsi="Century Gothic"/>
                <w:sz w:val="18"/>
                <w:szCs w:val="18"/>
              </w:rPr>
            </w:pPr>
          </w:p>
        </w:tc>
      </w:tr>
      <w:tr w:rsidR="00D27316" w:rsidRPr="00D27316" w14:paraId="38EC2466"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60E7723" w14:textId="43797E63" w:rsidR="007E70AE" w:rsidRPr="00D27316" w:rsidRDefault="00D65131" w:rsidP="003A2D51">
            <w:pPr>
              <w:spacing w:line="240" w:lineRule="auto"/>
              <w:jc w:val="center"/>
              <w:rPr>
                <w:rFonts w:ascii="Century Gothic" w:hAnsi="Century Gothic"/>
                <w:sz w:val="18"/>
                <w:szCs w:val="18"/>
              </w:rPr>
            </w:pPr>
            <w:r w:rsidRPr="00D27316">
              <w:rPr>
                <w:rFonts w:ascii="Century Gothic" w:hAnsi="Century Gothic"/>
                <w:sz w:val="18"/>
                <w:szCs w:val="18"/>
              </w:rPr>
              <w:t>1</w:t>
            </w:r>
            <w:r w:rsidR="007237E8" w:rsidRPr="00D27316">
              <w:rPr>
                <w:rFonts w:ascii="Century Gothic" w:hAnsi="Century Gothic"/>
                <w:sz w:val="18"/>
                <w:szCs w:val="18"/>
              </w:rPr>
              <w:t>3</w:t>
            </w:r>
            <w:r w:rsidRPr="00D27316">
              <w:rPr>
                <w:rFonts w:ascii="Century Gothic" w:hAnsi="Century Gothic"/>
                <w:sz w:val="18"/>
                <w:szCs w:val="18"/>
              </w:rPr>
              <w:t>.</w:t>
            </w:r>
          </w:p>
        </w:tc>
        <w:tc>
          <w:tcPr>
            <w:tcW w:w="5175" w:type="dxa"/>
            <w:tcBorders>
              <w:top w:val="single" w:sz="4" w:space="0" w:color="000000"/>
              <w:left w:val="single" w:sz="4" w:space="0" w:color="000000"/>
              <w:bottom w:val="single" w:sz="4" w:space="0" w:color="000000"/>
            </w:tcBorders>
            <w:shd w:val="clear" w:color="auto" w:fill="auto"/>
          </w:tcPr>
          <w:p w14:paraId="13FD304E" w14:textId="15C368BA" w:rsidR="007E70AE" w:rsidRPr="00D27316" w:rsidRDefault="00D65131" w:rsidP="003A2D51">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Calibri"/>
                <w:sz w:val="18"/>
                <w:szCs w:val="18"/>
              </w:rPr>
              <w:t>Gwarancja na przedmiot</w:t>
            </w:r>
            <w:r w:rsidR="002F341D" w:rsidRPr="00D27316">
              <w:rPr>
                <w:rFonts w:ascii="Century Gothic" w:hAnsi="Century Gothic" w:cs="Calibri"/>
                <w:sz w:val="18"/>
                <w:szCs w:val="18"/>
              </w:rPr>
              <w:t>y</w:t>
            </w:r>
            <w:r w:rsidRPr="00D27316">
              <w:rPr>
                <w:rFonts w:ascii="Century Gothic" w:hAnsi="Century Gothic" w:cs="Calibri"/>
                <w:sz w:val="18"/>
                <w:szCs w:val="18"/>
              </w:rPr>
              <w:t xml:space="preserve"> zamówienia wskazan</w:t>
            </w:r>
            <w:r w:rsidR="002F341D" w:rsidRPr="00D27316">
              <w:rPr>
                <w:rFonts w:ascii="Century Gothic" w:hAnsi="Century Gothic" w:cs="Calibri"/>
                <w:sz w:val="18"/>
                <w:szCs w:val="18"/>
              </w:rPr>
              <w:t xml:space="preserve">e </w:t>
            </w:r>
            <w:r w:rsidRPr="00D27316">
              <w:rPr>
                <w:rFonts w:ascii="Century Gothic" w:hAnsi="Century Gothic" w:cs="Calibri"/>
                <w:sz w:val="18"/>
                <w:szCs w:val="18"/>
              </w:rPr>
              <w:t xml:space="preserve">w Części nr 1  - 36 miesięcy </w:t>
            </w:r>
          </w:p>
        </w:tc>
        <w:tc>
          <w:tcPr>
            <w:tcW w:w="851" w:type="dxa"/>
            <w:tcBorders>
              <w:top w:val="single" w:sz="4" w:space="0" w:color="000000"/>
              <w:left w:val="single" w:sz="4" w:space="0" w:color="000000"/>
              <w:bottom w:val="single" w:sz="4" w:space="0" w:color="000000"/>
            </w:tcBorders>
            <w:shd w:val="clear" w:color="auto" w:fill="auto"/>
            <w:vAlign w:val="center"/>
          </w:tcPr>
          <w:p w14:paraId="7332CD1A" w14:textId="77777777" w:rsidR="007E70AE" w:rsidRPr="00D27316" w:rsidRDefault="007E70AE"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7EF35FCE" w14:textId="77777777" w:rsidR="007E70AE" w:rsidRPr="00D27316" w:rsidRDefault="007E70AE"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AF6615" w14:textId="77777777" w:rsidR="007E70AE" w:rsidRPr="00D27316" w:rsidRDefault="007E70AE" w:rsidP="003A2D51">
            <w:pPr>
              <w:spacing w:line="240" w:lineRule="auto"/>
              <w:rPr>
                <w:rFonts w:ascii="Century Gothic" w:hAnsi="Century Gothic"/>
                <w:sz w:val="18"/>
                <w:szCs w:val="18"/>
              </w:rPr>
            </w:pPr>
          </w:p>
        </w:tc>
      </w:tr>
      <w:tr w:rsidR="00D27316" w:rsidRPr="00D27316" w14:paraId="219762CA"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058EE1D4" w14:textId="3CA16866" w:rsidR="006C42D1" w:rsidRPr="00D27316" w:rsidRDefault="006C42D1" w:rsidP="003A2D51">
            <w:pPr>
              <w:spacing w:line="240" w:lineRule="auto"/>
              <w:jc w:val="center"/>
              <w:rPr>
                <w:rFonts w:ascii="Century Gothic" w:hAnsi="Century Gothic"/>
                <w:sz w:val="18"/>
                <w:szCs w:val="18"/>
              </w:rPr>
            </w:pPr>
            <w:r w:rsidRPr="00D27316">
              <w:rPr>
                <w:rFonts w:ascii="Century Gothic" w:hAnsi="Century Gothic"/>
                <w:sz w:val="18"/>
                <w:szCs w:val="18"/>
              </w:rPr>
              <w:t>1</w:t>
            </w:r>
            <w:r w:rsidR="007237E8" w:rsidRPr="00D27316">
              <w:rPr>
                <w:rFonts w:ascii="Century Gothic" w:hAnsi="Century Gothic"/>
                <w:sz w:val="18"/>
                <w:szCs w:val="18"/>
              </w:rPr>
              <w:t>4</w:t>
            </w:r>
            <w:r w:rsidRPr="00D27316">
              <w:rPr>
                <w:rFonts w:ascii="Century Gothic" w:hAnsi="Century Gothic"/>
                <w:sz w:val="18"/>
                <w:szCs w:val="18"/>
              </w:rPr>
              <w:t>.</w:t>
            </w:r>
          </w:p>
        </w:tc>
        <w:tc>
          <w:tcPr>
            <w:tcW w:w="5175" w:type="dxa"/>
            <w:tcBorders>
              <w:top w:val="single" w:sz="4" w:space="0" w:color="000000"/>
              <w:left w:val="single" w:sz="4" w:space="0" w:color="000000"/>
              <w:bottom w:val="single" w:sz="4" w:space="0" w:color="000000"/>
            </w:tcBorders>
            <w:shd w:val="clear" w:color="auto" w:fill="auto"/>
          </w:tcPr>
          <w:p w14:paraId="557A295A" w14:textId="28D148D5" w:rsidR="006C42D1" w:rsidRPr="00D27316" w:rsidRDefault="006C42D1" w:rsidP="003A2D51">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Calibri"/>
                <w:sz w:val="18"/>
                <w:szCs w:val="18"/>
              </w:rPr>
              <w:t xml:space="preserve">Instruktaż stanowiskowy </w:t>
            </w:r>
          </w:p>
        </w:tc>
        <w:tc>
          <w:tcPr>
            <w:tcW w:w="851" w:type="dxa"/>
            <w:tcBorders>
              <w:top w:val="single" w:sz="4" w:space="0" w:color="000000"/>
              <w:left w:val="single" w:sz="4" w:space="0" w:color="000000"/>
              <w:bottom w:val="single" w:sz="4" w:space="0" w:color="000000"/>
            </w:tcBorders>
            <w:shd w:val="clear" w:color="auto" w:fill="auto"/>
            <w:vAlign w:val="center"/>
          </w:tcPr>
          <w:p w14:paraId="4A914965" w14:textId="77777777" w:rsidR="006C42D1" w:rsidRPr="00D27316" w:rsidRDefault="006C42D1"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42B99084" w14:textId="77777777" w:rsidR="006C42D1" w:rsidRPr="00D27316" w:rsidRDefault="006C42D1"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3E9F636" w14:textId="77777777" w:rsidR="006C42D1" w:rsidRPr="00D27316" w:rsidRDefault="006C42D1" w:rsidP="003A2D51">
            <w:pPr>
              <w:spacing w:line="240" w:lineRule="auto"/>
              <w:rPr>
                <w:rFonts w:ascii="Century Gothic" w:hAnsi="Century Gothic"/>
                <w:sz w:val="18"/>
                <w:szCs w:val="18"/>
              </w:rPr>
            </w:pPr>
          </w:p>
        </w:tc>
      </w:tr>
      <w:tr w:rsidR="00D27316" w:rsidRPr="00D27316" w14:paraId="0E16460E" w14:textId="77777777" w:rsidTr="006C42D1">
        <w:trPr>
          <w:gridAfter w:val="1"/>
          <w:wAfter w:w="52" w:type="dxa"/>
        </w:trPr>
        <w:tc>
          <w:tcPr>
            <w:tcW w:w="5954" w:type="dxa"/>
            <w:gridSpan w:val="3"/>
            <w:tcBorders>
              <w:top w:val="single" w:sz="4" w:space="0" w:color="000000"/>
              <w:left w:val="single" w:sz="4" w:space="0" w:color="000000"/>
              <w:bottom w:val="single" w:sz="4" w:space="0" w:color="000000"/>
            </w:tcBorders>
            <w:shd w:val="clear" w:color="auto" w:fill="auto"/>
            <w:vAlign w:val="center"/>
          </w:tcPr>
          <w:p w14:paraId="180CAA22" w14:textId="721D20CA" w:rsidR="00C341A3" w:rsidRPr="00D27316" w:rsidRDefault="00A81529" w:rsidP="00AA5C2D">
            <w:pPr>
              <w:autoSpaceDE w:val="0"/>
              <w:autoSpaceDN w:val="0"/>
              <w:adjustRightInd w:val="0"/>
              <w:spacing w:after="0" w:line="240" w:lineRule="auto"/>
              <w:jc w:val="both"/>
              <w:rPr>
                <w:rFonts w:ascii="Century Gothic" w:hAnsi="Century Gothic"/>
                <w:sz w:val="18"/>
                <w:szCs w:val="18"/>
              </w:rPr>
            </w:pPr>
            <w:r w:rsidRPr="00D27316">
              <w:rPr>
                <w:rFonts w:ascii="Century Gothic" w:hAnsi="Century Gothic" w:cs="Calibri"/>
                <w:b/>
                <w:bCs/>
                <w:sz w:val="18"/>
                <w:szCs w:val="18"/>
              </w:rPr>
              <w:t xml:space="preserve">15. </w:t>
            </w:r>
            <w:r w:rsidR="00C341A3" w:rsidRPr="00D27316">
              <w:rPr>
                <w:rFonts w:ascii="Century Gothic" w:hAnsi="Century Gothic" w:cs="Calibri"/>
                <w:b/>
                <w:bCs/>
                <w:sz w:val="18"/>
                <w:szCs w:val="18"/>
              </w:rPr>
              <w:t xml:space="preserve">Instalacja, uruchomienie, przeniesienie danych – Wykonawca wykona </w:t>
            </w:r>
            <w:r w:rsidR="00AA5C2D" w:rsidRPr="00D27316">
              <w:rPr>
                <w:rFonts w:ascii="Century Gothic" w:hAnsi="Century Gothic" w:cs="Calibri"/>
                <w:b/>
                <w:bCs/>
                <w:sz w:val="18"/>
                <w:szCs w:val="18"/>
              </w:rPr>
              <w:t>następujące czynności:</w:t>
            </w:r>
          </w:p>
        </w:tc>
        <w:tc>
          <w:tcPr>
            <w:tcW w:w="851" w:type="dxa"/>
            <w:tcBorders>
              <w:top w:val="single" w:sz="4" w:space="0" w:color="000000"/>
              <w:left w:val="single" w:sz="4" w:space="0" w:color="000000"/>
              <w:bottom w:val="single" w:sz="4" w:space="0" w:color="000000"/>
            </w:tcBorders>
            <w:shd w:val="clear" w:color="auto" w:fill="auto"/>
            <w:vAlign w:val="center"/>
          </w:tcPr>
          <w:p w14:paraId="38E79B9D" w14:textId="77777777" w:rsidR="00C341A3" w:rsidRPr="00D27316" w:rsidRDefault="00C341A3"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2849B7E5" w14:textId="5EA6A84E" w:rsidR="00C341A3" w:rsidRPr="00D27316" w:rsidRDefault="00C341A3" w:rsidP="003A2D51">
            <w:pPr>
              <w:spacing w:line="240" w:lineRule="auto"/>
              <w:rPr>
                <w:rFonts w:ascii="Century Gothic" w:hAnsi="Century Gothic"/>
                <w:sz w:val="18"/>
                <w:szCs w:val="18"/>
              </w:rPr>
            </w:pPr>
            <w:r w:rsidRPr="00D27316">
              <w:rPr>
                <w:rFonts w:ascii="Century Gothic" w:hAnsi="Century Gothic"/>
                <w:sz w:val="18"/>
                <w:szCs w:val="18"/>
              </w:rPr>
              <w:t xml:space="preserve">Nie dotyczy </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208836" w14:textId="506B7752" w:rsidR="00C341A3" w:rsidRPr="00D27316" w:rsidRDefault="00C341A3" w:rsidP="00C341A3">
            <w:pPr>
              <w:spacing w:line="240" w:lineRule="auto"/>
              <w:jc w:val="center"/>
              <w:rPr>
                <w:rFonts w:ascii="Century Gothic" w:hAnsi="Century Gothic"/>
                <w:sz w:val="18"/>
                <w:szCs w:val="18"/>
              </w:rPr>
            </w:pPr>
            <w:r w:rsidRPr="00D27316">
              <w:rPr>
                <w:rFonts w:ascii="Century Gothic" w:hAnsi="Century Gothic"/>
                <w:sz w:val="18"/>
                <w:szCs w:val="18"/>
              </w:rPr>
              <w:t>Nie dotyczy</w:t>
            </w:r>
          </w:p>
        </w:tc>
      </w:tr>
      <w:tr w:rsidR="00D27316" w:rsidRPr="00D27316" w14:paraId="5CC18665"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B82CBB4" w14:textId="55377590" w:rsidR="003A2D51" w:rsidRPr="00D27316" w:rsidRDefault="007237E8" w:rsidP="003A2D51">
            <w:pPr>
              <w:spacing w:line="240" w:lineRule="auto"/>
              <w:jc w:val="center"/>
              <w:rPr>
                <w:rFonts w:ascii="Century Gothic" w:hAnsi="Century Gothic"/>
                <w:sz w:val="18"/>
                <w:szCs w:val="18"/>
              </w:rPr>
            </w:pPr>
            <w:r w:rsidRPr="00D27316">
              <w:rPr>
                <w:rFonts w:ascii="Century Gothic" w:hAnsi="Century Gothic"/>
                <w:sz w:val="18"/>
                <w:szCs w:val="18"/>
              </w:rPr>
              <w:t>15.</w:t>
            </w:r>
            <w:r w:rsidR="003A2D51" w:rsidRPr="00D27316">
              <w:rPr>
                <w:rFonts w:ascii="Century Gothic" w:hAnsi="Century Gothic"/>
                <w:sz w:val="18"/>
                <w:szCs w:val="18"/>
              </w:rPr>
              <w:t>1</w:t>
            </w:r>
          </w:p>
        </w:tc>
        <w:tc>
          <w:tcPr>
            <w:tcW w:w="5175" w:type="dxa"/>
            <w:tcBorders>
              <w:top w:val="single" w:sz="4" w:space="0" w:color="000000"/>
              <w:left w:val="single" w:sz="4" w:space="0" w:color="000000"/>
              <w:bottom w:val="single" w:sz="4" w:space="0" w:color="000000"/>
            </w:tcBorders>
            <w:shd w:val="clear" w:color="auto" w:fill="auto"/>
          </w:tcPr>
          <w:p w14:paraId="63CDBDE9" w14:textId="4C641BCE" w:rsidR="003A2D51" w:rsidRPr="00D27316" w:rsidRDefault="003A2D51" w:rsidP="006519D2">
            <w:pPr>
              <w:spacing w:after="0" w:line="240" w:lineRule="auto"/>
              <w:jc w:val="both"/>
              <w:rPr>
                <w:rFonts w:ascii="Century Gothic" w:hAnsi="Century Gothic"/>
                <w:bCs/>
                <w:sz w:val="18"/>
                <w:szCs w:val="18"/>
              </w:rPr>
            </w:pPr>
            <w:r w:rsidRPr="00D27316">
              <w:rPr>
                <w:rFonts w:ascii="Century Gothic" w:hAnsi="Century Gothic"/>
                <w:bCs/>
                <w:sz w:val="18"/>
                <w:szCs w:val="18"/>
              </w:rPr>
              <w:t>Montaż i Instalacja serwera w serwerowni w szafie rack na szynach, instalacja Windows Serwer 2022 Standard wraz 2 maszynami wirtualnymi Windows Standard 2022</w:t>
            </w:r>
          </w:p>
        </w:tc>
        <w:tc>
          <w:tcPr>
            <w:tcW w:w="851" w:type="dxa"/>
            <w:tcBorders>
              <w:top w:val="single" w:sz="4" w:space="0" w:color="000000"/>
              <w:left w:val="single" w:sz="4" w:space="0" w:color="000000"/>
              <w:bottom w:val="single" w:sz="4" w:space="0" w:color="000000"/>
            </w:tcBorders>
            <w:shd w:val="clear" w:color="auto" w:fill="auto"/>
            <w:vAlign w:val="center"/>
          </w:tcPr>
          <w:p w14:paraId="66FB87DB" w14:textId="77777777" w:rsidR="003A2D51" w:rsidRPr="00D27316" w:rsidRDefault="003A2D51"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5A97D232" w14:textId="77777777" w:rsidR="003A2D51" w:rsidRPr="00D27316" w:rsidRDefault="003A2D51"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D67A8C0" w14:textId="77777777" w:rsidR="003A2D51" w:rsidRPr="00D27316" w:rsidRDefault="003A2D51" w:rsidP="003A2D51">
            <w:pPr>
              <w:spacing w:line="240" w:lineRule="auto"/>
              <w:rPr>
                <w:rFonts w:ascii="Century Gothic" w:hAnsi="Century Gothic"/>
                <w:sz w:val="18"/>
                <w:szCs w:val="18"/>
              </w:rPr>
            </w:pPr>
          </w:p>
        </w:tc>
      </w:tr>
      <w:tr w:rsidR="00D27316" w:rsidRPr="00D27316" w14:paraId="7B719190"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074DB6D3" w14:textId="331778DA" w:rsidR="003A2D51" w:rsidRPr="00D27316" w:rsidRDefault="007237E8" w:rsidP="003A2D51">
            <w:pPr>
              <w:spacing w:line="240" w:lineRule="auto"/>
              <w:jc w:val="center"/>
              <w:rPr>
                <w:rFonts w:ascii="Century Gothic" w:hAnsi="Century Gothic"/>
                <w:sz w:val="18"/>
                <w:szCs w:val="18"/>
              </w:rPr>
            </w:pPr>
            <w:r w:rsidRPr="00D27316">
              <w:rPr>
                <w:rFonts w:ascii="Century Gothic" w:hAnsi="Century Gothic"/>
                <w:sz w:val="18"/>
                <w:szCs w:val="18"/>
              </w:rPr>
              <w:t>15.2</w:t>
            </w:r>
          </w:p>
        </w:tc>
        <w:tc>
          <w:tcPr>
            <w:tcW w:w="5175" w:type="dxa"/>
            <w:tcBorders>
              <w:top w:val="single" w:sz="4" w:space="0" w:color="000000"/>
              <w:left w:val="single" w:sz="4" w:space="0" w:color="000000"/>
              <w:bottom w:val="single" w:sz="4" w:space="0" w:color="000000"/>
            </w:tcBorders>
            <w:shd w:val="clear" w:color="auto" w:fill="auto"/>
          </w:tcPr>
          <w:p w14:paraId="4B6B5FDE" w14:textId="2D4C9B5B" w:rsidR="003A2D51" w:rsidRPr="00D27316" w:rsidRDefault="003A2D51" w:rsidP="00860704">
            <w:pPr>
              <w:spacing w:after="0" w:line="240" w:lineRule="auto"/>
              <w:jc w:val="both"/>
              <w:rPr>
                <w:rFonts w:ascii="Century Gothic" w:hAnsi="Century Gothic"/>
                <w:bCs/>
                <w:sz w:val="18"/>
                <w:szCs w:val="18"/>
              </w:rPr>
            </w:pPr>
            <w:r w:rsidRPr="00D27316">
              <w:rPr>
                <w:rFonts w:ascii="Century Gothic" w:hAnsi="Century Gothic"/>
                <w:bCs/>
                <w:sz w:val="18"/>
                <w:szCs w:val="18"/>
              </w:rPr>
              <w:t>Montaż i podłączenie UPS w serwerowni w szafie rack, konfiguracja UPS w serwerowni wraz z wdrożeniem polityki automatycznego wyłączania urządzeń serwerowych i powiadomienia w przypadku braku zasilania</w:t>
            </w:r>
          </w:p>
        </w:tc>
        <w:tc>
          <w:tcPr>
            <w:tcW w:w="851" w:type="dxa"/>
            <w:tcBorders>
              <w:top w:val="single" w:sz="4" w:space="0" w:color="000000"/>
              <w:left w:val="single" w:sz="4" w:space="0" w:color="000000"/>
              <w:bottom w:val="single" w:sz="4" w:space="0" w:color="000000"/>
            </w:tcBorders>
            <w:shd w:val="clear" w:color="auto" w:fill="auto"/>
            <w:vAlign w:val="center"/>
          </w:tcPr>
          <w:p w14:paraId="7149AFB9" w14:textId="77777777" w:rsidR="003A2D51" w:rsidRPr="00D27316" w:rsidRDefault="003A2D51"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32E73183" w14:textId="77777777" w:rsidR="003A2D51" w:rsidRPr="00D27316" w:rsidRDefault="003A2D51"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A63383E" w14:textId="77777777" w:rsidR="003A2D51" w:rsidRPr="00D27316" w:rsidRDefault="003A2D51" w:rsidP="003A2D51">
            <w:pPr>
              <w:spacing w:line="240" w:lineRule="auto"/>
              <w:rPr>
                <w:rFonts w:ascii="Century Gothic" w:hAnsi="Century Gothic"/>
                <w:sz w:val="18"/>
                <w:szCs w:val="18"/>
              </w:rPr>
            </w:pPr>
          </w:p>
        </w:tc>
      </w:tr>
      <w:tr w:rsidR="00D27316" w:rsidRPr="00D27316" w14:paraId="7ECC550D"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DD60069" w14:textId="5023B49D" w:rsidR="003A2D51" w:rsidRPr="00D27316" w:rsidRDefault="007237E8" w:rsidP="003A2D51">
            <w:pPr>
              <w:spacing w:line="240" w:lineRule="auto"/>
              <w:jc w:val="center"/>
              <w:rPr>
                <w:rFonts w:ascii="Century Gothic" w:hAnsi="Century Gothic"/>
                <w:sz w:val="18"/>
                <w:szCs w:val="18"/>
              </w:rPr>
            </w:pPr>
            <w:r w:rsidRPr="00D27316">
              <w:rPr>
                <w:rFonts w:ascii="Century Gothic" w:hAnsi="Century Gothic"/>
                <w:sz w:val="18"/>
                <w:szCs w:val="18"/>
              </w:rPr>
              <w:t>15.</w:t>
            </w:r>
            <w:r w:rsidR="003A2D51" w:rsidRPr="00D27316">
              <w:rPr>
                <w:rFonts w:ascii="Century Gothic" w:hAnsi="Century Gothic"/>
                <w:sz w:val="18"/>
                <w:szCs w:val="18"/>
              </w:rPr>
              <w:t>3</w:t>
            </w:r>
          </w:p>
        </w:tc>
        <w:tc>
          <w:tcPr>
            <w:tcW w:w="5175" w:type="dxa"/>
            <w:tcBorders>
              <w:top w:val="single" w:sz="4" w:space="0" w:color="000000"/>
              <w:left w:val="single" w:sz="4" w:space="0" w:color="000000"/>
              <w:bottom w:val="single" w:sz="4" w:space="0" w:color="000000"/>
            </w:tcBorders>
            <w:shd w:val="clear" w:color="auto" w:fill="auto"/>
          </w:tcPr>
          <w:p w14:paraId="55DA802E" w14:textId="03102BD3" w:rsidR="003A2D51" w:rsidRPr="00D27316" w:rsidRDefault="003A2D51" w:rsidP="003A2D51">
            <w:pPr>
              <w:autoSpaceDE w:val="0"/>
              <w:autoSpaceDN w:val="0"/>
              <w:adjustRightInd w:val="0"/>
              <w:spacing w:after="0" w:line="240" w:lineRule="auto"/>
              <w:rPr>
                <w:rFonts w:ascii="Century Gothic" w:hAnsi="Century Gothic"/>
                <w:sz w:val="18"/>
                <w:szCs w:val="18"/>
              </w:rPr>
            </w:pPr>
            <w:r w:rsidRPr="00D27316">
              <w:rPr>
                <w:rFonts w:ascii="Century Gothic" w:hAnsi="Century Gothic"/>
                <w:bCs/>
                <w:sz w:val="18"/>
                <w:szCs w:val="18"/>
              </w:rPr>
              <w:t>Instalacja silnika SQL i przeniesieniem bazy danych SQL na jedną z maszyn wirtualnych</w:t>
            </w:r>
            <w:r w:rsidR="005E0443" w:rsidRPr="00D27316">
              <w:rPr>
                <w:rFonts w:ascii="Century Gothic" w:hAnsi="Century Gothic"/>
                <w:bCs/>
                <w:sz w:val="18"/>
                <w:szCs w:val="18"/>
              </w:rPr>
              <w:t xml:space="preserve"> (przeniesienie z aktualnej lokalizacji kliniki do nowej lokalizacji) </w:t>
            </w:r>
          </w:p>
        </w:tc>
        <w:tc>
          <w:tcPr>
            <w:tcW w:w="851" w:type="dxa"/>
            <w:tcBorders>
              <w:top w:val="single" w:sz="4" w:space="0" w:color="000000"/>
              <w:left w:val="single" w:sz="4" w:space="0" w:color="000000"/>
              <w:bottom w:val="single" w:sz="4" w:space="0" w:color="000000"/>
            </w:tcBorders>
            <w:shd w:val="clear" w:color="auto" w:fill="auto"/>
            <w:vAlign w:val="center"/>
          </w:tcPr>
          <w:p w14:paraId="3A743BDA" w14:textId="77777777" w:rsidR="003A2D51" w:rsidRPr="00D27316" w:rsidRDefault="003A2D51"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1828FD8E" w14:textId="77777777" w:rsidR="003A2D51" w:rsidRPr="00D27316" w:rsidRDefault="003A2D51"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793DE84" w14:textId="77777777" w:rsidR="003A2D51" w:rsidRPr="00D27316" w:rsidRDefault="003A2D51" w:rsidP="003A2D51">
            <w:pPr>
              <w:spacing w:line="240" w:lineRule="auto"/>
              <w:rPr>
                <w:rFonts w:ascii="Century Gothic" w:hAnsi="Century Gothic"/>
                <w:sz w:val="18"/>
                <w:szCs w:val="18"/>
              </w:rPr>
            </w:pPr>
          </w:p>
        </w:tc>
      </w:tr>
      <w:tr w:rsidR="00D27316" w:rsidRPr="00D27316" w14:paraId="2A1E67DF"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FE7D186" w14:textId="02DEF512" w:rsidR="003A2D51" w:rsidRPr="00D27316" w:rsidRDefault="007237E8" w:rsidP="003A2D51">
            <w:pPr>
              <w:spacing w:line="240" w:lineRule="auto"/>
              <w:jc w:val="center"/>
              <w:rPr>
                <w:rFonts w:ascii="Century Gothic" w:hAnsi="Century Gothic"/>
                <w:sz w:val="18"/>
                <w:szCs w:val="18"/>
              </w:rPr>
            </w:pPr>
            <w:r w:rsidRPr="00D27316">
              <w:rPr>
                <w:rFonts w:ascii="Century Gothic" w:hAnsi="Century Gothic"/>
                <w:sz w:val="18"/>
                <w:szCs w:val="18"/>
              </w:rPr>
              <w:t>15.</w:t>
            </w:r>
            <w:r w:rsidR="003A2D51" w:rsidRPr="00D27316">
              <w:rPr>
                <w:rFonts w:ascii="Century Gothic" w:hAnsi="Century Gothic"/>
                <w:sz w:val="18"/>
                <w:szCs w:val="18"/>
              </w:rPr>
              <w:t>4</w:t>
            </w:r>
          </w:p>
        </w:tc>
        <w:tc>
          <w:tcPr>
            <w:tcW w:w="5175" w:type="dxa"/>
            <w:tcBorders>
              <w:top w:val="single" w:sz="4" w:space="0" w:color="000000"/>
              <w:left w:val="single" w:sz="4" w:space="0" w:color="000000"/>
              <w:bottom w:val="single" w:sz="4" w:space="0" w:color="000000"/>
            </w:tcBorders>
            <w:shd w:val="clear" w:color="auto" w:fill="auto"/>
          </w:tcPr>
          <w:p w14:paraId="7B5E00FB" w14:textId="6B952E4C" w:rsidR="003A2D51" w:rsidRPr="00D27316" w:rsidRDefault="003A2D51" w:rsidP="003A2D51">
            <w:pPr>
              <w:autoSpaceDE w:val="0"/>
              <w:autoSpaceDN w:val="0"/>
              <w:adjustRightInd w:val="0"/>
              <w:spacing w:after="0" w:line="240" w:lineRule="auto"/>
              <w:rPr>
                <w:rFonts w:ascii="Century Gothic" w:hAnsi="Century Gothic"/>
                <w:sz w:val="18"/>
                <w:szCs w:val="18"/>
              </w:rPr>
            </w:pPr>
            <w:r w:rsidRPr="00D27316">
              <w:rPr>
                <w:rFonts w:ascii="Century Gothic" w:hAnsi="Century Gothic"/>
                <w:bCs/>
                <w:sz w:val="18"/>
                <w:szCs w:val="18"/>
              </w:rPr>
              <w:t>Przeniesienie bazy danych Carestream</w:t>
            </w:r>
            <w:r w:rsidR="005E0443" w:rsidRPr="00D27316">
              <w:rPr>
                <w:rFonts w:ascii="Century Gothic" w:hAnsi="Century Gothic"/>
                <w:bCs/>
                <w:sz w:val="18"/>
                <w:szCs w:val="18"/>
              </w:rPr>
              <w:t xml:space="preserve"> (przeniesienie z aktualnej lokalizacji kliniki do nowej lokalizacji)</w:t>
            </w:r>
          </w:p>
        </w:tc>
        <w:tc>
          <w:tcPr>
            <w:tcW w:w="851" w:type="dxa"/>
            <w:tcBorders>
              <w:top w:val="single" w:sz="4" w:space="0" w:color="000000"/>
              <w:left w:val="single" w:sz="4" w:space="0" w:color="000000"/>
              <w:bottom w:val="single" w:sz="4" w:space="0" w:color="000000"/>
            </w:tcBorders>
            <w:shd w:val="clear" w:color="auto" w:fill="auto"/>
            <w:vAlign w:val="center"/>
          </w:tcPr>
          <w:p w14:paraId="60588E66" w14:textId="77777777" w:rsidR="003A2D51" w:rsidRPr="00D27316" w:rsidRDefault="003A2D51"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405BCA94" w14:textId="77777777" w:rsidR="003A2D51" w:rsidRPr="00D27316" w:rsidRDefault="003A2D51"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C775C58" w14:textId="77777777" w:rsidR="003A2D51" w:rsidRPr="00D27316" w:rsidRDefault="003A2D51" w:rsidP="003A2D51">
            <w:pPr>
              <w:spacing w:line="240" w:lineRule="auto"/>
              <w:rPr>
                <w:rFonts w:ascii="Century Gothic" w:hAnsi="Century Gothic"/>
                <w:sz w:val="18"/>
                <w:szCs w:val="18"/>
              </w:rPr>
            </w:pPr>
          </w:p>
        </w:tc>
      </w:tr>
      <w:tr w:rsidR="00D27316" w:rsidRPr="00D27316" w14:paraId="3CF8DAF6"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7486D02" w14:textId="1D58446F" w:rsidR="003A2D51" w:rsidRPr="00D27316" w:rsidRDefault="007237E8" w:rsidP="003A2D51">
            <w:pPr>
              <w:spacing w:line="240" w:lineRule="auto"/>
              <w:jc w:val="center"/>
              <w:rPr>
                <w:rFonts w:ascii="Century Gothic" w:hAnsi="Century Gothic"/>
                <w:sz w:val="18"/>
                <w:szCs w:val="18"/>
              </w:rPr>
            </w:pPr>
            <w:r w:rsidRPr="00D27316">
              <w:rPr>
                <w:rFonts w:ascii="Century Gothic" w:hAnsi="Century Gothic"/>
                <w:sz w:val="18"/>
                <w:szCs w:val="18"/>
              </w:rPr>
              <w:t>15.</w:t>
            </w:r>
            <w:r w:rsidR="003A2D51" w:rsidRPr="00D27316">
              <w:rPr>
                <w:rFonts w:ascii="Century Gothic" w:hAnsi="Century Gothic"/>
                <w:sz w:val="18"/>
                <w:szCs w:val="18"/>
              </w:rPr>
              <w:t>5</w:t>
            </w:r>
          </w:p>
        </w:tc>
        <w:tc>
          <w:tcPr>
            <w:tcW w:w="5175" w:type="dxa"/>
            <w:tcBorders>
              <w:top w:val="single" w:sz="4" w:space="0" w:color="000000"/>
              <w:left w:val="single" w:sz="4" w:space="0" w:color="000000"/>
              <w:bottom w:val="single" w:sz="4" w:space="0" w:color="000000"/>
            </w:tcBorders>
            <w:shd w:val="clear" w:color="auto" w:fill="auto"/>
          </w:tcPr>
          <w:p w14:paraId="408ACBEE" w14:textId="79C66C73" w:rsidR="003A2D51" w:rsidRPr="00D27316" w:rsidRDefault="003A2D51" w:rsidP="008105A5">
            <w:pPr>
              <w:autoSpaceDE w:val="0"/>
              <w:autoSpaceDN w:val="0"/>
              <w:adjustRightInd w:val="0"/>
              <w:spacing w:after="0" w:line="240" w:lineRule="auto"/>
              <w:jc w:val="both"/>
              <w:rPr>
                <w:rFonts w:ascii="Century Gothic" w:hAnsi="Century Gothic"/>
                <w:sz w:val="18"/>
                <w:szCs w:val="18"/>
              </w:rPr>
            </w:pPr>
            <w:r w:rsidRPr="00D27316">
              <w:rPr>
                <w:rFonts w:ascii="Century Gothic" w:hAnsi="Century Gothic"/>
                <w:bCs/>
                <w:sz w:val="18"/>
                <w:szCs w:val="18"/>
              </w:rPr>
              <w:t>konfiguracja NAS-a Synology: utworzenie użytkowników (min. 30), udziałów (min. 5 o różnych poziomach dostępu), i harmonogramu kopii zapasowych ze wszystkich stanowisk roboczych (min. 14szt.) i serwerów wraz z maszynami wirtualnymi</w:t>
            </w:r>
            <w:r w:rsidR="005E0443" w:rsidRPr="00D27316">
              <w:rPr>
                <w:rFonts w:ascii="Century Gothic" w:hAnsi="Century Gothic"/>
                <w:bCs/>
                <w:sz w:val="18"/>
                <w:szCs w:val="18"/>
              </w:rPr>
              <w:t xml:space="preserve"> (przeniesienie z aktualnej lokalizacji kliniki do nowej lokalizacji)</w:t>
            </w:r>
          </w:p>
        </w:tc>
        <w:tc>
          <w:tcPr>
            <w:tcW w:w="851" w:type="dxa"/>
            <w:tcBorders>
              <w:top w:val="single" w:sz="4" w:space="0" w:color="000000"/>
              <w:left w:val="single" w:sz="4" w:space="0" w:color="000000"/>
              <w:bottom w:val="single" w:sz="4" w:space="0" w:color="000000"/>
            </w:tcBorders>
            <w:shd w:val="clear" w:color="auto" w:fill="auto"/>
            <w:vAlign w:val="center"/>
          </w:tcPr>
          <w:p w14:paraId="27BE3A03" w14:textId="77777777" w:rsidR="003A2D51" w:rsidRPr="00D27316" w:rsidRDefault="003A2D51"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47C442AE" w14:textId="77777777" w:rsidR="003A2D51" w:rsidRPr="00D27316" w:rsidRDefault="003A2D51"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F3EF2E3" w14:textId="77777777" w:rsidR="003A2D51" w:rsidRPr="00D27316" w:rsidRDefault="003A2D51" w:rsidP="003A2D51">
            <w:pPr>
              <w:spacing w:line="240" w:lineRule="auto"/>
              <w:rPr>
                <w:rFonts w:ascii="Century Gothic" w:hAnsi="Century Gothic"/>
                <w:sz w:val="18"/>
                <w:szCs w:val="18"/>
              </w:rPr>
            </w:pPr>
          </w:p>
        </w:tc>
      </w:tr>
      <w:tr w:rsidR="00D27316" w:rsidRPr="00D27316" w14:paraId="3292DE66"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1F4E9CF" w14:textId="6E139A10" w:rsidR="003A2D51" w:rsidRPr="00D27316" w:rsidRDefault="007237E8" w:rsidP="003A2D51">
            <w:pPr>
              <w:spacing w:line="240" w:lineRule="auto"/>
              <w:jc w:val="center"/>
              <w:rPr>
                <w:rFonts w:ascii="Century Gothic" w:hAnsi="Century Gothic"/>
                <w:sz w:val="18"/>
                <w:szCs w:val="18"/>
              </w:rPr>
            </w:pPr>
            <w:r w:rsidRPr="00D27316">
              <w:rPr>
                <w:rFonts w:ascii="Century Gothic" w:hAnsi="Century Gothic"/>
                <w:sz w:val="18"/>
                <w:szCs w:val="18"/>
              </w:rPr>
              <w:t>15.</w:t>
            </w:r>
            <w:r w:rsidR="003A2D51" w:rsidRPr="00D27316">
              <w:rPr>
                <w:rFonts w:ascii="Century Gothic" w:hAnsi="Century Gothic"/>
                <w:sz w:val="18"/>
                <w:szCs w:val="18"/>
              </w:rPr>
              <w:t>6</w:t>
            </w:r>
          </w:p>
        </w:tc>
        <w:tc>
          <w:tcPr>
            <w:tcW w:w="5175" w:type="dxa"/>
            <w:tcBorders>
              <w:top w:val="single" w:sz="4" w:space="0" w:color="000000"/>
              <w:left w:val="single" w:sz="4" w:space="0" w:color="000000"/>
              <w:bottom w:val="single" w:sz="4" w:space="0" w:color="000000"/>
            </w:tcBorders>
            <w:shd w:val="clear" w:color="auto" w:fill="auto"/>
          </w:tcPr>
          <w:p w14:paraId="1BBA66E5" w14:textId="1E12658E" w:rsidR="003A2D51" w:rsidRPr="00D27316" w:rsidRDefault="003A2D51" w:rsidP="008105A5">
            <w:pPr>
              <w:autoSpaceDE w:val="0"/>
              <w:autoSpaceDN w:val="0"/>
              <w:adjustRightInd w:val="0"/>
              <w:spacing w:after="0" w:line="240" w:lineRule="auto"/>
              <w:jc w:val="both"/>
              <w:rPr>
                <w:rFonts w:ascii="Century Gothic" w:hAnsi="Century Gothic"/>
                <w:sz w:val="18"/>
                <w:szCs w:val="18"/>
              </w:rPr>
            </w:pPr>
            <w:r w:rsidRPr="00D27316">
              <w:rPr>
                <w:rFonts w:ascii="Century Gothic" w:hAnsi="Century Gothic"/>
                <w:bCs/>
                <w:sz w:val="18"/>
                <w:szCs w:val="18"/>
              </w:rPr>
              <w:t>montaż, podłączenie i instalacje komputerów – Windows 11 PRO konfiguracja i podłączenie udziałów, instalacje oprogramowania Carestream i Prodentis wraz z konfiguracją – podłączenie do bazy danych na serwerze</w:t>
            </w:r>
            <w:r w:rsidR="005E0443" w:rsidRPr="00D27316">
              <w:rPr>
                <w:rFonts w:ascii="Century Gothic" w:hAnsi="Century Gothic"/>
                <w:bCs/>
                <w:sz w:val="18"/>
                <w:szCs w:val="18"/>
              </w:rPr>
              <w:t xml:space="preserve"> (przeniesienie z aktualnej lokalizacji kliniki do nowej lokalizacji)</w:t>
            </w:r>
          </w:p>
        </w:tc>
        <w:tc>
          <w:tcPr>
            <w:tcW w:w="851" w:type="dxa"/>
            <w:tcBorders>
              <w:top w:val="single" w:sz="4" w:space="0" w:color="000000"/>
              <w:left w:val="single" w:sz="4" w:space="0" w:color="000000"/>
              <w:bottom w:val="single" w:sz="4" w:space="0" w:color="000000"/>
            </w:tcBorders>
            <w:shd w:val="clear" w:color="auto" w:fill="auto"/>
            <w:vAlign w:val="center"/>
          </w:tcPr>
          <w:p w14:paraId="590A179C" w14:textId="77777777" w:rsidR="003A2D51" w:rsidRPr="00D27316" w:rsidRDefault="003A2D51" w:rsidP="003A2D51">
            <w:pPr>
              <w:spacing w:line="240" w:lineRule="auto"/>
              <w:rPr>
                <w:rFonts w:ascii="Century Gothic" w:hAnsi="Century Gothic"/>
                <w:sz w:val="18"/>
                <w:szCs w:val="18"/>
              </w:rPr>
            </w:pPr>
          </w:p>
        </w:tc>
        <w:tc>
          <w:tcPr>
            <w:tcW w:w="1074" w:type="dxa"/>
            <w:tcBorders>
              <w:top w:val="single" w:sz="4" w:space="0" w:color="000000"/>
              <w:left w:val="single" w:sz="4" w:space="0" w:color="000000"/>
              <w:bottom w:val="single" w:sz="4" w:space="0" w:color="000000"/>
            </w:tcBorders>
            <w:shd w:val="clear" w:color="auto" w:fill="auto"/>
          </w:tcPr>
          <w:p w14:paraId="7338B341" w14:textId="77777777" w:rsidR="003A2D51" w:rsidRPr="00D27316" w:rsidRDefault="003A2D51" w:rsidP="003A2D51">
            <w:pPr>
              <w:spacing w:line="240" w:lineRule="auto"/>
              <w:rPr>
                <w:rFonts w:ascii="Century Gothic" w:hAnsi="Century Gothic"/>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141C0EB" w14:textId="77777777" w:rsidR="003A2D51" w:rsidRPr="00D27316" w:rsidRDefault="003A2D51" w:rsidP="003A2D51">
            <w:pPr>
              <w:spacing w:line="240" w:lineRule="auto"/>
              <w:rPr>
                <w:rFonts w:ascii="Century Gothic" w:hAnsi="Century Gothic"/>
                <w:sz w:val="18"/>
                <w:szCs w:val="18"/>
              </w:rPr>
            </w:pPr>
          </w:p>
        </w:tc>
      </w:tr>
      <w:tr w:rsidR="00D27316" w:rsidRPr="00D27316" w14:paraId="2602852C" w14:textId="77777777" w:rsidTr="003A2D51">
        <w:tblPrEx>
          <w:tblCellMar>
            <w:left w:w="108" w:type="dxa"/>
            <w:right w:w="108" w:type="dxa"/>
          </w:tblCellMar>
        </w:tblPrEx>
        <w:trPr>
          <w:gridBefore w:val="1"/>
          <w:wBefore w:w="15" w:type="dxa"/>
        </w:trPr>
        <w:tc>
          <w:tcPr>
            <w:tcW w:w="9423" w:type="dxa"/>
            <w:gridSpan w:val="6"/>
            <w:tcBorders>
              <w:top w:val="single" w:sz="4" w:space="0" w:color="000000"/>
              <w:left w:val="single" w:sz="4" w:space="0" w:color="000000"/>
              <w:bottom w:val="single" w:sz="4" w:space="0" w:color="000000"/>
              <w:right w:val="single" w:sz="4" w:space="0" w:color="000000"/>
            </w:tcBorders>
            <w:shd w:val="clear" w:color="auto" w:fill="auto"/>
          </w:tcPr>
          <w:p w14:paraId="3872C529" w14:textId="77777777" w:rsidR="00903ADA" w:rsidRPr="00D27316" w:rsidRDefault="00903ADA" w:rsidP="00571B84">
            <w:pPr>
              <w:spacing w:line="240" w:lineRule="auto"/>
              <w:rPr>
                <w:rFonts w:ascii="Century Gothic" w:hAnsi="Century Gothic"/>
                <w:sz w:val="18"/>
                <w:szCs w:val="18"/>
              </w:rPr>
            </w:pPr>
            <w:r w:rsidRPr="00D27316">
              <w:rPr>
                <w:rFonts w:ascii="Century Gothic" w:hAnsi="Century Gothic"/>
                <w:b/>
                <w:sz w:val="18"/>
                <w:szCs w:val="18"/>
              </w:rPr>
              <w:t>UWAGI:</w:t>
            </w:r>
          </w:p>
        </w:tc>
      </w:tr>
      <w:tr w:rsidR="00D27316" w:rsidRPr="00D27316" w14:paraId="7F29AC26" w14:textId="77777777" w:rsidTr="003A2D51">
        <w:tblPrEx>
          <w:tblCellMar>
            <w:left w:w="108" w:type="dxa"/>
            <w:right w:w="108" w:type="dxa"/>
          </w:tblCellMar>
        </w:tblPrEx>
        <w:trPr>
          <w:gridBefore w:val="1"/>
          <w:wBefore w:w="15" w:type="dxa"/>
        </w:trPr>
        <w:tc>
          <w:tcPr>
            <w:tcW w:w="9423" w:type="dxa"/>
            <w:gridSpan w:val="6"/>
            <w:tcBorders>
              <w:top w:val="single" w:sz="4" w:space="0" w:color="000000"/>
              <w:left w:val="single" w:sz="4" w:space="0" w:color="000000"/>
              <w:bottom w:val="single" w:sz="4" w:space="0" w:color="000000"/>
              <w:right w:val="single" w:sz="4" w:space="0" w:color="000000"/>
            </w:tcBorders>
            <w:shd w:val="clear" w:color="auto" w:fill="auto"/>
          </w:tcPr>
          <w:p w14:paraId="49BBA334" w14:textId="77777777" w:rsidR="00903ADA" w:rsidRPr="00D27316" w:rsidRDefault="00903ADA" w:rsidP="00571B84">
            <w:pPr>
              <w:spacing w:line="240" w:lineRule="auto"/>
              <w:jc w:val="center"/>
              <w:rPr>
                <w:rFonts w:ascii="Century Gothic" w:hAnsi="Century Gothic"/>
                <w:i/>
                <w:sz w:val="18"/>
                <w:szCs w:val="18"/>
              </w:rPr>
            </w:pPr>
            <w:r w:rsidRPr="00D27316">
              <w:rPr>
                <w:rFonts w:ascii="Century Gothic" w:hAnsi="Century Gothic"/>
                <w:b/>
                <w:i/>
                <w:sz w:val="18"/>
                <w:szCs w:val="18"/>
                <w:vertAlign w:val="superscript"/>
              </w:rPr>
              <w:t>(*)</w:t>
            </w:r>
            <w:r w:rsidRPr="00D27316">
              <w:rPr>
                <w:rFonts w:ascii="Century Gothic" w:hAnsi="Century Gothic"/>
                <w:i/>
                <w:sz w:val="18"/>
                <w:szCs w:val="18"/>
              </w:rPr>
              <w:t xml:space="preserve"> Wypełnia Oferent - jeżeli oferowany sprzęt:</w:t>
            </w:r>
          </w:p>
          <w:p w14:paraId="3E70E0E6" w14:textId="77777777" w:rsidR="00903ADA" w:rsidRPr="00D27316" w:rsidRDefault="00903ADA" w:rsidP="00571B84">
            <w:pPr>
              <w:numPr>
                <w:ilvl w:val="0"/>
                <w:numId w:val="2"/>
              </w:numPr>
              <w:spacing w:line="240" w:lineRule="auto"/>
              <w:jc w:val="center"/>
              <w:rPr>
                <w:rFonts w:ascii="Century Gothic" w:hAnsi="Century Gothic"/>
                <w:i/>
                <w:sz w:val="18"/>
                <w:szCs w:val="18"/>
              </w:rPr>
            </w:pPr>
            <w:r w:rsidRPr="00D27316">
              <w:rPr>
                <w:rFonts w:ascii="Century Gothic" w:hAnsi="Century Gothic"/>
                <w:i/>
                <w:sz w:val="18"/>
                <w:szCs w:val="18"/>
              </w:rPr>
              <w:t xml:space="preserve">spełnienia wymagania - należy zaznaczyć je symbolem </w:t>
            </w:r>
            <w:r w:rsidRPr="00D27316">
              <w:rPr>
                <w:rFonts w:ascii="Century Gothic" w:hAnsi="Century Gothic"/>
                <w:b/>
                <w:i/>
                <w:sz w:val="18"/>
                <w:szCs w:val="18"/>
              </w:rPr>
              <w:t xml:space="preserve">X </w:t>
            </w:r>
            <w:r w:rsidRPr="00D27316">
              <w:rPr>
                <w:rFonts w:ascii="Century Gothic" w:hAnsi="Century Gothic"/>
                <w:i/>
                <w:sz w:val="18"/>
                <w:szCs w:val="18"/>
              </w:rPr>
              <w:t>w kolumnie „TAK”  rubryki „Spełnia wymagania ” z dopisaniem parametru rzeczywiście oferowanego w przypadku parametrów zawierających „widełki” lub zapis „min”, „max”,  „ok.”</w:t>
            </w:r>
          </w:p>
          <w:p w14:paraId="0B70BDAF" w14:textId="77777777" w:rsidR="00903ADA" w:rsidRPr="00D27316" w:rsidRDefault="00903ADA" w:rsidP="00571B84">
            <w:pPr>
              <w:numPr>
                <w:ilvl w:val="0"/>
                <w:numId w:val="2"/>
              </w:numPr>
              <w:spacing w:line="240" w:lineRule="auto"/>
              <w:jc w:val="center"/>
              <w:rPr>
                <w:rFonts w:ascii="Century Gothic" w:hAnsi="Century Gothic"/>
                <w:i/>
                <w:sz w:val="18"/>
                <w:szCs w:val="18"/>
                <w:u w:val="single"/>
              </w:rPr>
            </w:pPr>
            <w:r w:rsidRPr="00D27316">
              <w:rPr>
                <w:rFonts w:ascii="Century Gothic" w:hAnsi="Century Gothic"/>
                <w:i/>
                <w:sz w:val="18"/>
                <w:szCs w:val="18"/>
              </w:rPr>
              <w:t xml:space="preserve">niespełnienia wymagań - należy zaznaczyć symbolem </w:t>
            </w:r>
            <w:r w:rsidRPr="00D27316">
              <w:rPr>
                <w:rFonts w:ascii="Century Gothic" w:hAnsi="Century Gothic"/>
                <w:b/>
                <w:i/>
                <w:sz w:val="18"/>
                <w:szCs w:val="18"/>
              </w:rPr>
              <w:t xml:space="preserve">X </w:t>
            </w:r>
            <w:r w:rsidRPr="00D27316">
              <w:rPr>
                <w:rFonts w:ascii="Century Gothic" w:hAnsi="Century Gothic"/>
                <w:i/>
                <w:sz w:val="18"/>
                <w:szCs w:val="18"/>
              </w:rPr>
              <w:t>w kolumnie „NIE” rubryki „Spełnia wymagania”. W przypadku parametru innego niż wymagany – podać parametr wraz z podstawą jego dopuszczenia (np. numer pytania).</w:t>
            </w:r>
          </w:p>
        </w:tc>
      </w:tr>
    </w:tbl>
    <w:p w14:paraId="2919FBE7" w14:textId="3A653639" w:rsidR="00903ADA" w:rsidRPr="00D27316" w:rsidRDefault="00903ADA" w:rsidP="00860704">
      <w:pPr>
        <w:spacing w:line="240" w:lineRule="auto"/>
        <w:rPr>
          <w:rFonts w:ascii="Century Gothic" w:hAnsi="Century Gothic"/>
          <w:sz w:val="18"/>
          <w:szCs w:val="18"/>
        </w:rPr>
      </w:pP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00B21750" w:rsidRPr="00D27316">
        <w:rPr>
          <w:rFonts w:ascii="Century Gothic" w:hAnsi="Century Gothic"/>
          <w:sz w:val="18"/>
          <w:szCs w:val="18"/>
        </w:rPr>
        <w:t xml:space="preserve">               </w:t>
      </w:r>
      <w:r w:rsidRPr="00D27316">
        <w:rPr>
          <w:rFonts w:ascii="Century Gothic" w:hAnsi="Century Gothic"/>
          <w:sz w:val="18"/>
          <w:szCs w:val="18"/>
        </w:rPr>
        <w:t>………………………………………….</w:t>
      </w:r>
    </w:p>
    <w:p w14:paraId="64E19D9D" w14:textId="77777777" w:rsidR="00903ADA" w:rsidRPr="00D27316" w:rsidRDefault="00903ADA" w:rsidP="00571B84">
      <w:pPr>
        <w:spacing w:line="240" w:lineRule="auto"/>
        <w:rPr>
          <w:rFonts w:ascii="Century Gothic" w:hAnsi="Century Gothic"/>
          <w:sz w:val="18"/>
          <w:szCs w:val="18"/>
        </w:rPr>
      </w:pP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t xml:space="preserve">  ( data i podpis Wykonawcy )</w:t>
      </w:r>
    </w:p>
    <w:p w14:paraId="465E3EC4" w14:textId="22203505" w:rsidR="00932B2F" w:rsidRPr="00D27316" w:rsidRDefault="00932B2F" w:rsidP="003D5264">
      <w:pPr>
        <w:spacing w:line="240" w:lineRule="auto"/>
        <w:rPr>
          <w:rFonts w:ascii="Century Gothic" w:hAnsi="Century Gothic"/>
          <w:sz w:val="18"/>
          <w:szCs w:val="18"/>
        </w:rPr>
      </w:pPr>
    </w:p>
    <w:p w14:paraId="55AC16CC" w14:textId="77777777" w:rsidR="00FE2CC1" w:rsidRPr="00D27316" w:rsidRDefault="00FE2CC1" w:rsidP="003D5264">
      <w:pPr>
        <w:spacing w:line="240" w:lineRule="auto"/>
        <w:rPr>
          <w:rFonts w:ascii="Century Gothic" w:hAnsi="Century Gothic"/>
          <w:sz w:val="18"/>
          <w:szCs w:val="18"/>
        </w:rPr>
      </w:pPr>
    </w:p>
    <w:p w14:paraId="27E38D8D" w14:textId="77777777" w:rsidR="00FE2CC1" w:rsidRPr="00D27316" w:rsidRDefault="00FE2CC1" w:rsidP="003D5264">
      <w:pPr>
        <w:spacing w:line="240" w:lineRule="auto"/>
        <w:rPr>
          <w:rFonts w:ascii="Century Gothic" w:hAnsi="Century Gothic"/>
          <w:sz w:val="18"/>
          <w:szCs w:val="18"/>
        </w:rPr>
      </w:pPr>
    </w:p>
    <w:p w14:paraId="28DD266D" w14:textId="79D5FC27" w:rsidR="00FE2CC1" w:rsidRPr="00D27316" w:rsidRDefault="00FE2CC1">
      <w:pPr>
        <w:rPr>
          <w:rFonts w:ascii="Century Gothic" w:hAnsi="Century Gothic"/>
          <w:sz w:val="18"/>
          <w:szCs w:val="18"/>
        </w:rPr>
      </w:pPr>
      <w:r w:rsidRPr="00D27316">
        <w:rPr>
          <w:rFonts w:ascii="Century Gothic" w:hAnsi="Century Gothic"/>
          <w:sz w:val="18"/>
          <w:szCs w:val="18"/>
        </w:rPr>
        <w:br w:type="page"/>
      </w:r>
    </w:p>
    <w:p w14:paraId="21375430" w14:textId="77777777" w:rsidR="00FE2CC1" w:rsidRPr="00D27316" w:rsidRDefault="00FE2CC1" w:rsidP="003D5264">
      <w:pPr>
        <w:spacing w:line="240" w:lineRule="auto"/>
        <w:rPr>
          <w:rFonts w:ascii="Century Gothic" w:hAnsi="Century Gothic"/>
          <w:sz w:val="18"/>
          <w:szCs w:val="18"/>
        </w:rPr>
      </w:pPr>
    </w:p>
    <w:p w14:paraId="7BF59F4A" w14:textId="77777777" w:rsidR="00FE2CC1" w:rsidRPr="00D27316" w:rsidRDefault="00FE2CC1" w:rsidP="003D5264">
      <w:pPr>
        <w:spacing w:line="240" w:lineRule="auto"/>
        <w:rPr>
          <w:rFonts w:ascii="Century Gothic" w:hAnsi="Century Gothic"/>
          <w:sz w:val="18"/>
          <w:szCs w:val="18"/>
        </w:rPr>
      </w:pPr>
    </w:p>
    <w:p w14:paraId="202F6F4E" w14:textId="2A8ADFC7" w:rsidR="00FE2CC1" w:rsidRPr="00D27316" w:rsidRDefault="00F5163F" w:rsidP="00737226">
      <w:pPr>
        <w:spacing w:after="0" w:line="240" w:lineRule="auto"/>
        <w:jc w:val="center"/>
        <w:rPr>
          <w:rFonts w:ascii="Century Gothic" w:hAnsi="Century Gothic"/>
          <w:b/>
          <w:sz w:val="18"/>
          <w:szCs w:val="18"/>
        </w:rPr>
      </w:pPr>
      <w:bookmarkStart w:id="0" w:name="_Hlk191887547"/>
      <w:r w:rsidRPr="00D27316">
        <w:rPr>
          <w:rFonts w:ascii="Century Gothic" w:hAnsi="Century Gothic"/>
          <w:b/>
          <w:sz w:val="18"/>
          <w:szCs w:val="18"/>
        </w:rPr>
        <w:t xml:space="preserve">                        </w:t>
      </w:r>
      <w:r w:rsidR="00FE2CC1" w:rsidRPr="00D27316">
        <w:rPr>
          <w:rFonts w:ascii="Century Gothic" w:hAnsi="Century Gothic"/>
          <w:b/>
          <w:sz w:val="18"/>
          <w:szCs w:val="18"/>
        </w:rPr>
        <w:t>FORMULARZ PARAMETRÓW WYMAGANYCH</w:t>
      </w:r>
    </w:p>
    <w:p w14:paraId="56CDCBCA" w14:textId="388EAE6A" w:rsidR="00FE2CC1" w:rsidRPr="00D27316" w:rsidRDefault="00FE2CC1" w:rsidP="00737226">
      <w:pPr>
        <w:pStyle w:val="Akapitzlist"/>
        <w:ind w:left="1068"/>
        <w:jc w:val="center"/>
        <w:rPr>
          <w:rFonts w:ascii="Century Gothic" w:hAnsi="Century Gothic" w:cs="Calibri"/>
          <w:b/>
          <w:bCs/>
          <w:sz w:val="18"/>
          <w:szCs w:val="18"/>
        </w:rPr>
      </w:pPr>
      <w:r w:rsidRPr="00D27316">
        <w:rPr>
          <w:rFonts w:ascii="Century Gothic" w:hAnsi="Century Gothic" w:cs="Calibri"/>
          <w:b/>
          <w:bCs/>
          <w:sz w:val="18"/>
          <w:szCs w:val="18"/>
        </w:rPr>
        <w:t>Część nr 2</w:t>
      </w:r>
      <w:r w:rsidR="002F341D" w:rsidRPr="00D27316">
        <w:rPr>
          <w:rFonts w:ascii="Century Gothic" w:hAnsi="Century Gothic" w:cs="Calibri"/>
          <w:b/>
          <w:bCs/>
          <w:sz w:val="18"/>
          <w:szCs w:val="18"/>
        </w:rPr>
        <w:t xml:space="preserve"> – System informacji bieżącej</w:t>
      </w:r>
      <w:r w:rsidR="006C42D1" w:rsidRPr="00D27316">
        <w:rPr>
          <w:rFonts w:ascii="Century Gothic" w:hAnsi="Century Gothic" w:cs="Calibri"/>
          <w:b/>
          <w:bCs/>
          <w:sz w:val="18"/>
          <w:szCs w:val="18"/>
        </w:rPr>
        <w:t xml:space="preserve"> oraz system informacji dla pacjenta</w:t>
      </w:r>
    </w:p>
    <w:p w14:paraId="300FF706" w14:textId="0484065E" w:rsidR="00FE2CC1" w:rsidRPr="00D27316" w:rsidRDefault="00FE2CC1" w:rsidP="00F5163F">
      <w:pPr>
        <w:spacing w:after="0" w:line="240" w:lineRule="auto"/>
        <w:jc w:val="center"/>
        <w:rPr>
          <w:rFonts w:ascii="Century Gothic" w:hAnsi="Century Gothic"/>
          <w:b/>
          <w:sz w:val="18"/>
          <w:szCs w:val="18"/>
        </w:rPr>
      </w:pPr>
    </w:p>
    <w:p w14:paraId="6F847792" w14:textId="77777777" w:rsidR="00FE2CC1" w:rsidRPr="00D27316" w:rsidRDefault="00FE2CC1" w:rsidP="00FE2CC1">
      <w:pPr>
        <w:spacing w:line="240" w:lineRule="auto"/>
        <w:rPr>
          <w:rFonts w:ascii="Century Gothic" w:hAnsi="Century Gothic"/>
          <w:sz w:val="18"/>
          <w:szCs w:val="18"/>
        </w:rPr>
      </w:pPr>
      <w:r w:rsidRPr="00D27316">
        <w:rPr>
          <w:rFonts w:ascii="Century Gothic" w:hAnsi="Century Gothic"/>
          <w:sz w:val="18"/>
          <w:szCs w:val="18"/>
        </w:rPr>
        <w:t xml:space="preserve">Producent: </w:t>
      </w:r>
    </w:p>
    <w:p w14:paraId="47EC0670" w14:textId="77777777" w:rsidR="00FE2CC1" w:rsidRPr="00D27316" w:rsidRDefault="00FE2CC1" w:rsidP="00FE2CC1">
      <w:pPr>
        <w:spacing w:line="240" w:lineRule="auto"/>
        <w:rPr>
          <w:rFonts w:ascii="Century Gothic" w:hAnsi="Century Gothic"/>
          <w:sz w:val="18"/>
          <w:szCs w:val="18"/>
        </w:rPr>
      </w:pPr>
      <w:r w:rsidRPr="00D27316">
        <w:rPr>
          <w:rFonts w:ascii="Century Gothic" w:hAnsi="Century Gothic"/>
          <w:sz w:val="18"/>
          <w:szCs w:val="18"/>
        </w:rPr>
        <w:t>Kraj pochodzenia: …….………………………………………………….</w:t>
      </w:r>
    </w:p>
    <w:p w14:paraId="44BFCDD4" w14:textId="77777777" w:rsidR="00FE2CC1" w:rsidRPr="00D27316" w:rsidRDefault="00FE2CC1" w:rsidP="00FE2CC1">
      <w:pPr>
        <w:spacing w:line="240" w:lineRule="auto"/>
        <w:rPr>
          <w:rFonts w:ascii="Century Gothic" w:hAnsi="Century Gothic"/>
          <w:sz w:val="18"/>
          <w:szCs w:val="18"/>
        </w:rPr>
      </w:pPr>
      <w:r w:rsidRPr="00D27316">
        <w:rPr>
          <w:rFonts w:ascii="Century Gothic" w:hAnsi="Century Gothic"/>
          <w:sz w:val="18"/>
          <w:szCs w:val="18"/>
        </w:rPr>
        <w:t>Oferowany model/typ:……………………………………………………</w:t>
      </w:r>
    </w:p>
    <w:p w14:paraId="0D482160" w14:textId="1E477CDC" w:rsidR="00FE2CC1" w:rsidRPr="00D27316" w:rsidRDefault="00FE2CC1" w:rsidP="00FE2CC1">
      <w:pPr>
        <w:spacing w:line="240" w:lineRule="auto"/>
        <w:rPr>
          <w:rFonts w:ascii="Century Gothic" w:hAnsi="Century Gothic"/>
          <w:sz w:val="18"/>
          <w:szCs w:val="18"/>
        </w:rPr>
      </w:pPr>
      <w:r w:rsidRPr="00D27316">
        <w:rPr>
          <w:rFonts w:ascii="Century Gothic" w:hAnsi="Century Gothic"/>
          <w:sz w:val="18"/>
          <w:szCs w:val="18"/>
        </w:rPr>
        <w:t>Rok produkcji: nie straszy niż 202</w:t>
      </w:r>
      <w:r w:rsidR="00737226" w:rsidRPr="00D27316">
        <w:rPr>
          <w:rFonts w:ascii="Century Gothic" w:hAnsi="Century Gothic"/>
          <w:sz w:val="18"/>
          <w:szCs w:val="18"/>
        </w:rPr>
        <w:t>4</w:t>
      </w:r>
      <w:r w:rsidRPr="00D27316">
        <w:rPr>
          <w:rFonts w:ascii="Century Gothic" w:hAnsi="Century Gothic"/>
          <w:sz w:val="18"/>
          <w:szCs w:val="18"/>
        </w:rPr>
        <w:t xml:space="preserve"> r. …………………………………..</w:t>
      </w:r>
    </w:p>
    <w:p w14:paraId="23350DCF" w14:textId="77777777" w:rsidR="00FE2CC1" w:rsidRPr="00D27316" w:rsidRDefault="00FE2CC1" w:rsidP="00FE2CC1">
      <w:pPr>
        <w:spacing w:line="240" w:lineRule="auto"/>
        <w:rPr>
          <w:rFonts w:ascii="Century Gothic" w:hAnsi="Century Gothic"/>
          <w:sz w:val="18"/>
          <w:szCs w:val="18"/>
        </w:rPr>
      </w:pPr>
      <w:r w:rsidRPr="00D27316">
        <w:rPr>
          <w:rFonts w:ascii="Century Gothic" w:hAnsi="Century Gothic"/>
          <w:sz w:val="18"/>
          <w:szCs w:val="18"/>
        </w:rPr>
        <w:t>Sprzęt fabrycznie nowy gotowy do użytku bez dodatkowych nakładów</w:t>
      </w:r>
    </w:p>
    <w:p w14:paraId="455F7EF0" w14:textId="77777777" w:rsidR="00FE2CC1" w:rsidRPr="00D27316" w:rsidRDefault="00FE2CC1" w:rsidP="00FE2CC1">
      <w:pPr>
        <w:spacing w:line="240" w:lineRule="auto"/>
        <w:rPr>
          <w:rFonts w:ascii="Century Gothic" w:hAnsi="Century Gothic"/>
          <w:b/>
          <w:sz w:val="18"/>
          <w:szCs w:val="18"/>
        </w:rPr>
      </w:pPr>
      <w:r w:rsidRPr="00D27316">
        <w:rPr>
          <w:rFonts w:ascii="Century Gothic" w:hAnsi="Century Gothic"/>
          <w:b/>
          <w:sz w:val="18"/>
          <w:szCs w:val="18"/>
        </w:rPr>
        <w:t>Opis sprzętu- Parametry wymagane:</w:t>
      </w:r>
    </w:p>
    <w:tbl>
      <w:tblPr>
        <w:tblW w:w="9438" w:type="dxa"/>
        <w:tblInd w:w="-87" w:type="dxa"/>
        <w:tblLayout w:type="fixed"/>
        <w:tblCellMar>
          <w:left w:w="70" w:type="dxa"/>
          <w:right w:w="70" w:type="dxa"/>
        </w:tblCellMar>
        <w:tblLook w:val="0000" w:firstRow="0" w:lastRow="0" w:firstColumn="0" w:lastColumn="0" w:noHBand="0" w:noVBand="0"/>
      </w:tblPr>
      <w:tblGrid>
        <w:gridCol w:w="15"/>
        <w:gridCol w:w="764"/>
        <w:gridCol w:w="5257"/>
        <w:gridCol w:w="769"/>
        <w:gridCol w:w="850"/>
        <w:gridCol w:w="1731"/>
        <w:gridCol w:w="52"/>
      </w:tblGrid>
      <w:tr w:rsidR="00D27316" w:rsidRPr="00D27316" w14:paraId="7D7121B9" w14:textId="77777777" w:rsidTr="006C42D1">
        <w:trPr>
          <w:gridAfter w:val="1"/>
          <w:wAfter w:w="52" w:type="dxa"/>
        </w:trPr>
        <w:tc>
          <w:tcPr>
            <w:tcW w:w="779" w:type="dxa"/>
            <w:gridSpan w:val="2"/>
            <w:vMerge w:val="restart"/>
            <w:tcBorders>
              <w:top w:val="single" w:sz="4" w:space="0" w:color="000000"/>
              <w:left w:val="single" w:sz="4" w:space="0" w:color="000000"/>
              <w:bottom w:val="single" w:sz="4" w:space="0" w:color="000000"/>
            </w:tcBorders>
            <w:shd w:val="clear" w:color="auto" w:fill="auto"/>
          </w:tcPr>
          <w:p w14:paraId="7B9594A0" w14:textId="77777777" w:rsidR="00FE2CC1" w:rsidRPr="00D27316" w:rsidRDefault="00FE2CC1" w:rsidP="003225E2">
            <w:pPr>
              <w:spacing w:line="240" w:lineRule="auto"/>
              <w:jc w:val="center"/>
              <w:rPr>
                <w:rFonts w:ascii="Century Gothic" w:hAnsi="Century Gothic"/>
                <w:sz w:val="18"/>
                <w:szCs w:val="18"/>
              </w:rPr>
            </w:pPr>
          </w:p>
          <w:p w14:paraId="3473BD5B" w14:textId="77777777" w:rsidR="00FE2CC1" w:rsidRPr="00D27316" w:rsidRDefault="00FE2CC1" w:rsidP="003225E2">
            <w:pPr>
              <w:spacing w:line="240" w:lineRule="auto"/>
              <w:jc w:val="center"/>
              <w:rPr>
                <w:rFonts w:ascii="Century Gothic" w:hAnsi="Century Gothic"/>
                <w:sz w:val="18"/>
                <w:szCs w:val="18"/>
              </w:rPr>
            </w:pPr>
          </w:p>
          <w:p w14:paraId="57341004" w14:textId="77777777" w:rsidR="00FE2CC1" w:rsidRPr="00D27316" w:rsidRDefault="00FE2CC1" w:rsidP="003225E2">
            <w:pPr>
              <w:spacing w:line="240" w:lineRule="auto"/>
              <w:jc w:val="center"/>
              <w:rPr>
                <w:rFonts w:ascii="Century Gothic" w:hAnsi="Century Gothic"/>
                <w:b/>
                <w:sz w:val="18"/>
                <w:szCs w:val="18"/>
              </w:rPr>
            </w:pPr>
            <w:r w:rsidRPr="00D27316">
              <w:rPr>
                <w:rFonts w:ascii="Century Gothic" w:hAnsi="Century Gothic"/>
                <w:b/>
                <w:sz w:val="18"/>
                <w:szCs w:val="18"/>
              </w:rPr>
              <w:t>Lp.</w:t>
            </w:r>
          </w:p>
        </w:tc>
        <w:tc>
          <w:tcPr>
            <w:tcW w:w="5257" w:type="dxa"/>
            <w:vMerge w:val="restart"/>
            <w:tcBorders>
              <w:top w:val="single" w:sz="4" w:space="0" w:color="000000"/>
              <w:left w:val="single" w:sz="4" w:space="0" w:color="000000"/>
              <w:bottom w:val="single" w:sz="4" w:space="0" w:color="000000"/>
            </w:tcBorders>
            <w:shd w:val="clear" w:color="auto" w:fill="auto"/>
            <w:vAlign w:val="center"/>
          </w:tcPr>
          <w:p w14:paraId="03575FFE" w14:textId="77777777" w:rsidR="00FE2CC1" w:rsidRPr="00D27316" w:rsidRDefault="00FE2CC1" w:rsidP="003225E2">
            <w:pPr>
              <w:spacing w:line="240" w:lineRule="auto"/>
              <w:jc w:val="center"/>
              <w:rPr>
                <w:rFonts w:ascii="Century Gothic" w:hAnsi="Century Gothic"/>
                <w:b/>
                <w:sz w:val="18"/>
                <w:szCs w:val="18"/>
              </w:rPr>
            </w:pPr>
            <w:r w:rsidRPr="00D27316">
              <w:rPr>
                <w:rFonts w:ascii="Century Gothic" w:hAnsi="Century Gothic"/>
                <w:b/>
                <w:sz w:val="18"/>
                <w:szCs w:val="18"/>
              </w:rPr>
              <w:t>Minimalne parametry wymagane</w:t>
            </w:r>
          </w:p>
        </w:tc>
        <w:tc>
          <w:tcPr>
            <w:tcW w:w="1619" w:type="dxa"/>
            <w:gridSpan w:val="2"/>
            <w:tcBorders>
              <w:top w:val="single" w:sz="4" w:space="0" w:color="000000"/>
              <w:left w:val="single" w:sz="4" w:space="0" w:color="000000"/>
              <w:bottom w:val="single" w:sz="4" w:space="0" w:color="000000"/>
            </w:tcBorders>
            <w:shd w:val="clear" w:color="auto" w:fill="auto"/>
            <w:vAlign w:val="center"/>
          </w:tcPr>
          <w:p w14:paraId="4A0A5463" w14:textId="77777777" w:rsidR="00FE2CC1" w:rsidRPr="00D27316" w:rsidRDefault="00FE2CC1" w:rsidP="003225E2">
            <w:pPr>
              <w:spacing w:line="240" w:lineRule="auto"/>
              <w:jc w:val="center"/>
              <w:rPr>
                <w:rFonts w:ascii="Century Gothic" w:hAnsi="Century Gothic"/>
                <w:b/>
                <w:sz w:val="18"/>
                <w:szCs w:val="18"/>
              </w:rPr>
            </w:pPr>
            <w:r w:rsidRPr="00D27316">
              <w:rPr>
                <w:rFonts w:ascii="Century Gothic" w:hAnsi="Century Gothic"/>
                <w:b/>
                <w:sz w:val="18"/>
                <w:szCs w:val="18"/>
              </w:rPr>
              <w:t>Spełnia wymagania(*)</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09542DE3" w14:textId="77777777" w:rsidR="00FE2CC1" w:rsidRPr="00D27316" w:rsidRDefault="00FE2CC1" w:rsidP="003225E2">
            <w:pPr>
              <w:spacing w:line="240" w:lineRule="auto"/>
              <w:jc w:val="center"/>
              <w:rPr>
                <w:rFonts w:ascii="Century Gothic" w:hAnsi="Century Gothic"/>
                <w:sz w:val="18"/>
                <w:szCs w:val="18"/>
              </w:rPr>
            </w:pPr>
            <w:r w:rsidRPr="00D27316">
              <w:rPr>
                <w:rFonts w:ascii="Century Gothic" w:hAnsi="Century Gothic"/>
                <w:b/>
                <w:sz w:val="18"/>
                <w:szCs w:val="18"/>
              </w:rPr>
              <w:t>Numer strony</w:t>
            </w:r>
            <w:r w:rsidRPr="00D27316">
              <w:rPr>
                <w:rFonts w:ascii="Century Gothic" w:hAnsi="Century Gothic"/>
                <w:b/>
                <w:sz w:val="18"/>
                <w:szCs w:val="18"/>
              </w:rPr>
              <w:br/>
              <w:t>w ofercie potwierdzający spełnianie parametru</w:t>
            </w:r>
          </w:p>
        </w:tc>
      </w:tr>
      <w:tr w:rsidR="00D27316" w:rsidRPr="00D27316" w14:paraId="658CA151" w14:textId="77777777" w:rsidTr="006C42D1">
        <w:trPr>
          <w:gridAfter w:val="1"/>
          <w:wAfter w:w="52" w:type="dxa"/>
        </w:trPr>
        <w:tc>
          <w:tcPr>
            <w:tcW w:w="779" w:type="dxa"/>
            <w:gridSpan w:val="2"/>
            <w:vMerge/>
            <w:tcBorders>
              <w:top w:val="single" w:sz="4" w:space="0" w:color="000000"/>
              <w:left w:val="single" w:sz="4" w:space="0" w:color="000000"/>
              <w:bottom w:val="single" w:sz="4" w:space="0" w:color="000000"/>
            </w:tcBorders>
            <w:shd w:val="clear" w:color="auto" w:fill="auto"/>
          </w:tcPr>
          <w:p w14:paraId="7827A240" w14:textId="77777777" w:rsidR="00FE2CC1" w:rsidRPr="00D27316" w:rsidRDefault="00FE2CC1" w:rsidP="003225E2">
            <w:pPr>
              <w:spacing w:line="240" w:lineRule="auto"/>
              <w:jc w:val="center"/>
              <w:rPr>
                <w:rFonts w:ascii="Century Gothic" w:hAnsi="Century Gothic"/>
                <w:sz w:val="18"/>
                <w:szCs w:val="18"/>
              </w:rPr>
            </w:pPr>
          </w:p>
        </w:tc>
        <w:tc>
          <w:tcPr>
            <w:tcW w:w="5257" w:type="dxa"/>
            <w:vMerge/>
            <w:tcBorders>
              <w:top w:val="single" w:sz="4" w:space="0" w:color="000000"/>
              <w:left w:val="single" w:sz="4" w:space="0" w:color="000000"/>
              <w:bottom w:val="single" w:sz="4" w:space="0" w:color="000000"/>
            </w:tcBorders>
            <w:shd w:val="clear" w:color="auto" w:fill="auto"/>
            <w:vAlign w:val="center"/>
          </w:tcPr>
          <w:p w14:paraId="23886EC2" w14:textId="77777777" w:rsidR="00FE2CC1" w:rsidRPr="00D27316" w:rsidRDefault="00FE2CC1" w:rsidP="003225E2">
            <w:pPr>
              <w:spacing w:line="240" w:lineRule="auto"/>
              <w:jc w:val="center"/>
              <w:rPr>
                <w:rFonts w:ascii="Century Gothic" w:hAnsi="Century Gothic"/>
                <w:sz w:val="18"/>
                <w:szCs w:val="18"/>
              </w:rPr>
            </w:pPr>
          </w:p>
        </w:tc>
        <w:tc>
          <w:tcPr>
            <w:tcW w:w="769" w:type="dxa"/>
            <w:tcBorders>
              <w:top w:val="single" w:sz="4" w:space="0" w:color="000000"/>
              <w:left w:val="single" w:sz="4" w:space="0" w:color="000000"/>
              <w:bottom w:val="single" w:sz="4" w:space="0" w:color="000000"/>
            </w:tcBorders>
            <w:shd w:val="clear" w:color="auto" w:fill="auto"/>
            <w:vAlign w:val="center"/>
          </w:tcPr>
          <w:p w14:paraId="440DC58B" w14:textId="77777777" w:rsidR="00FE2CC1" w:rsidRPr="00D27316" w:rsidRDefault="00FE2CC1" w:rsidP="003225E2">
            <w:pPr>
              <w:spacing w:line="240" w:lineRule="auto"/>
              <w:jc w:val="center"/>
              <w:rPr>
                <w:rFonts w:ascii="Century Gothic" w:hAnsi="Century Gothic"/>
                <w:b/>
                <w:sz w:val="18"/>
                <w:szCs w:val="18"/>
              </w:rPr>
            </w:pPr>
            <w:r w:rsidRPr="00D27316">
              <w:rPr>
                <w:rFonts w:ascii="Century Gothic" w:hAnsi="Century Gothic"/>
                <w:b/>
                <w:sz w:val="18"/>
                <w:szCs w:val="18"/>
              </w:rPr>
              <w:t>TAK</w:t>
            </w:r>
          </w:p>
        </w:tc>
        <w:tc>
          <w:tcPr>
            <w:tcW w:w="850" w:type="dxa"/>
            <w:tcBorders>
              <w:top w:val="single" w:sz="4" w:space="0" w:color="000000"/>
              <w:left w:val="single" w:sz="4" w:space="0" w:color="000000"/>
              <w:bottom w:val="single" w:sz="4" w:space="0" w:color="000000"/>
            </w:tcBorders>
            <w:shd w:val="clear" w:color="auto" w:fill="auto"/>
          </w:tcPr>
          <w:p w14:paraId="5F6040C2" w14:textId="77777777" w:rsidR="00FE2CC1" w:rsidRPr="00D27316" w:rsidRDefault="00FE2CC1" w:rsidP="003225E2">
            <w:pPr>
              <w:spacing w:line="240" w:lineRule="auto"/>
              <w:jc w:val="center"/>
              <w:rPr>
                <w:rFonts w:ascii="Century Gothic" w:hAnsi="Century Gothic"/>
                <w:sz w:val="18"/>
                <w:szCs w:val="18"/>
              </w:rPr>
            </w:pPr>
            <w:r w:rsidRPr="00D27316">
              <w:rPr>
                <w:rFonts w:ascii="Century Gothic" w:hAnsi="Century Gothic"/>
                <w:b/>
                <w:sz w:val="18"/>
                <w:szCs w:val="18"/>
              </w:rPr>
              <w:t>NIE</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0AA13576" w14:textId="77777777" w:rsidR="00FE2CC1" w:rsidRPr="00D27316" w:rsidRDefault="00FE2CC1" w:rsidP="003225E2">
            <w:pPr>
              <w:spacing w:line="240" w:lineRule="auto"/>
              <w:jc w:val="center"/>
              <w:rPr>
                <w:rFonts w:ascii="Century Gothic" w:hAnsi="Century Gothic"/>
                <w:sz w:val="18"/>
                <w:szCs w:val="18"/>
              </w:rPr>
            </w:pPr>
          </w:p>
        </w:tc>
      </w:tr>
      <w:tr w:rsidR="00D27316" w:rsidRPr="00D27316" w14:paraId="15F02AA0"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0A74B319" w14:textId="51A808D4" w:rsidR="006C42D1" w:rsidRPr="00D27316" w:rsidRDefault="006C42D1" w:rsidP="003225E2">
            <w:pPr>
              <w:spacing w:line="240" w:lineRule="auto"/>
              <w:jc w:val="center"/>
              <w:rPr>
                <w:rFonts w:ascii="Century Gothic" w:hAnsi="Century Gothic"/>
                <w:b/>
                <w:bCs/>
                <w:sz w:val="18"/>
                <w:szCs w:val="18"/>
              </w:rPr>
            </w:pPr>
            <w:r w:rsidRPr="00D27316">
              <w:rPr>
                <w:rFonts w:ascii="Century Gothic" w:hAnsi="Century Gothic"/>
                <w:b/>
                <w:bCs/>
                <w:sz w:val="18"/>
                <w:szCs w:val="18"/>
              </w:rPr>
              <w:t>I</w:t>
            </w:r>
          </w:p>
        </w:tc>
        <w:tc>
          <w:tcPr>
            <w:tcW w:w="5257" w:type="dxa"/>
            <w:tcBorders>
              <w:top w:val="single" w:sz="4" w:space="0" w:color="000000"/>
              <w:left w:val="single" w:sz="4" w:space="0" w:color="000000"/>
              <w:bottom w:val="single" w:sz="4" w:space="0" w:color="000000"/>
            </w:tcBorders>
            <w:shd w:val="clear" w:color="auto" w:fill="auto"/>
          </w:tcPr>
          <w:p w14:paraId="3FBE0DED" w14:textId="77777777" w:rsidR="006C42D1" w:rsidRPr="00D27316" w:rsidRDefault="006C42D1" w:rsidP="003225E2">
            <w:pPr>
              <w:pStyle w:val="Standard"/>
              <w:ind w:right="594"/>
              <w:jc w:val="both"/>
              <w:rPr>
                <w:rFonts w:ascii="Century Gothic" w:hAnsi="Century Gothic" w:cs="Arial Narrow"/>
                <w:b/>
                <w:bCs/>
                <w:sz w:val="18"/>
                <w:szCs w:val="18"/>
              </w:rPr>
            </w:pPr>
            <w:r w:rsidRPr="00D27316">
              <w:rPr>
                <w:rFonts w:ascii="Century Gothic" w:hAnsi="Century Gothic" w:cs="Arial Narrow"/>
                <w:b/>
                <w:bCs/>
                <w:sz w:val="18"/>
                <w:szCs w:val="18"/>
              </w:rPr>
              <w:t xml:space="preserve">SYSTEM INFORMACJI BIEŻĄCEJ </w:t>
            </w:r>
          </w:p>
          <w:p w14:paraId="3A078A0B" w14:textId="2852F93B" w:rsidR="006C42D1" w:rsidRPr="00D27316" w:rsidRDefault="006C42D1" w:rsidP="003225E2">
            <w:pPr>
              <w:pStyle w:val="Standard"/>
              <w:ind w:right="594"/>
              <w:jc w:val="both"/>
              <w:rPr>
                <w:rFonts w:ascii="Century Gothic" w:hAnsi="Century Gothic" w:cs="Arial Narrow"/>
                <w:b/>
                <w:bCs/>
                <w:sz w:val="18"/>
                <w:szCs w:val="18"/>
              </w:rPr>
            </w:pPr>
            <w:r w:rsidRPr="00D27316">
              <w:rPr>
                <w:rFonts w:ascii="Century Gothic" w:hAnsi="Century Gothic" w:cs="Arial Narrow"/>
                <w:bCs/>
                <w:sz w:val="18"/>
                <w:szCs w:val="18"/>
              </w:rPr>
              <w:t>System informacji bieżącej jest oprogramowaniem do zarządzania treścią, zoptymalizowanym pod kątem wyświetlania informacji, autoprezetacji . Obsługuje wiele ekranów i kont, może łączyć się z zewnętrznymi bazami danych oraz umożliwia dostęp do serwera z urządzeń mobilnych. Dzięki prostym i intuicyjnym menu oraz opcjom układu CMS usprawnia tworzenie i edytowanie treści, a także jej planowanie i dystrybucję. Użytkownik może korzystać z wcześniej ustalonych harmonogramów jasności i głośności oraz zmieniać harmonogramy przy użyciu funkcji planowania treści w wielu kanałach, która przechowuje treść zapisaną wcześniej. Program do obsługi ekranów. Za pomocą jednego konta z jednym serwerem można kontrolować do 100 ekranów. Zdalnie można ustawiać najważniejsze parametry, takie jak moc, głośność czy harmonogram, oraz przeprowadzać aktualizacje oprogramowania układowego</w:t>
            </w:r>
          </w:p>
        </w:tc>
        <w:tc>
          <w:tcPr>
            <w:tcW w:w="769" w:type="dxa"/>
            <w:tcBorders>
              <w:top w:val="single" w:sz="4" w:space="0" w:color="000000"/>
              <w:left w:val="single" w:sz="4" w:space="0" w:color="000000"/>
              <w:bottom w:val="single" w:sz="4" w:space="0" w:color="000000"/>
            </w:tcBorders>
            <w:shd w:val="clear" w:color="auto" w:fill="auto"/>
            <w:vAlign w:val="center"/>
          </w:tcPr>
          <w:p w14:paraId="4E47982B" w14:textId="77777777" w:rsidR="006C42D1" w:rsidRPr="00D27316" w:rsidRDefault="006C42D1"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2BA59119" w14:textId="77777777" w:rsidR="006C42D1" w:rsidRPr="00D27316" w:rsidRDefault="006C42D1"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09BC4001" w14:textId="77777777" w:rsidR="006C42D1" w:rsidRPr="00D27316" w:rsidRDefault="006C42D1" w:rsidP="003225E2">
            <w:pPr>
              <w:spacing w:line="240" w:lineRule="auto"/>
              <w:rPr>
                <w:rFonts w:ascii="Century Gothic" w:hAnsi="Century Gothic"/>
                <w:sz w:val="18"/>
                <w:szCs w:val="18"/>
              </w:rPr>
            </w:pPr>
          </w:p>
        </w:tc>
      </w:tr>
      <w:tr w:rsidR="00D27316" w:rsidRPr="00D27316" w14:paraId="5CCE37AB"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5F159C21" w14:textId="0B701C85" w:rsidR="00FE2CC1" w:rsidRPr="00D27316" w:rsidRDefault="006C42D1" w:rsidP="003225E2">
            <w:pPr>
              <w:spacing w:line="240" w:lineRule="auto"/>
              <w:jc w:val="center"/>
              <w:rPr>
                <w:rFonts w:ascii="Century Gothic" w:hAnsi="Century Gothic"/>
                <w:b/>
                <w:bCs/>
                <w:sz w:val="18"/>
                <w:szCs w:val="18"/>
              </w:rPr>
            </w:pPr>
            <w:r w:rsidRPr="00D27316">
              <w:rPr>
                <w:rFonts w:ascii="Century Gothic" w:hAnsi="Century Gothic"/>
                <w:b/>
                <w:bCs/>
                <w:sz w:val="18"/>
                <w:szCs w:val="18"/>
              </w:rPr>
              <w:t>1</w:t>
            </w:r>
          </w:p>
        </w:tc>
        <w:tc>
          <w:tcPr>
            <w:tcW w:w="5257" w:type="dxa"/>
            <w:tcBorders>
              <w:top w:val="single" w:sz="4" w:space="0" w:color="000000"/>
              <w:left w:val="single" w:sz="4" w:space="0" w:color="000000"/>
              <w:bottom w:val="single" w:sz="4" w:space="0" w:color="000000"/>
            </w:tcBorders>
            <w:shd w:val="clear" w:color="auto" w:fill="auto"/>
          </w:tcPr>
          <w:p w14:paraId="6CF5CA37" w14:textId="77777777" w:rsidR="006C42D1" w:rsidRPr="00D27316" w:rsidRDefault="006C42D1" w:rsidP="003225E2">
            <w:pPr>
              <w:pStyle w:val="Standard"/>
              <w:ind w:right="594"/>
              <w:jc w:val="both"/>
              <w:rPr>
                <w:rFonts w:ascii="Century Gothic" w:hAnsi="Century Gothic" w:cs="Arial Narrow"/>
                <w:b/>
                <w:bCs/>
                <w:sz w:val="18"/>
                <w:szCs w:val="18"/>
              </w:rPr>
            </w:pPr>
            <w:r w:rsidRPr="00D27316">
              <w:rPr>
                <w:rFonts w:ascii="Century Gothic" w:hAnsi="Century Gothic" w:cs="Arial Narrow"/>
                <w:b/>
                <w:bCs/>
                <w:sz w:val="18"/>
                <w:szCs w:val="18"/>
              </w:rPr>
              <w:t>Aplikacja informacji bieżącej</w:t>
            </w:r>
          </w:p>
          <w:p w14:paraId="5B1399EB" w14:textId="485B2549" w:rsidR="006C42D1" w:rsidRPr="00D27316" w:rsidRDefault="006C42D1" w:rsidP="003225E2">
            <w:pPr>
              <w:pStyle w:val="Standard"/>
              <w:ind w:right="594"/>
              <w:jc w:val="both"/>
              <w:rPr>
                <w:rFonts w:ascii="Century Gothic" w:hAnsi="Century Gothic" w:cs="Arial Narrow"/>
                <w:b/>
                <w:bCs/>
                <w:sz w:val="18"/>
                <w:szCs w:val="18"/>
              </w:rPr>
            </w:pPr>
            <w:r w:rsidRPr="00D27316">
              <w:rPr>
                <w:rFonts w:ascii="Century Gothic" w:hAnsi="Century Gothic" w:cs="Arial Narrow"/>
                <w:b/>
                <w:bCs/>
                <w:sz w:val="18"/>
                <w:szCs w:val="18"/>
              </w:rPr>
              <w:t xml:space="preserve">- </w:t>
            </w:r>
            <w:r w:rsidRPr="00D27316">
              <w:rPr>
                <w:rFonts w:ascii="Century Gothic" w:hAnsi="Century Gothic"/>
                <w:sz w:val="18"/>
                <w:szCs w:val="18"/>
              </w:rPr>
              <w:t>Umożliwiająca prezentację bieżących informacji takich jak harmonogram wizyt, dostępne usługi i procedury</w:t>
            </w:r>
            <w:r w:rsidR="007F39D1" w:rsidRPr="00D27316">
              <w:rPr>
                <w:rFonts w:ascii="Century Gothic" w:hAnsi="Century Gothic"/>
                <w:sz w:val="18"/>
                <w:szCs w:val="18"/>
              </w:rPr>
              <w:t xml:space="preserve"> – 1 komplet</w:t>
            </w:r>
          </w:p>
        </w:tc>
        <w:tc>
          <w:tcPr>
            <w:tcW w:w="769" w:type="dxa"/>
            <w:tcBorders>
              <w:top w:val="single" w:sz="4" w:space="0" w:color="000000"/>
              <w:left w:val="single" w:sz="4" w:space="0" w:color="000000"/>
              <w:bottom w:val="single" w:sz="4" w:space="0" w:color="000000"/>
            </w:tcBorders>
            <w:shd w:val="clear" w:color="auto" w:fill="auto"/>
            <w:vAlign w:val="center"/>
          </w:tcPr>
          <w:p w14:paraId="1A04B6D9" w14:textId="77777777" w:rsidR="00FE2CC1" w:rsidRPr="00D27316" w:rsidRDefault="00FE2CC1"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41E75A94" w14:textId="77777777" w:rsidR="00FE2CC1" w:rsidRPr="00D27316" w:rsidRDefault="00FE2CC1"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638ABEFF" w14:textId="77777777" w:rsidR="00FE2CC1" w:rsidRPr="00D27316" w:rsidRDefault="00FE2CC1" w:rsidP="003225E2">
            <w:pPr>
              <w:spacing w:line="240" w:lineRule="auto"/>
              <w:rPr>
                <w:rFonts w:ascii="Century Gothic" w:hAnsi="Century Gothic"/>
                <w:sz w:val="18"/>
                <w:szCs w:val="18"/>
              </w:rPr>
            </w:pPr>
          </w:p>
        </w:tc>
      </w:tr>
      <w:tr w:rsidR="00D27316" w:rsidRPr="00D27316" w14:paraId="1080DE96"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6E3A7EB3" w14:textId="4FE9962B" w:rsidR="00FE2CC1" w:rsidRPr="00D27316" w:rsidRDefault="006C42D1" w:rsidP="003225E2">
            <w:pPr>
              <w:spacing w:line="240" w:lineRule="auto"/>
              <w:jc w:val="center"/>
              <w:rPr>
                <w:rFonts w:ascii="Century Gothic" w:hAnsi="Century Gothic"/>
                <w:b/>
                <w:bCs/>
                <w:sz w:val="18"/>
                <w:szCs w:val="18"/>
              </w:rPr>
            </w:pPr>
            <w:r w:rsidRPr="00D27316">
              <w:rPr>
                <w:rFonts w:ascii="Century Gothic" w:hAnsi="Century Gothic"/>
                <w:b/>
                <w:bCs/>
                <w:sz w:val="18"/>
                <w:szCs w:val="18"/>
              </w:rPr>
              <w:t>2</w:t>
            </w:r>
            <w:r w:rsidR="001964A6" w:rsidRPr="00D27316">
              <w:rPr>
                <w:rFonts w:ascii="Century Gothic" w:hAnsi="Century Gothic"/>
                <w:b/>
                <w:bCs/>
                <w:sz w:val="18"/>
                <w:szCs w:val="18"/>
              </w:rPr>
              <w:t>.</w:t>
            </w:r>
          </w:p>
        </w:tc>
        <w:tc>
          <w:tcPr>
            <w:tcW w:w="5257" w:type="dxa"/>
            <w:tcBorders>
              <w:top w:val="single" w:sz="4" w:space="0" w:color="000000"/>
              <w:left w:val="single" w:sz="4" w:space="0" w:color="000000"/>
              <w:bottom w:val="single" w:sz="4" w:space="0" w:color="000000"/>
            </w:tcBorders>
            <w:shd w:val="clear" w:color="auto" w:fill="auto"/>
          </w:tcPr>
          <w:p w14:paraId="551B823A" w14:textId="224213F5" w:rsidR="00FE2CC1" w:rsidRPr="00D27316" w:rsidRDefault="00FE2CC1" w:rsidP="003225E2">
            <w:pPr>
              <w:pStyle w:val="Standarduser"/>
              <w:jc w:val="both"/>
              <w:rPr>
                <w:rFonts w:ascii="Century Gothic" w:hAnsi="Century Gothic"/>
                <w:b/>
                <w:bCs/>
                <w:sz w:val="18"/>
                <w:szCs w:val="18"/>
                <w:lang w:val="en-US"/>
              </w:rPr>
            </w:pPr>
            <w:r w:rsidRPr="00D27316">
              <w:rPr>
                <w:rFonts w:ascii="Century Gothic" w:hAnsi="Century Gothic"/>
                <w:b/>
                <w:bCs/>
                <w:sz w:val="18"/>
                <w:szCs w:val="18"/>
                <w:lang w:val="en-US"/>
              </w:rPr>
              <w:t>Monitor 65”</w:t>
            </w:r>
            <w:r w:rsidR="007D4204" w:rsidRPr="00D27316">
              <w:rPr>
                <w:rFonts w:ascii="Century Gothic" w:hAnsi="Century Gothic"/>
                <w:b/>
                <w:bCs/>
                <w:sz w:val="18"/>
                <w:szCs w:val="18"/>
                <w:lang w:val="en-US"/>
              </w:rPr>
              <w:t xml:space="preserve"> </w:t>
            </w:r>
            <w:r w:rsidR="001E5235" w:rsidRPr="00D27316">
              <w:rPr>
                <w:rFonts w:ascii="Century Gothic" w:hAnsi="Century Gothic"/>
                <w:b/>
                <w:bCs/>
                <w:sz w:val="18"/>
                <w:szCs w:val="18"/>
                <w:lang w:val="en-US"/>
              </w:rPr>
              <w:t xml:space="preserve"> - 1 szt.</w:t>
            </w:r>
          </w:p>
        </w:tc>
        <w:tc>
          <w:tcPr>
            <w:tcW w:w="769" w:type="dxa"/>
            <w:tcBorders>
              <w:top w:val="single" w:sz="4" w:space="0" w:color="000000"/>
              <w:left w:val="single" w:sz="4" w:space="0" w:color="000000"/>
              <w:bottom w:val="single" w:sz="4" w:space="0" w:color="000000"/>
            </w:tcBorders>
            <w:shd w:val="clear" w:color="auto" w:fill="auto"/>
            <w:vAlign w:val="center"/>
          </w:tcPr>
          <w:p w14:paraId="1B5FC5D0" w14:textId="77777777" w:rsidR="00FE2CC1" w:rsidRPr="00D27316" w:rsidRDefault="00FE2CC1" w:rsidP="003225E2">
            <w:pPr>
              <w:spacing w:line="240" w:lineRule="auto"/>
              <w:rPr>
                <w:rFonts w:ascii="Century Gothic" w:hAnsi="Century Gothic"/>
                <w:sz w:val="18"/>
                <w:szCs w:val="18"/>
                <w:lang w:val="en-US"/>
              </w:rPr>
            </w:pPr>
          </w:p>
        </w:tc>
        <w:tc>
          <w:tcPr>
            <w:tcW w:w="850" w:type="dxa"/>
            <w:tcBorders>
              <w:top w:val="single" w:sz="4" w:space="0" w:color="000000"/>
              <w:left w:val="single" w:sz="4" w:space="0" w:color="000000"/>
              <w:bottom w:val="single" w:sz="4" w:space="0" w:color="000000"/>
            </w:tcBorders>
            <w:shd w:val="clear" w:color="auto" w:fill="auto"/>
          </w:tcPr>
          <w:p w14:paraId="44346EC4" w14:textId="77777777" w:rsidR="00FE2CC1" w:rsidRPr="00D27316" w:rsidRDefault="00FE2CC1" w:rsidP="003225E2">
            <w:pPr>
              <w:spacing w:line="240" w:lineRule="auto"/>
              <w:rPr>
                <w:rFonts w:ascii="Century Gothic" w:hAnsi="Century Gothic"/>
                <w:sz w:val="18"/>
                <w:szCs w:val="18"/>
                <w:lang w:val="en-US"/>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2A8A2381" w14:textId="77777777" w:rsidR="00FE2CC1" w:rsidRPr="00D27316" w:rsidRDefault="00FE2CC1" w:rsidP="003225E2">
            <w:pPr>
              <w:spacing w:line="240" w:lineRule="auto"/>
              <w:rPr>
                <w:rFonts w:ascii="Century Gothic" w:hAnsi="Century Gothic"/>
                <w:sz w:val="18"/>
                <w:szCs w:val="18"/>
                <w:lang w:val="en-US"/>
              </w:rPr>
            </w:pPr>
          </w:p>
        </w:tc>
      </w:tr>
      <w:tr w:rsidR="00D27316" w:rsidRPr="00D27316" w14:paraId="0B22D20B"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AE7E859" w14:textId="6BB216AA" w:rsidR="00FE2CC1"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2</w:t>
            </w:r>
            <w:r w:rsidR="007D4204" w:rsidRPr="00D27316">
              <w:rPr>
                <w:rFonts w:ascii="Century Gothic" w:hAnsi="Century Gothic"/>
                <w:sz w:val="18"/>
                <w:szCs w:val="18"/>
              </w:rPr>
              <w:t>.1</w:t>
            </w:r>
          </w:p>
        </w:tc>
        <w:tc>
          <w:tcPr>
            <w:tcW w:w="5257" w:type="dxa"/>
            <w:tcBorders>
              <w:top w:val="single" w:sz="4" w:space="0" w:color="000000"/>
              <w:left w:val="single" w:sz="4" w:space="0" w:color="000000"/>
              <w:bottom w:val="single" w:sz="4" w:space="0" w:color="000000"/>
            </w:tcBorders>
            <w:shd w:val="clear" w:color="auto" w:fill="auto"/>
          </w:tcPr>
          <w:p w14:paraId="6DC97F96" w14:textId="2FF0EE92" w:rsidR="00FE2CC1" w:rsidRPr="00D27316" w:rsidRDefault="007D4204" w:rsidP="007D4204">
            <w:pPr>
              <w:spacing w:after="0" w:line="240" w:lineRule="auto"/>
              <w:rPr>
                <w:rFonts w:ascii="Century Gothic" w:eastAsia="Times New Roman" w:hAnsi="Century Gothic" w:cs="Times New Roman"/>
                <w:sz w:val="18"/>
                <w:szCs w:val="18"/>
                <w:lang w:eastAsia="pl-PL"/>
              </w:rPr>
            </w:pPr>
            <w:r w:rsidRPr="00D27316">
              <w:rPr>
                <w:rFonts w:ascii="Century Gothic" w:eastAsia="Times New Roman" w:hAnsi="Century Gothic" w:cs="Times New Roman"/>
                <w:sz w:val="18"/>
                <w:szCs w:val="18"/>
                <w:lang w:eastAsia="pl-PL"/>
              </w:rPr>
              <w:t>Przekątna 65"</w:t>
            </w:r>
          </w:p>
        </w:tc>
        <w:tc>
          <w:tcPr>
            <w:tcW w:w="769" w:type="dxa"/>
            <w:tcBorders>
              <w:top w:val="single" w:sz="4" w:space="0" w:color="000000"/>
              <w:left w:val="single" w:sz="4" w:space="0" w:color="000000"/>
              <w:bottom w:val="single" w:sz="4" w:space="0" w:color="000000"/>
            </w:tcBorders>
            <w:shd w:val="clear" w:color="auto" w:fill="auto"/>
            <w:vAlign w:val="center"/>
          </w:tcPr>
          <w:p w14:paraId="663094DA" w14:textId="77777777" w:rsidR="00FE2CC1" w:rsidRPr="00D27316" w:rsidRDefault="00FE2CC1"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70CB56AB" w14:textId="77777777" w:rsidR="00FE2CC1" w:rsidRPr="00D27316" w:rsidRDefault="00FE2CC1"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43C8D867" w14:textId="77777777" w:rsidR="00FE2CC1" w:rsidRPr="00D27316" w:rsidRDefault="00FE2CC1" w:rsidP="003225E2">
            <w:pPr>
              <w:spacing w:line="240" w:lineRule="auto"/>
              <w:rPr>
                <w:rFonts w:ascii="Century Gothic" w:hAnsi="Century Gothic"/>
                <w:sz w:val="18"/>
                <w:szCs w:val="18"/>
              </w:rPr>
            </w:pPr>
          </w:p>
        </w:tc>
      </w:tr>
      <w:tr w:rsidR="00D27316" w:rsidRPr="00D27316" w14:paraId="30B28A3C"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51E0B5AE" w14:textId="1F19623A" w:rsidR="00FE2CC1"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2</w:t>
            </w:r>
            <w:r w:rsidR="007D4204" w:rsidRPr="00D27316">
              <w:rPr>
                <w:rFonts w:ascii="Century Gothic" w:hAnsi="Century Gothic"/>
                <w:sz w:val="18"/>
                <w:szCs w:val="18"/>
              </w:rPr>
              <w:t>.2</w:t>
            </w:r>
          </w:p>
        </w:tc>
        <w:tc>
          <w:tcPr>
            <w:tcW w:w="5257" w:type="dxa"/>
            <w:tcBorders>
              <w:top w:val="single" w:sz="4" w:space="0" w:color="000000"/>
              <w:left w:val="single" w:sz="4" w:space="0" w:color="000000"/>
              <w:bottom w:val="single" w:sz="4" w:space="0" w:color="000000"/>
            </w:tcBorders>
            <w:shd w:val="clear" w:color="auto" w:fill="auto"/>
          </w:tcPr>
          <w:p w14:paraId="34A6AB34" w14:textId="48FD31A1" w:rsidR="00FE2CC1" w:rsidRPr="00D27316" w:rsidRDefault="007D4204" w:rsidP="007D4204">
            <w:pPr>
              <w:spacing w:after="0" w:line="240" w:lineRule="auto"/>
              <w:rPr>
                <w:rFonts w:ascii="Century Gothic" w:eastAsia="Times New Roman" w:hAnsi="Century Gothic" w:cs="Times New Roman"/>
                <w:sz w:val="18"/>
                <w:szCs w:val="18"/>
                <w:lang w:eastAsia="pl-PL"/>
              </w:rPr>
            </w:pPr>
            <w:r w:rsidRPr="00D27316">
              <w:rPr>
                <w:rFonts w:ascii="Century Gothic" w:eastAsia="Times New Roman" w:hAnsi="Century Gothic" w:cs="Times New Roman"/>
                <w:sz w:val="18"/>
                <w:szCs w:val="18"/>
                <w:lang w:eastAsia="pl-PL"/>
              </w:rPr>
              <w:t>Panel - IPS LED</w:t>
            </w:r>
          </w:p>
        </w:tc>
        <w:tc>
          <w:tcPr>
            <w:tcW w:w="769" w:type="dxa"/>
            <w:tcBorders>
              <w:top w:val="single" w:sz="4" w:space="0" w:color="000000"/>
              <w:left w:val="single" w:sz="4" w:space="0" w:color="000000"/>
              <w:bottom w:val="single" w:sz="4" w:space="0" w:color="000000"/>
            </w:tcBorders>
            <w:shd w:val="clear" w:color="auto" w:fill="auto"/>
            <w:vAlign w:val="center"/>
          </w:tcPr>
          <w:p w14:paraId="7902BF4E" w14:textId="77777777" w:rsidR="00FE2CC1" w:rsidRPr="00D27316" w:rsidRDefault="00FE2CC1"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7972163C" w14:textId="77777777" w:rsidR="00FE2CC1" w:rsidRPr="00D27316" w:rsidRDefault="00FE2CC1"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28CBE23A" w14:textId="77777777" w:rsidR="00FE2CC1" w:rsidRPr="00D27316" w:rsidRDefault="00FE2CC1" w:rsidP="003225E2">
            <w:pPr>
              <w:spacing w:line="240" w:lineRule="auto"/>
              <w:rPr>
                <w:rFonts w:ascii="Century Gothic" w:hAnsi="Century Gothic"/>
                <w:sz w:val="18"/>
                <w:szCs w:val="18"/>
              </w:rPr>
            </w:pPr>
          </w:p>
        </w:tc>
      </w:tr>
      <w:tr w:rsidR="00D27316" w:rsidRPr="00D27316" w14:paraId="652CB28B"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CE7FC81" w14:textId="23D79DF8" w:rsidR="007D4204"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2.</w:t>
            </w:r>
            <w:r w:rsidR="007D4204" w:rsidRPr="00D27316">
              <w:rPr>
                <w:rFonts w:ascii="Century Gothic" w:hAnsi="Century Gothic"/>
                <w:sz w:val="18"/>
                <w:szCs w:val="18"/>
              </w:rPr>
              <w:t>3.</w:t>
            </w:r>
          </w:p>
        </w:tc>
        <w:tc>
          <w:tcPr>
            <w:tcW w:w="5257" w:type="dxa"/>
            <w:tcBorders>
              <w:top w:val="single" w:sz="4" w:space="0" w:color="000000"/>
              <w:left w:val="single" w:sz="4" w:space="0" w:color="000000"/>
              <w:bottom w:val="single" w:sz="4" w:space="0" w:color="000000"/>
            </w:tcBorders>
            <w:shd w:val="clear" w:color="auto" w:fill="auto"/>
          </w:tcPr>
          <w:p w14:paraId="6ACEECFA" w14:textId="3465B81E" w:rsidR="007D4204" w:rsidRPr="00D27316" w:rsidRDefault="007D4204" w:rsidP="007D4204">
            <w:pPr>
              <w:spacing w:after="0" w:line="240" w:lineRule="auto"/>
              <w:rPr>
                <w:rFonts w:ascii="Century Gothic" w:eastAsia="Times New Roman" w:hAnsi="Century Gothic" w:cs="Times New Roman"/>
                <w:sz w:val="18"/>
                <w:szCs w:val="18"/>
                <w:lang w:eastAsia="pl-PL"/>
              </w:rPr>
            </w:pPr>
            <w:r w:rsidRPr="00D27316">
              <w:rPr>
                <w:rFonts w:ascii="Century Gothic" w:eastAsia="Times New Roman" w:hAnsi="Century Gothic" w:cs="Times New Roman"/>
                <w:sz w:val="18"/>
                <w:szCs w:val="18"/>
                <w:lang w:eastAsia="pl-PL"/>
              </w:rPr>
              <w:t>Rozdzielczość fizyczna 3840x2160 (4K)</w:t>
            </w:r>
          </w:p>
        </w:tc>
        <w:tc>
          <w:tcPr>
            <w:tcW w:w="769" w:type="dxa"/>
            <w:tcBorders>
              <w:top w:val="single" w:sz="4" w:space="0" w:color="000000"/>
              <w:left w:val="single" w:sz="4" w:space="0" w:color="000000"/>
              <w:bottom w:val="single" w:sz="4" w:space="0" w:color="000000"/>
            </w:tcBorders>
            <w:shd w:val="clear" w:color="auto" w:fill="auto"/>
            <w:vAlign w:val="center"/>
          </w:tcPr>
          <w:p w14:paraId="1F662670" w14:textId="77777777" w:rsidR="007D4204" w:rsidRPr="00D27316" w:rsidRDefault="007D4204"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2CDD54A8" w14:textId="77777777" w:rsidR="007D4204" w:rsidRPr="00D27316" w:rsidRDefault="007D4204"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42056CD3" w14:textId="77777777" w:rsidR="007D4204" w:rsidRPr="00D27316" w:rsidRDefault="007D4204" w:rsidP="003225E2">
            <w:pPr>
              <w:spacing w:line="240" w:lineRule="auto"/>
              <w:rPr>
                <w:rFonts w:ascii="Century Gothic" w:hAnsi="Century Gothic"/>
                <w:sz w:val="18"/>
                <w:szCs w:val="18"/>
              </w:rPr>
            </w:pPr>
          </w:p>
        </w:tc>
      </w:tr>
      <w:tr w:rsidR="00D27316" w:rsidRPr="00D27316" w14:paraId="107DD4BE"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ECA5ACE" w14:textId="59C29AE4" w:rsidR="007D4204"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lastRenderedPageBreak/>
              <w:t>2</w:t>
            </w:r>
            <w:r w:rsidR="007D4204" w:rsidRPr="00D27316">
              <w:rPr>
                <w:rFonts w:ascii="Century Gothic" w:hAnsi="Century Gothic"/>
                <w:sz w:val="18"/>
                <w:szCs w:val="18"/>
              </w:rPr>
              <w:t>.4.</w:t>
            </w:r>
          </w:p>
        </w:tc>
        <w:tc>
          <w:tcPr>
            <w:tcW w:w="5257" w:type="dxa"/>
            <w:tcBorders>
              <w:top w:val="single" w:sz="4" w:space="0" w:color="000000"/>
              <w:left w:val="single" w:sz="4" w:space="0" w:color="000000"/>
              <w:bottom w:val="single" w:sz="4" w:space="0" w:color="000000"/>
            </w:tcBorders>
            <w:shd w:val="clear" w:color="auto" w:fill="auto"/>
          </w:tcPr>
          <w:p w14:paraId="340A88A6" w14:textId="3D552D71" w:rsidR="007D4204" w:rsidRPr="00D27316" w:rsidRDefault="007D4204" w:rsidP="007D4204">
            <w:pPr>
              <w:spacing w:after="0" w:line="240" w:lineRule="auto"/>
              <w:rPr>
                <w:rFonts w:ascii="Century Gothic" w:eastAsia="Times New Roman" w:hAnsi="Century Gothic" w:cs="Times New Roman"/>
                <w:sz w:val="18"/>
                <w:szCs w:val="18"/>
                <w:lang w:eastAsia="pl-PL"/>
              </w:rPr>
            </w:pPr>
            <w:r w:rsidRPr="00D27316">
              <w:rPr>
                <w:rFonts w:ascii="Century Gothic" w:eastAsia="Times New Roman" w:hAnsi="Century Gothic" w:cs="Times New Roman"/>
                <w:sz w:val="18"/>
                <w:szCs w:val="18"/>
                <w:lang w:eastAsia="pl-PL"/>
              </w:rPr>
              <w:t>Format obrazu 16:9</w:t>
            </w:r>
          </w:p>
        </w:tc>
        <w:tc>
          <w:tcPr>
            <w:tcW w:w="769" w:type="dxa"/>
            <w:tcBorders>
              <w:top w:val="single" w:sz="4" w:space="0" w:color="000000"/>
              <w:left w:val="single" w:sz="4" w:space="0" w:color="000000"/>
              <w:bottom w:val="single" w:sz="4" w:space="0" w:color="000000"/>
            </w:tcBorders>
            <w:shd w:val="clear" w:color="auto" w:fill="auto"/>
            <w:vAlign w:val="center"/>
          </w:tcPr>
          <w:p w14:paraId="13290CDE" w14:textId="77777777" w:rsidR="007D4204" w:rsidRPr="00D27316" w:rsidRDefault="007D4204"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28DF5BD8" w14:textId="77777777" w:rsidR="007D4204" w:rsidRPr="00D27316" w:rsidRDefault="007D4204"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1BD333FB" w14:textId="77777777" w:rsidR="007D4204" w:rsidRPr="00D27316" w:rsidRDefault="007D4204" w:rsidP="003225E2">
            <w:pPr>
              <w:spacing w:line="240" w:lineRule="auto"/>
              <w:rPr>
                <w:rFonts w:ascii="Century Gothic" w:hAnsi="Century Gothic"/>
                <w:sz w:val="18"/>
                <w:szCs w:val="18"/>
              </w:rPr>
            </w:pPr>
          </w:p>
        </w:tc>
      </w:tr>
      <w:tr w:rsidR="00D27316" w:rsidRPr="00D27316" w14:paraId="7DFA21B9"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657251C" w14:textId="0232E595" w:rsidR="007D4204"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2</w:t>
            </w:r>
            <w:r w:rsidR="007D4204" w:rsidRPr="00D27316">
              <w:rPr>
                <w:rFonts w:ascii="Century Gothic" w:hAnsi="Century Gothic"/>
                <w:sz w:val="18"/>
                <w:szCs w:val="18"/>
              </w:rPr>
              <w:t>.5.</w:t>
            </w:r>
          </w:p>
        </w:tc>
        <w:tc>
          <w:tcPr>
            <w:tcW w:w="5257" w:type="dxa"/>
            <w:tcBorders>
              <w:top w:val="single" w:sz="4" w:space="0" w:color="000000"/>
              <w:left w:val="single" w:sz="4" w:space="0" w:color="000000"/>
              <w:bottom w:val="single" w:sz="4" w:space="0" w:color="000000"/>
            </w:tcBorders>
            <w:shd w:val="clear" w:color="auto" w:fill="auto"/>
          </w:tcPr>
          <w:p w14:paraId="183783D5" w14:textId="07BD1A07" w:rsidR="007D4204" w:rsidRPr="00D27316" w:rsidRDefault="007D4204" w:rsidP="007D4204">
            <w:pPr>
              <w:spacing w:after="0" w:line="240" w:lineRule="auto"/>
              <w:rPr>
                <w:rFonts w:ascii="Century Gothic" w:eastAsia="Times New Roman" w:hAnsi="Century Gothic" w:cs="Times New Roman"/>
                <w:sz w:val="18"/>
                <w:szCs w:val="18"/>
                <w:lang w:eastAsia="pl-PL"/>
              </w:rPr>
            </w:pPr>
            <w:r w:rsidRPr="00D27316">
              <w:rPr>
                <w:rFonts w:ascii="Century Gothic" w:eastAsia="Times New Roman" w:hAnsi="Century Gothic" w:cs="Times New Roman"/>
                <w:sz w:val="18"/>
                <w:szCs w:val="18"/>
                <w:lang w:eastAsia="pl-PL"/>
              </w:rPr>
              <w:t>Jasność 400 cd/m²</w:t>
            </w:r>
          </w:p>
        </w:tc>
        <w:tc>
          <w:tcPr>
            <w:tcW w:w="769" w:type="dxa"/>
            <w:tcBorders>
              <w:top w:val="single" w:sz="4" w:space="0" w:color="000000"/>
              <w:left w:val="single" w:sz="4" w:space="0" w:color="000000"/>
              <w:bottom w:val="single" w:sz="4" w:space="0" w:color="000000"/>
            </w:tcBorders>
            <w:shd w:val="clear" w:color="auto" w:fill="auto"/>
            <w:vAlign w:val="center"/>
          </w:tcPr>
          <w:p w14:paraId="24C941FF" w14:textId="77777777" w:rsidR="007D4204" w:rsidRPr="00D27316" w:rsidRDefault="007D4204"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57F58F47" w14:textId="77777777" w:rsidR="007D4204" w:rsidRPr="00D27316" w:rsidRDefault="007D4204"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0286871D" w14:textId="77777777" w:rsidR="007D4204" w:rsidRPr="00D27316" w:rsidRDefault="007D4204" w:rsidP="003225E2">
            <w:pPr>
              <w:spacing w:line="240" w:lineRule="auto"/>
              <w:rPr>
                <w:rFonts w:ascii="Century Gothic" w:hAnsi="Century Gothic"/>
                <w:sz w:val="18"/>
                <w:szCs w:val="18"/>
              </w:rPr>
            </w:pPr>
          </w:p>
        </w:tc>
      </w:tr>
      <w:tr w:rsidR="00D27316" w:rsidRPr="00D27316" w14:paraId="3B46A41C"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FECAD44" w14:textId="4F1164F6" w:rsidR="007D4204"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2</w:t>
            </w:r>
            <w:r w:rsidR="007D4204" w:rsidRPr="00D27316">
              <w:rPr>
                <w:rFonts w:ascii="Century Gothic" w:hAnsi="Century Gothic"/>
                <w:sz w:val="18"/>
                <w:szCs w:val="18"/>
              </w:rPr>
              <w:t>.6.</w:t>
            </w:r>
          </w:p>
        </w:tc>
        <w:tc>
          <w:tcPr>
            <w:tcW w:w="5257" w:type="dxa"/>
            <w:tcBorders>
              <w:top w:val="single" w:sz="4" w:space="0" w:color="000000"/>
              <w:left w:val="single" w:sz="4" w:space="0" w:color="000000"/>
              <w:bottom w:val="single" w:sz="4" w:space="0" w:color="000000"/>
            </w:tcBorders>
            <w:shd w:val="clear" w:color="auto" w:fill="auto"/>
          </w:tcPr>
          <w:p w14:paraId="35C01299" w14:textId="7C9C2713" w:rsidR="007D4204" w:rsidRPr="00D27316" w:rsidRDefault="007D4204" w:rsidP="007D4204">
            <w:pPr>
              <w:spacing w:after="0" w:line="240" w:lineRule="auto"/>
              <w:rPr>
                <w:rFonts w:ascii="Century Gothic" w:eastAsia="Times New Roman" w:hAnsi="Century Gothic" w:cs="Times New Roman"/>
                <w:sz w:val="18"/>
                <w:szCs w:val="18"/>
                <w:lang w:eastAsia="pl-PL"/>
              </w:rPr>
            </w:pPr>
            <w:r w:rsidRPr="00D27316">
              <w:rPr>
                <w:rFonts w:ascii="Century Gothic" w:eastAsia="Times New Roman" w:hAnsi="Century Gothic" w:cs="Times New Roman"/>
                <w:sz w:val="18"/>
                <w:szCs w:val="18"/>
                <w:lang w:eastAsia="pl-PL"/>
              </w:rPr>
              <w:t>Kontrast statyczny 1200:1</w:t>
            </w:r>
          </w:p>
        </w:tc>
        <w:tc>
          <w:tcPr>
            <w:tcW w:w="769" w:type="dxa"/>
            <w:tcBorders>
              <w:top w:val="single" w:sz="4" w:space="0" w:color="000000"/>
              <w:left w:val="single" w:sz="4" w:space="0" w:color="000000"/>
              <w:bottom w:val="single" w:sz="4" w:space="0" w:color="000000"/>
            </w:tcBorders>
            <w:shd w:val="clear" w:color="auto" w:fill="auto"/>
            <w:vAlign w:val="center"/>
          </w:tcPr>
          <w:p w14:paraId="24964C07" w14:textId="77777777" w:rsidR="007D4204" w:rsidRPr="00D27316" w:rsidRDefault="007D4204"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34EF7738" w14:textId="77777777" w:rsidR="007D4204" w:rsidRPr="00D27316" w:rsidRDefault="007D4204"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61BD6E8B" w14:textId="77777777" w:rsidR="007D4204" w:rsidRPr="00D27316" w:rsidRDefault="007D4204" w:rsidP="003225E2">
            <w:pPr>
              <w:spacing w:line="240" w:lineRule="auto"/>
              <w:rPr>
                <w:rFonts w:ascii="Century Gothic" w:hAnsi="Century Gothic"/>
                <w:sz w:val="18"/>
                <w:szCs w:val="18"/>
              </w:rPr>
            </w:pPr>
          </w:p>
        </w:tc>
      </w:tr>
      <w:tr w:rsidR="00D27316" w:rsidRPr="00D27316" w14:paraId="52AEB42E"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012A94E" w14:textId="64AD0338" w:rsidR="007D4204"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2</w:t>
            </w:r>
            <w:r w:rsidR="007D4204" w:rsidRPr="00D27316">
              <w:rPr>
                <w:rFonts w:ascii="Century Gothic" w:hAnsi="Century Gothic"/>
                <w:sz w:val="18"/>
                <w:szCs w:val="18"/>
              </w:rPr>
              <w:t>.7.</w:t>
            </w:r>
          </w:p>
        </w:tc>
        <w:tc>
          <w:tcPr>
            <w:tcW w:w="5257" w:type="dxa"/>
            <w:tcBorders>
              <w:top w:val="single" w:sz="4" w:space="0" w:color="000000"/>
              <w:left w:val="single" w:sz="4" w:space="0" w:color="000000"/>
              <w:bottom w:val="single" w:sz="4" w:space="0" w:color="000000"/>
            </w:tcBorders>
            <w:shd w:val="clear" w:color="auto" w:fill="auto"/>
          </w:tcPr>
          <w:p w14:paraId="06F5D4BB" w14:textId="0D940E60" w:rsidR="007D4204" w:rsidRPr="00D27316" w:rsidRDefault="007D4204" w:rsidP="007D4204">
            <w:pPr>
              <w:spacing w:after="0" w:line="240" w:lineRule="auto"/>
              <w:rPr>
                <w:rFonts w:ascii="Century Gothic" w:eastAsia="Times New Roman" w:hAnsi="Century Gothic" w:cs="Times New Roman"/>
                <w:sz w:val="18"/>
                <w:szCs w:val="18"/>
                <w:lang w:eastAsia="pl-PL"/>
              </w:rPr>
            </w:pPr>
            <w:r w:rsidRPr="00D27316">
              <w:rPr>
                <w:rFonts w:ascii="Century Gothic" w:eastAsia="Times New Roman" w:hAnsi="Century Gothic" w:cs="Times New Roman"/>
                <w:sz w:val="18"/>
                <w:szCs w:val="18"/>
                <w:lang w:eastAsia="pl-PL"/>
              </w:rPr>
              <w:t>Kontrast ACR 1000000:1</w:t>
            </w:r>
          </w:p>
        </w:tc>
        <w:tc>
          <w:tcPr>
            <w:tcW w:w="769" w:type="dxa"/>
            <w:tcBorders>
              <w:top w:val="single" w:sz="4" w:space="0" w:color="000000"/>
              <w:left w:val="single" w:sz="4" w:space="0" w:color="000000"/>
              <w:bottom w:val="single" w:sz="4" w:space="0" w:color="000000"/>
            </w:tcBorders>
            <w:shd w:val="clear" w:color="auto" w:fill="auto"/>
            <w:vAlign w:val="center"/>
          </w:tcPr>
          <w:p w14:paraId="1FEEB0AC" w14:textId="77777777" w:rsidR="007D4204" w:rsidRPr="00D27316" w:rsidRDefault="007D4204"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22FC8CCE" w14:textId="77777777" w:rsidR="007D4204" w:rsidRPr="00D27316" w:rsidRDefault="007D4204"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4DB277E7" w14:textId="77777777" w:rsidR="007D4204" w:rsidRPr="00D27316" w:rsidRDefault="007D4204" w:rsidP="003225E2">
            <w:pPr>
              <w:spacing w:line="240" w:lineRule="auto"/>
              <w:rPr>
                <w:rFonts w:ascii="Century Gothic" w:hAnsi="Century Gothic"/>
                <w:sz w:val="18"/>
                <w:szCs w:val="18"/>
              </w:rPr>
            </w:pPr>
          </w:p>
        </w:tc>
      </w:tr>
      <w:tr w:rsidR="00D27316" w:rsidRPr="00D27316" w14:paraId="49746020"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13432BB2" w14:textId="1D69B99C" w:rsidR="007D4204"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2</w:t>
            </w:r>
            <w:r w:rsidR="007D4204" w:rsidRPr="00D27316">
              <w:rPr>
                <w:rFonts w:ascii="Century Gothic" w:hAnsi="Century Gothic"/>
                <w:sz w:val="18"/>
                <w:szCs w:val="18"/>
              </w:rPr>
              <w:t>.8.</w:t>
            </w:r>
          </w:p>
        </w:tc>
        <w:tc>
          <w:tcPr>
            <w:tcW w:w="5257" w:type="dxa"/>
            <w:tcBorders>
              <w:top w:val="single" w:sz="4" w:space="0" w:color="000000"/>
              <w:left w:val="single" w:sz="4" w:space="0" w:color="000000"/>
              <w:bottom w:val="single" w:sz="4" w:space="0" w:color="000000"/>
            </w:tcBorders>
            <w:shd w:val="clear" w:color="auto" w:fill="auto"/>
          </w:tcPr>
          <w:p w14:paraId="12EFFD1F" w14:textId="03F81FC4" w:rsidR="007D4204" w:rsidRPr="00D27316" w:rsidRDefault="007D4204" w:rsidP="007D4204">
            <w:pPr>
              <w:spacing w:after="0" w:line="240" w:lineRule="auto"/>
              <w:rPr>
                <w:rFonts w:ascii="Century Gothic" w:eastAsia="Times New Roman" w:hAnsi="Century Gothic" w:cs="Times New Roman"/>
                <w:sz w:val="18"/>
                <w:szCs w:val="18"/>
                <w:lang w:eastAsia="pl-PL"/>
              </w:rPr>
            </w:pPr>
            <w:r w:rsidRPr="00D27316">
              <w:rPr>
                <w:rFonts w:ascii="Century Gothic" w:eastAsia="Times New Roman" w:hAnsi="Century Gothic" w:cs="Times New Roman"/>
                <w:sz w:val="18"/>
                <w:szCs w:val="18"/>
                <w:lang w:eastAsia="pl-PL"/>
              </w:rPr>
              <w:t>Odświeżanie 60 Hz</w:t>
            </w:r>
          </w:p>
        </w:tc>
        <w:tc>
          <w:tcPr>
            <w:tcW w:w="769" w:type="dxa"/>
            <w:tcBorders>
              <w:top w:val="single" w:sz="4" w:space="0" w:color="000000"/>
              <w:left w:val="single" w:sz="4" w:space="0" w:color="000000"/>
              <w:bottom w:val="single" w:sz="4" w:space="0" w:color="000000"/>
            </w:tcBorders>
            <w:shd w:val="clear" w:color="auto" w:fill="auto"/>
            <w:vAlign w:val="center"/>
          </w:tcPr>
          <w:p w14:paraId="1BCE3D3F" w14:textId="77777777" w:rsidR="007D4204" w:rsidRPr="00D27316" w:rsidRDefault="007D4204"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52104917" w14:textId="77777777" w:rsidR="007D4204" w:rsidRPr="00D27316" w:rsidRDefault="007D4204"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55D0E1D4" w14:textId="77777777" w:rsidR="007D4204" w:rsidRPr="00D27316" w:rsidRDefault="007D4204" w:rsidP="003225E2">
            <w:pPr>
              <w:spacing w:line="240" w:lineRule="auto"/>
              <w:rPr>
                <w:rFonts w:ascii="Century Gothic" w:hAnsi="Century Gothic"/>
                <w:sz w:val="18"/>
                <w:szCs w:val="18"/>
              </w:rPr>
            </w:pPr>
          </w:p>
        </w:tc>
      </w:tr>
      <w:tr w:rsidR="00D27316" w:rsidRPr="00D27316" w14:paraId="0737B971"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10988ADD" w14:textId="01E7A403" w:rsidR="007D4204"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2</w:t>
            </w:r>
            <w:r w:rsidR="007D4204" w:rsidRPr="00D27316">
              <w:rPr>
                <w:rFonts w:ascii="Century Gothic" w:hAnsi="Century Gothic"/>
                <w:sz w:val="18"/>
                <w:szCs w:val="18"/>
              </w:rPr>
              <w:t>.9.</w:t>
            </w:r>
          </w:p>
        </w:tc>
        <w:tc>
          <w:tcPr>
            <w:tcW w:w="5257" w:type="dxa"/>
            <w:tcBorders>
              <w:top w:val="single" w:sz="4" w:space="0" w:color="000000"/>
              <w:left w:val="single" w:sz="4" w:space="0" w:color="000000"/>
              <w:bottom w:val="single" w:sz="4" w:space="0" w:color="000000"/>
            </w:tcBorders>
            <w:shd w:val="clear" w:color="auto" w:fill="auto"/>
          </w:tcPr>
          <w:p w14:paraId="4713EE97" w14:textId="442C0863" w:rsidR="007D4204" w:rsidRPr="00D27316" w:rsidRDefault="007D4204" w:rsidP="007D4204">
            <w:pPr>
              <w:spacing w:after="0" w:line="240" w:lineRule="auto"/>
              <w:rPr>
                <w:rFonts w:ascii="Century Gothic" w:eastAsia="Times New Roman" w:hAnsi="Century Gothic" w:cs="Times New Roman"/>
                <w:sz w:val="18"/>
                <w:szCs w:val="18"/>
                <w:lang w:eastAsia="pl-PL"/>
              </w:rPr>
            </w:pPr>
            <w:r w:rsidRPr="00D27316">
              <w:rPr>
                <w:rFonts w:ascii="Century Gothic" w:eastAsia="Times New Roman" w:hAnsi="Century Gothic" w:cs="Times New Roman"/>
                <w:sz w:val="18"/>
                <w:szCs w:val="18"/>
                <w:lang w:eastAsia="pl-PL"/>
              </w:rPr>
              <w:t>Czas reakcji 8 ms</w:t>
            </w:r>
          </w:p>
        </w:tc>
        <w:tc>
          <w:tcPr>
            <w:tcW w:w="769" w:type="dxa"/>
            <w:tcBorders>
              <w:top w:val="single" w:sz="4" w:space="0" w:color="000000"/>
              <w:left w:val="single" w:sz="4" w:space="0" w:color="000000"/>
              <w:bottom w:val="single" w:sz="4" w:space="0" w:color="000000"/>
            </w:tcBorders>
            <w:shd w:val="clear" w:color="auto" w:fill="auto"/>
            <w:vAlign w:val="center"/>
          </w:tcPr>
          <w:p w14:paraId="62B4FA6F" w14:textId="77777777" w:rsidR="007D4204" w:rsidRPr="00D27316" w:rsidRDefault="007D4204"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53F85D86" w14:textId="77777777" w:rsidR="007D4204" w:rsidRPr="00D27316" w:rsidRDefault="007D4204"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7A28B86A" w14:textId="77777777" w:rsidR="007D4204" w:rsidRPr="00D27316" w:rsidRDefault="007D4204" w:rsidP="003225E2">
            <w:pPr>
              <w:spacing w:line="240" w:lineRule="auto"/>
              <w:rPr>
                <w:rFonts w:ascii="Century Gothic" w:hAnsi="Century Gothic"/>
                <w:sz w:val="18"/>
                <w:szCs w:val="18"/>
              </w:rPr>
            </w:pPr>
          </w:p>
        </w:tc>
      </w:tr>
      <w:tr w:rsidR="00D27316" w:rsidRPr="00D27316" w14:paraId="1B8A879D"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FD1CC22" w14:textId="3F85B4F3" w:rsidR="007D4204"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 xml:space="preserve">2. </w:t>
            </w:r>
            <w:r w:rsidR="001E5235" w:rsidRPr="00D27316">
              <w:rPr>
                <w:rFonts w:ascii="Century Gothic" w:hAnsi="Century Gothic"/>
                <w:sz w:val="18"/>
                <w:szCs w:val="18"/>
              </w:rPr>
              <w:t>10</w:t>
            </w:r>
          </w:p>
        </w:tc>
        <w:tc>
          <w:tcPr>
            <w:tcW w:w="5257" w:type="dxa"/>
            <w:tcBorders>
              <w:top w:val="single" w:sz="4" w:space="0" w:color="000000"/>
              <w:left w:val="single" w:sz="4" w:space="0" w:color="000000"/>
              <w:bottom w:val="single" w:sz="4" w:space="0" w:color="000000"/>
            </w:tcBorders>
            <w:shd w:val="clear" w:color="auto" w:fill="auto"/>
          </w:tcPr>
          <w:p w14:paraId="2E913B60" w14:textId="41164E17" w:rsidR="007D4204" w:rsidRPr="00D27316" w:rsidRDefault="007D4204" w:rsidP="003225E2">
            <w:pPr>
              <w:autoSpaceDE w:val="0"/>
              <w:autoSpaceDN w:val="0"/>
              <w:adjustRightInd w:val="0"/>
              <w:spacing w:after="0" w:line="240" w:lineRule="auto"/>
              <w:rPr>
                <w:rFonts w:ascii="Century Gothic" w:hAnsi="Century Gothic" w:cs="NimbusSanL-Regu"/>
                <w:sz w:val="18"/>
                <w:szCs w:val="18"/>
              </w:rPr>
            </w:pPr>
            <w:r w:rsidRPr="00D27316">
              <w:rPr>
                <w:rFonts w:ascii="Century Gothic" w:hAnsi="Century Gothic" w:cs="NimbusSanL-Regu"/>
                <w:sz w:val="18"/>
                <w:szCs w:val="18"/>
              </w:rPr>
              <w:t>WiFi</w:t>
            </w:r>
          </w:p>
        </w:tc>
        <w:tc>
          <w:tcPr>
            <w:tcW w:w="769" w:type="dxa"/>
            <w:tcBorders>
              <w:top w:val="single" w:sz="4" w:space="0" w:color="000000"/>
              <w:left w:val="single" w:sz="4" w:space="0" w:color="000000"/>
              <w:bottom w:val="single" w:sz="4" w:space="0" w:color="000000"/>
            </w:tcBorders>
            <w:shd w:val="clear" w:color="auto" w:fill="auto"/>
            <w:vAlign w:val="center"/>
          </w:tcPr>
          <w:p w14:paraId="149F91A4" w14:textId="77777777" w:rsidR="007D4204" w:rsidRPr="00D27316" w:rsidRDefault="007D4204"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48A30A28" w14:textId="77777777" w:rsidR="007D4204" w:rsidRPr="00D27316" w:rsidRDefault="007D4204"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31C9889C" w14:textId="77777777" w:rsidR="007D4204" w:rsidRPr="00D27316" w:rsidRDefault="007D4204" w:rsidP="003225E2">
            <w:pPr>
              <w:spacing w:line="240" w:lineRule="auto"/>
              <w:rPr>
                <w:rFonts w:ascii="Century Gothic" w:hAnsi="Century Gothic"/>
                <w:sz w:val="18"/>
                <w:szCs w:val="18"/>
              </w:rPr>
            </w:pPr>
          </w:p>
        </w:tc>
      </w:tr>
      <w:tr w:rsidR="00D27316" w:rsidRPr="00D27316" w14:paraId="073EE73B"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140ECD17" w14:textId="2AA5FE56" w:rsidR="001E5235"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2</w:t>
            </w:r>
            <w:r w:rsidR="001E5235" w:rsidRPr="00D27316">
              <w:rPr>
                <w:rFonts w:ascii="Century Gothic" w:hAnsi="Century Gothic"/>
                <w:sz w:val="18"/>
                <w:szCs w:val="18"/>
              </w:rPr>
              <w:t>.11.</w:t>
            </w:r>
          </w:p>
        </w:tc>
        <w:tc>
          <w:tcPr>
            <w:tcW w:w="5257" w:type="dxa"/>
            <w:tcBorders>
              <w:top w:val="single" w:sz="4" w:space="0" w:color="000000"/>
              <w:left w:val="single" w:sz="4" w:space="0" w:color="000000"/>
              <w:bottom w:val="single" w:sz="4" w:space="0" w:color="000000"/>
            </w:tcBorders>
            <w:shd w:val="clear" w:color="auto" w:fill="auto"/>
          </w:tcPr>
          <w:p w14:paraId="77103060" w14:textId="68671C4A" w:rsidR="001E5235" w:rsidRPr="00D27316" w:rsidRDefault="001E5235" w:rsidP="001E5235">
            <w:pPr>
              <w:autoSpaceDE w:val="0"/>
              <w:autoSpaceDN w:val="0"/>
              <w:adjustRightInd w:val="0"/>
              <w:spacing w:after="0" w:line="240" w:lineRule="auto"/>
              <w:rPr>
                <w:rFonts w:ascii="Century Gothic" w:hAnsi="Century Gothic" w:cs="NimbusSanL-Regu"/>
                <w:sz w:val="18"/>
                <w:szCs w:val="18"/>
              </w:rPr>
            </w:pPr>
            <w:r w:rsidRPr="00D27316">
              <w:rPr>
                <w:rFonts w:ascii="Century Gothic" w:hAnsi="Century Gothic" w:cs="NimbusSanL-Regu"/>
                <w:sz w:val="18"/>
                <w:szCs w:val="18"/>
              </w:rPr>
              <w:t>Powierzchnia matrycy - matowa</w:t>
            </w:r>
          </w:p>
          <w:p w14:paraId="16DE9E9C" w14:textId="77777777" w:rsidR="001E5235" w:rsidRPr="00D27316" w:rsidRDefault="001E5235" w:rsidP="003225E2">
            <w:pPr>
              <w:autoSpaceDE w:val="0"/>
              <w:autoSpaceDN w:val="0"/>
              <w:adjustRightInd w:val="0"/>
              <w:spacing w:after="0" w:line="240" w:lineRule="auto"/>
              <w:rPr>
                <w:rFonts w:ascii="Century Gothic" w:hAnsi="Century Gothic" w:cs="NimbusSanL-Regu"/>
                <w:sz w:val="18"/>
                <w:szCs w:val="18"/>
              </w:rPr>
            </w:pPr>
          </w:p>
        </w:tc>
        <w:tc>
          <w:tcPr>
            <w:tcW w:w="769" w:type="dxa"/>
            <w:tcBorders>
              <w:top w:val="single" w:sz="4" w:space="0" w:color="000000"/>
              <w:left w:val="single" w:sz="4" w:space="0" w:color="000000"/>
              <w:bottom w:val="single" w:sz="4" w:space="0" w:color="000000"/>
            </w:tcBorders>
            <w:shd w:val="clear" w:color="auto" w:fill="auto"/>
            <w:vAlign w:val="center"/>
          </w:tcPr>
          <w:p w14:paraId="75778370" w14:textId="77777777" w:rsidR="001E5235" w:rsidRPr="00D27316" w:rsidRDefault="001E5235"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04FA4572" w14:textId="77777777" w:rsidR="001E5235" w:rsidRPr="00D27316" w:rsidRDefault="001E5235"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1046CD4E" w14:textId="77777777" w:rsidR="001E5235" w:rsidRPr="00D27316" w:rsidRDefault="001E5235" w:rsidP="003225E2">
            <w:pPr>
              <w:spacing w:line="240" w:lineRule="auto"/>
              <w:rPr>
                <w:rFonts w:ascii="Century Gothic" w:hAnsi="Century Gothic"/>
                <w:sz w:val="18"/>
                <w:szCs w:val="18"/>
              </w:rPr>
            </w:pPr>
          </w:p>
        </w:tc>
      </w:tr>
      <w:tr w:rsidR="00D27316" w:rsidRPr="00D27316" w14:paraId="2108C2CC"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66CBF802" w14:textId="4C9D78FA" w:rsidR="002E5A58" w:rsidRPr="00D27316" w:rsidRDefault="006C42D1" w:rsidP="002E5A58">
            <w:pPr>
              <w:spacing w:line="240" w:lineRule="auto"/>
              <w:jc w:val="center"/>
              <w:rPr>
                <w:rFonts w:ascii="Century Gothic" w:hAnsi="Century Gothic"/>
                <w:b/>
                <w:bCs/>
                <w:sz w:val="18"/>
                <w:szCs w:val="18"/>
              </w:rPr>
            </w:pPr>
            <w:r w:rsidRPr="00D27316">
              <w:rPr>
                <w:rFonts w:ascii="Century Gothic" w:hAnsi="Century Gothic"/>
                <w:sz w:val="18"/>
                <w:szCs w:val="18"/>
              </w:rPr>
              <w:t>2</w:t>
            </w:r>
            <w:r w:rsidR="002E5A58" w:rsidRPr="00D27316">
              <w:rPr>
                <w:rFonts w:ascii="Century Gothic" w:hAnsi="Century Gothic"/>
                <w:sz w:val="18"/>
                <w:szCs w:val="18"/>
              </w:rPr>
              <w:t>.12.</w:t>
            </w:r>
          </w:p>
        </w:tc>
        <w:tc>
          <w:tcPr>
            <w:tcW w:w="5257" w:type="dxa"/>
            <w:tcBorders>
              <w:top w:val="single" w:sz="4" w:space="0" w:color="000000"/>
              <w:left w:val="single" w:sz="4" w:space="0" w:color="000000"/>
              <w:bottom w:val="single" w:sz="4" w:space="0" w:color="000000"/>
            </w:tcBorders>
            <w:shd w:val="clear" w:color="auto" w:fill="auto"/>
          </w:tcPr>
          <w:p w14:paraId="39F649E1" w14:textId="388EAC2A" w:rsidR="002E5A58" w:rsidRPr="00D27316" w:rsidRDefault="002E5A58" w:rsidP="002E5A58">
            <w:pPr>
              <w:autoSpaceDE w:val="0"/>
              <w:autoSpaceDN w:val="0"/>
              <w:adjustRightInd w:val="0"/>
              <w:spacing w:after="0" w:line="240" w:lineRule="auto"/>
              <w:rPr>
                <w:rFonts w:ascii="Century Gothic" w:hAnsi="Century Gothic" w:cs="NimbusSanL-Regu"/>
                <w:b/>
                <w:bCs/>
                <w:sz w:val="18"/>
                <w:szCs w:val="18"/>
              </w:rPr>
            </w:pPr>
            <w:r w:rsidRPr="00D27316">
              <w:rPr>
                <w:rFonts w:ascii="Century Gothic" w:hAnsi="Century Gothic"/>
                <w:sz w:val="18"/>
                <w:szCs w:val="18"/>
              </w:rPr>
              <w:t>Regulowany uchwyt do monitora</w:t>
            </w:r>
            <w:r w:rsidR="0044654A" w:rsidRPr="00D27316">
              <w:rPr>
                <w:rFonts w:ascii="Century Gothic" w:hAnsi="Century Gothic"/>
                <w:sz w:val="18"/>
                <w:szCs w:val="18"/>
              </w:rPr>
              <w:t xml:space="preserve"> </w:t>
            </w:r>
          </w:p>
        </w:tc>
        <w:tc>
          <w:tcPr>
            <w:tcW w:w="769" w:type="dxa"/>
            <w:tcBorders>
              <w:top w:val="single" w:sz="4" w:space="0" w:color="000000"/>
              <w:left w:val="single" w:sz="4" w:space="0" w:color="000000"/>
              <w:bottom w:val="single" w:sz="4" w:space="0" w:color="000000"/>
            </w:tcBorders>
            <w:shd w:val="clear" w:color="auto" w:fill="auto"/>
            <w:vAlign w:val="center"/>
          </w:tcPr>
          <w:p w14:paraId="387D1ED2" w14:textId="77777777" w:rsidR="002E5A58" w:rsidRPr="00D27316" w:rsidRDefault="002E5A58" w:rsidP="002E5A58">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33142F36" w14:textId="77777777" w:rsidR="002E5A58" w:rsidRPr="00D27316" w:rsidRDefault="002E5A58" w:rsidP="002E5A58">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28640B0D" w14:textId="77777777" w:rsidR="002E5A58" w:rsidRPr="00D27316" w:rsidRDefault="002E5A58" w:rsidP="002E5A58">
            <w:pPr>
              <w:spacing w:line="240" w:lineRule="auto"/>
              <w:rPr>
                <w:rFonts w:ascii="Century Gothic" w:hAnsi="Century Gothic"/>
                <w:sz w:val="18"/>
                <w:szCs w:val="18"/>
              </w:rPr>
            </w:pPr>
          </w:p>
        </w:tc>
      </w:tr>
      <w:tr w:rsidR="00D27316" w:rsidRPr="00D27316" w14:paraId="26A3497B"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C815BB1" w14:textId="680C5018" w:rsidR="007D4204" w:rsidRPr="00D27316" w:rsidRDefault="006C42D1" w:rsidP="003225E2">
            <w:pPr>
              <w:spacing w:line="240" w:lineRule="auto"/>
              <w:jc w:val="center"/>
              <w:rPr>
                <w:rFonts w:ascii="Century Gothic" w:hAnsi="Century Gothic"/>
                <w:b/>
                <w:bCs/>
                <w:sz w:val="18"/>
                <w:szCs w:val="18"/>
              </w:rPr>
            </w:pPr>
            <w:r w:rsidRPr="00D27316">
              <w:rPr>
                <w:rFonts w:ascii="Century Gothic" w:hAnsi="Century Gothic"/>
                <w:b/>
                <w:bCs/>
                <w:sz w:val="18"/>
                <w:szCs w:val="18"/>
              </w:rPr>
              <w:t>3</w:t>
            </w:r>
            <w:r w:rsidR="001E5235" w:rsidRPr="00D27316">
              <w:rPr>
                <w:rFonts w:ascii="Century Gothic" w:hAnsi="Century Gothic"/>
                <w:b/>
                <w:bCs/>
                <w:sz w:val="18"/>
                <w:szCs w:val="18"/>
              </w:rPr>
              <w:t xml:space="preserve">. </w:t>
            </w:r>
          </w:p>
        </w:tc>
        <w:tc>
          <w:tcPr>
            <w:tcW w:w="5257" w:type="dxa"/>
            <w:tcBorders>
              <w:top w:val="single" w:sz="4" w:space="0" w:color="000000"/>
              <w:left w:val="single" w:sz="4" w:space="0" w:color="000000"/>
              <w:bottom w:val="single" w:sz="4" w:space="0" w:color="000000"/>
            </w:tcBorders>
            <w:shd w:val="clear" w:color="auto" w:fill="auto"/>
          </w:tcPr>
          <w:p w14:paraId="79A75DFA" w14:textId="0E57C33D" w:rsidR="007D4204" w:rsidRPr="00D27316" w:rsidRDefault="001E5235" w:rsidP="003225E2">
            <w:pPr>
              <w:autoSpaceDE w:val="0"/>
              <w:autoSpaceDN w:val="0"/>
              <w:adjustRightInd w:val="0"/>
              <w:spacing w:after="0" w:line="240" w:lineRule="auto"/>
              <w:rPr>
                <w:rFonts w:ascii="Century Gothic" w:hAnsi="Century Gothic" w:cs="NimbusSanL-Regu"/>
                <w:b/>
                <w:bCs/>
                <w:sz w:val="18"/>
                <w:szCs w:val="18"/>
              </w:rPr>
            </w:pPr>
            <w:r w:rsidRPr="00D27316">
              <w:rPr>
                <w:rFonts w:ascii="Century Gothic" w:hAnsi="Century Gothic" w:cs="NimbusSanL-Regu"/>
                <w:b/>
                <w:bCs/>
                <w:sz w:val="18"/>
                <w:szCs w:val="18"/>
              </w:rPr>
              <w:t>Monitor 43” – 1</w:t>
            </w:r>
            <w:r w:rsidR="0044654A" w:rsidRPr="00D27316">
              <w:rPr>
                <w:rFonts w:ascii="Century Gothic" w:hAnsi="Century Gothic" w:cs="NimbusSanL-Regu"/>
                <w:b/>
                <w:bCs/>
                <w:sz w:val="18"/>
                <w:szCs w:val="18"/>
              </w:rPr>
              <w:t>4</w:t>
            </w:r>
            <w:r w:rsidRPr="00D27316">
              <w:rPr>
                <w:rFonts w:ascii="Century Gothic" w:hAnsi="Century Gothic" w:cs="NimbusSanL-Regu"/>
                <w:b/>
                <w:bCs/>
                <w:sz w:val="18"/>
                <w:szCs w:val="18"/>
              </w:rPr>
              <w:t xml:space="preserve"> szt</w:t>
            </w:r>
            <w:r w:rsidR="0044654A" w:rsidRPr="00D27316">
              <w:rPr>
                <w:rFonts w:ascii="Century Gothic" w:hAnsi="Century Gothic" w:cs="NimbusSanL-Regu"/>
                <w:b/>
                <w:bCs/>
                <w:sz w:val="18"/>
                <w:szCs w:val="18"/>
              </w:rPr>
              <w:t>.</w:t>
            </w:r>
            <w:r w:rsidRPr="00D27316">
              <w:rPr>
                <w:rFonts w:ascii="Century Gothic" w:hAnsi="Century Gothic" w:cs="NimbusSanL-Regu"/>
                <w:b/>
                <w:bCs/>
                <w:sz w:val="18"/>
                <w:szCs w:val="18"/>
              </w:rPr>
              <w:t xml:space="preserve"> </w:t>
            </w:r>
          </w:p>
        </w:tc>
        <w:tc>
          <w:tcPr>
            <w:tcW w:w="769" w:type="dxa"/>
            <w:tcBorders>
              <w:top w:val="single" w:sz="4" w:space="0" w:color="000000"/>
              <w:left w:val="single" w:sz="4" w:space="0" w:color="000000"/>
              <w:bottom w:val="single" w:sz="4" w:space="0" w:color="000000"/>
            </w:tcBorders>
            <w:shd w:val="clear" w:color="auto" w:fill="auto"/>
            <w:vAlign w:val="center"/>
          </w:tcPr>
          <w:p w14:paraId="24CD475E" w14:textId="77777777" w:rsidR="007D4204" w:rsidRPr="00D27316" w:rsidRDefault="007D4204"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7237AB40" w14:textId="77777777" w:rsidR="007D4204" w:rsidRPr="00D27316" w:rsidRDefault="007D4204"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5CB1A8BD" w14:textId="77777777" w:rsidR="007D4204" w:rsidRPr="00D27316" w:rsidRDefault="007D4204" w:rsidP="003225E2">
            <w:pPr>
              <w:spacing w:line="240" w:lineRule="auto"/>
              <w:rPr>
                <w:rFonts w:ascii="Century Gothic" w:hAnsi="Century Gothic"/>
                <w:sz w:val="18"/>
                <w:szCs w:val="18"/>
              </w:rPr>
            </w:pPr>
          </w:p>
        </w:tc>
      </w:tr>
      <w:tr w:rsidR="00D27316" w:rsidRPr="00D27316" w14:paraId="71A033DD"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6146BFF5" w14:textId="5F14FC52" w:rsidR="007D4204"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3</w:t>
            </w:r>
            <w:r w:rsidR="001E5235" w:rsidRPr="00D27316">
              <w:rPr>
                <w:rFonts w:ascii="Century Gothic" w:hAnsi="Century Gothic"/>
                <w:sz w:val="18"/>
                <w:szCs w:val="18"/>
              </w:rPr>
              <w:t>.1.</w:t>
            </w:r>
          </w:p>
        </w:tc>
        <w:tc>
          <w:tcPr>
            <w:tcW w:w="5257" w:type="dxa"/>
            <w:tcBorders>
              <w:top w:val="single" w:sz="4" w:space="0" w:color="000000"/>
              <w:left w:val="single" w:sz="4" w:space="0" w:color="000000"/>
              <w:bottom w:val="single" w:sz="4" w:space="0" w:color="000000"/>
            </w:tcBorders>
            <w:shd w:val="clear" w:color="auto" w:fill="auto"/>
          </w:tcPr>
          <w:p w14:paraId="1717132A" w14:textId="3A519DE2" w:rsidR="001E5235" w:rsidRPr="00D27316" w:rsidRDefault="001E5235" w:rsidP="001E5235">
            <w:pPr>
              <w:autoSpaceDE w:val="0"/>
              <w:autoSpaceDN w:val="0"/>
              <w:adjustRightInd w:val="0"/>
              <w:spacing w:after="0" w:line="240" w:lineRule="auto"/>
              <w:rPr>
                <w:rFonts w:ascii="Century Gothic" w:hAnsi="Century Gothic" w:cs="NimbusSanL-Regu"/>
                <w:sz w:val="18"/>
                <w:szCs w:val="18"/>
              </w:rPr>
            </w:pPr>
            <w:r w:rsidRPr="00D27316">
              <w:rPr>
                <w:rFonts w:ascii="Century Gothic" w:hAnsi="Century Gothic" w:cs="NimbusSanL-Regu"/>
                <w:sz w:val="18"/>
                <w:szCs w:val="18"/>
              </w:rPr>
              <w:t>Przekątna 43"</w:t>
            </w:r>
          </w:p>
          <w:p w14:paraId="723F16C2" w14:textId="77777777" w:rsidR="007D4204" w:rsidRPr="00D27316" w:rsidRDefault="007D4204" w:rsidP="001E5235">
            <w:pPr>
              <w:autoSpaceDE w:val="0"/>
              <w:autoSpaceDN w:val="0"/>
              <w:adjustRightInd w:val="0"/>
              <w:spacing w:after="0" w:line="240" w:lineRule="auto"/>
              <w:rPr>
                <w:rFonts w:ascii="Century Gothic" w:hAnsi="Century Gothic" w:cs="NimbusSanL-Regu"/>
                <w:sz w:val="18"/>
                <w:szCs w:val="18"/>
              </w:rPr>
            </w:pPr>
          </w:p>
        </w:tc>
        <w:tc>
          <w:tcPr>
            <w:tcW w:w="769" w:type="dxa"/>
            <w:tcBorders>
              <w:top w:val="single" w:sz="4" w:space="0" w:color="000000"/>
              <w:left w:val="single" w:sz="4" w:space="0" w:color="000000"/>
              <w:bottom w:val="single" w:sz="4" w:space="0" w:color="000000"/>
            </w:tcBorders>
            <w:shd w:val="clear" w:color="auto" w:fill="auto"/>
            <w:vAlign w:val="center"/>
          </w:tcPr>
          <w:p w14:paraId="7958FADF" w14:textId="77777777" w:rsidR="007D4204" w:rsidRPr="00D27316" w:rsidRDefault="007D4204"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659D3A84" w14:textId="77777777" w:rsidR="007D4204" w:rsidRPr="00D27316" w:rsidRDefault="007D4204"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5BDABD62" w14:textId="77777777" w:rsidR="007D4204" w:rsidRPr="00D27316" w:rsidRDefault="007D4204" w:rsidP="003225E2">
            <w:pPr>
              <w:spacing w:line="240" w:lineRule="auto"/>
              <w:rPr>
                <w:rFonts w:ascii="Century Gothic" w:hAnsi="Century Gothic"/>
                <w:sz w:val="18"/>
                <w:szCs w:val="18"/>
              </w:rPr>
            </w:pPr>
          </w:p>
        </w:tc>
      </w:tr>
      <w:tr w:rsidR="00D27316" w:rsidRPr="00D27316" w14:paraId="5753DF95"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9F28844" w14:textId="58660081" w:rsidR="007D4204"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3</w:t>
            </w:r>
            <w:r w:rsidR="001E5235" w:rsidRPr="00D27316">
              <w:rPr>
                <w:rFonts w:ascii="Century Gothic" w:hAnsi="Century Gothic"/>
                <w:sz w:val="18"/>
                <w:szCs w:val="18"/>
              </w:rPr>
              <w:t>.2.</w:t>
            </w:r>
          </w:p>
        </w:tc>
        <w:tc>
          <w:tcPr>
            <w:tcW w:w="5257" w:type="dxa"/>
            <w:tcBorders>
              <w:top w:val="single" w:sz="4" w:space="0" w:color="000000"/>
              <w:left w:val="single" w:sz="4" w:space="0" w:color="000000"/>
              <w:bottom w:val="single" w:sz="4" w:space="0" w:color="000000"/>
            </w:tcBorders>
            <w:shd w:val="clear" w:color="auto" w:fill="auto"/>
          </w:tcPr>
          <w:p w14:paraId="365FDA85" w14:textId="18C689EC" w:rsidR="001E5235" w:rsidRPr="00D27316" w:rsidRDefault="001E5235" w:rsidP="001E5235">
            <w:pPr>
              <w:autoSpaceDE w:val="0"/>
              <w:autoSpaceDN w:val="0"/>
              <w:adjustRightInd w:val="0"/>
              <w:spacing w:after="0" w:line="240" w:lineRule="auto"/>
              <w:rPr>
                <w:rFonts w:ascii="Century Gothic" w:hAnsi="Century Gothic" w:cs="NimbusSanL-Regu"/>
                <w:sz w:val="18"/>
                <w:szCs w:val="18"/>
              </w:rPr>
            </w:pPr>
            <w:r w:rsidRPr="00D27316">
              <w:rPr>
                <w:rFonts w:ascii="Century Gothic" w:hAnsi="Century Gothic" w:cs="NimbusSanL-Regu"/>
                <w:sz w:val="18"/>
                <w:szCs w:val="18"/>
              </w:rPr>
              <w:t>Panel IPS LED</w:t>
            </w:r>
          </w:p>
          <w:p w14:paraId="58627098" w14:textId="77777777" w:rsidR="007D4204" w:rsidRPr="00D27316" w:rsidRDefault="007D4204" w:rsidP="003225E2">
            <w:pPr>
              <w:autoSpaceDE w:val="0"/>
              <w:autoSpaceDN w:val="0"/>
              <w:adjustRightInd w:val="0"/>
              <w:spacing w:after="0" w:line="240" w:lineRule="auto"/>
              <w:rPr>
                <w:rFonts w:ascii="Century Gothic" w:hAnsi="Century Gothic" w:cs="NimbusSanL-Regu"/>
                <w:sz w:val="18"/>
                <w:szCs w:val="18"/>
              </w:rPr>
            </w:pPr>
          </w:p>
        </w:tc>
        <w:tc>
          <w:tcPr>
            <w:tcW w:w="769" w:type="dxa"/>
            <w:tcBorders>
              <w:top w:val="single" w:sz="4" w:space="0" w:color="000000"/>
              <w:left w:val="single" w:sz="4" w:space="0" w:color="000000"/>
              <w:bottom w:val="single" w:sz="4" w:space="0" w:color="000000"/>
            </w:tcBorders>
            <w:shd w:val="clear" w:color="auto" w:fill="auto"/>
            <w:vAlign w:val="center"/>
          </w:tcPr>
          <w:p w14:paraId="53865388" w14:textId="77777777" w:rsidR="007D4204" w:rsidRPr="00D27316" w:rsidRDefault="007D4204"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633F59DA" w14:textId="77777777" w:rsidR="007D4204" w:rsidRPr="00D27316" w:rsidRDefault="007D4204"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1066EB0C" w14:textId="77777777" w:rsidR="007D4204" w:rsidRPr="00D27316" w:rsidRDefault="007D4204" w:rsidP="003225E2">
            <w:pPr>
              <w:spacing w:line="240" w:lineRule="auto"/>
              <w:rPr>
                <w:rFonts w:ascii="Century Gothic" w:hAnsi="Century Gothic"/>
                <w:sz w:val="18"/>
                <w:szCs w:val="18"/>
              </w:rPr>
            </w:pPr>
          </w:p>
        </w:tc>
      </w:tr>
      <w:tr w:rsidR="00D27316" w:rsidRPr="00D27316" w14:paraId="740F2CB0"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7B5481F" w14:textId="7374B90B" w:rsidR="007D4204"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3</w:t>
            </w:r>
            <w:r w:rsidR="001E5235" w:rsidRPr="00D27316">
              <w:rPr>
                <w:rFonts w:ascii="Century Gothic" w:hAnsi="Century Gothic"/>
                <w:sz w:val="18"/>
                <w:szCs w:val="18"/>
              </w:rPr>
              <w:t>.3.</w:t>
            </w:r>
          </w:p>
        </w:tc>
        <w:tc>
          <w:tcPr>
            <w:tcW w:w="5257" w:type="dxa"/>
            <w:tcBorders>
              <w:top w:val="single" w:sz="4" w:space="0" w:color="000000"/>
              <w:left w:val="single" w:sz="4" w:space="0" w:color="000000"/>
              <w:bottom w:val="single" w:sz="4" w:space="0" w:color="000000"/>
            </w:tcBorders>
            <w:shd w:val="clear" w:color="auto" w:fill="auto"/>
          </w:tcPr>
          <w:p w14:paraId="109CA3CF" w14:textId="5F73209E" w:rsidR="007D4204" w:rsidRPr="00D27316" w:rsidRDefault="001E5235" w:rsidP="003225E2">
            <w:pPr>
              <w:autoSpaceDE w:val="0"/>
              <w:autoSpaceDN w:val="0"/>
              <w:adjustRightInd w:val="0"/>
              <w:spacing w:after="0" w:line="240" w:lineRule="auto"/>
              <w:rPr>
                <w:rFonts w:ascii="Century Gothic" w:hAnsi="Century Gothic" w:cs="NimbusSanL-Regu"/>
                <w:sz w:val="18"/>
                <w:szCs w:val="18"/>
              </w:rPr>
            </w:pPr>
            <w:r w:rsidRPr="00D27316">
              <w:rPr>
                <w:rFonts w:ascii="Century Gothic" w:hAnsi="Century Gothic" w:cs="NimbusSanL-Regu"/>
                <w:sz w:val="18"/>
                <w:szCs w:val="18"/>
              </w:rPr>
              <w:t>Rozdzielczość fizyczna 3840x2160 (4K)</w:t>
            </w:r>
          </w:p>
        </w:tc>
        <w:tc>
          <w:tcPr>
            <w:tcW w:w="769" w:type="dxa"/>
            <w:tcBorders>
              <w:top w:val="single" w:sz="4" w:space="0" w:color="000000"/>
              <w:left w:val="single" w:sz="4" w:space="0" w:color="000000"/>
              <w:bottom w:val="single" w:sz="4" w:space="0" w:color="000000"/>
            </w:tcBorders>
            <w:shd w:val="clear" w:color="auto" w:fill="auto"/>
            <w:vAlign w:val="center"/>
          </w:tcPr>
          <w:p w14:paraId="6444E7CE" w14:textId="77777777" w:rsidR="007D4204" w:rsidRPr="00D27316" w:rsidRDefault="007D4204"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427DBF19" w14:textId="77777777" w:rsidR="007D4204" w:rsidRPr="00D27316" w:rsidRDefault="007D4204"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6D19062F" w14:textId="77777777" w:rsidR="007D4204" w:rsidRPr="00D27316" w:rsidRDefault="007D4204" w:rsidP="003225E2">
            <w:pPr>
              <w:spacing w:line="240" w:lineRule="auto"/>
              <w:rPr>
                <w:rFonts w:ascii="Century Gothic" w:hAnsi="Century Gothic"/>
                <w:sz w:val="18"/>
                <w:szCs w:val="18"/>
              </w:rPr>
            </w:pPr>
          </w:p>
        </w:tc>
      </w:tr>
      <w:tr w:rsidR="00D27316" w:rsidRPr="00D27316" w14:paraId="43743C2A" w14:textId="77777777" w:rsidTr="006C42D1">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C6DFE5B" w14:textId="726831C2" w:rsidR="00FE2CC1"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3</w:t>
            </w:r>
            <w:r w:rsidR="001E5235" w:rsidRPr="00D27316">
              <w:rPr>
                <w:rFonts w:ascii="Century Gothic" w:hAnsi="Century Gothic"/>
                <w:sz w:val="18"/>
                <w:szCs w:val="18"/>
              </w:rPr>
              <w:t>.4.</w:t>
            </w:r>
          </w:p>
        </w:tc>
        <w:tc>
          <w:tcPr>
            <w:tcW w:w="5257" w:type="dxa"/>
            <w:tcBorders>
              <w:top w:val="single" w:sz="4" w:space="0" w:color="000000"/>
              <w:left w:val="single" w:sz="4" w:space="0" w:color="000000"/>
              <w:bottom w:val="single" w:sz="4" w:space="0" w:color="000000"/>
            </w:tcBorders>
            <w:shd w:val="clear" w:color="auto" w:fill="auto"/>
          </w:tcPr>
          <w:p w14:paraId="32C3CBBE" w14:textId="064AB9C5" w:rsidR="00FE2CC1" w:rsidRPr="00D27316" w:rsidRDefault="001E5235" w:rsidP="003225E2">
            <w:pPr>
              <w:autoSpaceDE w:val="0"/>
              <w:autoSpaceDN w:val="0"/>
              <w:adjustRightInd w:val="0"/>
              <w:spacing w:after="0" w:line="240" w:lineRule="auto"/>
              <w:rPr>
                <w:rFonts w:ascii="Century Gothic" w:hAnsi="Century Gothic" w:cs="NimbusSanL-Regu"/>
                <w:sz w:val="18"/>
                <w:szCs w:val="18"/>
              </w:rPr>
            </w:pPr>
            <w:r w:rsidRPr="00D27316">
              <w:rPr>
                <w:rFonts w:ascii="Century Gothic" w:hAnsi="Century Gothic" w:cs="NimbusSanL-Regu"/>
                <w:sz w:val="18"/>
                <w:szCs w:val="18"/>
              </w:rPr>
              <w:t>Format obrazu 16:9</w:t>
            </w:r>
          </w:p>
        </w:tc>
        <w:tc>
          <w:tcPr>
            <w:tcW w:w="769" w:type="dxa"/>
            <w:tcBorders>
              <w:top w:val="single" w:sz="4" w:space="0" w:color="000000"/>
              <w:left w:val="single" w:sz="4" w:space="0" w:color="000000"/>
              <w:bottom w:val="single" w:sz="4" w:space="0" w:color="000000"/>
            </w:tcBorders>
            <w:shd w:val="clear" w:color="auto" w:fill="auto"/>
            <w:vAlign w:val="center"/>
          </w:tcPr>
          <w:p w14:paraId="1C6BF3F8" w14:textId="77777777" w:rsidR="00FE2CC1" w:rsidRPr="00D27316" w:rsidRDefault="00FE2CC1"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747B308E" w14:textId="77777777" w:rsidR="00FE2CC1" w:rsidRPr="00D27316" w:rsidRDefault="00FE2CC1"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3502B205" w14:textId="77777777" w:rsidR="00FE2CC1" w:rsidRPr="00D27316" w:rsidRDefault="00FE2CC1" w:rsidP="003225E2">
            <w:pPr>
              <w:spacing w:line="240" w:lineRule="auto"/>
              <w:rPr>
                <w:rFonts w:ascii="Century Gothic" w:hAnsi="Century Gothic"/>
                <w:sz w:val="18"/>
                <w:szCs w:val="18"/>
              </w:rPr>
            </w:pPr>
          </w:p>
        </w:tc>
      </w:tr>
      <w:tr w:rsidR="00D27316" w:rsidRPr="00D27316" w14:paraId="2B53145C"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5D34E2A2" w14:textId="07CBFFE4" w:rsidR="00FE2CC1"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3</w:t>
            </w:r>
            <w:r w:rsidR="001E5235" w:rsidRPr="00D27316">
              <w:rPr>
                <w:rFonts w:ascii="Century Gothic" w:hAnsi="Century Gothic"/>
                <w:sz w:val="18"/>
                <w:szCs w:val="18"/>
              </w:rPr>
              <w:t>.5.</w:t>
            </w:r>
          </w:p>
        </w:tc>
        <w:tc>
          <w:tcPr>
            <w:tcW w:w="5257" w:type="dxa"/>
            <w:tcBorders>
              <w:top w:val="single" w:sz="4" w:space="0" w:color="000000"/>
              <w:left w:val="single" w:sz="4" w:space="0" w:color="000000"/>
              <w:bottom w:val="single" w:sz="4" w:space="0" w:color="000000"/>
            </w:tcBorders>
            <w:shd w:val="clear" w:color="auto" w:fill="auto"/>
          </w:tcPr>
          <w:p w14:paraId="50E756B7" w14:textId="2A547CF6" w:rsidR="00FE2CC1" w:rsidRPr="00D27316" w:rsidRDefault="001E5235" w:rsidP="003225E2">
            <w:pPr>
              <w:autoSpaceDE w:val="0"/>
              <w:autoSpaceDN w:val="0"/>
              <w:adjustRightInd w:val="0"/>
              <w:spacing w:after="0" w:line="240" w:lineRule="auto"/>
              <w:rPr>
                <w:rFonts w:ascii="Century Gothic" w:hAnsi="Century Gothic" w:cs="NimbusSanL-Regu"/>
                <w:sz w:val="18"/>
                <w:szCs w:val="18"/>
              </w:rPr>
            </w:pPr>
            <w:r w:rsidRPr="00D27316">
              <w:rPr>
                <w:rFonts w:ascii="Century Gothic" w:hAnsi="Century Gothic" w:cs="NimbusSanL-Regu"/>
                <w:sz w:val="18"/>
                <w:szCs w:val="18"/>
              </w:rPr>
              <w:t>Jasność 300 cd/</w:t>
            </w:r>
            <w:r w:rsidRPr="00D27316">
              <w:rPr>
                <w:rFonts w:ascii="Century Gothic" w:eastAsia="MS Gothic" w:hAnsi="Century Gothic" w:cs="MS Gothic"/>
                <w:sz w:val="18"/>
                <w:szCs w:val="18"/>
              </w:rPr>
              <w:t>㎡</w:t>
            </w:r>
          </w:p>
        </w:tc>
        <w:tc>
          <w:tcPr>
            <w:tcW w:w="769" w:type="dxa"/>
            <w:tcBorders>
              <w:top w:val="single" w:sz="4" w:space="0" w:color="000000"/>
              <w:left w:val="single" w:sz="4" w:space="0" w:color="000000"/>
              <w:bottom w:val="single" w:sz="4" w:space="0" w:color="000000"/>
            </w:tcBorders>
            <w:shd w:val="clear" w:color="auto" w:fill="auto"/>
            <w:vAlign w:val="center"/>
          </w:tcPr>
          <w:p w14:paraId="55F6799B" w14:textId="77777777" w:rsidR="00FE2CC1" w:rsidRPr="00D27316" w:rsidRDefault="00FE2CC1"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6BA401F4" w14:textId="77777777" w:rsidR="00FE2CC1" w:rsidRPr="00D27316" w:rsidRDefault="00FE2CC1"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0DEBD4E5" w14:textId="77777777" w:rsidR="00FE2CC1" w:rsidRPr="00D27316" w:rsidRDefault="00FE2CC1" w:rsidP="003225E2">
            <w:pPr>
              <w:spacing w:line="240" w:lineRule="auto"/>
              <w:rPr>
                <w:rFonts w:ascii="Century Gothic" w:hAnsi="Century Gothic"/>
                <w:sz w:val="18"/>
                <w:szCs w:val="18"/>
              </w:rPr>
            </w:pPr>
          </w:p>
        </w:tc>
      </w:tr>
      <w:tr w:rsidR="00D27316" w:rsidRPr="00D27316" w14:paraId="2375E90B"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2D40C59F" w14:textId="691D1A8D" w:rsidR="00FE2CC1"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3</w:t>
            </w:r>
            <w:r w:rsidR="001E5235" w:rsidRPr="00D27316">
              <w:rPr>
                <w:rFonts w:ascii="Century Gothic" w:hAnsi="Century Gothic"/>
                <w:sz w:val="18"/>
                <w:szCs w:val="18"/>
              </w:rPr>
              <w:t>.6.</w:t>
            </w:r>
          </w:p>
        </w:tc>
        <w:tc>
          <w:tcPr>
            <w:tcW w:w="5257" w:type="dxa"/>
            <w:tcBorders>
              <w:top w:val="single" w:sz="4" w:space="0" w:color="000000"/>
              <w:left w:val="single" w:sz="4" w:space="0" w:color="000000"/>
              <w:bottom w:val="single" w:sz="4" w:space="0" w:color="000000"/>
            </w:tcBorders>
            <w:shd w:val="clear" w:color="auto" w:fill="auto"/>
          </w:tcPr>
          <w:p w14:paraId="28EA2115" w14:textId="0CD6DFCD" w:rsidR="00FE2CC1" w:rsidRPr="00D27316" w:rsidRDefault="001E5235" w:rsidP="003225E2">
            <w:pPr>
              <w:autoSpaceDE w:val="0"/>
              <w:autoSpaceDN w:val="0"/>
              <w:adjustRightInd w:val="0"/>
              <w:spacing w:after="0" w:line="240" w:lineRule="auto"/>
              <w:rPr>
                <w:rFonts w:ascii="Century Gothic" w:hAnsi="Century Gothic" w:cs="NimbusSanL-Regu"/>
                <w:sz w:val="18"/>
                <w:szCs w:val="18"/>
              </w:rPr>
            </w:pPr>
            <w:r w:rsidRPr="00D27316">
              <w:rPr>
                <w:rFonts w:ascii="Century Gothic" w:hAnsi="Century Gothic" w:cs="NimbusSanL-Regu"/>
                <w:sz w:val="18"/>
                <w:szCs w:val="18"/>
              </w:rPr>
              <w:t>Kontrast statyczny 1300:1</w:t>
            </w:r>
          </w:p>
        </w:tc>
        <w:tc>
          <w:tcPr>
            <w:tcW w:w="769" w:type="dxa"/>
            <w:tcBorders>
              <w:top w:val="single" w:sz="4" w:space="0" w:color="000000"/>
              <w:left w:val="single" w:sz="4" w:space="0" w:color="000000"/>
              <w:bottom w:val="single" w:sz="4" w:space="0" w:color="000000"/>
            </w:tcBorders>
            <w:shd w:val="clear" w:color="auto" w:fill="auto"/>
            <w:vAlign w:val="center"/>
          </w:tcPr>
          <w:p w14:paraId="3903DE93" w14:textId="77777777" w:rsidR="00FE2CC1" w:rsidRPr="00D27316" w:rsidRDefault="00FE2CC1"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647E6CDD" w14:textId="77777777" w:rsidR="00FE2CC1" w:rsidRPr="00D27316" w:rsidRDefault="00FE2CC1"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612354B7" w14:textId="77777777" w:rsidR="00FE2CC1" w:rsidRPr="00D27316" w:rsidRDefault="00FE2CC1" w:rsidP="003225E2">
            <w:pPr>
              <w:spacing w:line="240" w:lineRule="auto"/>
              <w:rPr>
                <w:rFonts w:ascii="Century Gothic" w:hAnsi="Century Gothic"/>
                <w:sz w:val="18"/>
                <w:szCs w:val="18"/>
              </w:rPr>
            </w:pPr>
          </w:p>
        </w:tc>
      </w:tr>
      <w:tr w:rsidR="00D27316" w:rsidRPr="00D27316" w14:paraId="19629A91"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044A943B" w14:textId="70B3F6EF" w:rsidR="001E5235"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3</w:t>
            </w:r>
            <w:r w:rsidR="001E5235" w:rsidRPr="00D27316">
              <w:rPr>
                <w:rFonts w:ascii="Century Gothic" w:hAnsi="Century Gothic"/>
                <w:sz w:val="18"/>
                <w:szCs w:val="18"/>
              </w:rPr>
              <w:t>.7.</w:t>
            </w:r>
          </w:p>
        </w:tc>
        <w:tc>
          <w:tcPr>
            <w:tcW w:w="5257" w:type="dxa"/>
            <w:tcBorders>
              <w:top w:val="single" w:sz="4" w:space="0" w:color="000000"/>
              <w:left w:val="single" w:sz="4" w:space="0" w:color="000000"/>
              <w:bottom w:val="single" w:sz="4" w:space="0" w:color="000000"/>
            </w:tcBorders>
            <w:shd w:val="clear" w:color="auto" w:fill="auto"/>
          </w:tcPr>
          <w:p w14:paraId="3C255F65" w14:textId="3F373078" w:rsidR="001E5235" w:rsidRPr="00D27316" w:rsidRDefault="001E5235" w:rsidP="003225E2">
            <w:pPr>
              <w:autoSpaceDE w:val="0"/>
              <w:autoSpaceDN w:val="0"/>
              <w:adjustRightInd w:val="0"/>
              <w:spacing w:after="0" w:line="240" w:lineRule="auto"/>
              <w:rPr>
                <w:rFonts w:ascii="Century Gothic" w:hAnsi="Century Gothic" w:cs="NimbusSanL-Regu"/>
                <w:sz w:val="18"/>
                <w:szCs w:val="18"/>
              </w:rPr>
            </w:pPr>
            <w:r w:rsidRPr="00D27316">
              <w:rPr>
                <w:rFonts w:ascii="Century Gothic" w:hAnsi="Century Gothic" w:cs="NimbusSanL-Regu"/>
                <w:sz w:val="18"/>
                <w:szCs w:val="18"/>
              </w:rPr>
              <w:t>Kontrast ACR 1000000:1</w:t>
            </w:r>
          </w:p>
        </w:tc>
        <w:tc>
          <w:tcPr>
            <w:tcW w:w="769" w:type="dxa"/>
            <w:tcBorders>
              <w:top w:val="single" w:sz="4" w:space="0" w:color="000000"/>
              <w:left w:val="single" w:sz="4" w:space="0" w:color="000000"/>
              <w:bottom w:val="single" w:sz="4" w:space="0" w:color="000000"/>
            </w:tcBorders>
            <w:shd w:val="clear" w:color="auto" w:fill="auto"/>
            <w:vAlign w:val="center"/>
          </w:tcPr>
          <w:p w14:paraId="00C975DE" w14:textId="77777777" w:rsidR="001E5235" w:rsidRPr="00D27316" w:rsidRDefault="001E5235"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4BBB86C3" w14:textId="77777777" w:rsidR="001E5235" w:rsidRPr="00D27316" w:rsidRDefault="001E5235"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742DBAC2" w14:textId="77777777" w:rsidR="001E5235" w:rsidRPr="00D27316" w:rsidRDefault="001E5235" w:rsidP="003225E2">
            <w:pPr>
              <w:spacing w:line="240" w:lineRule="auto"/>
              <w:rPr>
                <w:rFonts w:ascii="Century Gothic" w:hAnsi="Century Gothic"/>
                <w:sz w:val="18"/>
                <w:szCs w:val="18"/>
              </w:rPr>
            </w:pPr>
          </w:p>
        </w:tc>
      </w:tr>
      <w:tr w:rsidR="00D27316" w:rsidRPr="00D27316" w14:paraId="3046A296"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51F9F22B" w14:textId="1A0B474C" w:rsidR="001E5235"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3</w:t>
            </w:r>
            <w:r w:rsidR="001E5235" w:rsidRPr="00D27316">
              <w:rPr>
                <w:rFonts w:ascii="Century Gothic" w:hAnsi="Century Gothic"/>
                <w:sz w:val="18"/>
                <w:szCs w:val="18"/>
              </w:rPr>
              <w:t>.8.</w:t>
            </w:r>
          </w:p>
        </w:tc>
        <w:tc>
          <w:tcPr>
            <w:tcW w:w="5257" w:type="dxa"/>
            <w:tcBorders>
              <w:top w:val="single" w:sz="4" w:space="0" w:color="000000"/>
              <w:left w:val="single" w:sz="4" w:space="0" w:color="000000"/>
              <w:bottom w:val="single" w:sz="4" w:space="0" w:color="000000"/>
            </w:tcBorders>
            <w:shd w:val="clear" w:color="auto" w:fill="auto"/>
          </w:tcPr>
          <w:p w14:paraId="7CCC2BA4" w14:textId="06AD3E2E" w:rsidR="001E5235" w:rsidRPr="00D27316" w:rsidRDefault="001E5235" w:rsidP="003225E2">
            <w:pPr>
              <w:autoSpaceDE w:val="0"/>
              <w:autoSpaceDN w:val="0"/>
              <w:adjustRightInd w:val="0"/>
              <w:spacing w:after="0" w:line="240" w:lineRule="auto"/>
              <w:rPr>
                <w:rFonts w:ascii="Century Gothic" w:hAnsi="Century Gothic" w:cs="NimbusSanL-Regu"/>
                <w:sz w:val="18"/>
                <w:szCs w:val="18"/>
              </w:rPr>
            </w:pPr>
            <w:r w:rsidRPr="00D27316">
              <w:rPr>
                <w:rFonts w:ascii="Century Gothic" w:hAnsi="Century Gothic" w:cs="NimbusSanL-Regu"/>
                <w:sz w:val="18"/>
                <w:szCs w:val="18"/>
              </w:rPr>
              <w:t>Czas reakcji 8 ms</w:t>
            </w:r>
          </w:p>
        </w:tc>
        <w:tc>
          <w:tcPr>
            <w:tcW w:w="769" w:type="dxa"/>
            <w:tcBorders>
              <w:top w:val="single" w:sz="4" w:space="0" w:color="000000"/>
              <w:left w:val="single" w:sz="4" w:space="0" w:color="000000"/>
              <w:bottom w:val="single" w:sz="4" w:space="0" w:color="000000"/>
            </w:tcBorders>
            <w:shd w:val="clear" w:color="auto" w:fill="auto"/>
            <w:vAlign w:val="center"/>
          </w:tcPr>
          <w:p w14:paraId="3FB3327B" w14:textId="77777777" w:rsidR="001E5235" w:rsidRPr="00D27316" w:rsidRDefault="001E5235"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58A474EB" w14:textId="77777777" w:rsidR="001E5235" w:rsidRPr="00D27316" w:rsidRDefault="001E5235"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38264C37" w14:textId="77777777" w:rsidR="001E5235" w:rsidRPr="00D27316" w:rsidRDefault="001E5235" w:rsidP="003225E2">
            <w:pPr>
              <w:spacing w:line="240" w:lineRule="auto"/>
              <w:rPr>
                <w:rFonts w:ascii="Century Gothic" w:hAnsi="Century Gothic"/>
                <w:sz w:val="18"/>
                <w:szCs w:val="18"/>
              </w:rPr>
            </w:pPr>
          </w:p>
        </w:tc>
      </w:tr>
      <w:tr w:rsidR="00D27316" w:rsidRPr="00D27316" w14:paraId="509F16FE"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33C79E55" w14:textId="4657CDF7" w:rsidR="001E5235"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3</w:t>
            </w:r>
            <w:r w:rsidR="001E5235" w:rsidRPr="00D27316">
              <w:rPr>
                <w:rFonts w:ascii="Century Gothic" w:hAnsi="Century Gothic"/>
                <w:sz w:val="18"/>
                <w:szCs w:val="18"/>
              </w:rPr>
              <w:t xml:space="preserve">.9. </w:t>
            </w:r>
          </w:p>
        </w:tc>
        <w:tc>
          <w:tcPr>
            <w:tcW w:w="5257" w:type="dxa"/>
            <w:tcBorders>
              <w:top w:val="single" w:sz="4" w:space="0" w:color="000000"/>
              <w:left w:val="single" w:sz="4" w:space="0" w:color="000000"/>
              <w:bottom w:val="single" w:sz="4" w:space="0" w:color="000000"/>
            </w:tcBorders>
            <w:shd w:val="clear" w:color="auto" w:fill="auto"/>
          </w:tcPr>
          <w:p w14:paraId="12A2B482" w14:textId="6CC9A180" w:rsidR="001E5235" w:rsidRPr="00D27316" w:rsidRDefault="001E5235" w:rsidP="001E5235">
            <w:pPr>
              <w:autoSpaceDE w:val="0"/>
              <w:autoSpaceDN w:val="0"/>
              <w:adjustRightInd w:val="0"/>
              <w:spacing w:after="0" w:line="240" w:lineRule="auto"/>
              <w:rPr>
                <w:rFonts w:ascii="Century Gothic" w:hAnsi="Century Gothic" w:cs="NimbusSanL-Regu"/>
                <w:sz w:val="18"/>
                <w:szCs w:val="18"/>
              </w:rPr>
            </w:pPr>
            <w:r w:rsidRPr="00D27316">
              <w:rPr>
                <w:rFonts w:ascii="Century Gothic" w:hAnsi="Century Gothic" w:cs="NimbusSanL-Regu"/>
                <w:sz w:val="18"/>
                <w:szCs w:val="18"/>
              </w:rPr>
              <w:t>Odświeżanie 60 Hz</w:t>
            </w:r>
          </w:p>
          <w:p w14:paraId="0C1200C4" w14:textId="77777777" w:rsidR="001E5235" w:rsidRPr="00D27316" w:rsidRDefault="001E5235" w:rsidP="003225E2">
            <w:pPr>
              <w:autoSpaceDE w:val="0"/>
              <w:autoSpaceDN w:val="0"/>
              <w:adjustRightInd w:val="0"/>
              <w:spacing w:after="0" w:line="240" w:lineRule="auto"/>
              <w:rPr>
                <w:rFonts w:ascii="Century Gothic" w:hAnsi="Century Gothic" w:cs="NimbusSanL-Regu"/>
                <w:sz w:val="18"/>
                <w:szCs w:val="18"/>
              </w:rPr>
            </w:pPr>
          </w:p>
        </w:tc>
        <w:tc>
          <w:tcPr>
            <w:tcW w:w="769" w:type="dxa"/>
            <w:tcBorders>
              <w:top w:val="single" w:sz="4" w:space="0" w:color="000000"/>
              <w:left w:val="single" w:sz="4" w:space="0" w:color="000000"/>
              <w:bottom w:val="single" w:sz="4" w:space="0" w:color="000000"/>
            </w:tcBorders>
            <w:shd w:val="clear" w:color="auto" w:fill="auto"/>
            <w:vAlign w:val="center"/>
          </w:tcPr>
          <w:p w14:paraId="29B42989" w14:textId="77777777" w:rsidR="001E5235" w:rsidRPr="00D27316" w:rsidRDefault="001E5235"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7FAA276F" w14:textId="77777777" w:rsidR="001E5235" w:rsidRPr="00D27316" w:rsidRDefault="001E5235"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3DB7D625" w14:textId="77777777" w:rsidR="001E5235" w:rsidRPr="00D27316" w:rsidRDefault="001E5235" w:rsidP="003225E2">
            <w:pPr>
              <w:spacing w:line="240" w:lineRule="auto"/>
              <w:rPr>
                <w:rFonts w:ascii="Century Gothic" w:hAnsi="Century Gothic"/>
                <w:sz w:val="18"/>
                <w:szCs w:val="18"/>
              </w:rPr>
            </w:pPr>
          </w:p>
        </w:tc>
      </w:tr>
      <w:tr w:rsidR="00D27316" w:rsidRPr="00D27316" w14:paraId="451C5C52"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7195DD60" w14:textId="3851055B" w:rsidR="001E5235"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3.</w:t>
            </w:r>
            <w:r w:rsidR="001E5235" w:rsidRPr="00D27316">
              <w:rPr>
                <w:rFonts w:ascii="Century Gothic" w:hAnsi="Century Gothic"/>
                <w:sz w:val="18"/>
                <w:szCs w:val="18"/>
              </w:rPr>
              <w:t>10.</w:t>
            </w:r>
          </w:p>
        </w:tc>
        <w:tc>
          <w:tcPr>
            <w:tcW w:w="5257" w:type="dxa"/>
            <w:tcBorders>
              <w:top w:val="single" w:sz="4" w:space="0" w:color="000000"/>
              <w:left w:val="single" w:sz="4" w:space="0" w:color="000000"/>
              <w:bottom w:val="single" w:sz="4" w:space="0" w:color="000000"/>
            </w:tcBorders>
            <w:shd w:val="clear" w:color="auto" w:fill="auto"/>
          </w:tcPr>
          <w:p w14:paraId="5674C19E" w14:textId="642E7D02" w:rsidR="001E5235" w:rsidRPr="00D27316" w:rsidRDefault="001E5235" w:rsidP="001E5235">
            <w:pPr>
              <w:autoSpaceDE w:val="0"/>
              <w:autoSpaceDN w:val="0"/>
              <w:adjustRightInd w:val="0"/>
              <w:spacing w:after="0" w:line="240" w:lineRule="auto"/>
              <w:rPr>
                <w:rFonts w:ascii="Century Gothic" w:hAnsi="Century Gothic" w:cs="NimbusSanL-Regu"/>
                <w:sz w:val="18"/>
                <w:szCs w:val="18"/>
              </w:rPr>
            </w:pPr>
            <w:r w:rsidRPr="00D27316">
              <w:rPr>
                <w:rFonts w:ascii="Century Gothic" w:hAnsi="Century Gothic" w:cs="NimbusSanL-Regu"/>
                <w:sz w:val="18"/>
                <w:szCs w:val="18"/>
              </w:rPr>
              <w:t>Powierzchnia matrycy - Matowa</w:t>
            </w:r>
          </w:p>
          <w:p w14:paraId="1D5AB12D" w14:textId="77777777" w:rsidR="001E5235" w:rsidRPr="00D27316" w:rsidRDefault="001E5235" w:rsidP="003225E2">
            <w:pPr>
              <w:autoSpaceDE w:val="0"/>
              <w:autoSpaceDN w:val="0"/>
              <w:adjustRightInd w:val="0"/>
              <w:spacing w:after="0" w:line="240" w:lineRule="auto"/>
              <w:rPr>
                <w:rFonts w:ascii="Century Gothic" w:hAnsi="Century Gothic" w:cs="NimbusSanL-Regu"/>
                <w:sz w:val="18"/>
                <w:szCs w:val="18"/>
              </w:rPr>
            </w:pPr>
          </w:p>
        </w:tc>
        <w:tc>
          <w:tcPr>
            <w:tcW w:w="769" w:type="dxa"/>
            <w:tcBorders>
              <w:top w:val="single" w:sz="4" w:space="0" w:color="000000"/>
              <w:left w:val="single" w:sz="4" w:space="0" w:color="000000"/>
              <w:bottom w:val="single" w:sz="4" w:space="0" w:color="000000"/>
            </w:tcBorders>
            <w:shd w:val="clear" w:color="auto" w:fill="auto"/>
            <w:vAlign w:val="center"/>
          </w:tcPr>
          <w:p w14:paraId="3B4BC438" w14:textId="77777777" w:rsidR="001E5235" w:rsidRPr="00D27316" w:rsidRDefault="001E5235"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64B36D03" w14:textId="77777777" w:rsidR="001E5235" w:rsidRPr="00D27316" w:rsidRDefault="001E5235"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5269EFAB" w14:textId="77777777" w:rsidR="001E5235" w:rsidRPr="00D27316" w:rsidRDefault="001E5235" w:rsidP="003225E2">
            <w:pPr>
              <w:spacing w:line="240" w:lineRule="auto"/>
              <w:rPr>
                <w:rFonts w:ascii="Century Gothic" w:hAnsi="Century Gothic"/>
                <w:sz w:val="18"/>
                <w:szCs w:val="18"/>
              </w:rPr>
            </w:pPr>
          </w:p>
        </w:tc>
      </w:tr>
      <w:tr w:rsidR="00D27316" w:rsidRPr="00D27316" w14:paraId="5FFC9144"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525EC0F5" w14:textId="05FFFB53" w:rsidR="002E5A58" w:rsidRPr="00D27316" w:rsidRDefault="006C42D1" w:rsidP="001E5235">
            <w:pPr>
              <w:spacing w:line="240" w:lineRule="auto"/>
              <w:jc w:val="center"/>
              <w:rPr>
                <w:rFonts w:ascii="Century Gothic" w:hAnsi="Century Gothic"/>
                <w:sz w:val="18"/>
                <w:szCs w:val="18"/>
              </w:rPr>
            </w:pPr>
            <w:r w:rsidRPr="00D27316">
              <w:rPr>
                <w:rFonts w:ascii="Century Gothic" w:hAnsi="Century Gothic"/>
                <w:sz w:val="18"/>
                <w:szCs w:val="18"/>
              </w:rPr>
              <w:t xml:space="preserve">3. </w:t>
            </w:r>
            <w:r w:rsidR="002E5A58" w:rsidRPr="00D27316">
              <w:rPr>
                <w:rFonts w:ascii="Century Gothic" w:hAnsi="Century Gothic"/>
                <w:sz w:val="18"/>
                <w:szCs w:val="18"/>
              </w:rPr>
              <w:t>11.</w:t>
            </w:r>
          </w:p>
        </w:tc>
        <w:tc>
          <w:tcPr>
            <w:tcW w:w="5257" w:type="dxa"/>
            <w:tcBorders>
              <w:top w:val="single" w:sz="4" w:space="0" w:color="000000"/>
              <w:left w:val="single" w:sz="4" w:space="0" w:color="000000"/>
              <w:bottom w:val="single" w:sz="4" w:space="0" w:color="000000"/>
            </w:tcBorders>
            <w:shd w:val="clear" w:color="auto" w:fill="auto"/>
          </w:tcPr>
          <w:p w14:paraId="181D60BB" w14:textId="2BF19B0E" w:rsidR="002E5A58" w:rsidRPr="00D27316" w:rsidRDefault="002E5A58" w:rsidP="003225E2">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Regulowan</w:t>
            </w:r>
            <w:r w:rsidR="007F39D1" w:rsidRPr="00D27316">
              <w:rPr>
                <w:rFonts w:ascii="Century Gothic" w:hAnsi="Century Gothic"/>
                <w:sz w:val="18"/>
                <w:szCs w:val="18"/>
              </w:rPr>
              <w:t>e</w:t>
            </w:r>
            <w:r w:rsidRPr="00D27316">
              <w:rPr>
                <w:rFonts w:ascii="Century Gothic" w:hAnsi="Century Gothic"/>
                <w:sz w:val="18"/>
                <w:szCs w:val="18"/>
              </w:rPr>
              <w:t xml:space="preserve"> uchwyt</w:t>
            </w:r>
            <w:r w:rsidR="007F39D1" w:rsidRPr="00D27316">
              <w:rPr>
                <w:rFonts w:ascii="Century Gothic" w:hAnsi="Century Gothic"/>
                <w:sz w:val="18"/>
                <w:szCs w:val="18"/>
              </w:rPr>
              <w:t>y</w:t>
            </w:r>
            <w:r w:rsidRPr="00D27316">
              <w:rPr>
                <w:rFonts w:ascii="Century Gothic" w:hAnsi="Century Gothic"/>
                <w:sz w:val="18"/>
                <w:szCs w:val="18"/>
              </w:rPr>
              <w:t xml:space="preserve"> do monitor</w:t>
            </w:r>
            <w:r w:rsidR="007F39D1" w:rsidRPr="00D27316">
              <w:rPr>
                <w:rFonts w:ascii="Century Gothic" w:hAnsi="Century Gothic"/>
                <w:sz w:val="18"/>
                <w:szCs w:val="18"/>
              </w:rPr>
              <w:t>ów</w:t>
            </w:r>
          </w:p>
        </w:tc>
        <w:tc>
          <w:tcPr>
            <w:tcW w:w="769" w:type="dxa"/>
            <w:tcBorders>
              <w:top w:val="single" w:sz="4" w:space="0" w:color="000000"/>
              <w:left w:val="single" w:sz="4" w:space="0" w:color="000000"/>
              <w:bottom w:val="single" w:sz="4" w:space="0" w:color="000000"/>
            </w:tcBorders>
            <w:shd w:val="clear" w:color="auto" w:fill="auto"/>
            <w:vAlign w:val="center"/>
          </w:tcPr>
          <w:p w14:paraId="3A14A4B9" w14:textId="77777777" w:rsidR="002E5A58" w:rsidRPr="00D27316" w:rsidRDefault="002E5A58"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45002F4A" w14:textId="77777777" w:rsidR="002E5A58" w:rsidRPr="00D27316" w:rsidRDefault="002E5A58"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3322FACE" w14:textId="77777777" w:rsidR="002E5A58" w:rsidRPr="00D27316" w:rsidRDefault="002E5A58" w:rsidP="003225E2">
            <w:pPr>
              <w:spacing w:line="240" w:lineRule="auto"/>
              <w:rPr>
                <w:rFonts w:ascii="Century Gothic" w:hAnsi="Century Gothic"/>
                <w:sz w:val="18"/>
                <w:szCs w:val="18"/>
              </w:rPr>
            </w:pPr>
          </w:p>
        </w:tc>
      </w:tr>
      <w:tr w:rsidR="00D27316" w:rsidRPr="00D27316" w14:paraId="6DDE3986"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7D7A086F" w14:textId="262B3782" w:rsidR="00FE2CC1" w:rsidRPr="00D27316" w:rsidRDefault="006C42D1" w:rsidP="001E5235">
            <w:pPr>
              <w:spacing w:line="240" w:lineRule="auto"/>
              <w:jc w:val="center"/>
              <w:rPr>
                <w:rFonts w:ascii="Century Gothic" w:hAnsi="Century Gothic"/>
                <w:b/>
                <w:bCs/>
                <w:sz w:val="18"/>
                <w:szCs w:val="18"/>
              </w:rPr>
            </w:pPr>
            <w:r w:rsidRPr="00D27316">
              <w:rPr>
                <w:rFonts w:ascii="Century Gothic" w:hAnsi="Century Gothic"/>
                <w:b/>
                <w:bCs/>
                <w:sz w:val="18"/>
                <w:szCs w:val="18"/>
              </w:rPr>
              <w:t>4</w:t>
            </w:r>
            <w:r w:rsidR="001E5235" w:rsidRPr="00D27316">
              <w:rPr>
                <w:rFonts w:ascii="Century Gothic" w:hAnsi="Century Gothic"/>
                <w:b/>
                <w:bCs/>
                <w:sz w:val="18"/>
                <w:szCs w:val="18"/>
              </w:rPr>
              <w:t>.</w:t>
            </w:r>
          </w:p>
        </w:tc>
        <w:tc>
          <w:tcPr>
            <w:tcW w:w="5257" w:type="dxa"/>
            <w:tcBorders>
              <w:top w:val="single" w:sz="4" w:space="0" w:color="000000"/>
              <w:left w:val="single" w:sz="4" w:space="0" w:color="000000"/>
              <w:bottom w:val="single" w:sz="4" w:space="0" w:color="000000"/>
            </w:tcBorders>
            <w:shd w:val="clear" w:color="auto" w:fill="auto"/>
          </w:tcPr>
          <w:p w14:paraId="4DA2886E" w14:textId="57E9B89A" w:rsidR="00FE2CC1" w:rsidRPr="00D27316" w:rsidRDefault="00FE2CC1" w:rsidP="003225E2">
            <w:pPr>
              <w:autoSpaceDE w:val="0"/>
              <w:autoSpaceDN w:val="0"/>
              <w:adjustRightInd w:val="0"/>
              <w:spacing w:after="0" w:line="240" w:lineRule="auto"/>
              <w:rPr>
                <w:rFonts w:ascii="Century Gothic" w:hAnsi="Century Gothic"/>
                <w:b/>
                <w:bCs/>
                <w:sz w:val="18"/>
                <w:szCs w:val="18"/>
              </w:rPr>
            </w:pPr>
            <w:r w:rsidRPr="00D27316">
              <w:rPr>
                <w:rFonts w:ascii="Century Gothic" w:hAnsi="Century Gothic"/>
                <w:b/>
                <w:bCs/>
                <w:sz w:val="18"/>
                <w:szCs w:val="18"/>
              </w:rPr>
              <w:t>Telewizor 50” LED w technologii 4K</w:t>
            </w:r>
            <w:r w:rsidR="005529E5" w:rsidRPr="00D27316">
              <w:rPr>
                <w:rFonts w:ascii="Century Gothic" w:hAnsi="Century Gothic"/>
                <w:b/>
                <w:bCs/>
                <w:sz w:val="18"/>
                <w:szCs w:val="18"/>
              </w:rPr>
              <w:t xml:space="preserve"> – 1 szt</w:t>
            </w:r>
            <w:r w:rsidR="0044654A" w:rsidRPr="00D27316">
              <w:rPr>
                <w:rFonts w:ascii="Century Gothic" w:hAnsi="Century Gothic"/>
                <w:b/>
                <w:bCs/>
                <w:sz w:val="18"/>
                <w:szCs w:val="18"/>
              </w:rPr>
              <w:t>.</w:t>
            </w:r>
          </w:p>
        </w:tc>
        <w:tc>
          <w:tcPr>
            <w:tcW w:w="769" w:type="dxa"/>
            <w:tcBorders>
              <w:top w:val="single" w:sz="4" w:space="0" w:color="000000"/>
              <w:left w:val="single" w:sz="4" w:space="0" w:color="000000"/>
              <w:bottom w:val="single" w:sz="4" w:space="0" w:color="000000"/>
            </w:tcBorders>
            <w:shd w:val="clear" w:color="auto" w:fill="auto"/>
            <w:vAlign w:val="center"/>
          </w:tcPr>
          <w:p w14:paraId="6F58B269" w14:textId="77777777" w:rsidR="00FE2CC1" w:rsidRPr="00D27316" w:rsidRDefault="00FE2CC1"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38C146CE" w14:textId="77777777" w:rsidR="00FE2CC1" w:rsidRPr="00D27316" w:rsidRDefault="00FE2CC1"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69C60C99" w14:textId="77777777" w:rsidR="00FE2CC1" w:rsidRPr="00D27316" w:rsidRDefault="00FE2CC1" w:rsidP="003225E2">
            <w:pPr>
              <w:spacing w:line="240" w:lineRule="auto"/>
              <w:rPr>
                <w:rFonts w:ascii="Century Gothic" w:hAnsi="Century Gothic"/>
                <w:sz w:val="18"/>
                <w:szCs w:val="18"/>
              </w:rPr>
            </w:pPr>
          </w:p>
        </w:tc>
      </w:tr>
      <w:tr w:rsidR="00D27316" w:rsidRPr="00D27316" w14:paraId="1E07CC00"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0151B1C2" w14:textId="25E7E80C" w:rsidR="00FE2CC1"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4</w:t>
            </w:r>
            <w:r w:rsidR="002E5A58" w:rsidRPr="00D27316">
              <w:rPr>
                <w:rFonts w:ascii="Century Gothic" w:hAnsi="Century Gothic"/>
                <w:sz w:val="18"/>
                <w:szCs w:val="18"/>
              </w:rPr>
              <w:t>.1.</w:t>
            </w:r>
          </w:p>
        </w:tc>
        <w:tc>
          <w:tcPr>
            <w:tcW w:w="5257" w:type="dxa"/>
            <w:tcBorders>
              <w:top w:val="single" w:sz="4" w:space="0" w:color="000000"/>
              <w:left w:val="single" w:sz="4" w:space="0" w:color="000000"/>
              <w:bottom w:val="single" w:sz="4" w:space="0" w:color="000000"/>
            </w:tcBorders>
            <w:shd w:val="clear" w:color="auto" w:fill="auto"/>
          </w:tcPr>
          <w:p w14:paraId="14DCF51B" w14:textId="3AFC8F0F" w:rsidR="002E5A58" w:rsidRPr="00D27316" w:rsidRDefault="002E5A58" w:rsidP="002E5A58">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 xml:space="preserve">Przekątna ekranu (cale)  50  cali </w:t>
            </w:r>
          </w:p>
          <w:p w14:paraId="361D1E7E" w14:textId="16A92D37" w:rsidR="00FE2CC1" w:rsidRPr="00D27316" w:rsidRDefault="00FE2CC1" w:rsidP="003225E2">
            <w:pPr>
              <w:autoSpaceDE w:val="0"/>
              <w:autoSpaceDN w:val="0"/>
              <w:adjustRightInd w:val="0"/>
              <w:spacing w:after="0" w:line="240" w:lineRule="auto"/>
              <w:rPr>
                <w:rFonts w:ascii="Century Gothic" w:hAnsi="Century Gothic"/>
                <w:sz w:val="18"/>
                <w:szCs w:val="18"/>
              </w:rPr>
            </w:pPr>
          </w:p>
        </w:tc>
        <w:tc>
          <w:tcPr>
            <w:tcW w:w="769" w:type="dxa"/>
            <w:tcBorders>
              <w:top w:val="single" w:sz="4" w:space="0" w:color="000000"/>
              <w:left w:val="single" w:sz="4" w:space="0" w:color="000000"/>
              <w:bottom w:val="single" w:sz="4" w:space="0" w:color="000000"/>
            </w:tcBorders>
            <w:shd w:val="clear" w:color="auto" w:fill="auto"/>
            <w:vAlign w:val="center"/>
          </w:tcPr>
          <w:p w14:paraId="16279866" w14:textId="77777777" w:rsidR="00FE2CC1" w:rsidRPr="00D27316" w:rsidRDefault="00FE2CC1"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080E5115" w14:textId="77777777" w:rsidR="00FE2CC1" w:rsidRPr="00D27316" w:rsidRDefault="00FE2CC1"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284945CF" w14:textId="77777777" w:rsidR="00FE2CC1" w:rsidRPr="00D27316" w:rsidRDefault="00FE2CC1" w:rsidP="003225E2">
            <w:pPr>
              <w:spacing w:line="240" w:lineRule="auto"/>
              <w:rPr>
                <w:rFonts w:ascii="Century Gothic" w:hAnsi="Century Gothic"/>
                <w:sz w:val="18"/>
                <w:szCs w:val="18"/>
              </w:rPr>
            </w:pPr>
          </w:p>
        </w:tc>
      </w:tr>
      <w:tr w:rsidR="00D27316" w:rsidRPr="00D27316" w14:paraId="69265A71"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58760949" w14:textId="298B18B0" w:rsidR="005529E5"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4</w:t>
            </w:r>
            <w:r w:rsidR="002E5A58" w:rsidRPr="00D27316">
              <w:rPr>
                <w:rFonts w:ascii="Century Gothic" w:hAnsi="Century Gothic"/>
                <w:sz w:val="18"/>
                <w:szCs w:val="18"/>
              </w:rPr>
              <w:t>.2.</w:t>
            </w:r>
          </w:p>
        </w:tc>
        <w:tc>
          <w:tcPr>
            <w:tcW w:w="5257" w:type="dxa"/>
            <w:tcBorders>
              <w:top w:val="single" w:sz="4" w:space="0" w:color="000000"/>
              <w:left w:val="single" w:sz="4" w:space="0" w:color="000000"/>
              <w:bottom w:val="single" w:sz="4" w:space="0" w:color="000000"/>
            </w:tcBorders>
            <w:shd w:val="clear" w:color="auto" w:fill="auto"/>
          </w:tcPr>
          <w:p w14:paraId="53774C77" w14:textId="2E6FBB58" w:rsidR="002E5A58" w:rsidRPr="00D27316" w:rsidRDefault="002E5A58" w:rsidP="002E5A58">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 xml:space="preserve">Przekątna ekranu (cm)  126  cm </w:t>
            </w:r>
          </w:p>
          <w:p w14:paraId="434F08FD" w14:textId="77777777" w:rsidR="005529E5" w:rsidRPr="00D27316" w:rsidRDefault="005529E5" w:rsidP="003225E2">
            <w:pPr>
              <w:autoSpaceDE w:val="0"/>
              <w:autoSpaceDN w:val="0"/>
              <w:adjustRightInd w:val="0"/>
              <w:spacing w:after="0" w:line="240" w:lineRule="auto"/>
              <w:rPr>
                <w:rFonts w:ascii="Century Gothic" w:hAnsi="Century Gothic"/>
                <w:sz w:val="18"/>
                <w:szCs w:val="18"/>
              </w:rPr>
            </w:pPr>
          </w:p>
        </w:tc>
        <w:tc>
          <w:tcPr>
            <w:tcW w:w="769" w:type="dxa"/>
            <w:tcBorders>
              <w:top w:val="single" w:sz="4" w:space="0" w:color="000000"/>
              <w:left w:val="single" w:sz="4" w:space="0" w:color="000000"/>
              <w:bottom w:val="single" w:sz="4" w:space="0" w:color="000000"/>
            </w:tcBorders>
            <w:shd w:val="clear" w:color="auto" w:fill="auto"/>
            <w:vAlign w:val="center"/>
          </w:tcPr>
          <w:p w14:paraId="4A18B916" w14:textId="77777777" w:rsidR="005529E5" w:rsidRPr="00D27316" w:rsidRDefault="005529E5"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31815F67" w14:textId="77777777" w:rsidR="005529E5" w:rsidRPr="00D27316" w:rsidRDefault="005529E5"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4B35C729" w14:textId="77777777" w:rsidR="005529E5" w:rsidRPr="00D27316" w:rsidRDefault="005529E5" w:rsidP="003225E2">
            <w:pPr>
              <w:spacing w:line="240" w:lineRule="auto"/>
              <w:rPr>
                <w:rFonts w:ascii="Century Gothic" w:hAnsi="Century Gothic"/>
                <w:sz w:val="18"/>
                <w:szCs w:val="18"/>
              </w:rPr>
            </w:pPr>
          </w:p>
        </w:tc>
      </w:tr>
      <w:tr w:rsidR="00D27316" w:rsidRPr="00D27316" w14:paraId="11DE274D"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069A10E2" w14:textId="0177F4D9" w:rsidR="001E5235"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4</w:t>
            </w:r>
            <w:r w:rsidR="002E5A58" w:rsidRPr="00D27316">
              <w:rPr>
                <w:rFonts w:ascii="Century Gothic" w:hAnsi="Century Gothic"/>
                <w:sz w:val="18"/>
                <w:szCs w:val="18"/>
              </w:rPr>
              <w:t>.3.</w:t>
            </w:r>
          </w:p>
        </w:tc>
        <w:tc>
          <w:tcPr>
            <w:tcW w:w="5257" w:type="dxa"/>
            <w:tcBorders>
              <w:top w:val="single" w:sz="4" w:space="0" w:color="000000"/>
              <w:left w:val="single" w:sz="4" w:space="0" w:color="000000"/>
              <w:bottom w:val="single" w:sz="4" w:space="0" w:color="000000"/>
            </w:tcBorders>
            <w:shd w:val="clear" w:color="auto" w:fill="auto"/>
          </w:tcPr>
          <w:p w14:paraId="6AD384DB" w14:textId="135D765D" w:rsidR="002E5A58" w:rsidRPr="00D27316" w:rsidRDefault="002E5A58" w:rsidP="002E5A58">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 xml:space="preserve">Wyświetlacz  LED 4K Ultra HD </w:t>
            </w:r>
          </w:p>
          <w:p w14:paraId="5F8665FF" w14:textId="77777777" w:rsidR="001E5235" w:rsidRPr="00D27316" w:rsidRDefault="001E5235" w:rsidP="003225E2">
            <w:pPr>
              <w:autoSpaceDE w:val="0"/>
              <w:autoSpaceDN w:val="0"/>
              <w:adjustRightInd w:val="0"/>
              <w:spacing w:after="0" w:line="240" w:lineRule="auto"/>
              <w:rPr>
                <w:rFonts w:ascii="Century Gothic" w:hAnsi="Century Gothic"/>
                <w:sz w:val="18"/>
                <w:szCs w:val="18"/>
              </w:rPr>
            </w:pPr>
          </w:p>
        </w:tc>
        <w:tc>
          <w:tcPr>
            <w:tcW w:w="769" w:type="dxa"/>
            <w:tcBorders>
              <w:top w:val="single" w:sz="4" w:space="0" w:color="000000"/>
              <w:left w:val="single" w:sz="4" w:space="0" w:color="000000"/>
              <w:bottom w:val="single" w:sz="4" w:space="0" w:color="000000"/>
            </w:tcBorders>
            <w:shd w:val="clear" w:color="auto" w:fill="auto"/>
            <w:vAlign w:val="center"/>
          </w:tcPr>
          <w:p w14:paraId="4203D4CF" w14:textId="77777777" w:rsidR="001E5235" w:rsidRPr="00D27316" w:rsidRDefault="001E5235"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2807D5A1" w14:textId="77777777" w:rsidR="001E5235" w:rsidRPr="00D27316" w:rsidRDefault="001E5235"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4F9B3F74" w14:textId="77777777" w:rsidR="001E5235" w:rsidRPr="00D27316" w:rsidRDefault="001E5235" w:rsidP="003225E2">
            <w:pPr>
              <w:spacing w:line="240" w:lineRule="auto"/>
              <w:rPr>
                <w:rFonts w:ascii="Century Gothic" w:hAnsi="Century Gothic"/>
                <w:sz w:val="18"/>
                <w:szCs w:val="18"/>
              </w:rPr>
            </w:pPr>
          </w:p>
        </w:tc>
      </w:tr>
      <w:tr w:rsidR="00D27316" w:rsidRPr="00D27316" w14:paraId="5E1C0FA4"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12966681" w14:textId="745F0667" w:rsidR="001E5235"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4</w:t>
            </w:r>
            <w:r w:rsidR="002E5A58" w:rsidRPr="00D27316">
              <w:rPr>
                <w:rFonts w:ascii="Century Gothic" w:hAnsi="Century Gothic"/>
                <w:sz w:val="18"/>
                <w:szCs w:val="18"/>
              </w:rPr>
              <w:t>.4.</w:t>
            </w:r>
          </w:p>
        </w:tc>
        <w:tc>
          <w:tcPr>
            <w:tcW w:w="5257" w:type="dxa"/>
            <w:tcBorders>
              <w:top w:val="single" w:sz="4" w:space="0" w:color="000000"/>
              <w:left w:val="single" w:sz="4" w:space="0" w:color="000000"/>
              <w:bottom w:val="single" w:sz="4" w:space="0" w:color="000000"/>
            </w:tcBorders>
            <w:shd w:val="clear" w:color="auto" w:fill="auto"/>
          </w:tcPr>
          <w:p w14:paraId="69938315" w14:textId="6846D3D1" w:rsidR="002E5A58" w:rsidRPr="00D27316" w:rsidRDefault="002E5A58" w:rsidP="002E5A58">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 xml:space="preserve">Rozdzielczość panelu  3840 x 2160 </w:t>
            </w:r>
          </w:p>
          <w:p w14:paraId="2EE718D0" w14:textId="77777777" w:rsidR="001E5235" w:rsidRPr="00D27316" w:rsidRDefault="001E5235" w:rsidP="003225E2">
            <w:pPr>
              <w:autoSpaceDE w:val="0"/>
              <w:autoSpaceDN w:val="0"/>
              <w:adjustRightInd w:val="0"/>
              <w:spacing w:after="0" w:line="240" w:lineRule="auto"/>
              <w:rPr>
                <w:rFonts w:ascii="Century Gothic" w:hAnsi="Century Gothic"/>
                <w:sz w:val="18"/>
                <w:szCs w:val="18"/>
              </w:rPr>
            </w:pPr>
          </w:p>
        </w:tc>
        <w:tc>
          <w:tcPr>
            <w:tcW w:w="769" w:type="dxa"/>
            <w:tcBorders>
              <w:top w:val="single" w:sz="4" w:space="0" w:color="000000"/>
              <w:left w:val="single" w:sz="4" w:space="0" w:color="000000"/>
              <w:bottom w:val="single" w:sz="4" w:space="0" w:color="000000"/>
            </w:tcBorders>
            <w:shd w:val="clear" w:color="auto" w:fill="auto"/>
            <w:vAlign w:val="center"/>
          </w:tcPr>
          <w:p w14:paraId="72AFB502" w14:textId="77777777" w:rsidR="001E5235" w:rsidRPr="00D27316" w:rsidRDefault="001E5235"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59BFF893" w14:textId="77777777" w:rsidR="001E5235" w:rsidRPr="00D27316" w:rsidRDefault="001E5235"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34AFFA24" w14:textId="77777777" w:rsidR="001E5235" w:rsidRPr="00D27316" w:rsidRDefault="001E5235" w:rsidP="003225E2">
            <w:pPr>
              <w:spacing w:line="240" w:lineRule="auto"/>
              <w:rPr>
                <w:rFonts w:ascii="Century Gothic" w:hAnsi="Century Gothic"/>
                <w:sz w:val="18"/>
                <w:szCs w:val="18"/>
              </w:rPr>
            </w:pPr>
          </w:p>
        </w:tc>
      </w:tr>
      <w:tr w:rsidR="00D27316" w:rsidRPr="00D27316" w14:paraId="286B5FEC"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0C05DC93" w14:textId="2B30C334" w:rsidR="001E5235"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4</w:t>
            </w:r>
            <w:r w:rsidR="002E5A58" w:rsidRPr="00D27316">
              <w:rPr>
                <w:rFonts w:ascii="Century Gothic" w:hAnsi="Century Gothic"/>
                <w:sz w:val="18"/>
                <w:szCs w:val="18"/>
              </w:rPr>
              <w:t>.5.</w:t>
            </w:r>
          </w:p>
        </w:tc>
        <w:tc>
          <w:tcPr>
            <w:tcW w:w="5257" w:type="dxa"/>
            <w:tcBorders>
              <w:top w:val="single" w:sz="4" w:space="0" w:color="000000"/>
              <w:left w:val="single" w:sz="4" w:space="0" w:color="000000"/>
              <w:bottom w:val="single" w:sz="4" w:space="0" w:color="000000"/>
            </w:tcBorders>
            <w:shd w:val="clear" w:color="auto" w:fill="auto"/>
          </w:tcPr>
          <w:p w14:paraId="102ADBD5" w14:textId="6D559CB1" w:rsidR="002E5A58" w:rsidRPr="00D27316" w:rsidRDefault="002E5A58" w:rsidP="002E5A58">
            <w:pPr>
              <w:spacing w:after="0" w:line="240" w:lineRule="auto"/>
              <w:rPr>
                <w:rFonts w:ascii="Century Gothic" w:eastAsia="Times New Roman" w:hAnsi="Century Gothic" w:cs="Times New Roman"/>
                <w:sz w:val="18"/>
                <w:szCs w:val="18"/>
                <w:lang w:eastAsia="pl-PL"/>
              </w:rPr>
            </w:pPr>
            <w:r w:rsidRPr="00D27316">
              <w:rPr>
                <w:rFonts w:ascii="Century Gothic" w:eastAsia="Times New Roman" w:hAnsi="Century Gothic" w:cs="Times New Roman"/>
                <w:sz w:val="18"/>
                <w:szCs w:val="18"/>
                <w:lang w:eastAsia="pl-PL"/>
              </w:rPr>
              <w:t xml:space="preserve">Natywna częstotliwość odświeżania 60  Hz </w:t>
            </w:r>
          </w:p>
          <w:p w14:paraId="57EB99FD" w14:textId="77777777" w:rsidR="001E5235" w:rsidRPr="00D27316" w:rsidRDefault="001E5235" w:rsidP="003225E2">
            <w:pPr>
              <w:autoSpaceDE w:val="0"/>
              <w:autoSpaceDN w:val="0"/>
              <w:adjustRightInd w:val="0"/>
              <w:spacing w:after="0" w:line="240" w:lineRule="auto"/>
              <w:rPr>
                <w:rFonts w:ascii="Century Gothic" w:hAnsi="Century Gothic"/>
                <w:sz w:val="18"/>
                <w:szCs w:val="18"/>
              </w:rPr>
            </w:pPr>
          </w:p>
        </w:tc>
        <w:tc>
          <w:tcPr>
            <w:tcW w:w="769" w:type="dxa"/>
            <w:tcBorders>
              <w:top w:val="single" w:sz="4" w:space="0" w:color="000000"/>
              <w:left w:val="single" w:sz="4" w:space="0" w:color="000000"/>
              <w:bottom w:val="single" w:sz="4" w:space="0" w:color="000000"/>
            </w:tcBorders>
            <w:shd w:val="clear" w:color="auto" w:fill="auto"/>
            <w:vAlign w:val="center"/>
          </w:tcPr>
          <w:p w14:paraId="047F6DA8" w14:textId="77777777" w:rsidR="001E5235" w:rsidRPr="00D27316" w:rsidRDefault="001E5235"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279E8B57" w14:textId="77777777" w:rsidR="001E5235" w:rsidRPr="00D27316" w:rsidRDefault="001E5235"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0854631F" w14:textId="77777777" w:rsidR="001E5235" w:rsidRPr="00D27316" w:rsidRDefault="001E5235" w:rsidP="003225E2">
            <w:pPr>
              <w:spacing w:line="240" w:lineRule="auto"/>
              <w:rPr>
                <w:rFonts w:ascii="Century Gothic" w:hAnsi="Century Gothic"/>
                <w:sz w:val="18"/>
                <w:szCs w:val="18"/>
              </w:rPr>
            </w:pPr>
          </w:p>
        </w:tc>
      </w:tr>
      <w:tr w:rsidR="00D27316" w:rsidRPr="00D27316" w14:paraId="31CA8337"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3A4BBB66" w14:textId="6491B106" w:rsidR="001E5235"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4</w:t>
            </w:r>
            <w:r w:rsidR="002E5A58" w:rsidRPr="00D27316">
              <w:rPr>
                <w:rFonts w:ascii="Century Gothic" w:hAnsi="Century Gothic"/>
                <w:sz w:val="18"/>
                <w:szCs w:val="18"/>
              </w:rPr>
              <w:t xml:space="preserve">.6. </w:t>
            </w:r>
          </w:p>
        </w:tc>
        <w:tc>
          <w:tcPr>
            <w:tcW w:w="5257" w:type="dxa"/>
            <w:tcBorders>
              <w:top w:val="single" w:sz="4" w:space="0" w:color="000000"/>
              <w:left w:val="single" w:sz="4" w:space="0" w:color="000000"/>
              <w:bottom w:val="single" w:sz="4" w:space="0" w:color="000000"/>
            </w:tcBorders>
            <w:shd w:val="clear" w:color="auto" w:fill="auto"/>
          </w:tcPr>
          <w:p w14:paraId="4B6CE641" w14:textId="73873594" w:rsidR="002E5A58" w:rsidRPr="00D27316" w:rsidRDefault="002E5A58" w:rsidP="002E5A58">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 xml:space="preserve">Moc przetwarzania  Czterordzeniowy </w:t>
            </w:r>
          </w:p>
          <w:p w14:paraId="066109A8" w14:textId="77777777" w:rsidR="001E5235" w:rsidRPr="00D27316" w:rsidRDefault="001E5235" w:rsidP="003225E2">
            <w:pPr>
              <w:autoSpaceDE w:val="0"/>
              <w:autoSpaceDN w:val="0"/>
              <w:adjustRightInd w:val="0"/>
              <w:spacing w:after="0" w:line="240" w:lineRule="auto"/>
              <w:rPr>
                <w:rFonts w:ascii="Century Gothic" w:hAnsi="Century Gothic"/>
                <w:sz w:val="18"/>
                <w:szCs w:val="18"/>
              </w:rPr>
            </w:pPr>
          </w:p>
        </w:tc>
        <w:tc>
          <w:tcPr>
            <w:tcW w:w="769" w:type="dxa"/>
            <w:tcBorders>
              <w:top w:val="single" w:sz="4" w:space="0" w:color="000000"/>
              <w:left w:val="single" w:sz="4" w:space="0" w:color="000000"/>
              <w:bottom w:val="single" w:sz="4" w:space="0" w:color="000000"/>
            </w:tcBorders>
            <w:shd w:val="clear" w:color="auto" w:fill="auto"/>
            <w:vAlign w:val="center"/>
          </w:tcPr>
          <w:p w14:paraId="53BC1E17" w14:textId="77777777" w:rsidR="001E5235" w:rsidRPr="00D27316" w:rsidRDefault="001E5235"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72DB2AB3" w14:textId="77777777" w:rsidR="001E5235" w:rsidRPr="00D27316" w:rsidRDefault="001E5235"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5D0206C4" w14:textId="77777777" w:rsidR="001E5235" w:rsidRPr="00D27316" w:rsidRDefault="001E5235" w:rsidP="003225E2">
            <w:pPr>
              <w:spacing w:line="240" w:lineRule="auto"/>
              <w:rPr>
                <w:rFonts w:ascii="Century Gothic" w:hAnsi="Century Gothic"/>
                <w:sz w:val="18"/>
                <w:szCs w:val="18"/>
              </w:rPr>
            </w:pPr>
          </w:p>
        </w:tc>
      </w:tr>
      <w:tr w:rsidR="00D27316" w:rsidRPr="00D27316" w14:paraId="0F814266"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4118B20B" w14:textId="0FE4FBC0" w:rsidR="001E5235"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4</w:t>
            </w:r>
            <w:r w:rsidR="002E5A58" w:rsidRPr="00D27316">
              <w:rPr>
                <w:rFonts w:ascii="Century Gothic" w:hAnsi="Century Gothic"/>
                <w:sz w:val="18"/>
                <w:szCs w:val="18"/>
              </w:rPr>
              <w:t>.7.</w:t>
            </w:r>
          </w:p>
        </w:tc>
        <w:tc>
          <w:tcPr>
            <w:tcW w:w="5257" w:type="dxa"/>
            <w:tcBorders>
              <w:top w:val="single" w:sz="4" w:space="0" w:color="000000"/>
              <w:left w:val="single" w:sz="4" w:space="0" w:color="000000"/>
              <w:bottom w:val="single" w:sz="4" w:space="0" w:color="000000"/>
            </w:tcBorders>
            <w:shd w:val="clear" w:color="auto" w:fill="auto"/>
          </w:tcPr>
          <w:p w14:paraId="6B731A66" w14:textId="48F26563" w:rsidR="001E5235" w:rsidRPr="00D27316" w:rsidRDefault="002E5A58" w:rsidP="003225E2">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Obsługa głównych formatów HDR</w:t>
            </w:r>
          </w:p>
        </w:tc>
        <w:tc>
          <w:tcPr>
            <w:tcW w:w="769" w:type="dxa"/>
            <w:tcBorders>
              <w:top w:val="single" w:sz="4" w:space="0" w:color="000000"/>
              <w:left w:val="single" w:sz="4" w:space="0" w:color="000000"/>
              <w:bottom w:val="single" w:sz="4" w:space="0" w:color="000000"/>
            </w:tcBorders>
            <w:shd w:val="clear" w:color="auto" w:fill="auto"/>
            <w:vAlign w:val="center"/>
          </w:tcPr>
          <w:p w14:paraId="39C8A30E" w14:textId="77777777" w:rsidR="001E5235" w:rsidRPr="00D27316" w:rsidRDefault="001E5235"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61242E6B" w14:textId="77777777" w:rsidR="001E5235" w:rsidRPr="00D27316" w:rsidRDefault="001E5235"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4415B303" w14:textId="77777777" w:rsidR="001E5235" w:rsidRPr="00D27316" w:rsidRDefault="001E5235" w:rsidP="003225E2">
            <w:pPr>
              <w:spacing w:line="240" w:lineRule="auto"/>
              <w:rPr>
                <w:rFonts w:ascii="Century Gothic" w:hAnsi="Century Gothic"/>
                <w:sz w:val="18"/>
                <w:szCs w:val="18"/>
              </w:rPr>
            </w:pPr>
          </w:p>
        </w:tc>
      </w:tr>
      <w:tr w:rsidR="00D27316" w:rsidRPr="00D27316" w14:paraId="76E9904E"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6CDD0165" w14:textId="6CB91BD0" w:rsidR="001E5235" w:rsidRPr="00D27316" w:rsidRDefault="006C42D1" w:rsidP="003225E2">
            <w:pPr>
              <w:spacing w:line="240" w:lineRule="auto"/>
              <w:jc w:val="center"/>
              <w:rPr>
                <w:rFonts w:ascii="Century Gothic" w:hAnsi="Century Gothic"/>
                <w:sz w:val="18"/>
                <w:szCs w:val="18"/>
              </w:rPr>
            </w:pPr>
            <w:r w:rsidRPr="00D27316">
              <w:rPr>
                <w:rFonts w:ascii="Century Gothic" w:hAnsi="Century Gothic"/>
                <w:sz w:val="18"/>
                <w:szCs w:val="18"/>
              </w:rPr>
              <w:t>4</w:t>
            </w:r>
            <w:r w:rsidR="002E5A58" w:rsidRPr="00D27316">
              <w:rPr>
                <w:rFonts w:ascii="Century Gothic" w:hAnsi="Century Gothic"/>
                <w:sz w:val="18"/>
                <w:szCs w:val="18"/>
              </w:rPr>
              <w:t>.8.</w:t>
            </w:r>
          </w:p>
        </w:tc>
        <w:tc>
          <w:tcPr>
            <w:tcW w:w="5257" w:type="dxa"/>
            <w:tcBorders>
              <w:top w:val="single" w:sz="4" w:space="0" w:color="000000"/>
              <w:left w:val="single" w:sz="4" w:space="0" w:color="000000"/>
              <w:bottom w:val="single" w:sz="4" w:space="0" w:color="000000"/>
            </w:tcBorders>
            <w:shd w:val="clear" w:color="auto" w:fill="auto"/>
          </w:tcPr>
          <w:p w14:paraId="0D9D2B62" w14:textId="7FEC5E3F" w:rsidR="002E5A58" w:rsidRPr="00D27316" w:rsidRDefault="002E5A58" w:rsidP="003225E2">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 xml:space="preserve">Oświetlenie LED za ekranem ,trzystronne </w:t>
            </w:r>
          </w:p>
          <w:p w14:paraId="5BBF761A" w14:textId="77777777" w:rsidR="001E5235" w:rsidRPr="00D27316" w:rsidRDefault="002E5A58" w:rsidP="003225E2">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 Dostosowywanie się do koloru ściany</w:t>
            </w:r>
          </w:p>
          <w:p w14:paraId="758B5E53" w14:textId="3E1CCA19" w:rsidR="002E5A58" w:rsidRPr="00D27316" w:rsidRDefault="002E5A58" w:rsidP="003225E2">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lastRenderedPageBreak/>
              <w:t>- różne tryby do wyboru</w:t>
            </w:r>
          </w:p>
        </w:tc>
        <w:tc>
          <w:tcPr>
            <w:tcW w:w="769" w:type="dxa"/>
            <w:tcBorders>
              <w:top w:val="single" w:sz="4" w:space="0" w:color="000000"/>
              <w:left w:val="single" w:sz="4" w:space="0" w:color="000000"/>
              <w:bottom w:val="single" w:sz="4" w:space="0" w:color="000000"/>
            </w:tcBorders>
            <w:shd w:val="clear" w:color="auto" w:fill="auto"/>
            <w:vAlign w:val="center"/>
          </w:tcPr>
          <w:p w14:paraId="7EAE7FDF" w14:textId="77777777" w:rsidR="001E5235" w:rsidRPr="00D27316" w:rsidRDefault="001E5235" w:rsidP="003225E2">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076C999B" w14:textId="77777777" w:rsidR="001E5235" w:rsidRPr="00D27316" w:rsidRDefault="001E5235" w:rsidP="003225E2">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6C4D9211" w14:textId="77777777" w:rsidR="001E5235" w:rsidRPr="00D27316" w:rsidRDefault="001E5235" w:rsidP="003225E2">
            <w:pPr>
              <w:spacing w:line="240" w:lineRule="auto"/>
              <w:rPr>
                <w:rFonts w:ascii="Century Gothic" w:hAnsi="Century Gothic"/>
                <w:sz w:val="18"/>
                <w:szCs w:val="18"/>
              </w:rPr>
            </w:pPr>
          </w:p>
        </w:tc>
      </w:tr>
      <w:tr w:rsidR="00D27316" w:rsidRPr="00D27316" w14:paraId="4D652AE0"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28652856" w14:textId="2F147A0B" w:rsidR="002E5A58" w:rsidRPr="00D27316" w:rsidRDefault="006C42D1" w:rsidP="002E5A58">
            <w:pPr>
              <w:spacing w:line="240" w:lineRule="auto"/>
              <w:jc w:val="center"/>
              <w:rPr>
                <w:rFonts w:ascii="Century Gothic" w:hAnsi="Century Gothic"/>
                <w:sz w:val="18"/>
                <w:szCs w:val="18"/>
              </w:rPr>
            </w:pPr>
            <w:r w:rsidRPr="00D27316">
              <w:rPr>
                <w:rFonts w:ascii="Century Gothic" w:hAnsi="Century Gothic"/>
                <w:sz w:val="18"/>
                <w:szCs w:val="18"/>
              </w:rPr>
              <w:t>4</w:t>
            </w:r>
            <w:r w:rsidR="002E5A58" w:rsidRPr="00D27316">
              <w:rPr>
                <w:rFonts w:ascii="Century Gothic" w:hAnsi="Century Gothic"/>
                <w:sz w:val="18"/>
                <w:szCs w:val="18"/>
              </w:rPr>
              <w:t>.9.</w:t>
            </w:r>
          </w:p>
        </w:tc>
        <w:tc>
          <w:tcPr>
            <w:tcW w:w="5257" w:type="dxa"/>
            <w:tcBorders>
              <w:top w:val="single" w:sz="4" w:space="0" w:color="000000"/>
              <w:left w:val="single" w:sz="4" w:space="0" w:color="000000"/>
              <w:bottom w:val="single" w:sz="4" w:space="0" w:color="000000"/>
            </w:tcBorders>
            <w:shd w:val="clear" w:color="auto" w:fill="auto"/>
          </w:tcPr>
          <w:p w14:paraId="4BC92A1B" w14:textId="76927737" w:rsidR="002E5A58" w:rsidRPr="00D27316" w:rsidRDefault="002E5A58" w:rsidP="002E5A58">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Regulowany uchwyt do  telewizora</w:t>
            </w:r>
            <w:r w:rsidR="0044654A" w:rsidRPr="00D27316">
              <w:rPr>
                <w:rFonts w:ascii="Century Gothic" w:hAnsi="Century Gothic"/>
                <w:sz w:val="18"/>
                <w:szCs w:val="18"/>
              </w:rPr>
              <w:t xml:space="preserve"> </w:t>
            </w:r>
          </w:p>
        </w:tc>
        <w:tc>
          <w:tcPr>
            <w:tcW w:w="769" w:type="dxa"/>
            <w:tcBorders>
              <w:top w:val="single" w:sz="4" w:space="0" w:color="000000"/>
              <w:left w:val="single" w:sz="4" w:space="0" w:color="000000"/>
              <w:bottom w:val="single" w:sz="4" w:space="0" w:color="000000"/>
            </w:tcBorders>
            <w:shd w:val="clear" w:color="auto" w:fill="auto"/>
            <w:vAlign w:val="center"/>
          </w:tcPr>
          <w:p w14:paraId="7F6136DB" w14:textId="77777777" w:rsidR="002E5A58" w:rsidRPr="00D27316" w:rsidRDefault="002E5A58" w:rsidP="002E5A58">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4F8262B9" w14:textId="77777777" w:rsidR="002E5A58" w:rsidRPr="00D27316" w:rsidRDefault="002E5A58" w:rsidP="002E5A58">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58123417" w14:textId="77777777" w:rsidR="002E5A58" w:rsidRPr="00D27316" w:rsidRDefault="002E5A58" w:rsidP="002E5A58">
            <w:pPr>
              <w:spacing w:line="240" w:lineRule="auto"/>
              <w:rPr>
                <w:rFonts w:ascii="Century Gothic" w:hAnsi="Century Gothic"/>
                <w:sz w:val="18"/>
                <w:szCs w:val="18"/>
              </w:rPr>
            </w:pPr>
          </w:p>
        </w:tc>
      </w:tr>
      <w:tr w:rsidR="00D27316" w:rsidRPr="00D27316" w14:paraId="0CBA138A"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2A380B7A" w14:textId="6D0D0F25" w:rsidR="006C42D1" w:rsidRPr="00D27316" w:rsidRDefault="006C42D1" w:rsidP="006C42D1">
            <w:pPr>
              <w:spacing w:line="240" w:lineRule="auto"/>
              <w:jc w:val="center"/>
              <w:rPr>
                <w:rFonts w:ascii="Century Gothic" w:hAnsi="Century Gothic"/>
                <w:b/>
                <w:bCs/>
                <w:sz w:val="18"/>
                <w:szCs w:val="18"/>
              </w:rPr>
            </w:pPr>
            <w:r w:rsidRPr="00D27316">
              <w:rPr>
                <w:rFonts w:ascii="Century Gothic" w:hAnsi="Century Gothic"/>
                <w:b/>
                <w:bCs/>
                <w:sz w:val="18"/>
                <w:szCs w:val="18"/>
              </w:rPr>
              <w:t xml:space="preserve">II </w:t>
            </w:r>
          </w:p>
        </w:tc>
        <w:tc>
          <w:tcPr>
            <w:tcW w:w="5257" w:type="dxa"/>
            <w:tcBorders>
              <w:top w:val="single" w:sz="4" w:space="0" w:color="000000"/>
              <w:left w:val="single" w:sz="4" w:space="0" w:color="000000"/>
              <w:bottom w:val="single" w:sz="4" w:space="0" w:color="000000"/>
            </w:tcBorders>
            <w:shd w:val="clear" w:color="auto" w:fill="auto"/>
          </w:tcPr>
          <w:p w14:paraId="431D0536" w14:textId="50519D00" w:rsidR="006C42D1" w:rsidRPr="00D27316" w:rsidRDefault="006C42D1" w:rsidP="006C42D1">
            <w:pPr>
              <w:autoSpaceDE w:val="0"/>
              <w:autoSpaceDN w:val="0"/>
              <w:adjustRightInd w:val="0"/>
              <w:spacing w:after="0" w:line="240" w:lineRule="auto"/>
              <w:rPr>
                <w:rFonts w:ascii="Century Gothic" w:hAnsi="Century Gothic" w:cs="Calibri"/>
                <w:b/>
                <w:bCs/>
                <w:sz w:val="18"/>
                <w:szCs w:val="18"/>
              </w:rPr>
            </w:pPr>
            <w:r w:rsidRPr="00D27316">
              <w:rPr>
                <w:rFonts w:ascii="Century Gothic" w:hAnsi="Century Gothic" w:cs="Calibri"/>
                <w:b/>
                <w:bCs/>
                <w:sz w:val="18"/>
                <w:szCs w:val="18"/>
              </w:rPr>
              <w:t xml:space="preserve">SYSTEM INFORMACJI </w:t>
            </w:r>
            <w:r w:rsidR="00833CCC" w:rsidRPr="00D27316">
              <w:rPr>
                <w:rFonts w:ascii="Century Gothic" w:hAnsi="Century Gothic" w:cs="Calibri"/>
                <w:b/>
                <w:bCs/>
                <w:sz w:val="18"/>
                <w:szCs w:val="18"/>
              </w:rPr>
              <w:t>DLA PACJENTA</w:t>
            </w:r>
          </w:p>
        </w:tc>
        <w:tc>
          <w:tcPr>
            <w:tcW w:w="769" w:type="dxa"/>
            <w:tcBorders>
              <w:top w:val="single" w:sz="4" w:space="0" w:color="000000"/>
              <w:left w:val="single" w:sz="4" w:space="0" w:color="000000"/>
              <w:bottom w:val="single" w:sz="4" w:space="0" w:color="000000"/>
            </w:tcBorders>
            <w:shd w:val="clear" w:color="auto" w:fill="auto"/>
            <w:vAlign w:val="center"/>
          </w:tcPr>
          <w:p w14:paraId="4B5DC3CE" w14:textId="77777777" w:rsidR="006C42D1" w:rsidRPr="00D27316" w:rsidRDefault="006C42D1" w:rsidP="006C42D1">
            <w:pPr>
              <w:spacing w:line="240" w:lineRule="auto"/>
              <w:rPr>
                <w:rFonts w:ascii="Century Gothic" w:hAnsi="Century Gothic"/>
                <w:b/>
                <w:bCs/>
                <w:sz w:val="18"/>
                <w:szCs w:val="18"/>
              </w:rPr>
            </w:pPr>
          </w:p>
        </w:tc>
        <w:tc>
          <w:tcPr>
            <w:tcW w:w="850" w:type="dxa"/>
            <w:tcBorders>
              <w:top w:val="single" w:sz="4" w:space="0" w:color="000000"/>
              <w:left w:val="single" w:sz="4" w:space="0" w:color="000000"/>
              <w:bottom w:val="single" w:sz="4" w:space="0" w:color="000000"/>
            </w:tcBorders>
            <w:shd w:val="clear" w:color="auto" w:fill="auto"/>
          </w:tcPr>
          <w:p w14:paraId="672D91D9" w14:textId="77777777" w:rsidR="006C42D1" w:rsidRPr="00D27316" w:rsidRDefault="006C42D1" w:rsidP="006C42D1">
            <w:pPr>
              <w:spacing w:line="240" w:lineRule="auto"/>
              <w:rPr>
                <w:rFonts w:ascii="Century Gothic" w:hAnsi="Century Gothic"/>
                <w:b/>
                <w:bCs/>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5A410DC5" w14:textId="77777777" w:rsidR="006C42D1" w:rsidRPr="00D27316" w:rsidRDefault="006C42D1" w:rsidP="006C42D1">
            <w:pPr>
              <w:spacing w:line="240" w:lineRule="auto"/>
              <w:rPr>
                <w:rFonts w:ascii="Century Gothic" w:hAnsi="Century Gothic"/>
                <w:b/>
                <w:bCs/>
                <w:sz w:val="18"/>
                <w:szCs w:val="18"/>
              </w:rPr>
            </w:pPr>
          </w:p>
        </w:tc>
      </w:tr>
      <w:tr w:rsidR="00D27316" w:rsidRPr="00D27316" w14:paraId="59DD8A40"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598C47DC" w14:textId="06BAEA4E" w:rsidR="006C42D1" w:rsidRPr="00D27316" w:rsidRDefault="00833CCC" w:rsidP="006C42D1">
            <w:pPr>
              <w:spacing w:line="240" w:lineRule="auto"/>
              <w:jc w:val="center"/>
              <w:rPr>
                <w:rFonts w:ascii="Century Gothic" w:hAnsi="Century Gothic"/>
                <w:sz w:val="18"/>
                <w:szCs w:val="18"/>
              </w:rPr>
            </w:pPr>
            <w:r w:rsidRPr="00D27316">
              <w:rPr>
                <w:rFonts w:ascii="Century Gothic" w:hAnsi="Century Gothic"/>
                <w:sz w:val="18"/>
                <w:szCs w:val="18"/>
              </w:rPr>
              <w:t>1</w:t>
            </w:r>
          </w:p>
        </w:tc>
        <w:tc>
          <w:tcPr>
            <w:tcW w:w="5257" w:type="dxa"/>
            <w:tcBorders>
              <w:top w:val="single" w:sz="4" w:space="0" w:color="000000"/>
              <w:left w:val="single" w:sz="4" w:space="0" w:color="000000"/>
              <w:bottom w:val="single" w:sz="4" w:space="0" w:color="000000"/>
            </w:tcBorders>
            <w:shd w:val="clear" w:color="auto" w:fill="auto"/>
          </w:tcPr>
          <w:p w14:paraId="2F95C643" w14:textId="77777777" w:rsidR="00833CCC" w:rsidRPr="00D27316" w:rsidRDefault="00833CCC" w:rsidP="00833CCC">
            <w:pPr>
              <w:autoSpaceDE w:val="0"/>
              <w:autoSpaceDN w:val="0"/>
              <w:adjustRightInd w:val="0"/>
              <w:spacing w:after="0" w:line="240" w:lineRule="auto"/>
              <w:rPr>
                <w:rFonts w:ascii="Century Gothic" w:hAnsi="Century Gothic" w:cs="Arial"/>
                <w:b/>
                <w:bCs/>
                <w:sz w:val="18"/>
                <w:szCs w:val="18"/>
              </w:rPr>
            </w:pPr>
            <w:r w:rsidRPr="00D27316">
              <w:rPr>
                <w:rFonts w:ascii="Century Gothic" w:hAnsi="Century Gothic" w:cs="Arial"/>
                <w:b/>
                <w:bCs/>
                <w:sz w:val="18"/>
                <w:szCs w:val="18"/>
              </w:rPr>
              <w:t>Aplikacja, system informacyjny pacjentów</w:t>
            </w:r>
          </w:p>
          <w:p w14:paraId="75AD9BA2" w14:textId="7CF02907" w:rsidR="006C42D1" w:rsidRPr="00D27316" w:rsidRDefault="00833CCC" w:rsidP="00833CCC">
            <w:pPr>
              <w:autoSpaceDE w:val="0"/>
              <w:autoSpaceDN w:val="0"/>
              <w:adjustRightInd w:val="0"/>
              <w:spacing w:after="0" w:line="240" w:lineRule="auto"/>
              <w:jc w:val="both"/>
              <w:rPr>
                <w:rFonts w:ascii="Century Gothic" w:hAnsi="Century Gothic" w:cs="Calibri"/>
                <w:sz w:val="18"/>
                <w:szCs w:val="18"/>
              </w:rPr>
            </w:pPr>
            <w:r w:rsidRPr="00D27316">
              <w:rPr>
                <w:rFonts w:ascii="Century Gothic" w:hAnsi="Century Gothic" w:cs="Arial"/>
                <w:sz w:val="18"/>
                <w:szCs w:val="18"/>
              </w:rPr>
              <w:t>Kompleksowy system informacyjny dla pacjentów informujący o zajętości gabinetu, informacji oraz jaki lekarz przyjmuje w gabinecie. Podświetlana ramka panelu informacyjnego zainstalowanego przed gabinetu informuje o zajętości gabinetu poprzez podświetlenie w kolorze zielonym. W przypadku zajętości gabinetu ramka zmienia kolor na czerwony. Lekarz w gabinecie posiada możliwość zmiany statusu zajętości gabinetu poprzez przycisk.  Aplikacja zainstalowana na komputerze klienta w recepcji umożliwia zarządzanie panelami zlokalizowanymi przed gabinetami wraz z możliwością przepisywania lekarzy do danego gabinetu</w:t>
            </w:r>
            <w:r w:rsidR="007F39D1" w:rsidRPr="00D27316">
              <w:rPr>
                <w:rFonts w:ascii="Century Gothic" w:hAnsi="Century Gothic" w:cs="Arial"/>
                <w:sz w:val="18"/>
                <w:szCs w:val="18"/>
              </w:rPr>
              <w:t xml:space="preserve"> – 1 komplet</w:t>
            </w:r>
          </w:p>
        </w:tc>
        <w:tc>
          <w:tcPr>
            <w:tcW w:w="769" w:type="dxa"/>
            <w:tcBorders>
              <w:top w:val="single" w:sz="4" w:space="0" w:color="000000"/>
              <w:left w:val="single" w:sz="4" w:space="0" w:color="000000"/>
              <w:bottom w:val="single" w:sz="4" w:space="0" w:color="000000"/>
            </w:tcBorders>
            <w:shd w:val="clear" w:color="auto" w:fill="auto"/>
            <w:vAlign w:val="center"/>
          </w:tcPr>
          <w:p w14:paraId="20389874" w14:textId="77777777" w:rsidR="006C42D1" w:rsidRPr="00D27316" w:rsidRDefault="006C42D1" w:rsidP="006C42D1">
            <w:pPr>
              <w:spacing w:line="240" w:lineRule="auto"/>
              <w:rPr>
                <w:rFonts w:ascii="Century Gothic" w:hAnsi="Century Gothic"/>
                <w:b/>
                <w:bCs/>
                <w:sz w:val="18"/>
                <w:szCs w:val="18"/>
              </w:rPr>
            </w:pPr>
          </w:p>
        </w:tc>
        <w:tc>
          <w:tcPr>
            <w:tcW w:w="850" w:type="dxa"/>
            <w:tcBorders>
              <w:top w:val="single" w:sz="4" w:space="0" w:color="000000"/>
              <w:left w:val="single" w:sz="4" w:space="0" w:color="000000"/>
              <w:bottom w:val="single" w:sz="4" w:space="0" w:color="000000"/>
            </w:tcBorders>
            <w:shd w:val="clear" w:color="auto" w:fill="auto"/>
          </w:tcPr>
          <w:p w14:paraId="363D64B2" w14:textId="77777777" w:rsidR="006C42D1" w:rsidRPr="00D27316" w:rsidRDefault="006C42D1" w:rsidP="006C42D1">
            <w:pPr>
              <w:spacing w:line="240" w:lineRule="auto"/>
              <w:rPr>
                <w:rFonts w:ascii="Century Gothic" w:hAnsi="Century Gothic"/>
                <w:b/>
                <w:bCs/>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6C4CD03C" w14:textId="77777777" w:rsidR="006C42D1" w:rsidRPr="00D27316" w:rsidRDefault="006C42D1" w:rsidP="006C42D1">
            <w:pPr>
              <w:spacing w:line="240" w:lineRule="auto"/>
              <w:rPr>
                <w:rFonts w:ascii="Century Gothic" w:hAnsi="Century Gothic"/>
                <w:b/>
                <w:bCs/>
                <w:sz w:val="18"/>
                <w:szCs w:val="18"/>
              </w:rPr>
            </w:pPr>
          </w:p>
        </w:tc>
      </w:tr>
      <w:tr w:rsidR="00D27316" w:rsidRPr="00D27316" w14:paraId="50FBAA8B"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07E39CCE" w14:textId="4BBB7519" w:rsidR="006C42D1" w:rsidRPr="00D27316" w:rsidRDefault="00833CCC" w:rsidP="006C42D1">
            <w:pPr>
              <w:spacing w:line="240" w:lineRule="auto"/>
              <w:jc w:val="center"/>
              <w:rPr>
                <w:rFonts w:ascii="Century Gothic" w:hAnsi="Century Gothic"/>
                <w:sz w:val="18"/>
                <w:szCs w:val="18"/>
              </w:rPr>
            </w:pPr>
            <w:r w:rsidRPr="00D27316">
              <w:rPr>
                <w:rFonts w:ascii="Century Gothic" w:hAnsi="Century Gothic"/>
                <w:sz w:val="18"/>
                <w:szCs w:val="18"/>
              </w:rPr>
              <w:t>2</w:t>
            </w:r>
          </w:p>
        </w:tc>
        <w:tc>
          <w:tcPr>
            <w:tcW w:w="5257" w:type="dxa"/>
            <w:tcBorders>
              <w:top w:val="single" w:sz="4" w:space="0" w:color="000000"/>
              <w:left w:val="single" w:sz="4" w:space="0" w:color="000000"/>
              <w:bottom w:val="single" w:sz="4" w:space="0" w:color="000000"/>
            </w:tcBorders>
            <w:shd w:val="clear" w:color="auto" w:fill="auto"/>
          </w:tcPr>
          <w:p w14:paraId="68521832" w14:textId="37DD25CD" w:rsidR="00833CCC" w:rsidRPr="00D27316" w:rsidRDefault="00833CCC" w:rsidP="00737226">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Switch</w:t>
            </w:r>
            <w:r w:rsidR="00737226" w:rsidRPr="00D27316">
              <w:rPr>
                <w:rFonts w:ascii="Century Gothic" w:hAnsi="Century Gothic" w:cs="Arial"/>
                <w:sz w:val="18"/>
                <w:szCs w:val="18"/>
              </w:rPr>
              <w:t xml:space="preserve"> typu </w:t>
            </w:r>
            <w:r w:rsidRPr="00D27316">
              <w:rPr>
                <w:rFonts w:ascii="Century Gothic" w:hAnsi="Century Gothic" w:cs="Arial"/>
                <w:sz w:val="18"/>
                <w:szCs w:val="18"/>
              </w:rPr>
              <w:t xml:space="preserve"> PoE AV-Series 18-Port/16-Port PoE - AMS-1816P </w:t>
            </w:r>
            <w:r w:rsidR="002C64CF" w:rsidRPr="00D27316">
              <w:rPr>
                <w:rFonts w:ascii="Century Gothic" w:hAnsi="Century Gothic" w:cs="Arial"/>
                <w:sz w:val="18"/>
                <w:szCs w:val="18"/>
              </w:rPr>
              <w:t xml:space="preserve"> </w:t>
            </w:r>
            <w:r w:rsidR="00737226" w:rsidRPr="00D27316">
              <w:rPr>
                <w:rFonts w:ascii="Century Gothic" w:hAnsi="Century Gothic" w:cs="Arial"/>
                <w:sz w:val="18"/>
                <w:szCs w:val="18"/>
              </w:rPr>
              <w:t xml:space="preserve">lub równoważny </w:t>
            </w:r>
          </w:p>
          <w:p w14:paraId="3077250F" w14:textId="77777777" w:rsidR="00833CCC" w:rsidRPr="00D27316" w:rsidRDefault="00833CCC" w:rsidP="00737226">
            <w:pPr>
              <w:pStyle w:val="NormalnyWeb"/>
              <w:shd w:val="clear" w:color="auto" w:fill="FFFFFF"/>
              <w:spacing w:before="0" w:beforeAutospacing="0" w:after="60" w:afterAutospacing="0"/>
              <w:ind w:right="105"/>
              <w:jc w:val="both"/>
              <w:rPr>
                <w:rFonts w:ascii="Century Gothic" w:hAnsi="Century Gothic" w:cs="Segoe UI"/>
                <w:sz w:val="18"/>
                <w:szCs w:val="18"/>
              </w:rPr>
            </w:pPr>
            <w:r w:rsidRPr="00D27316">
              <w:rPr>
                <w:rFonts w:ascii="Century Gothic" w:hAnsi="Century Gothic" w:cs="Segoe UI"/>
                <w:sz w:val="18"/>
                <w:szCs w:val="18"/>
              </w:rPr>
              <w:t>Umożliwia zasilanie oraz transmisję danych maksymalnie do 16 urządzeń sieciowych PoE</w:t>
            </w:r>
          </w:p>
          <w:p w14:paraId="4B2A15EF" w14:textId="77777777" w:rsidR="00833CCC" w:rsidRPr="00D27316" w:rsidRDefault="00833CCC" w:rsidP="00737226">
            <w:pPr>
              <w:pStyle w:val="NormalnyWeb"/>
              <w:shd w:val="clear" w:color="auto" w:fill="FFFFFF"/>
              <w:spacing w:before="0" w:beforeAutospacing="0" w:after="60" w:afterAutospacing="0"/>
              <w:ind w:right="105"/>
              <w:jc w:val="both"/>
              <w:rPr>
                <w:rFonts w:ascii="Century Gothic" w:hAnsi="Century Gothic" w:cs="Segoe UI"/>
                <w:sz w:val="18"/>
                <w:szCs w:val="18"/>
              </w:rPr>
            </w:pPr>
            <w:r w:rsidRPr="00D27316">
              <w:rPr>
                <w:rFonts w:ascii="Century Gothic" w:hAnsi="Century Gothic" w:cs="Segoe UI"/>
                <w:sz w:val="18"/>
                <w:szCs w:val="18"/>
              </w:rPr>
              <w:t>&gt;Porty 10/100/1000 z automatycznym wykrywaniem optymalnej prędkości sieci</w:t>
            </w:r>
          </w:p>
          <w:p w14:paraId="28985C99" w14:textId="77777777" w:rsidR="00833CCC" w:rsidRPr="00D27316" w:rsidRDefault="00833CCC" w:rsidP="00737226">
            <w:pPr>
              <w:pStyle w:val="NormalnyWeb"/>
              <w:shd w:val="clear" w:color="auto" w:fill="FFFFFF"/>
              <w:spacing w:before="0" w:beforeAutospacing="0" w:after="60" w:afterAutospacing="0"/>
              <w:ind w:right="105"/>
              <w:jc w:val="both"/>
              <w:rPr>
                <w:rFonts w:ascii="Century Gothic" w:hAnsi="Century Gothic" w:cs="Segoe UI"/>
                <w:sz w:val="18"/>
                <w:szCs w:val="18"/>
              </w:rPr>
            </w:pPr>
            <w:r w:rsidRPr="00D27316">
              <w:rPr>
                <w:rFonts w:ascii="Century Gothic" w:hAnsi="Century Gothic" w:cs="Segoe UI"/>
                <w:sz w:val="18"/>
                <w:szCs w:val="18"/>
              </w:rPr>
              <w:t>&gt;Porty wyjściowe RJ45 PoE/PoE+ zgodne z IEEE 802.3at/af</w:t>
            </w:r>
          </w:p>
          <w:p w14:paraId="78252D33" w14:textId="77777777" w:rsidR="00833CCC" w:rsidRPr="00D27316" w:rsidRDefault="00833CCC" w:rsidP="00737226">
            <w:pPr>
              <w:pStyle w:val="NormalnyWeb"/>
              <w:shd w:val="clear" w:color="auto" w:fill="FFFFFF"/>
              <w:spacing w:before="0" w:beforeAutospacing="0" w:after="60" w:afterAutospacing="0"/>
              <w:ind w:right="105"/>
              <w:jc w:val="both"/>
              <w:rPr>
                <w:rFonts w:ascii="Century Gothic" w:hAnsi="Century Gothic" w:cs="Segoe UI"/>
                <w:sz w:val="18"/>
                <w:szCs w:val="18"/>
              </w:rPr>
            </w:pPr>
            <w:r w:rsidRPr="00D27316">
              <w:rPr>
                <w:rFonts w:ascii="Century Gothic" w:hAnsi="Century Gothic" w:cs="Segoe UI"/>
                <w:sz w:val="18"/>
                <w:szCs w:val="18"/>
              </w:rPr>
              <w:t>&gt;Moc wyjściowa do 30 W na port</w:t>
            </w:r>
          </w:p>
          <w:p w14:paraId="4543F2A4" w14:textId="77777777" w:rsidR="00833CCC" w:rsidRPr="00D27316" w:rsidRDefault="00833CCC" w:rsidP="00737226">
            <w:pPr>
              <w:pStyle w:val="NormalnyWeb"/>
              <w:shd w:val="clear" w:color="auto" w:fill="FFFFFF"/>
              <w:spacing w:before="0" w:beforeAutospacing="0" w:after="60" w:afterAutospacing="0"/>
              <w:ind w:right="105"/>
              <w:jc w:val="both"/>
              <w:rPr>
                <w:rFonts w:ascii="Century Gothic" w:hAnsi="Century Gothic" w:cs="Segoe UI"/>
                <w:sz w:val="18"/>
                <w:szCs w:val="18"/>
              </w:rPr>
            </w:pPr>
            <w:r w:rsidRPr="00D27316">
              <w:rPr>
                <w:rFonts w:ascii="Century Gothic" w:hAnsi="Century Gothic" w:cs="Segoe UI"/>
                <w:sz w:val="18"/>
                <w:szCs w:val="18"/>
              </w:rPr>
              <w:t>&gt;Moc łączna przełącznika 220 W</w:t>
            </w:r>
          </w:p>
          <w:p w14:paraId="5AC053D2" w14:textId="77777777" w:rsidR="00833CCC" w:rsidRPr="00D27316" w:rsidRDefault="00833CCC" w:rsidP="00737226">
            <w:pPr>
              <w:pStyle w:val="NormalnyWeb"/>
              <w:shd w:val="clear" w:color="auto" w:fill="FFFFFF"/>
              <w:spacing w:before="0" w:beforeAutospacing="0" w:after="60" w:afterAutospacing="0"/>
              <w:ind w:right="105"/>
              <w:jc w:val="both"/>
              <w:rPr>
                <w:rFonts w:ascii="Century Gothic" w:hAnsi="Century Gothic" w:cs="Segoe UI"/>
                <w:sz w:val="18"/>
                <w:szCs w:val="18"/>
              </w:rPr>
            </w:pPr>
            <w:r w:rsidRPr="00D27316">
              <w:rPr>
                <w:rFonts w:ascii="Century Gothic" w:hAnsi="Century Gothic" w:cs="Segoe UI"/>
                <w:sz w:val="18"/>
                <w:szCs w:val="18"/>
              </w:rPr>
              <w:t>&gt;Współpracuje z urządzeniami PoE zgodnymi z IEEE 802.3at oraz IEEE 802.3af (bezprzewodowe punkty dostępowe, telefony VoIP, kamery sieciowe)</w:t>
            </w:r>
          </w:p>
          <w:p w14:paraId="1F5C7BC1" w14:textId="77777777" w:rsidR="00833CCC" w:rsidRPr="00D27316" w:rsidRDefault="00833CCC" w:rsidP="00737226">
            <w:pPr>
              <w:pStyle w:val="NormalnyWeb"/>
              <w:shd w:val="clear" w:color="auto" w:fill="FFFFFF"/>
              <w:spacing w:before="0" w:beforeAutospacing="0" w:after="60" w:afterAutospacing="0"/>
              <w:ind w:right="105"/>
              <w:jc w:val="both"/>
              <w:rPr>
                <w:rFonts w:ascii="Century Gothic" w:hAnsi="Century Gothic" w:cs="Segoe UI"/>
                <w:sz w:val="18"/>
                <w:szCs w:val="18"/>
              </w:rPr>
            </w:pPr>
            <w:r w:rsidRPr="00D27316">
              <w:rPr>
                <w:rFonts w:ascii="Century Gothic" w:hAnsi="Century Gothic" w:cs="Segoe UI"/>
                <w:sz w:val="18"/>
                <w:szCs w:val="18"/>
              </w:rPr>
              <w:t>&gt;Obsługa detekcji standardu IEEE 802.3 at/af oraz ochrona przed zwarciem, przeciążeniem i zbyt wysokim napięciem</w:t>
            </w:r>
          </w:p>
          <w:p w14:paraId="3A045422" w14:textId="77777777" w:rsidR="00833CCC" w:rsidRPr="00D27316" w:rsidRDefault="00833CCC" w:rsidP="00737226">
            <w:pPr>
              <w:pStyle w:val="NormalnyWeb"/>
              <w:shd w:val="clear" w:color="auto" w:fill="FFFFFF"/>
              <w:spacing w:before="0" w:beforeAutospacing="0" w:after="60" w:afterAutospacing="0"/>
              <w:ind w:right="105"/>
              <w:jc w:val="both"/>
              <w:rPr>
                <w:rFonts w:ascii="Century Gothic" w:hAnsi="Century Gothic" w:cs="Segoe UI"/>
                <w:sz w:val="18"/>
                <w:szCs w:val="18"/>
              </w:rPr>
            </w:pPr>
            <w:r w:rsidRPr="00D27316">
              <w:rPr>
                <w:rFonts w:ascii="Century Gothic" w:hAnsi="Century Gothic" w:cs="Segoe UI"/>
                <w:sz w:val="18"/>
                <w:szCs w:val="18"/>
              </w:rPr>
              <w:t>&gt;Autokrosowanie MDIX na wszystkich portach RJ45 (auto uplink)</w:t>
            </w:r>
          </w:p>
          <w:p w14:paraId="531C7EF5" w14:textId="77777777" w:rsidR="00833CCC" w:rsidRPr="00D27316" w:rsidRDefault="00833CCC" w:rsidP="00737226">
            <w:pPr>
              <w:pStyle w:val="NormalnyWeb"/>
              <w:shd w:val="clear" w:color="auto" w:fill="FFFFFF"/>
              <w:spacing w:before="0" w:beforeAutospacing="0" w:after="60" w:afterAutospacing="0"/>
              <w:ind w:right="105"/>
              <w:jc w:val="both"/>
              <w:rPr>
                <w:rFonts w:ascii="Century Gothic" w:hAnsi="Century Gothic" w:cs="Segoe UI"/>
                <w:sz w:val="18"/>
                <w:szCs w:val="18"/>
              </w:rPr>
            </w:pPr>
            <w:r w:rsidRPr="00D27316">
              <w:rPr>
                <w:rFonts w:ascii="Century Gothic" w:hAnsi="Century Gothic" w:cs="Segoe UI"/>
                <w:sz w:val="18"/>
                <w:szCs w:val="18"/>
              </w:rPr>
              <w:t>&gt;Architektura przełączania w technologii Store and forward</w:t>
            </w:r>
          </w:p>
          <w:p w14:paraId="073F5858" w14:textId="77777777" w:rsidR="00833CCC" w:rsidRPr="00D27316" w:rsidRDefault="00833CCC" w:rsidP="00737226">
            <w:pPr>
              <w:pStyle w:val="NormalnyWeb"/>
              <w:shd w:val="clear" w:color="auto" w:fill="FFFFFF"/>
              <w:spacing w:before="0" w:beforeAutospacing="0" w:after="60" w:afterAutospacing="0"/>
              <w:ind w:right="105"/>
              <w:jc w:val="both"/>
              <w:rPr>
                <w:rFonts w:ascii="Century Gothic" w:hAnsi="Century Gothic" w:cs="Segoe UI"/>
                <w:sz w:val="18"/>
                <w:szCs w:val="18"/>
              </w:rPr>
            </w:pPr>
            <w:r w:rsidRPr="00D27316">
              <w:rPr>
                <w:rFonts w:ascii="Century Gothic" w:hAnsi="Century Gothic" w:cs="Segoe UI"/>
                <w:sz w:val="18"/>
                <w:szCs w:val="18"/>
              </w:rPr>
              <w:t>&gt;Obsługa kontroli przepływu IEEE 802.3x w trybie full duplex</w:t>
            </w:r>
          </w:p>
          <w:p w14:paraId="242CEB8E" w14:textId="77777777" w:rsidR="00833CCC" w:rsidRPr="00D27316" w:rsidRDefault="00833CCC" w:rsidP="00737226">
            <w:pPr>
              <w:pStyle w:val="NormalnyWeb"/>
              <w:shd w:val="clear" w:color="auto" w:fill="FFFFFF"/>
              <w:spacing w:before="0" w:beforeAutospacing="0" w:after="60" w:afterAutospacing="0"/>
              <w:ind w:right="105"/>
              <w:jc w:val="both"/>
              <w:rPr>
                <w:rFonts w:ascii="Century Gothic" w:hAnsi="Century Gothic" w:cs="Segoe UI"/>
                <w:sz w:val="18"/>
                <w:szCs w:val="18"/>
              </w:rPr>
            </w:pPr>
            <w:r w:rsidRPr="00D27316">
              <w:rPr>
                <w:rFonts w:ascii="Century Gothic" w:hAnsi="Century Gothic" w:cs="Segoe UI"/>
                <w:sz w:val="18"/>
                <w:szCs w:val="18"/>
              </w:rPr>
              <w:t>&gt;Tablica adresów MAC do 8 192 wpisów</w:t>
            </w:r>
          </w:p>
          <w:p w14:paraId="4203316D" w14:textId="4E722C10" w:rsidR="006C42D1" w:rsidRPr="00D27316" w:rsidRDefault="00833CCC" w:rsidP="00833CCC">
            <w:pPr>
              <w:pStyle w:val="NormalnyWeb"/>
              <w:shd w:val="clear" w:color="auto" w:fill="FFFFFF"/>
              <w:spacing w:before="0" w:beforeAutospacing="0" w:after="60" w:afterAutospacing="0"/>
              <w:ind w:right="105"/>
              <w:rPr>
                <w:rFonts w:ascii="Century Gothic" w:hAnsi="Century Gothic" w:cs="Segoe UI"/>
                <w:sz w:val="18"/>
                <w:szCs w:val="18"/>
              </w:rPr>
            </w:pPr>
            <w:r w:rsidRPr="00D27316">
              <w:rPr>
                <w:rFonts w:ascii="Century Gothic" w:hAnsi="Century Gothic" w:cs="Segoe UI"/>
                <w:sz w:val="18"/>
                <w:szCs w:val="18"/>
              </w:rPr>
              <w:t>&gt;Bufor pamięci 256 KB</w:t>
            </w:r>
          </w:p>
        </w:tc>
        <w:tc>
          <w:tcPr>
            <w:tcW w:w="769" w:type="dxa"/>
            <w:tcBorders>
              <w:top w:val="single" w:sz="4" w:space="0" w:color="000000"/>
              <w:left w:val="single" w:sz="4" w:space="0" w:color="000000"/>
              <w:bottom w:val="single" w:sz="4" w:space="0" w:color="000000"/>
            </w:tcBorders>
            <w:shd w:val="clear" w:color="auto" w:fill="auto"/>
            <w:vAlign w:val="center"/>
          </w:tcPr>
          <w:p w14:paraId="0F8BEAFB" w14:textId="77777777" w:rsidR="006C42D1" w:rsidRPr="00D27316" w:rsidRDefault="006C42D1" w:rsidP="006C42D1">
            <w:pPr>
              <w:spacing w:line="240" w:lineRule="auto"/>
              <w:rPr>
                <w:rFonts w:ascii="Century Gothic" w:hAnsi="Century Gothic"/>
                <w:b/>
                <w:bCs/>
                <w:sz w:val="18"/>
                <w:szCs w:val="18"/>
              </w:rPr>
            </w:pPr>
          </w:p>
        </w:tc>
        <w:tc>
          <w:tcPr>
            <w:tcW w:w="850" w:type="dxa"/>
            <w:tcBorders>
              <w:top w:val="single" w:sz="4" w:space="0" w:color="000000"/>
              <w:left w:val="single" w:sz="4" w:space="0" w:color="000000"/>
              <w:bottom w:val="single" w:sz="4" w:space="0" w:color="000000"/>
            </w:tcBorders>
            <w:shd w:val="clear" w:color="auto" w:fill="auto"/>
          </w:tcPr>
          <w:p w14:paraId="05C2647F" w14:textId="77777777" w:rsidR="006C42D1" w:rsidRPr="00D27316" w:rsidRDefault="006C42D1" w:rsidP="006C42D1">
            <w:pPr>
              <w:spacing w:line="240" w:lineRule="auto"/>
              <w:rPr>
                <w:rFonts w:ascii="Century Gothic" w:hAnsi="Century Gothic"/>
                <w:b/>
                <w:bCs/>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0D96104A" w14:textId="77777777" w:rsidR="006C42D1" w:rsidRPr="00D27316" w:rsidRDefault="006C42D1" w:rsidP="006C42D1">
            <w:pPr>
              <w:spacing w:line="240" w:lineRule="auto"/>
              <w:rPr>
                <w:rFonts w:ascii="Century Gothic" w:hAnsi="Century Gothic"/>
                <w:b/>
                <w:bCs/>
                <w:sz w:val="18"/>
                <w:szCs w:val="18"/>
              </w:rPr>
            </w:pPr>
          </w:p>
        </w:tc>
      </w:tr>
      <w:tr w:rsidR="00D27316" w:rsidRPr="00D27316" w14:paraId="5D1DFC97"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61CA7128" w14:textId="59323A1E" w:rsidR="006C42D1" w:rsidRPr="00D27316" w:rsidRDefault="00833CCC" w:rsidP="006C42D1">
            <w:pPr>
              <w:spacing w:line="240" w:lineRule="auto"/>
              <w:jc w:val="center"/>
              <w:rPr>
                <w:rFonts w:ascii="Century Gothic" w:hAnsi="Century Gothic"/>
                <w:sz w:val="18"/>
                <w:szCs w:val="18"/>
              </w:rPr>
            </w:pPr>
            <w:r w:rsidRPr="00D27316">
              <w:rPr>
                <w:rFonts w:ascii="Century Gothic" w:hAnsi="Century Gothic"/>
                <w:sz w:val="18"/>
                <w:szCs w:val="18"/>
              </w:rPr>
              <w:t>3</w:t>
            </w:r>
          </w:p>
        </w:tc>
        <w:tc>
          <w:tcPr>
            <w:tcW w:w="5257" w:type="dxa"/>
            <w:tcBorders>
              <w:top w:val="single" w:sz="4" w:space="0" w:color="000000"/>
              <w:left w:val="single" w:sz="4" w:space="0" w:color="000000"/>
              <w:bottom w:val="single" w:sz="4" w:space="0" w:color="000000"/>
            </w:tcBorders>
            <w:shd w:val="clear" w:color="auto" w:fill="auto"/>
          </w:tcPr>
          <w:p w14:paraId="166B5B1B" w14:textId="633670DD" w:rsidR="002C64CF" w:rsidRPr="00D27316" w:rsidRDefault="00833CCC" w:rsidP="006C42D1">
            <w:pPr>
              <w:autoSpaceDE w:val="0"/>
              <w:autoSpaceDN w:val="0"/>
              <w:adjustRightInd w:val="0"/>
              <w:spacing w:after="0" w:line="240" w:lineRule="auto"/>
              <w:rPr>
                <w:rFonts w:ascii="Century Gothic" w:hAnsi="Century Gothic" w:cs="Arial"/>
                <w:b/>
                <w:bCs/>
                <w:sz w:val="18"/>
                <w:szCs w:val="18"/>
              </w:rPr>
            </w:pPr>
            <w:r w:rsidRPr="00D27316">
              <w:rPr>
                <w:rFonts w:ascii="Century Gothic" w:hAnsi="Century Gothic" w:cs="Arial"/>
                <w:b/>
                <w:bCs/>
                <w:sz w:val="18"/>
                <w:szCs w:val="18"/>
              </w:rPr>
              <w:t xml:space="preserve">Panel informacyjny </w:t>
            </w:r>
            <w:r w:rsidR="002C64CF" w:rsidRPr="00D27316">
              <w:rPr>
                <w:rFonts w:ascii="Century Gothic" w:hAnsi="Century Gothic" w:cs="Arial"/>
                <w:b/>
                <w:bCs/>
                <w:sz w:val="18"/>
                <w:szCs w:val="18"/>
              </w:rPr>
              <w:t>–</w:t>
            </w:r>
            <w:r w:rsidRPr="00D27316">
              <w:rPr>
                <w:rFonts w:ascii="Century Gothic" w:hAnsi="Century Gothic" w:cs="Arial"/>
                <w:b/>
                <w:bCs/>
                <w:sz w:val="18"/>
                <w:szCs w:val="18"/>
              </w:rPr>
              <w:t xml:space="preserve"> </w:t>
            </w:r>
            <w:r w:rsidR="002C64CF" w:rsidRPr="00D27316">
              <w:rPr>
                <w:rFonts w:ascii="Century Gothic" w:hAnsi="Century Gothic" w:cs="Arial"/>
                <w:b/>
                <w:bCs/>
                <w:sz w:val="18"/>
                <w:szCs w:val="18"/>
              </w:rPr>
              <w:t>8 szt.</w:t>
            </w:r>
          </w:p>
          <w:p w14:paraId="27E9E69B" w14:textId="77777777" w:rsidR="002C64CF" w:rsidRPr="00D27316" w:rsidRDefault="002C64CF" w:rsidP="006C42D1">
            <w:pPr>
              <w:autoSpaceDE w:val="0"/>
              <w:autoSpaceDN w:val="0"/>
              <w:adjustRightInd w:val="0"/>
              <w:spacing w:after="0" w:line="240" w:lineRule="auto"/>
              <w:rPr>
                <w:rFonts w:ascii="Century Gothic" w:hAnsi="Century Gothic" w:cs="Arial"/>
                <w:sz w:val="18"/>
                <w:szCs w:val="18"/>
              </w:rPr>
            </w:pPr>
          </w:p>
          <w:p w14:paraId="2018FAE3" w14:textId="41F0553A" w:rsidR="006C42D1" w:rsidRPr="00D27316" w:rsidRDefault="00737226" w:rsidP="00737226">
            <w:pPr>
              <w:autoSpaceDE w:val="0"/>
              <w:autoSpaceDN w:val="0"/>
              <w:adjustRightInd w:val="0"/>
              <w:spacing w:after="0" w:line="240" w:lineRule="auto"/>
              <w:jc w:val="both"/>
              <w:rPr>
                <w:rFonts w:ascii="Century Gothic" w:hAnsi="Century Gothic"/>
                <w:sz w:val="18"/>
                <w:szCs w:val="18"/>
              </w:rPr>
            </w:pPr>
            <w:r w:rsidRPr="00D27316">
              <w:rPr>
                <w:rFonts w:ascii="Century Gothic" w:hAnsi="Century Gothic" w:cs="Arial"/>
                <w:sz w:val="18"/>
                <w:szCs w:val="18"/>
              </w:rPr>
              <w:t xml:space="preserve">Typu </w:t>
            </w:r>
            <w:r w:rsidR="00833CCC" w:rsidRPr="00D27316">
              <w:rPr>
                <w:rFonts w:ascii="Century Gothic" w:hAnsi="Century Gothic" w:cs="Arial"/>
                <w:sz w:val="18"/>
                <w:szCs w:val="18"/>
              </w:rPr>
              <w:t xml:space="preserve">Prodvx 10SLB R23  </w:t>
            </w:r>
            <w:r w:rsidR="00833CCC" w:rsidRPr="00D27316">
              <w:rPr>
                <w:rFonts w:ascii="Century Gothic" w:hAnsi="Century Gothic"/>
                <w:sz w:val="18"/>
                <w:szCs w:val="18"/>
              </w:rPr>
              <w:t>Size 10.1" Resolution 1280 x 800 Brightness 500 cd/m2 Viewing Angle H 160° / V 160° Treatment Anti-glare 10 point touch projected capacitive Touch Type Contrast Ratio 800 : 1 Cover glass &gt;7H - 1.55mm Haze 2~8% Aspect Ratio 16:10 wide. CPU RK3568 GPU Mali-G52 System Memory 4 GB DDR4 SDRAM Internal Storage 16 GB eMMC Flash OS Android 12 Network LAN RJ45 10/100/1000 Mbps LAN Power over Ethernet (PoE) IEEE 802.3at (PoE+) WiFi 802.11 a/b/g/n/ac</w:t>
            </w:r>
            <w:r w:rsidRPr="00D27316">
              <w:rPr>
                <w:rFonts w:ascii="Century Gothic" w:hAnsi="Century Gothic"/>
                <w:sz w:val="18"/>
                <w:szCs w:val="18"/>
              </w:rPr>
              <w:t xml:space="preserve"> lub równoważny</w:t>
            </w:r>
          </w:p>
          <w:p w14:paraId="2E64037E" w14:textId="4DDBFA5A" w:rsidR="00D2543B" w:rsidRPr="00D27316" w:rsidRDefault="00737226" w:rsidP="006C42D1">
            <w:pPr>
              <w:autoSpaceDE w:val="0"/>
              <w:autoSpaceDN w:val="0"/>
              <w:adjustRightInd w:val="0"/>
              <w:spacing w:after="0" w:line="240" w:lineRule="auto"/>
              <w:rPr>
                <w:rFonts w:ascii="Century Gothic" w:hAnsi="Century Gothic"/>
                <w:sz w:val="18"/>
                <w:szCs w:val="18"/>
              </w:rPr>
            </w:pPr>
            <w:r w:rsidRPr="00D27316">
              <w:rPr>
                <w:rFonts w:ascii="Century Gothic" w:hAnsi="Century Gothic"/>
                <w:sz w:val="18"/>
                <w:szCs w:val="18"/>
              </w:rPr>
              <w:t xml:space="preserve"> </w:t>
            </w:r>
          </w:p>
        </w:tc>
        <w:tc>
          <w:tcPr>
            <w:tcW w:w="769" w:type="dxa"/>
            <w:tcBorders>
              <w:top w:val="single" w:sz="4" w:space="0" w:color="000000"/>
              <w:left w:val="single" w:sz="4" w:space="0" w:color="000000"/>
              <w:bottom w:val="single" w:sz="4" w:space="0" w:color="000000"/>
            </w:tcBorders>
            <w:shd w:val="clear" w:color="auto" w:fill="auto"/>
            <w:vAlign w:val="center"/>
          </w:tcPr>
          <w:p w14:paraId="4DE6CB32" w14:textId="77777777" w:rsidR="006C42D1" w:rsidRPr="00D27316" w:rsidRDefault="006C42D1" w:rsidP="006C42D1">
            <w:pPr>
              <w:spacing w:line="240" w:lineRule="auto"/>
              <w:rPr>
                <w:rFonts w:ascii="Century Gothic" w:hAnsi="Century Gothic"/>
                <w:b/>
                <w:bCs/>
                <w:sz w:val="18"/>
                <w:szCs w:val="18"/>
              </w:rPr>
            </w:pPr>
          </w:p>
        </w:tc>
        <w:tc>
          <w:tcPr>
            <w:tcW w:w="850" w:type="dxa"/>
            <w:tcBorders>
              <w:top w:val="single" w:sz="4" w:space="0" w:color="000000"/>
              <w:left w:val="single" w:sz="4" w:space="0" w:color="000000"/>
              <w:bottom w:val="single" w:sz="4" w:space="0" w:color="000000"/>
            </w:tcBorders>
            <w:shd w:val="clear" w:color="auto" w:fill="auto"/>
          </w:tcPr>
          <w:p w14:paraId="2A0E0F83" w14:textId="77777777" w:rsidR="006C42D1" w:rsidRPr="00D27316" w:rsidRDefault="006C42D1" w:rsidP="006C42D1">
            <w:pPr>
              <w:spacing w:line="240" w:lineRule="auto"/>
              <w:rPr>
                <w:rFonts w:ascii="Century Gothic" w:hAnsi="Century Gothic"/>
                <w:b/>
                <w:bCs/>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7875DFF7" w14:textId="77777777" w:rsidR="006C42D1" w:rsidRPr="00D27316" w:rsidRDefault="006C42D1" w:rsidP="006C42D1">
            <w:pPr>
              <w:spacing w:line="240" w:lineRule="auto"/>
              <w:rPr>
                <w:rFonts w:ascii="Century Gothic" w:hAnsi="Century Gothic"/>
                <w:b/>
                <w:bCs/>
                <w:sz w:val="18"/>
                <w:szCs w:val="18"/>
              </w:rPr>
            </w:pPr>
          </w:p>
        </w:tc>
      </w:tr>
      <w:tr w:rsidR="00D27316" w:rsidRPr="00D27316" w14:paraId="4505022B"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0F597593" w14:textId="34869C16" w:rsidR="006C42D1" w:rsidRPr="00D27316" w:rsidRDefault="00833CCC" w:rsidP="006C42D1">
            <w:pPr>
              <w:spacing w:line="240" w:lineRule="auto"/>
              <w:jc w:val="center"/>
              <w:rPr>
                <w:rFonts w:ascii="Century Gothic" w:hAnsi="Century Gothic"/>
                <w:sz w:val="18"/>
                <w:szCs w:val="18"/>
              </w:rPr>
            </w:pPr>
            <w:r w:rsidRPr="00D27316">
              <w:rPr>
                <w:rFonts w:ascii="Century Gothic" w:hAnsi="Century Gothic"/>
                <w:sz w:val="18"/>
                <w:szCs w:val="18"/>
              </w:rPr>
              <w:lastRenderedPageBreak/>
              <w:t>4</w:t>
            </w:r>
          </w:p>
        </w:tc>
        <w:tc>
          <w:tcPr>
            <w:tcW w:w="5257" w:type="dxa"/>
            <w:tcBorders>
              <w:top w:val="single" w:sz="4" w:space="0" w:color="000000"/>
              <w:left w:val="single" w:sz="4" w:space="0" w:color="000000"/>
              <w:bottom w:val="single" w:sz="4" w:space="0" w:color="000000"/>
            </w:tcBorders>
            <w:shd w:val="clear" w:color="auto" w:fill="auto"/>
          </w:tcPr>
          <w:p w14:paraId="22AAC184" w14:textId="206BF725" w:rsidR="00833CCC" w:rsidRPr="00D27316" w:rsidRDefault="00833CCC" w:rsidP="006C42D1">
            <w:pPr>
              <w:autoSpaceDE w:val="0"/>
              <w:autoSpaceDN w:val="0"/>
              <w:adjustRightInd w:val="0"/>
              <w:spacing w:after="0" w:line="240" w:lineRule="auto"/>
              <w:rPr>
                <w:rFonts w:ascii="Century Gothic" w:hAnsi="Century Gothic"/>
                <w:b/>
                <w:bCs/>
                <w:sz w:val="18"/>
                <w:szCs w:val="18"/>
              </w:rPr>
            </w:pPr>
            <w:r w:rsidRPr="00D27316">
              <w:rPr>
                <w:rFonts w:ascii="Century Gothic" w:hAnsi="Century Gothic"/>
                <w:b/>
                <w:bCs/>
                <w:sz w:val="18"/>
                <w:szCs w:val="18"/>
              </w:rPr>
              <w:t xml:space="preserve">Inteligentne moduły wejść cyfrowych oraz wyjść przekaźnikowych  - </w:t>
            </w:r>
            <w:r w:rsidR="00886706" w:rsidRPr="00D27316">
              <w:rPr>
                <w:rFonts w:ascii="Century Gothic" w:hAnsi="Century Gothic"/>
                <w:b/>
                <w:bCs/>
                <w:sz w:val="18"/>
                <w:szCs w:val="18"/>
              </w:rPr>
              <w:t>1 sztuka</w:t>
            </w:r>
            <w:r w:rsidRPr="00D27316">
              <w:rPr>
                <w:rFonts w:ascii="Century Gothic" w:hAnsi="Century Gothic"/>
                <w:b/>
                <w:bCs/>
                <w:sz w:val="18"/>
                <w:szCs w:val="18"/>
              </w:rPr>
              <w:t xml:space="preserve">  </w:t>
            </w:r>
          </w:p>
          <w:p w14:paraId="76004803" w14:textId="13D3B66F" w:rsidR="006C42D1" w:rsidRPr="00D27316" w:rsidRDefault="00833CCC" w:rsidP="0044654A">
            <w:pPr>
              <w:autoSpaceDE w:val="0"/>
              <w:autoSpaceDN w:val="0"/>
              <w:adjustRightInd w:val="0"/>
              <w:spacing w:after="0" w:line="240" w:lineRule="auto"/>
              <w:jc w:val="both"/>
              <w:rPr>
                <w:rFonts w:ascii="Century Gothic" w:hAnsi="Century Gothic" w:cs="Calibri"/>
                <w:sz w:val="18"/>
                <w:szCs w:val="18"/>
              </w:rPr>
            </w:pPr>
            <w:r w:rsidRPr="00D27316">
              <w:rPr>
                <w:rFonts w:ascii="Century Gothic" w:hAnsi="Century Gothic"/>
                <w:sz w:val="18"/>
                <w:szCs w:val="18"/>
              </w:rPr>
              <w:t>Moduły są w pełni konfigurowane i sterowalne przez interfejs webowy dostępny przez sieć LAN. Aktywacja wejść cyfrowych pozwala na wysyłanie komend do zewnętrznych urządzeń lub innych modułów poprzez protokoły TCP/IP, UDP, KNX/IP oraz HTTP metodą GET. Poprzez te protokoły sterowalne są również wyjścia przekaźnikowe, co pozwala na stworzenie kompleksowej automatyki pomieszczenia sterowanej za pomocą sieci LAN. Moduły są otwarte na połączenia co pozwala na integrację z istniejącymi systemami, sterowanie za pomocą paneli dotykowych oraz zewnętrznych aplikacji. Moduł posiada diody sygnalizujące stan urządzenia, wejść cyfrowych oraz wyjść przekaźnikowych. Montaż na szynę DIN.</w:t>
            </w:r>
          </w:p>
        </w:tc>
        <w:tc>
          <w:tcPr>
            <w:tcW w:w="769" w:type="dxa"/>
            <w:tcBorders>
              <w:top w:val="single" w:sz="4" w:space="0" w:color="000000"/>
              <w:left w:val="single" w:sz="4" w:space="0" w:color="000000"/>
              <w:bottom w:val="single" w:sz="4" w:space="0" w:color="000000"/>
            </w:tcBorders>
            <w:shd w:val="clear" w:color="auto" w:fill="auto"/>
            <w:vAlign w:val="center"/>
          </w:tcPr>
          <w:p w14:paraId="03D7A377" w14:textId="77777777" w:rsidR="006C42D1" w:rsidRPr="00D27316" w:rsidRDefault="006C42D1" w:rsidP="006C42D1">
            <w:pPr>
              <w:spacing w:line="240" w:lineRule="auto"/>
              <w:rPr>
                <w:rFonts w:ascii="Century Gothic" w:hAnsi="Century Gothic"/>
                <w:b/>
                <w:bCs/>
                <w:sz w:val="18"/>
                <w:szCs w:val="18"/>
              </w:rPr>
            </w:pPr>
          </w:p>
        </w:tc>
        <w:tc>
          <w:tcPr>
            <w:tcW w:w="850" w:type="dxa"/>
            <w:tcBorders>
              <w:top w:val="single" w:sz="4" w:space="0" w:color="000000"/>
              <w:left w:val="single" w:sz="4" w:space="0" w:color="000000"/>
              <w:bottom w:val="single" w:sz="4" w:space="0" w:color="000000"/>
            </w:tcBorders>
            <w:shd w:val="clear" w:color="auto" w:fill="auto"/>
          </w:tcPr>
          <w:p w14:paraId="02A6AFD3" w14:textId="77777777" w:rsidR="006C42D1" w:rsidRPr="00D27316" w:rsidRDefault="006C42D1" w:rsidP="006C42D1">
            <w:pPr>
              <w:spacing w:line="240" w:lineRule="auto"/>
              <w:rPr>
                <w:rFonts w:ascii="Century Gothic" w:hAnsi="Century Gothic"/>
                <w:b/>
                <w:bCs/>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4FB3EFD8" w14:textId="77777777" w:rsidR="006C42D1" w:rsidRPr="00D27316" w:rsidRDefault="006C42D1" w:rsidP="006C42D1">
            <w:pPr>
              <w:spacing w:line="240" w:lineRule="auto"/>
              <w:rPr>
                <w:rFonts w:ascii="Century Gothic" w:hAnsi="Century Gothic"/>
                <w:b/>
                <w:bCs/>
                <w:sz w:val="18"/>
                <w:szCs w:val="18"/>
              </w:rPr>
            </w:pPr>
          </w:p>
        </w:tc>
      </w:tr>
      <w:tr w:rsidR="00D27316" w:rsidRPr="00D27316" w14:paraId="1C989712"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7A2EB86E" w14:textId="630E69F2" w:rsidR="0044654A" w:rsidRPr="00D27316" w:rsidRDefault="0044654A" w:rsidP="0044654A">
            <w:pPr>
              <w:spacing w:line="240" w:lineRule="auto"/>
              <w:jc w:val="center"/>
              <w:rPr>
                <w:rFonts w:ascii="Century Gothic" w:hAnsi="Century Gothic"/>
                <w:sz w:val="18"/>
                <w:szCs w:val="18"/>
              </w:rPr>
            </w:pPr>
            <w:r w:rsidRPr="00D27316">
              <w:rPr>
                <w:rFonts w:ascii="Century Gothic" w:hAnsi="Century Gothic"/>
                <w:sz w:val="18"/>
                <w:szCs w:val="18"/>
              </w:rPr>
              <w:t>5</w:t>
            </w:r>
          </w:p>
        </w:tc>
        <w:tc>
          <w:tcPr>
            <w:tcW w:w="5257" w:type="dxa"/>
            <w:tcBorders>
              <w:top w:val="single" w:sz="4" w:space="0" w:color="000000"/>
              <w:left w:val="single" w:sz="4" w:space="0" w:color="000000"/>
              <w:bottom w:val="single" w:sz="4" w:space="0" w:color="000000"/>
            </w:tcBorders>
            <w:shd w:val="clear" w:color="auto" w:fill="auto"/>
          </w:tcPr>
          <w:p w14:paraId="6D6645B3" w14:textId="57B70B49" w:rsidR="0044654A" w:rsidRPr="00D27316" w:rsidRDefault="0044654A" w:rsidP="00D2543B">
            <w:pPr>
              <w:autoSpaceDE w:val="0"/>
              <w:autoSpaceDN w:val="0"/>
              <w:adjustRightInd w:val="0"/>
              <w:spacing w:after="0" w:line="240" w:lineRule="auto"/>
              <w:jc w:val="both"/>
              <w:rPr>
                <w:rFonts w:ascii="Century Gothic" w:hAnsi="Century Gothic" w:cs="Calibri"/>
                <w:sz w:val="18"/>
                <w:szCs w:val="18"/>
              </w:rPr>
            </w:pPr>
            <w:r w:rsidRPr="00D27316">
              <w:rPr>
                <w:rFonts w:ascii="Century Gothic" w:hAnsi="Century Gothic" w:cs="Arial"/>
                <w:b/>
                <w:bCs/>
                <w:sz w:val="18"/>
                <w:szCs w:val="18"/>
              </w:rPr>
              <w:t>Przyciski w gabinecie z feedback-iem</w:t>
            </w:r>
            <w:r w:rsidRPr="00D27316">
              <w:rPr>
                <w:rFonts w:ascii="Century Gothic" w:hAnsi="Century Gothic" w:cs="Arial"/>
                <w:sz w:val="18"/>
                <w:szCs w:val="18"/>
              </w:rPr>
              <w:t xml:space="preserve"> umożliwiający zmianę statusu panelu zewnętrznego znajdujące się przed gabinetem</w:t>
            </w:r>
            <w:r w:rsidR="00D2543B" w:rsidRPr="00D27316">
              <w:rPr>
                <w:rFonts w:ascii="Century Gothic" w:hAnsi="Century Gothic" w:cs="Arial"/>
                <w:sz w:val="18"/>
                <w:szCs w:val="18"/>
              </w:rPr>
              <w:t xml:space="preserve"> -8 szt</w:t>
            </w:r>
            <w:r w:rsidR="007F39D1" w:rsidRPr="00D27316">
              <w:rPr>
                <w:rFonts w:ascii="Century Gothic" w:hAnsi="Century Gothic" w:cs="Arial"/>
                <w:sz w:val="18"/>
                <w:szCs w:val="18"/>
              </w:rPr>
              <w:t>uk</w:t>
            </w:r>
            <w:r w:rsidR="00D2543B" w:rsidRPr="00D27316">
              <w:rPr>
                <w:rFonts w:ascii="Century Gothic" w:hAnsi="Century Gothic" w:cs="Arial"/>
                <w:sz w:val="18"/>
                <w:szCs w:val="18"/>
              </w:rPr>
              <w:t xml:space="preserve">. </w:t>
            </w:r>
          </w:p>
        </w:tc>
        <w:tc>
          <w:tcPr>
            <w:tcW w:w="769" w:type="dxa"/>
            <w:tcBorders>
              <w:top w:val="single" w:sz="4" w:space="0" w:color="000000"/>
              <w:left w:val="single" w:sz="4" w:space="0" w:color="000000"/>
              <w:bottom w:val="single" w:sz="4" w:space="0" w:color="000000"/>
            </w:tcBorders>
            <w:shd w:val="clear" w:color="auto" w:fill="auto"/>
            <w:vAlign w:val="center"/>
          </w:tcPr>
          <w:p w14:paraId="078CDA0B" w14:textId="77777777" w:rsidR="0044654A" w:rsidRPr="00D27316" w:rsidRDefault="0044654A" w:rsidP="0044654A">
            <w:pPr>
              <w:spacing w:line="240" w:lineRule="auto"/>
              <w:rPr>
                <w:rFonts w:ascii="Century Gothic" w:hAnsi="Century Gothic"/>
                <w:b/>
                <w:bCs/>
                <w:sz w:val="18"/>
                <w:szCs w:val="18"/>
              </w:rPr>
            </w:pPr>
          </w:p>
        </w:tc>
        <w:tc>
          <w:tcPr>
            <w:tcW w:w="850" w:type="dxa"/>
            <w:tcBorders>
              <w:top w:val="single" w:sz="4" w:space="0" w:color="000000"/>
              <w:left w:val="single" w:sz="4" w:space="0" w:color="000000"/>
              <w:bottom w:val="single" w:sz="4" w:space="0" w:color="000000"/>
            </w:tcBorders>
            <w:shd w:val="clear" w:color="auto" w:fill="auto"/>
          </w:tcPr>
          <w:p w14:paraId="41958EC5" w14:textId="77777777" w:rsidR="0044654A" w:rsidRPr="00D27316" w:rsidRDefault="0044654A" w:rsidP="0044654A">
            <w:pPr>
              <w:spacing w:line="240" w:lineRule="auto"/>
              <w:rPr>
                <w:rFonts w:ascii="Century Gothic" w:hAnsi="Century Gothic"/>
                <w:b/>
                <w:bCs/>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2192ECF1" w14:textId="77777777" w:rsidR="0044654A" w:rsidRPr="00D27316" w:rsidRDefault="0044654A" w:rsidP="0044654A">
            <w:pPr>
              <w:spacing w:line="240" w:lineRule="auto"/>
              <w:rPr>
                <w:rFonts w:ascii="Century Gothic" w:hAnsi="Century Gothic"/>
                <w:b/>
                <w:bCs/>
                <w:sz w:val="18"/>
                <w:szCs w:val="18"/>
              </w:rPr>
            </w:pPr>
          </w:p>
        </w:tc>
      </w:tr>
      <w:tr w:rsidR="00D27316" w:rsidRPr="00D27316" w14:paraId="0B5AE669"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24E845E3" w14:textId="15056CBF" w:rsidR="0044654A" w:rsidRPr="00D27316" w:rsidRDefault="0044654A" w:rsidP="0044654A">
            <w:pPr>
              <w:spacing w:line="240" w:lineRule="auto"/>
              <w:jc w:val="center"/>
              <w:rPr>
                <w:rFonts w:ascii="Century Gothic" w:hAnsi="Century Gothic"/>
                <w:sz w:val="18"/>
                <w:szCs w:val="18"/>
              </w:rPr>
            </w:pPr>
            <w:r w:rsidRPr="00D27316">
              <w:rPr>
                <w:rFonts w:ascii="Century Gothic" w:hAnsi="Century Gothic"/>
                <w:sz w:val="18"/>
                <w:szCs w:val="18"/>
              </w:rPr>
              <w:t>6.</w:t>
            </w:r>
          </w:p>
        </w:tc>
        <w:tc>
          <w:tcPr>
            <w:tcW w:w="5257" w:type="dxa"/>
            <w:tcBorders>
              <w:top w:val="single" w:sz="4" w:space="0" w:color="000000"/>
              <w:left w:val="single" w:sz="4" w:space="0" w:color="000000"/>
              <w:bottom w:val="single" w:sz="4" w:space="0" w:color="000000"/>
            </w:tcBorders>
            <w:shd w:val="clear" w:color="auto" w:fill="auto"/>
          </w:tcPr>
          <w:p w14:paraId="7DCDDFB7" w14:textId="414DC446" w:rsidR="0044654A" w:rsidRPr="00D27316" w:rsidRDefault="0044654A" w:rsidP="00D2543B">
            <w:pPr>
              <w:autoSpaceDE w:val="0"/>
              <w:autoSpaceDN w:val="0"/>
              <w:adjustRightInd w:val="0"/>
              <w:spacing w:after="0" w:line="240" w:lineRule="auto"/>
              <w:jc w:val="both"/>
              <w:rPr>
                <w:rFonts w:ascii="Century Gothic" w:hAnsi="Century Gothic" w:cs="Calibri"/>
                <w:sz w:val="18"/>
                <w:szCs w:val="18"/>
              </w:rPr>
            </w:pPr>
            <w:r w:rsidRPr="00D27316">
              <w:rPr>
                <w:rFonts w:ascii="Century Gothic" w:hAnsi="Century Gothic" w:cs="Arial"/>
                <w:sz w:val="18"/>
                <w:szCs w:val="18"/>
              </w:rPr>
              <w:t>Uchwyt</w:t>
            </w:r>
            <w:r w:rsidR="007F39D1" w:rsidRPr="00D27316">
              <w:rPr>
                <w:rFonts w:ascii="Century Gothic" w:hAnsi="Century Gothic" w:cs="Arial"/>
                <w:sz w:val="18"/>
                <w:szCs w:val="18"/>
              </w:rPr>
              <w:t>y</w:t>
            </w:r>
            <w:r w:rsidRPr="00D27316">
              <w:rPr>
                <w:rFonts w:ascii="Century Gothic" w:hAnsi="Century Gothic" w:cs="Arial"/>
                <w:sz w:val="18"/>
                <w:szCs w:val="18"/>
              </w:rPr>
              <w:t xml:space="preserve">  do panelu dotykowego </w:t>
            </w:r>
            <w:r w:rsidR="007F39D1" w:rsidRPr="00D27316">
              <w:rPr>
                <w:rFonts w:ascii="Century Gothic" w:hAnsi="Century Gothic" w:cs="Arial"/>
                <w:sz w:val="18"/>
                <w:szCs w:val="18"/>
              </w:rPr>
              <w:t>– 8 sztuk</w:t>
            </w:r>
          </w:p>
        </w:tc>
        <w:tc>
          <w:tcPr>
            <w:tcW w:w="769" w:type="dxa"/>
            <w:tcBorders>
              <w:top w:val="single" w:sz="4" w:space="0" w:color="000000"/>
              <w:left w:val="single" w:sz="4" w:space="0" w:color="000000"/>
              <w:bottom w:val="single" w:sz="4" w:space="0" w:color="000000"/>
            </w:tcBorders>
            <w:shd w:val="clear" w:color="auto" w:fill="auto"/>
            <w:vAlign w:val="center"/>
          </w:tcPr>
          <w:p w14:paraId="5E0C6FE8" w14:textId="77777777" w:rsidR="0044654A" w:rsidRPr="00D27316" w:rsidRDefault="0044654A" w:rsidP="0044654A">
            <w:pPr>
              <w:spacing w:line="240" w:lineRule="auto"/>
              <w:rPr>
                <w:rFonts w:ascii="Century Gothic" w:hAnsi="Century Gothic"/>
                <w:b/>
                <w:bCs/>
                <w:sz w:val="18"/>
                <w:szCs w:val="18"/>
              </w:rPr>
            </w:pPr>
          </w:p>
        </w:tc>
        <w:tc>
          <w:tcPr>
            <w:tcW w:w="850" w:type="dxa"/>
            <w:tcBorders>
              <w:top w:val="single" w:sz="4" w:space="0" w:color="000000"/>
              <w:left w:val="single" w:sz="4" w:space="0" w:color="000000"/>
              <w:bottom w:val="single" w:sz="4" w:space="0" w:color="000000"/>
            </w:tcBorders>
            <w:shd w:val="clear" w:color="auto" w:fill="auto"/>
          </w:tcPr>
          <w:p w14:paraId="1E2DFE03" w14:textId="77777777" w:rsidR="0044654A" w:rsidRPr="00D27316" w:rsidRDefault="0044654A" w:rsidP="0044654A">
            <w:pPr>
              <w:spacing w:line="240" w:lineRule="auto"/>
              <w:rPr>
                <w:rFonts w:ascii="Century Gothic" w:hAnsi="Century Gothic"/>
                <w:b/>
                <w:bCs/>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65766DB0" w14:textId="77777777" w:rsidR="0044654A" w:rsidRPr="00D27316" w:rsidRDefault="0044654A" w:rsidP="0044654A">
            <w:pPr>
              <w:spacing w:line="240" w:lineRule="auto"/>
              <w:rPr>
                <w:rFonts w:ascii="Century Gothic" w:hAnsi="Century Gothic"/>
                <w:b/>
                <w:bCs/>
                <w:sz w:val="18"/>
                <w:szCs w:val="18"/>
              </w:rPr>
            </w:pPr>
          </w:p>
        </w:tc>
      </w:tr>
      <w:tr w:rsidR="00D27316" w:rsidRPr="00D27316" w14:paraId="1F95D605"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39460C15" w14:textId="3DE67E4E" w:rsidR="0044654A" w:rsidRPr="00D27316" w:rsidRDefault="0044654A" w:rsidP="0044654A">
            <w:pPr>
              <w:spacing w:line="240" w:lineRule="auto"/>
              <w:jc w:val="center"/>
              <w:rPr>
                <w:rFonts w:ascii="Century Gothic" w:hAnsi="Century Gothic"/>
                <w:sz w:val="18"/>
                <w:szCs w:val="18"/>
              </w:rPr>
            </w:pPr>
            <w:r w:rsidRPr="00D27316">
              <w:rPr>
                <w:rFonts w:ascii="Century Gothic" w:hAnsi="Century Gothic"/>
                <w:sz w:val="18"/>
                <w:szCs w:val="18"/>
              </w:rPr>
              <w:t>7</w:t>
            </w:r>
            <w:r w:rsidR="002D66A8" w:rsidRPr="00D27316">
              <w:rPr>
                <w:rFonts w:ascii="Century Gothic" w:hAnsi="Century Gothic"/>
                <w:sz w:val="18"/>
                <w:szCs w:val="18"/>
              </w:rPr>
              <w:t>.</w:t>
            </w:r>
          </w:p>
        </w:tc>
        <w:tc>
          <w:tcPr>
            <w:tcW w:w="5257" w:type="dxa"/>
            <w:tcBorders>
              <w:top w:val="single" w:sz="4" w:space="0" w:color="000000"/>
              <w:left w:val="single" w:sz="4" w:space="0" w:color="000000"/>
              <w:bottom w:val="single" w:sz="4" w:space="0" w:color="000000"/>
            </w:tcBorders>
            <w:shd w:val="clear" w:color="auto" w:fill="auto"/>
          </w:tcPr>
          <w:p w14:paraId="4F4A5579" w14:textId="355481D5" w:rsidR="0044654A" w:rsidRPr="00D27316" w:rsidRDefault="0044654A" w:rsidP="00D2543B">
            <w:pPr>
              <w:autoSpaceDE w:val="0"/>
              <w:autoSpaceDN w:val="0"/>
              <w:adjustRightInd w:val="0"/>
              <w:spacing w:after="0" w:line="240" w:lineRule="auto"/>
              <w:jc w:val="both"/>
              <w:rPr>
                <w:rFonts w:ascii="Century Gothic" w:hAnsi="Century Gothic" w:cs="Calibri"/>
                <w:sz w:val="18"/>
                <w:szCs w:val="18"/>
              </w:rPr>
            </w:pPr>
            <w:r w:rsidRPr="00D27316">
              <w:rPr>
                <w:rFonts w:ascii="Century Gothic" w:hAnsi="Century Gothic" w:cs="Arial"/>
                <w:sz w:val="18"/>
                <w:szCs w:val="18"/>
              </w:rPr>
              <w:t>Programowanie systemu zdalne</w:t>
            </w:r>
          </w:p>
        </w:tc>
        <w:tc>
          <w:tcPr>
            <w:tcW w:w="769" w:type="dxa"/>
            <w:tcBorders>
              <w:top w:val="single" w:sz="4" w:space="0" w:color="000000"/>
              <w:left w:val="single" w:sz="4" w:space="0" w:color="000000"/>
              <w:bottom w:val="single" w:sz="4" w:space="0" w:color="000000"/>
            </w:tcBorders>
            <w:shd w:val="clear" w:color="auto" w:fill="auto"/>
            <w:vAlign w:val="center"/>
          </w:tcPr>
          <w:p w14:paraId="71BDE69C" w14:textId="77777777" w:rsidR="0044654A" w:rsidRPr="00D27316" w:rsidRDefault="0044654A" w:rsidP="0044654A">
            <w:pPr>
              <w:spacing w:line="240" w:lineRule="auto"/>
              <w:rPr>
                <w:rFonts w:ascii="Century Gothic" w:hAnsi="Century Gothic"/>
                <w:b/>
                <w:bCs/>
                <w:sz w:val="18"/>
                <w:szCs w:val="18"/>
              </w:rPr>
            </w:pPr>
          </w:p>
        </w:tc>
        <w:tc>
          <w:tcPr>
            <w:tcW w:w="850" w:type="dxa"/>
            <w:tcBorders>
              <w:top w:val="single" w:sz="4" w:space="0" w:color="000000"/>
              <w:left w:val="single" w:sz="4" w:space="0" w:color="000000"/>
              <w:bottom w:val="single" w:sz="4" w:space="0" w:color="000000"/>
            </w:tcBorders>
            <w:shd w:val="clear" w:color="auto" w:fill="auto"/>
          </w:tcPr>
          <w:p w14:paraId="1D44DED8" w14:textId="77777777" w:rsidR="0044654A" w:rsidRPr="00D27316" w:rsidRDefault="0044654A" w:rsidP="0044654A">
            <w:pPr>
              <w:spacing w:line="240" w:lineRule="auto"/>
              <w:rPr>
                <w:rFonts w:ascii="Century Gothic" w:hAnsi="Century Gothic"/>
                <w:b/>
                <w:bCs/>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7625B4CB" w14:textId="77777777" w:rsidR="0044654A" w:rsidRPr="00D27316" w:rsidRDefault="0044654A" w:rsidP="0044654A">
            <w:pPr>
              <w:spacing w:line="240" w:lineRule="auto"/>
              <w:rPr>
                <w:rFonts w:ascii="Century Gothic" w:hAnsi="Century Gothic"/>
                <w:b/>
                <w:bCs/>
                <w:sz w:val="18"/>
                <w:szCs w:val="18"/>
              </w:rPr>
            </w:pPr>
          </w:p>
        </w:tc>
      </w:tr>
      <w:tr w:rsidR="00D27316" w:rsidRPr="00D27316" w14:paraId="766D162D"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735046C1" w14:textId="12EE13DD" w:rsidR="002D66A8" w:rsidRPr="00D27316" w:rsidRDefault="002D66A8" w:rsidP="006C42D1">
            <w:pPr>
              <w:spacing w:line="240" w:lineRule="auto"/>
              <w:jc w:val="center"/>
              <w:rPr>
                <w:rFonts w:ascii="Century Gothic" w:hAnsi="Century Gothic"/>
                <w:b/>
                <w:bCs/>
                <w:sz w:val="18"/>
                <w:szCs w:val="18"/>
              </w:rPr>
            </w:pPr>
            <w:r w:rsidRPr="00D27316">
              <w:rPr>
                <w:rFonts w:ascii="Century Gothic" w:hAnsi="Century Gothic"/>
                <w:b/>
                <w:bCs/>
                <w:sz w:val="18"/>
                <w:szCs w:val="18"/>
              </w:rPr>
              <w:t>III</w:t>
            </w:r>
          </w:p>
        </w:tc>
        <w:tc>
          <w:tcPr>
            <w:tcW w:w="5257" w:type="dxa"/>
            <w:tcBorders>
              <w:top w:val="single" w:sz="4" w:space="0" w:color="000000"/>
              <w:left w:val="single" w:sz="4" w:space="0" w:color="000000"/>
              <w:bottom w:val="single" w:sz="4" w:space="0" w:color="000000"/>
            </w:tcBorders>
            <w:shd w:val="clear" w:color="auto" w:fill="auto"/>
          </w:tcPr>
          <w:p w14:paraId="69B75239" w14:textId="57471267" w:rsidR="002D66A8" w:rsidRPr="00D27316" w:rsidRDefault="002D66A8" w:rsidP="006C42D1">
            <w:pPr>
              <w:autoSpaceDE w:val="0"/>
              <w:autoSpaceDN w:val="0"/>
              <w:adjustRightInd w:val="0"/>
              <w:spacing w:after="0" w:line="240" w:lineRule="auto"/>
              <w:rPr>
                <w:rFonts w:ascii="Century Gothic" w:hAnsi="Century Gothic" w:cs="Calibri"/>
                <w:sz w:val="18"/>
                <w:szCs w:val="18"/>
              </w:rPr>
            </w:pPr>
            <w:r w:rsidRPr="00D27316">
              <w:rPr>
                <w:rFonts w:ascii="Century Gothic" w:hAnsi="Century Gothic" w:cs="Arial"/>
                <w:sz w:val="18"/>
                <w:szCs w:val="18"/>
              </w:rPr>
              <w:t>Instruktaż stanowiskowy</w:t>
            </w:r>
          </w:p>
        </w:tc>
        <w:tc>
          <w:tcPr>
            <w:tcW w:w="769" w:type="dxa"/>
            <w:tcBorders>
              <w:top w:val="single" w:sz="4" w:space="0" w:color="000000"/>
              <w:left w:val="single" w:sz="4" w:space="0" w:color="000000"/>
              <w:bottom w:val="single" w:sz="4" w:space="0" w:color="000000"/>
            </w:tcBorders>
            <w:shd w:val="clear" w:color="auto" w:fill="auto"/>
            <w:vAlign w:val="center"/>
          </w:tcPr>
          <w:p w14:paraId="38DA3524" w14:textId="77777777" w:rsidR="002D66A8" w:rsidRPr="00D27316" w:rsidRDefault="002D66A8" w:rsidP="006C42D1">
            <w:pPr>
              <w:spacing w:line="240" w:lineRule="auto"/>
              <w:rPr>
                <w:rFonts w:ascii="Century Gothic" w:hAnsi="Century Gothic"/>
                <w:b/>
                <w:bCs/>
                <w:sz w:val="18"/>
                <w:szCs w:val="18"/>
              </w:rPr>
            </w:pPr>
          </w:p>
        </w:tc>
        <w:tc>
          <w:tcPr>
            <w:tcW w:w="850" w:type="dxa"/>
            <w:tcBorders>
              <w:top w:val="single" w:sz="4" w:space="0" w:color="000000"/>
              <w:left w:val="single" w:sz="4" w:space="0" w:color="000000"/>
              <w:bottom w:val="single" w:sz="4" w:space="0" w:color="000000"/>
            </w:tcBorders>
            <w:shd w:val="clear" w:color="auto" w:fill="auto"/>
          </w:tcPr>
          <w:p w14:paraId="26357727" w14:textId="77777777" w:rsidR="002D66A8" w:rsidRPr="00D27316" w:rsidRDefault="002D66A8" w:rsidP="006C42D1">
            <w:pPr>
              <w:spacing w:line="240" w:lineRule="auto"/>
              <w:rPr>
                <w:rFonts w:ascii="Century Gothic" w:hAnsi="Century Gothic"/>
                <w:b/>
                <w:bCs/>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6C28DB2C" w14:textId="77777777" w:rsidR="002D66A8" w:rsidRPr="00D27316" w:rsidRDefault="002D66A8" w:rsidP="006C42D1">
            <w:pPr>
              <w:spacing w:line="240" w:lineRule="auto"/>
              <w:rPr>
                <w:rFonts w:ascii="Century Gothic" w:hAnsi="Century Gothic"/>
                <w:b/>
                <w:bCs/>
                <w:sz w:val="18"/>
                <w:szCs w:val="18"/>
              </w:rPr>
            </w:pPr>
          </w:p>
        </w:tc>
      </w:tr>
      <w:tr w:rsidR="00D27316" w:rsidRPr="00D27316" w14:paraId="5B6FA4DB"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3D42FE9E" w14:textId="06DA0CAA" w:rsidR="006C42D1" w:rsidRPr="00D27316" w:rsidRDefault="002D66A8" w:rsidP="006C42D1">
            <w:pPr>
              <w:spacing w:line="240" w:lineRule="auto"/>
              <w:jc w:val="center"/>
              <w:rPr>
                <w:rFonts w:ascii="Century Gothic" w:hAnsi="Century Gothic"/>
                <w:b/>
                <w:bCs/>
                <w:sz w:val="18"/>
                <w:szCs w:val="18"/>
              </w:rPr>
            </w:pPr>
            <w:r w:rsidRPr="00D27316">
              <w:rPr>
                <w:rFonts w:ascii="Century Gothic" w:hAnsi="Century Gothic"/>
                <w:b/>
                <w:bCs/>
                <w:sz w:val="18"/>
                <w:szCs w:val="18"/>
              </w:rPr>
              <w:t>IV</w:t>
            </w:r>
          </w:p>
        </w:tc>
        <w:tc>
          <w:tcPr>
            <w:tcW w:w="5257" w:type="dxa"/>
            <w:tcBorders>
              <w:top w:val="single" w:sz="4" w:space="0" w:color="000000"/>
              <w:left w:val="single" w:sz="4" w:space="0" w:color="000000"/>
              <w:bottom w:val="single" w:sz="4" w:space="0" w:color="000000"/>
            </w:tcBorders>
            <w:shd w:val="clear" w:color="auto" w:fill="auto"/>
          </w:tcPr>
          <w:p w14:paraId="4E2EBAA8" w14:textId="5B340D1A" w:rsidR="006C42D1" w:rsidRPr="00D27316" w:rsidRDefault="006C42D1" w:rsidP="002D66A8">
            <w:pPr>
              <w:autoSpaceDE w:val="0"/>
              <w:autoSpaceDN w:val="0"/>
              <w:adjustRightInd w:val="0"/>
              <w:spacing w:after="0" w:line="240" w:lineRule="auto"/>
              <w:jc w:val="both"/>
              <w:rPr>
                <w:rFonts w:ascii="Century Gothic" w:hAnsi="Century Gothic"/>
                <w:b/>
                <w:bCs/>
                <w:sz w:val="18"/>
                <w:szCs w:val="18"/>
              </w:rPr>
            </w:pPr>
            <w:r w:rsidRPr="00D27316">
              <w:rPr>
                <w:rFonts w:ascii="Century Gothic" w:hAnsi="Century Gothic" w:cs="Calibri"/>
                <w:sz w:val="18"/>
                <w:szCs w:val="18"/>
              </w:rPr>
              <w:t xml:space="preserve">Gwarancja na przedmioty zamówienia wskazane w Części nr 2  - </w:t>
            </w:r>
            <w:r w:rsidR="002F2672" w:rsidRPr="00D27316">
              <w:rPr>
                <w:rFonts w:ascii="Century Gothic" w:hAnsi="Century Gothic" w:cs="Calibri"/>
                <w:sz w:val="18"/>
                <w:szCs w:val="18"/>
              </w:rPr>
              <w:t xml:space="preserve"> mimimum12</w:t>
            </w:r>
            <w:r w:rsidRPr="00D27316">
              <w:rPr>
                <w:rFonts w:ascii="Century Gothic" w:hAnsi="Century Gothic" w:cs="Calibri"/>
                <w:sz w:val="18"/>
                <w:szCs w:val="18"/>
              </w:rPr>
              <w:t xml:space="preserve"> miesięcy</w:t>
            </w:r>
          </w:p>
        </w:tc>
        <w:tc>
          <w:tcPr>
            <w:tcW w:w="769" w:type="dxa"/>
            <w:tcBorders>
              <w:top w:val="single" w:sz="4" w:space="0" w:color="000000"/>
              <w:left w:val="single" w:sz="4" w:space="0" w:color="000000"/>
              <w:bottom w:val="single" w:sz="4" w:space="0" w:color="000000"/>
            </w:tcBorders>
            <w:shd w:val="clear" w:color="auto" w:fill="auto"/>
            <w:vAlign w:val="center"/>
          </w:tcPr>
          <w:p w14:paraId="71BB8EE7" w14:textId="77777777" w:rsidR="006C42D1" w:rsidRPr="00D27316" w:rsidRDefault="006C42D1" w:rsidP="006C42D1">
            <w:pPr>
              <w:spacing w:line="240" w:lineRule="auto"/>
              <w:rPr>
                <w:rFonts w:ascii="Century Gothic" w:hAnsi="Century Gothic"/>
                <w:b/>
                <w:bCs/>
                <w:sz w:val="18"/>
                <w:szCs w:val="18"/>
              </w:rPr>
            </w:pPr>
          </w:p>
        </w:tc>
        <w:tc>
          <w:tcPr>
            <w:tcW w:w="850" w:type="dxa"/>
            <w:tcBorders>
              <w:top w:val="single" w:sz="4" w:space="0" w:color="000000"/>
              <w:left w:val="single" w:sz="4" w:space="0" w:color="000000"/>
              <w:bottom w:val="single" w:sz="4" w:space="0" w:color="000000"/>
            </w:tcBorders>
            <w:shd w:val="clear" w:color="auto" w:fill="auto"/>
          </w:tcPr>
          <w:p w14:paraId="436625E2" w14:textId="77777777" w:rsidR="006C42D1" w:rsidRPr="00D27316" w:rsidRDefault="006C42D1" w:rsidP="006C42D1">
            <w:pPr>
              <w:spacing w:line="240" w:lineRule="auto"/>
              <w:rPr>
                <w:rFonts w:ascii="Century Gothic" w:hAnsi="Century Gothic"/>
                <w:b/>
                <w:bCs/>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40C83395" w14:textId="77777777" w:rsidR="006C42D1" w:rsidRPr="00D27316" w:rsidRDefault="006C42D1" w:rsidP="006C42D1">
            <w:pPr>
              <w:spacing w:line="240" w:lineRule="auto"/>
              <w:rPr>
                <w:rFonts w:ascii="Century Gothic" w:hAnsi="Century Gothic"/>
                <w:b/>
                <w:bCs/>
                <w:sz w:val="18"/>
                <w:szCs w:val="18"/>
              </w:rPr>
            </w:pPr>
          </w:p>
        </w:tc>
      </w:tr>
      <w:tr w:rsidR="00D27316" w:rsidRPr="00D27316" w14:paraId="093FDF63" w14:textId="77777777" w:rsidTr="006C42D1">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0BAADCF3" w14:textId="744CA1F9" w:rsidR="0066491F" w:rsidRPr="00D27316" w:rsidRDefault="002D66A8" w:rsidP="003225E2">
            <w:pPr>
              <w:spacing w:line="240" w:lineRule="auto"/>
              <w:jc w:val="center"/>
              <w:rPr>
                <w:rFonts w:ascii="Century Gothic" w:hAnsi="Century Gothic"/>
                <w:b/>
                <w:bCs/>
                <w:sz w:val="18"/>
                <w:szCs w:val="18"/>
              </w:rPr>
            </w:pPr>
            <w:r w:rsidRPr="00D27316">
              <w:rPr>
                <w:rFonts w:ascii="Century Gothic" w:hAnsi="Century Gothic"/>
                <w:b/>
                <w:bCs/>
                <w:sz w:val="18"/>
                <w:szCs w:val="18"/>
              </w:rPr>
              <w:t>V</w:t>
            </w:r>
            <w:r w:rsidR="0066491F" w:rsidRPr="00D27316">
              <w:rPr>
                <w:rFonts w:ascii="Century Gothic" w:hAnsi="Century Gothic"/>
                <w:b/>
                <w:bCs/>
                <w:sz w:val="18"/>
                <w:szCs w:val="18"/>
              </w:rPr>
              <w:t>.</w:t>
            </w:r>
          </w:p>
        </w:tc>
        <w:tc>
          <w:tcPr>
            <w:tcW w:w="5257" w:type="dxa"/>
            <w:tcBorders>
              <w:top w:val="single" w:sz="4" w:space="0" w:color="000000"/>
              <w:left w:val="single" w:sz="4" w:space="0" w:color="000000"/>
              <w:bottom w:val="single" w:sz="4" w:space="0" w:color="000000"/>
            </w:tcBorders>
            <w:shd w:val="clear" w:color="auto" w:fill="auto"/>
          </w:tcPr>
          <w:p w14:paraId="34EAFB25" w14:textId="38D74C1A" w:rsidR="0066491F" w:rsidRPr="00D27316" w:rsidRDefault="0066491F" w:rsidP="0066491F">
            <w:pPr>
              <w:autoSpaceDE w:val="0"/>
              <w:autoSpaceDN w:val="0"/>
              <w:adjustRightInd w:val="0"/>
              <w:spacing w:after="0" w:line="240" w:lineRule="auto"/>
              <w:jc w:val="both"/>
              <w:rPr>
                <w:rFonts w:ascii="Century Gothic" w:hAnsi="Century Gothic"/>
                <w:sz w:val="18"/>
                <w:szCs w:val="18"/>
              </w:rPr>
            </w:pPr>
            <w:r w:rsidRPr="00D27316">
              <w:rPr>
                <w:rFonts w:ascii="Century Gothic" w:hAnsi="Century Gothic"/>
                <w:sz w:val="18"/>
                <w:szCs w:val="18"/>
              </w:rPr>
              <w:t>Instalacja urządzeń, uruchomienie, konfiguracja systemu, wykonanie niezbędnego okablowania</w:t>
            </w:r>
          </w:p>
        </w:tc>
        <w:tc>
          <w:tcPr>
            <w:tcW w:w="33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551CD5" w14:textId="454852B4" w:rsidR="0066491F" w:rsidRPr="00D27316" w:rsidRDefault="0066491F" w:rsidP="0066491F">
            <w:pPr>
              <w:spacing w:line="240" w:lineRule="auto"/>
              <w:jc w:val="center"/>
              <w:rPr>
                <w:rFonts w:ascii="Century Gothic" w:hAnsi="Century Gothic"/>
                <w:sz w:val="18"/>
                <w:szCs w:val="18"/>
              </w:rPr>
            </w:pPr>
            <w:r w:rsidRPr="00D27316">
              <w:rPr>
                <w:rFonts w:ascii="Century Gothic" w:hAnsi="Century Gothic"/>
                <w:sz w:val="18"/>
                <w:szCs w:val="18"/>
              </w:rPr>
              <w:t>Nie dotyczy</w:t>
            </w:r>
          </w:p>
        </w:tc>
      </w:tr>
      <w:bookmarkEnd w:id="0"/>
      <w:tr w:rsidR="00D27316" w:rsidRPr="00D27316" w14:paraId="698EDC6C" w14:textId="77777777" w:rsidTr="003225E2">
        <w:tblPrEx>
          <w:tblCellMar>
            <w:left w:w="108" w:type="dxa"/>
            <w:right w:w="108" w:type="dxa"/>
          </w:tblCellMar>
        </w:tblPrEx>
        <w:trPr>
          <w:gridBefore w:val="1"/>
          <w:wBefore w:w="15" w:type="dxa"/>
        </w:trPr>
        <w:tc>
          <w:tcPr>
            <w:tcW w:w="9423" w:type="dxa"/>
            <w:gridSpan w:val="6"/>
            <w:tcBorders>
              <w:top w:val="single" w:sz="4" w:space="0" w:color="000000"/>
              <w:left w:val="single" w:sz="4" w:space="0" w:color="000000"/>
              <w:bottom w:val="single" w:sz="4" w:space="0" w:color="000000"/>
              <w:right w:val="single" w:sz="4" w:space="0" w:color="000000"/>
            </w:tcBorders>
            <w:shd w:val="clear" w:color="auto" w:fill="auto"/>
          </w:tcPr>
          <w:p w14:paraId="28D7601C" w14:textId="77777777" w:rsidR="00FE2CC1" w:rsidRPr="00D27316" w:rsidRDefault="00FE2CC1" w:rsidP="003225E2">
            <w:pPr>
              <w:spacing w:line="240" w:lineRule="auto"/>
              <w:rPr>
                <w:rFonts w:ascii="Century Gothic" w:hAnsi="Century Gothic"/>
                <w:sz w:val="18"/>
                <w:szCs w:val="18"/>
              </w:rPr>
            </w:pPr>
            <w:r w:rsidRPr="00D27316">
              <w:rPr>
                <w:rFonts w:ascii="Century Gothic" w:hAnsi="Century Gothic"/>
                <w:b/>
                <w:sz w:val="18"/>
                <w:szCs w:val="18"/>
              </w:rPr>
              <w:t>UWAGI:</w:t>
            </w:r>
          </w:p>
        </w:tc>
      </w:tr>
      <w:tr w:rsidR="00D27316" w:rsidRPr="00D27316" w14:paraId="36293566" w14:textId="77777777" w:rsidTr="003225E2">
        <w:tblPrEx>
          <w:tblCellMar>
            <w:left w:w="108" w:type="dxa"/>
            <w:right w:w="108" w:type="dxa"/>
          </w:tblCellMar>
        </w:tblPrEx>
        <w:trPr>
          <w:gridBefore w:val="1"/>
          <w:wBefore w:w="15" w:type="dxa"/>
        </w:trPr>
        <w:tc>
          <w:tcPr>
            <w:tcW w:w="9423" w:type="dxa"/>
            <w:gridSpan w:val="6"/>
            <w:tcBorders>
              <w:top w:val="single" w:sz="4" w:space="0" w:color="000000"/>
              <w:left w:val="single" w:sz="4" w:space="0" w:color="000000"/>
              <w:bottom w:val="single" w:sz="4" w:space="0" w:color="000000"/>
              <w:right w:val="single" w:sz="4" w:space="0" w:color="000000"/>
            </w:tcBorders>
            <w:shd w:val="clear" w:color="auto" w:fill="auto"/>
          </w:tcPr>
          <w:p w14:paraId="28AB1BAA" w14:textId="77777777" w:rsidR="00FE2CC1" w:rsidRPr="00D27316" w:rsidRDefault="00FE2CC1" w:rsidP="003225E2">
            <w:pPr>
              <w:spacing w:line="240" w:lineRule="auto"/>
              <w:jc w:val="center"/>
              <w:rPr>
                <w:rFonts w:ascii="Century Gothic" w:hAnsi="Century Gothic"/>
                <w:i/>
                <w:sz w:val="18"/>
                <w:szCs w:val="18"/>
              </w:rPr>
            </w:pPr>
            <w:r w:rsidRPr="00D27316">
              <w:rPr>
                <w:rFonts w:ascii="Century Gothic" w:hAnsi="Century Gothic"/>
                <w:b/>
                <w:i/>
                <w:sz w:val="18"/>
                <w:szCs w:val="18"/>
                <w:vertAlign w:val="superscript"/>
              </w:rPr>
              <w:t>(*)</w:t>
            </w:r>
            <w:r w:rsidRPr="00D27316">
              <w:rPr>
                <w:rFonts w:ascii="Century Gothic" w:hAnsi="Century Gothic"/>
                <w:i/>
                <w:sz w:val="18"/>
                <w:szCs w:val="18"/>
              </w:rPr>
              <w:t xml:space="preserve"> Wypełnia Oferent - jeżeli oferowany sprzęt:</w:t>
            </w:r>
          </w:p>
          <w:p w14:paraId="475108F9" w14:textId="77777777" w:rsidR="00FE2CC1" w:rsidRPr="00D27316" w:rsidRDefault="00FE2CC1" w:rsidP="00FE2CC1">
            <w:pPr>
              <w:numPr>
                <w:ilvl w:val="0"/>
                <w:numId w:val="2"/>
              </w:numPr>
              <w:spacing w:line="240" w:lineRule="auto"/>
              <w:jc w:val="center"/>
              <w:rPr>
                <w:rFonts w:ascii="Century Gothic" w:hAnsi="Century Gothic"/>
                <w:i/>
                <w:sz w:val="18"/>
                <w:szCs w:val="18"/>
              </w:rPr>
            </w:pPr>
            <w:r w:rsidRPr="00D27316">
              <w:rPr>
                <w:rFonts w:ascii="Century Gothic" w:hAnsi="Century Gothic"/>
                <w:i/>
                <w:sz w:val="18"/>
                <w:szCs w:val="18"/>
              </w:rPr>
              <w:t xml:space="preserve">spełnienia wymagania - należy zaznaczyć je symbolem </w:t>
            </w:r>
            <w:r w:rsidRPr="00D27316">
              <w:rPr>
                <w:rFonts w:ascii="Century Gothic" w:hAnsi="Century Gothic"/>
                <w:b/>
                <w:i/>
                <w:sz w:val="18"/>
                <w:szCs w:val="18"/>
              </w:rPr>
              <w:t xml:space="preserve">X </w:t>
            </w:r>
            <w:r w:rsidRPr="00D27316">
              <w:rPr>
                <w:rFonts w:ascii="Century Gothic" w:hAnsi="Century Gothic"/>
                <w:i/>
                <w:sz w:val="18"/>
                <w:szCs w:val="18"/>
              </w:rPr>
              <w:t>w kolumnie „TAK”  rubryki „Spełnia wymagania ” z dopisaniem parametru rzeczywiście oferowanego w przypadku parametrów zawierających „widełki” lub zapis „min”, „max”,  „ok.”</w:t>
            </w:r>
          </w:p>
          <w:p w14:paraId="0AD2057D" w14:textId="77777777" w:rsidR="00FE2CC1" w:rsidRPr="00D27316" w:rsidRDefault="00FE2CC1" w:rsidP="00FE2CC1">
            <w:pPr>
              <w:numPr>
                <w:ilvl w:val="0"/>
                <w:numId w:val="2"/>
              </w:numPr>
              <w:spacing w:line="240" w:lineRule="auto"/>
              <w:jc w:val="center"/>
              <w:rPr>
                <w:rFonts w:ascii="Century Gothic" w:hAnsi="Century Gothic"/>
                <w:i/>
                <w:sz w:val="18"/>
                <w:szCs w:val="18"/>
                <w:u w:val="single"/>
              </w:rPr>
            </w:pPr>
            <w:r w:rsidRPr="00D27316">
              <w:rPr>
                <w:rFonts w:ascii="Century Gothic" w:hAnsi="Century Gothic"/>
                <w:i/>
                <w:sz w:val="18"/>
                <w:szCs w:val="18"/>
              </w:rPr>
              <w:t xml:space="preserve">niespełnienia wymagań - należy zaznaczyć symbolem </w:t>
            </w:r>
            <w:r w:rsidRPr="00D27316">
              <w:rPr>
                <w:rFonts w:ascii="Century Gothic" w:hAnsi="Century Gothic"/>
                <w:b/>
                <w:i/>
                <w:sz w:val="18"/>
                <w:szCs w:val="18"/>
              </w:rPr>
              <w:t xml:space="preserve">X </w:t>
            </w:r>
            <w:r w:rsidRPr="00D27316">
              <w:rPr>
                <w:rFonts w:ascii="Century Gothic" w:hAnsi="Century Gothic"/>
                <w:i/>
                <w:sz w:val="18"/>
                <w:szCs w:val="18"/>
              </w:rPr>
              <w:t>w kolumnie „NIE” rubryki „Spełnia wymagania”. W przypadku parametru innego niż wymagany – podać parametr wraz z podstawą jego dopuszczenia (np. numer pytania).</w:t>
            </w:r>
          </w:p>
        </w:tc>
      </w:tr>
    </w:tbl>
    <w:p w14:paraId="65F24B3E" w14:textId="77777777" w:rsidR="00FE2CC1" w:rsidRPr="00D27316" w:rsidRDefault="00FE2CC1" w:rsidP="00FE2CC1">
      <w:pPr>
        <w:spacing w:line="240" w:lineRule="auto"/>
        <w:rPr>
          <w:rFonts w:ascii="Century Gothic" w:hAnsi="Century Gothic"/>
          <w:sz w:val="18"/>
          <w:szCs w:val="18"/>
        </w:rPr>
      </w:pP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t xml:space="preserve">               ………………………………………….</w:t>
      </w:r>
    </w:p>
    <w:p w14:paraId="1B3D646A" w14:textId="77777777" w:rsidR="00FE2CC1" w:rsidRPr="00D27316" w:rsidRDefault="00FE2CC1" w:rsidP="00FE2CC1">
      <w:pPr>
        <w:spacing w:line="240" w:lineRule="auto"/>
        <w:rPr>
          <w:rFonts w:ascii="Century Gothic" w:hAnsi="Century Gothic"/>
          <w:sz w:val="18"/>
          <w:szCs w:val="18"/>
        </w:rPr>
      </w:pP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t xml:space="preserve">  ( data i podpis Wykonawcy )</w:t>
      </w:r>
    </w:p>
    <w:p w14:paraId="1D41F6A6" w14:textId="77777777" w:rsidR="00FE2CC1" w:rsidRPr="00D27316" w:rsidRDefault="00FE2CC1" w:rsidP="00FE2CC1">
      <w:pPr>
        <w:spacing w:line="240" w:lineRule="auto"/>
        <w:rPr>
          <w:rFonts w:ascii="Century Gothic" w:hAnsi="Century Gothic"/>
          <w:sz w:val="18"/>
          <w:szCs w:val="18"/>
        </w:rPr>
      </w:pPr>
    </w:p>
    <w:p w14:paraId="52910310" w14:textId="77777777" w:rsidR="00FE2CC1" w:rsidRPr="00D27316" w:rsidRDefault="00FE2CC1" w:rsidP="003D5264">
      <w:pPr>
        <w:spacing w:line="240" w:lineRule="auto"/>
        <w:rPr>
          <w:rFonts w:ascii="Century Gothic" w:hAnsi="Century Gothic"/>
          <w:sz w:val="18"/>
          <w:szCs w:val="18"/>
        </w:rPr>
      </w:pPr>
    </w:p>
    <w:p w14:paraId="5A689A38" w14:textId="77777777" w:rsidR="006519D2" w:rsidRPr="00D27316" w:rsidRDefault="006519D2" w:rsidP="003D5264">
      <w:pPr>
        <w:spacing w:line="240" w:lineRule="auto"/>
        <w:rPr>
          <w:rFonts w:ascii="Century Gothic" w:hAnsi="Century Gothic"/>
          <w:sz w:val="18"/>
          <w:szCs w:val="18"/>
        </w:rPr>
      </w:pPr>
    </w:p>
    <w:p w14:paraId="3498CF55" w14:textId="77777777" w:rsidR="006519D2" w:rsidRPr="00D27316" w:rsidRDefault="006519D2" w:rsidP="003D5264">
      <w:pPr>
        <w:spacing w:line="240" w:lineRule="auto"/>
        <w:rPr>
          <w:rFonts w:ascii="Century Gothic" w:hAnsi="Century Gothic"/>
          <w:sz w:val="18"/>
          <w:szCs w:val="18"/>
        </w:rPr>
      </w:pPr>
    </w:p>
    <w:p w14:paraId="009F16D6" w14:textId="77777777" w:rsidR="006519D2" w:rsidRPr="00D27316" w:rsidRDefault="006519D2" w:rsidP="003D5264">
      <w:pPr>
        <w:spacing w:line="240" w:lineRule="auto"/>
        <w:rPr>
          <w:rFonts w:ascii="Century Gothic" w:hAnsi="Century Gothic"/>
          <w:sz w:val="18"/>
          <w:szCs w:val="18"/>
        </w:rPr>
      </w:pPr>
    </w:p>
    <w:p w14:paraId="003779C6" w14:textId="77777777" w:rsidR="006519D2" w:rsidRDefault="006519D2" w:rsidP="003D5264">
      <w:pPr>
        <w:spacing w:line="240" w:lineRule="auto"/>
        <w:rPr>
          <w:rFonts w:ascii="Century Gothic" w:hAnsi="Century Gothic"/>
          <w:sz w:val="18"/>
          <w:szCs w:val="18"/>
        </w:rPr>
      </w:pPr>
    </w:p>
    <w:p w14:paraId="58DEAD58" w14:textId="77777777" w:rsidR="00A42F3A" w:rsidRPr="00D27316" w:rsidRDefault="00A42F3A" w:rsidP="003D5264">
      <w:pPr>
        <w:spacing w:line="240" w:lineRule="auto"/>
        <w:rPr>
          <w:rFonts w:ascii="Century Gothic" w:hAnsi="Century Gothic"/>
          <w:sz w:val="18"/>
          <w:szCs w:val="18"/>
        </w:rPr>
      </w:pPr>
    </w:p>
    <w:p w14:paraId="272B11BD" w14:textId="77777777" w:rsidR="006519D2" w:rsidRPr="00D27316" w:rsidRDefault="006519D2" w:rsidP="003D5264">
      <w:pPr>
        <w:spacing w:line="240" w:lineRule="auto"/>
        <w:rPr>
          <w:rFonts w:ascii="Century Gothic" w:hAnsi="Century Gothic"/>
          <w:sz w:val="18"/>
          <w:szCs w:val="18"/>
        </w:rPr>
      </w:pPr>
    </w:p>
    <w:p w14:paraId="752E7265" w14:textId="71121014" w:rsidR="006519D2" w:rsidRPr="00D27316" w:rsidRDefault="00A42F3A" w:rsidP="006519D2">
      <w:pPr>
        <w:spacing w:after="0" w:line="240" w:lineRule="auto"/>
        <w:jc w:val="center"/>
        <w:rPr>
          <w:rFonts w:ascii="Century Gothic" w:hAnsi="Century Gothic"/>
          <w:b/>
          <w:sz w:val="18"/>
          <w:szCs w:val="18"/>
        </w:rPr>
      </w:pPr>
      <w:r>
        <w:rPr>
          <w:rFonts w:ascii="Century Gothic" w:hAnsi="Century Gothic"/>
          <w:b/>
          <w:sz w:val="18"/>
          <w:szCs w:val="18"/>
        </w:rPr>
        <w:lastRenderedPageBreak/>
        <w:t>F</w:t>
      </w:r>
      <w:r w:rsidR="006519D2" w:rsidRPr="00D27316">
        <w:rPr>
          <w:rFonts w:ascii="Century Gothic" w:hAnsi="Century Gothic"/>
          <w:b/>
          <w:sz w:val="18"/>
          <w:szCs w:val="18"/>
        </w:rPr>
        <w:t>ORMULARZ PARAMETRÓW WYMAGANYCH</w:t>
      </w:r>
    </w:p>
    <w:p w14:paraId="11E774B2" w14:textId="4E4DED21" w:rsidR="006519D2" w:rsidRPr="00D27316" w:rsidRDefault="006519D2" w:rsidP="006519D2">
      <w:pPr>
        <w:pStyle w:val="Akapitzlist"/>
        <w:ind w:left="1068"/>
        <w:jc w:val="center"/>
        <w:rPr>
          <w:rFonts w:ascii="Century Gothic" w:hAnsi="Century Gothic" w:cs="Calibri"/>
          <w:b/>
          <w:bCs/>
          <w:sz w:val="18"/>
          <w:szCs w:val="18"/>
        </w:rPr>
      </w:pPr>
      <w:r w:rsidRPr="00D27316">
        <w:rPr>
          <w:rFonts w:ascii="Century Gothic" w:hAnsi="Century Gothic" w:cs="Calibri"/>
          <w:b/>
          <w:bCs/>
          <w:sz w:val="18"/>
          <w:szCs w:val="18"/>
        </w:rPr>
        <w:t>Część nr 3 – Stacja komputerowa + skaner wewnątrzustny</w:t>
      </w:r>
    </w:p>
    <w:p w14:paraId="777488A2" w14:textId="77777777" w:rsidR="006519D2" w:rsidRPr="00D27316" w:rsidRDefault="006519D2" w:rsidP="006519D2">
      <w:pPr>
        <w:spacing w:after="0" w:line="240" w:lineRule="auto"/>
        <w:jc w:val="center"/>
        <w:rPr>
          <w:rFonts w:ascii="Century Gothic" w:hAnsi="Century Gothic"/>
          <w:b/>
          <w:sz w:val="18"/>
          <w:szCs w:val="18"/>
        </w:rPr>
      </w:pPr>
    </w:p>
    <w:p w14:paraId="4CAAA2FD" w14:textId="77777777" w:rsidR="006519D2" w:rsidRPr="00D27316" w:rsidRDefault="006519D2" w:rsidP="006519D2">
      <w:pPr>
        <w:spacing w:line="240" w:lineRule="auto"/>
        <w:rPr>
          <w:rFonts w:ascii="Century Gothic" w:hAnsi="Century Gothic"/>
          <w:sz w:val="18"/>
          <w:szCs w:val="18"/>
        </w:rPr>
      </w:pPr>
      <w:r w:rsidRPr="00D27316">
        <w:rPr>
          <w:rFonts w:ascii="Century Gothic" w:hAnsi="Century Gothic"/>
          <w:sz w:val="18"/>
          <w:szCs w:val="18"/>
        </w:rPr>
        <w:t xml:space="preserve">Producent: </w:t>
      </w:r>
    </w:p>
    <w:p w14:paraId="493BB2BB" w14:textId="77777777" w:rsidR="006519D2" w:rsidRPr="00D27316" w:rsidRDefault="006519D2" w:rsidP="006519D2">
      <w:pPr>
        <w:spacing w:line="240" w:lineRule="auto"/>
        <w:rPr>
          <w:rFonts w:ascii="Century Gothic" w:hAnsi="Century Gothic"/>
          <w:sz w:val="18"/>
          <w:szCs w:val="18"/>
        </w:rPr>
      </w:pPr>
      <w:r w:rsidRPr="00D27316">
        <w:rPr>
          <w:rFonts w:ascii="Century Gothic" w:hAnsi="Century Gothic"/>
          <w:sz w:val="18"/>
          <w:szCs w:val="18"/>
        </w:rPr>
        <w:t>Kraj pochodzenia: …….………………………………………………….</w:t>
      </w:r>
    </w:p>
    <w:p w14:paraId="12447C37" w14:textId="77777777" w:rsidR="006519D2" w:rsidRPr="00D27316" w:rsidRDefault="006519D2" w:rsidP="006519D2">
      <w:pPr>
        <w:spacing w:line="240" w:lineRule="auto"/>
        <w:rPr>
          <w:rFonts w:ascii="Century Gothic" w:hAnsi="Century Gothic"/>
          <w:sz w:val="18"/>
          <w:szCs w:val="18"/>
        </w:rPr>
      </w:pPr>
      <w:r w:rsidRPr="00D27316">
        <w:rPr>
          <w:rFonts w:ascii="Century Gothic" w:hAnsi="Century Gothic"/>
          <w:sz w:val="18"/>
          <w:szCs w:val="18"/>
        </w:rPr>
        <w:t>Oferowany model/typ:……………………………………………………</w:t>
      </w:r>
    </w:p>
    <w:p w14:paraId="685DFA02" w14:textId="0D4300CE" w:rsidR="006519D2" w:rsidRPr="00D27316" w:rsidRDefault="006519D2" w:rsidP="006519D2">
      <w:pPr>
        <w:spacing w:line="240" w:lineRule="auto"/>
        <w:rPr>
          <w:rFonts w:ascii="Century Gothic" w:hAnsi="Century Gothic"/>
          <w:sz w:val="18"/>
          <w:szCs w:val="18"/>
        </w:rPr>
      </w:pPr>
      <w:r w:rsidRPr="00D27316">
        <w:rPr>
          <w:rFonts w:ascii="Century Gothic" w:hAnsi="Century Gothic"/>
          <w:sz w:val="18"/>
          <w:szCs w:val="18"/>
        </w:rPr>
        <w:t>Rok produkcji: nie straszy niż 202</w:t>
      </w:r>
      <w:r w:rsidR="007237E8" w:rsidRPr="00D27316">
        <w:rPr>
          <w:rFonts w:ascii="Century Gothic" w:hAnsi="Century Gothic"/>
          <w:sz w:val="18"/>
          <w:szCs w:val="18"/>
        </w:rPr>
        <w:t>5</w:t>
      </w:r>
      <w:r w:rsidRPr="00D27316">
        <w:rPr>
          <w:rFonts w:ascii="Century Gothic" w:hAnsi="Century Gothic"/>
          <w:sz w:val="18"/>
          <w:szCs w:val="18"/>
        </w:rPr>
        <w:t xml:space="preserve"> r. …………………………………..</w:t>
      </w:r>
    </w:p>
    <w:p w14:paraId="784D091F" w14:textId="77777777" w:rsidR="006519D2" w:rsidRPr="00D27316" w:rsidRDefault="006519D2" w:rsidP="006519D2">
      <w:pPr>
        <w:spacing w:line="240" w:lineRule="auto"/>
        <w:rPr>
          <w:rFonts w:ascii="Century Gothic" w:hAnsi="Century Gothic"/>
          <w:sz w:val="18"/>
          <w:szCs w:val="18"/>
        </w:rPr>
      </w:pPr>
      <w:r w:rsidRPr="00D27316">
        <w:rPr>
          <w:rFonts w:ascii="Century Gothic" w:hAnsi="Century Gothic"/>
          <w:sz w:val="18"/>
          <w:szCs w:val="18"/>
        </w:rPr>
        <w:t>Sprzęt fabrycznie nowy gotowy do użytku bez dodatkowych nakładów</w:t>
      </w:r>
    </w:p>
    <w:p w14:paraId="3E63E7C4" w14:textId="77777777" w:rsidR="006519D2" w:rsidRPr="00D27316" w:rsidRDefault="006519D2" w:rsidP="006519D2">
      <w:pPr>
        <w:spacing w:line="240" w:lineRule="auto"/>
        <w:rPr>
          <w:rFonts w:ascii="Century Gothic" w:hAnsi="Century Gothic"/>
          <w:b/>
          <w:sz w:val="18"/>
          <w:szCs w:val="18"/>
        </w:rPr>
      </w:pPr>
      <w:r w:rsidRPr="00D27316">
        <w:rPr>
          <w:rFonts w:ascii="Century Gothic" w:hAnsi="Century Gothic"/>
          <w:b/>
          <w:sz w:val="18"/>
          <w:szCs w:val="18"/>
        </w:rPr>
        <w:t>Opis sprzętu- Parametry wymagane:</w:t>
      </w:r>
    </w:p>
    <w:tbl>
      <w:tblPr>
        <w:tblW w:w="9438" w:type="dxa"/>
        <w:tblInd w:w="-87" w:type="dxa"/>
        <w:tblLayout w:type="fixed"/>
        <w:tblCellMar>
          <w:left w:w="70" w:type="dxa"/>
          <w:right w:w="70" w:type="dxa"/>
        </w:tblCellMar>
        <w:tblLook w:val="0000" w:firstRow="0" w:lastRow="0" w:firstColumn="0" w:lastColumn="0" w:noHBand="0" w:noVBand="0"/>
      </w:tblPr>
      <w:tblGrid>
        <w:gridCol w:w="15"/>
        <w:gridCol w:w="764"/>
        <w:gridCol w:w="5175"/>
        <w:gridCol w:w="851"/>
        <w:gridCol w:w="850"/>
        <w:gridCol w:w="1731"/>
        <w:gridCol w:w="52"/>
      </w:tblGrid>
      <w:tr w:rsidR="00D27316" w:rsidRPr="00D27316" w14:paraId="04DD913E" w14:textId="77777777" w:rsidTr="003225E2">
        <w:trPr>
          <w:gridAfter w:val="1"/>
          <w:wAfter w:w="52" w:type="dxa"/>
        </w:trPr>
        <w:tc>
          <w:tcPr>
            <w:tcW w:w="779" w:type="dxa"/>
            <w:gridSpan w:val="2"/>
            <w:vMerge w:val="restart"/>
            <w:tcBorders>
              <w:top w:val="single" w:sz="4" w:space="0" w:color="000000"/>
              <w:left w:val="single" w:sz="4" w:space="0" w:color="000000"/>
              <w:bottom w:val="single" w:sz="4" w:space="0" w:color="000000"/>
            </w:tcBorders>
            <w:shd w:val="clear" w:color="auto" w:fill="auto"/>
          </w:tcPr>
          <w:p w14:paraId="19BF2DA3" w14:textId="77777777" w:rsidR="006519D2" w:rsidRPr="00D27316" w:rsidRDefault="006519D2" w:rsidP="003225E2">
            <w:pPr>
              <w:spacing w:line="240" w:lineRule="auto"/>
              <w:jc w:val="center"/>
              <w:rPr>
                <w:rFonts w:ascii="Century Gothic" w:hAnsi="Century Gothic"/>
                <w:sz w:val="18"/>
                <w:szCs w:val="18"/>
              </w:rPr>
            </w:pPr>
          </w:p>
          <w:p w14:paraId="56467B1D" w14:textId="77777777" w:rsidR="006519D2" w:rsidRPr="00D27316" w:rsidRDefault="006519D2" w:rsidP="003225E2">
            <w:pPr>
              <w:spacing w:line="240" w:lineRule="auto"/>
              <w:jc w:val="center"/>
              <w:rPr>
                <w:rFonts w:ascii="Century Gothic" w:hAnsi="Century Gothic"/>
                <w:sz w:val="18"/>
                <w:szCs w:val="18"/>
              </w:rPr>
            </w:pPr>
          </w:p>
          <w:p w14:paraId="68EDEA83" w14:textId="77777777" w:rsidR="006519D2" w:rsidRPr="00D27316" w:rsidRDefault="006519D2" w:rsidP="003225E2">
            <w:pPr>
              <w:spacing w:line="240" w:lineRule="auto"/>
              <w:jc w:val="center"/>
              <w:rPr>
                <w:rFonts w:ascii="Century Gothic" w:hAnsi="Century Gothic"/>
                <w:b/>
                <w:sz w:val="18"/>
                <w:szCs w:val="18"/>
              </w:rPr>
            </w:pPr>
            <w:r w:rsidRPr="00D27316">
              <w:rPr>
                <w:rFonts w:ascii="Century Gothic" w:hAnsi="Century Gothic"/>
                <w:b/>
                <w:sz w:val="18"/>
                <w:szCs w:val="18"/>
              </w:rPr>
              <w:t>Lp.</w:t>
            </w:r>
          </w:p>
        </w:tc>
        <w:tc>
          <w:tcPr>
            <w:tcW w:w="5175" w:type="dxa"/>
            <w:vMerge w:val="restart"/>
            <w:tcBorders>
              <w:top w:val="single" w:sz="4" w:space="0" w:color="000000"/>
              <w:left w:val="single" w:sz="4" w:space="0" w:color="000000"/>
              <w:bottom w:val="single" w:sz="4" w:space="0" w:color="000000"/>
            </w:tcBorders>
            <w:shd w:val="clear" w:color="auto" w:fill="auto"/>
            <w:vAlign w:val="center"/>
          </w:tcPr>
          <w:p w14:paraId="0A4AA1C6" w14:textId="77777777" w:rsidR="006519D2" w:rsidRPr="00D27316" w:rsidRDefault="006519D2" w:rsidP="003225E2">
            <w:pPr>
              <w:spacing w:line="240" w:lineRule="auto"/>
              <w:jc w:val="center"/>
              <w:rPr>
                <w:rFonts w:ascii="Century Gothic" w:hAnsi="Century Gothic"/>
                <w:b/>
                <w:sz w:val="18"/>
                <w:szCs w:val="18"/>
              </w:rPr>
            </w:pPr>
            <w:r w:rsidRPr="00D27316">
              <w:rPr>
                <w:rFonts w:ascii="Century Gothic" w:hAnsi="Century Gothic"/>
                <w:b/>
                <w:sz w:val="18"/>
                <w:szCs w:val="18"/>
              </w:rPr>
              <w:t>Minimalne parametry wymagane</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6C2CD7E8" w14:textId="77777777" w:rsidR="006519D2" w:rsidRPr="00D27316" w:rsidRDefault="006519D2" w:rsidP="003225E2">
            <w:pPr>
              <w:spacing w:line="240" w:lineRule="auto"/>
              <w:jc w:val="center"/>
              <w:rPr>
                <w:rFonts w:ascii="Century Gothic" w:hAnsi="Century Gothic"/>
                <w:b/>
                <w:sz w:val="18"/>
                <w:szCs w:val="18"/>
              </w:rPr>
            </w:pPr>
            <w:r w:rsidRPr="00D27316">
              <w:rPr>
                <w:rFonts w:ascii="Century Gothic" w:hAnsi="Century Gothic"/>
                <w:b/>
                <w:sz w:val="18"/>
                <w:szCs w:val="18"/>
              </w:rPr>
              <w:t>Spełnia wymagania(*)</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0F63DB37" w14:textId="77777777" w:rsidR="006519D2" w:rsidRPr="00D27316" w:rsidRDefault="006519D2" w:rsidP="003225E2">
            <w:pPr>
              <w:spacing w:line="240" w:lineRule="auto"/>
              <w:jc w:val="center"/>
              <w:rPr>
                <w:rFonts w:ascii="Century Gothic" w:hAnsi="Century Gothic"/>
                <w:sz w:val="18"/>
                <w:szCs w:val="18"/>
              </w:rPr>
            </w:pPr>
            <w:r w:rsidRPr="00D27316">
              <w:rPr>
                <w:rFonts w:ascii="Century Gothic" w:hAnsi="Century Gothic"/>
                <w:b/>
                <w:sz w:val="18"/>
                <w:szCs w:val="18"/>
              </w:rPr>
              <w:t>Numer strony</w:t>
            </w:r>
            <w:r w:rsidRPr="00D27316">
              <w:rPr>
                <w:rFonts w:ascii="Century Gothic" w:hAnsi="Century Gothic"/>
                <w:b/>
                <w:sz w:val="18"/>
                <w:szCs w:val="18"/>
              </w:rPr>
              <w:br/>
              <w:t>w ofercie potwierdzający spełnianie parametru</w:t>
            </w:r>
          </w:p>
        </w:tc>
      </w:tr>
      <w:tr w:rsidR="00D27316" w:rsidRPr="00D27316" w14:paraId="48C4C645" w14:textId="77777777" w:rsidTr="003225E2">
        <w:trPr>
          <w:gridAfter w:val="1"/>
          <w:wAfter w:w="52" w:type="dxa"/>
        </w:trPr>
        <w:tc>
          <w:tcPr>
            <w:tcW w:w="779" w:type="dxa"/>
            <w:gridSpan w:val="2"/>
            <w:vMerge/>
            <w:tcBorders>
              <w:top w:val="single" w:sz="4" w:space="0" w:color="000000"/>
              <w:left w:val="single" w:sz="4" w:space="0" w:color="000000"/>
              <w:bottom w:val="single" w:sz="4" w:space="0" w:color="000000"/>
            </w:tcBorders>
            <w:shd w:val="clear" w:color="auto" w:fill="auto"/>
          </w:tcPr>
          <w:p w14:paraId="4319BD35" w14:textId="77777777" w:rsidR="006519D2" w:rsidRPr="00D27316" w:rsidRDefault="006519D2" w:rsidP="003225E2">
            <w:pPr>
              <w:spacing w:line="240" w:lineRule="auto"/>
              <w:jc w:val="center"/>
              <w:rPr>
                <w:rFonts w:ascii="Century Gothic" w:hAnsi="Century Gothic"/>
                <w:sz w:val="18"/>
                <w:szCs w:val="18"/>
              </w:rPr>
            </w:pPr>
          </w:p>
        </w:tc>
        <w:tc>
          <w:tcPr>
            <w:tcW w:w="5175" w:type="dxa"/>
            <w:vMerge/>
            <w:tcBorders>
              <w:top w:val="single" w:sz="4" w:space="0" w:color="000000"/>
              <w:left w:val="single" w:sz="4" w:space="0" w:color="000000"/>
              <w:bottom w:val="single" w:sz="4" w:space="0" w:color="000000"/>
            </w:tcBorders>
            <w:shd w:val="clear" w:color="auto" w:fill="auto"/>
            <w:vAlign w:val="center"/>
          </w:tcPr>
          <w:p w14:paraId="4D7C713F" w14:textId="77777777" w:rsidR="006519D2" w:rsidRPr="00D27316" w:rsidRDefault="006519D2" w:rsidP="003225E2">
            <w:pPr>
              <w:spacing w:line="240" w:lineRule="auto"/>
              <w:jc w:val="center"/>
              <w:rPr>
                <w:rFonts w:ascii="Century Gothic" w:hAnsi="Century Gothic"/>
                <w:sz w:val="18"/>
                <w:szCs w:val="18"/>
              </w:rPr>
            </w:pPr>
          </w:p>
        </w:tc>
        <w:tc>
          <w:tcPr>
            <w:tcW w:w="851" w:type="dxa"/>
            <w:tcBorders>
              <w:top w:val="single" w:sz="4" w:space="0" w:color="000000"/>
              <w:left w:val="single" w:sz="4" w:space="0" w:color="000000"/>
              <w:bottom w:val="single" w:sz="4" w:space="0" w:color="000000"/>
            </w:tcBorders>
            <w:shd w:val="clear" w:color="auto" w:fill="auto"/>
            <w:vAlign w:val="center"/>
          </w:tcPr>
          <w:p w14:paraId="3A11534E" w14:textId="77777777" w:rsidR="006519D2" w:rsidRPr="00D27316" w:rsidRDefault="006519D2" w:rsidP="003225E2">
            <w:pPr>
              <w:spacing w:line="240" w:lineRule="auto"/>
              <w:jc w:val="center"/>
              <w:rPr>
                <w:rFonts w:ascii="Century Gothic" w:hAnsi="Century Gothic"/>
                <w:b/>
                <w:sz w:val="18"/>
                <w:szCs w:val="18"/>
              </w:rPr>
            </w:pPr>
            <w:r w:rsidRPr="00D27316">
              <w:rPr>
                <w:rFonts w:ascii="Century Gothic" w:hAnsi="Century Gothic"/>
                <w:b/>
                <w:sz w:val="18"/>
                <w:szCs w:val="18"/>
              </w:rPr>
              <w:t>TAK</w:t>
            </w:r>
          </w:p>
        </w:tc>
        <w:tc>
          <w:tcPr>
            <w:tcW w:w="850" w:type="dxa"/>
            <w:tcBorders>
              <w:top w:val="single" w:sz="4" w:space="0" w:color="000000"/>
              <w:left w:val="single" w:sz="4" w:space="0" w:color="000000"/>
              <w:bottom w:val="single" w:sz="4" w:space="0" w:color="000000"/>
            </w:tcBorders>
            <w:shd w:val="clear" w:color="auto" w:fill="auto"/>
          </w:tcPr>
          <w:p w14:paraId="45B5B3DF" w14:textId="77777777" w:rsidR="006519D2" w:rsidRPr="00D27316" w:rsidRDefault="006519D2" w:rsidP="003225E2">
            <w:pPr>
              <w:spacing w:line="240" w:lineRule="auto"/>
              <w:jc w:val="center"/>
              <w:rPr>
                <w:rFonts w:ascii="Century Gothic" w:hAnsi="Century Gothic"/>
                <w:sz w:val="18"/>
                <w:szCs w:val="18"/>
              </w:rPr>
            </w:pPr>
            <w:r w:rsidRPr="00D27316">
              <w:rPr>
                <w:rFonts w:ascii="Century Gothic" w:hAnsi="Century Gothic"/>
                <w:b/>
                <w:sz w:val="18"/>
                <w:szCs w:val="18"/>
              </w:rPr>
              <w:t>NIE</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66C2585D" w14:textId="77777777" w:rsidR="006519D2" w:rsidRPr="00D27316" w:rsidRDefault="006519D2" w:rsidP="003225E2">
            <w:pPr>
              <w:spacing w:line="240" w:lineRule="auto"/>
              <w:jc w:val="center"/>
              <w:rPr>
                <w:rFonts w:ascii="Century Gothic" w:hAnsi="Century Gothic"/>
                <w:sz w:val="18"/>
                <w:szCs w:val="18"/>
              </w:rPr>
            </w:pPr>
          </w:p>
        </w:tc>
      </w:tr>
      <w:tr w:rsidR="00D27316" w:rsidRPr="00D27316" w14:paraId="0B827A73" w14:textId="77777777" w:rsidTr="00753E08">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FF720C7" w14:textId="6C73633E" w:rsidR="008B77FD" w:rsidRPr="00D27316" w:rsidRDefault="008B77FD" w:rsidP="008B77FD">
            <w:pPr>
              <w:spacing w:line="240" w:lineRule="auto"/>
              <w:jc w:val="center"/>
              <w:rPr>
                <w:rFonts w:ascii="Century Gothic" w:hAnsi="Century Gothic"/>
                <w:b/>
                <w:bCs/>
                <w:sz w:val="18"/>
                <w:szCs w:val="18"/>
              </w:rPr>
            </w:pPr>
            <w:r w:rsidRPr="00D27316">
              <w:rPr>
                <w:rFonts w:ascii="Century Gothic" w:eastAsia="Calibri" w:hAnsi="Century Gothic" w:cstheme="minorHAnsi"/>
                <w:sz w:val="18"/>
                <w:szCs w:val="18"/>
              </w:rPr>
              <w:t>1</w:t>
            </w:r>
          </w:p>
        </w:tc>
        <w:tc>
          <w:tcPr>
            <w:tcW w:w="5175" w:type="dxa"/>
            <w:tcBorders>
              <w:top w:val="single" w:sz="4" w:space="0" w:color="000000"/>
              <w:left w:val="single" w:sz="4" w:space="0" w:color="000000"/>
              <w:bottom w:val="single" w:sz="4" w:space="0" w:color="000000"/>
            </w:tcBorders>
            <w:shd w:val="clear" w:color="auto" w:fill="auto"/>
            <w:vAlign w:val="center"/>
          </w:tcPr>
          <w:p w14:paraId="06B158B9" w14:textId="21B33404" w:rsidR="008B77FD" w:rsidRPr="00D27316" w:rsidRDefault="008B77FD" w:rsidP="00C24DC8">
            <w:pPr>
              <w:pStyle w:val="Standard"/>
              <w:ind w:right="594"/>
              <w:jc w:val="both"/>
              <w:rPr>
                <w:rFonts w:ascii="Century Gothic" w:hAnsi="Century Gothic" w:cs="Arial Narrow"/>
                <w:b/>
                <w:bCs/>
                <w:sz w:val="18"/>
                <w:szCs w:val="18"/>
              </w:rPr>
            </w:pPr>
            <w:r w:rsidRPr="00D27316">
              <w:rPr>
                <w:rFonts w:ascii="Century Gothic" w:hAnsi="Century Gothic" w:cstheme="minorHAnsi"/>
                <w:sz w:val="18"/>
                <w:szCs w:val="18"/>
              </w:rPr>
              <w:t>Bezpudrowy (nie wymaga puder lub spray do skanowania)</w:t>
            </w:r>
          </w:p>
        </w:tc>
        <w:tc>
          <w:tcPr>
            <w:tcW w:w="851" w:type="dxa"/>
            <w:tcBorders>
              <w:top w:val="single" w:sz="4" w:space="0" w:color="000000"/>
              <w:left w:val="single" w:sz="4" w:space="0" w:color="000000"/>
              <w:bottom w:val="single" w:sz="4" w:space="0" w:color="000000"/>
            </w:tcBorders>
            <w:shd w:val="clear" w:color="auto" w:fill="auto"/>
            <w:vAlign w:val="center"/>
          </w:tcPr>
          <w:p w14:paraId="5CA5704C"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51D1EB33"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7D38EA53" w14:textId="77777777" w:rsidR="008B77FD" w:rsidRPr="00D27316" w:rsidRDefault="008B77FD" w:rsidP="008B77FD">
            <w:pPr>
              <w:spacing w:line="240" w:lineRule="auto"/>
              <w:rPr>
                <w:rFonts w:ascii="Century Gothic" w:hAnsi="Century Gothic"/>
                <w:sz w:val="18"/>
                <w:szCs w:val="18"/>
              </w:rPr>
            </w:pPr>
          </w:p>
        </w:tc>
      </w:tr>
      <w:tr w:rsidR="00D27316" w:rsidRPr="00D27316" w14:paraId="6AE876B8" w14:textId="77777777" w:rsidTr="00753E08">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7A050D7" w14:textId="72DF45E8" w:rsidR="008B77FD" w:rsidRPr="00D27316" w:rsidRDefault="008B77FD" w:rsidP="008B77FD">
            <w:pPr>
              <w:spacing w:line="240" w:lineRule="auto"/>
              <w:jc w:val="center"/>
              <w:rPr>
                <w:rFonts w:ascii="Century Gothic" w:hAnsi="Century Gothic"/>
                <w:b/>
                <w:bCs/>
                <w:sz w:val="18"/>
                <w:szCs w:val="18"/>
              </w:rPr>
            </w:pPr>
            <w:r w:rsidRPr="00D27316">
              <w:rPr>
                <w:rFonts w:ascii="Century Gothic" w:eastAsia="Calibri" w:hAnsi="Century Gothic" w:cstheme="minorHAnsi"/>
                <w:sz w:val="18"/>
                <w:szCs w:val="18"/>
              </w:rPr>
              <w:t>2</w:t>
            </w:r>
          </w:p>
        </w:tc>
        <w:tc>
          <w:tcPr>
            <w:tcW w:w="5175" w:type="dxa"/>
            <w:tcBorders>
              <w:top w:val="single" w:sz="4" w:space="0" w:color="000000"/>
              <w:left w:val="single" w:sz="4" w:space="0" w:color="000000"/>
              <w:bottom w:val="single" w:sz="4" w:space="0" w:color="000000"/>
            </w:tcBorders>
            <w:shd w:val="clear" w:color="auto" w:fill="auto"/>
            <w:vAlign w:val="center"/>
          </w:tcPr>
          <w:p w14:paraId="4C4A1163" w14:textId="7A89C7EB" w:rsidR="008B77FD" w:rsidRPr="00D27316" w:rsidRDefault="008B77FD" w:rsidP="00C24DC8">
            <w:pPr>
              <w:pStyle w:val="Standarduser"/>
              <w:jc w:val="both"/>
              <w:rPr>
                <w:rFonts w:ascii="Century Gothic" w:hAnsi="Century Gothic"/>
                <w:b/>
                <w:bCs/>
                <w:sz w:val="18"/>
                <w:szCs w:val="18"/>
                <w:lang w:val="en-US"/>
              </w:rPr>
            </w:pPr>
            <w:r w:rsidRPr="00D27316">
              <w:rPr>
                <w:rFonts w:ascii="Century Gothic" w:hAnsi="Century Gothic" w:cstheme="minorHAnsi"/>
                <w:sz w:val="18"/>
                <w:szCs w:val="18"/>
              </w:rPr>
              <w:t>Możliwość umieszczenia końcówki w 2 pozycjach – skanowanie od dołu lub góry.</w:t>
            </w:r>
          </w:p>
        </w:tc>
        <w:tc>
          <w:tcPr>
            <w:tcW w:w="851" w:type="dxa"/>
            <w:tcBorders>
              <w:top w:val="single" w:sz="4" w:space="0" w:color="000000"/>
              <w:left w:val="single" w:sz="4" w:space="0" w:color="000000"/>
              <w:bottom w:val="single" w:sz="4" w:space="0" w:color="000000"/>
            </w:tcBorders>
            <w:shd w:val="clear" w:color="auto" w:fill="auto"/>
            <w:vAlign w:val="center"/>
          </w:tcPr>
          <w:p w14:paraId="5089CF2B" w14:textId="77777777" w:rsidR="008B77FD" w:rsidRPr="00D27316" w:rsidRDefault="008B77FD" w:rsidP="008B77FD">
            <w:pPr>
              <w:spacing w:line="240" w:lineRule="auto"/>
              <w:rPr>
                <w:rFonts w:ascii="Century Gothic" w:hAnsi="Century Gothic"/>
                <w:sz w:val="18"/>
                <w:szCs w:val="18"/>
                <w:lang w:val="en-US"/>
              </w:rPr>
            </w:pPr>
          </w:p>
        </w:tc>
        <w:tc>
          <w:tcPr>
            <w:tcW w:w="850" w:type="dxa"/>
            <w:tcBorders>
              <w:top w:val="single" w:sz="4" w:space="0" w:color="000000"/>
              <w:left w:val="single" w:sz="4" w:space="0" w:color="000000"/>
              <w:bottom w:val="single" w:sz="4" w:space="0" w:color="000000"/>
            </w:tcBorders>
            <w:shd w:val="clear" w:color="auto" w:fill="auto"/>
          </w:tcPr>
          <w:p w14:paraId="51DD740B" w14:textId="77777777" w:rsidR="008B77FD" w:rsidRPr="00D27316" w:rsidRDefault="008B77FD" w:rsidP="008B77FD">
            <w:pPr>
              <w:spacing w:line="240" w:lineRule="auto"/>
              <w:rPr>
                <w:rFonts w:ascii="Century Gothic" w:hAnsi="Century Gothic"/>
                <w:sz w:val="18"/>
                <w:szCs w:val="18"/>
                <w:lang w:val="en-US"/>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37B9B884" w14:textId="77777777" w:rsidR="008B77FD" w:rsidRPr="00D27316" w:rsidRDefault="008B77FD" w:rsidP="008B77FD">
            <w:pPr>
              <w:spacing w:line="240" w:lineRule="auto"/>
              <w:rPr>
                <w:rFonts w:ascii="Century Gothic" w:hAnsi="Century Gothic"/>
                <w:sz w:val="18"/>
                <w:szCs w:val="18"/>
                <w:lang w:val="en-US"/>
              </w:rPr>
            </w:pPr>
          </w:p>
        </w:tc>
      </w:tr>
      <w:tr w:rsidR="00D27316" w:rsidRPr="00D27316" w14:paraId="5D8D3E62" w14:textId="77777777" w:rsidTr="00753E08">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31F57B8" w14:textId="12C77F48" w:rsidR="008B77FD" w:rsidRPr="00D27316" w:rsidRDefault="008B77FD" w:rsidP="008B77FD">
            <w:pPr>
              <w:spacing w:line="240" w:lineRule="auto"/>
              <w:jc w:val="center"/>
              <w:rPr>
                <w:rFonts w:ascii="Century Gothic" w:hAnsi="Century Gothic"/>
                <w:sz w:val="18"/>
                <w:szCs w:val="18"/>
              </w:rPr>
            </w:pPr>
            <w:r w:rsidRPr="00D27316">
              <w:rPr>
                <w:rFonts w:ascii="Century Gothic" w:eastAsia="Calibri" w:hAnsi="Century Gothic" w:cstheme="minorHAnsi"/>
                <w:sz w:val="18"/>
                <w:szCs w:val="18"/>
              </w:rPr>
              <w:t>3</w:t>
            </w:r>
          </w:p>
        </w:tc>
        <w:tc>
          <w:tcPr>
            <w:tcW w:w="5175" w:type="dxa"/>
            <w:tcBorders>
              <w:top w:val="single" w:sz="4" w:space="0" w:color="000000"/>
              <w:left w:val="single" w:sz="4" w:space="0" w:color="000000"/>
              <w:bottom w:val="single" w:sz="4" w:space="0" w:color="000000"/>
            </w:tcBorders>
            <w:shd w:val="clear" w:color="auto" w:fill="auto"/>
            <w:vAlign w:val="center"/>
          </w:tcPr>
          <w:p w14:paraId="147516D2" w14:textId="0A6A98D8" w:rsidR="008B77FD" w:rsidRPr="00D27316" w:rsidRDefault="008B77FD" w:rsidP="00C24DC8">
            <w:pPr>
              <w:spacing w:after="0" w:line="240" w:lineRule="auto"/>
              <w:jc w:val="both"/>
              <w:rPr>
                <w:rFonts w:ascii="Century Gothic" w:eastAsia="Times New Roman" w:hAnsi="Century Gothic" w:cs="Times New Roman"/>
                <w:sz w:val="18"/>
                <w:szCs w:val="18"/>
                <w:lang w:eastAsia="pl-PL"/>
              </w:rPr>
            </w:pPr>
            <w:r w:rsidRPr="00D27316">
              <w:rPr>
                <w:rFonts w:ascii="Century Gothic" w:eastAsia="Calibri" w:hAnsi="Century Gothic" w:cstheme="minorHAnsi"/>
                <w:sz w:val="18"/>
                <w:szCs w:val="18"/>
              </w:rPr>
              <w:t xml:space="preserve">Dostepne formaty plików: </w:t>
            </w:r>
            <w:r w:rsidRPr="00D27316">
              <w:rPr>
                <w:rFonts w:ascii="Century Gothic" w:hAnsi="Century Gothic" w:cstheme="minorHAnsi"/>
                <w:sz w:val="18"/>
                <w:szCs w:val="18"/>
              </w:rPr>
              <w:t>DCM, STL oraz PLY.</w:t>
            </w:r>
          </w:p>
        </w:tc>
        <w:tc>
          <w:tcPr>
            <w:tcW w:w="851" w:type="dxa"/>
            <w:tcBorders>
              <w:top w:val="single" w:sz="4" w:space="0" w:color="000000"/>
              <w:left w:val="single" w:sz="4" w:space="0" w:color="000000"/>
              <w:bottom w:val="single" w:sz="4" w:space="0" w:color="000000"/>
            </w:tcBorders>
            <w:shd w:val="clear" w:color="auto" w:fill="auto"/>
            <w:vAlign w:val="center"/>
          </w:tcPr>
          <w:p w14:paraId="6AF93C32"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7687360F"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3C31CCDE" w14:textId="77777777" w:rsidR="008B77FD" w:rsidRPr="00D27316" w:rsidRDefault="008B77FD" w:rsidP="008B77FD">
            <w:pPr>
              <w:spacing w:line="240" w:lineRule="auto"/>
              <w:rPr>
                <w:rFonts w:ascii="Century Gothic" w:hAnsi="Century Gothic"/>
                <w:sz w:val="18"/>
                <w:szCs w:val="18"/>
              </w:rPr>
            </w:pPr>
          </w:p>
        </w:tc>
      </w:tr>
      <w:tr w:rsidR="00D27316" w:rsidRPr="00D27316" w14:paraId="0D4B56A3" w14:textId="77777777" w:rsidTr="00753E08">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0E9F185C" w14:textId="367645F9" w:rsidR="008B77FD" w:rsidRPr="00D27316" w:rsidRDefault="008B77FD" w:rsidP="008B77FD">
            <w:pPr>
              <w:spacing w:line="240" w:lineRule="auto"/>
              <w:jc w:val="center"/>
              <w:rPr>
                <w:rFonts w:ascii="Century Gothic" w:hAnsi="Century Gothic"/>
                <w:sz w:val="18"/>
                <w:szCs w:val="18"/>
              </w:rPr>
            </w:pPr>
            <w:r w:rsidRPr="00D27316">
              <w:rPr>
                <w:rFonts w:ascii="Century Gothic" w:eastAsia="Calibri" w:hAnsi="Century Gothic" w:cstheme="minorHAnsi"/>
                <w:sz w:val="18"/>
                <w:szCs w:val="18"/>
              </w:rPr>
              <w:t>4</w:t>
            </w:r>
          </w:p>
        </w:tc>
        <w:tc>
          <w:tcPr>
            <w:tcW w:w="5175" w:type="dxa"/>
            <w:tcBorders>
              <w:top w:val="single" w:sz="4" w:space="0" w:color="000000"/>
              <w:left w:val="single" w:sz="4" w:space="0" w:color="000000"/>
              <w:bottom w:val="single" w:sz="4" w:space="0" w:color="000000"/>
            </w:tcBorders>
            <w:shd w:val="clear" w:color="auto" w:fill="auto"/>
            <w:vAlign w:val="center"/>
          </w:tcPr>
          <w:p w14:paraId="08764456" w14:textId="72674170" w:rsidR="008B77FD" w:rsidRPr="00D27316" w:rsidRDefault="008B77FD" w:rsidP="00C24DC8">
            <w:pPr>
              <w:spacing w:after="0" w:line="240" w:lineRule="auto"/>
              <w:jc w:val="both"/>
              <w:rPr>
                <w:rFonts w:ascii="Century Gothic" w:eastAsia="Times New Roman" w:hAnsi="Century Gothic" w:cs="Times New Roman"/>
                <w:sz w:val="18"/>
                <w:szCs w:val="18"/>
                <w:lang w:eastAsia="pl-PL"/>
              </w:rPr>
            </w:pPr>
            <w:r w:rsidRPr="00D27316">
              <w:rPr>
                <w:rFonts w:ascii="Century Gothic" w:eastAsia="Calibri" w:hAnsi="Century Gothic" w:cstheme="minorHAnsi"/>
                <w:sz w:val="18"/>
                <w:szCs w:val="18"/>
              </w:rPr>
              <w:t xml:space="preserve">Żródło światła: </w:t>
            </w:r>
            <w:r w:rsidRPr="00D27316">
              <w:rPr>
                <w:rFonts w:ascii="Century Gothic" w:hAnsi="Century Gothic" w:cstheme="minorHAnsi"/>
                <w:sz w:val="18"/>
                <w:szCs w:val="18"/>
              </w:rPr>
              <w:t>LED</w:t>
            </w:r>
          </w:p>
        </w:tc>
        <w:tc>
          <w:tcPr>
            <w:tcW w:w="851" w:type="dxa"/>
            <w:tcBorders>
              <w:top w:val="single" w:sz="4" w:space="0" w:color="000000"/>
              <w:left w:val="single" w:sz="4" w:space="0" w:color="000000"/>
              <w:bottom w:val="single" w:sz="4" w:space="0" w:color="000000"/>
            </w:tcBorders>
            <w:shd w:val="clear" w:color="auto" w:fill="auto"/>
            <w:vAlign w:val="center"/>
          </w:tcPr>
          <w:p w14:paraId="3C285296"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71F518EF"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62CA7DDC" w14:textId="77777777" w:rsidR="008B77FD" w:rsidRPr="00D27316" w:rsidRDefault="008B77FD" w:rsidP="008B77FD">
            <w:pPr>
              <w:spacing w:line="240" w:lineRule="auto"/>
              <w:rPr>
                <w:rFonts w:ascii="Century Gothic" w:hAnsi="Century Gothic"/>
                <w:sz w:val="18"/>
                <w:szCs w:val="18"/>
              </w:rPr>
            </w:pPr>
          </w:p>
        </w:tc>
      </w:tr>
      <w:tr w:rsidR="00D27316" w:rsidRPr="00D27316" w14:paraId="5D606EBF" w14:textId="77777777" w:rsidTr="00753E08">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1E476C68" w14:textId="7E4659AC" w:rsidR="008B77FD" w:rsidRPr="00D27316" w:rsidRDefault="008B77FD" w:rsidP="008B77FD">
            <w:pPr>
              <w:spacing w:line="240" w:lineRule="auto"/>
              <w:jc w:val="center"/>
              <w:rPr>
                <w:rFonts w:ascii="Century Gothic" w:hAnsi="Century Gothic"/>
                <w:sz w:val="18"/>
                <w:szCs w:val="18"/>
              </w:rPr>
            </w:pPr>
            <w:r w:rsidRPr="00D27316">
              <w:rPr>
                <w:rFonts w:ascii="Century Gothic" w:eastAsia="Calibri" w:hAnsi="Century Gothic" w:cstheme="minorHAnsi"/>
                <w:sz w:val="18"/>
                <w:szCs w:val="18"/>
              </w:rPr>
              <w:t>5</w:t>
            </w:r>
          </w:p>
        </w:tc>
        <w:tc>
          <w:tcPr>
            <w:tcW w:w="5175" w:type="dxa"/>
            <w:tcBorders>
              <w:top w:val="single" w:sz="4" w:space="0" w:color="000000"/>
              <w:left w:val="single" w:sz="4" w:space="0" w:color="000000"/>
              <w:bottom w:val="single" w:sz="4" w:space="0" w:color="000000"/>
            </w:tcBorders>
            <w:shd w:val="clear" w:color="auto" w:fill="auto"/>
            <w:vAlign w:val="center"/>
          </w:tcPr>
          <w:p w14:paraId="3516864F" w14:textId="6BEB2294" w:rsidR="008B77FD" w:rsidRPr="00D27316" w:rsidRDefault="008B77FD" w:rsidP="00C24DC8">
            <w:pPr>
              <w:spacing w:after="0" w:line="240" w:lineRule="auto"/>
              <w:jc w:val="both"/>
              <w:rPr>
                <w:rFonts w:ascii="Century Gothic" w:eastAsia="Times New Roman" w:hAnsi="Century Gothic" w:cs="Times New Roman"/>
                <w:sz w:val="18"/>
                <w:szCs w:val="18"/>
                <w:lang w:eastAsia="pl-PL"/>
              </w:rPr>
            </w:pPr>
            <w:r w:rsidRPr="00D27316">
              <w:rPr>
                <w:rFonts w:ascii="Century Gothic" w:hAnsi="Century Gothic" w:cstheme="minorHAnsi"/>
                <w:sz w:val="18"/>
                <w:szCs w:val="18"/>
              </w:rPr>
              <w:t>Minimalna ilość dedykowanych końcówek do skanowania: 5 szt.</w:t>
            </w:r>
          </w:p>
        </w:tc>
        <w:tc>
          <w:tcPr>
            <w:tcW w:w="851" w:type="dxa"/>
            <w:tcBorders>
              <w:top w:val="single" w:sz="4" w:space="0" w:color="000000"/>
              <w:left w:val="single" w:sz="4" w:space="0" w:color="000000"/>
              <w:bottom w:val="single" w:sz="4" w:space="0" w:color="000000"/>
            </w:tcBorders>
            <w:shd w:val="clear" w:color="auto" w:fill="auto"/>
            <w:vAlign w:val="center"/>
          </w:tcPr>
          <w:p w14:paraId="3C2B44D7"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62FCB229"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134BC8BB" w14:textId="77777777" w:rsidR="008B77FD" w:rsidRPr="00D27316" w:rsidRDefault="008B77FD" w:rsidP="008B77FD">
            <w:pPr>
              <w:spacing w:line="240" w:lineRule="auto"/>
              <w:rPr>
                <w:rFonts w:ascii="Century Gothic" w:hAnsi="Century Gothic"/>
                <w:sz w:val="18"/>
                <w:szCs w:val="18"/>
              </w:rPr>
            </w:pPr>
          </w:p>
        </w:tc>
      </w:tr>
      <w:tr w:rsidR="00D27316" w:rsidRPr="00D27316" w14:paraId="755F56EF" w14:textId="77777777" w:rsidTr="00753E08">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578573CC" w14:textId="369A74CA" w:rsidR="008B77FD" w:rsidRPr="00D27316" w:rsidRDefault="008B77FD" w:rsidP="008B77FD">
            <w:pPr>
              <w:spacing w:line="240" w:lineRule="auto"/>
              <w:jc w:val="center"/>
              <w:rPr>
                <w:rFonts w:ascii="Century Gothic" w:hAnsi="Century Gothic"/>
                <w:sz w:val="18"/>
                <w:szCs w:val="18"/>
              </w:rPr>
            </w:pPr>
            <w:r w:rsidRPr="00D27316">
              <w:rPr>
                <w:rFonts w:ascii="Century Gothic" w:eastAsia="Calibri" w:hAnsi="Century Gothic" w:cstheme="minorHAnsi"/>
                <w:sz w:val="18"/>
                <w:szCs w:val="18"/>
              </w:rPr>
              <w:t>6</w:t>
            </w:r>
          </w:p>
        </w:tc>
        <w:tc>
          <w:tcPr>
            <w:tcW w:w="5175" w:type="dxa"/>
            <w:tcBorders>
              <w:top w:val="single" w:sz="4" w:space="0" w:color="000000"/>
              <w:left w:val="single" w:sz="4" w:space="0" w:color="000000"/>
              <w:bottom w:val="single" w:sz="4" w:space="0" w:color="000000"/>
            </w:tcBorders>
            <w:shd w:val="clear" w:color="auto" w:fill="auto"/>
            <w:vAlign w:val="center"/>
          </w:tcPr>
          <w:p w14:paraId="35B82DDB" w14:textId="5E7F27F2" w:rsidR="008B77FD" w:rsidRPr="00D27316" w:rsidRDefault="008B77FD" w:rsidP="00C24DC8">
            <w:pPr>
              <w:spacing w:after="0" w:line="240" w:lineRule="auto"/>
              <w:jc w:val="both"/>
              <w:rPr>
                <w:rFonts w:ascii="Century Gothic" w:eastAsia="Times New Roman" w:hAnsi="Century Gothic" w:cs="Times New Roman"/>
                <w:sz w:val="18"/>
                <w:szCs w:val="18"/>
                <w:lang w:eastAsia="pl-PL"/>
              </w:rPr>
            </w:pPr>
            <w:r w:rsidRPr="00D27316">
              <w:rPr>
                <w:rFonts w:ascii="Century Gothic" w:hAnsi="Century Gothic" w:cstheme="minorHAnsi"/>
                <w:sz w:val="18"/>
                <w:szCs w:val="18"/>
              </w:rPr>
              <w:t>Wyposażona w końcówkę ochronną / transportową</w:t>
            </w:r>
          </w:p>
        </w:tc>
        <w:tc>
          <w:tcPr>
            <w:tcW w:w="851" w:type="dxa"/>
            <w:tcBorders>
              <w:top w:val="single" w:sz="4" w:space="0" w:color="000000"/>
              <w:left w:val="single" w:sz="4" w:space="0" w:color="000000"/>
              <w:bottom w:val="single" w:sz="4" w:space="0" w:color="000000"/>
            </w:tcBorders>
            <w:shd w:val="clear" w:color="auto" w:fill="auto"/>
            <w:vAlign w:val="center"/>
          </w:tcPr>
          <w:p w14:paraId="75C3EEBE"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78AAD419"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4C97C4A2" w14:textId="77777777" w:rsidR="008B77FD" w:rsidRPr="00D27316" w:rsidRDefault="008B77FD" w:rsidP="008B77FD">
            <w:pPr>
              <w:spacing w:line="240" w:lineRule="auto"/>
              <w:rPr>
                <w:rFonts w:ascii="Century Gothic" w:hAnsi="Century Gothic"/>
                <w:sz w:val="18"/>
                <w:szCs w:val="18"/>
              </w:rPr>
            </w:pPr>
          </w:p>
        </w:tc>
      </w:tr>
      <w:tr w:rsidR="00D27316" w:rsidRPr="00D27316" w14:paraId="225E4300" w14:textId="77777777" w:rsidTr="00753E08">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69D3A306" w14:textId="67EC2C5C" w:rsidR="008B77FD" w:rsidRPr="00D27316" w:rsidRDefault="00561FE1" w:rsidP="008B77FD">
            <w:pPr>
              <w:spacing w:line="240" w:lineRule="auto"/>
              <w:jc w:val="center"/>
              <w:rPr>
                <w:rFonts w:ascii="Century Gothic" w:hAnsi="Century Gothic"/>
                <w:sz w:val="18"/>
                <w:szCs w:val="18"/>
              </w:rPr>
            </w:pPr>
            <w:r>
              <w:rPr>
                <w:rFonts w:ascii="Century Gothic" w:hAnsi="Century Gothic"/>
                <w:sz w:val="18"/>
                <w:szCs w:val="18"/>
              </w:rPr>
              <w:t>7</w:t>
            </w:r>
          </w:p>
        </w:tc>
        <w:tc>
          <w:tcPr>
            <w:tcW w:w="5175" w:type="dxa"/>
            <w:tcBorders>
              <w:top w:val="single" w:sz="4" w:space="0" w:color="000000"/>
              <w:left w:val="single" w:sz="4" w:space="0" w:color="000000"/>
              <w:bottom w:val="single" w:sz="4" w:space="0" w:color="000000"/>
            </w:tcBorders>
            <w:shd w:val="clear" w:color="auto" w:fill="auto"/>
            <w:vAlign w:val="center"/>
          </w:tcPr>
          <w:p w14:paraId="7721FC69" w14:textId="6933E4EB" w:rsidR="008B77FD" w:rsidRPr="00D27316" w:rsidRDefault="008B77FD" w:rsidP="00C24DC8">
            <w:pPr>
              <w:spacing w:after="0" w:line="240" w:lineRule="auto"/>
              <w:jc w:val="both"/>
              <w:rPr>
                <w:rFonts w:ascii="Century Gothic" w:eastAsia="Times New Roman" w:hAnsi="Century Gothic" w:cs="Times New Roman"/>
                <w:sz w:val="18"/>
                <w:szCs w:val="18"/>
                <w:lang w:eastAsia="pl-PL"/>
              </w:rPr>
            </w:pPr>
            <w:r w:rsidRPr="00D27316">
              <w:rPr>
                <w:rFonts w:ascii="Century Gothic" w:hAnsi="Century Gothic" w:cstheme="minorHAnsi"/>
                <w:sz w:val="18"/>
                <w:szCs w:val="18"/>
              </w:rPr>
              <w:t xml:space="preserve">Wyposażony w dedykowane, dostarczane przez producenta skanera oprogramowania do cyfrowego pobierania wycisków </w:t>
            </w:r>
          </w:p>
        </w:tc>
        <w:tc>
          <w:tcPr>
            <w:tcW w:w="851" w:type="dxa"/>
            <w:tcBorders>
              <w:top w:val="single" w:sz="4" w:space="0" w:color="000000"/>
              <w:left w:val="single" w:sz="4" w:space="0" w:color="000000"/>
              <w:bottom w:val="single" w:sz="4" w:space="0" w:color="000000"/>
            </w:tcBorders>
            <w:shd w:val="clear" w:color="auto" w:fill="auto"/>
            <w:vAlign w:val="center"/>
          </w:tcPr>
          <w:p w14:paraId="6DDD432D"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5C66F913"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756E451C" w14:textId="77777777" w:rsidR="008B77FD" w:rsidRPr="00D27316" w:rsidRDefault="008B77FD" w:rsidP="008B77FD">
            <w:pPr>
              <w:spacing w:line="240" w:lineRule="auto"/>
              <w:rPr>
                <w:rFonts w:ascii="Century Gothic" w:hAnsi="Century Gothic"/>
                <w:sz w:val="18"/>
                <w:szCs w:val="18"/>
              </w:rPr>
            </w:pPr>
          </w:p>
        </w:tc>
      </w:tr>
      <w:tr w:rsidR="00D27316" w:rsidRPr="00D27316" w14:paraId="480A61A9" w14:textId="77777777" w:rsidTr="00753E08">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153D2C59" w14:textId="6A6EB630" w:rsidR="008B77FD" w:rsidRPr="00D27316" w:rsidRDefault="00561FE1" w:rsidP="008B77FD">
            <w:pPr>
              <w:spacing w:line="240" w:lineRule="auto"/>
              <w:jc w:val="center"/>
              <w:rPr>
                <w:rFonts w:ascii="Century Gothic" w:hAnsi="Century Gothic"/>
                <w:sz w:val="18"/>
                <w:szCs w:val="18"/>
              </w:rPr>
            </w:pPr>
            <w:r>
              <w:rPr>
                <w:rFonts w:ascii="Century Gothic" w:hAnsi="Century Gothic"/>
                <w:sz w:val="18"/>
                <w:szCs w:val="18"/>
              </w:rPr>
              <w:t>8</w:t>
            </w:r>
          </w:p>
        </w:tc>
        <w:tc>
          <w:tcPr>
            <w:tcW w:w="5175" w:type="dxa"/>
            <w:tcBorders>
              <w:top w:val="single" w:sz="4" w:space="0" w:color="000000"/>
              <w:left w:val="single" w:sz="4" w:space="0" w:color="000000"/>
              <w:bottom w:val="single" w:sz="4" w:space="0" w:color="000000"/>
            </w:tcBorders>
            <w:shd w:val="clear" w:color="auto" w:fill="auto"/>
            <w:vAlign w:val="center"/>
          </w:tcPr>
          <w:p w14:paraId="66DB0189" w14:textId="23FD9076" w:rsidR="008B77FD" w:rsidRPr="00D27316" w:rsidRDefault="008B77FD" w:rsidP="00C24DC8">
            <w:pPr>
              <w:spacing w:after="0" w:line="240" w:lineRule="auto"/>
              <w:jc w:val="both"/>
              <w:rPr>
                <w:rFonts w:ascii="Century Gothic" w:eastAsia="Times New Roman" w:hAnsi="Century Gothic" w:cs="Times New Roman"/>
                <w:sz w:val="18"/>
                <w:szCs w:val="18"/>
                <w:lang w:eastAsia="pl-PL"/>
              </w:rPr>
            </w:pPr>
            <w:r w:rsidRPr="00D27316">
              <w:rPr>
                <w:rFonts w:ascii="Century Gothic" w:hAnsi="Century Gothic" w:cstheme="minorHAnsi"/>
                <w:sz w:val="18"/>
                <w:szCs w:val="18"/>
              </w:rPr>
              <w:t>Wyposażony w dedykowane, dostarczane przez producenta skanera oprogramowanie do komunikacji z innymi skanerami.</w:t>
            </w:r>
          </w:p>
        </w:tc>
        <w:tc>
          <w:tcPr>
            <w:tcW w:w="851" w:type="dxa"/>
            <w:tcBorders>
              <w:top w:val="single" w:sz="4" w:space="0" w:color="000000"/>
              <w:left w:val="single" w:sz="4" w:space="0" w:color="000000"/>
              <w:bottom w:val="single" w:sz="4" w:space="0" w:color="000000"/>
            </w:tcBorders>
            <w:shd w:val="clear" w:color="auto" w:fill="auto"/>
            <w:vAlign w:val="center"/>
          </w:tcPr>
          <w:p w14:paraId="7AD6CF3D"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1DD95BA3"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369D3516" w14:textId="77777777" w:rsidR="008B77FD" w:rsidRPr="00D27316" w:rsidRDefault="008B77FD" w:rsidP="008B77FD">
            <w:pPr>
              <w:spacing w:line="240" w:lineRule="auto"/>
              <w:rPr>
                <w:rFonts w:ascii="Century Gothic" w:hAnsi="Century Gothic"/>
                <w:sz w:val="18"/>
                <w:szCs w:val="18"/>
              </w:rPr>
            </w:pPr>
          </w:p>
        </w:tc>
      </w:tr>
      <w:tr w:rsidR="00D27316" w:rsidRPr="00D27316" w14:paraId="24755864" w14:textId="77777777" w:rsidTr="00753E08">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515173F9" w14:textId="34504E71" w:rsidR="008B77FD" w:rsidRPr="00D27316" w:rsidRDefault="00561FE1" w:rsidP="008B77FD">
            <w:pPr>
              <w:spacing w:line="240" w:lineRule="auto"/>
              <w:jc w:val="center"/>
              <w:rPr>
                <w:rFonts w:ascii="Century Gothic" w:hAnsi="Century Gothic"/>
                <w:sz w:val="18"/>
                <w:szCs w:val="18"/>
              </w:rPr>
            </w:pPr>
            <w:r>
              <w:rPr>
                <w:rFonts w:ascii="Century Gothic" w:hAnsi="Century Gothic"/>
                <w:sz w:val="18"/>
                <w:szCs w:val="18"/>
              </w:rPr>
              <w:t>9</w:t>
            </w:r>
          </w:p>
        </w:tc>
        <w:tc>
          <w:tcPr>
            <w:tcW w:w="5175" w:type="dxa"/>
            <w:tcBorders>
              <w:top w:val="single" w:sz="4" w:space="0" w:color="000000"/>
              <w:left w:val="single" w:sz="4" w:space="0" w:color="000000"/>
              <w:bottom w:val="single" w:sz="4" w:space="0" w:color="000000"/>
            </w:tcBorders>
            <w:shd w:val="clear" w:color="auto" w:fill="auto"/>
            <w:vAlign w:val="center"/>
          </w:tcPr>
          <w:p w14:paraId="3CDB00A8" w14:textId="61D2B510" w:rsidR="008B77FD" w:rsidRPr="00D27316" w:rsidRDefault="008B77FD" w:rsidP="00C24DC8">
            <w:pPr>
              <w:spacing w:after="0" w:line="240" w:lineRule="auto"/>
              <w:jc w:val="both"/>
              <w:rPr>
                <w:rFonts w:ascii="Century Gothic" w:eastAsia="Times New Roman" w:hAnsi="Century Gothic" w:cs="Times New Roman"/>
                <w:sz w:val="18"/>
                <w:szCs w:val="18"/>
                <w:lang w:eastAsia="pl-PL"/>
              </w:rPr>
            </w:pPr>
            <w:r w:rsidRPr="00D27316">
              <w:rPr>
                <w:rFonts w:ascii="Century Gothic" w:hAnsi="Century Gothic" w:cstheme="minorHAnsi"/>
                <w:sz w:val="18"/>
                <w:szCs w:val="18"/>
              </w:rPr>
              <w:t>Wyposażony w dedykowane, dostarczane przez producenta skanera oprogramowania mierzenia dynamicznej artykulacji w czasie.</w:t>
            </w:r>
          </w:p>
        </w:tc>
        <w:tc>
          <w:tcPr>
            <w:tcW w:w="851" w:type="dxa"/>
            <w:tcBorders>
              <w:top w:val="single" w:sz="4" w:space="0" w:color="000000"/>
              <w:left w:val="single" w:sz="4" w:space="0" w:color="000000"/>
              <w:bottom w:val="single" w:sz="4" w:space="0" w:color="000000"/>
            </w:tcBorders>
            <w:shd w:val="clear" w:color="auto" w:fill="auto"/>
            <w:vAlign w:val="center"/>
          </w:tcPr>
          <w:p w14:paraId="38B507C5"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13F7E922"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28B78BA7" w14:textId="77777777" w:rsidR="008B77FD" w:rsidRPr="00D27316" w:rsidRDefault="008B77FD" w:rsidP="008B77FD">
            <w:pPr>
              <w:spacing w:line="240" w:lineRule="auto"/>
              <w:rPr>
                <w:rFonts w:ascii="Century Gothic" w:hAnsi="Century Gothic"/>
                <w:sz w:val="18"/>
                <w:szCs w:val="18"/>
              </w:rPr>
            </w:pPr>
          </w:p>
        </w:tc>
      </w:tr>
      <w:tr w:rsidR="00D27316" w:rsidRPr="00D27316" w14:paraId="11001729" w14:textId="77777777" w:rsidTr="00753E08">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4CCBC2F" w14:textId="6EA48A63" w:rsidR="008B77FD" w:rsidRPr="00D27316" w:rsidRDefault="00561FE1" w:rsidP="008B77FD">
            <w:pPr>
              <w:spacing w:line="240" w:lineRule="auto"/>
              <w:jc w:val="center"/>
              <w:rPr>
                <w:rFonts w:ascii="Century Gothic" w:hAnsi="Century Gothic"/>
                <w:sz w:val="18"/>
                <w:szCs w:val="18"/>
              </w:rPr>
            </w:pPr>
            <w:r>
              <w:rPr>
                <w:rFonts w:ascii="Century Gothic" w:hAnsi="Century Gothic"/>
                <w:sz w:val="18"/>
                <w:szCs w:val="18"/>
              </w:rPr>
              <w:t>10</w:t>
            </w:r>
          </w:p>
        </w:tc>
        <w:tc>
          <w:tcPr>
            <w:tcW w:w="5175" w:type="dxa"/>
            <w:tcBorders>
              <w:top w:val="single" w:sz="4" w:space="0" w:color="000000"/>
              <w:left w:val="single" w:sz="4" w:space="0" w:color="000000"/>
              <w:bottom w:val="single" w:sz="4" w:space="0" w:color="000000"/>
            </w:tcBorders>
            <w:shd w:val="clear" w:color="auto" w:fill="auto"/>
            <w:vAlign w:val="center"/>
          </w:tcPr>
          <w:p w14:paraId="7D5C3854" w14:textId="1FE0ACE3" w:rsidR="008B77FD" w:rsidRPr="00D27316" w:rsidRDefault="008B77FD" w:rsidP="00C24DC8">
            <w:pPr>
              <w:spacing w:after="0" w:line="240" w:lineRule="auto"/>
              <w:jc w:val="both"/>
              <w:rPr>
                <w:rFonts w:ascii="Century Gothic" w:eastAsia="Times New Roman" w:hAnsi="Century Gothic" w:cs="Times New Roman"/>
                <w:sz w:val="18"/>
                <w:szCs w:val="18"/>
                <w:lang w:eastAsia="pl-PL"/>
              </w:rPr>
            </w:pPr>
            <w:r w:rsidRPr="00D27316">
              <w:rPr>
                <w:rFonts w:ascii="Century Gothic" w:hAnsi="Century Gothic" w:cstheme="minorHAnsi"/>
                <w:sz w:val="18"/>
                <w:szCs w:val="18"/>
              </w:rPr>
              <w:t>Wyposażony w dedykowane, dostarczane przez producenta skanera oprogramowanie do generowanie modeli do druku.</w:t>
            </w:r>
          </w:p>
        </w:tc>
        <w:tc>
          <w:tcPr>
            <w:tcW w:w="851" w:type="dxa"/>
            <w:tcBorders>
              <w:top w:val="single" w:sz="4" w:space="0" w:color="000000"/>
              <w:left w:val="single" w:sz="4" w:space="0" w:color="000000"/>
              <w:bottom w:val="single" w:sz="4" w:space="0" w:color="000000"/>
            </w:tcBorders>
            <w:shd w:val="clear" w:color="auto" w:fill="auto"/>
            <w:vAlign w:val="center"/>
          </w:tcPr>
          <w:p w14:paraId="55E9E5E0"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0924A9DB"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5E94E41D" w14:textId="77777777" w:rsidR="008B77FD" w:rsidRPr="00D27316" w:rsidRDefault="008B77FD" w:rsidP="008B77FD">
            <w:pPr>
              <w:spacing w:line="240" w:lineRule="auto"/>
              <w:rPr>
                <w:rFonts w:ascii="Century Gothic" w:hAnsi="Century Gothic"/>
                <w:sz w:val="18"/>
                <w:szCs w:val="18"/>
              </w:rPr>
            </w:pPr>
          </w:p>
        </w:tc>
      </w:tr>
      <w:tr w:rsidR="00D27316" w:rsidRPr="00D27316" w14:paraId="5C09CA38" w14:textId="77777777" w:rsidTr="003225E2">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4B854594" w14:textId="6262D9AF" w:rsidR="008B77FD" w:rsidRPr="00D27316" w:rsidRDefault="00561FE1" w:rsidP="008B77FD">
            <w:pPr>
              <w:spacing w:line="240" w:lineRule="auto"/>
              <w:jc w:val="center"/>
              <w:rPr>
                <w:rFonts w:ascii="Century Gothic" w:hAnsi="Century Gothic"/>
                <w:sz w:val="18"/>
                <w:szCs w:val="18"/>
              </w:rPr>
            </w:pPr>
            <w:r>
              <w:rPr>
                <w:rFonts w:ascii="Century Gothic" w:hAnsi="Century Gothic"/>
                <w:sz w:val="18"/>
                <w:szCs w:val="18"/>
              </w:rPr>
              <w:t>11</w:t>
            </w:r>
          </w:p>
        </w:tc>
        <w:tc>
          <w:tcPr>
            <w:tcW w:w="5175" w:type="dxa"/>
            <w:tcBorders>
              <w:top w:val="single" w:sz="4" w:space="0" w:color="000000"/>
              <w:left w:val="single" w:sz="4" w:space="0" w:color="000000"/>
              <w:bottom w:val="single" w:sz="4" w:space="0" w:color="000000"/>
            </w:tcBorders>
            <w:shd w:val="clear" w:color="auto" w:fill="auto"/>
          </w:tcPr>
          <w:p w14:paraId="52CB15C2" w14:textId="69BBEAE5" w:rsidR="008B77FD" w:rsidRPr="00D27316" w:rsidRDefault="008B77FD" w:rsidP="00C24DC8">
            <w:pPr>
              <w:autoSpaceDE w:val="0"/>
              <w:autoSpaceDN w:val="0"/>
              <w:adjustRightInd w:val="0"/>
              <w:spacing w:after="0" w:line="240" w:lineRule="auto"/>
              <w:jc w:val="both"/>
              <w:rPr>
                <w:rFonts w:ascii="Century Gothic" w:hAnsi="Century Gothic" w:cs="NimbusSanL-Regu"/>
                <w:sz w:val="18"/>
                <w:szCs w:val="18"/>
              </w:rPr>
            </w:pPr>
            <w:r w:rsidRPr="00D27316">
              <w:rPr>
                <w:rFonts w:ascii="Century Gothic" w:eastAsia="Calibri" w:hAnsi="Century Gothic" w:cstheme="minorHAnsi"/>
                <w:sz w:val="18"/>
                <w:szCs w:val="18"/>
              </w:rPr>
              <w:t xml:space="preserve">Głowica skanująca waga nie więcej niż </w:t>
            </w:r>
            <w:r w:rsidRPr="00D27316">
              <w:rPr>
                <w:rFonts w:ascii="Century Gothic" w:hAnsi="Century Gothic" w:cstheme="minorHAnsi"/>
                <w:sz w:val="18"/>
                <w:szCs w:val="18"/>
              </w:rPr>
              <w:t>3</w:t>
            </w:r>
            <w:r w:rsidR="00A42F3A">
              <w:rPr>
                <w:rFonts w:ascii="Century Gothic" w:hAnsi="Century Gothic" w:cstheme="minorHAnsi"/>
                <w:sz w:val="18"/>
                <w:szCs w:val="18"/>
              </w:rPr>
              <w:t>00</w:t>
            </w:r>
            <w:r w:rsidRPr="00D27316">
              <w:rPr>
                <w:rFonts w:ascii="Century Gothic" w:hAnsi="Century Gothic" w:cstheme="minorHAnsi"/>
                <w:sz w:val="18"/>
                <w:szCs w:val="18"/>
              </w:rPr>
              <w:t xml:space="preserve"> gram</w:t>
            </w:r>
          </w:p>
        </w:tc>
        <w:tc>
          <w:tcPr>
            <w:tcW w:w="851" w:type="dxa"/>
            <w:tcBorders>
              <w:top w:val="single" w:sz="4" w:space="0" w:color="000000"/>
              <w:left w:val="single" w:sz="4" w:space="0" w:color="000000"/>
              <w:bottom w:val="single" w:sz="4" w:space="0" w:color="000000"/>
            </w:tcBorders>
            <w:shd w:val="clear" w:color="auto" w:fill="auto"/>
            <w:vAlign w:val="center"/>
          </w:tcPr>
          <w:p w14:paraId="540E88E5"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4CA695BA"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2DCAE6EC" w14:textId="77777777" w:rsidR="008B77FD" w:rsidRPr="00D27316" w:rsidRDefault="008B77FD" w:rsidP="008B77FD">
            <w:pPr>
              <w:spacing w:line="240" w:lineRule="auto"/>
              <w:rPr>
                <w:rFonts w:ascii="Century Gothic" w:hAnsi="Century Gothic"/>
                <w:sz w:val="18"/>
                <w:szCs w:val="18"/>
              </w:rPr>
            </w:pPr>
          </w:p>
        </w:tc>
      </w:tr>
      <w:tr w:rsidR="00D27316" w:rsidRPr="00D27316" w14:paraId="73A27810" w14:textId="77777777" w:rsidTr="003225E2">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E9FA20D" w14:textId="67480CCA" w:rsidR="008B77FD" w:rsidRPr="00D27316" w:rsidRDefault="00561FE1" w:rsidP="008B77FD">
            <w:pPr>
              <w:spacing w:line="240" w:lineRule="auto"/>
              <w:jc w:val="center"/>
              <w:rPr>
                <w:rFonts w:ascii="Century Gothic" w:hAnsi="Century Gothic"/>
                <w:sz w:val="18"/>
                <w:szCs w:val="18"/>
              </w:rPr>
            </w:pPr>
            <w:r>
              <w:rPr>
                <w:rFonts w:ascii="Century Gothic" w:hAnsi="Century Gothic"/>
                <w:sz w:val="18"/>
                <w:szCs w:val="18"/>
              </w:rPr>
              <w:t>12</w:t>
            </w:r>
          </w:p>
        </w:tc>
        <w:tc>
          <w:tcPr>
            <w:tcW w:w="5175" w:type="dxa"/>
            <w:tcBorders>
              <w:top w:val="single" w:sz="4" w:space="0" w:color="000000"/>
              <w:left w:val="single" w:sz="4" w:space="0" w:color="000000"/>
              <w:bottom w:val="single" w:sz="4" w:space="0" w:color="000000"/>
            </w:tcBorders>
            <w:shd w:val="clear" w:color="auto" w:fill="auto"/>
          </w:tcPr>
          <w:p w14:paraId="4D5D5C1E" w14:textId="1E2EA495" w:rsidR="008B77FD" w:rsidRPr="00D27316" w:rsidRDefault="008B77FD" w:rsidP="00C24DC8">
            <w:pPr>
              <w:autoSpaceDE w:val="0"/>
              <w:autoSpaceDN w:val="0"/>
              <w:adjustRightInd w:val="0"/>
              <w:spacing w:after="0" w:line="240" w:lineRule="auto"/>
              <w:jc w:val="both"/>
              <w:rPr>
                <w:rFonts w:ascii="Century Gothic" w:hAnsi="Century Gothic" w:cs="NimbusSanL-Regu"/>
                <w:sz w:val="18"/>
                <w:szCs w:val="18"/>
              </w:rPr>
            </w:pPr>
            <w:r w:rsidRPr="00D27316">
              <w:rPr>
                <w:rFonts w:ascii="Century Gothic" w:hAnsi="Century Gothic" w:cstheme="minorHAnsi"/>
                <w:sz w:val="18"/>
                <w:szCs w:val="18"/>
              </w:rPr>
              <w:t>Minimalna ilość cykli sterylizacji dla końcówki skanującej: 145 razy</w:t>
            </w:r>
          </w:p>
        </w:tc>
        <w:tc>
          <w:tcPr>
            <w:tcW w:w="851" w:type="dxa"/>
            <w:tcBorders>
              <w:top w:val="single" w:sz="4" w:space="0" w:color="000000"/>
              <w:left w:val="single" w:sz="4" w:space="0" w:color="000000"/>
              <w:bottom w:val="single" w:sz="4" w:space="0" w:color="000000"/>
            </w:tcBorders>
            <w:shd w:val="clear" w:color="auto" w:fill="auto"/>
            <w:vAlign w:val="center"/>
          </w:tcPr>
          <w:p w14:paraId="11A3C976"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5374702F"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35009D62" w14:textId="77777777" w:rsidR="008B77FD" w:rsidRPr="00D27316" w:rsidRDefault="008B77FD" w:rsidP="008B77FD">
            <w:pPr>
              <w:spacing w:line="240" w:lineRule="auto"/>
              <w:rPr>
                <w:rFonts w:ascii="Century Gothic" w:hAnsi="Century Gothic"/>
                <w:sz w:val="18"/>
                <w:szCs w:val="18"/>
              </w:rPr>
            </w:pPr>
          </w:p>
        </w:tc>
      </w:tr>
      <w:tr w:rsidR="00D27316" w:rsidRPr="00D27316" w14:paraId="5BAA716E" w14:textId="77777777" w:rsidTr="003225E2">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AE4F83F" w14:textId="1DF4DDCD" w:rsidR="008B77FD" w:rsidRPr="00561FE1" w:rsidRDefault="00561FE1" w:rsidP="008B77FD">
            <w:pPr>
              <w:spacing w:line="240" w:lineRule="auto"/>
              <w:jc w:val="center"/>
              <w:rPr>
                <w:rFonts w:ascii="Century Gothic" w:hAnsi="Century Gothic"/>
                <w:sz w:val="18"/>
                <w:szCs w:val="18"/>
              </w:rPr>
            </w:pPr>
            <w:r w:rsidRPr="00561FE1">
              <w:rPr>
                <w:rFonts w:ascii="Century Gothic" w:hAnsi="Century Gothic"/>
                <w:sz w:val="18"/>
                <w:szCs w:val="18"/>
              </w:rPr>
              <w:t>13</w:t>
            </w:r>
          </w:p>
        </w:tc>
        <w:tc>
          <w:tcPr>
            <w:tcW w:w="5175" w:type="dxa"/>
            <w:tcBorders>
              <w:top w:val="single" w:sz="4" w:space="0" w:color="000000"/>
              <w:left w:val="single" w:sz="4" w:space="0" w:color="000000"/>
              <w:bottom w:val="single" w:sz="4" w:space="0" w:color="000000"/>
            </w:tcBorders>
            <w:shd w:val="clear" w:color="auto" w:fill="auto"/>
          </w:tcPr>
          <w:p w14:paraId="7D145B3B" w14:textId="29F04015" w:rsidR="008B77FD" w:rsidRPr="00D27316" w:rsidRDefault="008B77FD" w:rsidP="008B77FD">
            <w:pPr>
              <w:autoSpaceDE w:val="0"/>
              <w:autoSpaceDN w:val="0"/>
              <w:adjustRightInd w:val="0"/>
              <w:spacing w:after="0" w:line="240" w:lineRule="auto"/>
              <w:jc w:val="both"/>
              <w:rPr>
                <w:rFonts w:ascii="Century Gothic" w:hAnsi="Century Gothic" w:cs="NimbusSanL-Regu"/>
                <w:b/>
                <w:bCs/>
                <w:sz w:val="18"/>
                <w:szCs w:val="18"/>
              </w:rPr>
            </w:pPr>
            <w:r w:rsidRPr="00D27316">
              <w:rPr>
                <w:rFonts w:ascii="Century Gothic" w:hAnsi="Century Gothic" w:cstheme="minorHAnsi"/>
                <w:sz w:val="18"/>
                <w:szCs w:val="18"/>
              </w:rPr>
              <w:t xml:space="preserve">Wymiary dedykowanej, dostarczanej przez producenta skanera stacji komputerowej większe niż 1150 mm x 45 mm x 55 mm </w:t>
            </w:r>
          </w:p>
        </w:tc>
        <w:tc>
          <w:tcPr>
            <w:tcW w:w="851" w:type="dxa"/>
            <w:tcBorders>
              <w:top w:val="single" w:sz="4" w:space="0" w:color="000000"/>
              <w:left w:val="single" w:sz="4" w:space="0" w:color="000000"/>
              <w:bottom w:val="single" w:sz="4" w:space="0" w:color="000000"/>
            </w:tcBorders>
            <w:shd w:val="clear" w:color="auto" w:fill="auto"/>
            <w:vAlign w:val="center"/>
          </w:tcPr>
          <w:p w14:paraId="10FCD82E"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4EFE05FF"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0238E4B4" w14:textId="77777777" w:rsidR="008B77FD" w:rsidRPr="00D27316" w:rsidRDefault="008B77FD" w:rsidP="008B77FD">
            <w:pPr>
              <w:spacing w:line="240" w:lineRule="auto"/>
              <w:rPr>
                <w:rFonts w:ascii="Century Gothic" w:hAnsi="Century Gothic"/>
                <w:sz w:val="18"/>
                <w:szCs w:val="18"/>
              </w:rPr>
            </w:pPr>
          </w:p>
        </w:tc>
      </w:tr>
      <w:tr w:rsidR="00D27316" w:rsidRPr="00D27316" w14:paraId="59FA0E47" w14:textId="77777777" w:rsidTr="003225E2">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4CE70F7" w14:textId="1F571102" w:rsidR="008B77FD" w:rsidRPr="00561FE1" w:rsidRDefault="00561FE1" w:rsidP="008B77FD">
            <w:pPr>
              <w:spacing w:line="240" w:lineRule="auto"/>
              <w:jc w:val="center"/>
              <w:rPr>
                <w:rFonts w:ascii="Century Gothic" w:hAnsi="Century Gothic"/>
                <w:sz w:val="18"/>
                <w:szCs w:val="18"/>
              </w:rPr>
            </w:pPr>
            <w:r w:rsidRPr="00561FE1">
              <w:rPr>
                <w:rFonts w:ascii="Century Gothic" w:hAnsi="Century Gothic"/>
                <w:sz w:val="18"/>
                <w:szCs w:val="18"/>
              </w:rPr>
              <w:t>14</w:t>
            </w:r>
          </w:p>
        </w:tc>
        <w:tc>
          <w:tcPr>
            <w:tcW w:w="5175" w:type="dxa"/>
            <w:tcBorders>
              <w:top w:val="single" w:sz="4" w:space="0" w:color="000000"/>
              <w:left w:val="single" w:sz="4" w:space="0" w:color="000000"/>
              <w:bottom w:val="single" w:sz="4" w:space="0" w:color="000000"/>
            </w:tcBorders>
            <w:shd w:val="clear" w:color="auto" w:fill="auto"/>
          </w:tcPr>
          <w:p w14:paraId="6ED082B4" w14:textId="5AA5478B" w:rsidR="008B77FD" w:rsidRPr="00D27316" w:rsidRDefault="008B77FD" w:rsidP="008B77FD">
            <w:pPr>
              <w:autoSpaceDE w:val="0"/>
              <w:autoSpaceDN w:val="0"/>
              <w:adjustRightInd w:val="0"/>
              <w:spacing w:after="0" w:line="240" w:lineRule="auto"/>
              <w:jc w:val="both"/>
              <w:rPr>
                <w:rFonts w:ascii="Century Gothic" w:hAnsi="Century Gothic" w:cs="NimbusSanL-Regu"/>
                <w:b/>
                <w:bCs/>
                <w:sz w:val="18"/>
                <w:szCs w:val="18"/>
              </w:rPr>
            </w:pPr>
            <w:r w:rsidRPr="00D27316">
              <w:rPr>
                <w:rFonts w:ascii="Century Gothic" w:eastAsia="Times New Roman" w:hAnsi="Century Gothic" w:cstheme="minorHAnsi"/>
                <w:sz w:val="18"/>
                <w:szCs w:val="18"/>
              </w:rPr>
              <w:t xml:space="preserve">Waga </w:t>
            </w:r>
            <w:r w:rsidRPr="00D27316">
              <w:rPr>
                <w:rFonts w:ascii="Century Gothic" w:hAnsi="Century Gothic" w:cstheme="minorHAnsi"/>
                <w:sz w:val="18"/>
                <w:szCs w:val="18"/>
              </w:rPr>
              <w:t>dedykowanej, dostarczanej przez producenta skanera stacji komputerowej mniejsza niż 14 kg</w:t>
            </w:r>
          </w:p>
        </w:tc>
        <w:tc>
          <w:tcPr>
            <w:tcW w:w="851" w:type="dxa"/>
            <w:tcBorders>
              <w:top w:val="single" w:sz="4" w:space="0" w:color="000000"/>
              <w:left w:val="single" w:sz="4" w:space="0" w:color="000000"/>
              <w:bottom w:val="single" w:sz="4" w:space="0" w:color="000000"/>
            </w:tcBorders>
            <w:shd w:val="clear" w:color="auto" w:fill="auto"/>
            <w:vAlign w:val="center"/>
          </w:tcPr>
          <w:p w14:paraId="50331E76"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5424846F"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17F981ED" w14:textId="77777777" w:rsidR="008B77FD" w:rsidRPr="00D27316" w:rsidRDefault="008B77FD" w:rsidP="008B77FD">
            <w:pPr>
              <w:spacing w:line="240" w:lineRule="auto"/>
              <w:rPr>
                <w:rFonts w:ascii="Century Gothic" w:hAnsi="Century Gothic"/>
                <w:sz w:val="18"/>
                <w:szCs w:val="18"/>
              </w:rPr>
            </w:pPr>
          </w:p>
        </w:tc>
      </w:tr>
      <w:tr w:rsidR="00D27316" w:rsidRPr="00D27316" w14:paraId="1B287CED" w14:textId="77777777" w:rsidTr="004B200E">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6902A7EF" w14:textId="6EAE55F3" w:rsidR="008B77FD" w:rsidRPr="00561FE1" w:rsidRDefault="00561FE1" w:rsidP="008B77FD">
            <w:pPr>
              <w:spacing w:line="240" w:lineRule="auto"/>
              <w:jc w:val="center"/>
              <w:rPr>
                <w:rFonts w:ascii="Century Gothic" w:hAnsi="Century Gothic"/>
                <w:sz w:val="18"/>
                <w:szCs w:val="18"/>
              </w:rPr>
            </w:pPr>
            <w:r w:rsidRPr="00561FE1">
              <w:rPr>
                <w:rFonts w:ascii="Century Gothic" w:hAnsi="Century Gothic"/>
                <w:sz w:val="18"/>
                <w:szCs w:val="18"/>
              </w:rPr>
              <w:t>15</w:t>
            </w:r>
          </w:p>
        </w:tc>
        <w:tc>
          <w:tcPr>
            <w:tcW w:w="5175" w:type="dxa"/>
            <w:tcBorders>
              <w:top w:val="single" w:sz="4" w:space="0" w:color="000000"/>
              <w:left w:val="single" w:sz="4" w:space="0" w:color="000000"/>
              <w:bottom w:val="single" w:sz="4" w:space="0" w:color="000000"/>
            </w:tcBorders>
            <w:shd w:val="clear" w:color="auto" w:fill="auto"/>
          </w:tcPr>
          <w:p w14:paraId="3C412970" w14:textId="600C2BB3" w:rsidR="008B77FD" w:rsidRPr="00D27316" w:rsidRDefault="008B77FD" w:rsidP="008B77FD">
            <w:pPr>
              <w:autoSpaceDE w:val="0"/>
              <w:autoSpaceDN w:val="0"/>
              <w:adjustRightInd w:val="0"/>
              <w:spacing w:after="0" w:line="240" w:lineRule="auto"/>
              <w:jc w:val="both"/>
              <w:rPr>
                <w:rFonts w:ascii="Century Gothic" w:hAnsi="Century Gothic" w:cs="NimbusSanL-Regu"/>
                <w:sz w:val="18"/>
                <w:szCs w:val="18"/>
              </w:rPr>
            </w:pPr>
            <w:r w:rsidRPr="00D27316">
              <w:rPr>
                <w:rFonts w:ascii="Century Gothic" w:eastAsia="Times New Roman" w:hAnsi="Century Gothic" w:cstheme="minorHAnsi"/>
                <w:sz w:val="18"/>
                <w:szCs w:val="18"/>
              </w:rPr>
              <w:t>Instrumentarium do chirurgii nawigowanej wyposażone w narzędzia  umożliwiające wprowadzanie implantów w średnicach od 30 do 45 mm</w:t>
            </w:r>
          </w:p>
        </w:tc>
        <w:tc>
          <w:tcPr>
            <w:tcW w:w="851" w:type="dxa"/>
            <w:tcBorders>
              <w:top w:val="single" w:sz="4" w:space="0" w:color="000000"/>
              <w:left w:val="single" w:sz="4" w:space="0" w:color="000000"/>
              <w:bottom w:val="single" w:sz="4" w:space="0" w:color="000000"/>
            </w:tcBorders>
            <w:shd w:val="clear" w:color="auto" w:fill="auto"/>
            <w:vAlign w:val="center"/>
          </w:tcPr>
          <w:p w14:paraId="2ADF94B7"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5E5900F4"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17866DA1" w14:textId="77777777" w:rsidR="008B77FD" w:rsidRPr="00D27316" w:rsidRDefault="008B77FD" w:rsidP="008B77FD">
            <w:pPr>
              <w:spacing w:line="240" w:lineRule="auto"/>
              <w:rPr>
                <w:rFonts w:ascii="Century Gothic" w:hAnsi="Century Gothic"/>
                <w:sz w:val="18"/>
                <w:szCs w:val="18"/>
              </w:rPr>
            </w:pPr>
          </w:p>
        </w:tc>
      </w:tr>
      <w:tr w:rsidR="00D27316" w:rsidRPr="00D27316" w14:paraId="19ADE607" w14:textId="77777777" w:rsidTr="003225E2">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7B4D55DA" w14:textId="39225FCA" w:rsidR="008B77FD" w:rsidRPr="00D27316" w:rsidRDefault="00561FE1" w:rsidP="008B77FD">
            <w:pPr>
              <w:spacing w:line="240" w:lineRule="auto"/>
              <w:jc w:val="center"/>
              <w:rPr>
                <w:rFonts w:ascii="Century Gothic" w:hAnsi="Century Gothic"/>
                <w:sz w:val="18"/>
                <w:szCs w:val="18"/>
              </w:rPr>
            </w:pPr>
            <w:r>
              <w:rPr>
                <w:rFonts w:ascii="Century Gothic" w:hAnsi="Century Gothic"/>
                <w:sz w:val="18"/>
                <w:szCs w:val="18"/>
              </w:rPr>
              <w:lastRenderedPageBreak/>
              <w:t>16</w:t>
            </w:r>
          </w:p>
        </w:tc>
        <w:tc>
          <w:tcPr>
            <w:tcW w:w="5175" w:type="dxa"/>
            <w:tcBorders>
              <w:top w:val="single" w:sz="4" w:space="0" w:color="000000"/>
              <w:left w:val="single" w:sz="4" w:space="0" w:color="000000"/>
              <w:bottom w:val="single" w:sz="4" w:space="0" w:color="000000"/>
            </w:tcBorders>
            <w:shd w:val="clear" w:color="auto" w:fill="auto"/>
          </w:tcPr>
          <w:p w14:paraId="152C0FC4" w14:textId="4DF56232" w:rsidR="008B77FD" w:rsidRPr="00D27316" w:rsidRDefault="008B77FD" w:rsidP="008B77FD">
            <w:pPr>
              <w:autoSpaceDE w:val="0"/>
              <w:autoSpaceDN w:val="0"/>
              <w:adjustRightInd w:val="0"/>
              <w:spacing w:after="0" w:line="240" w:lineRule="auto"/>
              <w:jc w:val="both"/>
              <w:rPr>
                <w:rFonts w:ascii="Century Gothic" w:hAnsi="Century Gothic" w:cs="NimbusSanL-Regu"/>
                <w:sz w:val="18"/>
                <w:szCs w:val="18"/>
              </w:rPr>
            </w:pPr>
            <w:r w:rsidRPr="00D27316">
              <w:rPr>
                <w:rFonts w:ascii="Century Gothic" w:eastAsia="Times New Roman" w:hAnsi="Century Gothic" w:cstheme="minorHAnsi"/>
                <w:sz w:val="18"/>
                <w:szCs w:val="18"/>
              </w:rPr>
              <w:t>Instrumentarium do chirurgii nawigowanej wyposażone kodyfikację kolorystyczną</w:t>
            </w:r>
          </w:p>
        </w:tc>
        <w:tc>
          <w:tcPr>
            <w:tcW w:w="851" w:type="dxa"/>
            <w:tcBorders>
              <w:top w:val="single" w:sz="4" w:space="0" w:color="000000"/>
              <w:left w:val="single" w:sz="4" w:space="0" w:color="000000"/>
              <w:bottom w:val="single" w:sz="4" w:space="0" w:color="000000"/>
            </w:tcBorders>
            <w:shd w:val="clear" w:color="auto" w:fill="auto"/>
            <w:vAlign w:val="center"/>
          </w:tcPr>
          <w:p w14:paraId="566596B0"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1252B887"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0A7DDDAD" w14:textId="77777777" w:rsidR="008B77FD" w:rsidRPr="00D27316" w:rsidRDefault="008B77FD" w:rsidP="008B77FD">
            <w:pPr>
              <w:spacing w:line="240" w:lineRule="auto"/>
              <w:rPr>
                <w:rFonts w:ascii="Century Gothic" w:hAnsi="Century Gothic"/>
                <w:sz w:val="18"/>
                <w:szCs w:val="18"/>
              </w:rPr>
            </w:pPr>
          </w:p>
        </w:tc>
      </w:tr>
      <w:tr w:rsidR="00D27316" w:rsidRPr="00D27316" w14:paraId="2FF03A8E" w14:textId="77777777" w:rsidTr="003225E2">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F5E6C84" w14:textId="7BB02AF0" w:rsidR="008B77FD" w:rsidRPr="00D27316" w:rsidRDefault="00561FE1" w:rsidP="008B77FD">
            <w:pPr>
              <w:spacing w:line="240" w:lineRule="auto"/>
              <w:jc w:val="center"/>
              <w:rPr>
                <w:rFonts w:ascii="Century Gothic" w:hAnsi="Century Gothic"/>
                <w:sz w:val="18"/>
                <w:szCs w:val="18"/>
              </w:rPr>
            </w:pPr>
            <w:r>
              <w:rPr>
                <w:rFonts w:ascii="Century Gothic" w:hAnsi="Century Gothic"/>
                <w:sz w:val="18"/>
                <w:szCs w:val="18"/>
              </w:rPr>
              <w:t>17</w:t>
            </w:r>
          </w:p>
        </w:tc>
        <w:tc>
          <w:tcPr>
            <w:tcW w:w="5175" w:type="dxa"/>
            <w:tcBorders>
              <w:top w:val="single" w:sz="4" w:space="0" w:color="000000"/>
              <w:left w:val="single" w:sz="4" w:space="0" w:color="000000"/>
              <w:bottom w:val="single" w:sz="4" w:space="0" w:color="000000"/>
            </w:tcBorders>
            <w:shd w:val="clear" w:color="auto" w:fill="auto"/>
          </w:tcPr>
          <w:p w14:paraId="2475D2DB" w14:textId="59C4EEC8" w:rsidR="008B77FD" w:rsidRPr="00D27316" w:rsidRDefault="008B77FD" w:rsidP="008B77FD">
            <w:pPr>
              <w:autoSpaceDE w:val="0"/>
              <w:autoSpaceDN w:val="0"/>
              <w:adjustRightInd w:val="0"/>
              <w:spacing w:after="0" w:line="240" w:lineRule="auto"/>
              <w:jc w:val="both"/>
              <w:rPr>
                <w:rFonts w:ascii="Century Gothic" w:hAnsi="Century Gothic" w:cs="NimbusSanL-Regu"/>
                <w:sz w:val="18"/>
                <w:szCs w:val="18"/>
              </w:rPr>
            </w:pPr>
            <w:r w:rsidRPr="00D27316">
              <w:rPr>
                <w:rFonts w:ascii="Century Gothic" w:eastAsia="Times New Roman" w:hAnsi="Century Gothic" w:cstheme="minorHAnsi"/>
                <w:sz w:val="18"/>
                <w:szCs w:val="18"/>
              </w:rPr>
              <w:t>Instrumentarium do chirurgii nawigowanej wyposażone samoblokujące łyżeczki, ograniczniki, przebijaki do śluzówki,  gwintowniki, wiertła do części kortykalnej, wiertła poszerzające, konektory oraz klucz dynamometrzyczny</w:t>
            </w:r>
          </w:p>
        </w:tc>
        <w:tc>
          <w:tcPr>
            <w:tcW w:w="851" w:type="dxa"/>
            <w:tcBorders>
              <w:top w:val="single" w:sz="4" w:space="0" w:color="000000"/>
              <w:left w:val="single" w:sz="4" w:space="0" w:color="000000"/>
              <w:bottom w:val="single" w:sz="4" w:space="0" w:color="000000"/>
            </w:tcBorders>
            <w:shd w:val="clear" w:color="auto" w:fill="auto"/>
            <w:vAlign w:val="center"/>
          </w:tcPr>
          <w:p w14:paraId="5726D94C"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086B2C3A"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128C6AF7" w14:textId="77777777" w:rsidR="008B77FD" w:rsidRPr="00D27316" w:rsidRDefault="008B77FD" w:rsidP="008B77FD">
            <w:pPr>
              <w:spacing w:line="240" w:lineRule="auto"/>
              <w:rPr>
                <w:rFonts w:ascii="Century Gothic" w:hAnsi="Century Gothic"/>
                <w:sz w:val="18"/>
                <w:szCs w:val="18"/>
              </w:rPr>
            </w:pPr>
          </w:p>
        </w:tc>
      </w:tr>
      <w:tr w:rsidR="00D27316" w:rsidRPr="00D27316" w14:paraId="24C23134" w14:textId="77777777" w:rsidTr="003225E2">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E033599" w14:textId="4349FE6B" w:rsidR="008B77FD" w:rsidRPr="00D27316" w:rsidRDefault="00561FE1" w:rsidP="008B77FD">
            <w:pPr>
              <w:spacing w:line="240" w:lineRule="auto"/>
              <w:jc w:val="center"/>
              <w:rPr>
                <w:rFonts w:ascii="Century Gothic" w:hAnsi="Century Gothic"/>
                <w:sz w:val="18"/>
                <w:szCs w:val="18"/>
              </w:rPr>
            </w:pPr>
            <w:r>
              <w:rPr>
                <w:rFonts w:ascii="Century Gothic" w:hAnsi="Century Gothic"/>
                <w:sz w:val="18"/>
                <w:szCs w:val="18"/>
              </w:rPr>
              <w:t>18</w:t>
            </w:r>
          </w:p>
        </w:tc>
        <w:tc>
          <w:tcPr>
            <w:tcW w:w="5175" w:type="dxa"/>
            <w:tcBorders>
              <w:top w:val="single" w:sz="4" w:space="0" w:color="000000"/>
              <w:left w:val="single" w:sz="4" w:space="0" w:color="000000"/>
              <w:bottom w:val="single" w:sz="4" w:space="0" w:color="000000"/>
            </w:tcBorders>
            <w:shd w:val="clear" w:color="auto" w:fill="auto"/>
          </w:tcPr>
          <w:p w14:paraId="4C2C0A85" w14:textId="73094798" w:rsidR="008B77FD" w:rsidRPr="00D27316" w:rsidRDefault="008B77FD" w:rsidP="008B77FD">
            <w:pPr>
              <w:autoSpaceDE w:val="0"/>
              <w:autoSpaceDN w:val="0"/>
              <w:adjustRightInd w:val="0"/>
              <w:spacing w:after="0" w:line="240" w:lineRule="auto"/>
              <w:jc w:val="both"/>
              <w:rPr>
                <w:rFonts w:ascii="Century Gothic" w:hAnsi="Century Gothic" w:cs="NimbusSanL-Regu"/>
                <w:sz w:val="18"/>
                <w:szCs w:val="18"/>
              </w:rPr>
            </w:pPr>
            <w:r w:rsidRPr="00D27316">
              <w:rPr>
                <w:rFonts w:ascii="Century Gothic" w:eastAsia="Times New Roman" w:hAnsi="Century Gothic" w:cstheme="minorHAnsi"/>
                <w:sz w:val="18"/>
                <w:szCs w:val="18"/>
              </w:rPr>
              <w:t>Startowy pakiet implantów środkostnych wyposażony w rozmiary wszczepów: 3.0 L10, 3.0 L11,5, 3.0 L13, 3.67 L8.5, 3.67 L10, 3.67 L11,5, 3.67 L13, 4.1 L7, 4.1 L8.5, 4.5 L10, 4.5 L11,5, 4.5 L13, 4.5 L7, 4.1 L8.5, 4.5 L10, 4.5 L11,5, 4.5 L13</w:t>
            </w:r>
          </w:p>
        </w:tc>
        <w:tc>
          <w:tcPr>
            <w:tcW w:w="851" w:type="dxa"/>
            <w:tcBorders>
              <w:top w:val="single" w:sz="4" w:space="0" w:color="000000"/>
              <w:left w:val="single" w:sz="4" w:space="0" w:color="000000"/>
              <w:bottom w:val="single" w:sz="4" w:space="0" w:color="000000"/>
            </w:tcBorders>
            <w:shd w:val="clear" w:color="auto" w:fill="auto"/>
            <w:vAlign w:val="center"/>
          </w:tcPr>
          <w:p w14:paraId="509C6549"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1AE67A9D"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16FA8B64" w14:textId="77777777" w:rsidR="008B77FD" w:rsidRPr="00D27316" w:rsidRDefault="008B77FD" w:rsidP="008B77FD">
            <w:pPr>
              <w:spacing w:line="240" w:lineRule="auto"/>
              <w:rPr>
                <w:rFonts w:ascii="Century Gothic" w:hAnsi="Century Gothic"/>
                <w:sz w:val="18"/>
                <w:szCs w:val="18"/>
              </w:rPr>
            </w:pPr>
          </w:p>
        </w:tc>
      </w:tr>
      <w:tr w:rsidR="00D27316" w:rsidRPr="00D27316" w14:paraId="691899A8" w14:textId="77777777" w:rsidTr="003225E2">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36C272DA" w14:textId="378E2BBF" w:rsidR="007237E8" w:rsidRPr="00D27316" w:rsidRDefault="00561FE1" w:rsidP="008B77FD">
            <w:pPr>
              <w:spacing w:line="240" w:lineRule="auto"/>
              <w:jc w:val="center"/>
              <w:rPr>
                <w:rFonts w:ascii="Century Gothic" w:hAnsi="Century Gothic"/>
                <w:sz w:val="18"/>
                <w:szCs w:val="18"/>
              </w:rPr>
            </w:pPr>
            <w:r>
              <w:rPr>
                <w:rFonts w:ascii="Century Gothic" w:hAnsi="Century Gothic"/>
                <w:sz w:val="18"/>
                <w:szCs w:val="18"/>
              </w:rPr>
              <w:t>19</w:t>
            </w:r>
          </w:p>
        </w:tc>
        <w:tc>
          <w:tcPr>
            <w:tcW w:w="5175" w:type="dxa"/>
            <w:tcBorders>
              <w:top w:val="single" w:sz="4" w:space="0" w:color="000000"/>
              <w:left w:val="single" w:sz="4" w:space="0" w:color="000000"/>
              <w:bottom w:val="single" w:sz="4" w:space="0" w:color="000000"/>
            </w:tcBorders>
            <w:shd w:val="clear" w:color="auto" w:fill="auto"/>
          </w:tcPr>
          <w:p w14:paraId="5CBCE5D1" w14:textId="57B54102" w:rsidR="007237E8" w:rsidRPr="00D27316" w:rsidRDefault="007237E8" w:rsidP="008B77FD">
            <w:pPr>
              <w:autoSpaceDE w:val="0"/>
              <w:autoSpaceDN w:val="0"/>
              <w:adjustRightInd w:val="0"/>
              <w:spacing w:after="0" w:line="240" w:lineRule="auto"/>
              <w:jc w:val="both"/>
              <w:rPr>
                <w:rFonts w:ascii="Century Gothic" w:eastAsia="Calibri" w:hAnsi="Century Gothic" w:cstheme="minorHAnsi"/>
                <w:b/>
                <w:sz w:val="18"/>
                <w:szCs w:val="18"/>
              </w:rPr>
            </w:pPr>
            <w:r w:rsidRPr="00D27316">
              <w:rPr>
                <w:rFonts w:ascii="Century Gothic" w:eastAsia="Calibri" w:hAnsi="Century Gothic" w:cstheme="minorHAnsi"/>
                <w:b/>
                <w:sz w:val="18"/>
                <w:szCs w:val="18"/>
              </w:rPr>
              <w:t xml:space="preserve">Instruktaż stanowiskowy </w:t>
            </w:r>
          </w:p>
        </w:tc>
        <w:tc>
          <w:tcPr>
            <w:tcW w:w="851" w:type="dxa"/>
            <w:tcBorders>
              <w:top w:val="single" w:sz="4" w:space="0" w:color="000000"/>
              <w:left w:val="single" w:sz="4" w:space="0" w:color="000000"/>
              <w:bottom w:val="single" w:sz="4" w:space="0" w:color="000000"/>
            </w:tcBorders>
            <w:shd w:val="clear" w:color="auto" w:fill="auto"/>
            <w:vAlign w:val="center"/>
          </w:tcPr>
          <w:p w14:paraId="55C96DD9" w14:textId="77777777" w:rsidR="007237E8" w:rsidRPr="00D27316" w:rsidRDefault="007237E8"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2B87FF64" w14:textId="77777777" w:rsidR="007237E8" w:rsidRPr="00D27316" w:rsidRDefault="007237E8"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1B5D65D7" w14:textId="77777777" w:rsidR="007237E8" w:rsidRPr="00D27316" w:rsidRDefault="007237E8" w:rsidP="008B77FD">
            <w:pPr>
              <w:spacing w:line="240" w:lineRule="auto"/>
              <w:rPr>
                <w:rFonts w:ascii="Century Gothic" w:hAnsi="Century Gothic"/>
                <w:sz w:val="18"/>
                <w:szCs w:val="18"/>
              </w:rPr>
            </w:pPr>
          </w:p>
        </w:tc>
      </w:tr>
      <w:tr w:rsidR="00D27316" w:rsidRPr="00D27316" w14:paraId="646EFF4E" w14:textId="77777777" w:rsidTr="003225E2">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48E6625E" w14:textId="46ACC695" w:rsidR="008B77FD" w:rsidRPr="00D27316" w:rsidRDefault="00561FE1" w:rsidP="008B77FD">
            <w:pPr>
              <w:spacing w:line="240" w:lineRule="auto"/>
              <w:jc w:val="center"/>
              <w:rPr>
                <w:rFonts w:ascii="Century Gothic" w:hAnsi="Century Gothic"/>
                <w:sz w:val="18"/>
                <w:szCs w:val="18"/>
              </w:rPr>
            </w:pPr>
            <w:r>
              <w:rPr>
                <w:rFonts w:ascii="Century Gothic" w:hAnsi="Century Gothic"/>
                <w:sz w:val="18"/>
                <w:szCs w:val="18"/>
              </w:rPr>
              <w:t>20</w:t>
            </w:r>
          </w:p>
        </w:tc>
        <w:tc>
          <w:tcPr>
            <w:tcW w:w="5175" w:type="dxa"/>
            <w:tcBorders>
              <w:top w:val="single" w:sz="4" w:space="0" w:color="000000"/>
              <w:left w:val="single" w:sz="4" w:space="0" w:color="000000"/>
              <w:bottom w:val="single" w:sz="4" w:space="0" w:color="000000"/>
            </w:tcBorders>
            <w:shd w:val="clear" w:color="auto" w:fill="auto"/>
          </w:tcPr>
          <w:p w14:paraId="49589F1E" w14:textId="6819D002" w:rsidR="008B77FD" w:rsidRPr="00D27316" w:rsidRDefault="008B77FD" w:rsidP="008B77FD">
            <w:pPr>
              <w:autoSpaceDE w:val="0"/>
              <w:autoSpaceDN w:val="0"/>
              <w:adjustRightInd w:val="0"/>
              <w:spacing w:after="0" w:line="240" w:lineRule="auto"/>
              <w:jc w:val="both"/>
              <w:rPr>
                <w:rFonts w:ascii="Century Gothic" w:hAnsi="Century Gothic" w:cs="NimbusSanL-Regu"/>
                <w:sz w:val="18"/>
                <w:szCs w:val="18"/>
              </w:rPr>
            </w:pPr>
            <w:r w:rsidRPr="00D27316">
              <w:rPr>
                <w:rFonts w:ascii="Century Gothic" w:eastAsia="Calibri" w:hAnsi="Century Gothic" w:cstheme="minorHAnsi"/>
                <w:b/>
                <w:sz w:val="18"/>
                <w:szCs w:val="18"/>
              </w:rPr>
              <w:t>Informacje dodatkowe - warunki gwarancji i serwisu</w:t>
            </w:r>
          </w:p>
        </w:tc>
        <w:tc>
          <w:tcPr>
            <w:tcW w:w="851" w:type="dxa"/>
            <w:tcBorders>
              <w:top w:val="single" w:sz="4" w:space="0" w:color="000000"/>
              <w:left w:val="single" w:sz="4" w:space="0" w:color="000000"/>
              <w:bottom w:val="single" w:sz="4" w:space="0" w:color="000000"/>
            </w:tcBorders>
            <w:shd w:val="clear" w:color="auto" w:fill="auto"/>
            <w:vAlign w:val="center"/>
          </w:tcPr>
          <w:p w14:paraId="67DD1C1C"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288C52B0"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2A4CEEB9" w14:textId="77777777" w:rsidR="008B77FD" w:rsidRPr="00D27316" w:rsidRDefault="008B77FD" w:rsidP="008B77FD">
            <w:pPr>
              <w:spacing w:line="240" w:lineRule="auto"/>
              <w:rPr>
                <w:rFonts w:ascii="Century Gothic" w:hAnsi="Century Gothic"/>
                <w:sz w:val="18"/>
                <w:szCs w:val="18"/>
              </w:rPr>
            </w:pPr>
          </w:p>
        </w:tc>
      </w:tr>
      <w:tr w:rsidR="00D27316" w:rsidRPr="00D27316" w14:paraId="74B71656" w14:textId="77777777" w:rsidTr="003225E2">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114533D9" w14:textId="7E9E415C" w:rsidR="008B77FD" w:rsidRPr="00D27316" w:rsidRDefault="00561FE1" w:rsidP="008B77FD">
            <w:pPr>
              <w:spacing w:line="240" w:lineRule="auto"/>
              <w:jc w:val="center"/>
              <w:rPr>
                <w:rFonts w:ascii="Century Gothic" w:hAnsi="Century Gothic"/>
                <w:sz w:val="18"/>
                <w:szCs w:val="18"/>
              </w:rPr>
            </w:pPr>
            <w:r>
              <w:rPr>
                <w:rFonts w:ascii="Century Gothic" w:hAnsi="Century Gothic"/>
                <w:sz w:val="18"/>
                <w:szCs w:val="18"/>
              </w:rPr>
              <w:t>20.1</w:t>
            </w:r>
          </w:p>
        </w:tc>
        <w:tc>
          <w:tcPr>
            <w:tcW w:w="5175" w:type="dxa"/>
            <w:tcBorders>
              <w:top w:val="single" w:sz="4" w:space="0" w:color="000000"/>
              <w:left w:val="single" w:sz="4" w:space="0" w:color="000000"/>
              <w:bottom w:val="single" w:sz="4" w:space="0" w:color="000000"/>
            </w:tcBorders>
            <w:shd w:val="clear" w:color="auto" w:fill="auto"/>
          </w:tcPr>
          <w:p w14:paraId="26E2BD83" w14:textId="72CD98AF" w:rsidR="008B77FD" w:rsidRPr="00D27316" w:rsidRDefault="008B77FD" w:rsidP="008B77FD">
            <w:pPr>
              <w:autoSpaceDE w:val="0"/>
              <w:autoSpaceDN w:val="0"/>
              <w:adjustRightInd w:val="0"/>
              <w:spacing w:after="0" w:line="240" w:lineRule="auto"/>
              <w:jc w:val="both"/>
              <w:rPr>
                <w:rFonts w:ascii="Century Gothic" w:hAnsi="Century Gothic" w:cs="NimbusSanL-Regu"/>
                <w:sz w:val="18"/>
                <w:szCs w:val="18"/>
              </w:rPr>
            </w:pPr>
            <w:r w:rsidRPr="00D27316">
              <w:rPr>
                <w:rFonts w:ascii="Century Gothic" w:eastAsia="Calibri" w:hAnsi="Century Gothic" w:cstheme="minorHAnsi"/>
                <w:sz w:val="18"/>
                <w:szCs w:val="18"/>
              </w:rPr>
              <w:t xml:space="preserve">Gwarancja: </w:t>
            </w:r>
            <w:r w:rsidR="007237E8" w:rsidRPr="00D27316">
              <w:rPr>
                <w:rFonts w:ascii="Century Gothic" w:eastAsia="Calibri" w:hAnsi="Century Gothic" w:cstheme="minorHAnsi"/>
                <w:sz w:val="18"/>
                <w:szCs w:val="18"/>
              </w:rPr>
              <w:t xml:space="preserve"> minimum 12 miesięcy </w:t>
            </w:r>
          </w:p>
        </w:tc>
        <w:tc>
          <w:tcPr>
            <w:tcW w:w="851" w:type="dxa"/>
            <w:tcBorders>
              <w:top w:val="single" w:sz="4" w:space="0" w:color="000000"/>
              <w:left w:val="single" w:sz="4" w:space="0" w:color="000000"/>
              <w:bottom w:val="single" w:sz="4" w:space="0" w:color="000000"/>
            </w:tcBorders>
            <w:shd w:val="clear" w:color="auto" w:fill="auto"/>
            <w:vAlign w:val="center"/>
          </w:tcPr>
          <w:p w14:paraId="638D0E79"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35712787"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51062B47" w14:textId="77777777" w:rsidR="008B77FD" w:rsidRPr="00D27316" w:rsidRDefault="008B77FD" w:rsidP="008B77FD">
            <w:pPr>
              <w:spacing w:line="240" w:lineRule="auto"/>
              <w:rPr>
                <w:rFonts w:ascii="Century Gothic" w:hAnsi="Century Gothic"/>
                <w:sz w:val="18"/>
                <w:szCs w:val="18"/>
              </w:rPr>
            </w:pPr>
          </w:p>
        </w:tc>
      </w:tr>
      <w:tr w:rsidR="00D27316" w:rsidRPr="00D27316" w14:paraId="7D4CE20A" w14:textId="77777777" w:rsidTr="003225E2">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2EE0CF63" w14:textId="2501A834" w:rsidR="008B77FD" w:rsidRPr="00D27316" w:rsidRDefault="00561FE1" w:rsidP="008B77FD">
            <w:pPr>
              <w:spacing w:line="240" w:lineRule="auto"/>
              <w:jc w:val="center"/>
              <w:rPr>
                <w:rFonts w:ascii="Century Gothic" w:hAnsi="Century Gothic"/>
                <w:sz w:val="18"/>
                <w:szCs w:val="18"/>
              </w:rPr>
            </w:pPr>
            <w:r>
              <w:rPr>
                <w:rFonts w:ascii="Century Gothic" w:hAnsi="Century Gothic"/>
                <w:sz w:val="18"/>
                <w:szCs w:val="18"/>
              </w:rPr>
              <w:t>20.2</w:t>
            </w:r>
          </w:p>
        </w:tc>
        <w:tc>
          <w:tcPr>
            <w:tcW w:w="5175" w:type="dxa"/>
            <w:tcBorders>
              <w:top w:val="single" w:sz="4" w:space="0" w:color="000000"/>
              <w:left w:val="single" w:sz="4" w:space="0" w:color="000000"/>
              <w:bottom w:val="single" w:sz="4" w:space="0" w:color="000000"/>
            </w:tcBorders>
            <w:shd w:val="clear" w:color="auto" w:fill="auto"/>
          </w:tcPr>
          <w:p w14:paraId="0180E368" w14:textId="631DDB63" w:rsidR="008B77FD" w:rsidRPr="00D27316" w:rsidRDefault="008B77FD" w:rsidP="008B77FD">
            <w:pPr>
              <w:autoSpaceDE w:val="0"/>
              <w:autoSpaceDN w:val="0"/>
              <w:adjustRightInd w:val="0"/>
              <w:spacing w:after="0" w:line="240" w:lineRule="auto"/>
              <w:jc w:val="both"/>
              <w:rPr>
                <w:rFonts w:ascii="Century Gothic" w:hAnsi="Century Gothic" w:cs="NimbusSanL-Regu"/>
                <w:sz w:val="18"/>
                <w:szCs w:val="18"/>
              </w:rPr>
            </w:pPr>
            <w:r w:rsidRPr="00D27316">
              <w:rPr>
                <w:rFonts w:ascii="Century Gothic" w:eastAsia="Calibri" w:hAnsi="Century Gothic" w:cstheme="minorHAnsi"/>
                <w:sz w:val="18"/>
                <w:szCs w:val="18"/>
              </w:rPr>
              <w:t>Wymagana wniesienie oraz instalacja</w:t>
            </w:r>
          </w:p>
        </w:tc>
        <w:tc>
          <w:tcPr>
            <w:tcW w:w="851" w:type="dxa"/>
            <w:tcBorders>
              <w:top w:val="single" w:sz="4" w:space="0" w:color="000000"/>
              <w:left w:val="single" w:sz="4" w:space="0" w:color="000000"/>
              <w:bottom w:val="single" w:sz="4" w:space="0" w:color="000000"/>
            </w:tcBorders>
            <w:shd w:val="clear" w:color="auto" w:fill="auto"/>
            <w:vAlign w:val="center"/>
          </w:tcPr>
          <w:p w14:paraId="48A0C979"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5B5E05BE"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410F26B6" w14:textId="77777777" w:rsidR="008B77FD" w:rsidRPr="00D27316" w:rsidRDefault="008B77FD" w:rsidP="008B77FD">
            <w:pPr>
              <w:spacing w:line="240" w:lineRule="auto"/>
              <w:rPr>
                <w:rFonts w:ascii="Century Gothic" w:hAnsi="Century Gothic"/>
                <w:sz w:val="18"/>
                <w:szCs w:val="18"/>
              </w:rPr>
            </w:pPr>
          </w:p>
        </w:tc>
      </w:tr>
      <w:tr w:rsidR="00D27316" w:rsidRPr="00D27316" w14:paraId="7F5E1491" w14:textId="77777777" w:rsidTr="003225E2">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2E1E9387" w14:textId="089F6639" w:rsidR="008B77FD" w:rsidRPr="00D27316" w:rsidRDefault="00561FE1" w:rsidP="008B77FD">
            <w:pPr>
              <w:spacing w:line="240" w:lineRule="auto"/>
              <w:jc w:val="center"/>
              <w:rPr>
                <w:rFonts w:ascii="Century Gothic" w:hAnsi="Century Gothic"/>
                <w:sz w:val="18"/>
                <w:szCs w:val="18"/>
              </w:rPr>
            </w:pPr>
            <w:r>
              <w:rPr>
                <w:rFonts w:ascii="Century Gothic" w:hAnsi="Century Gothic"/>
                <w:sz w:val="18"/>
                <w:szCs w:val="18"/>
              </w:rPr>
              <w:t>20.3</w:t>
            </w:r>
          </w:p>
        </w:tc>
        <w:tc>
          <w:tcPr>
            <w:tcW w:w="5175" w:type="dxa"/>
            <w:tcBorders>
              <w:top w:val="single" w:sz="4" w:space="0" w:color="000000"/>
              <w:left w:val="single" w:sz="4" w:space="0" w:color="000000"/>
              <w:bottom w:val="single" w:sz="4" w:space="0" w:color="000000"/>
            </w:tcBorders>
            <w:shd w:val="clear" w:color="auto" w:fill="auto"/>
          </w:tcPr>
          <w:p w14:paraId="546B8201" w14:textId="27F8874A" w:rsidR="008B77FD" w:rsidRPr="00D27316" w:rsidRDefault="008B77FD" w:rsidP="008B77FD">
            <w:pPr>
              <w:autoSpaceDE w:val="0"/>
              <w:autoSpaceDN w:val="0"/>
              <w:adjustRightInd w:val="0"/>
              <w:spacing w:after="0" w:line="240" w:lineRule="auto"/>
              <w:jc w:val="both"/>
              <w:rPr>
                <w:rFonts w:ascii="Century Gothic" w:hAnsi="Century Gothic" w:cs="NimbusSanL-Regu"/>
                <w:sz w:val="18"/>
                <w:szCs w:val="18"/>
              </w:rPr>
            </w:pPr>
            <w:r w:rsidRPr="00D27316">
              <w:rPr>
                <w:rFonts w:ascii="Century Gothic" w:eastAsia="Calibri" w:hAnsi="Century Gothic" w:cstheme="minorHAnsi"/>
                <w:sz w:val="18"/>
                <w:szCs w:val="18"/>
              </w:rPr>
              <w:t>Wymagany certyfikat CE</w:t>
            </w:r>
            <w:r w:rsidR="007237E8" w:rsidRPr="00D27316">
              <w:rPr>
                <w:rFonts w:ascii="Century Gothic" w:eastAsia="Calibri" w:hAnsi="Century Gothic" w:cstheme="minorHAnsi"/>
                <w:sz w:val="18"/>
                <w:szCs w:val="18"/>
              </w:rPr>
              <w:t xml:space="preserve"> lub równoważny</w:t>
            </w:r>
            <w:r w:rsidR="00886706" w:rsidRPr="00D27316">
              <w:rPr>
                <w:rFonts w:ascii="Century Gothic" w:eastAsia="Calibri" w:hAnsi="Century Gothic" w:cstheme="minorHAnsi"/>
                <w:sz w:val="18"/>
                <w:szCs w:val="18"/>
              </w:rPr>
              <w:t xml:space="preserve"> </w:t>
            </w:r>
            <w:r w:rsidR="00561FE1">
              <w:rPr>
                <w:rFonts w:ascii="Century Gothic" w:eastAsia="Calibri" w:hAnsi="Century Gothic" w:cstheme="minorHAnsi"/>
                <w:sz w:val="18"/>
                <w:szCs w:val="18"/>
              </w:rPr>
              <w:t>(</w:t>
            </w:r>
            <w:r w:rsidR="00886706" w:rsidRPr="00D27316">
              <w:rPr>
                <w:rFonts w:ascii="Century Gothic" w:eastAsia="Calibri" w:hAnsi="Century Gothic" w:cstheme="minorHAnsi"/>
                <w:sz w:val="18"/>
                <w:szCs w:val="18"/>
              </w:rPr>
              <w:t>przy dostawie</w:t>
            </w:r>
            <w:r w:rsidR="00561FE1">
              <w:rPr>
                <w:rFonts w:ascii="Century Gothic" w:eastAsia="Calibri" w:hAnsi="Century Gothic" w:cstheme="minorHAnsi"/>
                <w:sz w:val="18"/>
                <w:szCs w:val="18"/>
              </w:rPr>
              <w:t>)</w:t>
            </w:r>
          </w:p>
        </w:tc>
        <w:tc>
          <w:tcPr>
            <w:tcW w:w="851" w:type="dxa"/>
            <w:tcBorders>
              <w:top w:val="single" w:sz="4" w:space="0" w:color="000000"/>
              <w:left w:val="single" w:sz="4" w:space="0" w:color="000000"/>
              <w:bottom w:val="single" w:sz="4" w:space="0" w:color="000000"/>
            </w:tcBorders>
            <w:shd w:val="clear" w:color="auto" w:fill="auto"/>
            <w:vAlign w:val="center"/>
          </w:tcPr>
          <w:p w14:paraId="3B67540E" w14:textId="77777777" w:rsidR="008B77FD" w:rsidRPr="00D27316" w:rsidRDefault="008B77FD" w:rsidP="008B77FD">
            <w:pPr>
              <w:spacing w:line="240" w:lineRule="auto"/>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061061F3" w14:textId="77777777" w:rsidR="008B77FD" w:rsidRPr="00D27316" w:rsidRDefault="008B77FD" w:rsidP="008B77FD">
            <w:pPr>
              <w:spacing w:line="240" w:lineRule="auto"/>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3D8A57FB" w14:textId="77777777" w:rsidR="008B77FD" w:rsidRPr="00D27316" w:rsidRDefault="008B77FD" w:rsidP="008B77FD">
            <w:pPr>
              <w:spacing w:line="240" w:lineRule="auto"/>
              <w:rPr>
                <w:rFonts w:ascii="Century Gothic" w:hAnsi="Century Gothic"/>
                <w:sz w:val="18"/>
                <w:szCs w:val="18"/>
              </w:rPr>
            </w:pPr>
          </w:p>
        </w:tc>
      </w:tr>
      <w:tr w:rsidR="00D27316" w:rsidRPr="00D27316" w14:paraId="04881611" w14:textId="77777777" w:rsidTr="003225E2">
        <w:tblPrEx>
          <w:tblCellMar>
            <w:left w:w="108" w:type="dxa"/>
            <w:right w:w="108" w:type="dxa"/>
          </w:tblCellMar>
        </w:tblPrEx>
        <w:trPr>
          <w:gridBefore w:val="1"/>
          <w:wBefore w:w="15" w:type="dxa"/>
        </w:trPr>
        <w:tc>
          <w:tcPr>
            <w:tcW w:w="9423" w:type="dxa"/>
            <w:gridSpan w:val="6"/>
            <w:tcBorders>
              <w:top w:val="single" w:sz="4" w:space="0" w:color="000000"/>
              <w:left w:val="single" w:sz="4" w:space="0" w:color="000000"/>
              <w:bottom w:val="single" w:sz="4" w:space="0" w:color="000000"/>
              <w:right w:val="single" w:sz="4" w:space="0" w:color="000000"/>
            </w:tcBorders>
            <w:shd w:val="clear" w:color="auto" w:fill="auto"/>
          </w:tcPr>
          <w:p w14:paraId="6FED7AAC" w14:textId="77777777" w:rsidR="006519D2" w:rsidRPr="00D27316" w:rsidRDefault="006519D2" w:rsidP="003225E2">
            <w:pPr>
              <w:spacing w:line="240" w:lineRule="auto"/>
              <w:rPr>
                <w:rFonts w:ascii="Century Gothic" w:hAnsi="Century Gothic"/>
                <w:sz w:val="18"/>
                <w:szCs w:val="18"/>
              </w:rPr>
            </w:pPr>
            <w:r w:rsidRPr="00D27316">
              <w:rPr>
                <w:rFonts w:ascii="Century Gothic" w:hAnsi="Century Gothic"/>
                <w:b/>
                <w:sz w:val="18"/>
                <w:szCs w:val="18"/>
              </w:rPr>
              <w:t>UWAGI:</w:t>
            </w:r>
          </w:p>
        </w:tc>
      </w:tr>
      <w:tr w:rsidR="00D27316" w:rsidRPr="00D27316" w14:paraId="1B679437" w14:textId="77777777" w:rsidTr="003225E2">
        <w:tblPrEx>
          <w:tblCellMar>
            <w:left w:w="108" w:type="dxa"/>
            <w:right w:w="108" w:type="dxa"/>
          </w:tblCellMar>
        </w:tblPrEx>
        <w:trPr>
          <w:gridBefore w:val="1"/>
          <w:wBefore w:w="15" w:type="dxa"/>
        </w:trPr>
        <w:tc>
          <w:tcPr>
            <w:tcW w:w="9423" w:type="dxa"/>
            <w:gridSpan w:val="6"/>
            <w:tcBorders>
              <w:top w:val="single" w:sz="4" w:space="0" w:color="000000"/>
              <w:left w:val="single" w:sz="4" w:space="0" w:color="000000"/>
              <w:bottom w:val="single" w:sz="4" w:space="0" w:color="000000"/>
              <w:right w:val="single" w:sz="4" w:space="0" w:color="000000"/>
            </w:tcBorders>
            <w:shd w:val="clear" w:color="auto" w:fill="auto"/>
          </w:tcPr>
          <w:p w14:paraId="73C34E22" w14:textId="77777777" w:rsidR="006519D2" w:rsidRPr="00D27316" w:rsidRDefault="006519D2" w:rsidP="003225E2">
            <w:pPr>
              <w:spacing w:line="240" w:lineRule="auto"/>
              <w:jc w:val="center"/>
              <w:rPr>
                <w:rFonts w:ascii="Century Gothic" w:hAnsi="Century Gothic"/>
                <w:i/>
                <w:sz w:val="18"/>
                <w:szCs w:val="18"/>
              </w:rPr>
            </w:pPr>
            <w:r w:rsidRPr="00D27316">
              <w:rPr>
                <w:rFonts w:ascii="Century Gothic" w:hAnsi="Century Gothic"/>
                <w:b/>
                <w:i/>
                <w:sz w:val="18"/>
                <w:szCs w:val="18"/>
                <w:vertAlign w:val="superscript"/>
              </w:rPr>
              <w:t>(*)</w:t>
            </w:r>
            <w:r w:rsidRPr="00D27316">
              <w:rPr>
                <w:rFonts w:ascii="Century Gothic" w:hAnsi="Century Gothic"/>
                <w:i/>
                <w:sz w:val="18"/>
                <w:szCs w:val="18"/>
              </w:rPr>
              <w:t xml:space="preserve"> Wypełnia Oferent - jeżeli oferowany sprzęt:</w:t>
            </w:r>
          </w:p>
          <w:p w14:paraId="269964E4" w14:textId="77777777" w:rsidR="006519D2" w:rsidRPr="00D27316" w:rsidRDefault="006519D2" w:rsidP="006519D2">
            <w:pPr>
              <w:numPr>
                <w:ilvl w:val="0"/>
                <w:numId w:val="2"/>
              </w:numPr>
              <w:spacing w:line="240" w:lineRule="auto"/>
              <w:jc w:val="center"/>
              <w:rPr>
                <w:rFonts w:ascii="Century Gothic" w:hAnsi="Century Gothic"/>
                <w:i/>
                <w:sz w:val="18"/>
                <w:szCs w:val="18"/>
              </w:rPr>
            </w:pPr>
            <w:r w:rsidRPr="00D27316">
              <w:rPr>
                <w:rFonts w:ascii="Century Gothic" w:hAnsi="Century Gothic"/>
                <w:i/>
                <w:sz w:val="18"/>
                <w:szCs w:val="18"/>
              </w:rPr>
              <w:t xml:space="preserve">spełnienia wymagania - należy zaznaczyć je symbolem </w:t>
            </w:r>
            <w:r w:rsidRPr="00D27316">
              <w:rPr>
                <w:rFonts w:ascii="Century Gothic" w:hAnsi="Century Gothic"/>
                <w:b/>
                <w:i/>
                <w:sz w:val="18"/>
                <w:szCs w:val="18"/>
              </w:rPr>
              <w:t xml:space="preserve">X </w:t>
            </w:r>
            <w:r w:rsidRPr="00D27316">
              <w:rPr>
                <w:rFonts w:ascii="Century Gothic" w:hAnsi="Century Gothic"/>
                <w:i/>
                <w:sz w:val="18"/>
                <w:szCs w:val="18"/>
              </w:rPr>
              <w:t>w kolumnie „TAK”  rubryki „Spełnia wymagania ” z dopisaniem parametru rzeczywiście oferowanego w przypadku parametrów zawierających „widełki” lub zapis „min”, „max”,  „ok.”</w:t>
            </w:r>
          </w:p>
          <w:p w14:paraId="65C04017" w14:textId="77777777" w:rsidR="006519D2" w:rsidRPr="00D27316" w:rsidRDefault="006519D2" w:rsidP="006519D2">
            <w:pPr>
              <w:numPr>
                <w:ilvl w:val="0"/>
                <w:numId w:val="2"/>
              </w:numPr>
              <w:spacing w:line="240" w:lineRule="auto"/>
              <w:jc w:val="center"/>
              <w:rPr>
                <w:rFonts w:ascii="Century Gothic" w:hAnsi="Century Gothic"/>
                <w:i/>
                <w:sz w:val="18"/>
                <w:szCs w:val="18"/>
                <w:u w:val="single"/>
              </w:rPr>
            </w:pPr>
            <w:r w:rsidRPr="00D27316">
              <w:rPr>
                <w:rFonts w:ascii="Century Gothic" w:hAnsi="Century Gothic"/>
                <w:i/>
                <w:sz w:val="18"/>
                <w:szCs w:val="18"/>
              </w:rPr>
              <w:t xml:space="preserve">niespełnienia wymagań - należy zaznaczyć symbolem </w:t>
            </w:r>
            <w:r w:rsidRPr="00D27316">
              <w:rPr>
                <w:rFonts w:ascii="Century Gothic" w:hAnsi="Century Gothic"/>
                <w:b/>
                <w:i/>
                <w:sz w:val="18"/>
                <w:szCs w:val="18"/>
              </w:rPr>
              <w:t xml:space="preserve">X </w:t>
            </w:r>
            <w:r w:rsidRPr="00D27316">
              <w:rPr>
                <w:rFonts w:ascii="Century Gothic" w:hAnsi="Century Gothic"/>
                <w:i/>
                <w:sz w:val="18"/>
                <w:szCs w:val="18"/>
              </w:rPr>
              <w:t>w kolumnie „NIE” rubryki „Spełnia wymagania”. W przypadku parametru innego niż wymagany – podać parametr wraz z podstawą jego dopuszczenia (np. numer pytania).</w:t>
            </w:r>
          </w:p>
        </w:tc>
      </w:tr>
    </w:tbl>
    <w:p w14:paraId="6FADBDFF" w14:textId="77777777" w:rsidR="006519D2" w:rsidRPr="00D27316" w:rsidRDefault="006519D2" w:rsidP="006519D2">
      <w:pPr>
        <w:spacing w:line="240" w:lineRule="auto"/>
        <w:rPr>
          <w:rFonts w:ascii="Century Gothic" w:hAnsi="Century Gothic"/>
          <w:sz w:val="18"/>
          <w:szCs w:val="18"/>
        </w:rPr>
      </w:pP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t xml:space="preserve">               ………………………………………….</w:t>
      </w:r>
    </w:p>
    <w:p w14:paraId="775ECC6E" w14:textId="77777777" w:rsidR="006519D2" w:rsidRPr="00D27316" w:rsidRDefault="006519D2" w:rsidP="006519D2">
      <w:pPr>
        <w:spacing w:line="240" w:lineRule="auto"/>
        <w:rPr>
          <w:rFonts w:ascii="Century Gothic" w:hAnsi="Century Gothic"/>
          <w:sz w:val="18"/>
          <w:szCs w:val="18"/>
        </w:rPr>
      </w:pP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t xml:space="preserve">  ( data i podpis Wykonawcy )</w:t>
      </w:r>
    </w:p>
    <w:p w14:paraId="0AD58E47" w14:textId="77777777" w:rsidR="006519D2" w:rsidRPr="00D27316" w:rsidRDefault="006519D2" w:rsidP="006519D2">
      <w:pPr>
        <w:spacing w:line="240" w:lineRule="auto"/>
        <w:rPr>
          <w:rFonts w:ascii="Century Gothic" w:hAnsi="Century Gothic"/>
          <w:sz w:val="18"/>
          <w:szCs w:val="18"/>
        </w:rPr>
      </w:pPr>
    </w:p>
    <w:p w14:paraId="3DBFE613" w14:textId="77777777" w:rsidR="006519D2" w:rsidRPr="00D27316" w:rsidRDefault="006519D2" w:rsidP="006519D2">
      <w:pPr>
        <w:spacing w:line="240" w:lineRule="auto"/>
        <w:rPr>
          <w:rFonts w:ascii="Century Gothic" w:hAnsi="Century Gothic"/>
          <w:sz w:val="18"/>
          <w:szCs w:val="18"/>
        </w:rPr>
      </w:pPr>
    </w:p>
    <w:p w14:paraId="10FF462A" w14:textId="77777777" w:rsidR="00886706" w:rsidRPr="00D27316" w:rsidRDefault="00886706" w:rsidP="006519D2">
      <w:pPr>
        <w:spacing w:line="240" w:lineRule="auto"/>
        <w:rPr>
          <w:rFonts w:ascii="Century Gothic" w:hAnsi="Century Gothic"/>
          <w:sz w:val="18"/>
          <w:szCs w:val="18"/>
        </w:rPr>
      </w:pPr>
    </w:p>
    <w:p w14:paraId="4AA30832" w14:textId="77777777" w:rsidR="00886706" w:rsidRPr="00D27316" w:rsidRDefault="00886706" w:rsidP="006519D2">
      <w:pPr>
        <w:spacing w:line="240" w:lineRule="auto"/>
        <w:rPr>
          <w:rFonts w:ascii="Century Gothic" w:hAnsi="Century Gothic"/>
          <w:sz w:val="18"/>
          <w:szCs w:val="18"/>
        </w:rPr>
      </w:pPr>
    </w:p>
    <w:p w14:paraId="644AC4F7" w14:textId="77777777" w:rsidR="00886706" w:rsidRPr="00D27316" w:rsidRDefault="00886706" w:rsidP="006519D2">
      <w:pPr>
        <w:spacing w:line="240" w:lineRule="auto"/>
        <w:rPr>
          <w:rFonts w:ascii="Century Gothic" w:hAnsi="Century Gothic"/>
          <w:sz w:val="18"/>
          <w:szCs w:val="18"/>
        </w:rPr>
      </w:pPr>
    </w:p>
    <w:p w14:paraId="14AEAF16" w14:textId="77777777" w:rsidR="00886706" w:rsidRPr="00D27316" w:rsidRDefault="00886706" w:rsidP="006519D2">
      <w:pPr>
        <w:spacing w:line="240" w:lineRule="auto"/>
        <w:rPr>
          <w:rFonts w:ascii="Century Gothic" w:hAnsi="Century Gothic"/>
          <w:sz w:val="18"/>
          <w:szCs w:val="18"/>
        </w:rPr>
      </w:pPr>
    </w:p>
    <w:p w14:paraId="18926FB2" w14:textId="77777777" w:rsidR="00886706" w:rsidRPr="00D27316" w:rsidRDefault="00886706" w:rsidP="006519D2">
      <w:pPr>
        <w:spacing w:line="240" w:lineRule="auto"/>
        <w:rPr>
          <w:rFonts w:ascii="Century Gothic" w:hAnsi="Century Gothic"/>
          <w:sz w:val="18"/>
          <w:szCs w:val="18"/>
        </w:rPr>
      </w:pPr>
    </w:p>
    <w:p w14:paraId="0938B5FE" w14:textId="77777777" w:rsidR="00886706" w:rsidRPr="00D27316" w:rsidRDefault="00886706" w:rsidP="006519D2">
      <w:pPr>
        <w:spacing w:line="240" w:lineRule="auto"/>
        <w:rPr>
          <w:rFonts w:ascii="Century Gothic" w:hAnsi="Century Gothic"/>
          <w:sz w:val="18"/>
          <w:szCs w:val="18"/>
        </w:rPr>
      </w:pPr>
    </w:p>
    <w:p w14:paraId="2ED2A778" w14:textId="77777777" w:rsidR="00886706" w:rsidRPr="00D27316" w:rsidRDefault="00886706" w:rsidP="006519D2">
      <w:pPr>
        <w:spacing w:line="240" w:lineRule="auto"/>
        <w:rPr>
          <w:rFonts w:ascii="Century Gothic" w:hAnsi="Century Gothic"/>
          <w:sz w:val="18"/>
          <w:szCs w:val="18"/>
        </w:rPr>
      </w:pPr>
    </w:p>
    <w:p w14:paraId="6B56EBB8" w14:textId="77777777" w:rsidR="00886706" w:rsidRPr="00D27316" w:rsidRDefault="00886706" w:rsidP="006519D2">
      <w:pPr>
        <w:spacing w:line="240" w:lineRule="auto"/>
        <w:rPr>
          <w:rFonts w:ascii="Century Gothic" w:hAnsi="Century Gothic"/>
          <w:sz w:val="18"/>
          <w:szCs w:val="18"/>
        </w:rPr>
      </w:pPr>
    </w:p>
    <w:p w14:paraId="414282D2" w14:textId="77777777" w:rsidR="00886706" w:rsidRPr="00D27316" w:rsidRDefault="00886706" w:rsidP="006519D2">
      <w:pPr>
        <w:spacing w:line="240" w:lineRule="auto"/>
        <w:rPr>
          <w:rFonts w:ascii="Century Gothic" w:hAnsi="Century Gothic"/>
          <w:sz w:val="18"/>
          <w:szCs w:val="18"/>
        </w:rPr>
      </w:pPr>
    </w:p>
    <w:p w14:paraId="63308F22" w14:textId="77777777" w:rsidR="00886706" w:rsidRPr="00D27316" w:rsidRDefault="00886706" w:rsidP="006519D2">
      <w:pPr>
        <w:spacing w:line="240" w:lineRule="auto"/>
        <w:rPr>
          <w:rFonts w:ascii="Century Gothic" w:hAnsi="Century Gothic"/>
          <w:sz w:val="18"/>
          <w:szCs w:val="18"/>
        </w:rPr>
      </w:pPr>
    </w:p>
    <w:p w14:paraId="06D9533C" w14:textId="77777777" w:rsidR="00886706" w:rsidRPr="00D27316" w:rsidRDefault="00886706" w:rsidP="006519D2">
      <w:pPr>
        <w:spacing w:line="240" w:lineRule="auto"/>
        <w:rPr>
          <w:rFonts w:ascii="Century Gothic" w:hAnsi="Century Gothic"/>
          <w:sz w:val="18"/>
          <w:szCs w:val="18"/>
        </w:rPr>
      </w:pPr>
    </w:p>
    <w:p w14:paraId="69FF88E9" w14:textId="77777777" w:rsidR="00886706" w:rsidRPr="00D27316" w:rsidRDefault="00886706" w:rsidP="006519D2">
      <w:pPr>
        <w:spacing w:line="240" w:lineRule="auto"/>
        <w:rPr>
          <w:rFonts w:ascii="Century Gothic" w:hAnsi="Century Gothic"/>
          <w:sz w:val="18"/>
          <w:szCs w:val="18"/>
        </w:rPr>
      </w:pPr>
    </w:p>
    <w:p w14:paraId="61092597" w14:textId="137324F6" w:rsidR="00006B75" w:rsidRPr="00D27316" w:rsidRDefault="00006B75" w:rsidP="00006B75">
      <w:pPr>
        <w:spacing w:after="0" w:line="240" w:lineRule="auto"/>
        <w:jc w:val="center"/>
        <w:rPr>
          <w:rFonts w:ascii="Century Gothic" w:hAnsi="Century Gothic"/>
          <w:b/>
          <w:sz w:val="18"/>
          <w:szCs w:val="18"/>
        </w:rPr>
      </w:pPr>
      <w:r w:rsidRPr="00D27316">
        <w:rPr>
          <w:rFonts w:ascii="Century Gothic" w:hAnsi="Century Gothic"/>
          <w:b/>
          <w:sz w:val="18"/>
          <w:szCs w:val="18"/>
        </w:rPr>
        <w:lastRenderedPageBreak/>
        <w:t xml:space="preserve">                   FORMULARZ PARAMETRÓW WYMAGANYCH</w:t>
      </w:r>
    </w:p>
    <w:p w14:paraId="36F40EE9" w14:textId="2633E9BC" w:rsidR="00006B75" w:rsidRPr="00D27316" w:rsidRDefault="00006B75" w:rsidP="00006B75">
      <w:pPr>
        <w:pStyle w:val="Akapitzlist"/>
        <w:ind w:left="1068"/>
        <w:jc w:val="center"/>
        <w:rPr>
          <w:rFonts w:ascii="Century Gothic" w:hAnsi="Century Gothic" w:cs="Calibri"/>
          <w:b/>
          <w:bCs/>
          <w:sz w:val="18"/>
          <w:szCs w:val="18"/>
        </w:rPr>
      </w:pPr>
      <w:r w:rsidRPr="00D27316">
        <w:rPr>
          <w:rFonts w:ascii="Century Gothic" w:hAnsi="Century Gothic" w:cs="Calibri"/>
          <w:b/>
          <w:bCs/>
          <w:sz w:val="18"/>
          <w:szCs w:val="18"/>
        </w:rPr>
        <w:t xml:space="preserve">Część nr </w:t>
      </w:r>
      <w:r w:rsidR="002D66A8" w:rsidRPr="00D27316">
        <w:rPr>
          <w:rFonts w:ascii="Century Gothic" w:hAnsi="Century Gothic" w:cs="Calibri"/>
          <w:b/>
          <w:bCs/>
          <w:sz w:val="18"/>
          <w:szCs w:val="18"/>
        </w:rPr>
        <w:t>4</w:t>
      </w:r>
      <w:r w:rsidRPr="00D27316">
        <w:rPr>
          <w:rFonts w:ascii="Century Gothic" w:hAnsi="Century Gothic" w:cs="Calibri"/>
          <w:b/>
          <w:bCs/>
          <w:sz w:val="18"/>
          <w:szCs w:val="18"/>
        </w:rPr>
        <w:t xml:space="preserve"> – Zakup oprogramowania klasy ERP  </w:t>
      </w:r>
    </w:p>
    <w:p w14:paraId="4BECE08D" w14:textId="77777777" w:rsidR="00006B75" w:rsidRPr="00D27316" w:rsidRDefault="00006B75" w:rsidP="00006B75">
      <w:pPr>
        <w:spacing w:after="0" w:line="240" w:lineRule="auto"/>
        <w:jc w:val="center"/>
        <w:rPr>
          <w:rFonts w:ascii="Century Gothic" w:hAnsi="Century Gothic"/>
          <w:b/>
          <w:sz w:val="18"/>
          <w:szCs w:val="18"/>
        </w:rPr>
      </w:pPr>
    </w:p>
    <w:p w14:paraId="596F6E3E" w14:textId="77777777" w:rsidR="00006B75" w:rsidRPr="00D27316" w:rsidRDefault="00006B75" w:rsidP="00006B75">
      <w:pPr>
        <w:spacing w:line="240" w:lineRule="auto"/>
        <w:rPr>
          <w:rFonts w:ascii="Century Gothic" w:hAnsi="Century Gothic"/>
          <w:sz w:val="18"/>
          <w:szCs w:val="18"/>
        </w:rPr>
      </w:pPr>
      <w:r w:rsidRPr="00D27316">
        <w:rPr>
          <w:rFonts w:ascii="Century Gothic" w:hAnsi="Century Gothic"/>
          <w:sz w:val="18"/>
          <w:szCs w:val="18"/>
        </w:rPr>
        <w:t xml:space="preserve">Producent: </w:t>
      </w:r>
    </w:p>
    <w:p w14:paraId="22E52561" w14:textId="77777777" w:rsidR="00006B75" w:rsidRPr="00D27316" w:rsidRDefault="00006B75" w:rsidP="00006B75">
      <w:pPr>
        <w:spacing w:line="240" w:lineRule="auto"/>
        <w:rPr>
          <w:rFonts w:ascii="Century Gothic" w:hAnsi="Century Gothic"/>
          <w:sz w:val="18"/>
          <w:szCs w:val="18"/>
        </w:rPr>
      </w:pPr>
      <w:r w:rsidRPr="00D27316">
        <w:rPr>
          <w:rFonts w:ascii="Century Gothic" w:hAnsi="Century Gothic"/>
          <w:sz w:val="18"/>
          <w:szCs w:val="18"/>
        </w:rPr>
        <w:t>Kraj pochodzenia: …….………………………………………………….</w:t>
      </w:r>
    </w:p>
    <w:p w14:paraId="4BD7C072" w14:textId="77777777" w:rsidR="00006B75" w:rsidRPr="00D27316" w:rsidRDefault="00006B75" w:rsidP="00006B75">
      <w:pPr>
        <w:spacing w:line="240" w:lineRule="auto"/>
        <w:rPr>
          <w:rFonts w:ascii="Century Gothic" w:hAnsi="Century Gothic"/>
          <w:sz w:val="18"/>
          <w:szCs w:val="18"/>
        </w:rPr>
      </w:pPr>
      <w:r w:rsidRPr="00D27316">
        <w:rPr>
          <w:rFonts w:ascii="Century Gothic" w:hAnsi="Century Gothic"/>
          <w:sz w:val="18"/>
          <w:szCs w:val="18"/>
        </w:rPr>
        <w:t>Oferowany model/typ:……………………………………………………</w:t>
      </w:r>
    </w:p>
    <w:p w14:paraId="2EFEB6D2" w14:textId="6E6FC220" w:rsidR="00006B75" w:rsidRPr="00D27316" w:rsidRDefault="00006B75" w:rsidP="00006B75">
      <w:pPr>
        <w:spacing w:line="240" w:lineRule="auto"/>
        <w:rPr>
          <w:rFonts w:ascii="Century Gothic" w:hAnsi="Century Gothic"/>
          <w:sz w:val="18"/>
          <w:szCs w:val="18"/>
        </w:rPr>
      </w:pPr>
      <w:r w:rsidRPr="00D27316">
        <w:rPr>
          <w:rFonts w:ascii="Century Gothic" w:hAnsi="Century Gothic"/>
          <w:sz w:val="18"/>
          <w:szCs w:val="18"/>
        </w:rPr>
        <w:t>Rok produkcji: nie straszy niż 202</w:t>
      </w:r>
      <w:r w:rsidR="00886706" w:rsidRPr="00D27316">
        <w:rPr>
          <w:rFonts w:ascii="Century Gothic" w:hAnsi="Century Gothic"/>
          <w:sz w:val="18"/>
          <w:szCs w:val="18"/>
        </w:rPr>
        <w:t>5</w:t>
      </w:r>
      <w:r w:rsidRPr="00D27316">
        <w:rPr>
          <w:rFonts w:ascii="Century Gothic" w:hAnsi="Century Gothic"/>
          <w:sz w:val="18"/>
          <w:szCs w:val="18"/>
        </w:rPr>
        <w:t xml:space="preserve"> r. …………………………………..</w:t>
      </w:r>
    </w:p>
    <w:p w14:paraId="7CB87538" w14:textId="77777777" w:rsidR="00006B75" w:rsidRPr="00D27316" w:rsidRDefault="00006B75" w:rsidP="00006B75">
      <w:pPr>
        <w:spacing w:line="240" w:lineRule="auto"/>
        <w:rPr>
          <w:rFonts w:ascii="Century Gothic" w:hAnsi="Century Gothic"/>
          <w:sz w:val="18"/>
          <w:szCs w:val="18"/>
        </w:rPr>
      </w:pPr>
      <w:r w:rsidRPr="00D27316">
        <w:rPr>
          <w:rFonts w:ascii="Century Gothic" w:hAnsi="Century Gothic"/>
          <w:sz w:val="18"/>
          <w:szCs w:val="18"/>
        </w:rPr>
        <w:t>Sprzęt fabrycznie nowy gotowy do użytku bez dodatkowych nakładów</w:t>
      </w:r>
    </w:p>
    <w:p w14:paraId="4B75EADE" w14:textId="77777777" w:rsidR="00006B75" w:rsidRPr="00D27316" w:rsidRDefault="00006B75" w:rsidP="00006B75">
      <w:pPr>
        <w:spacing w:line="240" w:lineRule="auto"/>
        <w:rPr>
          <w:rFonts w:ascii="Century Gothic" w:hAnsi="Century Gothic"/>
          <w:b/>
          <w:sz w:val="18"/>
          <w:szCs w:val="18"/>
        </w:rPr>
      </w:pPr>
      <w:r w:rsidRPr="00D27316">
        <w:rPr>
          <w:rFonts w:ascii="Century Gothic" w:hAnsi="Century Gothic"/>
          <w:b/>
          <w:sz w:val="18"/>
          <w:szCs w:val="18"/>
        </w:rPr>
        <w:t>Opis sprzętu- Parametry wymagane:</w:t>
      </w:r>
    </w:p>
    <w:tbl>
      <w:tblPr>
        <w:tblW w:w="9438" w:type="dxa"/>
        <w:tblInd w:w="-87" w:type="dxa"/>
        <w:tblLayout w:type="fixed"/>
        <w:tblCellMar>
          <w:left w:w="70" w:type="dxa"/>
          <w:right w:w="70" w:type="dxa"/>
        </w:tblCellMar>
        <w:tblLook w:val="0000" w:firstRow="0" w:lastRow="0" w:firstColumn="0" w:lastColumn="0" w:noHBand="0" w:noVBand="0"/>
      </w:tblPr>
      <w:tblGrid>
        <w:gridCol w:w="15"/>
        <w:gridCol w:w="764"/>
        <w:gridCol w:w="5175"/>
        <w:gridCol w:w="851"/>
        <w:gridCol w:w="850"/>
        <w:gridCol w:w="1731"/>
        <w:gridCol w:w="52"/>
      </w:tblGrid>
      <w:tr w:rsidR="00D27316" w:rsidRPr="00D27316" w14:paraId="65F4ABBD" w14:textId="77777777" w:rsidTr="003225E2">
        <w:trPr>
          <w:gridAfter w:val="1"/>
          <w:wAfter w:w="52" w:type="dxa"/>
        </w:trPr>
        <w:tc>
          <w:tcPr>
            <w:tcW w:w="779" w:type="dxa"/>
            <w:gridSpan w:val="2"/>
            <w:vMerge w:val="restart"/>
            <w:tcBorders>
              <w:top w:val="single" w:sz="4" w:space="0" w:color="000000"/>
              <w:left w:val="single" w:sz="4" w:space="0" w:color="000000"/>
              <w:bottom w:val="single" w:sz="4" w:space="0" w:color="000000"/>
            </w:tcBorders>
            <w:shd w:val="clear" w:color="auto" w:fill="auto"/>
          </w:tcPr>
          <w:p w14:paraId="05C01481" w14:textId="77777777" w:rsidR="00006B75" w:rsidRPr="00D27316" w:rsidRDefault="00006B75" w:rsidP="003225E2">
            <w:pPr>
              <w:spacing w:line="240" w:lineRule="auto"/>
              <w:jc w:val="center"/>
              <w:rPr>
                <w:rFonts w:ascii="Century Gothic" w:hAnsi="Century Gothic"/>
                <w:sz w:val="18"/>
                <w:szCs w:val="18"/>
              </w:rPr>
            </w:pPr>
          </w:p>
          <w:p w14:paraId="34DF41C6" w14:textId="77777777" w:rsidR="00006B75" w:rsidRPr="00D27316" w:rsidRDefault="00006B75" w:rsidP="003225E2">
            <w:pPr>
              <w:spacing w:line="240" w:lineRule="auto"/>
              <w:jc w:val="center"/>
              <w:rPr>
                <w:rFonts w:ascii="Century Gothic" w:hAnsi="Century Gothic"/>
                <w:sz w:val="18"/>
                <w:szCs w:val="18"/>
              </w:rPr>
            </w:pPr>
          </w:p>
          <w:p w14:paraId="73EB2982" w14:textId="77777777" w:rsidR="00006B75" w:rsidRPr="00D27316" w:rsidRDefault="00006B75" w:rsidP="003225E2">
            <w:pPr>
              <w:spacing w:line="240" w:lineRule="auto"/>
              <w:jc w:val="center"/>
              <w:rPr>
                <w:rFonts w:ascii="Century Gothic" w:hAnsi="Century Gothic"/>
                <w:b/>
                <w:sz w:val="18"/>
                <w:szCs w:val="18"/>
              </w:rPr>
            </w:pPr>
            <w:r w:rsidRPr="00D27316">
              <w:rPr>
                <w:rFonts w:ascii="Century Gothic" w:hAnsi="Century Gothic"/>
                <w:b/>
                <w:sz w:val="18"/>
                <w:szCs w:val="18"/>
              </w:rPr>
              <w:t>Lp.</w:t>
            </w:r>
          </w:p>
        </w:tc>
        <w:tc>
          <w:tcPr>
            <w:tcW w:w="5175" w:type="dxa"/>
            <w:vMerge w:val="restart"/>
            <w:tcBorders>
              <w:top w:val="single" w:sz="4" w:space="0" w:color="000000"/>
              <w:left w:val="single" w:sz="4" w:space="0" w:color="000000"/>
              <w:bottom w:val="single" w:sz="4" w:space="0" w:color="000000"/>
            </w:tcBorders>
            <w:shd w:val="clear" w:color="auto" w:fill="auto"/>
            <w:vAlign w:val="center"/>
          </w:tcPr>
          <w:p w14:paraId="1FA4659A" w14:textId="77777777" w:rsidR="00006B75" w:rsidRPr="00D27316" w:rsidRDefault="00006B75" w:rsidP="003225E2">
            <w:pPr>
              <w:spacing w:line="240" w:lineRule="auto"/>
              <w:jc w:val="center"/>
              <w:rPr>
                <w:rFonts w:ascii="Century Gothic" w:hAnsi="Century Gothic"/>
                <w:b/>
                <w:sz w:val="18"/>
                <w:szCs w:val="18"/>
              </w:rPr>
            </w:pPr>
            <w:r w:rsidRPr="00D27316">
              <w:rPr>
                <w:rFonts w:ascii="Century Gothic" w:hAnsi="Century Gothic"/>
                <w:b/>
                <w:sz w:val="18"/>
                <w:szCs w:val="18"/>
              </w:rPr>
              <w:t xml:space="preserve">Minimalne parametry wymagane – opis funkcjonalności </w:t>
            </w:r>
          </w:p>
        </w:tc>
        <w:tc>
          <w:tcPr>
            <w:tcW w:w="1701" w:type="dxa"/>
            <w:gridSpan w:val="2"/>
            <w:tcBorders>
              <w:top w:val="single" w:sz="4" w:space="0" w:color="000000"/>
              <w:left w:val="single" w:sz="4" w:space="0" w:color="000000"/>
              <w:bottom w:val="single" w:sz="4" w:space="0" w:color="000000"/>
            </w:tcBorders>
            <w:shd w:val="clear" w:color="auto" w:fill="auto"/>
            <w:vAlign w:val="center"/>
          </w:tcPr>
          <w:p w14:paraId="00DA84B7" w14:textId="77777777" w:rsidR="00006B75" w:rsidRPr="00D27316" w:rsidRDefault="00006B75" w:rsidP="003225E2">
            <w:pPr>
              <w:spacing w:line="240" w:lineRule="auto"/>
              <w:jc w:val="center"/>
              <w:rPr>
                <w:rFonts w:ascii="Century Gothic" w:hAnsi="Century Gothic"/>
                <w:b/>
                <w:sz w:val="18"/>
                <w:szCs w:val="18"/>
              </w:rPr>
            </w:pPr>
            <w:r w:rsidRPr="00D27316">
              <w:rPr>
                <w:rFonts w:ascii="Century Gothic" w:hAnsi="Century Gothic"/>
                <w:b/>
                <w:sz w:val="18"/>
                <w:szCs w:val="18"/>
              </w:rPr>
              <w:t>Spełnia wymagania(*)</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5A2203B2" w14:textId="77777777" w:rsidR="00006B75" w:rsidRPr="00D27316" w:rsidRDefault="00006B75" w:rsidP="003225E2">
            <w:pPr>
              <w:spacing w:line="240" w:lineRule="auto"/>
              <w:jc w:val="center"/>
              <w:rPr>
                <w:rFonts w:ascii="Century Gothic" w:hAnsi="Century Gothic"/>
                <w:sz w:val="18"/>
                <w:szCs w:val="18"/>
              </w:rPr>
            </w:pPr>
            <w:r w:rsidRPr="00D27316">
              <w:rPr>
                <w:rFonts w:ascii="Century Gothic" w:hAnsi="Century Gothic"/>
                <w:b/>
                <w:sz w:val="18"/>
                <w:szCs w:val="18"/>
              </w:rPr>
              <w:t>Numer strony</w:t>
            </w:r>
            <w:r w:rsidRPr="00D27316">
              <w:rPr>
                <w:rFonts w:ascii="Century Gothic" w:hAnsi="Century Gothic"/>
                <w:b/>
                <w:sz w:val="18"/>
                <w:szCs w:val="18"/>
              </w:rPr>
              <w:br/>
              <w:t>w ofercie potwierdzający spełnianie parametru</w:t>
            </w:r>
          </w:p>
        </w:tc>
      </w:tr>
      <w:tr w:rsidR="00D27316" w:rsidRPr="00D27316" w14:paraId="1F38D3E1" w14:textId="77777777" w:rsidTr="003225E2">
        <w:trPr>
          <w:gridAfter w:val="1"/>
          <w:wAfter w:w="52" w:type="dxa"/>
        </w:trPr>
        <w:tc>
          <w:tcPr>
            <w:tcW w:w="779" w:type="dxa"/>
            <w:gridSpan w:val="2"/>
            <w:vMerge/>
            <w:tcBorders>
              <w:top w:val="single" w:sz="4" w:space="0" w:color="000000"/>
              <w:left w:val="single" w:sz="4" w:space="0" w:color="000000"/>
              <w:bottom w:val="single" w:sz="4" w:space="0" w:color="000000"/>
            </w:tcBorders>
            <w:shd w:val="clear" w:color="auto" w:fill="auto"/>
          </w:tcPr>
          <w:p w14:paraId="766D626D" w14:textId="77777777" w:rsidR="00006B75" w:rsidRPr="00D27316" w:rsidRDefault="00006B75" w:rsidP="003225E2">
            <w:pPr>
              <w:spacing w:line="240" w:lineRule="auto"/>
              <w:jc w:val="center"/>
              <w:rPr>
                <w:rFonts w:ascii="Century Gothic" w:hAnsi="Century Gothic"/>
                <w:sz w:val="18"/>
                <w:szCs w:val="18"/>
              </w:rPr>
            </w:pPr>
          </w:p>
        </w:tc>
        <w:tc>
          <w:tcPr>
            <w:tcW w:w="5175" w:type="dxa"/>
            <w:vMerge/>
            <w:tcBorders>
              <w:top w:val="single" w:sz="4" w:space="0" w:color="000000"/>
              <w:left w:val="single" w:sz="4" w:space="0" w:color="000000"/>
              <w:bottom w:val="single" w:sz="4" w:space="0" w:color="000000"/>
            </w:tcBorders>
            <w:shd w:val="clear" w:color="auto" w:fill="auto"/>
            <w:vAlign w:val="center"/>
          </w:tcPr>
          <w:p w14:paraId="5D65D799" w14:textId="77777777" w:rsidR="00006B75" w:rsidRPr="00D27316" w:rsidRDefault="00006B75" w:rsidP="003225E2">
            <w:pPr>
              <w:spacing w:line="240" w:lineRule="auto"/>
              <w:jc w:val="center"/>
              <w:rPr>
                <w:rFonts w:ascii="Century Gothic" w:hAnsi="Century Gothic"/>
                <w:sz w:val="18"/>
                <w:szCs w:val="18"/>
              </w:rPr>
            </w:pPr>
          </w:p>
        </w:tc>
        <w:tc>
          <w:tcPr>
            <w:tcW w:w="851" w:type="dxa"/>
            <w:tcBorders>
              <w:top w:val="single" w:sz="4" w:space="0" w:color="000000"/>
              <w:left w:val="single" w:sz="4" w:space="0" w:color="000000"/>
              <w:bottom w:val="single" w:sz="4" w:space="0" w:color="000000"/>
            </w:tcBorders>
            <w:shd w:val="clear" w:color="auto" w:fill="auto"/>
            <w:vAlign w:val="center"/>
          </w:tcPr>
          <w:p w14:paraId="270CE6EB" w14:textId="77777777" w:rsidR="00006B75" w:rsidRPr="00D27316" w:rsidRDefault="00006B75" w:rsidP="003225E2">
            <w:pPr>
              <w:spacing w:line="240" w:lineRule="auto"/>
              <w:jc w:val="center"/>
              <w:rPr>
                <w:rFonts w:ascii="Century Gothic" w:hAnsi="Century Gothic"/>
                <w:b/>
                <w:sz w:val="18"/>
                <w:szCs w:val="18"/>
              </w:rPr>
            </w:pPr>
            <w:r w:rsidRPr="00D27316">
              <w:rPr>
                <w:rFonts w:ascii="Century Gothic" w:hAnsi="Century Gothic"/>
                <w:b/>
                <w:sz w:val="18"/>
                <w:szCs w:val="18"/>
              </w:rPr>
              <w:t>TAK</w:t>
            </w:r>
          </w:p>
        </w:tc>
        <w:tc>
          <w:tcPr>
            <w:tcW w:w="850" w:type="dxa"/>
            <w:tcBorders>
              <w:top w:val="single" w:sz="4" w:space="0" w:color="000000"/>
              <w:left w:val="single" w:sz="4" w:space="0" w:color="000000"/>
              <w:bottom w:val="single" w:sz="4" w:space="0" w:color="000000"/>
            </w:tcBorders>
            <w:shd w:val="clear" w:color="auto" w:fill="auto"/>
          </w:tcPr>
          <w:p w14:paraId="35039326" w14:textId="77777777" w:rsidR="00006B75" w:rsidRPr="00D27316" w:rsidRDefault="00006B75" w:rsidP="003225E2">
            <w:pPr>
              <w:spacing w:line="240" w:lineRule="auto"/>
              <w:jc w:val="center"/>
              <w:rPr>
                <w:rFonts w:ascii="Century Gothic" w:hAnsi="Century Gothic"/>
                <w:sz w:val="18"/>
                <w:szCs w:val="18"/>
              </w:rPr>
            </w:pPr>
            <w:r w:rsidRPr="00D27316">
              <w:rPr>
                <w:rFonts w:ascii="Century Gothic" w:hAnsi="Century Gothic"/>
                <w:b/>
                <w:sz w:val="18"/>
                <w:szCs w:val="18"/>
              </w:rPr>
              <w:t>NIE</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6530E11C" w14:textId="77777777" w:rsidR="00006B75" w:rsidRPr="00D27316" w:rsidRDefault="00006B75" w:rsidP="003225E2">
            <w:pPr>
              <w:spacing w:line="240" w:lineRule="auto"/>
              <w:jc w:val="center"/>
              <w:rPr>
                <w:rFonts w:ascii="Century Gothic" w:hAnsi="Century Gothic"/>
                <w:sz w:val="18"/>
                <w:szCs w:val="18"/>
              </w:rPr>
            </w:pPr>
          </w:p>
        </w:tc>
      </w:tr>
      <w:tr w:rsidR="00D27316" w:rsidRPr="00D27316" w14:paraId="388B6322" w14:textId="77777777" w:rsidTr="003225E2">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59E974F" w14:textId="241759F1" w:rsidR="00693615" w:rsidRPr="00D27316" w:rsidRDefault="00693615" w:rsidP="00C90008">
            <w:pPr>
              <w:spacing w:after="0" w:line="240" w:lineRule="auto"/>
              <w:jc w:val="center"/>
              <w:rPr>
                <w:rFonts w:ascii="Century Gothic" w:hAnsi="Century Gothic"/>
                <w:b/>
                <w:bCs/>
                <w:sz w:val="18"/>
                <w:szCs w:val="18"/>
              </w:rPr>
            </w:pPr>
            <w:r w:rsidRPr="00D27316">
              <w:rPr>
                <w:rFonts w:ascii="Century Gothic" w:hAnsi="Century Gothic"/>
                <w:b/>
                <w:bCs/>
                <w:sz w:val="18"/>
                <w:szCs w:val="18"/>
              </w:rPr>
              <w:t>I</w:t>
            </w:r>
          </w:p>
        </w:tc>
        <w:tc>
          <w:tcPr>
            <w:tcW w:w="5175" w:type="dxa"/>
            <w:tcBorders>
              <w:top w:val="single" w:sz="4" w:space="0" w:color="000000"/>
              <w:left w:val="single" w:sz="4" w:space="0" w:color="000000"/>
              <w:bottom w:val="single" w:sz="4" w:space="0" w:color="000000"/>
            </w:tcBorders>
            <w:shd w:val="clear" w:color="auto" w:fill="auto"/>
            <w:vAlign w:val="center"/>
          </w:tcPr>
          <w:p w14:paraId="201F8FF6" w14:textId="5612A380" w:rsidR="00693615" w:rsidRPr="00D27316" w:rsidRDefault="00693615" w:rsidP="0033460C">
            <w:pPr>
              <w:spacing w:after="0" w:line="240" w:lineRule="auto"/>
              <w:jc w:val="both"/>
              <w:rPr>
                <w:rFonts w:ascii="Century Gothic" w:hAnsi="Century Gothic" w:cs="Arial"/>
                <w:b/>
                <w:bCs/>
                <w:sz w:val="18"/>
                <w:szCs w:val="18"/>
              </w:rPr>
            </w:pPr>
            <w:r w:rsidRPr="00D27316">
              <w:rPr>
                <w:rFonts w:ascii="Century Gothic" w:hAnsi="Century Gothic" w:cs="Arial"/>
                <w:b/>
                <w:bCs/>
                <w:sz w:val="18"/>
                <w:szCs w:val="18"/>
              </w:rPr>
              <w:t>SYSTEM KLASY ERP</w:t>
            </w:r>
          </w:p>
        </w:tc>
        <w:tc>
          <w:tcPr>
            <w:tcW w:w="851" w:type="dxa"/>
            <w:tcBorders>
              <w:top w:val="single" w:sz="4" w:space="0" w:color="000000"/>
              <w:left w:val="single" w:sz="4" w:space="0" w:color="000000"/>
              <w:bottom w:val="single" w:sz="4" w:space="0" w:color="000000"/>
            </w:tcBorders>
            <w:shd w:val="clear" w:color="auto" w:fill="auto"/>
            <w:vAlign w:val="center"/>
          </w:tcPr>
          <w:p w14:paraId="75E2972C" w14:textId="77777777" w:rsidR="00693615" w:rsidRPr="00D27316" w:rsidRDefault="00693615" w:rsidP="0033460C">
            <w:pPr>
              <w:spacing w:after="0" w:line="240" w:lineRule="auto"/>
              <w:jc w:val="both"/>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10CE65C7" w14:textId="77777777" w:rsidR="00693615" w:rsidRPr="00D27316" w:rsidRDefault="00693615" w:rsidP="0033460C">
            <w:pPr>
              <w:spacing w:after="0" w:line="240" w:lineRule="auto"/>
              <w:jc w:val="both"/>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59234142" w14:textId="77777777" w:rsidR="00693615" w:rsidRPr="00D27316" w:rsidRDefault="00693615" w:rsidP="0033460C">
            <w:pPr>
              <w:spacing w:after="0" w:line="240" w:lineRule="auto"/>
              <w:jc w:val="both"/>
              <w:rPr>
                <w:rFonts w:ascii="Century Gothic" w:hAnsi="Century Gothic"/>
                <w:sz w:val="18"/>
                <w:szCs w:val="18"/>
              </w:rPr>
            </w:pPr>
          </w:p>
        </w:tc>
      </w:tr>
      <w:tr w:rsidR="00D27316" w:rsidRPr="00D27316" w14:paraId="6500EFEF" w14:textId="77777777" w:rsidTr="003225E2">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62251702" w14:textId="562C9CBD" w:rsidR="00006B75" w:rsidRPr="00D27316" w:rsidRDefault="00C90008" w:rsidP="00C90008">
            <w:pPr>
              <w:spacing w:after="0" w:line="240" w:lineRule="auto"/>
              <w:jc w:val="center"/>
              <w:rPr>
                <w:rFonts w:ascii="Century Gothic" w:hAnsi="Century Gothic"/>
                <w:b/>
                <w:bCs/>
                <w:sz w:val="18"/>
                <w:szCs w:val="18"/>
              </w:rPr>
            </w:pPr>
            <w:r w:rsidRPr="00D27316">
              <w:rPr>
                <w:rFonts w:ascii="Century Gothic" w:hAnsi="Century Gothic"/>
                <w:b/>
                <w:bCs/>
                <w:sz w:val="18"/>
                <w:szCs w:val="18"/>
              </w:rPr>
              <w:t>1</w:t>
            </w:r>
          </w:p>
        </w:tc>
        <w:tc>
          <w:tcPr>
            <w:tcW w:w="5175" w:type="dxa"/>
            <w:tcBorders>
              <w:top w:val="single" w:sz="4" w:space="0" w:color="000000"/>
              <w:left w:val="single" w:sz="4" w:space="0" w:color="000000"/>
              <w:bottom w:val="single" w:sz="4" w:space="0" w:color="000000"/>
            </w:tcBorders>
            <w:shd w:val="clear" w:color="auto" w:fill="auto"/>
            <w:vAlign w:val="center"/>
          </w:tcPr>
          <w:p w14:paraId="45F45589" w14:textId="77777777" w:rsidR="00C90008" w:rsidRPr="00D27316" w:rsidRDefault="00C90008" w:rsidP="0033460C">
            <w:pPr>
              <w:spacing w:after="0" w:line="240" w:lineRule="auto"/>
              <w:jc w:val="both"/>
              <w:rPr>
                <w:rFonts w:ascii="Century Gothic" w:hAnsi="Century Gothic" w:cs="Arial"/>
                <w:sz w:val="18"/>
                <w:szCs w:val="18"/>
              </w:rPr>
            </w:pPr>
            <w:r w:rsidRPr="00D27316">
              <w:rPr>
                <w:rFonts w:ascii="Century Gothic" w:hAnsi="Century Gothic" w:cs="Arial"/>
                <w:sz w:val="18"/>
                <w:szCs w:val="18"/>
              </w:rPr>
              <w:t xml:space="preserve">System  klasy ERP dla podmiotów medycznych </w:t>
            </w:r>
          </w:p>
          <w:p w14:paraId="4982448E" w14:textId="77777777" w:rsidR="00C90008" w:rsidRPr="00D27316" w:rsidRDefault="00C90008" w:rsidP="0033460C">
            <w:pPr>
              <w:spacing w:after="0" w:line="240" w:lineRule="auto"/>
              <w:jc w:val="both"/>
              <w:rPr>
                <w:rFonts w:ascii="Century Gothic" w:hAnsi="Century Gothic" w:cs="Arial"/>
                <w:sz w:val="18"/>
                <w:szCs w:val="18"/>
              </w:rPr>
            </w:pPr>
            <w:r w:rsidRPr="00D27316">
              <w:rPr>
                <w:rFonts w:ascii="Century Gothic" w:hAnsi="Century Gothic" w:cs="Arial"/>
                <w:sz w:val="18"/>
                <w:szCs w:val="18"/>
              </w:rPr>
              <w:t xml:space="preserve">W ramach wdrożenia zaplanowano wdrożenie następujących modułów / funkcjonalności – min. </w:t>
            </w:r>
          </w:p>
          <w:p w14:paraId="258CE8FC" w14:textId="77777777" w:rsidR="00C90008" w:rsidRPr="00D27316" w:rsidRDefault="00C90008" w:rsidP="0033460C">
            <w:pPr>
              <w:spacing w:after="0" w:line="240" w:lineRule="auto"/>
              <w:jc w:val="both"/>
              <w:rPr>
                <w:rFonts w:ascii="Century Gothic" w:hAnsi="Century Gothic" w:cs="Times New Roman"/>
                <w:sz w:val="18"/>
                <w:szCs w:val="18"/>
              </w:rPr>
            </w:pPr>
            <w:r w:rsidRPr="00D27316">
              <w:rPr>
                <w:rFonts w:ascii="Century Gothic" w:hAnsi="Century Gothic" w:cs="Arial"/>
                <w:sz w:val="18"/>
                <w:szCs w:val="18"/>
              </w:rPr>
              <w:t>5 x stanowisko Gabinet</w:t>
            </w:r>
          </w:p>
          <w:p w14:paraId="29D2C684" w14:textId="77777777" w:rsidR="00C90008" w:rsidRPr="00D27316" w:rsidRDefault="00C90008" w:rsidP="0033460C">
            <w:pPr>
              <w:spacing w:after="0" w:line="240" w:lineRule="auto"/>
              <w:jc w:val="both"/>
              <w:rPr>
                <w:rFonts w:ascii="Century Gothic" w:hAnsi="Century Gothic" w:cs="Arial"/>
                <w:sz w:val="18"/>
                <w:szCs w:val="18"/>
              </w:rPr>
            </w:pPr>
            <w:r w:rsidRPr="00D27316">
              <w:rPr>
                <w:rFonts w:ascii="Century Gothic" w:hAnsi="Century Gothic" w:cs="Arial"/>
                <w:sz w:val="18"/>
                <w:szCs w:val="18"/>
              </w:rPr>
              <w:t xml:space="preserve">1 x stanowisko Sterylizatornia </w:t>
            </w:r>
          </w:p>
          <w:p w14:paraId="16168DEC" w14:textId="77777777" w:rsidR="00C90008" w:rsidRPr="00D27316" w:rsidRDefault="00C90008" w:rsidP="0033460C">
            <w:pPr>
              <w:spacing w:after="0" w:line="240" w:lineRule="auto"/>
              <w:jc w:val="both"/>
              <w:rPr>
                <w:rFonts w:ascii="Century Gothic" w:hAnsi="Century Gothic" w:cs="Times New Roman"/>
                <w:sz w:val="18"/>
                <w:szCs w:val="18"/>
              </w:rPr>
            </w:pPr>
            <w:r w:rsidRPr="00D27316">
              <w:rPr>
                <w:rFonts w:ascii="Century Gothic" w:hAnsi="Century Gothic" w:cs="Arial"/>
                <w:sz w:val="18"/>
                <w:szCs w:val="18"/>
              </w:rPr>
              <w:t>1 x Moduł RVG</w:t>
            </w:r>
          </w:p>
          <w:p w14:paraId="7A4F53A6" w14:textId="77777777" w:rsidR="00C90008" w:rsidRPr="00D27316" w:rsidRDefault="00C90008" w:rsidP="0033460C">
            <w:pPr>
              <w:spacing w:after="0" w:line="240" w:lineRule="auto"/>
              <w:jc w:val="both"/>
              <w:rPr>
                <w:rFonts w:ascii="Century Gothic" w:hAnsi="Century Gothic" w:cs="Arial"/>
                <w:sz w:val="18"/>
                <w:szCs w:val="18"/>
              </w:rPr>
            </w:pPr>
            <w:r w:rsidRPr="00D27316">
              <w:rPr>
                <w:rFonts w:ascii="Century Gothic" w:hAnsi="Century Gothic" w:cs="Arial"/>
                <w:sz w:val="18"/>
                <w:szCs w:val="18"/>
              </w:rPr>
              <w:t xml:space="preserve">1 x Moduł Menedżerski </w:t>
            </w:r>
          </w:p>
          <w:p w14:paraId="5048FAFE" w14:textId="77777777" w:rsidR="00C90008" w:rsidRPr="00D27316" w:rsidRDefault="00C90008" w:rsidP="0033460C">
            <w:pPr>
              <w:spacing w:after="0" w:line="240" w:lineRule="auto"/>
              <w:jc w:val="both"/>
              <w:rPr>
                <w:rFonts w:ascii="Century Gothic" w:hAnsi="Century Gothic" w:cs="Arial"/>
                <w:sz w:val="18"/>
                <w:szCs w:val="18"/>
              </w:rPr>
            </w:pPr>
            <w:r w:rsidRPr="00D27316">
              <w:rPr>
                <w:rFonts w:ascii="Century Gothic" w:hAnsi="Century Gothic" w:cs="Arial"/>
                <w:sz w:val="18"/>
                <w:szCs w:val="18"/>
              </w:rPr>
              <w:t>1 x Moduł Zaawansowany Magazyn w programie</w:t>
            </w:r>
          </w:p>
          <w:p w14:paraId="1AD1CD80" w14:textId="77777777" w:rsidR="00C90008" w:rsidRPr="00D27316" w:rsidRDefault="00C90008" w:rsidP="0033460C">
            <w:pPr>
              <w:spacing w:after="0" w:line="240" w:lineRule="auto"/>
              <w:jc w:val="both"/>
              <w:rPr>
                <w:rFonts w:ascii="Century Gothic" w:hAnsi="Century Gothic" w:cs="Arial"/>
                <w:sz w:val="18"/>
                <w:szCs w:val="18"/>
              </w:rPr>
            </w:pPr>
            <w:r w:rsidRPr="00D27316">
              <w:rPr>
                <w:rFonts w:ascii="Century Gothic" w:hAnsi="Century Gothic" w:cs="Arial"/>
                <w:sz w:val="18"/>
                <w:szCs w:val="18"/>
              </w:rPr>
              <w:t xml:space="preserve">1 x Moduł Sterylizatornia </w:t>
            </w:r>
          </w:p>
          <w:p w14:paraId="7DC55833" w14:textId="77777777" w:rsidR="00C90008" w:rsidRPr="00D27316" w:rsidRDefault="00C90008" w:rsidP="0033460C">
            <w:pPr>
              <w:spacing w:after="0" w:line="240" w:lineRule="auto"/>
              <w:jc w:val="both"/>
              <w:rPr>
                <w:rFonts w:ascii="Century Gothic" w:hAnsi="Century Gothic" w:cs="Times New Roman"/>
                <w:sz w:val="18"/>
                <w:szCs w:val="18"/>
              </w:rPr>
            </w:pPr>
            <w:r w:rsidRPr="00D27316">
              <w:rPr>
                <w:rFonts w:ascii="Century Gothic" w:hAnsi="Century Gothic" w:cs="Arial"/>
                <w:sz w:val="18"/>
                <w:szCs w:val="18"/>
              </w:rPr>
              <w:t>12 x Moduł Komunikator</w:t>
            </w:r>
          </w:p>
          <w:p w14:paraId="43F09160" w14:textId="362B5042" w:rsidR="00006B75" w:rsidRPr="00D27316" w:rsidRDefault="00C90008" w:rsidP="0033460C">
            <w:pPr>
              <w:spacing w:after="0" w:line="240" w:lineRule="auto"/>
              <w:jc w:val="both"/>
              <w:rPr>
                <w:rFonts w:ascii="Century Gothic" w:hAnsi="Century Gothic" w:cs="Arial"/>
                <w:sz w:val="18"/>
                <w:szCs w:val="18"/>
              </w:rPr>
            </w:pPr>
            <w:r w:rsidRPr="00D27316">
              <w:rPr>
                <w:rFonts w:ascii="Century Gothic" w:hAnsi="Century Gothic" w:cs="Arial"/>
                <w:sz w:val="18"/>
                <w:szCs w:val="18"/>
              </w:rPr>
              <w:t>1 x Moduł Kolejka Oczekujących]</w:t>
            </w:r>
          </w:p>
        </w:tc>
        <w:tc>
          <w:tcPr>
            <w:tcW w:w="851" w:type="dxa"/>
            <w:tcBorders>
              <w:top w:val="single" w:sz="4" w:space="0" w:color="000000"/>
              <w:left w:val="single" w:sz="4" w:space="0" w:color="000000"/>
              <w:bottom w:val="single" w:sz="4" w:space="0" w:color="000000"/>
            </w:tcBorders>
            <w:shd w:val="clear" w:color="auto" w:fill="auto"/>
            <w:vAlign w:val="center"/>
          </w:tcPr>
          <w:p w14:paraId="7F05EE0E" w14:textId="77777777" w:rsidR="00006B75" w:rsidRPr="00D27316" w:rsidRDefault="00006B75" w:rsidP="0033460C">
            <w:pPr>
              <w:spacing w:after="0" w:line="240" w:lineRule="auto"/>
              <w:jc w:val="both"/>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218A9BA7" w14:textId="77777777" w:rsidR="00006B75" w:rsidRPr="00D27316" w:rsidRDefault="00006B75" w:rsidP="0033460C">
            <w:pPr>
              <w:spacing w:after="0" w:line="240" w:lineRule="auto"/>
              <w:jc w:val="both"/>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5D822637" w14:textId="77777777" w:rsidR="00006B75" w:rsidRPr="00D27316" w:rsidRDefault="00006B75" w:rsidP="0033460C">
            <w:pPr>
              <w:spacing w:after="0" w:line="240" w:lineRule="auto"/>
              <w:jc w:val="both"/>
              <w:rPr>
                <w:rFonts w:ascii="Century Gothic" w:hAnsi="Century Gothic"/>
                <w:sz w:val="18"/>
                <w:szCs w:val="18"/>
              </w:rPr>
            </w:pPr>
          </w:p>
        </w:tc>
      </w:tr>
      <w:tr w:rsidR="00D27316" w:rsidRPr="00D27316" w14:paraId="69AF6E9A" w14:textId="77777777" w:rsidTr="00B5089E">
        <w:trPr>
          <w:gridAfter w:val="1"/>
          <w:wAfter w:w="52" w:type="dxa"/>
        </w:trPr>
        <w:tc>
          <w:tcPr>
            <w:tcW w:w="5954" w:type="dxa"/>
            <w:gridSpan w:val="3"/>
            <w:tcBorders>
              <w:top w:val="single" w:sz="4" w:space="0" w:color="000000"/>
              <w:left w:val="single" w:sz="4" w:space="0" w:color="000000"/>
              <w:bottom w:val="single" w:sz="4" w:space="0" w:color="000000"/>
            </w:tcBorders>
            <w:shd w:val="clear" w:color="auto" w:fill="auto"/>
            <w:vAlign w:val="center"/>
          </w:tcPr>
          <w:p w14:paraId="0604E000" w14:textId="528BD653" w:rsidR="00C90008" w:rsidRPr="00D27316" w:rsidRDefault="00C90008" w:rsidP="0033460C">
            <w:pPr>
              <w:spacing w:after="0" w:line="240" w:lineRule="auto"/>
              <w:jc w:val="both"/>
              <w:rPr>
                <w:rFonts w:ascii="Century Gothic" w:hAnsi="Century Gothic" w:cs="Arial"/>
                <w:b/>
                <w:bCs/>
                <w:sz w:val="18"/>
                <w:szCs w:val="18"/>
              </w:rPr>
            </w:pPr>
            <w:r w:rsidRPr="00D27316">
              <w:rPr>
                <w:rFonts w:ascii="Century Gothic" w:hAnsi="Century Gothic" w:cs="Arial"/>
                <w:b/>
                <w:bCs/>
                <w:sz w:val="18"/>
                <w:szCs w:val="18"/>
              </w:rPr>
              <w:t>Wybrane funkcjonalności systemu:</w:t>
            </w:r>
          </w:p>
        </w:tc>
        <w:tc>
          <w:tcPr>
            <w:tcW w:w="851" w:type="dxa"/>
            <w:tcBorders>
              <w:top w:val="single" w:sz="4" w:space="0" w:color="000000"/>
              <w:left w:val="single" w:sz="4" w:space="0" w:color="000000"/>
              <w:bottom w:val="single" w:sz="4" w:space="0" w:color="000000"/>
            </w:tcBorders>
            <w:shd w:val="clear" w:color="auto" w:fill="auto"/>
            <w:vAlign w:val="center"/>
          </w:tcPr>
          <w:p w14:paraId="04121414" w14:textId="77777777" w:rsidR="00C90008" w:rsidRPr="00D27316" w:rsidRDefault="00C90008" w:rsidP="0033460C">
            <w:pPr>
              <w:spacing w:after="0" w:line="240" w:lineRule="auto"/>
              <w:jc w:val="both"/>
              <w:rPr>
                <w:rFonts w:ascii="Century Gothic" w:hAnsi="Century Gothic"/>
                <w:sz w:val="18"/>
                <w:szCs w:val="18"/>
                <w:lang w:val="en-US"/>
              </w:rPr>
            </w:pPr>
          </w:p>
        </w:tc>
        <w:tc>
          <w:tcPr>
            <w:tcW w:w="850" w:type="dxa"/>
            <w:tcBorders>
              <w:top w:val="single" w:sz="4" w:space="0" w:color="000000"/>
              <w:left w:val="single" w:sz="4" w:space="0" w:color="000000"/>
              <w:bottom w:val="single" w:sz="4" w:space="0" w:color="000000"/>
            </w:tcBorders>
            <w:shd w:val="clear" w:color="auto" w:fill="auto"/>
          </w:tcPr>
          <w:p w14:paraId="4498FFF5" w14:textId="77777777" w:rsidR="00C90008" w:rsidRPr="00D27316" w:rsidRDefault="00C90008" w:rsidP="0033460C">
            <w:pPr>
              <w:spacing w:after="0" w:line="240" w:lineRule="auto"/>
              <w:jc w:val="both"/>
              <w:rPr>
                <w:rFonts w:ascii="Century Gothic" w:hAnsi="Century Gothic"/>
                <w:sz w:val="18"/>
                <w:szCs w:val="18"/>
                <w:lang w:val="en-US"/>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3CA038CA" w14:textId="77777777" w:rsidR="00C90008" w:rsidRPr="00D27316" w:rsidRDefault="00C90008" w:rsidP="0033460C">
            <w:pPr>
              <w:spacing w:after="0" w:line="240" w:lineRule="auto"/>
              <w:jc w:val="both"/>
              <w:rPr>
                <w:rFonts w:ascii="Century Gothic" w:hAnsi="Century Gothic"/>
                <w:sz w:val="18"/>
                <w:szCs w:val="18"/>
                <w:lang w:val="en-US"/>
              </w:rPr>
            </w:pPr>
          </w:p>
        </w:tc>
      </w:tr>
      <w:tr w:rsidR="00D27316" w:rsidRPr="00D27316" w14:paraId="211EAB0D" w14:textId="77777777" w:rsidTr="003225E2">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0A330641" w14:textId="768F6865" w:rsidR="00006B75" w:rsidRPr="00D27316" w:rsidRDefault="00A24FCB" w:rsidP="00C90008">
            <w:pPr>
              <w:spacing w:after="0" w:line="240" w:lineRule="auto"/>
              <w:jc w:val="center"/>
              <w:rPr>
                <w:rFonts w:ascii="Century Gothic" w:hAnsi="Century Gothic"/>
                <w:sz w:val="18"/>
                <w:szCs w:val="18"/>
              </w:rPr>
            </w:pPr>
            <w:r w:rsidRPr="00D27316">
              <w:rPr>
                <w:rFonts w:ascii="Century Gothic" w:hAnsi="Century Gothic"/>
                <w:sz w:val="18"/>
                <w:szCs w:val="18"/>
              </w:rPr>
              <w:t>2</w:t>
            </w:r>
          </w:p>
        </w:tc>
        <w:tc>
          <w:tcPr>
            <w:tcW w:w="5175" w:type="dxa"/>
            <w:tcBorders>
              <w:top w:val="single" w:sz="4" w:space="0" w:color="000000"/>
              <w:left w:val="single" w:sz="4" w:space="0" w:color="000000"/>
              <w:bottom w:val="single" w:sz="4" w:space="0" w:color="000000"/>
            </w:tcBorders>
            <w:shd w:val="clear" w:color="auto" w:fill="auto"/>
            <w:vAlign w:val="center"/>
          </w:tcPr>
          <w:p w14:paraId="1DCE256B" w14:textId="77777777" w:rsidR="00C90008" w:rsidRPr="00D27316" w:rsidRDefault="00C90008" w:rsidP="0033460C">
            <w:pPr>
              <w:autoSpaceDE w:val="0"/>
              <w:autoSpaceDN w:val="0"/>
              <w:adjustRightInd w:val="0"/>
              <w:spacing w:after="0" w:line="240" w:lineRule="auto"/>
              <w:jc w:val="both"/>
              <w:rPr>
                <w:rFonts w:ascii="Century Gothic" w:hAnsi="Century Gothic" w:cs="Arial"/>
                <w:b/>
                <w:sz w:val="18"/>
                <w:szCs w:val="18"/>
              </w:rPr>
            </w:pPr>
            <w:r w:rsidRPr="00D27316">
              <w:rPr>
                <w:rFonts w:ascii="Century Gothic" w:hAnsi="Century Gothic" w:cs="Arial"/>
                <w:b/>
                <w:sz w:val="18"/>
                <w:szCs w:val="18"/>
              </w:rPr>
              <w:t>Gabinet (kartoteki pacjentów, rozliczenia itd.)</w:t>
            </w:r>
          </w:p>
          <w:p w14:paraId="087E3225"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kartoteka pacjentów ze zdjęciami portretowymi z kamery,</w:t>
            </w:r>
          </w:p>
          <w:p w14:paraId="6C5678BA"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ewidencja wykonywanych zabiegów i przeglądu,</w:t>
            </w:r>
          </w:p>
          <w:p w14:paraId="4C6255C1"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nanoszenie zabiegów na diagram uzębienia,</w:t>
            </w:r>
          </w:p>
          <w:p w14:paraId="7380B363"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historia leczenia zęba,</w:t>
            </w:r>
          </w:p>
          <w:p w14:paraId="2B6EDAD9"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planowanie zabiegów w formie ofert dla pacjenta, wydruk recept, skierowań, zaświadczeń itp.,</w:t>
            </w:r>
          </w:p>
          <w:p w14:paraId="56CE704D"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wywiad lekarski i ostrzeżenia dla lekarzy,</w:t>
            </w:r>
          </w:p>
          <w:p w14:paraId="48B72006"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katalog zdjęć RTG, cyfrowych oraz VIDEO,</w:t>
            </w:r>
          </w:p>
          <w:p w14:paraId="34546F28"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współpraca z radiografią, kamerą wewnątrzustną,</w:t>
            </w:r>
          </w:p>
          <w:p w14:paraId="2639175E"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rozliczenia wizytyparagonem</w:t>
            </w:r>
          </w:p>
          <w:p w14:paraId="77422FB6"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fiskalnym,</w:t>
            </w:r>
          </w:p>
          <w:p w14:paraId="412D4CA8"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fakturowanie wystawianie</w:t>
            </w:r>
          </w:p>
          <w:p w14:paraId="01E2A679"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rachunków i faktur,</w:t>
            </w:r>
          </w:p>
          <w:p w14:paraId="6F191079"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system lojalnościowy i polityka rabatowa,</w:t>
            </w:r>
          </w:p>
          <w:p w14:paraId="2F99EBB8"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współpraca z pracownią protetyczną,</w:t>
            </w:r>
          </w:p>
          <w:p w14:paraId="3EF4C2B1"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automatyczne SMS i email dla pacjentów,</w:t>
            </w:r>
          </w:p>
          <w:p w14:paraId="6283AC33" w14:textId="5ECDF321" w:rsidR="00006B75"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komunikator wewnętrzny oraz alarmy.</w:t>
            </w:r>
          </w:p>
        </w:tc>
        <w:tc>
          <w:tcPr>
            <w:tcW w:w="851" w:type="dxa"/>
            <w:tcBorders>
              <w:top w:val="single" w:sz="4" w:space="0" w:color="000000"/>
              <w:left w:val="single" w:sz="4" w:space="0" w:color="000000"/>
              <w:bottom w:val="single" w:sz="4" w:space="0" w:color="000000"/>
            </w:tcBorders>
            <w:shd w:val="clear" w:color="auto" w:fill="auto"/>
            <w:vAlign w:val="center"/>
          </w:tcPr>
          <w:p w14:paraId="70721065" w14:textId="77777777" w:rsidR="00006B75" w:rsidRPr="00D27316" w:rsidRDefault="00006B75" w:rsidP="0033460C">
            <w:pPr>
              <w:spacing w:after="0" w:line="240" w:lineRule="auto"/>
              <w:jc w:val="both"/>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62EBD3CC" w14:textId="77777777" w:rsidR="00006B75" w:rsidRPr="00D27316" w:rsidRDefault="00006B75" w:rsidP="0033460C">
            <w:pPr>
              <w:spacing w:after="0" w:line="240" w:lineRule="auto"/>
              <w:jc w:val="both"/>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0C292289" w14:textId="77777777" w:rsidR="00006B75" w:rsidRPr="00D27316" w:rsidRDefault="00006B75" w:rsidP="0033460C">
            <w:pPr>
              <w:spacing w:after="0" w:line="240" w:lineRule="auto"/>
              <w:jc w:val="both"/>
              <w:rPr>
                <w:rFonts w:ascii="Century Gothic" w:hAnsi="Century Gothic"/>
                <w:sz w:val="18"/>
                <w:szCs w:val="18"/>
              </w:rPr>
            </w:pPr>
          </w:p>
        </w:tc>
      </w:tr>
      <w:tr w:rsidR="00D27316" w:rsidRPr="00D27316" w14:paraId="67643858" w14:textId="77777777" w:rsidTr="003225E2">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094DDED" w14:textId="76A4ED4A" w:rsidR="00006B75" w:rsidRPr="00D27316" w:rsidRDefault="00A24FCB" w:rsidP="00C90008">
            <w:pPr>
              <w:spacing w:after="0" w:line="240" w:lineRule="auto"/>
              <w:jc w:val="center"/>
              <w:rPr>
                <w:rFonts w:ascii="Century Gothic" w:hAnsi="Century Gothic"/>
                <w:sz w:val="18"/>
                <w:szCs w:val="18"/>
              </w:rPr>
            </w:pPr>
            <w:r w:rsidRPr="00D27316">
              <w:rPr>
                <w:rFonts w:ascii="Century Gothic" w:hAnsi="Century Gothic"/>
                <w:sz w:val="18"/>
                <w:szCs w:val="18"/>
              </w:rPr>
              <w:t>3</w:t>
            </w:r>
          </w:p>
        </w:tc>
        <w:tc>
          <w:tcPr>
            <w:tcW w:w="5175" w:type="dxa"/>
            <w:tcBorders>
              <w:top w:val="single" w:sz="4" w:space="0" w:color="000000"/>
              <w:left w:val="single" w:sz="4" w:space="0" w:color="000000"/>
              <w:bottom w:val="single" w:sz="4" w:space="0" w:color="000000"/>
            </w:tcBorders>
            <w:shd w:val="clear" w:color="auto" w:fill="auto"/>
            <w:vAlign w:val="center"/>
          </w:tcPr>
          <w:p w14:paraId="5BEB6EAD" w14:textId="77777777" w:rsidR="00C90008" w:rsidRPr="00D27316" w:rsidRDefault="00C90008" w:rsidP="0033460C">
            <w:pPr>
              <w:autoSpaceDE w:val="0"/>
              <w:autoSpaceDN w:val="0"/>
              <w:adjustRightInd w:val="0"/>
              <w:spacing w:after="0" w:line="240" w:lineRule="auto"/>
              <w:jc w:val="both"/>
              <w:rPr>
                <w:rFonts w:ascii="Century Gothic" w:hAnsi="Century Gothic" w:cs="Arial"/>
                <w:b/>
                <w:sz w:val="18"/>
                <w:szCs w:val="18"/>
              </w:rPr>
            </w:pPr>
            <w:r w:rsidRPr="00D27316">
              <w:rPr>
                <w:rFonts w:ascii="Century Gothic" w:hAnsi="Century Gothic" w:cs="Arial"/>
                <w:b/>
                <w:sz w:val="18"/>
                <w:szCs w:val="18"/>
              </w:rPr>
              <w:t>Terminarz (elektroniczny terminarz umawiania wizyt)</w:t>
            </w:r>
          </w:p>
          <w:p w14:paraId="7201BDA8"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terminarz rezerwacji lekarza,</w:t>
            </w:r>
          </w:p>
          <w:p w14:paraId="47D5DBEE"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szybkie odnalezienie wolnego terminu,</w:t>
            </w:r>
          </w:p>
          <w:p w14:paraId="726303B6"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"dorezerwowanie" dodatkowego pacjenta,</w:t>
            </w:r>
          </w:p>
          <w:p w14:paraId="5B925D8B"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dostęp do szczegółów konkretnej rezerwacji,</w:t>
            </w:r>
          </w:p>
          <w:p w14:paraId="191B843A"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lastRenderedPageBreak/>
              <w:t>wydruk terminów lekarza i pacjenta,</w:t>
            </w:r>
          </w:p>
          <w:p w14:paraId="4FAC59AB"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terminarz miejsc pobytowych,</w:t>
            </w:r>
          </w:p>
          <w:p w14:paraId="5A129C85" w14:textId="07BA674C" w:rsidR="00006B75"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terminarz rezerwacji online dla pacjentów.</w:t>
            </w:r>
          </w:p>
        </w:tc>
        <w:tc>
          <w:tcPr>
            <w:tcW w:w="851" w:type="dxa"/>
            <w:tcBorders>
              <w:top w:val="single" w:sz="4" w:space="0" w:color="000000"/>
              <w:left w:val="single" w:sz="4" w:space="0" w:color="000000"/>
              <w:bottom w:val="single" w:sz="4" w:space="0" w:color="000000"/>
            </w:tcBorders>
            <w:shd w:val="clear" w:color="auto" w:fill="auto"/>
            <w:vAlign w:val="center"/>
          </w:tcPr>
          <w:p w14:paraId="170B88D7" w14:textId="77777777" w:rsidR="00006B75" w:rsidRPr="00D27316" w:rsidRDefault="00006B75" w:rsidP="0033460C">
            <w:pPr>
              <w:spacing w:after="0" w:line="240" w:lineRule="auto"/>
              <w:jc w:val="both"/>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308D5083" w14:textId="77777777" w:rsidR="00006B75" w:rsidRPr="00D27316" w:rsidRDefault="00006B75" w:rsidP="0033460C">
            <w:pPr>
              <w:spacing w:after="0" w:line="240" w:lineRule="auto"/>
              <w:jc w:val="both"/>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3856721B" w14:textId="77777777" w:rsidR="00006B75" w:rsidRPr="00D27316" w:rsidRDefault="00006B75" w:rsidP="0033460C">
            <w:pPr>
              <w:spacing w:after="0" w:line="240" w:lineRule="auto"/>
              <w:jc w:val="both"/>
              <w:rPr>
                <w:rFonts w:ascii="Century Gothic" w:hAnsi="Century Gothic"/>
                <w:sz w:val="18"/>
                <w:szCs w:val="18"/>
              </w:rPr>
            </w:pPr>
          </w:p>
        </w:tc>
      </w:tr>
      <w:tr w:rsidR="00D27316" w:rsidRPr="00D27316" w14:paraId="685E3F6B" w14:textId="77777777" w:rsidTr="003225E2">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0AD26D33" w14:textId="303020CD" w:rsidR="00006B75" w:rsidRPr="00D27316" w:rsidRDefault="00A24FCB" w:rsidP="00C90008">
            <w:pPr>
              <w:spacing w:after="0" w:line="240" w:lineRule="auto"/>
              <w:jc w:val="center"/>
              <w:rPr>
                <w:rFonts w:ascii="Century Gothic" w:hAnsi="Century Gothic"/>
                <w:sz w:val="18"/>
                <w:szCs w:val="18"/>
              </w:rPr>
            </w:pPr>
            <w:r w:rsidRPr="00D27316">
              <w:rPr>
                <w:rFonts w:ascii="Century Gothic" w:hAnsi="Century Gothic"/>
                <w:sz w:val="18"/>
                <w:szCs w:val="18"/>
              </w:rPr>
              <w:t>4</w:t>
            </w:r>
          </w:p>
        </w:tc>
        <w:tc>
          <w:tcPr>
            <w:tcW w:w="5175" w:type="dxa"/>
            <w:tcBorders>
              <w:top w:val="single" w:sz="4" w:space="0" w:color="000000"/>
              <w:left w:val="single" w:sz="4" w:space="0" w:color="000000"/>
              <w:bottom w:val="single" w:sz="4" w:space="0" w:color="000000"/>
            </w:tcBorders>
            <w:shd w:val="clear" w:color="auto" w:fill="auto"/>
            <w:vAlign w:val="center"/>
          </w:tcPr>
          <w:p w14:paraId="4FEEB38E" w14:textId="77777777" w:rsidR="00C90008" w:rsidRPr="00D27316" w:rsidRDefault="00C90008" w:rsidP="0033460C">
            <w:pPr>
              <w:autoSpaceDE w:val="0"/>
              <w:autoSpaceDN w:val="0"/>
              <w:adjustRightInd w:val="0"/>
              <w:spacing w:after="0" w:line="240" w:lineRule="auto"/>
              <w:jc w:val="both"/>
              <w:rPr>
                <w:rFonts w:ascii="Century Gothic" w:hAnsi="Century Gothic" w:cs="Arial"/>
                <w:b/>
                <w:sz w:val="18"/>
                <w:szCs w:val="18"/>
              </w:rPr>
            </w:pPr>
            <w:r w:rsidRPr="00D27316">
              <w:rPr>
                <w:rFonts w:ascii="Century Gothic" w:hAnsi="Century Gothic" w:cs="Arial"/>
                <w:b/>
                <w:sz w:val="18"/>
                <w:szCs w:val="18"/>
              </w:rPr>
              <w:t>Magazyn (stan i zużycie materiałów i leków)</w:t>
            </w:r>
          </w:p>
          <w:p w14:paraId="136B2069"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zarządzanie stanem materiałów i leków; pobrania,</w:t>
            </w:r>
          </w:p>
          <w:p w14:paraId="0FC71D1C"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historia pobrań,</w:t>
            </w:r>
          </w:p>
          <w:p w14:paraId="64B48127" w14:textId="77777777" w:rsidR="00C90008" w:rsidRPr="00D27316" w:rsidRDefault="00C90008" w:rsidP="0033460C">
            <w:pPr>
              <w:spacing w:after="0" w:line="240" w:lineRule="auto"/>
              <w:jc w:val="both"/>
              <w:rPr>
                <w:rFonts w:ascii="Century Gothic" w:hAnsi="Century Gothic" w:cs="Arial"/>
                <w:sz w:val="18"/>
                <w:szCs w:val="18"/>
              </w:rPr>
            </w:pPr>
            <w:r w:rsidRPr="00D27316">
              <w:rPr>
                <w:rFonts w:ascii="Century Gothic" w:hAnsi="Century Gothic" w:cs="Arial"/>
                <w:sz w:val="18"/>
                <w:szCs w:val="18"/>
              </w:rPr>
              <w:t>podział na środki przeterminowane,</w:t>
            </w:r>
          </w:p>
          <w:p w14:paraId="45B40037" w14:textId="6E4412EB" w:rsidR="00006B75"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numery partii; dokumenty dostawców.</w:t>
            </w:r>
          </w:p>
        </w:tc>
        <w:tc>
          <w:tcPr>
            <w:tcW w:w="851" w:type="dxa"/>
            <w:tcBorders>
              <w:top w:val="single" w:sz="4" w:space="0" w:color="000000"/>
              <w:left w:val="single" w:sz="4" w:space="0" w:color="000000"/>
              <w:bottom w:val="single" w:sz="4" w:space="0" w:color="000000"/>
            </w:tcBorders>
            <w:shd w:val="clear" w:color="auto" w:fill="auto"/>
            <w:vAlign w:val="center"/>
          </w:tcPr>
          <w:p w14:paraId="25790AC9" w14:textId="77777777" w:rsidR="00006B75" w:rsidRPr="00D27316" w:rsidRDefault="00006B75" w:rsidP="0033460C">
            <w:pPr>
              <w:spacing w:after="0" w:line="240" w:lineRule="auto"/>
              <w:jc w:val="both"/>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2F9F7B77" w14:textId="77777777" w:rsidR="00006B75" w:rsidRPr="00D27316" w:rsidRDefault="00006B75" w:rsidP="0033460C">
            <w:pPr>
              <w:spacing w:after="0" w:line="240" w:lineRule="auto"/>
              <w:jc w:val="both"/>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145051C9" w14:textId="77777777" w:rsidR="00006B75" w:rsidRPr="00D27316" w:rsidRDefault="00006B75" w:rsidP="0033460C">
            <w:pPr>
              <w:spacing w:after="0" w:line="240" w:lineRule="auto"/>
              <w:jc w:val="both"/>
              <w:rPr>
                <w:rFonts w:ascii="Century Gothic" w:hAnsi="Century Gothic"/>
                <w:sz w:val="18"/>
                <w:szCs w:val="18"/>
              </w:rPr>
            </w:pPr>
          </w:p>
        </w:tc>
      </w:tr>
      <w:tr w:rsidR="00D27316" w:rsidRPr="00D27316" w14:paraId="64F5A7ED" w14:textId="77777777" w:rsidTr="003225E2">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02B3DCF1" w14:textId="4167281F" w:rsidR="00006B75" w:rsidRPr="00D27316" w:rsidRDefault="00A24FCB" w:rsidP="00C90008">
            <w:pPr>
              <w:spacing w:after="0" w:line="240" w:lineRule="auto"/>
              <w:jc w:val="center"/>
              <w:rPr>
                <w:rFonts w:ascii="Century Gothic" w:hAnsi="Century Gothic"/>
                <w:sz w:val="18"/>
                <w:szCs w:val="18"/>
              </w:rPr>
            </w:pPr>
            <w:r w:rsidRPr="00D27316">
              <w:rPr>
                <w:rFonts w:ascii="Century Gothic" w:hAnsi="Century Gothic"/>
                <w:sz w:val="18"/>
                <w:szCs w:val="18"/>
              </w:rPr>
              <w:t>5</w:t>
            </w:r>
          </w:p>
        </w:tc>
        <w:tc>
          <w:tcPr>
            <w:tcW w:w="5175" w:type="dxa"/>
            <w:tcBorders>
              <w:top w:val="single" w:sz="4" w:space="0" w:color="000000"/>
              <w:left w:val="single" w:sz="4" w:space="0" w:color="000000"/>
              <w:bottom w:val="single" w:sz="4" w:space="0" w:color="000000"/>
            </w:tcBorders>
            <w:shd w:val="clear" w:color="auto" w:fill="auto"/>
            <w:vAlign w:val="center"/>
          </w:tcPr>
          <w:p w14:paraId="56E8DD7C"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b/>
                <w:sz w:val="18"/>
                <w:szCs w:val="18"/>
              </w:rPr>
              <w:t>Stanowisko sterylizacji i moduł sterylizacji</w:t>
            </w:r>
            <w:r w:rsidRPr="00D27316">
              <w:rPr>
                <w:rFonts w:ascii="Century Gothic" w:hAnsi="Century Gothic" w:cs="Arial"/>
                <w:sz w:val="18"/>
                <w:szCs w:val="18"/>
              </w:rPr>
              <w:t xml:space="preserve"> jest odpowiedzialny za rejestrowanie i oznaczenie kodem kreskowym wysterylizowanych narzędzi medycznych oraz zanotowanie ich pobrania (użycia) podczas wizyty pacjenta. Obsługa funkcji sterylizacji odbywa się z wykorzystaniem drukarki kodów kreskowych oraz czytnika kodów kreskowych zintegrowanych z programem. Rejestracja pakietów sterylnych, to dział zawierający rejestr wysterylizowanych narzędzi oraz możliwość zarejestrowania pakietów narzędzi wysterylizowanych.</w:t>
            </w:r>
          </w:p>
          <w:p w14:paraId="492FC0B3" w14:textId="3E85BAE2" w:rsidR="00006B75" w:rsidRPr="00D27316" w:rsidRDefault="00C90008" w:rsidP="0033460C">
            <w:pPr>
              <w:spacing w:after="0" w:line="240" w:lineRule="auto"/>
              <w:jc w:val="both"/>
              <w:rPr>
                <w:rFonts w:ascii="Century Gothic" w:eastAsia="Times New Roman" w:hAnsi="Century Gothic" w:cs="Times New Roman"/>
                <w:sz w:val="18"/>
                <w:szCs w:val="18"/>
                <w:lang w:eastAsia="pl-PL"/>
              </w:rPr>
            </w:pPr>
            <w:r w:rsidRPr="00D27316">
              <w:rPr>
                <w:rFonts w:ascii="Century Gothic" w:hAnsi="Century Gothic" w:cs="Arial"/>
                <w:sz w:val="18"/>
                <w:szCs w:val="18"/>
              </w:rPr>
              <w:t>Rejestracja nowego pakietu umożliwia zanotowanie m.in. danych: numer cyklu, data sterylizacji, datę ważności, temperaturę sterylizacji, ilość pakietów w danym cyklu sterylizacji. Dane te automatycznie stają się elementem kodu kreskowego przypisanego dla danej sterylizowanej partii narzędzi. W zależności od ilości pakietów w cyklu, program generuje i daje możliwość wydruku odpowiedniej ilości naklejek z kodami wraz z dodatkowym kodem przeznaczonym do umieszczenia w dokumentacji papierowej.</w:t>
            </w:r>
          </w:p>
        </w:tc>
        <w:tc>
          <w:tcPr>
            <w:tcW w:w="851" w:type="dxa"/>
            <w:tcBorders>
              <w:top w:val="single" w:sz="4" w:space="0" w:color="000000"/>
              <w:left w:val="single" w:sz="4" w:space="0" w:color="000000"/>
              <w:bottom w:val="single" w:sz="4" w:space="0" w:color="000000"/>
            </w:tcBorders>
            <w:shd w:val="clear" w:color="auto" w:fill="auto"/>
            <w:vAlign w:val="center"/>
          </w:tcPr>
          <w:p w14:paraId="480060E1" w14:textId="77777777" w:rsidR="00006B75" w:rsidRPr="00D27316" w:rsidRDefault="00006B75" w:rsidP="0033460C">
            <w:pPr>
              <w:spacing w:after="0" w:line="240" w:lineRule="auto"/>
              <w:jc w:val="both"/>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51917E04" w14:textId="77777777" w:rsidR="00006B75" w:rsidRPr="00D27316" w:rsidRDefault="00006B75" w:rsidP="0033460C">
            <w:pPr>
              <w:spacing w:after="0" w:line="240" w:lineRule="auto"/>
              <w:jc w:val="both"/>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559C36F8" w14:textId="77777777" w:rsidR="00006B75" w:rsidRPr="00D27316" w:rsidRDefault="00006B75" w:rsidP="0033460C">
            <w:pPr>
              <w:spacing w:after="0" w:line="240" w:lineRule="auto"/>
              <w:jc w:val="both"/>
              <w:rPr>
                <w:rFonts w:ascii="Century Gothic" w:hAnsi="Century Gothic"/>
                <w:sz w:val="18"/>
                <w:szCs w:val="18"/>
              </w:rPr>
            </w:pPr>
          </w:p>
        </w:tc>
      </w:tr>
      <w:tr w:rsidR="00D27316" w:rsidRPr="00D27316" w14:paraId="270914F2" w14:textId="77777777" w:rsidTr="003225E2">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3F381526" w14:textId="2D7B0A53" w:rsidR="00006B75" w:rsidRPr="00D27316" w:rsidRDefault="00A24FCB" w:rsidP="00C90008">
            <w:pPr>
              <w:spacing w:after="0" w:line="240" w:lineRule="auto"/>
              <w:jc w:val="center"/>
              <w:rPr>
                <w:rFonts w:ascii="Century Gothic" w:hAnsi="Century Gothic"/>
                <w:sz w:val="18"/>
                <w:szCs w:val="18"/>
              </w:rPr>
            </w:pPr>
            <w:r w:rsidRPr="00D27316">
              <w:rPr>
                <w:rFonts w:ascii="Century Gothic" w:hAnsi="Century Gothic"/>
                <w:sz w:val="18"/>
                <w:szCs w:val="18"/>
              </w:rPr>
              <w:t>6</w:t>
            </w:r>
          </w:p>
        </w:tc>
        <w:tc>
          <w:tcPr>
            <w:tcW w:w="5175" w:type="dxa"/>
            <w:tcBorders>
              <w:top w:val="single" w:sz="4" w:space="0" w:color="000000"/>
              <w:left w:val="single" w:sz="4" w:space="0" w:color="000000"/>
              <w:bottom w:val="single" w:sz="4" w:space="0" w:color="000000"/>
            </w:tcBorders>
            <w:shd w:val="clear" w:color="auto" w:fill="auto"/>
            <w:vAlign w:val="center"/>
          </w:tcPr>
          <w:p w14:paraId="379841D0"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b/>
                <w:sz w:val="18"/>
                <w:szCs w:val="18"/>
              </w:rPr>
              <w:t xml:space="preserve">Moduł RVG </w:t>
            </w:r>
            <w:r w:rsidRPr="00D27316">
              <w:rPr>
                <w:rFonts w:ascii="Century Gothic" w:hAnsi="Century Gothic" w:cs="Arial"/>
                <w:sz w:val="18"/>
                <w:szCs w:val="18"/>
              </w:rPr>
              <w:t>współpraca z radiografią pozwala na skorelowanie programu z urządzeniami służącymi do wykonywania zdjęć RTG. Moduł może obsługiwać wiele urządzeń radiografii pochodzących od różnych producentów równolegle. Współpraca odbywa się poprzez skorelowanie modułu z odpowiednim oprogramowaniem obsługującym dane urządzenie i dostarczanym przez producenta tego urządzenia. Moduł kopiuje wykonane zdjęcia do swojego banku zdjęć nie zmieniając źródłowego formatu zdjęcia dostarczanego przez dane urządzenie.</w:t>
            </w:r>
          </w:p>
          <w:p w14:paraId="65903BC7" w14:textId="56A9C1BB" w:rsidR="00006B75"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Zdjęcie umieszczone w banku zdjęć jest dostępne na wszystkich komputerach, gdzie pracuje oprogramowanie</w:t>
            </w:r>
          </w:p>
        </w:tc>
        <w:tc>
          <w:tcPr>
            <w:tcW w:w="851" w:type="dxa"/>
            <w:tcBorders>
              <w:top w:val="single" w:sz="4" w:space="0" w:color="000000"/>
              <w:left w:val="single" w:sz="4" w:space="0" w:color="000000"/>
              <w:bottom w:val="single" w:sz="4" w:space="0" w:color="000000"/>
            </w:tcBorders>
            <w:shd w:val="clear" w:color="auto" w:fill="auto"/>
            <w:vAlign w:val="center"/>
          </w:tcPr>
          <w:p w14:paraId="69522D7D" w14:textId="77777777" w:rsidR="00006B75" w:rsidRPr="00D27316" w:rsidRDefault="00006B75" w:rsidP="0033460C">
            <w:pPr>
              <w:spacing w:after="0" w:line="240" w:lineRule="auto"/>
              <w:jc w:val="both"/>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10A7F957" w14:textId="77777777" w:rsidR="00006B75" w:rsidRPr="00D27316" w:rsidRDefault="00006B75" w:rsidP="0033460C">
            <w:pPr>
              <w:spacing w:after="0" w:line="240" w:lineRule="auto"/>
              <w:jc w:val="both"/>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17154BC9" w14:textId="77777777" w:rsidR="00006B75" w:rsidRPr="00D27316" w:rsidRDefault="00006B75" w:rsidP="0033460C">
            <w:pPr>
              <w:spacing w:after="0" w:line="240" w:lineRule="auto"/>
              <w:jc w:val="both"/>
              <w:rPr>
                <w:rFonts w:ascii="Century Gothic" w:hAnsi="Century Gothic"/>
                <w:sz w:val="18"/>
                <w:szCs w:val="18"/>
              </w:rPr>
            </w:pPr>
          </w:p>
        </w:tc>
      </w:tr>
      <w:tr w:rsidR="00D27316" w:rsidRPr="00D27316" w14:paraId="42A274C1" w14:textId="77777777" w:rsidTr="003225E2">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27540DD" w14:textId="6447DC8E" w:rsidR="00006B75" w:rsidRPr="00D27316" w:rsidRDefault="00A24FCB" w:rsidP="00C90008">
            <w:pPr>
              <w:spacing w:after="0" w:line="240" w:lineRule="auto"/>
              <w:jc w:val="center"/>
              <w:rPr>
                <w:rFonts w:ascii="Century Gothic" w:hAnsi="Century Gothic"/>
                <w:sz w:val="18"/>
                <w:szCs w:val="18"/>
              </w:rPr>
            </w:pPr>
            <w:r w:rsidRPr="00D27316">
              <w:rPr>
                <w:rFonts w:ascii="Century Gothic" w:hAnsi="Century Gothic"/>
                <w:sz w:val="18"/>
                <w:szCs w:val="18"/>
              </w:rPr>
              <w:t>7</w:t>
            </w:r>
          </w:p>
        </w:tc>
        <w:tc>
          <w:tcPr>
            <w:tcW w:w="5175" w:type="dxa"/>
            <w:tcBorders>
              <w:top w:val="single" w:sz="4" w:space="0" w:color="000000"/>
              <w:left w:val="single" w:sz="4" w:space="0" w:color="000000"/>
              <w:bottom w:val="single" w:sz="4" w:space="0" w:color="000000"/>
            </w:tcBorders>
            <w:shd w:val="clear" w:color="auto" w:fill="auto"/>
            <w:vAlign w:val="center"/>
          </w:tcPr>
          <w:p w14:paraId="497A0FA7"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b/>
                <w:sz w:val="18"/>
                <w:szCs w:val="18"/>
              </w:rPr>
              <w:t>Moduł menedżerski</w:t>
            </w:r>
            <w:r w:rsidRPr="00D27316">
              <w:rPr>
                <w:rFonts w:ascii="Century Gothic" w:hAnsi="Century Gothic" w:cs="Arial"/>
                <w:sz w:val="18"/>
                <w:szCs w:val="18"/>
              </w:rPr>
              <w:t xml:space="preserve"> to zaawansowane, doskonałe narzędzie do przekrojowych analiz działalności placówki z możliwością filtrowania według różnych kryteriów: porównywania okresów, porównywania pracowników, nakładania danych finansowych na dane wskaźnikowe, etc. Służy do analizy zachowań, ruchu w klinice, tzn. pacjentów przybyłych do kliniki, rezerwacji oraz analiz finansowych z ogromnymi możliwościami porównywania danych w formie wykresu lub tabel.</w:t>
            </w:r>
          </w:p>
          <w:p w14:paraId="6AB76902"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W panelu modułu menadżerskiego jest kilka opcji raportów do wyboru:</w:t>
            </w:r>
          </w:p>
          <w:p w14:paraId="19446EC9"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raporty własne,</w:t>
            </w:r>
          </w:p>
          <w:p w14:paraId="715ACE90"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raporty wbudowane:</w:t>
            </w:r>
          </w:p>
          <w:p w14:paraId="43B35755"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raporty pacjentów w klinice</w:t>
            </w:r>
          </w:p>
          <w:p w14:paraId="522A3CCE" w14:textId="77777777" w:rsidR="00C90008"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raporty terminarza i wizyt,</w:t>
            </w:r>
          </w:p>
          <w:p w14:paraId="07461390" w14:textId="396B9E60" w:rsidR="00006B75" w:rsidRPr="00D27316" w:rsidRDefault="00C90008" w:rsidP="0033460C">
            <w:pPr>
              <w:spacing w:after="0" w:line="240" w:lineRule="auto"/>
              <w:jc w:val="both"/>
              <w:rPr>
                <w:rFonts w:ascii="Century Gothic" w:eastAsia="Times New Roman" w:hAnsi="Century Gothic" w:cs="Times New Roman"/>
                <w:sz w:val="18"/>
                <w:szCs w:val="18"/>
                <w:lang w:eastAsia="pl-PL"/>
              </w:rPr>
            </w:pPr>
            <w:r w:rsidRPr="00D27316">
              <w:rPr>
                <w:rFonts w:ascii="Century Gothic" w:hAnsi="Century Gothic" w:cs="Arial"/>
                <w:sz w:val="18"/>
                <w:szCs w:val="18"/>
              </w:rPr>
              <w:t>raporty wizyt.</w:t>
            </w:r>
          </w:p>
        </w:tc>
        <w:tc>
          <w:tcPr>
            <w:tcW w:w="851" w:type="dxa"/>
            <w:tcBorders>
              <w:top w:val="single" w:sz="4" w:space="0" w:color="000000"/>
              <w:left w:val="single" w:sz="4" w:space="0" w:color="000000"/>
              <w:bottom w:val="single" w:sz="4" w:space="0" w:color="000000"/>
            </w:tcBorders>
            <w:shd w:val="clear" w:color="auto" w:fill="auto"/>
            <w:vAlign w:val="center"/>
          </w:tcPr>
          <w:p w14:paraId="26693469" w14:textId="77777777" w:rsidR="00006B75" w:rsidRPr="00D27316" w:rsidRDefault="00006B75" w:rsidP="0033460C">
            <w:pPr>
              <w:spacing w:after="0" w:line="240" w:lineRule="auto"/>
              <w:jc w:val="both"/>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2D0C635B" w14:textId="77777777" w:rsidR="00006B75" w:rsidRPr="00D27316" w:rsidRDefault="00006B75" w:rsidP="0033460C">
            <w:pPr>
              <w:spacing w:after="0" w:line="240" w:lineRule="auto"/>
              <w:jc w:val="both"/>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4F4C7146" w14:textId="77777777" w:rsidR="00006B75" w:rsidRPr="00D27316" w:rsidRDefault="00006B75" w:rsidP="0033460C">
            <w:pPr>
              <w:spacing w:after="0" w:line="240" w:lineRule="auto"/>
              <w:jc w:val="both"/>
              <w:rPr>
                <w:rFonts w:ascii="Century Gothic" w:hAnsi="Century Gothic"/>
                <w:sz w:val="18"/>
                <w:szCs w:val="18"/>
              </w:rPr>
            </w:pPr>
          </w:p>
        </w:tc>
      </w:tr>
      <w:tr w:rsidR="00D27316" w:rsidRPr="00D27316" w14:paraId="6A67BF0E" w14:textId="77777777" w:rsidTr="003225E2">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6D65E049" w14:textId="33E51B96" w:rsidR="00006B75" w:rsidRPr="00D27316" w:rsidRDefault="00A24FCB" w:rsidP="00C90008">
            <w:pPr>
              <w:spacing w:after="0" w:line="240" w:lineRule="auto"/>
              <w:jc w:val="center"/>
              <w:rPr>
                <w:rFonts w:ascii="Century Gothic" w:hAnsi="Century Gothic"/>
                <w:sz w:val="18"/>
                <w:szCs w:val="18"/>
              </w:rPr>
            </w:pPr>
            <w:r w:rsidRPr="00D27316">
              <w:rPr>
                <w:rFonts w:ascii="Century Gothic" w:hAnsi="Century Gothic"/>
                <w:sz w:val="18"/>
                <w:szCs w:val="18"/>
              </w:rPr>
              <w:lastRenderedPageBreak/>
              <w:t>8</w:t>
            </w:r>
          </w:p>
        </w:tc>
        <w:tc>
          <w:tcPr>
            <w:tcW w:w="5175" w:type="dxa"/>
            <w:tcBorders>
              <w:top w:val="single" w:sz="4" w:space="0" w:color="000000"/>
              <w:left w:val="single" w:sz="4" w:space="0" w:color="000000"/>
              <w:bottom w:val="single" w:sz="4" w:space="0" w:color="000000"/>
            </w:tcBorders>
            <w:shd w:val="clear" w:color="auto" w:fill="auto"/>
            <w:vAlign w:val="center"/>
          </w:tcPr>
          <w:p w14:paraId="785A37FE" w14:textId="1B85D8A2" w:rsidR="00006B75"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b/>
                <w:sz w:val="18"/>
                <w:szCs w:val="18"/>
              </w:rPr>
              <w:t>Moduł zaawansowany magazyn</w:t>
            </w:r>
            <w:r w:rsidRPr="00D27316">
              <w:rPr>
                <w:rFonts w:ascii="Century Gothic" w:hAnsi="Century Gothic" w:cs="Arial"/>
                <w:sz w:val="18"/>
                <w:szCs w:val="18"/>
              </w:rPr>
              <w:t xml:space="preserve"> – możliwość dodawania powyżej 3 magazynów oraz możliwość wprowadzania przesunięć międzymagazynowych.</w:t>
            </w:r>
          </w:p>
        </w:tc>
        <w:tc>
          <w:tcPr>
            <w:tcW w:w="851" w:type="dxa"/>
            <w:tcBorders>
              <w:top w:val="single" w:sz="4" w:space="0" w:color="000000"/>
              <w:left w:val="single" w:sz="4" w:space="0" w:color="000000"/>
              <w:bottom w:val="single" w:sz="4" w:space="0" w:color="000000"/>
            </w:tcBorders>
            <w:shd w:val="clear" w:color="auto" w:fill="auto"/>
            <w:vAlign w:val="center"/>
          </w:tcPr>
          <w:p w14:paraId="382305A2" w14:textId="77777777" w:rsidR="00006B75" w:rsidRPr="00D27316" w:rsidRDefault="00006B75" w:rsidP="0033460C">
            <w:pPr>
              <w:spacing w:after="0" w:line="240" w:lineRule="auto"/>
              <w:jc w:val="both"/>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329BE328" w14:textId="77777777" w:rsidR="00006B75" w:rsidRPr="00D27316" w:rsidRDefault="00006B75" w:rsidP="0033460C">
            <w:pPr>
              <w:spacing w:after="0" w:line="240" w:lineRule="auto"/>
              <w:jc w:val="both"/>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21663E10" w14:textId="77777777" w:rsidR="00006B75" w:rsidRPr="00D27316" w:rsidRDefault="00006B75" w:rsidP="0033460C">
            <w:pPr>
              <w:spacing w:after="0" w:line="240" w:lineRule="auto"/>
              <w:jc w:val="both"/>
              <w:rPr>
                <w:rFonts w:ascii="Century Gothic" w:hAnsi="Century Gothic"/>
                <w:sz w:val="18"/>
                <w:szCs w:val="18"/>
              </w:rPr>
            </w:pPr>
          </w:p>
        </w:tc>
      </w:tr>
      <w:tr w:rsidR="00D27316" w:rsidRPr="00D27316" w14:paraId="552DF7F6" w14:textId="77777777" w:rsidTr="003225E2">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291974B9" w14:textId="776027D3" w:rsidR="00006B75" w:rsidRPr="00D27316" w:rsidRDefault="00A24FCB" w:rsidP="00C90008">
            <w:pPr>
              <w:spacing w:after="0" w:line="240" w:lineRule="auto"/>
              <w:jc w:val="center"/>
              <w:rPr>
                <w:rFonts w:ascii="Century Gothic" w:hAnsi="Century Gothic"/>
                <w:sz w:val="18"/>
                <w:szCs w:val="18"/>
              </w:rPr>
            </w:pPr>
            <w:r w:rsidRPr="00D27316">
              <w:rPr>
                <w:rFonts w:ascii="Century Gothic" w:hAnsi="Century Gothic"/>
                <w:sz w:val="18"/>
                <w:szCs w:val="18"/>
              </w:rPr>
              <w:t>9</w:t>
            </w:r>
          </w:p>
        </w:tc>
        <w:tc>
          <w:tcPr>
            <w:tcW w:w="5175" w:type="dxa"/>
            <w:tcBorders>
              <w:top w:val="single" w:sz="4" w:space="0" w:color="000000"/>
              <w:left w:val="single" w:sz="4" w:space="0" w:color="000000"/>
              <w:bottom w:val="single" w:sz="4" w:space="0" w:color="000000"/>
            </w:tcBorders>
            <w:shd w:val="clear" w:color="auto" w:fill="auto"/>
            <w:vAlign w:val="center"/>
          </w:tcPr>
          <w:p w14:paraId="71186032" w14:textId="77777777" w:rsidR="00C90008" w:rsidRPr="00D27316" w:rsidRDefault="00C90008" w:rsidP="0033460C">
            <w:pPr>
              <w:autoSpaceDE w:val="0"/>
              <w:autoSpaceDN w:val="0"/>
              <w:adjustRightInd w:val="0"/>
              <w:spacing w:after="0" w:line="240" w:lineRule="auto"/>
              <w:jc w:val="both"/>
              <w:rPr>
                <w:rFonts w:ascii="Century Gothic" w:hAnsi="Century Gothic" w:cs="Arial"/>
                <w:b/>
                <w:sz w:val="18"/>
                <w:szCs w:val="18"/>
              </w:rPr>
            </w:pPr>
            <w:r w:rsidRPr="00D27316">
              <w:rPr>
                <w:rFonts w:ascii="Century Gothic" w:hAnsi="Century Gothic" w:cs="Arial"/>
                <w:b/>
                <w:sz w:val="18"/>
                <w:szCs w:val="18"/>
              </w:rPr>
              <w:t>Komunikator</w:t>
            </w:r>
          </w:p>
          <w:p w14:paraId="509FA19E" w14:textId="6AC2DD44" w:rsidR="00006B75"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Komunikator to wewnętrzny system komunikacji bezpośredniej między pracownikami za pośrednictwem programu</w:t>
            </w:r>
          </w:p>
        </w:tc>
        <w:tc>
          <w:tcPr>
            <w:tcW w:w="851" w:type="dxa"/>
            <w:tcBorders>
              <w:top w:val="single" w:sz="4" w:space="0" w:color="000000"/>
              <w:left w:val="single" w:sz="4" w:space="0" w:color="000000"/>
              <w:bottom w:val="single" w:sz="4" w:space="0" w:color="000000"/>
            </w:tcBorders>
            <w:shd w:val="clear" w:color="auto" w:fill="auto"/>
            <w:vAlign w:val="center"/>
          </w:tcPr>
          <w:p w14:paraId="1707FE05" w14:textId="77777777" w:rsidR="00006B75" w:rsidRPr="00D27316" w:rsidRDefault="00006B75" w:rsidP="0033460C">
            <w:pPr>
              <w:spacing w:after="0" w:line="240" w:lineRule="auto"/>
              <w:jc w:val="both"/>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28A8D491" w14:textId="77777777" w:rsidR="00006B75" w:rsidRPr="00D27316" w:rsidRDefault="00006B75" w:rsidP="0033460C">
            <w:pPr>
              <w:spacing w:after="0" w:line="240" w:lineRule="auto"/>
              <w:jc w:val="both"/>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6FEF94D7" w14:textId="77777777" w:rsidR="00006B75" w:rsidRPr="00D27316" w:rsidRDefault="00006B75" w:rsidP="0033460C">
            <w:pPr>
              <w:spacing w:after="0" w:line="240" w:lineRule="auto"/>
              <w:jc w:val="both"/>
              <w:rPr>
                <w:rFonts w:ascii="Century Gothic" w:hAnsi="Century Gothic"/>
                <w:sz w:val="18"/>
                <w:szCs w:val="18"/>
              </w:rPr>
            </w:pPr>
          </w:p>
        </w:tc>
      </w:tr>
      <w:tr w:rsidR="00D27316" w:rsidRPr="00D27316" w14:paraId="3754FFCD" w14:textId="77777777" w:rsidTr="003225E2">
        <w:trPr>
          <w:gridAfter w:val="1"/>
          <w:wAfter w:w="52" w:type="dxa"/>
        </w:trPr>
        <w:tc>
          <w:tcPr>
            <w:tcW w:w="779" w:type="dxa"/>
            <w:gridSpan w:val="2"/>
            <w:tcBorders>
              <w:top w:val="single" w:sz="4" w:space="0" w:color="000000"/>
              <w:left w:val="single" w:sz="4" w:space="0" w:color="000000"/>
              <w:bottom w:val="single" w:sz="4" w:space="0" w:color="000000"/>
            </w:tcBorders>
            <w:shd w:val="clear" w:color="auto" w:fill="auto"/>
            <w:vAlign w:val="center"/>
          </w:tcPr>
          <w:p w14:paraId="5F8E7BF2" w14:textId="6851DD33" w:rsidR="00006B75" w:rsidRPr="00D27316" w:rsidRDefault="00A24FCB" w:rsidP="00C90008">
            <w:pPr>
              <w:spacing w:after="0" w:line="240" w:lineRule="auto"/>
              <w:jc w:val="center"/>
              <w:rPr>
                <w:rFonts w:ascii="Century Gothic" w:hAnsi="Century Gothic"/>
                <w:sz w:val="18"/>
                <w:szCs w:val="18"/>
              </w:rPr>
            </w:pPr>
            <w:r w:rsidRPr="00D27316">
              <w:rPr>
                <w:rFonts w:ascii="Century Gothic" w:hAnsi="Century Gothic"/>
                <w:sz w:val="18"/>
                <w:szCs w:val="18"/>
              </w:rPr>
              <w:t>10</w:t>
            </w:r>
          </w:p>
        </w:tc>
        <w:tc>
          <w:tcPr>
            <w:tcW w:w="5175" w:type="dxa"/>
            <w:tcBorders>
              <w:top w:val="single" w:sz="4" w:space="0" w:color="000000"/>
              <w:left w:val="single" w:sz="4" w:space="0" w:color="000000"/>
              <w:bottom w:val="single" w:sz="4" w:space="0" w:color="000000"/>
            </w:tcBorders>
            <w:shd w:val="clear" w:color="auto" w:fill="auto"/>
            <w:vAlign w:val="center"/>
          </w:tcPr>
          <w:p w14:paraId="7DB30066" w14:textId="77777777" w:rsidR="00C90008" w:rsidRPr="00D27316" w:rsidRDefault="00C90008" w:rsidP="0033460C">
            <w:pPr>
              <w:spacing w:after="0" w:line="240" w:lineRule="auto"/>
              <w:jc w:val="both"/>
              <w:rPr>
                <w:rFonts w:ascii="Century Gothic" w:hAnsi="Century Gothic" w:cs="Arial"/>
                <w:sz w:val="18"/>
                <w:szCs w:val="18"/>
              </w:rPr>
            </w:pPr>
            <w:r w:rsidRPr="00D27316">
              <w:rPr>
                <w:rFonts w:ascii="Century Gothic" w:hAnsi="Century Gothic" w:cs="Arial"/>
                <w:b/>
                <w:sz w:val="18"/>
                <w:szCs w:val="18"/>
              </w:rPr>
              <w:t>Kolejka oczekujących</w:t>
            </w:r>
            <w:r w:rsidRPr="00D27316">
              <w:rPr>
                <w:rFonts w:ascii="Century Gothic" w:hAnsi="Century Gothic" w:cs="Arial"/>
                <w:sz w:val="18"/>
                <w:szCs w:val="18"/>
              </w:rPr>
              <w:t xml:space="preserve"> pozwala stworzyć listę pacjentów pilnie oczekujących na zwolniony termin. W przypadku, kiedy jeden z pacjentów odwołuje swoją rezerwacje i jest ona usunięta z terminarza, program</w:t>
            </w:r>
          </w:p>
          <w:p w14:paraId="7835DC1C" w14:textId="365F43D8" w:rsidR="00006B75" w:rsidRPr="00D27316" w:rsidRDefault="00C90008" w:rsidP="0033460C">
            <w:pPr>
              <w:autoSpaceDE w:val="0"/>
              <w:autoSpaceDN w:val="0"/>
              <w:adjustRightInd w:val="0"/>
              <w:spacing w:after="0" w:line="240" w:lineRule="auto"/>
              <w:jc w:val="both"/>
              <w:rPr>
                <w:rFonts w:ascii="Century Gothic" w:hAnsi="Century Gothic" w:cs="Arial"/>
                <w:sz w:val="18"/>
                <w:szCs w:val="18"/>
              </w:rPr>
            </w:pPr>
            <w:r w:rsidRPr="00D27316">
              <w:rPr>
                <w:rFonts w:ascii="Century Gothic" w:hAnsi="Century Gothic" w:cs="Arial"/>
                <w:sz w:val="18"/>
                <w:szCs w:val="18"/>
              </w:rPr>
              <w:t>automatycznie przypomina o innych pacjentach oczekujących na zwolniony termin. Przy użyciu funkcji ”Zwolnij termin” od razu wyświetla listę Kolejki oczekujących pacjentów.</w:t>
            </w:r>
          </w:p>
        </w:tc>
        <w:tc>
          <w:tcPr>
            <w:tcW w:w="851" w:type="dxa"/>
            <w:tcBorders>
              <w:top w:val="single" w:sz="4" w:space="0" w:color="000000"/>
              <w:left w:val="single" w:sz="4" w:space="0" w:color="000000"/>
              <w:bottom w:val="single" w:sz="4" w:space="0" w:color="000000"/>
            </w:tcBorders>
            <w:shd w:val="clear" w:color="auto" w:fill="auto"/>
            <w:vAlign w:val="center"/>
          </w:tcPr>
          <w:p w14:paraId="454A1F46" w14:textId="77777777" w:rsidR="00006B75" w:rsidRPr="00D27316" w:rsidRDefault="00006B75" w:rsidP="0033460C">
            <w:pPr>
              <w:spacing w:after="0" w:line="240" w:lineRule="auto"/>
              <w:jc w:val="both"/>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479E9912" w14:textId="77777777" w:rsidR="00006B75" w:rsidRPr="00D27316" w:rsidRDefault="00006B75" w:rsidP="0033460C">
            <w:pPr>
              <w:spacing w:after="0" w:line="240" w:lineRule="auto"/>
              <w:jc w:val="both"/>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2A631CCF" w14:textId="77777777" w:rsidR="00006B75" w:rsidRPr="00D27316" w:rsidRDefault="00006B75" w:rsidP="0033460C">
            <w:pPr>
              <w:spacing w:after="0" w:line="240" w:lineRule="auto"/>
              <w:jc w:val="both"/>
              <w:rPr>
                <w:rFonts w:ascii="Century Gothic" w:hAnsi="Century Gothic"/>
                <w:sz w:val="18"/>
                <w:szCs w:val="18"/>
              </w:rPr>
            </w:pPr>
          </w:p>
        </w:tc>
      </w:tr>
      <w:tr w:rsidR="00D27316" w:rsidRPr="00D27316" w14:paraId="79086AEF" w14:textId="77777777" w:rsidTr="003225E2">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43CF2DCB" w14:textId="75213DA3" w:rsidR="00693615" w:rsidRPr="00D27316" w:rsidRDefault="00693615" w:rsidP="003225E2">
            <w:pPr>
              <w:spacing w:line="240" w:lineRule="auto"/>
              <w:jc w:val="center"/>
              <w:rPr>
                <w:rFonts w:ascii="Century Gothic" w:hAnsi="Century Gothic"/>
                <w:b/>
                <w:bCs/>
                <w:sz w:val="18"/>
                <w:szCs w:val="18"/>
              </w:rPr>
            </w:pPr>
            <w:r w:rsidRPr="00D27316">
              <w:rPr>
                <w:rFonts w:ascii="Century Gothic" w:hAnsi="Century Gothic"/>
                <w:b/>
                <w:bCs/>
                <w:sz w:val="18"/>
                <w:szCs w:val="18"/>
              </w:rPr>
              <w:t>II</w:t>
            </w:r>
          </w:p>
        </w:tc>
        <w:tc>
          <w:tcPr>
            <w:tcW w:w="5175" w:type="dxa"/>
            <w:tcBorders>
              <w:top w:val="single" w:sz="4" w:space="0" w:color="000000"/>
              <w:left w:val="single" w:sz="4" w:space="0" w:color="000000"/>
              <w:bottom w:val="single" w:sz="4" w:space="0" w:color="000000"/>
            </w:tcBorders>
            <w:shd w:val="clear" w:color="auto" w:fill="auto"/>
          </w:tcPr>
          <w:p w14:paraId="1DEA84CE" w14:textId="7CC12AF9" w:rsidR="00693615" w:rsidRPr="00D27316" w:rsidRDefault="00693615" w:rsidP="0033460C">
            <w:pPr>
              <w:autoSpaceDE w:val="0"/>
              <w:autoSpaceDN w:val="0"/>
              <w:adjustRightInd w:val="0"/>
              <w:spacing w:after="0" w:line="240" w:lineRule="auto"/>
              <w:jc w:val="both"/>
              <w:rPr>
                <w:rFonts w:ascii="Century Gothic" w:hAnsi="Century Gothic"/>
                <w:b/>
                <w:bCs/>
                <w:sz w:val="18"/>
                <w:szCs w:val="18"/>
              </w:rPr>
            </w:pPr>
            <w:r w:rsidRPr="00D27316">
              <w:rPr>
                <w:rFonts w:ascii="Century Gothic" w:hAnsi="Century Gothic"/>
                <w:b/>
                <w:bCs/>
                <w:sz w:val="18"/>
                <w:szCs w:val="18"/>
              </w:rPr>
              <w:t>FORMULARZ ELEKTRONICZNY UDZIELANIA  ŚWIADOMYC ZGÓD PACJENTA</w:t>
            </w:r>
          </w:p>
          <w:p w14:paraId="7E1CAAB8" w14:textId="5B82FD59" w:rsidR="00693615" w:rsidRPr="00D27316" w:rsidRDefault="00693615" w:rsidP="0033460C">
            <w:pPr>
              <w:autoSpaceDE w:val="0"/>
              <w:autoSpaceDN w:val="0"/>
              <w:adjustRightInd w:val="0"/>
              <w:spacing w:after="0" w:line="240" w:lineRule="auto"/>
              <w:jc w:val="both"/>
              <w:rPr>
                <w:rFonts w:ascii="Century Gothic" w:hAnsi="Century Gothic"/>
                <w:sz w:val="18"/>
                <w:szCs w:val="18"/>
              </w:rPr>
            </w:pPr>
            <w:r w:rsidRPr="00D27316">
              <w:rPr>
                <w:rFonts w:ascii="Century Gothic" w:hAnsi="Century Gothic"/>
                <w:sz w:val="18"/>
                <w:szCs w:val="18"/>
              </w:rPr>
              <w:t>- platforma internetowa umożliwiająca tworzenie spersonalizowanych informacji medycznych i prawnych oraz formularzy udzielania świadomych zgód dla każdego pacjenta poddającego się procedurze medycznej</w:t>
            </w:r>
          </w:p>
        </w:tc>
        <w:tc>
          <w:tcPr>
            <w:tcW w:w="851" w:type="dxa"/>
            <w:tcBorders>
              <w:top w:val="single" w:sz="4" w:space="0" w:color="000000"/>
              <w:left w:val="single" w:sz="4" w:space="0" w:color="000000"/>
              <w:bottom w:val="single" w:sz="4" w:space="0" w:color="000000"/>
            </w:tcBorders>
            <w:shd w:val="clear" w:color="auto" w:fill="auto"/>
            <w:vAlign w:val="center"/>
          </w:tcPr>
          <w:p w14:paraId="2CCE5D37" w14:textId="77777777" w:rsidR="00693615" w:rsidRPr="00D27316" w:rsidRDefault="00693615" w:rsidP="0033460C">
            <w:pPr>
              <w:spacing w:line="240" w:lineRule="auto"/>
              <w:jc w:val="both"/>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03DAD0F0" w14:textId="77777777" w:rsidR="00693615" w:rsidRPr="00D27316" w:rsidRDefault="00693615" w:rsidP="0033460C">
            <w:pPr>
              <w:spacing w:line="240" w:lineRule="auto"/>
              <w:jc w:val="both"/>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7C8E4560" w14:textId="77777777" w:rsidR="00693615" w:rsidRPr="00D27316" w:rsidRDefault="00693615" w:rsidP="0033460C">
            <w:pPr>
              <w:spacing w:line="240" w:lineRule="auto"/>
              <w:jc w:val="both"/>
              <w:rPr>
                <w:rFonts w:ascii="Century Gothic" w:hAnsi="Century Gothic"/>
                <w:sz w:val="18"/>
                <w:szCs w:val="18"/>
              </w:rPr>
            </w:pPr>
          </w:p>
        </w:tc>
      </w:tr>
      <w:tr w:rsidR="00D27316" w:rsidRPr="00D27316" w14:paraId="4E6FBB04" w14:textId="77777777" w:rsidTr="003225E2">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417E25A1" w14:textId="0F9AAAC9" w:rsidR="00693615" w:rsidRPr="00D27316" w:rsidRDefault="00693615" w:rsidP="003225E2">
            <w:pPr>
              <w:spacing w:line="240" w:lineRule="auto"/>
              <w:jc w:val="center"/>
              <w:rPr>
                <w:rFonts w:ascii="Century Gothic" w:hAnsi="Century Gothic"/>
                <w:b/>
                <w:bCs/>
                <w:sz w:val="18"/>
                <w:szCs w:val="18"/>
              </w:rPr>
            </w:pPr>
            <w:r w:rsidRPr="00D27316">
              <w:rPr>
                <w:rFonts w:ascii="Century Gothic" w:hAnsi="Century Gothic"/>
                <w:b/>
                <w:bCs/>
                <w:sz w:val="18"/>
                <w:szCs w:val="18"/>
              </w:rPr>
              <w:t xml:space="preserve">III </w:t>
            </w:r>
          </w:p>
        </w:tc>
        <w:tc>
          <w:tcPr>
            <w:tcW w:w="5175" w:type="dxa"/>
            <w:tcBorders>
              <w:top w:val="single" w:sz="4" w:space="0" w:color="000000"/>
              <w:left w:val="single" w:sz="4" w:space="0" w:color="000000"/>
              <w:bottom w:val="single" w:sz="4" w:space="0" w:color="000000"/>
            </w:tcBorders>
            <w:shd w:val="clear" w:color="auto" w:fill="auto"/>
          </w:tcPr>
          <w:p w14:paraId="1F76797E" w14:textId="5B372B89" w:rsidR="00693615" w:rsidRPr="00D27316" w:rsidRDefault="00693615" w:rsidP="0033460C">
            <w:pPr>
              <w:autoSpaceDE w:val="0"/>
              <w:autoSpaceDN w:val="0"/>
              <w:adjustRightInd w:val="0"/>
              <w:spacing w:after="0" w:line="240" w:lineRule="auto"/>
              <w:jc w:val="both"/>
              <w:rPr>
                <w:rFonts w:ascii="Century Gothic" w:hAnsi="Century Gothic"/>
                <w:sz w:val="18"/>
                <w:szCs w:val="18"/>
              </w:rPr>
            </w:pPr>
            <w:r w:rsidRPr="00D27316">
              <w:rPr>
                <w:rFonts w:ascii="Century Gothic" w:hAnsi="Century Gothic"/>
                <w:sz w:val="18"/>
                <w:szCs w:val="18"/>
              </w:rPr>
              <w:t xml:space="preserve">Instruktaż stanowiskowy </w:t>
            </w:r>
          </w:p>
        </w:tc>
        <w:tc>
          <w:tcPr>
            <w:tcW w:w="851" w:type="dxa"/>
            <w:tcBorders>
              <w:top w:val="single" w:sz="4" w:space="0" w:color="000000"/>
              <w:left w:val="single" w:sz="4" w:space="0" w:color="000000"/>
              <w:bottom w:val="single" w:sz="4" w:space="0" w:color="000000"/>
            </w:tcBorders>
            <w:shd w:val="clear" w:color="auto" w:fill="auto"/>
            <w:vAlign w:val="center"/>
          </w:tcPr>
          <w:p w14:paraId="1F1F8EBF" w14:textId="77777777" w:rsidR="00693615" w:rsidRPr="00D27316" w:rsidRDefault="00693615" w:rsidP="0033460C">
            <w:pPr>
              <w:spacing w:line="240" w:lineRule="auto"/>
              <w:jc w:val="both"/>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18B4032A" w14:textId="77777777" w:rsidR="00693615" w:rsidRPr="00D27316" w:rsidRDefault="00693615" w:rsidP="0033460C">
            <w:pPr>
              <w:spacing w:line="240" w:lineRule="auto"/>
              <w:jc w:val="both"/>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4CEA2A90" w14:textId="77777777" w:rsidR="00693615" w:rsidRPr="00D27316" w:rsidRDefault="00693615" w:rsidP="0033460C">
            <w:pPr>
              <w:spacing w:line="240" w:lineRule="auto"/>
              <w:jc w:val="both"/>
              <w:rPr>
                <w:rFonts w:ascii="Century Gothic" w:hAnsi="Century Gothic"/>
                <w:sz w:val="18"/>
                <w:szCs w:val="18"/>
              </w:rPr>
            </w:pPr>
          </w:p>
        </w:tc>
      </w:tr>
      <w:tr w:rsidR="00D27316" w:rsidRPr="00D27316" w14:paraId="62DED974" w14:textId="77777777" w:rsidTr="003225E2">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2F666717" w14:textId="586F75B4" w:rsidR="00693615" w:rsidRPr="00D27316" w:rsidRDefault="00693615" w:rsidP="003225E2">
            <w:pPr>
              <w:spacing w:line="240" w:lineRule="auto"/>
              <w:jc w:val="center"/>
              <w:rPr>
                <w:rFonts w:ascii="Century Gothic" w:hAnsi="Century Gothic"/>
                <w:b/>
                <w:bCs/>
                <w:sz w:val="18"/>
                <w:szCs w:val="18"/>
              </w:rPr>
            </w:pPr>
            <w:r w:rsidRPr="00D27316">
              <w:rPr>
                <w:rFonts w:ascii="Century Gothic" w:hAnsi="Century Gothic"/>
                <w:b/>
                <w:bCs/>
                <w:sz w:val="18"/>
                <w:szCs w:val="18"/>
              </w:rPr>
              <w:t>IV</w:t>
            </w:r>
          </w:p>
        </w:tc>
        <w:tc>
          <w:tcPr>
            <w:tcW w:w="5175" w:type="dxa"/>
            <w:tcBorders>
              <w:top w:val="single" w:sz="4" w:space="0" w:color="000000"/>
              <w:left w:val="single" w:sz="4" w:space="0" w:color="000000"/>
              <w:bottom w:val="single" w:sz="4" w:space="0" w:color="000000"/>
            </w:tcBorders>
            <w:shd w:val="clear" w:color="auto" w:fill="auto"/>
          </w:tcPr>
          <w:p w14:paraId="068DA0A5" w14:textId="4058CCD4" w:rsidR="00693615" w:rsidRPr="00D27316" w:rsidRDefault="002D66A8" w:rsidP="0033460C">
            <w:pPr>
              <w:autoSpaceDE w:val="0"/>
              <w:autoSpaceDN w:val="0"/>
              <w:adjustRightInd w:val="0"/>
              <w:spacing w:after="0" w:line="240" w:lineRule="auto"/>
              <w:jc w:val="both"/>
              <w:rPr>
                <w:rFonts w:ascii="Century Gothic" w:hAnsi="Century Gothic"/>
                <w:sz w:val="18"/>
                <w:szCs w:val="18"/>
              </w:rPr>
            </w:pPr>
            <w:r w:rsidRPr="00D27316">
              <w:rPr>
                <w:rFonts w:ascii="Century Gothic" w:hAnsi="Century Gothic"/>
                <w:sz w:val="18"/>
                <w:szCs w:val="18"/>
              </w:rPr>
              <w:t xml:space="preserve">Gwarancja – </w:t>
            </w:r>
            <w:r w:rsidR="00B112EF" w:rsidRPr="00D27316">
              <w:rPr>
                <w:rFonts w:ascii="Century Gothic" w:hAnsi="Century Gothic"/>
                <w:sz w:val="18"/>
                <w:szCs w:val="18"/>
              </w:rPr>
              <w:t xml:space="preserve">minimum </w:t>
            </w:r>
            <w:r w:rsidR="00886706" w:rsidRPr="00D27316">
              <w:rPr>
                <w:rFonts w:ascii="Century Gothic" w:hAnsi="Century Gothic"/>
                <w:sz w:val="18"/>
                <w:szCs w:val="18"/>
              </w:rPr>
              <w:t>12</w:t>
            </w:r>
            <w:r w:rsidRPr="00D27316">
              <w:rPr>
                <w:rFonts w:ascii="Century Gothic" w:hAnsi="Century Gothic"/>
                <w:sz w:val="18"/>
                <w:szCs w:val="18"/>
              </w:rPr>
              <w:t xml:space="preserve"> miesi</w:t>
            </w:r>
            <w:r w:rsidR="00886706" w:rsidRPr="00D27316">
              <w:rPr>
                <w:rFonts w:ascii="Century Gothic" w:hAnsi="Century Gothic"/>
                <w:sz w:val="18"/>
                <w:szCs w:val="18"/>
              </w:rPr>
              <w:t>ęcy</w:t>
            </w:r>
            <w:r w:rsidRPr="00D27316">
              <w:rPr>
                <w:rFonts w:ascii="Century Gothic" w:hAnsi="Century Gothic"/>
                <w:sz w:val="18"/>
                <w:szCs w:val="18"/>
              </w:rPr>
              <w:t xml:space="preserve"> </w:t>
            </w:r>
          </w:p>
        </w:tc>
        <w:tc>
          <w:tcPr>
            <w:tcW w:w="851" w:type="dxa"/>
            <w:tcBorders>
              <w:top w:val="single" w:sz="4" w:space="0" w:color="000000"/>
              <w:left w:val="single" w:sz="4" w:space="0" w:color="000000"/>
              <w:bottom w:val="single" w:sz="4" w:space="0" w:color="000000"/>
            </w:tcBorders>
            <w:shd w:val="clear" w:color="auto" w:fill="auto"/>
            <w:vAlign w:val="center"/>
          </w:tcPr>
          <w:p w14:paraId="025891C4" w14:textId="77777777" w:rsidR="00693615" w:rsidRPr="00D27316" w:rsidRDefault="00693615" w:rsidP="0033460C">
            <w:pPr>
              <w:spacing w:line="240" w:lineRule="auto"/>
              <w:jc w:val="both"/>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1ADCCC0B" w14:textId="77777777" w:rsidR="00693615" w:rsidRPr="00D27316" w:rsidRDefault="00693615" w:rsidP="0033460C">
            <w:pPr>
              <w:spacing w:line="240" w:lineRule="auto"/>
              <w:jc w:val="both"/>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238C928C" w14:textId="77777777" w:rsidR="00693615" w:rsidRPr="00D27316" w:rsidRDefault="00693615" w:rsidP="0033460C">
            <w:pPr>
              <w:spacing w:line="240" w:lineRule="auto"/>
              <w:jc w:val="both"/>
              <w:rPr>
                <w:rFonts w:ascii="Century Gothic" w:hAnsi="Century Gothic"/>
                <w:sz w:val="18"/>
                <w:szCs w:val="18"/>
              </w:rPr>
            </w:pPr>
          </w:p>
        </w:tc>
      </w:tr>
      <w:tr w:rsidR="00D27316" w:rsidRPr="00D27316" w14:paraId="31BDB81B" w14:textId="77777777" w:rsidTr="003225E2">
        <w:trPr>
          <w:gridAfter w:val="1"/>
          <w:wAfter w:w="52" w:type="dxa"/>
          <w:trHeight w:val="289"/>
        </w:trPr>
        <w:tc>
          <w:tcPr>
            <w:tcW w:w="779" w:type="dxa"/>
            <w:gridSpan w:val="2"/>
            <w:tcBorders>
              <w:top w:val="single" w:sz="4" w:space="0" w:color="000000"/>
              <w:left w:val="single" w:sz="4" w:space="0" w:color="000000"/>
              <w:bottom w:val="single" w:sz="4" w:space="0" w:color="000000"/>
            </w:tcBorders>
            <w:shd w:val="clear" w:color="auto" w:fill="auto"/>
            <w:vAlign w:val="center"/>
          </w:tcPr>
          <w:p w14:paraId="199838DF" w14:textId="76EDA869" w:rsidR="00693615" w:rsidRPr="00D27316" w:rsidRDefault="002D66A8" w:rsidP="003225E2">
            <w:pPr>
              <w:spacing w:line="240" w:lineRule="auto"/>
              <w:jc w:val="center"/>
              <w:rPr>
                <w:rFonts w:ascii="Century Gothic" w:hAnsi="Century Gothic"/>
                <w:b/>
                <w:bCs/>
                <w:sz w:val="18"/>
                <w:szCs w:val="18"/>
              </w:rPr>
            </w:pPr>
            <w:r w:rsidRPr="00D27316">
              <w:rPr>
                <w:rFonts w:ascii="Century Gothic" w:hAnsi="Century Gothic"/>
                <w:b/>
                <w:bCs/>
                <w:sz w:val="18"/>
                <w:szCs w:val="18"/>
              </w:rPr>
              <w:t>V</w:t>
            </w:r>
          </w:p>
        </w:tc>
        <w:tc>
          <w:tcPr>
            <w:tcW w:w="5175" w:type="dxa"/>
            <w:tcBorders>
              <w:top w:val="single" w:sz="4" w:space="0" w:color="000000"/>
              <w:left w:val="single" w:sz="4" w:space="0" w:color="000000"/>
              <w:bottom w:val="single" w:sz="4" w:space="0" w:color="000000"/>
            </w:tcBorders>
            <w:shd w:val="clear" w:color="auto" w:fill="auto"/>
          </w:tcPr>
          <w:p w14:paraId="7FCA8385" w14:textId="239C2024" w:rsidR="00693615" w:rsidRPr="00D27316" w:rsidRDefault="002D66A8" w:rsidP="0033460C">
            <w:pPr>
              <w:autoSpaceDE w:val="0"/>
              <w:autoSpaceDN w:val="0"/>
              <w:adjustRightInd w:val="0"/>
              <w:spacing w:after="0" w:line="240" w:lineRule="auto"/>
              <w:jc w:val="both"/>
              <w:rPr>
                <w:rFonts w:ascii="Century Gothic" w:hAnsi="Century Gothic"/>
                <w:sz w:val="18"/>
                <w:szCs w:val="18"/>
              </w:rPr>
            </w:pPr>
            <w:r w:rsidRPr="00D27316">
              <w:rPr>
                <w:rFonts w:ascii="Century Gothic" w:hAnsi="Century Gothic"/>
                <w:sz w:val="18"/>
                <w:szCs w:val="18"/>
              </w:rPr>
              <w:t>Instalacja i uruchomienie</w:t>
            </w:r>
          </w:p>
        </w:tc>
        <w:tc>
          <w:tcPr>
            <w:tcW w:w="851" w:type="dxa"/>
            <w:tcBorders>
              <w:top w:val="single" w:sz="4" w:space="0" w:color="000000"/>
              <w:left w:val="single" w:sz="4" w:space="0" w:color="000000"/>
              <w:bottom w:val="single" w:sz="4" w:space="0" w:color="000000"/>
            </w:tcBorders>
            <w:shd w:val="clear" w:color="auto" w:fill="auto"/>
            <w:vAlign w:val="center"/>
          </w:tcPr>
          <w:p w14:paraId="17249495" w14:textId="77777777" w:rsidR="00693615" w:rsidRPr="00D27316" w:rsidRDefault="00693615" w:rsidP="0033460C">
            <w:pPr>
              <w:spacing w:line="240" w:lineRule="auto"/>
              <w:jc w:val="both"/>
              <w:rPr>
                <w:rFonts w:ascii="Century Gothic" w:hAnsi="Century Gothic"/>
                <w:sz w:val="18"/>
                <w:szCs w:val="18"/>
              </w:rPr>
            </w:pPr>
          </w:p>
        </w:tc>
        <w:tc>
          <w:tcPr>
            <w:tcW w:w="850" w:type="dxa"/>
            <w:tcBorders>
              <w:top w:val="single" w:sz="4" w:space="0" w:color="000000"/>
              <w:left w:val="single" w:sz="4" w:space="0" w:color="000000"/>
              <w:bottom w:val="single" w:sz="4" w:space="0" w:color="000000"/>
            </w:tcBorders>
            <w:shd w:val="clear" w:color="auto" w:fill="auto"/>
          </w:tcPr>
          <w:p w14:paraId="7164D6FE" w14:textId="77777777" w:rsidR="00693615" w:rsidRPr="00D27316" w:rsidRDefault="00693615" w:rsidP="0033460C">
            <w:pPr>
              <w:spacing w:line="240" w:lineRule="auto"/>
              <w:jc w:val="both"/>
              <w:rPr>
                <w:rFonts w:ascii="Century Gothic" w:hAnsi="Century Gothic"/>
                <w:sz w:val="18"/>
                <w:szCs w:val="1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14:paraId="4498B753" w14:textId="77777777" w:rsidR="00693615" w:rsidRPr="00D27316" w:rsidRDefault="00693615" w:rsidP="0033460C">
            <w:pPr>
              <w:spacing w:line="240" w:lineRule="auto"/>
              <w:jc w:val="both"/>
              <w:rPr>
                <w:rFonts w:ascii="Century Gothic" w:hAnsi="Century Gothic"/>
                <w:sz w:val="18"/>
                <w:szCs w:val="18"/>
              </w:rPr>
            </w:pPr>
          </w:p>
        </w:tc>
      </w:tr>
      <w:tr w:rsidR="00D27316" w:rsidRPr="00D27316" w14:paraId="61E49643" w14:textId="77777777" w:rsidTr="003225E2">
        <w:tblPrEx>
          <w:tblCellMar>
            <w:left w:w="108" w:type="dxa"/>
            <w:right w:w="108" w:type="dxa"/>
          </w:tblCellMar>
        </w:tblPrEx>
        <w:trPr>
          <w:gridBefore w:val="1"/>
          <w:wBefore w:w="15" w:type="dxa"/>
        </w:trPr>
        <w:tc>
          <w:tcPr>
            <w:tcW w:w="9423" w:type="dxa"/>
            <w:gridSpan w:val="6"/>
            <w:tcBorders>
              <w:top w:val="single" w:sz="4" w:space="0" w:color="000000"/>
              <w:left w:val="single" w:sz="4" w:space="0" w:color="000000"/>
              <w:bottom w:val="single" w:sz="4" w:space="0" w:color="000000"/>
              <w:right w:val="single" w:sz="4" w:space="0" w:color="000000"/>
            </w:tcBorders>
            <w:shd w:val="clear" w:color="auto" w:fill="auto"/>
          </w:tcPr>
          <w:p w14:paraId="58697CC6" w14:textId="77777777" w:rsidR="00006B75" w:rsidRPr="00D27316" w:rsidRDefault="00006B75" w:rsidP="003225E2">
            <w:pPr>
              <w:spacing w:line="240" w:lineRule="auto"/>
              <w:rPr>
                <w:rFonts w:ascii="Century Gothic" w:hAnsi="Century Gothic"/>
                <w:sz w:val="18"/>
                <w:szCs w:val="18"/>
              </w:rPr>
            </w:pPr>
            <w:r w:rsidRPr="00D27316">
              <w:rPr>
                <w:rFonts w:ascii="Century Gothic" w:hAnsi="Century Gothic"/>
                <w:b/>
                <w:sz w:val="18"/>
                <w:szCs w:val="18"/>
              </w:rPr>
              <w:t>UWAGI:</w:t>
            </w:r>
          </w:p>
        </w:tc>
      </w:tr>
      <w:tr w:rsidR="00D27316" w:rsidRPr="00D27316" w14:paraId="23680DAC" w14:textId="77777777" w:rsidTr="003225E2">
        <w:tblPrEx>
          <w:tblCellMar>
            <w:left w:w="108" w:type="dxa"/>
            <w:right w:w="108" w:type="dxa"/>
          </w:tblCellMar>
        </w:tblPrEx>
        <w:trPr>
          <w:gridBefore w:val="1"/>
          <w:wBefore w:w="15" w:type="dxa"/>
        </w:trPr>
        <w:tc>
          <w:tcPr>
            <w:tcW w:w="9423" w:type="dxa"/>
            <w:gridSpan w:val="6"/>
            <w:tcBorders>
              <w:top w:val="single" w:sz="4" w:space="0" w:color="000000"/>
              <w:left w:val="single" w:sz="4" w:space="0" w:color="000000"/>
              <w:bottom w:val="single" w:sz="4" w:space="0" w:color="000000"/>
              <w:right w:val="single" w:sz="4" w:space="0" w:color="000000"/>
            </w:tcBorders>
            <w:shd w:val="clear" w:color="auto" w:fill="auto"/>
          </w:tcPr>
          <w:p w14:paraId="19657C7B" w14:textId="77777777" w:rsidR="00006B75" w:rsidRPr="00D27316" w:rsidRDefault="00006B75" w:rsidP="003225E2">
            <w:pPr>
              <w:spacing w:line="240" w:lineRule="auto"/>
              <w:jc w:val="center"/>
              <w:rPr>
                <w:rFonts w:ascii="Century Gothic" w:hAnsi="Century Gothic"/>
                <w:i/>
                <w:sz w:val="18"/>
                <w:szCs w:val="18"/>
              </w:rPr>
            </w:pPr>
            <w:r w:rsidRPr="00D27316">
              <w:rPr>
                <w:rFonts w:ascii="Century Gothic" w:hAnsi="Century Gothic"/>
                <w:b/>
                <w:i/>
                <w:sz w:val="18"/>
                <w:szCs w:val="18"/>
                <w:vertAlign w:val="superscript"/>
              </w:rPr>
              <w:t>(*)</w:t>
            </w:r>
            <w:r w:rsidRPr="00D27316">
              <w:rPr>
                <w:rFonts w:ascii="Century Gothic" w:hAnsi="Century Gothic"/>
                <w:i/>
                <w:sz w:val="18"/>
                <w:szCs w:val="18"/>
              </w:rPr>
              <w:t xml:space="preserve"> Wypełnia Oferent - jeżeli oferowany sprzęt:</w:t>
            </w:r>
          </w:p>
          <w:p w14:paraId="656542FD" w14:textId="77777777" w:rsidR="00006B75" w:rsidRPr="00D27316" w:rsidRDefault="00006B75" w:rsidP="00006B75">
            <w:pPr>
              <w:numPr>
                <w:ilvl w:val="0"/>
                <w:numId w:val="2"/>
              </w:numPr>
              <w:spacing w:line="240" w:lineRule="auto"/>
              <w:jc w:val="center"/>
              <w:rPr>
                <w:rFonts w:ascii="Century Gothic" w:hAnsi="Century Gothic"/>
                <w:i/>
                <w:sz w:val="18"/>
                <w:szCs w:val="18"/>
              </w:rPr>
            </w:pPr>
            <w:r w:rsidRPr="00D27316">
              <w:rPr>
                <w:rFonts w:ascii="Century Gothic" w:hAnsi="Century Gothic"/>
                <w:i/>
                <w:sz w:val="18"/>
                <w:szCs w:val="18"/>
              </w:rPr>
              <w:t xml:space="preserve">spełnienia wymagania - należy zaznaczyć je symbolem </w:t>
            </w:r>
            <w:r w:rsidRPr="00D27316">
              <w:rPr>
                <w:rFonts w:ascii="Century Gothic" w:hAnsi="Century Gothic"/>
                <w:b/>
                <w:i/>
                <w:sz w:val="18"/>
                <w:szCs w:val="18"/>
              </w:rPr>
              <w:t xml:space="preserve">X </w:t>
            </w:r>
            <w:r w:rsidRPr="00D27316">
              <w:rPr>
                <w:rFonts w:ascii="Century Gothic" w:hAnsi="Century Gothic"/>
                <w:i/>
                <w:sz w:val="18"/>
                <w:szCs w:val="18"/>
              </w:rPr>
              <w:t>w kolumnie „TAK”  rubryki „Spełnia wymagania ” z dopisaniem parametru rzeczywiście oferowanego w przypadku parametrów zawierających „widełki” lub zapis „min”, „max”,  „ok.”</w:t>
            </w:r>
          </w:p>
          <w:p w14:paraId="78C7C89C" w14:textId="77777777" w:rsidR="00006B75" w:rsidRPr="00D27316" w:rsidRDefault="00006B75" w:rsidP="00006B75">
            <w:pPr>
              <w:numPr>
                <w:ilvl w:val="0"/>
                <w:numId w:val="2"/>
              </w:numPr>
              <w:spacing w:line="240" w:lineRule="auto"/>
              <w:jc w:val="center"/>
              <w:rPr>
                <w:rFonts w:ascii="Century Gothic" w:hAnsi="Century Gothic"/>
                <w:i/>
                <w:sz w:val="18"/>
                <w:szCs w:val="18"/>
                <w:u w:val="single"/>
              </w:rPr>
            </w:pPr>
            <w:r w:rsidRPr="00D27316">
              <w:rPr>
                <w:rFonts w:ascii="Century Gothic" w:hAnsi="Century Gothic"/>
                <w:i/>
                <w:sz w:val="18"/>
                <w:szCs w:val="18"/>
              </w:rPr>
              <w:t xml:space="preserve">niespełnienia wymagań - należy zaznaczyć symbolem </w:t>
            </w:r>
            <w:r w:rsidRPr="00D27316">
              <w:rPr>
                <w:rFonts w:ascii="Century Gothic" w:hAnsi="Century Gothic"/>
                <w:b/>
                <w:i/>
                <w:sz w:val="18"/>
                <w:szCs w:val="18"/>
              </w:rPr>
              <w:t xml:space="preserve">X </w:t>
            </w:r>
            <w:r w:rsidRPr="00D27316">
              <w:rPr>
                <w:rFonts w:ascii="Century Gothic" w:hAnsi="Century Gothic"/>
                <w:i/>
                <w:sz w:val="18"/>
                <w:szCs w:val="18"/>
              </w:rPr>
              <w:t>w kolumnie „NIE” rubryki „Spełnia wymagania”. W przypadku parametru innego niż wymagany – podać parametr wraz z podstawą jego dopuszczenia (np. numer pytania).</w:t>
            </w:r>
          </w:p>
        </w:tc>
      </w:tr>
    </w:tbl>
    <w:p w14:paraId="384B33F0" w14:textId="77777777" w:rsidR="00B112EF" w:rsidRPr="00D27316" w:rsidRDefault="00006B75" w:rsidP="00006B75">
      <w:pPr>
        <w:spacing w:line="240" w:lineRule="auto"/>
        <w:rPr>
          <w:rFonts w:ascii="Century Gothic" w:hAnsi="Century Gothic"/>
          <w:sz w:val="18"/>
          <w:szCs w:val="18"/>
        </w:rPr>
      </w:pP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t xml:space="preserve">           </w:t>
      </w:r>
    </w:p>
    <w:p w14:paraId="00FA6547" w14:textId="77777777" w:rsidR="00B112EF" w:rsidRPr="00D27316" w:rsidRDefault="00B112EF" w:rsidP="00006B75">
      <w:pPr>
        <w:spacing w:line="240" w:lineRule="auto"/>
        <w:rPr>
          <w:rFonts w:ascii="Century Gothic" w:hAnsi="Century Gothic"/>
          <w:sz w:val="18"/>
          <w:szCs w:val="18"/>
        </w:rPr>
      </w:pPr>
    </w:p>
    <w:p w14:paraId="69E142D8" w14:textId="381461D8" w:rsidR="00006B75" w:rsidRPr="00D27316" w:rsidRDefault="00006B75" w:rsidP="00B112EF">
      <w:pPr>
        <w:spacing w:line="240" w:lineRule="auto"/>
        <w:ind w:left="4956" w:firstLine="708"/>
        <w:rPr>
          <w:rFonts w:ascii="Century Gothic" w:hAnsi="Century Gothic"/>
          <w:sz w:val="18"/>
          <w:szCs w:val="18"/>
        </w:rPr>
      </w:pPr>
      <w:r w:rsidRPr="00D27316">
        <w:rPr>
          <w:rFonts w:ascii="Century Gothic" w:hAnsi="Century Gothic"/>
          <w:sz w:val="18"/>
          <w:szCs w:val="18"/>
        </w:rPr>
        <w:t xml:space="preserve">    ………………………………………….</w:t>
      </w:r>
    </w:p>
    <w:p w14:paraId="01CE3DA0" w14:textId="77777777" w:rsidR="00006B75" w:rsidRPr="00D27316" w:rsidRDefault="00006B75" w:rsidP="00006B75">
      <w:pPr>
        <w:spacing w:line="240" w:lineRule="auto"/>
        <w:rPr>
          <w:rFonts w:ascii="Century Gothic" w:hAnsi="Century Gothic"/>
          <w:sz w:val="18"/>
          <w:szCs w:val="18"/>
        </w:rPr>
      </w:pP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r>
      <w:r w:rsidRPr="00D27316">
        <w:rPr>
          <w:rFonts w:ascii="Century Gothic" w:hAnsi="Century Gothic"/>
          <w:sz w:val="18"/>
          <w:szCs w:val="18"/>
        </w:rPr>
        <w:tab/>
        <w:t xml:space="preserve">  ( data i podpis Wykonawcy )</w:t>
      </w:r>
    </w:p>
    <w:p w14:paraId="601EDED7" w14:textId="77777777" w:rsidR="00006B75" w:rsidRPr="00D27316" w:rsidRDefault="00006B75" w:rsidP="00006B75">
      <w:pPr>
        <w:spacing w:line="240" w:lineRule="auto"/>
        <w:rPr>
          <w:rFonts w:ascii="Century Gothic" w:hAnsi="Century Gothic"/>
          <w:sz w:val="18"/>
          <w:szCs w:val="18"/>
        </w:rPr>
      </w:pPr>
    </w:p>
    <w:p w14:paraId="23752B41" w14:textId="77777777" w:rsidR="00006B75" w:rsidRPr="00D27316" w:rsidRDefault="00006B75" w:rsidP="003D5264">
      <w:pPr>
        <w:spacing w:line="240" w:lineRule="auto"/>
        <w:rPr>
          <w:rFonts w:ascii="Century Gothic" w:hAnsi="Century Gothic"/>
          <w:sz w:val="18"/>
          <w:szCs w:val="18"/>
        </w:rPr>
      </w:pPr>
    </w:p>
    <w:sectPr w:rsidR="00006B75" w:rsidRPr="00D27316" w:rsidSect="009D74B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690C4" w14:textId="77777777" w:rsidR="00F14282" w:rsidRDefault="00F14282" w:rsidP="00F634F2">
      <w:pPr>
        <w:spacing w:after="0" w:line="240" w:lineRule="auto"/>
      </w:pPr>
      <w:r>
        <w:separator/>
      </w:r>
    </w:p>
  </w:endnote>
  <w:endnote w:type="continuationSeparator" w:id="0">
    <w:p w14:paraId="28BFFE89" w14:textId="77777777" w:rsidR="00F14282" w:rsidRDefault="00F14282" w:rsidP="00F63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imSun;ËÎĚĺ">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NimbusSanL-Regu">
    <w:altName w:val="Calibri"/>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365448"/>
      <w:docPartObj>
        <w:docPartGallery w:val="Page Numbers (Bottom of Page)"/>
        <w:docPartUnique/>
      </w:docPartObj>
    </w:sdtPr>
    <w:sdtEndPr/>
    <w:sdtContent>
      <w:p w14:paraId="49DCAD32" w14:textId="77194F50" w:rsidR="0049207D" w:rsidRDefault="0049207D">
        <w:pPr>
          <w:pStyle w:val="Stopka"/>
          <w:jc w:val="right"/>
        </w:pPr>
        <w:r>
          <w:fldChar w:fldCharType="begin"/>
        </w:r>
        <w:r>
          <w:instrText>PAGE   \* MERGEFORMAT</w:instrText>
        </w:r>
        <w:r>
          <w:fldChar w:fldCharType="separate"/>
        </w:r>
        <w:r w:rsidR="00615ABA">
          <w:rPr>
            <w:noProof/>
          </w:rPr>
          <w:t>5</w:t>
        </w:r>
        <w:r>
          <w:rPr>
            <w:noProof/>
          </w:rPr>
          <w:fldChar w:fldCharType="end"/>
        </w:r>
      </w:p>
    </w:sdtContent>
  </w:sdt>
  <w:p w14:paraId="31ED386C" w14:textId="77777777" w:rsidR="0049207D" w:rsidRDefault="004920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B0D32" w14:textId="77777777" w:rsidR="00F14282" w:rsidRDefault="00F14282" w:rsidP="00F634F2">
      <w:pPr>
        <w:spacing w:after="0" w:line="240" w:lineRule="auto"/>
      </w:pPr>
      <w:r>
        <w:separator/>
      </w:r>
    </w:p>
  </w:footnote>
  <w:footnote w:type="continuationSeparator" w:id="0">
    <w:p w14:paraId="73EA7D08" w14:textId="77777777" w:rsidR="00F14282" w:rsidRDefault="00F14282" w:rsidP="00F63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A713" w14:textId="03F04AA0" w:rsidR="0049207D" w:rsidRDefault="008034BF">
    <w:pPr>
      <w:pStyle w:val="Nagwek"/>
      <w:rPr>
        <w:rFonts w:ascii="Cambria" w:hAnsi="Cambria"/>
      </w:rPr>
    </w:pPr>
    <w:r w:rsidRPr="00501C30">
      <w:rPr>
        <w:noProof/>
      </w:rPr>
      <w:drawing>
        <wp:anchor distT="0" distB="0" distL="114300" distR="114300" simplePos="0" relativeHeight="251659264" behindDoc="1" locked="0" layoutInCell="1" allowOverlap="1" wp14:anchorId="346B7E12" wp14:editId="1AD036E2">
          <wp:simplePos x="0" y="0"/>
          <wp:positionH relativeFrom="column">
            <wp:posOffset>0</wp:posOffset>
          </wp:positionH>
          <wp:positionV relativeFrom="page">
            <wp:posOffset>610870</wp:posOffset>
          </wp:positionV>
          <wp:extent cx="5943600" cy="693420"/>
          <wp:effectExtent l="0" t="0" r="0" b="0"/>
          <wp:wrapTight wrapText="bothSides">
            <wp:wrapPolygon edited="0">
              <wp:start x="0" y="0"/>
              <wp:lineTo x="0" y="20769"/>
              <wp:lineTo x="21531" y="20769"/>
              <wp:lineTo x="21531" y="0"/>
              <wp:lineTo x="0" y="0"/>
            </wp:wrapPolygon>
          </wp:wrapTight>
          <wp:docPr id="1" name="Obraz 1" descr="cid:image008.jpg@01D99528.3945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8.jpg@01D99528.394517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693420"/>
                  </a:xfrm>
                  <a:prstGeom prst="rect">
                    <a:avLst/>
                  </a:prstGeom>
                  <a:noFill/>
                  <a:ln>
                    <a:noFill/>
                  </a:ln>
                </pic:spPr>
              </pic:pic>
            </a:graphicData>
          </a:graphic>
        </wp:anchor>
      </w:drawing>
    </w:r>
  </w:p>
  <w:p w14:paraId="6B934922" w14:textId="77777777" w:rsidR="0049207D" w:rsidRDefault="0049207D">
    <w:pPr>
      <w:pStyle w:val="Nagwek"/>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C"/>
    <w:multiLevelType w:val="singleLevel"/>
    <w:tmpl w:val="522E28FC"/>
    <w:name w:val="WW8Num46"/>
    <w:lvl w:ilvl="0">
      <w:start w:val="1"/>
      <w:numFmt w:val="upperLetter"/>
      <w:lvlText w:val="%1."/>
      <w:lvlJc w:val="left"/>
      <w:pPr>
        <w:tabs>
          <w:tab w:val="num" w:pos="0"/>
        </w:tabs>
        <w:ind w:left="720" w:hanging="360"/>
      </w:pPr>
      <w:rPr>
        <w:rFonts w:ascii="Times New Roman" w:hAnsi="Times New Roman" w:cs="Times New Roman" w:hint="default"/>
        <w:b/>
      </w:rPr>
    </w:lvl>
  </w:abstractNum>
  <w:abstractNum w:abstractNumId="1" w15:restartNumberingAfterBreak="0">
    <w:nsid w:val="0000002F"/>
    <w:multiLevelType w:val="singleLevel"/>
    <w:tmpl w:val="0000002F"/>
    <w:name w:val="WW8Num49"/>
    <w:lvl w:ilvl="0">
      <w:start w:val="1"/>
      <w:numFmt w:val="bullet"/>
      <w:lvlText w:val="-"/>
      <w:lvlJc w:val="left"/>
      <w:pPr>
        <w:tabs>
          <w:tab w:val="num" w:pos="718"/>
        </w:tabs>
        <w:ind w:left="718" w:hanging="360"/>
      </w:pPr>
      <w:rPr>
        <w:rFonts w:ascii="Times New Roman" w:hAnsi="Times New Roman" w:cs="Times New Roman"/>
      </w:rPr>
    </w:lvl>
  </w:abstractNum>
  <w:abstractNum w:abstractNumId="2" w15:restartNumberingAfterBreak="0">
    <w:nsid w:val="02227DE2"/>
    <w:multiLevelType w:val="hybridMultilevel"/>
    <w:tmpl w:val="62467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B21A23"/>
    <w:multiLevelType w:val="hybridMultilevel"/>
    <w:tmpl w:val="AE20A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54F00E4"/>
    <w:multiLevelType w:val="hybridMultilevel"/>
    <w:tmpl w:val="2918C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327388"/>
    <w:multiLevelType w:val="hybridMultilevel"/>
    <w:tmpl w:val="0624E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91BB6"/>
    <w:multiLevelType w:val="hybridMultilevel"/>
    <w:tmpl w:val="BF5CD9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DD20BA1"/>
    <w:multiLevelType w:val="hybridMultilevel"/>
    <w:tmpl w:val="C3588B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11B11E1"/>
    <w:multiLevelType w:val="hybridMultilevel"/>
    <w:tmpl w:val="B9BAA6CA"/>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785"/>
        </w:tabs>
        <w:ind w:left="785"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3161326"/>
    <w:multiLevelType w:val="hybridMultilevel"/>
    <w:tmpl w:val="200821F6"/>
    <w:lvl w:ilvl="0" w:tplc="2EF6141A">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8B666BF"/>
    <w:multiLevelType w:val="hybridMultilevel"/>
    <w:tmpl w:val="018236DC"/>
    <w:lvl w:ilvl="0" w:tplc="661EE53E">
      <w:start w:val="21"/>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78941DBE"/>
    <w:multiLevelType w:val="hybridMultilevel"/>
    <w:tmpl w:val="8C4CE4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A52623"/>
    <w:multiLevelType w:val="multilevel"/>
    <w:tmpl w:val="9C54DC58"/>
    <w:lvl w:ilvl="0">
      <w:numFmt w:val="bullet"/>
      <w:lvlText w:val="•"/>
      <w:lvlJc w:val="left"/>
      <w:pPr>
        <w:ind w:left="1429" w:hanging="360"/>
      </w:pPr>
      <w:rPr>
        <w:rFonts w:ascii="OpenSymbol" w:eastAsia="OpenSymbol" w:hAnsi="OpenSymbol" w:cs="OpenSymbol"/>
      </w:rPr>
    </w:lvl>
    <w:lvl w:ilvl="1">
      <w:numFmt w:val="bullet"/>
      <w:lvlText w:val="◦"/>
      <w:lvlJc w:val="left"/>
      <w:pPr>
        <w:ind w:left="1789" w:hanging="360"/>
      </w:pPr>
      <w:rPr>
        <w:rFonts w:ascii="OpenSymbol" w:eastAsia="OpenSymbol" w:hAnsi="OpenSymbol" w:cs="OpenSymbol"/>
      </w:rPr>
    </w:lvl>
    <w:lvl w:ilvl="2">
      <w:numFmt w:val="bullet"/>
      <w:lvlText w:val="▪"/>
      <w:lvlJc w:val="left"/>
      <w:pPr>
        <w:ind w:left="2149" w:hanging="360"/>
      </w:pPr>
      <w:rPr>
        <w:rFonts w:ascii="OpenSymbol" w:eastAsia="OpenSymbol" w:hAnsi="OpenSymbol" w:cs="OpenSymbol"/>
      </w:rPr>
    </w:lvl>
    <w:lvl w:ilvl="3">
      <w:numFmt w:val="bullet"/>
      <w:lvlText w:val="•"/>
      <w:lvlJc w:val="left"/>
      <w:pPr>
        <w:ind w:left="2509" w:hanging="360"/>
      </w:pPr>
      <w:rPr>
        <w:rFonts w:ascii="OpenSymbol" w:eastAsia="OpenSymbol" w:hAnsi="OpenSymbol" w:cs="OpenSymbol"/>
      </w:rPr>
    </w:lvl>
    <w:lvl w:ilvl="4">
      <w:numFmt w:val="bullet"/>
      <w:lvlText w:val="◦"/>
      <w:lvlJc w:val="left"/>
      <w:pPr>
        <w:ind w:left="2869" w:hanging="360"/>
      </w:pPr>
      <w:rPr>
        <w:rFonts w:ascii="OpenSymbol" w:eastAsia="OpenSymbol" w:hAnsi="OpenSymbol" w:cs="OpenSymbol"/>
      </w:rPr>
    </w:lvl>
    <w:lvl w:ilvl="5">
      <w:numFmt w:val="bullet"/>
      <w:lvlText w:val="▪"/>
      <w:lvlJc w:val="left"/>
      <w:pPr>
        <w:ind w:left="3229" w:hanging="360"/>
      </w:pPr>
      <w:rPr>
        <w:rFonts w:ascii="OpenSymbol" w:eastAsia="OpenSymbol" w:hAnsi="OpenSymbol" w:cs="OpenSymbol"/>
      </w:rPr>
    </w:lvl>
    <w:lvl w:ilvl="6">
      <w:numFmt w:val="bullet"/>
      <w:lvlText w:val="•"/>
      <w:lvlJc w:val="left"/>
      <w:pPr>
        <w:ind w:left="3589" w:hanging="360"/>
      </w:pPr>
      <w:rPr>
        <w:rFonts w:ascii="OpenSymbol" w:eastAsia="OpenSymbol" w:hAnsi="OpenSymbol" w:cs="OpenSymbol"/>
      </w:rPr>
    </w:lvl>
    <w:lvl w:ilvl="7">
      <w:numFmt w:val="bullet"/>
      <w:lvlText w:val="◦"/>
      <w:lvlJc w:val="left"/>
      <w:pPr>
        <w:ind w:left="3949" w:hanging="360"/>
      </w:pPr>
      <w:rPr>
        <w:rFonts w:ascii="OpenSymbol" w:eastAsia="OpenSymbol" w:hAnsi="OpenSymbol" w:cs="OpenSymbol"/>
      </w:rPr>
    </w:lvl>
    <w:lvl w:ilvl="8">
      <w:numFmt w:val="bullet"/>
      <w:lvlText w:val="▪"/>
      <w:lvlJc w:val="left"/>
      <w:pPr>
        <w:ind w:left="4309" w:hanging="360"/>
      </w:pPr>
      <w:rPr>
        <w:rFonts w:ascii="OpenSymbol" w:eastAsia="OpenSymbol" w:hAnsi="OpenSymbol" w:cs="OpenSymbol"/>
      </w:rPr>
    </w:lvl>
  </w:abstractNum>
  <w:num w:numId="1" w16cid:durableId="63846412">
    <w:abstractNumId w:val="0"/>
  </w:num>
  <w:num w:numId="2" w16cid:durableId="1871382074">
    <w:abstractNumId w:val="1"/>
  </w:num>
  <w:num w:numId="3" w16cid:durableId="1229461361">
    <w:abstractNumId w:val="12"/>
  </w:num>
  <w:num w:numId="4" w16cid:durableId="609357347">
    <w:abstractNumId w:val="8"/>
  </w:num>
  <w:num w:numId="5" w16cid:durableId="958334902">
    <w:abstractNumId w:val="5"/>
  </w:num>
  <w:num w:numId="6" w16cid:durableId="1201896970">
    <w:abstractNumId w:val="10"/>
  </w:num>
  <w:num w:numId="7" w16cid:durableId="722143750">
    <w:abstractNumId w:val="3"/>
  </w:num>
  <w:num w:numId="8" w16cid:durableId="1915159082">
    <w:abstractNumId w:val="7"/>
  </w:num>
  <w:num w:numId="9" w16cid:durableId="410666662">
    <w:abstractNumId w:val="9"/>
  </w:num>
  <w:num w:numId="10" w16cid:durableId="301425259">
    <w:abstractNumId w:val="6"/>
  </w:num>
  <w:num w:numId="11" w16cid:durableId="1817066077">
    <w:abstractNumId w:val="2"/>
  </w:num>
  <w:num w:numId="12" w16cid:durableId="305476923">
    <w:abstractNumId w:val="11"/>
  </w:num>
  <w:num w:numId="13" w16cid:durableId="1055201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59D"/>
    <w:rsid w:val="00002355"/>
    <w:rsid w:val="00006B75"/>
    <w:rsid w:val="00007196"/>
    <w:rsid w:val="00016D52"/>
    <w:rsid w:val="00041945"/>
    <w:rsid w:val="00041CBE"/>
    <w:rsid w:val="0004572E"/>
    <w:rsid w:val="00060BDE"/>
    <w:rsid w:val="00064494"/>
    <w:rsid w:val="00064690"/>
    <w:rsid w:val="00077511"/>
    <w:rsid w:val="00082C4B"/>
    <w:rsid w:val="000835B9"/>
    <w:rsid w:val="00095F76"/>
    <w:rsid w:val="00096DA6"/>
    <w:rsid w:val="00097C5B"/>
    <w:rsid w:val="000B4D4A"/>
    <w:rsid w:val="000C4BF9"/>
    <w:rsid w:val="000C4D7A"/>
    <w:rsid w:val="000D53AC"/>
    <w:rsid w:val="000E0499"/>
    <w:rsid w:val="000E05F9"/>
    <w:rsid w:val="000E2ED3"/>
    <w:rsid w:val="000E6A34"/>
    <w:rsid w:val="0010031E"/>
    <w:rsid w:val="0011339A"/>
    <w:rsid w:val="00123212"/>
    <w:rsid w:val="00130BBD"/>
    <w:rsid w:val="0014049B"/>
    <w:rsid w:val="00141B90"/>
    <w:rsid w:val="00160B27"/>
    <w:rsid w:val="00166907"/>
    <w:rsid w:val="00173744"/>
    <w:rsid w:val="0017704E"/>
    <w:rsid w:val="00181260"/>
    <w:rsid w:val="00182C69"/>
    <w:rsid w:val="00184EA6"/>
    <w:rsid w:val="00185B10"/>
    <w:rsid w:val="00185F64"/>
    <w:rsid w:val="001964A6"/>
    <w:rsid w:val="001B10E3"/>
    <w:rsid w:val="001B1EEC"/>
    <w:rsid w:val="001B4AD2"/>
    <w:rsid w:val="001B62D8"/>
    <w:rsid w:val="001C227F"/>
    <w:rsid w:val="001C2A51"/>
    <w:rsid w:val="001D20F4"/>
    <w:rsid w:val="001D6FF6"/>
    <w:rsid w:val="001E04C0"/>
    <w:rsid w:val="001E26F2"/>
    <w:rsid w:val="001E2E29"/>
    <w:rsid w:val="001E5235"/>
    <w:rsid w:val="001E639B"/>
    <w:rsid w:val="0020257C"/>
    <w:rsid w:val="002124E5"/>
    <w:rsid w:val="002128EC"/>
    <w:rsid w:val="0021369E"/>
    <w:rsid w:val="00224ACB"/>
    <w:rsid w:val="002414A5"/>
    <w:rsid w:val="002523B6"/>
    <w:rsid w:val="00255D80"/>
    <w:rsid w:val="00260D9E"/>
    <w:rsid w:val="00274905"/>
    <w:rsid w:val="002848F4"/>
    <w:rsid w:val="00286C03"/>
    <w:rsid w:val="00291B23"/>
    <w:rsid w:val="00292B38"/>
    <w:rsid w:val="002A06BB"/>
    <w:rsid w:val="002A18E8"/>
    <w:rsid w:val="002B2D3A"/>
    <w:rsid w:val="002C64CF"/>
    <w:rsid w:val="002D3457"/>
    <w:rsid w:val="002D386C"/>
    <w:rsid w:val="002D46D5"/>
    <w:rsid w:val="002D66A8"/>
    <w:rsid w:val="002E0EEB"/>
    <w:rsid w:val="002E5A58"/>
    <w:rsid w:val="002E6C17"/>
    <w:rsid w:val="002F2672"/>
    <w:rsid w:val="002F341D"/>
    <w:rsid w:val="002F79C5"/>
    <w:rsid w:val="00307293"/>
    <w:rsid w:val="00310165"/>
    <w:rsid w:val="00313C4B"/>
    <w:rsid w:val="00313E7F"/>
    <w:rsid w:val="0032048C"/>
    <w:rsid w:val="00325B9B"/>
    <w:rsid w:val="00330BC0"/>
    <w:rsid w:val="0033460C"/>
    <w:rsid w:val="0034566B"/>
    <w:rsid w:val="00350F5B"/>
    <w:rsid w:val="0035438B"/>
    <w:rsid w:val="003610B4"/>
    <w:rsid w:val="00361E96"/>
    <w:rsid w:val="00363E02"/>
    <w:rsid w:val="00381A1B"/>
    <w:rsid w:val="003844D0"/>
    <w:rsid w:val="0039481B"/>
    <w:rsid w:val="003A2D51"/>
    <w:rsid w:val="003A752F"/>
    <w:rsid w:val="003B26F2"/>
    <w:rsid w:val="003C206B"/>
    <w:rsid w:val="003D5264"/>
    <w:rsid w:val="003D68C3"/>
    <w:rsid w:val="003D7468"/>
    <w:rsid w:val="003E2E38"/>
    <w:rsid w:val="003E41A7"/>
    <w:rsid w:val="00404411"/>
    <w:rsid w:val="00405516"/>
    <w:rsid w:val="004055B5"/>
    <w:rsid w:val="00406532"/>
    <w:rsid w:val="00407A5E"/>
    <w:rsid w:val="0041035A"/>
    <w:rsid w:val="004240E5"/>
    <w:rsid w:val="004244C2"/>
    <w:rsid w:val="004309DB"/>
    <w:rsid w:val="004349F1"/>
    <w:rsid w:val="00434A89"/>
    <w:rsid w:val="004410FF"/>
    <w:rsid w:val="00444506"/>
    <w:rsid w:val="0044654A"/>
    <w:rsid w:val="00453338"/>
    <w:rsid w:val="00456102"/>
    <w:rsid w:val="004642FE"/>
    <w:rsid w:val="00485895"/>
    <w:rsid w:val="00485AFD"/>
    <w:rsid w:val="00487C49"/>
    <w:rsid w:val="0049207D"/>
    <w:rsid w:val="00494170"/>
    <w:rsid w:val="004A19ED"/>
    <w:rsid w:val="004B472D"/>
    <w:rsid w:val="004C0D9E"/>
    <w:rsid w:val="004C1473"/>
    <w:rsid w:val="004C43DA"/>
    <w:rsid w:val="004C7A8B"/>
    <w:rsid w:val="004D03A8"/>
    <w:rsid w:val="004D71E2"/>
    <w:rsid w:val="004E0B97"/>
    <w:rsid w:val="004E442E"/>
    <w:rsid w:val="004E779B"/>
    <w:rsid w:val="00506C74"/>
    <w:rsid w:val="0051322D"/>
    <w:rsid w:val="00522D98"/>
    <w:rsid w:val="00532356"/>
    <w:rsid w:val="00545769"/>
    <w:rsid w:val="0055065C"/>
    <w:rsid w:val="00551184"/>
    <w:rsid w:val="005515B5"/>
    <w:rsid w:val="00552895"/>
    <w:rsid w:val="005529E5"/>
    <w:rsid w:val="00561FE1"/>
    <w:rsid w:val="00562CF1"/>
    <w:rsid w:val="0056331B"/>
    <w:rsid w:val="00567ECC"/>
    <w:rsid w:val="00571B84"/>
    <w:rsid w:val="00586FD5"/>
    <w:rsid w:val="00587B45"/>
    <w:rsid w:val="00590404"/>
    <w:rsid w:val="00592105"/>
    <w:rsid w:val="005936DF"/>
    <w:rsid w:val="00596701"/>
    <w:rsid w:val="005A16A8"/>
    <w:rsid w:val="005A2A07"/>
    <w:rsid w:val="005D5017"/>
    <w:rsid w:val="005D7069"/>
    <w:rsid w:val="005E0443"/>
    <w:rsid w:val="005E1ADD"/>
    <w:rsid w:val="005E596C"/>
    <w:rsid w:val="005F36D3"/>
    <w:rsid w:val="005F5EA0"/>
    <w:rsid w:val="006001DA"/>
    <w:rsid w:val="00610CC1"/>
    <w:rsid w:val="00612143"/>
    <w:rsid w:val="00613CCF"/>
    <w:rsid w:val="006158DC"/>
    <w:rsid w:val="00615ABA"/>
    <w:rsid w:val="00616F5A"/>
    <w:rsid w:val="0062295A"/>
    <w:rsid w:val="00634720"/>
    <w:rsid w:val="00635A7E"/>
    <w:rsid w:val="006372B6"/>
    <w:rsid w:val="006424AD"/>
    <w:rsid w:val="006478AA"/>
    <w:rsid w:val="006519D2"/>
    <w:rsid w:val="006630B8"/>
    <w:rsid w:val="006636D7"/>
    <w:rsid w:val="0066491F"/>
    <w:rsid w:val="00670C44"/>
    <w:rsid w:val="00682B84"/>
    <w:rsid w:val="00686D2D"/>
    <w:rsid w:val="006902A3"/>
    <w:rsid w:val="00693615"/>
    <w:rsid w:val="00694C0A"/>
    <w:rsid w:val="006A0032"/>
    <w:rsid w:val="006A3D9C"/>
    <w:rsid w:val="006A6759"/>
    <w:rsid w:val="006C42D1"/>
    <w:rsid w:val="006D23E1"/>
    <w:rsid w:val="006D26AE"/>
    <w:rsid w:val="006E3D1E"/>
    <w:rsid w:val="006F0017"/>
    <w:rsid w:val="00700B65"/>
    <w:rsid w:val="00703E85"/>
    <w:rsid w:val="00704465"/>
    <w:rsid w:val="007237E8"/>
    <w:rsid w:val="00730D38"/>
    <w:rsid w:val="0073154F"/>
    <w:rsid w:val="00734113"/>
    <w:rsid w:val="00737226"/>
    <w:rsid w:val="007451EC"/>
    <w:rsid w:val="00746461"/>
    <w:rsid w:val="00750862"/>
    <w:rsid w:val="007627F9"/>
    <w:rsid w:val="00764FFD"/>
    <w:rsid w:val="00766FB6"/>
    <w:rsid w:val="00772B92"/>
    <w:rsid w:val="00777388"/>
    <w:rsid w:val="007819F1"/>
    <w:rsid w:val="007844CA"/>
    <w:rsid w:val="007B020A"/>
    <w:rsid w:val="007B6281"/>
    <w:rsid w:val="007B6AB6"/>
    <w:rsid w:val="007C0B00"/>
    <w:rsid w:val="007D1EBE"/>
    <w:rsid w:val="007D2A23"/>
    <w:rsid w:val="007D4204"/>
    <w:rsid w:val="007E0612"/>
    <w:rsid w:val="007E70AE"/>
    <w:rsid w:val="007F09D2"/>
    <w:rsid w:val="007F39D1"/>
    <w:rsid w:val="008034BF"/>
    <w:rsid w:val="008105A5"/>
    <w:rsid w:val="00822120"/>
    <w:rsid w:val="0082563D"/>
    <w:rsid w:val="00832E17"/>
    <w:rsid w:val="00833CCC"/>
    <w:rsid w:val="00840A87"/>
    <w:rsid w:val="00850715"/>
    <w:rsid w:val="00850C60"/>
    <w:rsid w:val="0085581B"/>
    <w:rsid w:val="00860704"/>
    <w:rsid w:val="008641D4"/>
    <w:rsid w:val="00866FCB"/>
    <w:rsid w:val="00870F72"/>
    <w:rsid w:val="008853A0"/>
    <w:rsid w:val="00886706"/>
    <w:rsid w:val="00893583"/>
    <w:rsid w:val="00893CAE"/>
    <w:rsid w:val="008A08BA"/>
    <w:rsid w:val="008B000C"/>
    <w:rsid w:val="008B3E20"/>
    <w:rsid w:val="008B49D6"/>
    <w:rsid w:val="008B77EA"/>
    <w:rsid w:val="008B77FD"/>
    <w:rsid w:val="008C77FF"/>
    <w:rsid w:val="008D0E63"/>
    <w:rsid w:val="008D12D3"/>
    <w:rsid w:val="008D2974"/>
    <w:rsid w:val="008D2B9D"/>
    <w:rsid w:val="008E5CF2"/>
    <w:rsid w:val="008F098A"/>
    <w:rsid w:val="008F468F"/>
    <w:rsid w:val="00903ADA"/>
    <w:rsid w:val="00904A92"/>
    <w:rsid w:val="0091059D"/>
    <w:rsid w:val="00916158"/>
    <w:rsid w:val="009169C7"/>
    <w:rsid w:val="00922422"/>
    <w:rsid w:val="00923FCA"/>
    <w:rsid w:val="00932B2F"/>
    <w:rsid w:val="0094014B"/>
    <w:rsid w:val="00943FF5"/>
    <w:rsid w:val="009446A1"/>
    <w:rsid w:val="009478C6"/>
    <w:rsid w:val="009512B1"/>
    <w:rsid w:val="0095408F"/>
    <w:rsid w:val="00961F4F"/>
    <w:rsid w:val="00963A2A"/>
    <w:rsid w:val="00965886"/>
    <w:rsid w:val="0097250D"/>
    <w:rsid w:val="00976006"/>
    <w:rsid w:val="009824BF"/>
    <w:rsid w:val="00992AA0"/>
    <w:rsid w:val="009A183C"/>
    <w:rsid w:val="009B0FB5"/>
    <w:rsid w:val="009B158E"/>
    <w:rsid w:val="009B27F3"/>
    <w:rsid w:val="009C5DB1"/>
    <w:rsid w:val="009D74BA"/>
    <w:rsid w:val="009E42AE"/>
    <w:rsid w:val="009E6191"/>
    <w:rsid w:val="009E7829"/>
    <w:rsid w:val="009F31DD"/>
    <w:rsid w:val="00A042C0"/>
    <w:rsid w:val="00A04FD3"/>
    <w:rsid w:val="00A10A0E"/>
    <w:rsid w:val="00A218CE"/>
    <w:rsid w:val="00A23696"/>
    <w:rsid w:val="00A24FCB"/>
    <w:rsid w:val="00A25C6E"/>
    <w:rsid w:val="00A3379F"/>
    <w:rsid w:val="00A40C20"/>
    <w:rsid w:val="00A42F3A"/>
    <w:rsid w:val="00A469EB"/>
    <w:rsid w:val="00A60E6D"/>
    <w:rsid w:val="00A672C3"/>
    <w:rsid w:val="00A73B56"/>
    <w:rsid w:val="00A81529"/>
    <w:rsid w:val="00A86AA2"/>
    <w:rsid w:val="00A87367"/>
    <w:rsid w:val="00A87E8A"/>
    <w:rsid w:val="00A90ECC"/>
    <w:rsid w:val="00AA1299"/>
    <w:rsid w:val="00AA5AC0"/>
    <w:rsid w:val="00AA5C2D"/>
    <w:rsid w:val="00AB7A7B"/>
    <w:rsid w:val="00AC2000"/>
    <w:rsid w:val="00AE75DC"/>
    <w:rsid w:val="00AF5F24"/>
    <w:rsid w:val="00AF701D"/>
    <w:rsid w:val="00AF76EB"/>
    <w:rsid w:val="00B06BF7"/>
    <w:rsid w:val="00B112EF"/>
    <w:rsid w:val="00B1175C"/>
    <w:rsid w:val="00B119DB"/>
    <w:rsid w:val="00B13D20"/>
    <w:rsid w:val="00B21750"/>
    <w:rsid w:val="00B3240C"/>
    <w:rsid w:val="00B3320B"/>
    <w:rsid w:val="00B33565"/>
    <w:rsid w:val="00B36B80"/>
    <w:rsid w:val="00B57CA4"/>
    <w:rsid w:val="00B74E1D"/>
    <w:rsid w:val="00B763BC"/>
    <w:rsid w:val="00B77FD1"/>
    <w:rsid w:val="00B85DB6"/>
    <w:rsid w:val="00B861A0"/>
    <w:rsid w:val="00B87511"/>
    <w:rsid w:val="00BA31E8"/>
    <w:rsid w:val="00BA42EA"/>
    <w:rsid w:val="00BB3314"/>
    <w:rsid w:val="00BD369E"/>
    <w:rsid w:val="00BD45C6"/>
    <w:rsid w:val="00BD6C95"/>
    <w:rsid w:val="00BE5DEE"/>
    <w:rsid w:val="00BF4C30"/>
    <w:rsid w:val="00C0113F"/>
    <w:rsid w:val="00C24DC8"/>
    <w:rsid w:val="00C27C4D"/>
    <w:rsid w:val="00C30755"/>
    <w:rsid w:val="00C341A3"/>
    <w:rsid w:val="00C40942"/>
    <w:rsid w:val="00C40CB3"/>
    <w:rsid w:val="00C410C9"/>
    <w:rsid w:val="00C454AB"/>
    <w:rsid w:val="00C50CD9"/>
    <w:rsid w:val="00C54C32"/>
    <w:rsid w:val="00C60A20"/>
    <w:rsid w:val="00C61F88"/>
    <w:rsid w:val="00C630F1"/>
    <w:rsid w:val="00C659E5"/>
    <w:rsid w:val="00C70652"/>
    <w:rsid w:val="00C814E9"/>
    <w:rsid w:val="00C82F74"/>
    <w:rsid w:val="00C90008"/>
    <w:rsid w:val="00C92233"/>
    <w:rsid w:val="00C92951"/>
    <w:rsid w:val="00CA21F6"/>
    <w:rsid w:val="00CA7A9D"/>
    <w:rsid w:val="00CA7CAE"/>
    <w:rsid w:val="00CB193B"/>
    <w:rsid w:val="00CB2F8C"/>
    <w:rsid w:val="00CB3ABE"/>
    <w:rsid w:val="00CB4B66"/>
    <w:rsid w:val="00CB635A"/>
    <w:rsid w:val="00CC254C"/>
    <w:rsid w:val="00CC291D"/>
    <w:rsid w:val="00CF4F26"/>
    <w:rsid w:val="00D1191B"/>
    <w:rsid w:val="00D13F25"/>
    <w:rsid w:val="00D24A06"/>
    <w:rsid w:val="00D2543B"/>
    <w:rsid w:val="00D27316"/>
    <w:rsid w:val="00D3215F"/>
    <w:rsid w:val="00D42918"/>
    <w:rsid w:val="00D47ED9"/>
    <w:rsid w:val="00D52CBE"/>
    <w:rsid w:val="00D64828"/>
    <w:rsid w:val="00D65131"/>
    <w:rsid w:val="00D824A9"/>
    <w:rsid w:val="00DA1C08"/>
    <w:rsid w:val="00DA2B49"/>
    <w:rsid w:val="00DA3594"/>
    <w:rsid w:val="00DA3C19"/>
    <w:rsid w:val="00DA595E"/>
    <w:rsid w:val="00DB67AE"/>
    <w:rsid w:val="00DC3929"/>
    <w:rsid w:val="00DD70BE"/>
    <w:rsid w:val="00DE0CE0"/>
    <w:rsid w:val="00DF13D8"/>
    <w:rsid w:val="00DF7D72"/>
    <w:rsid w:val="00E01CAB"/>
    <w:rsid w:val="00E04090"/>
    <w:rsid w:val="00E0753F"/>
    <w:rsid w:val="00E14C92"/>
    <w:rsid w:val="00E175C6"/>
    <w:rsid w:val="00E20C02"/>
    <w:rsid w:val="00E229FE"/>
    <w:rsid w:val="00E26673"/>
    <w:rsid w:val="00E311AD"/>
    <w:rsid w:val="00E336C8"/>
    <w:rsid w:val="00E338DA"/>
    <w:rsid w:val="00E43263"/>
    <w:rsid w:val="00E52C91"/>
    <w:rsid w:val="00E60FD9"/>
    <w:rsid w:val="00E65B52"/>
    <w:rsid w:val="00E82423"/>
    <w:rsid w:val="00E84340"/>
    <w:rsid w:val="00E97F05"/>
    <w:rsid w:val="00EB65CA"/>
    <w:rsid w:val="00EB7C8C"/>
    <w:rsid w:val="00EC550A"/>
    <w:rsid w:val="00ED017C"/>
    <w:rsid w:val="00ED41BD"/>
    <w:rsid w:val="00ED752C"/>
    <w:rsid w:val="00EE01BC"/>
    <w:rsid w:val="00EE0406"/>
    <w:rsid w:val="00EE0D91"/>
    <w:rsid w:val="00F01CA9"/>
    <w:rsid w:val="00F044B8"/>
    <w:rsid w:val="00F102DD"/>
    <w:rsid w:val="00F10B5F"/>
    <w:rsid w:val="00F11AF1"/>
    <w:rsid w:val="00F14282"/>
    <w:rsid w:val="00F1746F"/>
    <w:rsid w:val="00F30381"/>
    <w:rsid w:val="00F32AA4"/>
    <w:rsid w:val="00F4035A"/>
    <w:rsid w:val="00F4538E"/>
    <w:rsid w:val="00F5163F"/>
    <w:rsid w:val="00F634F2"/>
    <w:rsid w:val="00F64D1F"/>
    <w:rsid w:val="00F744DB"/>
    <w:rsid w:val="00F81E80"/>
    <w:rsid w:val="00F87E50"/>
    <w:rsid w:val="00FA3686"/>
    <w:rsid w:val="00FA40E7"/>
    <w:rsid w:val="00FC3659"/>
    <w:rsid w:val="00FC73EF"/>
    <w:rsid w:val="00FE2CC1"/>
    <w:rsid w:val="00FF664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F0A3"/>
  <w15:docId w15:val="{0A6BEC02-A3D9-42AF-A219-D6386597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6B75"/>
  </w:style>
  <w:style w:type="paragraph" w:styleId="Nagwek1">
    <w:name w:val="heading 1"/>
    <w:basedOn w:val="Normalny"/>
    <w:next w:val="Normalny"/>
    <w:link w:val="Nagwek1Znak"/>
    <w:uiPriority w:val="9"/>
    <w:qFormat/>
    <w:rsid w:val="007C0B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uiPriority w:val="9"/>
    <w:semiHidden/>
    <w:unhideWhenUsed/>
    <w:qFormat/>
    <w:rsid w:val="007D42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7">
    <w:name w:val="heading 7"/>
    <w:basedOn w:val="Normalny"/>
    <w:next w:val="Normalny"/>
    <w:link w:val="Nagwek7Znak"/>
    <w:uiPriority w:val="9"/>
    <w:unhideWhenUsed/>
    <w:qFormat/>
    <w:rsid w:val="00ED017C"/>
    <w:pPr>
      <w:spacing w:before="240" w:after="60" w:line="360" w:lineRule="atLeast"/>
      <w:jc w:val="both"/>
      <w:outlineLvl w:val="6"/>
    </w:pPr>
    <w:rPr>
      <w:rFonts w:ascii="Calibri" w:eastAsia="Times New Roman" w:hAnsi="Calibri"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A1299"/>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Standarduser">
    <w:name w:val="Standard (user)"/>
    <w:basedOn w:val="Standard"/>
    <w:rsid w:val="00A3379F"/>
    <w:rPr>
      <w:rFonts w:eastAsia="Calibri"/>
    </w:rPr>
  </w:style>
  <w:style w:type="paragraph" w:styleId="HTML-wstpniesformatowany">
    <w:name w:val="HTML Preformatted"/>
    <w:basedOn w:val="Standard"/>
    <w:link w:val="HTML-wstpniesformatowanyZnak"/>
    <w:rsid w:val="00A3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wstpniesformatowanyZnak">
    <w:name w:val="HTML - wstępnie sformatowany Znak"/>
    <w:basedOn w:val="Domylnaczcionkaakapitu"/>
    <w:link w:val="HTML-wstpniesformatowany"/>
    <w:rsid w:val="00A3379F"/>
    <w:rPr>
      <w:rFonts w:ascii="Courier New" w:eastAsia="Calibri" w:hAnsi="Courier New" w:cs="Courier New"/>
      <w:kern w:val="3"/>
      <w:sz w:val="24"/>
      <w:szCs w:val="24"/>
      <w:lang w:eastAsia="zh-CN" w:bidi="hi-IN"/>
    </w:rPr>
  </w:style>
  <w:style w:type="paragraph" w:styleId="Nagwek">
    <w:name w:val="header"/>
    <w:basedOn w:val="Normalny"/>
    <w:link w:val="NagwekZnak"/>
    <w:uiPriority w:val="99"/>
    <w:unhideWhenUsed/>
    <w:rsid w:val="00F634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34F2"/>
  </w:style>
  <w:style w:type="paragraph" w:styleId="Stopka">
    <w:name w:val="footer"/>
    <w:aliases w:val=" Znak"/>
    <w:basedOn w:val="Normalny"/>
    <w:link w:val="StopkaZnak"/>
    <w:uiPriority w:val="99"/>
    <w:unhideWhenUsed/>
    <w:rsid w:val="00F634F2"/>
    <w:pPr>
      <w:tabs>
        <w:tab w:val="center" w:pos="4536"/>
        <w:tab w:val="right" w:pos="9072"/>
      </w:tabs>
      <w:spacing w:after="0" w:line="240" w:lineRule="auto"/>
    </w:pPr>
  </w:style>
  <w:style w:type="character" w:customStyle="1" w:styleId="StopkaZnak">
    <w:name w:val="Stopka Znak"/>
    <w:aliases w:val=" Znak Znak"/>
    <w:basedOn w:val="Domylnaczcionkaakapitu"/>
    <w:link w:val="Stopka"/>
    <w:uiPriority w:val="99"/>
    <w:rsid w:val="00F634F2"/>
  </w:style>
  <w:style w:type="paragraph" w:styleId="Akapitzlist">
    <w:name w:val="List Paragraph"/>
    <w:aliases w:val="normalny tekst,NOT 3,lp1,Bullet Number,List Paragraph1,lp11,Preambuła,Lista num,HŁ_Bullet1,maz_wyliczenie,opis dzialania,K-P_odwolanie,A_wyliczenie,Akapit z listą5,Akapit z listą51,Ryzyko,Eko punkty,podpunkt,Normalny2,Wypunktowanie"/>
    <w:basedOn w:val="Normalny"/>
    <w:link w:val="AkapitzlistZnak"/>
    <w:uiPriority w:val="34"/>
    <w:qFormat/>
    <w:rsid w:val="000835B9"/>
    <w:pPr>
      <w:spacing w:after="0" w:line="240" w:lineRule="auto"/>
      <w:ind w:left="720"/>
      <w:contextualSpacing/>
    </w:pPr>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uiPriority w:val="9"/>
    <w:rsid w:val="00ED017C"/>
    <w:rPr>
      <w:rFonts w:ascii="Calibri" w:eastAsia="Times New Roman" w:hAnsi="Calibri" w:cs="Times New Roman"/>
      <w:sz w:val="24"/>
      <w:szCs w:val="24"/>
    </w:rPr>
  </w:style>
  <w:style w:type="paragraph" w:customStyle="1" w:styleId="Zawartotabeli">
    <w:name w:val="Zawartość tabeli"/>
    <w:basedOn w:val="Normalny"/>
    <w:qFormat/>
    <w:rsid w:val="00C630F1"/>
    <w:pPr>
      <w:widowControl w:val="0"/>
      <w:suppressLineNumbers/>
      <w:suppressAutoHyphens/>
      <w:spacing w:after="0" w:line="240" w:lineRule="auto"/>
    </w:pPr>
    <w:rPr>
      <w:rFonts w:ascii="Times New Roman" w:eastAsia="SimSun;ËÎĚĺ" w:hAnsi="Times New Roman" w:cs="Tahoma"/>
      <w:color w:val="00000A"/>
      <w:sz w:val="24"/>
      <w:szCs w:val="24"/>
      <w:lang w:eastAsia="zh-CN" w:bidi="hi-IN"/>
    </w:rPr>
  </w:style>
  <w:style w:type="character" w:customStyle="1" w:styleId="WW8Num2z0">
    <w:name w:val="WW8Num2z0"/>
    <w:rsid w:val="00A218CE"/>
    <w:rPr>
      <w:sz w:val="20"/>
      <w:szCs w:val="20"/>
    </w:rPr>
  </w:style>
  <w:style w:type="character" w:styleId="Uwydatnienie">
    <w:name w:val="Emphasis"/>
    <w:uiPriority w:val="20"/>
    <w:qFormat/>
    <w:rsid w:val="00B36B80"/>
    <w:rPr>
      <w:i/>
      <w:noProof w:val="0"/>
      <w:lang w:val="pl-PL"/>
    </w:rPr>
  </w:style>
  <w:style w:type="character" w:customStyle="1" w:styleId="acopre">
    <w:name w:val="acopre"/>
    <w:rsid w:val="00B36B80"/>
  </w:style>
  <w:style w:type="paragraph" w:customStyle="1" w:styleId="Default">
    <w:name w:val="Default"/>
    <w:rsid w:val="003E2E38"/>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2D3457"/>
    <w:rPr>
      <w:sz w:val="16"/>
      <w:szCs w:val="16"/>
    </w:rPr>
  </w:style>
  <w:style w:type="paragraph" w:styleId="Tekstkomentarza">
    <w:name w:val="annotation text"/>
    <w:basedOn w:val="Normalny"/>
    <w:link w:val="TekstkomentarzaZnak"/>
    <w:uiPriority w:val="99"/>
    <w:semiHidden/>
    <w:unhideWhenUsed/>
    <w:rsid w:val="002D34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D3457"/>
    <w:rPr>
      <w:sz w:val="20"/>
      <w:szCs w:val="20"/>
    </w:rPr>
  </w:style>
  <w:style w:type="paragraph" w:styleId="Tematkomentarza">
    <w:name w:val="annotation subject"/>
    <w:basedOn w:val="Tekstkomentarza"/>
    <w:next w:val="Tekstkomentarza"/>
    <w:link w:val="TematkomentarzaZnak"/>
    <w:uiPriority w:val="99"/>
    <w:semiHidden/>
    <w:unhideWhenUsed/>
    <w:rsid w:val="002D3457"/>
    <w:rPr>
      <w:b/>
      <w:bCs/>
    </w:rPr>
  </w:style>
  <w:style w:type="character" w:customStyle="1" w:styleId="TematkomentarzaZnak">
    <w:name w:val="Temat komentarza Znak"/>
    <w:basedOn w:val="TekstkomentarzaZnak"/>
    <w:link w:val="Tematkomentarza"/>
    <w:uiPriority w:val="99"/>
    <w:semiHidden/>
    <w:rsid w:val="002D3457"/>
    <w:rPr>
      <w:b/>
      <w:bCs/>
      <w:sz w:val="20"/>
      <w:szCs w:val="20"/>
    </w:rPr>
  </w:style>
  <w:style w:type="paragraph" w:styleId="Tekstdymka">
    <w:name w:val="Balloon Text"/>
    <w:basedOn w:val="Normalny"/>
    <w:link w:val="TekstdymkaZnak"/>
    <w:uiPriority w:val="99"/>
    <w:semiHidden/>
    <w:unhideWhenUsed/>
    <w:rsid w:val="006372B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72B6"/>
    <w:rPr>
      <w:rFonts w:ascii="Tahoma" w:hAnsi="Tahoma" w:cs="Tahoma"/>
      <w:sz w:val="16"/>
      <w:szCs w:val="16"/>
    </w:rPr>
  </w:style>
  <w:style w:type="character" w:customStyle="1" w:styleId="dictionaryvaluetxt">
    <w:name w:val="dictionary__value_txt"/>
    <w:basedOn w:val="Domylnaczcionkaakapitu"/>
    <w:rsid w:val="00C54C32"/>
  </w:style>
  <w:style w:type="character" w:customStyle="1" w:styleId="AkapitzlistZnak">
    <w:name w:val="Akapit z listą Znak"/>
    <w:aliases w:val="normalny tekst Znak,NOT 3 Znak,lp1 Znak,Bullet Number Znak,List Paragraph1 Znak,lp11 Znak,Preambuła Znak,Lista num Znak,HŁ_Bullet1 Znak,maz_wyliczenie Znak,opis dzialania Znak,K-P_odwolanie Znak,A_wyliczenie Znak,Akapit z listą5 Znak"/>
    <w:link w:val="Akapitzlist"/>
    <w:uiPriority w:val="34"/>
    <w:qFormat/>
    <w:locked/>
    <w:rsid w:val="00903ADA"/>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uiPriority w:val="9"/>
    <w:rsid w:val="007C0B00"/>
    <w:rPr>
      <w:rFonts w:asciiTheme="majorHAnsi" w:eastAsiaTheme="majorEastAsia" w:hAnsiTheme="majorHAnsi" w:cstheme="majorBidi"/>
      <w:color w:val="2F5496" w:themeColor="accent1" w:themeShade="BF"/>
      <w:sz w:val="32"/>
      <w:szCs w:val="32"/>
    </w:rPr>
  </w:style>
  <w:style w:type="paragraph" w:customStyle="1" w:styleId="detail">
    <w:name w:val="detail"/>
    <w:basedOn w:val="Normalny"/>
    <w:rsid w:val="007C0B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d-inline-block">
    <w:name w:val="d-inline-block"/>
    <w:basedOn w:val="Domylnaczcionkaakapitu"/>
    <w:rsid w:val="007C0B00"/>
  </w:style>
  <w:style w:type="character" w:customStyle="1" w:styleId="descfeatures">
    <w:name w:val="descfeatures"/>
    <w:basedOn w:val="Domylnaczcionkaakapitu"/>
    <w:rsid w:val="007C0B00"/>
  </w:style>
  <w:style w:type="character" w:styleId="Hipercze">
    <w:name w:val="Hyperlink"/>
    <w:basedOn w:val="Domylnaczcionkaakapitu"/>
    <w:uiPriority w:val="99"/>
    <w:unhideWhenUsed/>
    <w:rsid w:val="007C0B00"/>
    <w:rPr>
      <w:color w:val="0563C1" w:themeColor="hyperlink"/>
      <w:u w:val="single"/>
    </w:rPr>
  </w:style>
  <w:style w:type="character" w:customStyle="1" w:styleId="Nagwek4Znak">
    <w:name w:val="Nagłówek 4 Znak"/>
    <w:basedOn w:val="Domylnaczcionkaakapitu"/>
    <w:link w:val="Nagwek4"/>
    <w:uiPriority w:val="9"/>
    <w:semiHidden/>
    <w:rsid w:val="007D4204"/>
    <w:rPr>
      <w:rFonts w:asciiTheme="majorHAnsi" w:eastAsiaTheme="majorEastAsia" w:hAnsiTheme="majorHAnsi" w:cstheme="majorBidi"/>
      <w:i/>
      <w:iCs/>
      <w:color w:val="2F5496" w:themeColor="accent1" w:themeShade="BF"/>
    </w:rPr>
  </w:style>
  <w:style w:type="paragraph" w:styleId="NormalnyWeb">
    <w:name w:val="Normal (Web)"/>
    <w:basedOn w:val="Normalny"/>
    <w:uiPriority w:val="99"/>
    <w:unhideWhenUsed/>
    <w:rsid w:val="00833C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441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563">
      <w:bodyDiv w:val="1"/>
      <w:marLeft w:val="0"/>
      <w:marRight w:val="0"/>
      <w:marTop w:val="0"/>
      <w:marBottom w:val="0"/>
      <w:divBdr>
        <w:top w:val="none" w:sz="0" w:space="0" w:color="auto"/>
        <w:left w:val="none" w:sz="0" w:space="0" w:color="auto"/>
        <w:bottom w:val="none" w:sz="0" w:space="0" w:color="auto"/>
        <w:right w:val="none" w:sz="0" w:space="0" w:color="auto"/>
      </w:divBdr>
      <w:divsChild>
        <w:div w:id="1092435222">
          <w:marLeft w:val="0"/>
          <w:marRight w:val="0"/>
          <w:marTop w:val="0"/>
          <w:marBottom w:val="0"/>
          <w:divBdr>
            <w:top w:val="none" w:sz="0" w:space="0" w:color="auto"/>
            <w:left w:val="none" w:sz="0" w:space="0" w:color="auto"/>
            <w:bottom w:val="none" w:sz="0" w:space="0" w:color="auto"/>
            <w:right w:val="none" w:sz="0" w:space="0" w:color="auto"/>
          </w:divBdr>
        </w:div>
      </w:divsChild>
    </w:div>
    <w:div w:id="28603415">
      <w:bodyDiv w:val="1"/>
      <w:marLeft w:val="0"/>
      <w:marRight w:val="0"/>
      <w:marTop w:val="0"/>
      <w:marBottom w:val="0"/>
      <w:divBdr>
        <w:top w:val="none" w:sz="0" w:space="0" w:color="auto"/>
        <w:left w:val="none" w:sz="0" w:space="0" w:color="auto"/>
        <w:bottom w:val="none" w:sz="0" w:space="0" w:color="auto"/>
        <w:right w:val="none" w:sz="0" w:space="0" w:color="auto"/>
      </w:divBdr>
      <w:divsChild>
        <w:div w:id="1270316995">
          <w:marLeft w:val="0"/>
          <w:marRight w:val="0"/>
          <w:marTop w:val="0"/>
          <w:marBottom w:val="0"/>
          <w:divBdr>
            <w:top w:val="none" w:sz="0" w:space="0" w:color="auto"/>
            <w:left w:val="none" w:sz="0" w:space="0" w:color="auto"/>
            <w:bottom w:val="none" w:sz="0" w:space="0" w:color="auto"/>
            <w:right w:val="none" w:sz="0" w:space="0" w:color="auto"/>
          </w:divBdr>
        </w:div>
      </w:divsChild>
    </w:div>
    <w:div w:id="167334800">
      <w:bodyDiv w:val="1"/>
      <w:marLeft w:val="0"/>
      <w:marRight w:val="0"/>
      <w:marTop w:val="0"/>
      <w:marBottom w:val="0"/>
      <w:divBdr>
        <w:top w:val="none" w:sz="0" w:space="0" w:color="auto"/>
        <w:left w:val="none" w:sz="0" w:space="0" w:color="auto"/>
        <w:bottom w:val="none" w:sz="0" w:space="0" w:color="auto"/>
        <w:right w:val="none" w:sz="0" w:space="0" w:color="auto"/>
      </w:divBdr>
    </w:div>
    <w:div w:id="189421355">
      <w:bodyDiv w:val="1"/>
      <w:marLeft w:val="0"/>
      <w:marRight w:val="0"/>
      <w:marTop w:val="0"/>
      <w:marBottom w:val="0"/>
      <w:divBdr>
        <w:top w:val="none" w:sz="0" w:space="0" w:color="auto"/>
        <w:left w:val="none" w:sz="0" w:space="0" w:color="auto"/>
        <w:bottom w:val="none" w:sz="0" w:space="0" w:color="auto"/>
        <w:right w:val="none" w:sz="0" w:space="0" w:color="auto"/>
      </w:divBdr>
      <w:divsChild>
        <w:div w:id="106045065">
          <w:marLeft w:val="0"/>
          <w:marRight w:val="0"/>
          <w:marTop w:val="0"/>
          <w:marBottom w:val="0"/>
          <w:divBdr>
            <w:top w:val="none" w:sz="0" w:space="0" w:color="auto"/>
            <w:left w:val="none" w:sz="0" w:space="0" w:color="auto"/>
            <w:bottom w:val="none" w:sz="0" w:space="0" w:color="auto"/>
            <w:right w:val="none" w:sz="0" w:space="0" w:color="auto"/>
          </w:divBdr>
        </w:div>
      </w:divsChild>
    </w:div>
    <w:div w:id="230622150">
      <w:bodyDiv w:val="1"/>
      <w:marLeft w:val="0"/>
      <w:marRight w:val="0"/>
      <w:marTop w:val="0"/>
      <w:marBottom w:val="0"/>
      <w:divBdr>
        <w:top w:val="none" w:sz="0" w:space="0" w:color="auto"/>
        <w:left w:val="none" w:sz="0" w:space="0" w:color="auto"/>
        <w:bottom w:val="none" w:sz="0" w:space="0" w:color="auto"/>
        <w:right w:val="none" w:sz="0" w:space="0" w:color="auto"/>
      </w:divBdr>
      <w:divsChild>
        <w:div w:id="396128738">
          <w:marLeft w:val="0"/>
          <w:marRight w:val="0"/>
          <w:marTop w:val="0"/>
          <w:marBottom w:val="0"/>
          <w:divBdr>
            <w:top w:val="none" w:sz="0" w:space="0" w:color="auto"/>
            <w:left w:val="none" w:sz="0" w:space="0" w:color="auto"/>
            <w:bottom w:val="none" w:sz="0" w:space="0" w:color="auto"/>
            <w:right w:val="none" w:sz="0" w:space="0" w:color="auto"/>
          </w:divBdr>
        </w:div>
      </w:divsChild>
    </w:div>
    <w:div w:id="236015675">
      <w:bodyDiv w:val="1"/>
      <w:marLeft w:val="0"/>
      <w:marRight w:val="0"/>
      <w:marTop w:val="0"/>
      <w:marBottom w:val="0"/>
      <w:divBdr>
        <w:top w:val="none" w:sz="0" w:space="0" w:color="auto"/>
        <w:left w:val="none" w:sz="0" w:space="0" w:color="auto"/>
        <w:bottom w:val="none" w:sz="0" w:space="0" w:color="auto"/>
        <w:right w:val="none" w:sz="0" w:space="0" w:color="auto"/>
      </w:divBdr>
      <w:divsChild>
        <w:div w:id="191577409">
          <w:marLeft w:val="0"/>
          <w:marRight w:val="0"/>
          <w:marTop w:val="0"/>
          <w:marBottom w:val="0"/>
          <w:divBdr>
            <w:top w:val="none" w:sz="0" w:space="0" w:color="auto"/>
            <w:left w:val="none" w:sz="0" w:space="0" w:color="auto"/>
            <w:bottom w:val="none" w:sz="0" w:space="0" w:color="auto"/>
            <w:right w:val="none" w:sz="0" w:space="0" w:color="auto"/>
          </w:divBdr>
        </w:div>
      </w:divsChild>
    </w:div>
    <w:div w:id="241524929">
      <w:bodyDiv w:val="1"/>
      <w:marLeft w:val="0"/>
      <w:marRight w:val="0"/>
      <w:marTop w:val="0"/>
      <w:marBottom w:val="0"/>
      <w:divBdr>
        <w:top w:val="none" w:sz="0" w:space="0" w:color="auto"/>
        <w:left w:val="none" w:sz="0" w:space="0" w:color="auto"/>
        <w:bottom w:val="none" w:sz="0" w:space="0" w:color="auto"/>
        <w:right w:val="none" w:sz="0" w:space="0" w:color="auto"/>
      </w:divBdr>
    </w:div>
    <w:div w:id="268439665">
      <w:bodyDiv w:val="1"/>
      <w:marLeft w:val="0"/>
      <w:marRight w:val="0"/>
      <w:marTop w:val="0"/>
      <w:marBottom w:val="0"/>
      <w:divBdr>
        <w:top w:val="none" w:sz="0" w:space="0" w:color="auto"/>
        <w:left w:val="none" w:sz="0" w:space="0" w:color="auto"/>
        <w:bottom w:val="none" w:sz="0" w:space="0" w:color="auto"/>
        <w:right w:val="none" w:sz="0" w:space="0" w:color="auto"/>
      </w:divBdr>
      <w:divsChild>
        <w:div w:id="535630059">
          <w:marLeft w:val="0"/>
          <w:marRight w:val="0"/>
          <w:marTop w:val="0"/>
          <w:marBottom w:val="0"/>
          <w:divBdr>
            <w:top w:val="none" w:sz="0" w:space="0" w:color="auto"/>
            <w:left w:val="none" w:sz="0" w:space="0" w:color="auto"/>
            <w:bottom w:val="none" w:sz="0" w:space="0" w:color="auto"/>
            <w:right w:val="none" w:sz="0" w:space="0" w:color="auto"/>
          </w:divBdr>
        </w:div>
      </w:divsChild>
    </w:div>
    <w:div w:id="358047158">
      <w:bodyDiv w:val="1"/>
      <w:marLeft w:val="0"/>
      <w:marRight w:val="0"/>
      <w:marTop w:val="0"/>
      <w:marBottom w:val="0"/>
      <w:divBdr>
        <w:top w:val="none" w:sz="0" w:space="0" w:color="auto"/>
        <w:left w:val="none" w:sz="0" w:space="0" w:color="auto"/>
        <w:bottom w:val="none" w:sz="0" w:space="0" w:color="auto"/>
        <w:right w:val="none" w:sz="0" w:space="0" w:color="auto"/>
      </w:divBdr>
    </w:div>
    <w:div w:id="456921938">
      <w:bodyDiv w:val="1"/>
      <w:marLeft w:val="0"/>
      <w:marRight w:val="0"/>
      <w:marTop w:val="0"/>
      <w:marBottom w:val="0"/>
      <w:divBdr>
        <w:top w:val="none" w:sz="0" w:space="0" w:color="auto"/>
        <w:left w:val="none" w:sz="0" w:space="0" w:color="auto"/>
        <w:bottom w:val="none" w:sz="0" w:space="0" w:color="auto"/>
        <w:right w:val="none" w:sz="0" w:space="0" w:color="auto"/>
      </w:divBdr>
    </w:div>
    <w:div w:id="476654479">
      <w:bodyDiv w:val="1"/>
      <w:marLeft w:val="0"/>
      <w:marRight w:val="0"/>
      <w:marTop w:val="0"/>
      <w:marBottom w:val="0"/>
      <w:divBdr>
        <w:top w:val="none" w:sz="0" w:space="0" w:color="auto"/>
        <w:left w:val="none" w:sz="0" w:space="0" w:color="auto"/>
        <w:bottom w:val="none" w:sz="0" w:space="0" w:color="auto"/>
        <w:right w:val="none" w:sz="0" w:space="0" w:color="auto"/>
      </w:divBdr>
    </w:div>
    <w:div w:id="523905517">
      <w:bodyDiv w:val="1"/>
      <w:marLeft w:val="0"/>
      <w:marRight w:val="0"/>
      <w:marTop w:val="0"/>
      <w:marBottom w:val="0"/>
      <w:divBdr>
        <w:top w:val="none" w:sz="0" w:space="0" w:color="auto"/>
        <w:left w:val="none" w:sz="0" w:space="0" w:color="auto"/>
        <w:bottom w:val="none" w:sz="0" w:space="0" w:color="auto"/>
        <w:right w:val="none" w:sz="0" w:space="0" w:color="auto"/>
      </w:divBdr>
    </w:div>
    <w:div w:id="602693062">
      <w:bodyDiv w:val="1"/>
      <w:marLeft w:val="0"/>
      <w:marRight w:val="0"/>
      <w:marTop w:val="0"/>
      <w:marBottom w:val="0"/>
      <w:divBdr>
        <w:top w:val="none" w:sz="0" w:space="0" w:color="auto"/>
        <w:left w:val="none" w:sz="0" w:space="0" w:color="auto"/>
        <w:bottom w:val="none" w:sz="0" w:space="0" w:color="auto"/>
        <w:right w:val="none" w:sz="0" w:space="0" w:color="auto"/>
      </w:divBdr>
    </w:div>
    <w:div w:id="726147047">
      <w:bodyDiv w:val="1"/>
      <w:marLeft w:val="0"/>
      <w:marRight w:val="0"/>
      <w:marTop w:val="0"/>
      <w:marBottom w:val="0"/>
      <w:divBdr>
        <w:top w:val="none" w:sz="0" w:space="0" w:color="auto"/>
        <w:left w:val="none" w:sz="0" w:space="0" w:color="auto"/>
        <w:bottom w:val="none" w:sz="0" w:space="0" w:color="auto"/>
        <w:right w:val="none" w:sz="0" w:space="0" w:color="auto"/>
      </w:divBdr>
      <w:divsChild>
        <w:div w:id="1223370462">
          <w:marLeft w:val="0"/>
          <w:marRight w:val="0"/>
          <w:marTop w:val="0"/>
          <w:marBottom w:val="0"/>
          <w:divBdr>
            <w:top w:val="none" w:sz="0" w:space="0" w:color="auto"/>
            <w:left w:val="none" w:sz="0" w:space="0" w:color="auto"/>
            <w:bottom w:val="none" w:sz="0" w:space="0" w:color="auto"/>
            <w:right w:val="none" w:sz="0" w:space="0" w:color="auto"/>
          </w:divBdr>
        </w:div>
      </w:divsChild>
    </w:div>
    <w:div w:id="918249579">
      <w:bodyDiv w:val="1"/>
      <w:marLeft w:val="0"/>
      <w:marRight w:val="0"/>
      <w:marTop w:val="0"/>
      <w:marBottom w:val="0"/>
      <w:divBdr>
        <w:top w:val="none" w:sz="0" w:space="0" w:color="auto"/>
        <w:left w:val="none" w:sz="0" w:space="0" w:color="auto"/>
        <w:bottom w:val="none" w:sz="0" w:space="0" w:color="auto"/>
        <w:right w:val="none" w:sz="0" w:space="0" w:color="auto"/>
      </w:divBdr>
    </w:div>
    <w:div w:id="1251624382">
      <w:bodyDiv w:val="1"/>
      <w:marLeft w:val="0"/>
      <w:marRight w:val="0"/>
      <w:marTop w:val="0"/>
      <w:marBottom w:val="0"/>
      <w:divBdr>
        <w:top w:val="none" w:sz="0" w:space="0" w:color="auto"/>
        <w:left w:val="none" w:sz="0" w:space="0" w:color="auto"/>
        <w:bottom w:val="none" w:sz="0" w:space="0" w:color="auto"/>
        <w:right w:val="none" w:sz="0" w:space="0" w:color="auto"/>
      </w:divBdr>
    </w:div>
    <w:div w:id="1389187897">
      <w:bodyDiv w:val="1"/>
      <w:marLeft w:val="0"/>
      <w:marRight w:val="0"/>
      <w:marTop w:val="0"/>
      <w:marBottom w:val="0"/>
      <w:divBdr>
        <w:top w:val="none" w:sz="0" w:space="0" w:color="auto"/>
        <w:left w:val="none" w:sz="0" w:space="0" w:color="auto"/>
        <w:bottom w:val="none" w:sz="0" w:space="0" w:color="auto"/>
        <w:right w:val="none" w:sz="0" w:space="0" w:color="auto"/>
      </w:divBdr>
      <w:divsChild>
        <w:div w:id="792362159">
          <w:marLeft w:val="0"/>
          <w:marRight w:val="0"/>
          <w:marTop w:val="0"/>
          <w:marBottom w:val="0"/>
          <w:divBdr>
            <w:top w:val="none" w:sz="0" w:space="0" w:color="auto"/>
            <w:left w:val="none" w:sz="0" w:space="0" w:color="auto"/>
            <w:bottom w:val="none" w:sz="0" w:space="0" w:color="auto"/>
            <w:right w:val="none" w:sz="0" w:space="0" w:color="auto"/>
          </w:divBdr>
        </w:div>
        <w:div w:id="1674409511">
          <w:marLeft w:val="0"/>
          <w:marRight w:val="0"/>
          <w:marTop w:val="0"/>
          <w:marBottom w:val="0"/>
          <w:divBdr>
            <w:top w:val="none" w:sz="0" w:space="0" w:color="auto"/>
            <w:left w:val="none" w:sz="0" w:space="0" w:color="auto"/>
            <w:bottom w:val="none" w:sz="0" w:space="0" w:color="auto"/>
            <w:right w:val="none" w:sz="0" w:space="0" w:color="auto"/>
          </w:divBdr>
        </w:div>
      </w:divsChild>
    </w:div>
    <w:div w:id="1456757434">
      <w:bodyDiv w:val="1"/>
      <w:marLeft w:val="0"/>
      <w:marRight w:val="0"/>
      <w:marTop w:val="0"/>
      <w:marBottom w:val="0"/>
      <w:divBdr>
        <w:top w:val="none" w:sz="0" w:space="0" w:color="auto"/>
        <w:left w:val="none" w:sz="0" w:space="0" w:color="auto"/>
        <w:bottom w:val="none" w:sz="0" w:space="0" w:color="auto"/>
        <w:right w:val="none" w:sz="0" w:space="0" w:color="auto"/>
      </w:divBdr>
    </w:div>
    <w:div w:id="1465736107">
      <w:bodyDiv w:val="1"/>
      <w:marLeft w:val="0"/>
      <w:marRight w:val="0"/>
      <w:marTop w:val="0"/>
      <w:marBottom w:val="0"/>
      <w:divBdr>
        <w:top w:val="none" w:sz="0" w:space="0" w:color="auto"/>
        <w:left w:val="none" w:sz="0" w:space="0" w:color="auto"/>
        <w:bottom w:val="none" w:sz="0" w:space="0" w:color="auto"/>
        <w:right w:val="none" w:sz="0" w:space="0" w:color="auto"/>
      </w:divBdr>
      <w:divsChild>
        <w:div w:id="2112434825">
          <w:marLeft w:val="0"/>
          <w:marRight w:val="0"/>
          <w:marTop w:val="0"/>
          <w:marBottom w:val="0"/>
          <w:divBdr>
            <w:top w:val="none" w:sz="0" w:space="0" w:color="auto"/>
            <w:left w:val="none" w:sz="0" w:space="0" w:color="auto"/>
            <w:bottom w:val="none" w:sz="0" w:space="0" w:color="auto"/>
            <w:right w:val="none" w:sz="0" w:space="0" w:color="auto"/>
          </w:divBdr>
        </w:div>
      </w:divsChild>
    </w:div>
    <w:div w:id="1709067636">
      <w:bodyDiv w:val="1"/>
      <w:marLeft w:val="0"/>
      <w:marRight w:val="0"/>
      <w:marTop w:val="0"/>
      <w:marBottom w:val="0"/>
      <w:divBdr>
        <w:top w:val="none" w:sz="0" w:space="0" w:color="auto"/>
        <w:left w:val="none" w:sz="0" w:space="0" w:color="auto"/>
        <w:bottom w:val="none" w:sz="0" w:space="0" w:color="auto"/>
        <w:right w:val="none" w:sz="0" w:space="0" w:color="auto"/>
      </w:divBdr>
      <w:divsChild>
        <w:div w:id="1542131332">
          <w:marLeft w:val="0"/>
          <w:marRight w:val="0"/>
          <w:marTop w:val="0"/>
          <w:marBottom w:val="0"/>
          <w:divBdr>
            <w:top w:val="none" w:sz="0" w:space="0" w:color="auto"/>
            <w:left w:val="none" w:sz="0" w:space="0" w:color="auto"/>
            <w:bottom w:val="none" w:sz="0" w:space="0" w:color="auto"/>
            <w:right w:val="none" w:sz="0" w:space="0" w:color="auto"/>
          </w:divBdr>
        </w:div>
      </w:divsChild>
    </w:div>
    <w:div w:id="1723361272">
      <w:bodyDiv w:val="1"/>
      <w:marLeft w:val="0"/>
      <w:marRight w:val="0"/>
      <w:marTop w:val="0"/>
      <w:marBottom w:val="0"/>
      <w:divBdr>
        <w:top w:val="none" w:sz="0" w:space="0" w:color="auto"/>
        <w:left w:val="none" w:sz="0" w:space="0" w:color="auto"/>
        <w:bottom w:val="none" w:sz="0" w:space="0" w:color="auto"/>
        <w:right w:val="none" w:sz="0" w:space="0" w:color="auto"/>
      </w:divBdr>
    </w:div>
    <w:div w:id="1814329239">
      <w:bodyDiv w:val="1"/>
      <w:marLeft w:val="0"/>
      <w:marRight w:val="0"/>
      <w:marTop w:val="0"/>
      <w:marBottom w:val="0"/>
      <w:divBdr>
        <w:top w:val="none" w:sz="0" w:space="0" w:color="auto"/>
        <w:left w:val="none" w:sz="0" w:space="0" w:color="auto"/>
        <w:bottom w:val="none" w:sz="0" w:space="0" w:color="auto"/>
        <w:right w:val="none" w:sz="0" w:space="0" w:color="auto"/>
      </w:divBdr>
      <w:divsChild>
        <w:div w:id="1224638449">
          <w:marLeft w:val="0"/>
          <w:marRight w:val="0"/>
          <w:marTop w:val="0"/>
          <w:marBottom w:val="0"/>
          <w:divBdr>
            <w:top w:val="none" w:sz="0" w:space="0" w:color="auto"/>
            <w:left w:val="none" w:sz="0" w:space="0" w:color="auto"/>
            <w:bottom w:val="none" w:sz="0" w:space="0" w:color="auto"/>
            <w:right w:val="none" w:sz="0" w:space="0" w:color="auto"/>
          </w:divBdr>
        </w:div>
      </w:divsChild>
    </w:div>
    <w:div w:id="1958370438">
      <w:bodyDiv w:val="1"/>
      <w:marLeft w:val="0"/>
      <w:marRight w:val="0"/>
      <w:marTop w:val="0"/>
      <w:marBottom w:val="0"/>
      <w:divBdr>
        <w:top w:val="none" w:sz="0" w:space="0" w:color="auto"/>
        <w:left w:val="none" w:sz="0" w:space="0" w:color="auto"/>
        <w:bottom w:val="none" w:sz="0" w:space="0" w:color="auto"/>
        <w:right w:val="none" w:sz="0" w:space="0" w:color="auto"/>
      </w:divBdr>
      <w:divsChild>
        <w:div w:id="450055780">
          <w:marLeft w:val="0"/>
          <w:marRight w:val="0"/>
          <w:marTop w:val="0"/>
          <w:marBottom w:val="0"/>
          <w:divBdr>
            <w:top w:val="none" w:sz="0" w:space="0" w:color="auto"/>
            <w:left w:val="none" w:sz="0" w:space="0" w:color="auto"/>
            <w:bottom w:val="none" w:sz="0" w:space="0" w:color="auto"/>
            <w:right w:val="none" w:sz="0" w:space="0" w:color="auto"/>
          </w:divBdr>
        </w:div>
        <w:div w:id="2023824426">
          <w:marLeft w:val="0"/>
          <w:marRight w:val="0"/>
          <w:marTop w:val="0"/>
          <w:marBottom w:val="0"/>
          <w:divBdr>
            <w:top w:val="none" w:sz="0" w:space="0" w:color="auto"/>
            <w:left w:val="none" w:sz="0" w:space="0" w:color="auto"/>
            <w:bottom w:val="none" w:sz="0" w:space="0" w:color="auto"/>
            <w:right w:val="none" w:sz="0" w:space="0" w:color="auto"/>
          </w:divBdr>
        </w:div>
      </w:divsChild>
    </w:div>
    <w:div w:id="2070691416">
      <w:bodyDiv w:val="1"/>
      <w:marLeft w:val="0"/>
      <w:marRight w:val="0"/>
      <w:marTop w:val="0"/>
      <w:marBottom w:val="0"/>
      <w:divBdr>
        <w:top w:val="none" w:sz="0" w:space="0" w:color="auto"/>
        <w:left w:val="none" w:sz="0" w:space="0" w:color="auto"/>
        <w:bottom w:val="none" w:sz="0" w:space="0" w:color="auto"/>
        <w:right w:val="none" w:sz="0" w:space="0" w:color="auto"/>
      </w:divBdr>
    </w:div>
    <w:div w:id="2078046608">
      <w:bodyDiv w:val="1"/>
      <w:marLeft w:val="0"/>
      <w:marRight w:val="0"/>
      <w:marTop w:val="0"/>
      <w:marBottom w:val="0"/>
      <w:divBdr>
        <w:top w:val="none" w:sz="0" w:space="0" w:color="auto"/>
        <w:left w:val="none" w:sz="0" w:space="0" w:color="auto"/>
        <w:bottom w:val="none" w:sz="0" w:space="0" w:color="auto"/>
        <w:right w:val="none" w:sz="0" w:space="0" w:color="auto"/>
      </w:divBdr>
      <w:divsChild>
        <w:div w:id="56251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8.jpg@01D99528.3945174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BB9BA-78B6-4957-95C5-1C6C063A7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15</Pages>
  <Words>3392</Words>
  <Characters>20358</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Kozicka Ewa</dc:creator>
  <cp:lastModifiedBy>Jacek Kozicki</cp:lastModifiedBy>
  <cp:revision>62</cp:revision>
  <cp:lastPrinted>2025-02-04T11:23:00Z</cp:lastPrinted>
  <dcterms:created xsi:type="dcterms:W3CDTF">2024-12-05T13:11:00Z</dcterms:created>
  <dcterms:modified xsi:type="dcterms:W3CDTF">2025-04-19T08:14:00Z</dcterms:modified>
</cp:coreProperties>
</file>