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DF8721E" w14:textId="77777777" w:rsidR="002762C2" w:rsidRPr="00903E9F" w:rsidRDefault="002A1CBB" w:rsidP="00903E9F">
      <w:pPr>
        <w:ind w:left="720" w:firstLine="720"/>
        <w:jc w:val="right"/>
        <w:rPr>
          <w:i/>
          <w:szCs w:val="20"/>
        </w:rPr>
      </w:pPr>
      <w:r w:rsidRPr="00903E9F">
        <w:rPr>
          <w:i/>
          <w:szCs w:val="20"/>
        </w:rPr>
        <w:t>D</w:t>
      </w:r>
      <w:r w:rsidR="00021A6C" w:rsidRPr="00903E9F">
        <w:rPr>
          <w:i/>
          <w:szCs w:val="20"/>
        </w:rPr>
        <w:t>o</w:t>
      </w:r>
      <w:r>
        <w:rPr>
          <w:i/>
          <w:szCs w:val="20"/>
        </w:rPr>
        <w:t>t.</w:t>
      </w:r>
      <w:r w:rsidR="00021A6C" w:rsidRPr="00903E9F">
        <w:rPr>
          <w:i/>
          <w:szCs w:val="20"/>
        </w:rPr>
        <w:t xml:space="preserve"> Zapytania </w:t>
      </w:r>
      <w:r w:rsidR="00DF721E" w:rsidRPr="00903E9F">
        <w:rPr>
          <w:i/>
          <w:szCs w:val="20"/>
        </w:rPr>
        <w:t xml:space="preserve">ofertowego nr </w:t>
      </w:r>
      <w:r w:rsidR="00A7372A">
        <w:rPr>
          <w:i/>
          <w:szCs w:val="20"/>
        </w:rPr>
        <w:t>3</w:t>
      </w:r>
      <w:r>
        <w:rPr>
          <w:i/>
          <w:szCs w:val="20"/>
        </w:rPr>
        <w:t>/</w:t>
      </w:r>
      <w:r w:rsidR="00C76627">
        <w:rPr>
          <w:i/>
          <w:szCs w:val="20"/>
        </w:rPr>
        <w:t>04/2025</w:t>
      </w:r>
    </w:p>
    <w:p w14:paraId="672A6659" w14:textId="77777777" w:rsidR="005F3162" w:rsidRDefault="005F3162" w:rsidP="00F2064C">
      <w:pPr>
        <w:spacing w:line="360" w:lineRule="auto"/>
        <w:jc w:val="center"/>
        <w:rPr>
          <w:b/>
          <w:sz w:val="28"/>
          <w:szCs w:val="28"/>
          <w:u w:val="single"/>
        </w:rPr>
      </w:pPr>
    </w:p>
    <w:p w14:paraId="7DAC74DB" w14:textId="1047280F" w:rsidR="002762C2" w:rsidRPr="002762C2" w:rsidRDefault="002762C2" w:rsidP="00F2064C">
      <w:pPr>
        <w:spacing w:line="360" w:lineRule="auto"/>
        <w:jc w:val="center"/>
        <w:rPr>
          <w:b/>
          <w:sz w:val="28"/>
          <w:szCs w:val="28"/>
          <w:u w:val="single"/>
        </w:rPr>
      </w:pPr>
      <w:r w:rsidRPr="002762C2">
        <w:rPr>
          <w:b/>
          <w:sz w:val="28"/>
          <w:szCs w:val="28"/>
          <w:u w:val="single"/>
        </w:rPr>
        <w:t>OFERTA</w:t>
      </w:r>
      <w:r w:rsidR="00F2064C" w:rsidRPr="002762C2">
        <w:rPr>
          <w:b/>
          <w:sz w:val="28"/>
          <w:szCs w:val="28"/>
          <w:u w:val="single"/>
        </w:rPr>
        <w:t xml:space="preserve"> </w:t>
      </w:r>
      <w:r w:rsidR="00D96191">
        <w:rPr>
          <w:b/>
          <w:sz w:val="28"/>
          <w:szCs w:val="28"/>
          <w:u w:val="single"/>
        </w:rPr>
        <w:t>/ OFFER</w:t>
      </w:r>
    </w:p>
    <w:p w14:paraId="5692EEFC" w14:textId="77777777" w:rsidR="00C76627" w:rsidRDefault="00C76627" w:rsidP="00C76627">
      <w:pPr>
        <w:rPr>
          <w:rFonts w:ascii="Times New Roman" w:eastAsia="Ubuntu" w:hAnsi="Times New Roman" w:cs="Times New Roman"/>
          <w:b/>
          <w:bCs/>
          <w:color w:val="000000"/>
          <w:sz w:val="24"/>
          <w:szCs w:val="24"/>
        </w:rPr>
      </w:pPr>
      <w:r>
        <w:rPr>
          <w:b/>
          <w:bCs/>
        </w:rPr>
        <w:t>SPIE ENERGY POLAND S.A</w:t>
      </w:r>
      <w:r w:rsidRPr="00BF082B">
        <w:rPr>
          <w:rFonts w:ascii="Times New Roman" w:eastAsia="Ubuntu" w:hAnsi="Times New Roman" w:cs="Times New Roman"/>
          <w:b/>
          <w:bCs/>
          <w:color w:val="000000"/>
          <w:sz w:val="24"/>
          <w:szCs w:val="24"/>
        </w:rPr>
        <w:t xml:space="preserve"> </w:t>
      </w:r>
    </w:p>
    <w:p w14:paraId="57BC05B8" w14:textId="77777777" w:rsidR="00C76627" w:rsidRDefault="00C76627" w:rsidP="00C76627">
      <w:pPr>
        <w:spacing w:after="120"/>
      </w:pPr>
      <w:r>
        <w:t>ul. Marynarki Polskiej 87; 80-557 Gdańsk</w:t>
      </w:r>
    </w:p>
    <w:p w14:paraId="436820F7" w14:textId="77777777" w:rsidR="00C76627" w:rsidRDefault="00C76627" w:rsidP="00C76627">
      <w:pPr>
        <w:spacing w:after="120"/>
      </w:pPr>
      <w:r>
        <w:t>KRS: 0000373468;</w:t>
      </w:r>
      <w:r w:rsidRPr="00251F1C">
        <w:t xml:space="preserve"> </w:t>
      </w:r>
      <w:r>
        <w:t>NIP: 9571045638;</w:t>
      </w:r>
    </w:p>
    <w:p w14:paraId="0A37501D" w14:textId="77777777" w:rsidR="006A70B4" w:rsidRPr="006A70B4" w:rsidRDefault="006A70B4" w:rsidP="006A70B4">
      <w:pPr>
        <w:spacing w:line="360" w:lineRule="auto"/>
        <w:rPr>
          <w:b/>
          <w:sz w:val="24"/>
          <w:szCs w:val="24"/>
        </w:rPr>
      </w:pPr>
    </w:p>
    <w:p w14:paraId="5DAB6C7B" w14:textId="77777777" w:rsidR="006A70B4" w:rsidRPr="006A70B4" w:rsidRDefault="006A70B4" w:rsidP="006A70B4">
      <w:pPr>
        <w:spacing w:line="360" w:lineRule="auto"/>
        <w:rPr>
          <w:b/>
          <w:sz w:val="24"/>
          <w:szCs w:val="24"/>
        </w:rPr>
      </w:pPr>
    </w:p>
    <w:p w14:paraId="3AA516CA" w14:textId="77777777" w:rsidR="00C76627" w:rsidRDefault="001F73A0" w:rsidP="0090656B">
      <w:pPr>
        <w:suppressAutoHyphens w:val="0"/>
        <w:spacing w:after="200"/>
        <w:ind w:left="360" w:firstLine="360"/>
        <w:rPr>
          <w:iCs/>
        </w:rPr>
      </w:pPr>
      <w:r>
        <w:t>W odpowiedzi na zapytan</w:t>
      </w:r>
      <w:r w:rsidR="002A1CBB">
        <w:t>i</w:t>
      </w:r>
      <w:r>
        <w:t xml:space="preserve">e ofertowe procedowane zgodnie z zasadą konkurencyjności dotyczące:  </w:t>
      </w:r>
      <w:bookmarkStart w:id="0" w:name="_Hlk167364406"/>
      <w:r w:rsidR="00587D9B">
        <w:rPr>
          <w:b/>
          <w:lang w:eastAsia="en-US"/>
        </w:rPr>
        <w:t>„</w:t>
      </w:r>
      <w:r w:rsidR="00A7372A" w:rsidRPr="00AB6E6F">
        <w:rPr>
          <w:color w:val="000000"/>
          <w:sz w:val="24"/>
          <w:szCs w:val="24"/>
        </w:rPr>
        <w:t>Usługa badań niszczących konstrukcji słup</w:t>
      </w:r>
      <w:r w:rsidR="00A7372A">
        <w:rPr>
          <w:color w:val="000000"/>
          <w:sz w:val="24"/>
          <w:szCs w:val="24"/>
        </w:rPr>
        <w:t>a</w:t>
      </w:r>
      <w:r w:rsidR="00A7372A" w:rsidRPr="00AB6E6F">
        <w:rPr>
          <w:color w:val="000000"/>
          <w:sz w:val="24"/>
          <w:szCs w:val="24"/>
        </w:rPr>
        <w:t xml:space="preserve"> na stacji badawczej</w:t>
      </w:r>
      <w:r w:rsidR="00A7372A">
        <w:rPr>
          <w:color w:val="000000"/>
          <w:sz w:val="24"/>
          <w:szCs w:val="24"/>
        </w:rPr>
        <w:t>-</w:t>
      </w:r>
      <w:r w:rsidR="00A7372A">
        <w:t xml:space="preserve"> 1 szt. </w:t>
      </w:r>
      <w:r w:rsidR="00C76627" w:rsidRPr="00A7372A">
        <w:rPr>
          <w:sz w:val="24"/>
          <w:szCs w:val="24"/>
        </w:rPr>
        <w:t xml:space="preserve">” </w:t>
      </w:r>
      <w:r w:rsidR="00C76627" w:rsidRPr="0090656B">
        <w:rPr>
          <w:sz w:val="24"/>
          <w:szCs w:val="24"/>
        </w:rPr>
        <w:t xml:space="preserve"> </w:t>
      </w:r>
      <w:r w:rsidR="00A7372A" w:rsidRPr="0090656B">
        <w:rPr>
          <w:sz w:val="24"/>
          <w:szCs w:val="24"/>
        </w:rPr>
        <w:tab/>
      </w:r>
      <w:r w:rsidR="00A7372A" w:rsidRPr="0090656B">
        <w:rPr>
          <w:sz w:val="24"/>
          <w:szCs w:val="24"/>
        </w:rPr>
        <w:tab/>
      </w:r>
      <w:r>
        <w:t>w ramach</w:t>
      </w:r>
      <w:r w:rsidRPr="00A7372A">
        <w:rPr>
          <w:bCs/>
          <w:lang w:eastAsia="pl-PL"/>
        </w:rPr>
        <w:t xml:space="preserve"> </w:t>
      </w:r>
      <w:r w:rsidR="008202B4">
        <w:t xml:space="preserve">projektu pn.: </w:t>
      </w:r>
      <w:r w:rsidR="00C76627" w:rsidRPr="0052288B">
        <w:t>„</w:t>
      </w:r>
      <w:r w:rsidR="00C76627" w:rsidRPr="00A7372A">
        <w:rPr>
          <w:iCs/>
        </w:rPr>
        <w:t xml:space="preserve">Opracowanie typoszeregu innowacyjnych słupów kratowych 110 </w:t>
      </w:r>
      <w:proofErr w:type="spellStart"/>
      <w:r w:rsidR="00C76627" w:rsidRPr="00A7372A">
        <w:rPr>
          <w:iCs/>
        </w:rPr>
        <w:t>kV</w:t>
      </w:r>
      <w:proofErr w:type="spellEnd"/>
      <w:r w:rsidR="00C76627" w:rsidRPr="00A7372A">
        <w:rPr>
          <w:iCs/>
        </w:rPr>
        <w:t xml:space="preserve"> charakteryzujących się wytrzymałością oraz uniwersalnością umożliwiającą zawieszenie przewodów o zwiększonych średnicach, pozwalających na podniesienie obciążalności przy jednoczesnej redukcji strat przesyłowych w liniach 110 </w:t>
      </w:r>
      <w:proofErr w:type="spellStart"/>
      <w:r w:rsidR="00C76627" w:rsidRPr="00A7372A">
        <w:rPr>
          <w:iCs/>
        </w:rPr>
        <w:t>kV</w:t>
      </w:r>
      <w:proofErr w:type="spellEnd"/>
      <w:r w:rsidR="00C76627" w:rsidRPr="00A7372A">
        <w:rPr>
          <w:iCs/>
        </w:rPr>
        <w:t>.”</w:t>
      </w:r>
    </w:p>
    <w:p w14:paraId="38C76479" w14:textId="163D6225" w:rsidR="0090656B" w:rsidRDefault="0090656B" w:rsidP="00D96191">
      <w:pPr>
        <w:suppressAutoHyphens w:val="0"/>
        <w:ind w:left="360" w:firstLine="360"/>
        <w:jc w:val="center"/>
        <w:rPr>
          <w:lang w:val="en-GB"/>
        </w:rPr>
      </w:pPr>
      <w:r w:rsidRPr="459F87B4">
        <w:rPr>
          <w:lang w:val="en-GB"/>
        </w:rPr>
        <w:t>In response to the request for quotation conducted in accordance with the principle of competitiveness regarding: “Destructive testing service of a</w:t>
      </w:r>
      <w:r w:rsidR="1D234384" w:rsidRPr="459F87B4">
        <w:rPr>
          <w:lang w:val="en-GB"/>
        </w:rPr>
        <w:t xml:space="preserve"> lattice towers</w:t>
      </w:r>
      <w:r w:rsidRPr="459F87B4">
        <w:rPr>
          <w:lang w:val="en-GB"/>
        </w:rPr>
        <w:t xml:space="preserve"> at the testing station – 1 unit.”</w:t>
      </w:r>
    </w:p>
    <w:p w14:paraId="1DBA128E" w14:textId="77777777" w:rsidR="0090656B" w:rsidRPr="0090656B" w:rsidRDefault="0090656B" w:rsidP="00D96191">
      <w:pPr>
        <w:suppressAutoHyphens w:val="0"/>
        <w:spacing w:after="200"/>
        <w:ind w:left="360" w:firstLine="360"/>
        <w:jc w:val="center"/>
        <w:rPr>
          <w:lang w:val="en-GB"/>
        </w:rPr>
      </w:pPr>
      <w:r w:rsidRPr="0090656B">
        <w:rPr>
          <w:lang w:val="en-GB"/>
        </w:rPr>
        <w:t>as part of the project titled: “Development of a series of innovative 110 kV lattice towers characterized by strength and versatility, allowing for the suspension of conductors with increased diameters, enabling higher load capacity while simultaneously reducing transmission losses in 110 kV lines.”</w:t>
      </w:r>
    </w:p>
    <w:p w14:paraId="0ABD5650" w14:textId="77777777" w:rsidR="00C76627" w:rsidRDefault="008202B4" w:rsidP="00C76627">
      <w:pPr>
        <w:suppressAutoHyphens w:val="0"/>
        <w:spacing w:after="200"/>
        <w:jc w:val="center"/>
        <w:rPr>
          <w:b/>
          <w:sz w:val="24"/>
          <w:szCs w:val="24"/>
        </w:rPr>
      </w:pPr>
      <w:r>
        <w:t>Program Fundusze Europejskie dla Nowoczesnej Gospodarki</w:t>
      </w:r>
      <w:r w:rsidR="00C05375">
        <w:t xml:space="preserve"> 2021-2027</w:t>
      </w:r>
      <w:r w:rsidR="0090656B">
        <w:br/>
      </w:r>
      <w:proofErr w:type="spellStart"/>
      <w:r w:rsidR="0090656B" w:rsidRPr="0090656B">
        <w:rPr>
          <w:bCs/>
          <w:sz w:val="24"/>
          <w:szCs w:val="24"/>
        </w:rPr>
        <w:t>European</w:t>
      </w:r>
      <w:proofErr w:type="spellEnd"/>
      <w:r w:rsidR="0090656B" w:rsidRPr="0090656B">
        <w:rPr>
          <w:bCs/>
          <w:sz w:val="24"/>
          <w:szCs w:val="24"/>
        </w:rPr>
        <w:t xml:space="preserve"> </w:t>
      </w:r>
      <w:proofErr w:type="spellStart"/>
      <w:r w:rsidR="0090656B" w:rsidRPr="0090656B">
        <w:rPr>
          <w:bCs/>
          <w:sz w:val="24"/>
          <w:szCs w:val="24"/>
        </w:rPr>
        <w:t>Funds</w:t>
      </w:r>
      <w:proofErr w:type="spellEnd"/>
      <w:r w:rsidR="0090656B" w:rsidRPr="0090656B">
        <w:rPr>
          <w:bCs/>
          <w:sz w:val="24"/>
          <w:szCs w:val="24"/>
        </w:rPr>
        <w:t xml:space="preserve"> for a Modern </w:t>
      </w:r>
      <w:proofErr w:type="spellStart"/>
      <w:r w:rsidR="0090656B" w:rsidRPr="0090656B">
        <w:rPr>
          <w:bCs/>
          <w:sz w:val="24"/>
          <w:szCs w:val="24"/>
        </w:rPr>
        <w:t>Economy</w:t>
      </w:r>
      <w:proofErr w:type="spellEnd"/>
      <w:r w:rsidR="0090656B" w:rsidRPr="0090656B">
        <w:rPr>
          <w:bCs/>
          <w:sz w:val="24"/>
          <w:szCs w:val="24"/>
        </w:rPr>
        <w:t xml:space="preserve"> </w:t>
      </w:r>
      <w:proofErr w:type="spellStart"/>
      <w:r w:rsidR="0090656B" w:rsidRPr="0090656B">
        <w:rPr>
          <w:bCs/>
          <w:sz w:val="24"/>
          <w:szCs w:val="24"/>
        </w:rPr>
        <w:t>Programme</w:t>
      </w:r>
      <w:proofErr w:type="spellEnd"/>
      <w:r w:rsidR="0090656B" w:rsidRPr="0090656B">
        <w:rPr>
          <w:bCs/>
          <w:sz w:val="24"/>
          <w:szCs w:val="24"/>
        </w:rPr>
        <w:t xml:space="preserve"> 2021-2027</w:t>
      </w:r>
    </w:p>
    <w:p w14:paraId="38C6A46A" w14:textId="77777777" w:rsidR="005374D3" w:rsidRPr="0090656B" w:rsidRDefault="006A70B4" w:rsidP="0090656B">
      <w:pPr>
        <w:suppressAutoHyphens w:val="0"/>
        <w:spacing w:after="200"/>
        <w:jc w:val="center"/>
        <w:rPr>
          <w:sz w:val="24"/>
          <w:szCs w:val="24"/>
          <w:lang w:val="en-GB"/>
        </w:rPr>
      </w:pPr>
      <w:proofErr w:type="spellStart"/>
      <w:r w:rsidRPr="0090656B">
        <w:rPr>
          <w:bCs/>
          <w:sz w:val="24"/>
          <w:szCs w:val="24"/>
          <w:lang w:val="en-GB"/>
        </w:rPr>
        <w:t>Numer</w:t>
      </w:r>
      <w:proofErr w:type="spellEnd"/>
      <w:r w:rsidRPr="0090656B">
        <w:rPr>
          <w:bCs/>
          <w:sz w:val="24"/>
          <w:szCs w:val="24"/>
          <w:lang w:val="en-GB"/>
        </w:rPr>
        <w:t xml:space="preserve"> </w:t>
      </w:r>
      <w:proofErr w:type="spellStart"/>
      <w:r w:rsidRPr="0090656B">
        <w:rPr>
          <w:bCs/>
          <w:sz w:val="24"/>
          <w:szCs w:val="24"/>
          <w:lang w:val="en-GB"/>
        </w:rPr>
        <w:t>projektu</w:t>
      </w:r>
      <w:proofErr w:type="spellEnd"/>
      <w:r w:rsidRPr="0090656B">
        <w:rPr>
          <w:bCs/>
          <w:sz w:val="24"/>
          <w:szCs w:val="24"/>
          <w:lang w:val="en-GB"/>
        </w:rPr>
        <w:t xml:space="preserve">: </w:t>
      </w:r>
      <w:r w:rsidR="00C76627" w:rsidRPr="0090656B">
        <w:rPr>
          <w:lang w:val="en-GB"/>
        </w:rPr>
        <w:t>FENG.01.01-IP.01-A02C/23</w:t>
      </w:r>
      <w:r w:rsidR="0090656B" w:rsidRPr="0090656B">
        <w:rPr>
          <w:lang w:val="en-GB"/>
        </w:rPr>
        <w:br/>
      </w:r>
      <w:r w:rsidR="0090656B" w:rsidRPr="0090656B">
        <w:rPr>
          <w:sz w:val="24"/>
          <w:szCs w:val="24"/>
          <w:lang w:val="en-GB"/>
        </w:rPr>
        <w:t>Project number</w:t>
      </w:r>
      <w:r w:rsidR="0090656B">
        <w:rPr>
          <w:sz w:val="24"/>
          <w:szCs w:val="24"/>
          <w:lang w:val="en-GB"/>
        </w:rPr>
        <w:t xml:space="preserve">: </w:t>
      </w:r>
      <w:r w:rsidR="0090656B" w:rsidRPr="0090656B">
        <w:rPr>
          <w:sz w:val="24"/>
          <w:szCs w:val="24"/>
          <w:lang w:val="en-GB"/>
        </w:rPr>
        <w:t>FENG.01.01-IP.01-A02C/23</w:t>
      </w:r>
    </w:p>
    <w:bookmarkEnd w:id="0"/>
    <w:p w14:paraId="02EB378F" w14:textId="77777777" w:rsidR="00BC6DE2" w:rsidRPr="0090656B" w:rsidRDefault="00BC6DE2" w:rsidP="005374D3">
      <w:pPr>
        <w:autoSpaceDE w:val="0"/>
        <w:autoSpaceDN w:val="0"/>
        <w:adjustRightInd w:val="0"/>
        <w:spacing w:line="240" w:lineRule="auto"/>
        <w:rPr>
          <w:szCs w:val="24"/>
          <w:lang w:val="en-GB"/>
        </w:rPr>
      </w:pPr>
    </w:p>
    <w:p w14:paraId="52198B05" w14:textId="77777777" w:rsidR="001F73A0" w:rsidRPr="00BC7100" w:rsidRDefault="00BC6DE2" w:rsidP="00BC7100">
      <w:pPr>
        <w:spacing w:line="360" w:lineRule="auto"/>
        <w:rPr>
          <w:b/>
        </w:rPr>
      </w:pPr>
      <w:r w:rsidRPr="00BC7100">
        <w:rPr>
          <w:b/>
        </w:rPr>
        <w:t>WYKONAWCA: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5"/>
        <w:gridCol w:w="1031"/>
        <w:gridCol w:w="670"/>
        <w:gridCol w:w="5103"/>
      </w:tblGrid>
      <w:tr w:rsidR="00F2064C" w:rsidRPr="00C00DD2" w14:paraId="4BF97594" w14:textId="77777777" w:rsidTr="00DD4F37">
        <w:trPr>
          <w:trHeight w:val="340"/>
          <w:jc w:val="center"/>
        </w:trPr>
        <w:tc>
          <w:tcPr>
            <w:tcW w:w="3256" w:type="dxa"/>
            <w:gridSpan w:val="2"/>
            <w:shd w:val="clear" w:color="auto" w:fill="F2F2F2"/>
            <w:vAlign w:val="center"/>
          </w:tcPr>
          <w:p w14:paraId="6993BBFD" w14:textId="77777777" w:rsidR="00F2064C" w:rsidRPr="00C00DD2" w:rsidRDefault="00F2064C" w:rsidP="00DD4F37">
            <w:pPr>
              <w:suppressAutoHyphens w:val="0"/>
              <w:rPr>
                <w:sz w:val="18"/>
                <w:szCs w:val="18"/>
                <w:lang w:eastAsia="en-US"/>
              </w:rPr>
            </w:pPr>
            <w:r w:rsidRPr="00C00DD2">
              <w:rPr>
                <w:sz w:val="18"/>
                <w:szCs w:val="18"/>
                <w:lang w:eastAsia="en-US"/>
              </w:rPr>
              <w:t>Nazwa</w:t>
            </w:r>
            <w:r w:rsidR="0090656B">
              <w:rPr>
                <w:sz w:val="18"/>
                <w:szCs w:val="18"/>
                <w:lang w:eastAsia="en-US"/>
              </w:rPr>
              <w:t xml:space="preserve"> (</w:t>
            </w:r>
            <w:proofErr w:type="spellStart"/>
            <w:r w:rsidR="0090656B">
              <w:rPr>
                <w:sz w:val="18"/>
                <w:szCs w:val="18"/>
                <w:lang w:eastAsia="en-US"/>
              </w:rPr>
              <w:t>Name</w:t>
            </w:r>
            <w:proofErr w:type="spellEnd"/>
            <w:r w:rsidR="0090656B">
              <w:rPr>
                <w:sz w:val="18"/>
                <w:szCs w:val="18"/>
                <w:lang w:eastAsia="en-US"/>
              </w:rPr>
              <w:t>)</w:t>
            </w:r>
          </w:p>
        </w:tc>
        <w:tc>
          <w:tcPr>
            <w:tcW w:w="5773" w:type="dxa"/>
            <w:gridSpan w:val="2"/>
            <w:shd w:val="clear" w:color="auto" w:fill="auto"/>
            <w:vAlign w:val="center"/>
          </w:tcPr>
          <w:p w14:paraId="6A05A809" w14:textId="77777777" w:rsidR="00F2064C" w:rsidRPr="00C00DD2" w:rsidRDefault="00F2064C" w:rsidP="00DD4F37">
            <w:pPr>
              <w:suppressAutoHyphens w:val="0"/>
              <w:rPr>
                <w:sz w:val="18"/>
                <w:szCs w:val="18"/>
                <w:lang w:eastAsia="en-US"/>
              </w:rPr>
            </w:pPr>
          </w:p>
        </w:tc>
      </w:tr>
      <w:tr w:rsidR="00F2064C" w:rsidRPr="0090656B" w14:paraId="333ACF06" w14:textId="77777777" w:rsidTr="00DD4F37">
        <w:trPr>
          <w:trHeight w:val="340"/>
          <w:jc w:val="center"/>
        </w:trPr>
        <w:tc>
          <w:tcPr>
            <w:tcW w:w="3256" w:type="dxa"/>
            <w:gridSpan w:val="2"/>
            <w:shd w:val="clear" w:color="auto" w:fill="F2F2F2"/>
            <w:vAlign w:val="center"/>
          </w:tcPr>
          <w:p w14:paraId="7979435D" w14:textId="77777777" w:rsidR="00F2064C" w:rsidRPr="0090656B" w:rsidRDefault="00F2064C" w:rsidP="00DD4F37">
            <w:pPr>
              <w:suppressAutoHyphens w:val="0"/>
              <w:rPr>
                <w:sz w:val="18"/>
                <w:szCs w:val="18"/>
                <w:lang w:val="en-GB" w:eastAsia="en-US"/>
              </w:rPr>
            </w:pPr>
            <w:r w:rsidRPr="0090656B">
              <w:rPr>
                <w:sz w:val="18"/>
                <w:szCs w:val="18"/>
                <w:lang w:val="en-GB" w:eastAsia="en-US"/>
              </w:rPr>
              <w:t xml:space="preserve">Adres </w:t>
            </w:r>
            <w:proofErr w:type="spellStart"/>
            <w:r w:rsidRPr="0090656B">
              <w:rPr>
                <w:sz w:val="18"/>
                <w:szCs w:val="18"/>
                <w:lang w:val="en-GB" w:eastAsia="en-US"/>
              </w:rPr>
              <w:t>siedziby</w:t>
            </w:r>
            <w:proofErr w:type="spellEnd"/>
            <w:r w:rsidR="0090656B" w:rsidRPr="0090656B">
              <w:rPr>
                <w:sz w:val="18"/>
                <w:szCs w:val="18"/>
                <w:lang w:val="en-GB" w:eastAsia="en-US"/>
              </w:rPr>
              <w:t xml:space="preserve"> (Registered office ad</w:t>
            </w:r>
            <w:r w:rsidR="0090656B">
              <w:rPr>
                <w:sz w:val="18"/>
                <w:szCs w:val="18"/>
                <w:lang w:val="en-GB" w:eastAsia="en-US"/>
              </w:rPr>
              <w:t>dress)</w:t>
            </w:r>
          </w:p>
        </w:tc>
        <w:tc>
          <w:tcPr>
            <w:tcW w:w="5773" w:type="dxa"/>
            <w:gridSpan w:val="2"/>
            <w:shd w:val="clear" w:color="auto" w:fill="auto"/>
            <w:vAlign w:val="center"/>
          </w:tcPr>
          <w:p w14:paraId="5A39BBE3" w14:textId="77777777" w:rsidR="00F2064C" w:rsidRPr="0090656B" w:rsidRDefault="00F2064C" w:rsidP="00DD4F37">
            <w:pPr>
              <w:suppressAutoHyphens w:val="0"/>
              <w:rPr>
                <w:sz w:val="18"/>
                <w:szCs w:val="18"/>
                <w:lang w:val="en-GB" w:eastAsia="en-US"/>
              </w:rPr>
            </w:pPr>
          </w:p>
        </w:tc>
      </w:tr>
      <w:tr w:rsidR="00BE3CDD" w:rsidRPr="0090656B" w14:paraId="2048F0FF" w14:textId="77777777" w:rsidTr="00DD4F37">
        <w:trPr>
          <w:trHeight w:val="340"/>
          <w:jc w:val="center"/>
        </w:trPr>
        <w:tc>
          <w:tcPr>
            <w:tcW w:w="3256" w:type="dxa"/>
            <w:gridSpan w:val="2"/>
            <w:shd w:val="clear" w:color="auto" w:fill="F2F2F2"/>
            <w:vAlign w:val="center"/>
          </w:tcPr>
          <w:p w14:paraId="0FC2BC67" w14:textId="77777777" w:rsidR="00BE3CDD" w:rsidRPr="0090656B" w:rsidRDefault="00BE3CDD" w:rsidP="00DD4F37">
            <w:pPr>
              <w:suppressAutoHyphens w:val="0"/>
              <w:rPr>
                <w:sz w:val="18"/>
                <w:szCs w:val="18"/>
                <w:lang w:val="en-GB" w:eastAsia="en-US"/>
              </w:rPr>
            </w:pPr>
            <w:r w:rsidRPr="0090656B">
              <w:rPr>
                <w:sz w:val="18"/>
                <w:szCs w:val="18"/>
                <w:lang w:val="en-GB" w:eastAsia="en-US"/>
              </w:rPr>
              <w:t>REGON</w:t>
            </w:r>
            <w:r w:rsidR="0090656B" w:rsidRPr="0090656B">
              <w:rPr>
                <w:sz w:val="18"/>
                <w:szCs w:val="18"/>
                <w:lang w:val="en-GB" w:eastAsia="en-US"/>
              </w:rPr>
              <w:t xml:space="preserve"> (National Business Registry Number</w:t>
            </w:r>
            <w:r w:rsidR="0090656B">
              <w:rPr>
                <w:sz w:val="18"/>
                <w:szCs w:val="18"/>
                <w:lang w:val="en-GB" w:eastAsia="en-US"/>
              </w:rPr>
              <w:t>)</w:t>
            </w:r>
          </w:p>
        </w:tc>
        <w:tc>
          <w:tcPr>
            <w:tcW w:w="5773" w:type="dxa"/>
            <w:gridSpan w:val="2"/>
            <w:shd w:val="clear" w:color="auto" w:fill="auto"/>
            <w:vAlign w:val="center"/>
          </w:tcPr>
          <w:p w14:paraId="41C8F396" w14:textId="77777777" w:rsidR="00BE3CDD" w:rsidRPr="0090656B" w:rsidRDefault="00BE3CDD" w:rsidP="00DD4F37">
            <w:pPr>
              <w:suppressAutoHyphens w:val="0"/>
              <w:rPr>
                <w:sz w:val="18"/>
                <w:szCs w:val="18"/>
                <w:lang w:val="en-GB" w:eastAsia="en-US"/>
              </w:rPr>
            </w:pPr>
          </w:p>
        </w:tc>
      </w:tr>
      <w:tr w:rsidR="00F2064C" w:rsidRPr="00C00DD2" w14:paraId="401DC557" w14:textId="77777777" w:rsidTr="00DD4F37">
        <w:trPr>
          <w:trHeight w:val="340"/>
          <w:jc w:val="center"/>
        </w:trPr>
        <w:tc>
          <w:tcPr>
            <w:tcW w:w="3256" w:type="dxa"/>
            <w:gridSpan w:val="2"/>
            <w:shd w:val="clear" w:color="auto" w:fill="F2F2F2"/>
            <w:vAlign w:val="center"/>
          </w:tcPr>
          <w:p w14:paraId="30F67672" w14:textId="77777777" w:rsidR="00F2064C" w:rsidRPr="00C00DD2" w:rsidRDefault="00F2064C" w:rsidP="00DD4F37">
            <w:pPr>
              <w:suppressAutoHyphens w:val="0"/>
              <w:rPr>
                <w:sz w:val="18"/>
                <w:szCs w:val="18"/>
                <w:lang w:eastAsia="en-US"/>
              </w:rPr>
            </w:pPr>
            <w:r w:rsidRPr="00C00DD2">
              <w:rPr>
                <w:sz w:val="18"/>
                <w:szCs w:val="18"/>
                <w:lang w:eastAsia="en-US"/>
              </w:rPr>
              <w:t>NIP</w:t>
            </w:r>
            <w:r w:rsidR="0090656B">
              <w:rPr>
                <w:sz w:val="18"/>
                <w:szCs w:val="18"/>
                <w:lang w:eastAsia="en-US"/>
              </w:rPr>
              <w:t xml:space="preserve"> (</w:t>
            </w:r>
            <w:proofErr w:type="spellStart"/>
            <w:r w:rsidR="0090656B" w:rsidRPr="0090656B">
              <w:rPr>
                <w:sz w:val="18"/>
                <w:szCs w:val="18"/>
                <w:lang w:eastAsia="en-US"/>
              </w:rPr>
              <w:t>Tax</w:t>
            </w:r>
            <w:proofErr w:type="spellEnd"/>
            <w:r w:rsidR="0090656B" w:rsidRPr="0090656B">
              <w:rPr>
                <w:sz w:val="18"/>
                <w:szCs w:val="18"/>
                <w:lang w:eastAsia="en-US"/>
              </w:rPr>
              <w:t xml:space="preserve"> </w:t>
            </w:r>
            <w:proofErr w:type="spellStart"/>
            <w:r w:rsidR="0090656B" w:rsidRPr="0090656B">
              <w:rPr>
                <w:sz w:val="18"/>
                <w:szCs w:val="18"/>
                <w:lang w:eastAsia="en-US"/>
              </w:rPr>
              <w:t>Identification</w:t>
            </w:r>
            <w:proofErr w:type="spellEnd"/>
            <w:r w:rsidR="0090656B" w:rsidRPr="0090656B">
              <w:rPr>
                <w:sz w:val="18"/>
                <w:szCs w:val="18"/>
                <w:lang w:eastAsia="en-US"/>
              </w:rPr>
              <w:t xml:space="preserve"> </w:t>
            </w:r>
            <w:proofErr w:type="spellStart"/>
            <w:r w:rsidR="0090656B" w:rsidRPr="0090656B">
              <w:rPr>
                <w:sz w:val="18"/>
                <w:szCs w:val="18"/>
                <w:lang w:eastAsia="en-US"/>
              </w:rPr>
              <w:t>Number</w:t>
            </w:r>
            <w:proofErr w:type="spellEnd"/>
            <w:r w:rsidR="0090656B" w:rsidRPr="0090656B">
              <w:rPr>
                <w:sz w:val="18"/>
                <w:szCs w:val="18"/>
                <w:lang w:eastAsia="en-US"/>
              </w:rPr>
              <w:t>)</w:t>
            </w:r>
          </w:p>
        </w:tc>
        <w:tc>
          <w:tcPr>
            <w:tcW w:w="5773" w:type="dxa"/>
            <w:gridSpan w:val="2"/>
            <w:shd w:val="clear" w:color="auto" w:fill="auto"/>
            <w:vAlign w:val="center"/>
          </w:tcPr>
          <w:p w14:paraId="72A3D3EC" w14:textId="77777777" w:rsidR="00F2064C" w:rsidRPr="00C00DD2" w:rsidRDefault="00F2064C" w:rsidP="00DD4F37">
            <w:pPr>
              <w:suppressAutoHyphens w:val="0"/>
              <w:rPr>
                <w:sz w:val="18"/>
                <w:szCs w:val="18"/>
                <w:lang w:eastAsia="en-US"/>
              </w:rPr>
            </w:pPr>
          </w:p>
        </w:tc>
      </w:tr>
      <w:tr w:rsidR="00F2064C" w:rsidRPr="00C00DD2" w14:paraId="530094B8" w14:textId="77777777" w:rsidTr="00DD4F37">
        <w:trPr>
          <w:trHeight w:val="340"/>
          <w:jc w:val="center"/>
        </w:trPr>
        <w:tc>
          <w:tcPr>
            <w:tcW w:w="2225" w:type="dxa"/>
            <w:vMerge w:val="restart"/>
            <w:shd w:val="clear" w:color="auto" w:fill="F2F2F2"/>
            <w:vAlign w:val="center"/>
          </w:tcPr>
          <w:p w14:paraId="1B6B41AC" w14:textId="77777777" w:rsidR="00F2064C" w:rsidRPr="00C00DD2" w:rsidRDefault="00F2064C" w:rsidP="00E3310A">
            <w:pPr>
              <w:suppressAutoHyphens w:val="0"/>
              <w:rPr>
                <w:sz w:val="18"/>
                <w:szCs w:val="18"/>
                <w:lang w:eastAsia="en-US"/>
              </w:rPr>
            </w:pPr>
            <w:r w:rsidRPr="00C00DD2">
              <w:rPr>
                <w:sz w:val="18"/>
                <w:szCs w:val="18"/>
                <w:lang w:eastAsia="en-US"/>
              </w:rPr>
              <w:t>Osoba (osoby) upoważniona</w:t>
            </w:r>
            <w:r w:rsidR="0090656B">
              <w:rPr>
                <w:sz w:val="18"/>
                <w:szCs w:val="18"/>
                <w:lang w:eastAsia="en-US"/>
              </w:rPr>
              <w:t xml:space="preserve"> </w:t>
            </w:r>
            <w:r w:rsidRPr="00C00DD2">
              <w:rPr>
                <w:sz w:val="18"/>
                <w:szCs w:val="18"/>
                <w:lang w:eastAsia="en-US"/>
              </w:rPr>
              <w:t>do</w:t>
            </w:r>
            <w:r w:rsidR="0090656B">
              <w:rPr>
                <w:sz w:val="18"/>
                <w:szCs w:val="18"/>
                <w:lang w:eastAsia="en-US"/>
              </w:rPr>
              <w:t xml:space="preserve"> </w:t>
            </w:r>
            <w:r w:rsidRPr="00C00DD2">
              <w:rPr>
                <w:sz w:val="18"/>
                <w:szCs w:val="18"/>
                <w:lang w:eastAsia="en-US"/>
              </w:rPr>
              <w:t>podpisania oferty</w:t>
            </w:r>
            <w:r w:rsidR="0090656B">
              <w:rPr>
                <w:sz w:val="18"/>
                <w:szCs w:val="18"/>
                <w:lang w:eastAsia="en-US"/>
              </w:rPr>
              <w:t xml:space="preserve"> (</w:t>
            </w:r>
            <w:r w:rsidR="0090656B" w:rsidRPr="0090656B">
              <w:rPr>
                <w:sz w:val="18"/>
                <w:szCs w:val="18"/>
                <w:lang w:eastAsia="en-US"/>
              </w:rPr>
              <w:t xml:space="preserve">Person(s) </w:t>
            </w:r>
            <w:proofErr w:type="spellStart"/>
            <w:r w:rsidR="0090656B" w:rsidRPr="0090656B">
              <w:rPr>
                <w:sz w:val="18"/>
                <w:szCs w:val="18"/>
                <w:lang w:eastAsia="en-US"/>
              </w:rPr>
              <w:t>authorized</w:t>
            </w:r>
            <w:proofErr w:type="spellEnd"/>
            <w:r w:rsidR="0090656B" w:rsidRPr="0090656B">
              <w:rPr>
                <w:sz w:val="18"/>
                <w:szCs w:val="18"/>
                <w:lang w:eastAsia="en-US"/>
              </w:rPr>
              <w:t xml:space="preserve"> to </w:t>
            </w:r>
            <w:proofErr w:type="spellStart"/>
            <w:r w:rsidR="0090656B" w:rsidRPr="0090656B">
              <w:rPr>
                <w:sz w:val="18"/>
                <w:szCs w:val="18"/>
                <w:lang w:eastAsia="en-US"/>
              </w:rPr>
              <w:t>sign</w:t>
            </w:r>
            <w:proofErr w:type="spellEnd"/>
            <w:r w:rsidR="0090656B" w:rsidRPr="0090656B">
              <w:rPr>
                <w:sz w:val="18"/>
                <w:szCs w:val="18"/>
                <w:lang w:eastAsia="en-US"/>
              </w:rPr>
              <w:t xml:space="preserve"> the </w:t>
            </w:r>
            <w:proofErr w:type="spellStart"/>
            <w:r w:rsidR="0090656B" w:rsidRPr="0090656B">
              <w:rPr>
                <w:sz w:val="18"/>
                <w:szCs w:val="18"/>
                <w:lang w:eastAsia="en-US"/>
              </w:rPr>
              <w:t>offer</w:t>
            </w:r>
            <w:proofErr w:type="spellEnd"/>
            <w:r w:rsidR="0090656B">
              <w:rPr>
                <w:sz w:val="18"/>
                <w:szCs w:val="18"/>
                <w:lang w:eastAsia="en-US"/>
              </w:rPr>
              <w:t>)</w:t>
            </w:r>
          </w:p>
        </w:tc>
        <w:tc>
          <w:tcPr>
            <w:tcW w:w="1701" w:type="dxa"/>
            <w:gridSpan w:val="2"/>
            <w:shd w:val="clear" w:color="auto" w:fill="F2F2F2"/>
            <w:vAlign w:val="center"/>
          </w:tcPr>
          <w:p w14:paraId="52EA1640" w14:textId="77777777" w:rsidR="00F2064C" w:rsidRPr="00C00DD2" w:rsidRDefault="00F2064C" w:rsidP="00DD4F37">
            <w:pPr>
              <w:suppressAutoHyphens w:val="0"/>
              <w:rPr>
                <w:sz w:val="18"/>
                <w:szCs w:val="18"/>
                <w:lang w:eastAsia="en-US"/>
              </w:rPr>
            </w:pPr>
            <w:r w:rsidRPr="00C00DD2">
              <w:rPr>
                <w:sz w:val="18"/>
                <w:szCs w:val="18"/>
                <w:lang w:eastAsia="en-US"/>
              </w:rPr>
              <w:t>imię i nazwisko</w:t>
            </w:r>
            <w:r w:rsidR="0090656B">
              <w:rPr>
                <w:sz w:val="18"/>
                <w:szCs w:val="18"/>
                <w:lang w:eastAsia="en-US"/>
              </w:rPr>
              <w:t xml:space="preserve"> (</w:t>
            </w:r>
            <w:proofErr w:type="spellStart"/>
            <w:r w:rsidR="0090656B">
              <w:rPr>
                <w:sz w:val="18"/>
                <w:szCs w:val="18"/>
                <w:lang w:eastAsia="en-US"/>
              </w:rPr>
              <w:t>full</w:t>
            </w:r>
            <w:proofErr w:type="spellEnd"/>
            <w:r w:rsidR="0090656B">
              <w:rPr>
                <w:sz w:val="18"/>
                <w:szCs w:val="18"/>
                <w:lang w:eastAsia="en-US"/>
              </w:rPr>
              <w:t xml:space="preserve"> </w:t>
            </w:r>
            <w:proofErr w:type="spellStart"/>
            <w:r w:rsidR="0090656B">
              <w:rPr>
                <w:sz w:val="18"/>
                <w:szCs w:val="18"/>
                <w:lang w:eastAsia="en-US"/>
              </w:rPr>
              <w:t>name</w:t>
            </w:r>
            <w:proofErr w:type="spellEnd"/>
            <w:r w:rsidR="0090656B">
              <w:rPr>
                <w:sz w:val="18"/>
                <w:szCs w:val="18"/>
                <w:lang w:eastAsia="en-US"/>
              </w:rPr>
              <w:t>)</w:t>
            </w:r>
          </w:p>
        </w:tc>
        <w:tc>
          <w:tcPr>
            <w:tcW w:w="5103" w:type="dxa"/>
            <w:shd w:val="clear" w:color="auto" w:fill="auto"/>
            <w:vAlign w:val="center"/>
          </w:tcPr>
          <w:p w14:paraId="0D0B940D" w14:textId="77777777" w:rsidR="00F2064C" w:rsidRPr="00C00DD2" w:rsidRDefault="00F2064C" w:rsidP="00DD4F37">
            <w:pPr>
              <w:suppressAutoHyphens w:val="0"/>
              <w:rPr>
                <w:sz w:val="18"/>
                <w:szCs w:val="18"/>
                <w:lang w:eastAsia="en-US"/>
              </w:rPr>
            </w:pPr>
          </w:p>
        </w:tc>
      </w:tr>
      <w:tr w:rsidR="00F2064C" w:rsidRPr="00C00DD2" w14:paraId="6D5DDCB3" w14:textId="77777777" w:rsidTr="00DD4F37">
        <w:trPr>
          <w:trHeight w:val="340"/>
          <w:jc w:val="center"/>
        </w:trPr>
        <w:tc>
          <w:tcPr>
            <w:tcW w:w="2225" w:type="dxa"/>
            <w:vMerge/>
            <w:shd w:val="clear" w:color="auto" w:fill="F2F2F2"/>
            <w:vAlign w:val="center"/>
          </w:tcPr>
          <w:p w14:paraId="0E27B00A" w14:textId="77777777" w:rsidR="00F2064C" w:rsidRPr="00C00DD2" w:rsidRDefault="00F2064C" w:rsidP="00DD4F37">
            <w:pPr>
              <w:suppressAutoHyphens w:val="0"/>
              <w:rPr>
                <w:sz w:val="18"/>
                <w:szCs w:val="18"/>
                <w:lang w:eastAsia="en-US"/>
              </w:rPr>
            </w:pPr>
          </w:p>
        </w:tc>
        <w:tc>
          <w:tcPr>
            <w:tcW w:w="1701" w:type="dxa"/>
            <w:gridSpan w:val="2"/>
            <w:shd w:val="clear" w:color="auto" w:fill="F2F2F2"/>
            <w:vAlign w:val="center"/>
          </w:tcPr>
          <w:p w14:paraId="14E616C5" w14:textId="77777777" w:rsidR="00F2064C" w:rsidRPr="00C00DD2" w:rsidRDefault="0090656B" w:rsidP="00DD4F37">
            <w:pPr>
              <w:suppressAutoHyphens w:val="0"/>
              <w:rPr>
                <w:sz w:val="18"/>
                <w:szCs w:val="18"/>
                <w:lang w:eastAsia="en-US"/>
              </w:rPr>
            </w:pPr>
            <w:r w:rsidRPr="00C00DD2">
              <w:rPr>
                <w:sz w:val="18"/>
                <w:szCs w:val="18"/>
                <w:lang w:eastAsia="en-US"/>
              </w:rPr>
              <w:t>S</w:t>
            </w:r>
            <w:r w:rsidR="00F2064C" w:rsidRPr="00C00DD2">
              <w:rPr>
                <w:sz w:val="18"/>
                <w:szCs w:val="18"/>
                <w:lang w:eastAsia="en-US"/>
              </w:rPr>
              <w:t>tanowisko</w:t>
            </w:r>
            <w:r>
              <w:rPr>
                <w:sz w:val="18"/>
                <w:szCs w:val="18"/>
                <w:lang w:eastAsia="en-US"/>
              </w:rPr>
              <w:t xml:space="preserve"> </w:t>
            </w:r>
            <w:r w:rsidR="00E3310A">
              <w:rPr>
                <w:sz w:val="18"/>
                <w:szCs w:val="18"/>
                <w:lang w:eastAsia="en-US"/>
              </w:rPr>
              <w:t>(</w:t>
            </w:r>
            <w:proofErr w:type="spellStart"/>
            <w:r w:rsidR="00E3310A">
              <w:rPr>
                <w:sz w:val="18"/>
                <w:szCs w:val="18"/>
                <w:lang w:eastAsia="en-US"/>
              </w:rPr>
              <w:t>position</w:t>
            </w:r>
            <w:proofErr w:type="spellEnd"/>
            <w:r w:rsidR="00E3310A">
              <w:rPr>
                <w:sz w:val="18"/>
                <w:szCs w:val="18"/>
                <w:lang w:eastAsia="en-US"/>
              </w:rPr>
              <w:t>)</w:t>
            </w:r>
          </w:p>
        </w:tc>
        <w:tc>
          <w:tcPr>
            <w:tcW w:w="5103" w:type="dxa"/>
            <w:shd w:val="clear" w:color="auto" w:fill="auto"/>
            <w:vAlign w:val="center"/>
          </w:tcPr>
          <w:p w14:paraId="60061E4C" w14:textId="77777777" w:rsidR="00F2064C" w:rsidRPr="00C00DD2" w:rsidRDefault="00F2064C" w:rsidP="00DD4F37">
            <w:pPr>
              <w:suppressAutoHyphens w:val="0"/>
              <w:rPr>
                <w:sz w:val="18"/>
                <w:szCs w:val="18"/>
                <w:lang w:eastAsia="en-US"/>
              </w:rPr>
            </w:pPr>
          </w:p>
        </w:tc>
      </w:tr>
      <w:tr w:rsidR="00F2064C" w:rsidRPr="00C00DD2" w14:paraId="3EE899B5" w14:textId="77777777" w:rsidTr="00DD4F37">
        <w:trPr>
          <w:trHeight w:val="340"/>
          <w:jc w:val="center"/>
        </w:trPr>
        <w:tc>
          <w:tcPr>
            <w:tcW w:w="2225" w:type="dxa"/>
            <w:vMerge w:val="restart"/>
            <w:shd w:val="clear" w:color="auto" w:fill="F2F2F2"/>
            <w:vAlign w:val="center"/>
          </w:tcPr>
          <w:p w14:paraId="0559510B" w14:textId="77777777" w:rsidR="00F2064C" w:rsidRPr="00C00DD2" w:rsidRDefault="00F2064C" w:rsidP="00DD4F37">
            <w:pPr>
              <w:suppressAutoHyphens w:val="0"/>
              <w:rPr>
                <w:sz w:val="18"/>
                <w:szCs w:val="18"/>
                <w:lang w:eastAsia="en-US"/>
              </w:rPr>
            </w:pPr>
            <w:r w:rsidRPr="00C00DD2">
              <w:rPr>
                <w:sz w:val="18"/>
                <w:szCs w:val="18"/>
                <w:lang w:eastAsia="en-US"/>
              </w:rPr>
              <w:t xml:space="preserve">Osoba uprawniona do kontaktowania się ze </w:t>
            </w:r>
            <w:r w:rsidRPr="00C00DD2">
              <w:rPr>
                <w:sz w:val="18"/>
                <w:szCs w:val="18"/>
                <w:lang w:eastAsia="en-US"/>
              </w:rPr>
              <w:lastRenderedPageBreak/>
              <w:t>Zamawiającym</w:t>
            </w:r>
            <w:r w:rsidR="00E3310A">
              <w:rPr>
                <w:sz w:val="18"/>
                <w:szCs w:val="18"/>
                <w:lang w:eastAsia="en-US"/>
              </w:rPr>
              <w:t xml:space="preserve"> (</w:t>
            </w:r>
            <w:r w:rsidR="00E3310A" w:rsidRPr="00E3310A">
              <w:rPr>
                <w:sz w:val="18"/>
                <w:szCs w:val="18"/>
                <w:lang w:eastAsia="en-US"/>
              </w:rPr>
              <w:t xml:space="preserve">Person </w:t>
            </w:r>
            <w:proofErr w:type="spellStart"/>
            <w:r w:rsidR="00E3310A" w:rsidRPr="00E3310A">
              <w:rPr>
                <w:sz w:val="18"/>
                <w:szCs w:val="18"/>
                <w:lang w:eastAsia="en-US"/>
              </w:rPr>
              <w:t>authorized</w:t>
            </w:r>
            <w:proofErr w:type="spellEnd"/>
            <w:r w:rsidR="00E3310A" w:rsidRPr="00E3310A">
              <w:rPr>
                <w:sz w:val="18"/>
                <w:szCs w:val="18"/>
                <w:lang w:eastAsia="en-US"/>
              </w:rPr>
              <w:t xml:space="preserve"> to </w:t>
            </w:r>
            <w:proofErr w:type="spellStart"/>
            <w:r w:rsidR="00E3310A" w:rsidRPr="00E3310A">
              <w:rPr>
                <w:sz w:val="18"/>
                <w:szCs w:val="18"/>
                <w:lang w:eastAsia="en-US"/>
              </w:rPr>
              <w:t>contact</w:t>
            </w:r>
            <w:proofErr w:type="spellEnd"/>
            <w:r w:rsidR="00E3310A" w:rsidRPr="00E3310A">
              <w:rPr>
                <w:sz w:val="18"/>
                <w:szCs w:val="18"/>
                <w:lang w:eastAsia="en-US"/>
              </w:rPr>
              <w:t xml:space="preserve"> the </w:t>
            </w:r>
            <w:proofErr w:type="spellStart"/>
            <w:r w:rsidR="00E3310A" w:rsidRPr="00E3310A">
              <w:rPr>
                <w:sz w:val="18"/>
                <w:szCs w:val="18"/>
                <w:lang w:eastAsia="en-US"/>
              </w:rPr>
              <w:t>Contracting</w:t>
            </w:r>
            <w:proofErr w:type="spellEnd"/>
            <w:r w:rsidR="00E3310A" w:rsidRPr="00E3310A">
              <w:rPr>
                <w:sz w:val="18"/>
                <w:szCs w:val="18"/>
                <w:lang w:eastAsia="en-US"/>
              </w:rPr>
              <w:t xml:space="preserve"> Authority</w:t>
            </w:r>
            <w:r w:rsidR="00E3310A">
              <w:rPr>
                <w:sz w:val="18"/>
                <w:szCs w:val="18"/>
                <w:lang w:eastAsia="en-US"/>
              </w:rPr>
              <w:t>)</w:t>
            </w:r>
          </w:p>
        </w:tc>
        <w:tc>
          <w:tcPr>
            <w:tcW w:w="1701" w:type="dxa"/>
            <w:gridSpan w:val="2"/>
            <w:shd w:val="clear" w:color="auto" w:fill="F2F2F2"/>
            <w:vAlign w:val="center"/>
          </w:tcPr>
          <w:p w14:paraId="2599459B" w14:textId="77777777" w:rsidR="00F2064C" w:rsidRPr="00C00DD2" w:rsidRDefault="00F2064C" w:rsidP="00DD4F37">
            <w:pPr>
              <w:suppressAutoHyphens w:val="0"/>
              <w:rPr>
                <w:sz w:val="18"/>
                <w:szCs w:val="18"/>
                <w:lang w:eastAsia="en-US"/>
              </w:rPr>
            </w:pPr>
            <w:r w:rsidRPr="00C00DD2">
              <w:rPr>
                <w:sz w:val="18"/>
                <w:szCs w:val="18"/>
                <w:lang w:eastAsia="en-US"/>
              </w:rPr>
              <w:lastRenderedPageBreak/>
              <w:t>imię i nazwisko</w:t>
            </w:r>
            <w:r w:rsidR="00E3310A">
              <w:rPr>
                <w:sz w:val="18"/>
                <w:szCs w:val="18"/>
                <w:lang w:eastAsia="en-US"/>
              </w:rPr>
              <w:t xml:space="preserve"> (</w:t>
            </w:r>
            <w:proofErr w:type="spellStart"/>
            <w:r w:rsidR="00E3310A">
              <w:rPr>
                <w:sz w:val="18"/>
                <w:szCs w:val="18"/>
                <w:lang w:eastAsia="en-US"/>
              </w:rPr>
              <w:t>full</w:t>
            </w:r>
            <w:proofErr w:type="spellEnd"/>
            <w:r w:rsidR="00E3310A">
              <w:rPr>
                <w:sz w:val="18"/>
                <w:szCs w:val="18"/>
                <w:lang w:eastAsia="en-US"/>
              </w:rPr>
              <w:t xml:space="preserve"> </w:t>
            </w:r>
            <w:proofErr w:type="spellStart"/>
            <w:r w:rsidR="00E3310A">
              <w:rPr>
                <w:sz w:val="18"/>
                <w:szCs w:val="18"/>
                <w:lang w:eastAsia="en-US"/>
              </w:rPr>
              <w:t>name</w:t>
            </w:r>
            <w:proofErr w:type="spellEnd"/>
            <w:r w:rsidR="00E3310A">
              <w:rPr>
                <w:sz w:val="18"/>
                <w:szCs w:val="18"/>
                <w:lang w:eastAsia="en-US"/>
              </w:rPr>
              <w:t>)</w:t>
            </w:r>
          </w:p>
        </w:tc>
        <w:tc>
          <w:tcPr>
            <w:tcW w:w="5103" w:type="dxa"/>
            <w:shd w:val="clear" w:color="auto" w:fill="auto"/>
            <w:vAlign w:val="center"/>
          </w:tcPr>
          <w:p w14:paraId="44EAFD9C" w14:textId="77777777" w:rsidR="00F2064C" w:rsidRPr="00C00DD2" w:rsidRDefault="00F2064C" w:rsidP="00DD4F37">
            <w:pPr>
              <w:suppressAutoHyphens w:val="0"/>
              <w:rPr>
                <w:sz w:val="18"/>
                <w:szCs w:val="18"/>
                <w:lang w:eastAsia="en-US"/>
              </w:rPr>
            </w:pPr>
          </w:p>
        </w:tc>
      </w:tr>
      <w:tr w:rsidR="00F2064C" w:rsidRPr="00C00DD2" w14:paraId="312B2AF8" w14:textId="77777777" w:rsidTr="00DD4F37">
        <w:trPr>
          <w:trHeight w:val="340"/>
          <w:jc w:val="center"/>
        </w:trPr>
        <w:tc>
          <w:tcPr>
            <w:tcW w:w="2225" w:type="dxa"/>
            <w:vMerge/>
            <w:shd w:val="clear" w:color="auto" w:fill="F2F2F2"/>
            <w:vAlign w:val="center"/>
          </w:tcPr>
          <w:p w14:paraId="4B94D5A5" w14:textId="77777777" w:rsidR="00F2064C" w:rsidRPr="00C00DD2" w:rsidRDefault="00F2064C" w:rsidP="00DD4F37">
            <w:pPr>
              <w:suppressAutoHyphens w:val="0"/>
              <w:rPr>
                <w:sz w:val="18"/>
                <w:szCs w:val="18"/>
                <w:lang w:eastAsia="en-US"/>
              </w:rPr>
            </w:pPr>
          </w:p>
        </w:tc>
        <w:tc>
          <w:tcPr>
            <w:tcW w:w="1701" w:type="dxa"/>
            <w:gridSpan w:val="2"/>
            <w:shd w:val="clear" w:color="auto" w:fill="F2F2F2"/>
            <w:vAlign w:val="center"/>
          </w:tcPr>
          <w:p w14:paraId="78EBC665" w14:textId="77777777" w:rsidR="00F2064C" w:rsidRPr="00C00DD2" w:rsidRDefault="00E3310A" w:rsidP="00DD4F37">
            <w:pPr>
              <w:suppressAutoHyphens w:val="0"/>
              <w:rPr>
                <w:sz w:val="18"/>
                <w:szCs w:val="18"/>
                <w:lang w:eastAsia="en-US"/>
              </w:rPr>
            </w:pPr>
            <w:r w:rsidRPr="00C00DD2">
              <w:rPr>
                <w:sz w:val="18"/>
                <w:szCs w:val="18"/>
                <w:lang w:eastAsia="en-US"/>
              </w:rPr>
              <w:t>T</w:t>
            </w:r>
            <w:r w:rsidR="00F2064C" w:rsidRPr="00C00DD2">
              <w:rPr>
                <w:sz w:val="18"/>
                <w:szCs w:val="18"/>
                <w:lang w:eastAsia="en-US"/>
              </w:rPr>
              <w:t>elefon</w:t>
            </w:r>
            <w:r>
              <w:rPr>
                <w:sz w:val="18"/>
                <w:szCs w:val="18"/>
                <w:lang w:eastAsia="en-US"/>
              </w:rPr>
              <w:t xml:space="preserve"> (</w:t>
            </w:r>
            <w:proofErr w:type="spellStart"/>
            <w:r>
              <w:rPr>
                <w:sz w:val="18"/>
                <w:szCs w:val="18"/>
                <w:lang w:eastAsia="en-US"/>
              </w:rPr>
              <w:t>phone</w:t>
            </w:r>
            <w:proofErr w:type="spellEnd"/>
            <w:r>
              <w:rPr>
                <w:sz w:val="18"/>
                <w:szCs w:val="18"/>
                <w:lang w:eastAsia="en-US"/>
              </w:rPr>
              <w:t xml:space="preserve"> numer)</w:t>
            </w:r>
          </w:p>
        </w:tc>
        <w:tc>
          <w:tcPr>
            <w:tcW w:w="5103" w:type="dxa"/>
            <w:shd w:val="clear" w:color="auto" w:fill="auto"/>
            <w:vAlign w:val="center"/>
          </w:tcPr>
          <w:p w14:paraId="3DEEC669" w14:textId="77777777" w:rsidR="00F2064C" w:rsidRPr="00C00DD2" w:rsidRDefault="00F2064C" w:rsidP="00DD4F37">
            <w:pPr>
              <w:suppressAutoHyphens w:val="0"/>
              <w:rPr>
                <w:sz w:val="18"/>
                <w:szCs w:val="18"/>
                <w:lang w:eastAsia="en-US"/>
              </w:rPr>
            </w:pPr>
          </w:p>
        </w:tc>
      </w:tr>
      <w:tr w:rsidR="00F2064C" w:rsidRPr="00E3310A" w14:paraId="0F0FACB8" w14:textId="77777777" w:rsidTr="00DD4F37">
        <w:trPr>
          <w:trHeight w:val="340"/>
          <w:jc w:val="center"/>
        </w:trPr>
        <w:tc>
          <w:tcPr>
            <w:tcW w:w="2225" w:type="dxa"/>
            <w:vMerge/>
            <w:shd w:val="clear" w:color="auto" w:fill="F2F2F2"/>
            <w:vAlign w:val="center"/>
          </w:tcPr>
          <w:p w14:paraId="3656B9AB" w14:textId="77777777" w:rsidR="00F2064C" w:rsidRPr="00C00DD2" w:rsidRDefault="00F2064C" w:rsidP="00DD4F37">
            <w:pPr>
              <w:suppressAutoHyphens w:val="0"/>
              <w:rPr>
                <w:sz w:val="18"/>
                <w:szCs w:val="18"/>
                <w:lang w:eastAsia="en-US"/>
              </w:rPr>
            </w:pPr>
          </w:p>
        </w:tc>
        <w:tc>
          <w:tcPr>
            <w:tcW w:w="1701" w:type="dxa"/>
            <w:gridSpan w:val="2"/>
            <w:shd w:val="clear" w:color="auto" w:fill="F2F2F2"/>
            <w:vAlign w:val="center"/>
          </w:tcPr>
          <w:p w14:paraId="477B6E44" w14:textId="77777777" w:rsidR="00F2064C" w:rsidRPr="00E3310A" w:rsidRDefault="00F2064C" w:rsidP="00DD4F37">
            <w:pPr>
              <w:suppressAutoHyphens w:val="0"/>
              <w:rPr>
                <w:sz w:val="18"/>
                <w:szCs w:val="18"/>
                <w:lang w:val="en-GB" w:eastAsia="en-US"/>
              </w:rPr>
            </w:pPr>
            <w:proofErr w:type="spellStart"/>
            <w:r w:rsidRPr="00E3310A">
              <w:rPr>
                <w:sz w:val="18"/>
                <w:szCs w:val="18"/>
                <w:lang w:val="en-GB" w:eastAsia="en-US"/>
              </w:rPr>
              <w:t>adres</w:t>
            </w:r>
            <w:proofErr w:type="spellEnd"/>
            <w:r w:rsidRPr="00E3310A">
              <w:rPr>
                <w:sz w:val="18"/>
                <w:szCs w:val="18"/>
                <w:lang w:val="en-GB" w:eastAsia="en-US"/>
              </w:rPr>
              <w:t xml:space="preserve"> e-mail</w:t>
            </w:r>
            <w:r w:rsidR="00E3310A" w:rsidRPr="00E3310A">
              <w:rPr>
                <w:sz w:val="18"/>
                <w:szCs w:val="18"/>
                <w:lang w:val="en-GB" w:eastAsia="en-US"/>
              </w:rPr>
              <w:t xml:space="preserve"> (e-m</w:t>
            </w:r>
            <w:r w:rsidR="00E3310A">
              <w:rPr>
                <w:sz w:val="18"/>
                <w:szCs w:val="18"/>
                <w:lang w:val="en-GB" w:eastAsia="en-US"/>
              </w:rPr>
              <w:t>ail address)</w:t>
            </w:r>
          </w:p>
        </w:tc>
        <w:tc>
          <w:tcPr>
            <w:tcW w:w="5103" w:type="dxa"/>
            <w:shd w:val="clear" w:color="auto" w:fill="auto"/>
            <w:vAlign w:val="center"/>
          </w:tcPr>
          <w:p w14:paraId="45FB0818" w14:textId="77777777" w:rsidR="00F2064C" w:rsidRPr="00E3310A" w:rsidRDefault="00F2064C" w:rsidP="00DD4F37">
            <w:pPr>
              <w:suppressAutoHyphens w:val="0"/>
              <w:rPr>
                <w:sz w:val="18"/>
                <w:szCs w:val="18"/>
                <w:lang w:val="en-GB" w:eastAsia="en-US"/>
              </w:rPr>
            </w:pPr>
          </w:p>
        </w:tc>
      </w:tr>
    </w:tbl>
    <w:p w14:paraId="049F31CB" w14:textId="77777777" w:rsidR="00BC6DE2" w:rsidRPr="00E3310A" w:rsidRDefault="00BC6DE2" w:rsidP="0076019F">
      <w:pPr>
        <w:rPr>
          <w:lang w:val="en-GB"/>
        </w:rPr>
      </w:pPr>
    </w:p>
    <w:p w14:paraId="5D23CC9C" w14:textId="77777777" w:rsidR="0019754E" w:rsidRDefault="00160C77" w:rsidP="00160C77">
      <w:pPr>
        <w:pStyle w:val="Akapitzlist"/>
        <w:tabs>
          <w:tab w:val="left" w:pos="426"/>
        </w:tabs>
        <w:spacing w:before="120" w:after="0" w:line="240" w:lineRule="auto"/>
        <w:ind w:left="0"/>
        <w:contextualSpacing/>
        <w:jc w:val="both"/>
      </w:pPr>
      <w:r w:rsidRPr="003C7F60">
        <w:rPr>
          <w:rFonts w:eastAsia="Times New Roman" w:cs="Calibri"/>
          <w:b/>
          <w:lang w:eastAsia="ar-SA"/>
        </w:rPr>
        <w:t>1.</w:t>
      </w:r>
      <w:r w:rsidRPr="00105374">
        <w:rPr>
          <w:rFonts w:eastAsia="Times New Roman" w:cs="Calibri"/>
          <w:lang w:eastAsia="ar-SA"/>
        </w:rPr>
        <w:t xml:space="preserve"> </w:t>
      </w:r>
      <w:r w:rsidRPr="00105374">
        <w:rPr>
          <w:rFonts w:eastAsia="Times New Roman" w:cs="Calibri"/>
          <w:b/>
          <w:lang w:eastAsia="ar-SA"/>
        </w:rPr>
        <w:t>SKŁADAMY OFERTĘ</w:t>
      </w:r>
      <w:r w:rsidRPr="00105374">
        <w:rPr>
          <w:rFonts w:eastAsia="Times New Roman" w:cs="Calibri"/>
          <w:lang w:eastAsia="ar-SA"/>
        </w:rPr>
        <w:t xml:space="preserve"> na wykonanie przedmiotu zamówienia w zakresie określonym w Zapytaniu ofertowym </w:t>
      </w:r>
      <w:r w:rsidR="001F73A0" w:rsidRPr="00105374">
        <w:t xml:space="preserve">w następującej cenie: </w:t>
      </w:r>
    </w:p>
    <w:p w14:paraId="2F61B69C" w14:textId="77777777" w:rsidR="00E3310A" w:rsidRPr="00105374" w:rsidRDefault="00E3310A" w:rsidP="00160C77">
      <w:pPr>
        <w:pStyle w:val="Akapitzlist"/>
        <w:tabs>
          <w:tab w:val="left" w:pos="426"/>
        </w:tabs>
        <w:spacing w:before="120" w:after="0" w:line="240" w:lineRule="auto"/>
        <w:ind w:left="0"/>
        <w:contextualSpacing/>
        <w:jc w:val="both"/>
        <w:rPr>
          <w:rFonts w:eastAsia="Times New Roman" w:cs="Calibri"/>
          <w:lang w:eastAsia="ar-SA"/>
        </w:rPr>
      </w:pPr>
      <w:r>
        <w:rPr>
          <w:rFonts w:eastAsia="Times New Roman" w:cs="Calibri"/>
          <w:lang w:eastAsia="ar-SA"/>
        </w:rPr>
        <w:t xml:space="preserve">WE MAKE AN OFFER </w:t>
      </w:r>
      <w:r w:rsidRPr="00E3310A">
        <w:rPr>
          <w:rFonts w:eastAsia="Times New Roman" w:cs="Calibri"/>
          <w:lang w:eastAsia="ar-SA"/>
        </w:rPr>
        <w:t xml:space="preserve">for the performance of the </w:t>
      </w:r>
      <w:proofErr w:type="spellStart"/>
      <w:r w:rsidRPr="00E3310A">
        <w:rPr>
          <w:rFonts w:eastAsia="Times New Roman" w:cs="Calibri"/>
          <w:lang w:eastAsia="ar-SA"/>
        </w:rPr>
        <w:t>subject</w:t>
      </w:r>
      <w:proofErr w:type="spellEnd"/>
      <w:r w:rsidRPr="00E3310A">
        <w:rPr>
          <w:rFonts w:eastAsia="Times New Roman" w:cs="Calibri"/>
          <w:lang w:eastAsia="ar-SA"/>
        </w:rPr>
        <w:t xml:space="preserve"> of the </w:t>
      </w:r>
      <w:proofErr w:type="spellStart"/>
      <w:r w:rsidRPr="00E3310A">
        <w:rPr>
          <w:rFonts w:eastAsia="Times New Roman" w:cs="Calibri"/>
          <w:lang w:eastAsia="ar-SA"/>
        </w:rPr>
        <w:t>contract</w:t>
      </w:r>
      <w:proofErr w:type="spellEnd"/>
      <w:r w:rsidRPr="00E3310A">
        <w:rPr>
          <w:rFonts w:eastAsia="Times New Roman" w:cs="Calibri"/>
          <w:lang w:eastAsia="ar-SA"/>
        </w:rPr>
        <w:t xml:space="preserve"> as </w:t>
      </w:r>
      <w:proofErr w:type="spellStart"/>
      <w:r w:rsidRPr="00E3310A">
        <w:rPr>
          <w:rFonts w:eastAsia="Times New Roman" w:cs="Calibri"/>
          <w:lang w:eastAsia="ar-SA"/>
        </w:rPr>
        <w:t>specified</w:t>
      </w:r>
      <w:proofErr w:type="spellEnd"/>
      <w:r w:rsidRPr="00E3310A">
        <w:rPr>
          <w:rFonts w:eastAsia="Times New Roman" w:cs="Calibri"/>
          <w:lang w:eastAsia="ar-SA"/>
        </w:rPr>
        <w:t xml:space="preserve"> in the </w:t>
      </w:r>
      <w:proofErr w:type="spellStart"/>
      <w:r w:rsidRPr="00E3310A">
        <w:rPr>
          <w:rFonts w:eastAsia="Times New Roman" w:cs="Calibri"/>
          <w:lang w:eastAsia="ar-SA"/>
        </w:rPr>
        <w:t>Request</w:t>
      </w:r>
      <w:proofErr w:type="spellEnd"/>
      <w:r w:rsidRPr="00E3310A">
        <w:rPr>
          <w:rFonts w:eastAsia="Times New Roman" w:cs="Calibri"/>
          <w:lang w:eastAsia="ar-SA"/>
        </w:rPr>
        <w:t xml:space="preserve"> for </w:t>
      </w:r>
      <w:proofErr w:type="spellStart"/>
      <w:r w:rsidRPr="00E3310A">
        <w:rPr>
          <w:rFonts w:eastAsia="Times New Roman" w:cs="Calibri"/>
          <w:lang w:eastAsia="ar-SA"/>
        </w:rPr>
        <w:t>Quotation</w:t>
      </w:r>
      <w:proofErr w:type="spellEnd"/>
      <w:r w:rsidRPr="00E3310A">
        <w:rPr>
          <w:rFonts w:eastAsia="Times New Roman" w:cs="Calibri"/>
          <w:lang w:eastAsia="ar-SA"/>
        </w:rPr>
        <w:t xml:space="preserve"> </w:t>
      </w:r>
      <w:proofErr w:type="spellStart"/>
      <w:r w:rsidRPr="00E3310A">
        <w:rPr>
          <w:rFonts w:eastAsia="Times New Roman" w:cs="Calibri"/>
          <w:lang w:eastAsia="ar-SA"/>
        </w:rPr>
        <w:t>at</w:t>
      </w:r>
      <w:proofErr w:type="spellEnd"/>
      <w:r w:rsidRPr="00E3310A">
        <w:rPr>
          <w:rFonts w:eastAsia="Times New Roman" w:cs="Calibri"/>
          <w:lang w:eastAsia="ar-SA"/>
        </w:rPr>
        <w:t xml:space="preserve"> the </w:t>
      </w:r>
      <w:proofErr w:type="spellStart"/>
      <w:r w:rsidRPr="00E3310A">
        <w:rPr>
          <w:rFonts w:eastAsia="Times New Roman" w:cs="Calibri"/>
          <w:lang w:eastAsia="ar-SA"/>
        </w:rPr>
        <w:t>following</w:t>
      </w:r>
      <w:proofErr w:type="spellEnd"/>
      <w:r w:rsidRPr="00E3310A">
        <w:rPr>
          <w:rFonts w:eastAsia="Times New Roman" w:cs="Calibri"/>
          <w:lang w:eastAsia="ar-SA"/>
        </w:rPr>
        <w:t xml:space="preserve"> </w:t>
      </w:r>
      <w:proofErr w:type="spellStart"/>
      <w:r w:rsidRPr="00E3310A">
        <w:rPr>
          <w:rFonts w:eastAsia="Times New Roman" w:cs="Calibri"/>
          <w:lang w:eastAsia="ar-SA"/>
        </w:rPr>
        <w:t>price</w:t>
      </w:r>
      <w:proofErr w:type="spellEnd"/>
      <w:r>
        <w:rPr>
          <w:rFonts w:eastAsia="Times New Roman" w:cs="Calibri"/>
          <w:lang w:eastAsia="ar-SA"/>
        </w:rPr>
        <w:t>:</w:t>
      </w:r>
    </w:p>
    <w:tbl>
      <w:tblPr>
        <w:tblW w:w="9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8"/>
        <w:gridCol w:w="1701"/>
        <w:gridCol w:w="1701"/>
        <w:gridCol w:w="1001"/>
      </w:tblGrid>
      <w:tr w:rsidR="0019754E" w:rsidRPr="00A869E2" w14:paraId="7ACAF46C" w14:textId="77777777" w:rsidTr="459F87B4">
        <w:trPr>
          <w:trHeight w:val="340"/>
          <w:jc w:val="center"/>
        </w:trPr>
        <w:tc>
          <w:tcPr>
            <w:tcW w:w="4688" w:type="dxa"/>
            <w:shd w:val="clear" w:color="auto" w:fill="F2F2F2" w:themeFill="background1" w:themeFillShade="F2"/>
            <w:vAlign w:val="center"/>
          </w:tcPr>
          <w:p w14:paraId="53128261" w14:textId="77777777" w:rsidR="0019754E" w:rsidRPr="00E3310A" w:rsidRDefault="0019754E" w:rsidP="00896537">
            <w:pPr>
              <w:keepNext/>
              <w:autoSpaceDE w:val="0"/>
              <w:autoSpaceDN w:val="0"/>
              <w:spacing w:before="60" w:line="240" w:lineRule="auto"/>
              <w:rPr>
                <w:caps/>
                <w:sz w:val="18"/>
                <w:szCs w:val="18"/>
                <w:lang w:val="en-GB" w:eastAsia="ar-SA"/>
              </w:rPr>
            </w:pPr>
          </w:p>
        </w:tc>
        <w:tc>
          <w:tcPr>
            <w:tcW w:w="1701" w:type="dxa"/>
            <w:shd w:val="clear" w:color="auto" w:fill="F2F2F2" w:themeFill="background1" w:themeFillShade="F2"/>
            <w:vAlign w:val="center"/>
          </w:tcPr>
          <w:p w14:paraId="3041921F" w14:textId="77777777" w:rsidR="0019754E" w:rsidRPr="0019754E" w:rsidRDefault="00CE481D" w:rsidP="00CE481D">
            <w:pPr>
              <w:keepNext/>
              <w:autoSpaceDE w:val="0"/>
              <w:autoSpaceDN w:val="0"/>
              <w:spacing w:before="60" w:line="240" w:lineRule="auto"/>
              <w:jc w:val="center"/>
              <w:rPr>
                <w:b/>
                <w:caps/>
                <w:sz w:val="18"/>
                <w:szCs w:val="18"/>
                <w:lang w:eastAsia="ar-SA"/>
              </w:rPr>
            </w:pPr>
            <w:r w:rsidRPr="0019754E">
              <w:rPr>
                <w:sz w:val="18"/>
                <w:szCs w:val="18"/>
                <w:lang w:eastAsia="ar-SA"/>
              </w:rPr>
              <w:t>Wartość netto</w:t>
            </w:r>
            <w:r w:rsidR="00C764D8">
              <w:rPr>
                <w:sz w:val="18"/>
                <w:szCs w:val="18"/>
                <w:lang w:eastAsia="ar-SA"/>
              </w:rPr>
              <w:t xml:space="preserve"> (do dwóch miejsc po przecinku)</w:t>
            </w:r>
            <w:r w:rsidR="0076284A">
              <w:rPr>
                <w:sz w:val="18"/>
                <w:szCs w:val="18"/>
                <w:lang w:eastAsia="ar-SA"/>
              </w:rPr>
              <w:t xml:space="preserve"> </w:t>
            </w:r>
            <w:r w:rsidR="0076284A">
              <w:rPr>
                <w:sz w:val="18"/>
                <w:szCs w:val="18"/>
                <w:lang w:eastAsia="ar-SA"/>
              </w:rPr>
              <w:br/>
            </w:r>
            <w:r w:rsidR="0076284A" w:rsidRPr="0076284A">
              <w:rPr>
                <w:sz w:val="18"/>
                <w:szCs w:val="18"/>
                <w:lang w:eastAsia="ar-SA"/>
              </w:rPr>
              <w:t xml:space="preserve">Net </w:t>
            </w:r>
            <w:proofErr w:type="spellStart"/>
            <w:r w:rsidR="0076284A" w:rsidRPr="0076284A">
              <w:rPr>
                <w:sz w:val="18"/>
                <w:szCs w:val="18"/>
                <w:lang w:eastAsia="ar-SA"/>
              </w:rPr>
              <w:t>amount</w:t>
            </w:r>
            <w:proofErr w:type="spellEnd"/>
            <w:r w:rsidR="0076284A" w:rsidRPr="0076284A">
              <w:rPr>
                <w:sz w:val="18"/>
                <w:szCs w:val="18"/>
                <w:lang w:eastAsia="ar-SA"/>
              </w:rPr>
              <w:t xml:space="preserve"> (</w:t>
            </w:r>
            <w:proofErr w:type="spellStart"/>
            <w:r w:rsidR="0076284A" w:rsidRPr="0076284A">
              <w:rPr>
                <w:sz w:val="18"/>
                <w:szCs w:val="18"/>
                <w:lang w:eastAsia="ar-SA"/>
              </w:rPr>
              <w:t>up</w:t>
            </w:r>
            <w:proofErr w:type="spellEnd"/>
            <w:r w:rsidR="0076284A" w:rsidRPr="0076284A">
              <w:rPr>
                <w:sz w:val="18"/>
                <w:szCs w:val="18"/>
                <w:lang w:eastAsia="ar-SA"/>
              </w:rPr>
              <w:t xml:space="preserve"> to </w:t>
            </w:r>
            <w:proofErr w:type="spellStart"/>
            <w:r w:rsidR="0076284A" w:rsidRPr="0076284A">
              <w:rPr>
                <w:sz w:val="18"/>
                <w:szCs w:val="18"/>
                <w:lang w:eastAsia="ar-SA"/>
              </w:rPr>
              <w:t>two</w:t>
            </w:r>
            <w:proofErr w:type="spellEnd"/>
            <w:r w:rsidR="0076284A" w:rsidRPr="0076284A">
              <w:rPr>
                <w:sz w:val="18"/>
                <w:szCs w:val="18"/>
                <w:lang w:eastAsia="ar-SA"/>
              </w:rPr>
              <w:t xml:space="preserve"> </w:t>
            </w:r>
            <w:proofErr w:type="spellStart"/>
            <w:r w:rsidR="0076284A" w:rsidRPr="0076284A">
              <w:rPr>
                <w:sz w:val="18"/>
                <w:szCs w:val="18"/>
                <w:lang w:eastAsia="ar-SA"/>
              </w:rPr>
              <w:t>decimal</w:t>
            </w:r>
            <w:proofErr w:type="spellEnd"/>
            <w:r w:rsidR="0076284A" w:rsidRPr="0076284A">
              <w:rPr>
                <w:sz w:val="18"/>
                <w:szCs w:val="18"/>
                <w:lang w:eastAsia="ar-SA"/>
              </w:rPr>
              <w:t xml:space="preserve"> </w:t>
            </w:r>
            <w:proofErr w:type="spellStart"/>
            <w:r w:rsidR="0076284A" w:rsidRPr="0076284A">
              <w:rPr>
                <w:sz w:val="18"/>
                <w:szCs w:val="18"/>
                <w:lang w:eastAsia="ar-SA"/>
              </w:rPr>
              <w:t>places</w:t>
            </w:r>
            <w:proofErr w:type="spellEnd"/>
            <w:r w:rsidR="0076284A" w:rsidRPr="0076284A">
              <w:rPr>
                <w:sz w:val="18"/>
                <w:szCs w:val="18"/>
                <w:lang w:eastAsia="ar-SA"/>
              </w:rPr>
              <w:t>)</w:t>
            </w:r>
          </w:p>
        </w:tc>
        <w:tc>
          <w:tcPr>
            <w:tcW w:w="1701" w:type="dxa"/>
            <w:shd w:val="clear" w:color="auto" w:fill="F2F2F2" w:themeFill="background1" w:themeFillShade="F2"/>
            <w:vAlign w:val="center"/>
          </w:tcPr>
          <w:p w14:paraId="5CAD829A" w14:textId="77777777" w:rsidR="0019754E" w:rsidRPr="0019754E" w:rsidRDefault="00CE481D" w:rsidP="00CE481D">
            <w:pPr>
              <w:keepNext/>
              <w:autoSpaceDE w:val="0"/>
              <w:autoSpaceDN w:val="0"/>
              <w:spacing w:before="60" w:line="240" w:lineRule="auto"/>
              <w:jc w:val="center"/>
              <w:rPr>
                <w:b/>
                <w:caps/>
                <w:sz w:val="18"/>
                <w:szCs w:val="18"/>
                <w:lang w:eastAsia="ar-SA"/>
              </w:rPr>
            </w:pPr>
            <w:r w:rsidRPr="0019754E">
              <w:rPr>
                <w:sz w:val="18"/>
                <w:szCs w:val="18"/>
                <w:lang w:eastAsia="ar-SA"/>
              </w:rPr>
              <w:t>Wartość brutto</w:t>
            </w:r>
            <w:r w:rsidR="00C764D8">
              <w:rPr>
                <w:sz w:val="18"/>
                <w:szCs w:val="18"/>
                <w:lang w:eastAsia="ar-SA"/>
              </w:rPr>
              <w:t>(do dwóch miejsc po przecinku)</w:t>
            </w:r>
            <w:r w:rsidR="0076284A">
              <w:t xml:space="preserve"> </w:t>
            </w:r>
            <w:r w:rsidR="0076284A">
              <w:br/>
            </w:r>
            <w:r w:rsidR="0076284A" w:rsidRPr="0076284A">
              <w:rPr>
                <w:sz w:val="18"/>
                <w:szCs w:val="18"/>
                <w:lang w:eastAsia="ar-SA"/>
              </w:rPr>
              <w:t xml:space="preserve">Gross </w:t>
            </w:r>
            <w:proofErr w:type="spellStart"/>
            <w:r w:rsidR="0076284A" w:rsidRPr="0076284A">
              <w:rPr>
                <w:sz w:val="18"/>
                <w:szCs w:val="18"/>
                <w:lang w:eastAsia="ar-SA"/>
              </w:rPr>
              <w:t>amount</w:t>
            </w:r>
            <w:proofErr w:type="spellEnd"/>
            <w:r w:rsidR="0076284A" w:rsidRPr="0076284A">
              <w:rPr>
                <w:sz w:val="18"/>
                <w:szCs w:val="18"/>
                <w:lang w:eastAsia="ar-SA"/>
              </w:rPr>
              <w:t xml:space="preserve"> (</w:t>
            </w:r>
            <w:proofErr w:type="spellStart"/>
            <w:r w:rsidR="0076284A" w:rsidRPr="0076284A">
              <w:rPr>
                <w:sz w:val="18"/>
                <w:szCs w:val="18"/>
                <w:lang w:eastAsia="ar-SA"/>
              </w:rPr>
              <w:t>up</w:t>
            </w:r>
            <w:proofErr w:type="spellEnd"/>
            <w:r w:rsidR="0076284A" w:rsidRPr="0076284A">
              <w:rPr>
                <w:sz w:val="18"/>
                <w:szCs w:val="18"/>
                <w:lang w:eastAsia="ar-SA"/>
              </w:rPr>
              <w:t xml:space="preserve"> to </w:t>
            </w:r>
            <w:proofErr w:type="spellStart"/>
            <w:r w:rsidR="0076284A" w:rsidRPr="0076284A">
              <w:rPr>
                <w:sz w:val="18"/>
                <w:szCs w:val="18"/>
                <w:lang w:eastAsia="ar-SA"/>
              </w:rPr>
              <w:t>two</w:t>
            </w:r>
            <w:proofErr w:type="spellEnd"/>
            <w:r w:rsidR="0076284A" w:rsidRPr="0076284A">
              <w:rPr>
                <w:sz w:val="18"/>
                <w:szCs w:val="18"/>
                <w:lang w:eastAsia="ar-SA"/>
              </w:rPr>
              <w:t xml:space="preserve"> </w:t>
            </w:r>
            <w:proofErr w:type="spellStart"/>
            <w:r w:rsidR="0076284A" w:rsidRPr="0076284A">
              <w:rPr>
                <w:sz w:val="18"/>
                <w:szCs w:val="18"/>
                <w:lang w:eastAsia="ar-SA"/>
              </w:rPr>
              <w:t>decimal</w:t>
            </w:r>
            <w:proofErr w:type="spellEnd"/>
            <w:r w:rsidR="0076284A" w:rsidRPr="0076284A">
              <w:rPr>
                <w:sz w:val="18"/>
                <w:szCs w:val="18"/>
                <w:lang w:eastAsia="ar-SA"/>
              </w:rPr>
              <w:t xml:space="preserve"> </w:t>
            </w:r>
            <w:proofErr w:type="spellStart"/>
            <w:r w:rsidR="0076284A" w:rsidRPr="0076284A">
              <w:rPr>
                <w:sz w:val="18"/>
                <w:szCs w:val="18"/>
                <w:lang w:eastAsia="ar-SA"/>
              </w:rPr>
              <w:t>places</w:t>
            </w:r>
            <w:proofErr w:type="spellEnd"/>
            <w:r w:rsidR="0076284A" w:rsidRPr="0076284A">
              <w:rPr>
                <w:sz w:val="18"/>
                <w:szCs w:val="18"/>
                <w:lang w:eastAsia="ar-SA"/>
              </w:rPr>
              <w:t>)</w:t>
            </w:r>
            <w:r w:rsidR="0076284A">
              <w:rPr>
                <w:sz w:val="18"/>
                <w:szCs w:val="18"/>
                <w:lang w:eastAsia="ar-SA"/>
              </w:rPr>
              <w:t xml:space="preserve"> </w:t>
            </w:r>
          </w:p>
        </w:tc>
        <w:tc>
          <w:tcPr>
            <w:tcW w:w="1001" w:type="dxa"/>
            <w:shd w:val="clear" w:color="auto" w:fill="F2F2F2" w:themeFill="background1" w:themeFillShade="F2"/>
          </w:tcPr>
          <w:p w14:paraId="104DD227" w14:textId="77777777" w:rsidR="0019754E" w:rsidRPr="00CE481D" w:rsidRDefault="00CE481D" w:rsidP="00CE481D">
            <w:pPr>
              <w:keepNext/>
              <w:autoSpaceDE w:val="0"/>
              <w:autoSpaceDN w:val="0"/>
              <w:spacing w:before="60" w:line="240" w:lineRule="auto"/>
              <w:jc w:val="center"/>
              <w:rPr>
                <w:sz w:val="18"/>
                <w:szCs w:val="18"/>
                <w:lang w:eastAsia="ar-SA"/>
              </w:rPr>
            </w:pPr>
            <w:r>
              <w:rPr>
                <w:sz w:val="18"/>
                <w:szCs w:val="18"/>
                <w:lang w:eastAsia="ar-SA"/>
              </w:rPr>
              <w:t>Waluta</w:t>
            </w:r>
            <w:r w:rsidR="0076284A">
              <w:t xml:space="preserve"> </w:t>
            </w:r>
            <w:proofErr w:type="spellStart"/>
            <w:r w:rsidR="0076284A" w:rsidRPr="0076284A">
              <w:rPr>
                <w:sz w:val="18"/>
                <w:szCs w:val="18"/>
                <w:lang w:eastAsia="ar-SA"/>
              </w:rPr>
              <w:t>Currency</w:t>
            </w:r>
            <w:proofErr w:type="spellEnd"/>
            <w:r w:rsidR="0076284A">
              <w:rPr>
                <w:sz w:val="18"/>
                <w:szCs w:val="18"/>
                <w:lang w:eastAsia="ar-SA"/>
              </w:rPr>
              <w:t xml:space="preserve"> </w:t>
            </w:r>
          </w:p>
        </w:tc>
      </w:tr>
      <w:tr w:rsidR="002A3362" w:rsidRPr="0076284A" w14:paraId="296E097B" w14:textId="77777777" w:rsidTr="459F87B4">
        <w:trPr>
          <w:trHeight w:val="340"/>
          <w:jc w:val="center"/>
        </w:trPr>
        <w:tc>
          <w:tcPr>
            <w:tcW w:w="4688" w:type="dxa"/>
            <w:shd w:val="clear" w:color="auto" w:fill="auto"/>
            <w:vAlign w:val="center"/>
          </w:tcPr>
          <w:p w14:paraId="62486C05" w14:textId="77777777" w:rsidR="0019754E" w:rsidRPr="00A32E7F" w:rsidRDefault="0019754E" w:rsidP="00A32E7F">
            <w:pPr>
              <w:jc w:val="left"/>
              <w:rPr>
                <w:rFonts w:ascii="Calibri Light" w:hAnsi="Calibri Light" w:cs="Calibri Light"/>
                <w:b/>
              </w:rPr>
            </w:pPr>
          </w:p>
          <w:p w14:paraId="40793EE4" w14:textId="220B6945" w:rsidR="00A7372A" w:rsidRPr="0076284A" w:rsidRDefault="00A7372A" w:rsidP="00A32E7F">
            <w:pPr>
              <w:suppressAutoHyphens w:val="0"/>
              <w:spacing w:after="200"/>
              <w:jc w:val="left"/>
              <w:rPr>
                <w:lang w:val="en-GB"/>
              </w:rPr>
            </w:pPr>
            <w:r w:rsidRPr="459F87B4">
              <w:rPr>
                <w:color w:val="000000" w:themeColor="text1"/>
              </w:rPr>
              <w:t>Usługa badań niszczących konstrukcji słupa na stacji badawczej-</w:t>
            </w:r>
            <w:r>
              <w:t xml:space="preserve"> 1 szt. </w:t>
            </w:r>
            <w:r>
              <w:br/>
            </w:r>
            <w:r w:rsidR="0076284A" w:rsidRPr="459F87B4">
              <w:rPr>
                <w:lang w:val="en-GB"/>
              </w:rPr>
              <w:t xml:space="preserve">Destructive testing service of a </w:t>
            </w:r>
            <w:r w:rsidR="50137BDA" w:rsidRPr="459F87B4">
              <w:rPr>
                <w:lang w:val="en-GB"/>
              </w:rPr>
              <w:t>lattice tower</w:t>
            </w:r>
            <w:r w:rsidR="0076284A" w:rsidRPr="459F87B4">
              <w:rPr>
                <w:lang w:val="en-GB"/>
              </w:rPr>
              <w:t xml:space="preserve"> at the testing station – 1 unit</w:t>
            </w:r>
          </w:p>
          <w:p w14:paraId="4101652C" w14:textId="77777777" w:rsidR="00C76627" w:rsidRPr="0076284A" w:rsidRDefault="00C76627" w:rsidP="00A32E7F">
            <w:pPr>
              <w:jc w:val="left"/>
              <w:rPr>
                <w:rFonts w:ascii="Calibri Light" w:hAnsi="Calibri Light" w:cs="Calibri Light"/>
                <w:b/>
                <w:lang w:val="en-GB"/>
              </w:rPr>
            </w:pPr>
          </w:p>
        </w:tc>
        <w:tc>
          <w:tcPr>
            <w:tcW w:w="1701" w:type="dxa"/>
            <w:shd w:val="clear" w:color="auto" w:fill="auto"/>
            <w:vAlign w:val="center"/>
          </w:tcPr>
          <w:p w14:paraId="4B99056E" w14:textId="77777777" w:rsidR="0019754E" w:rsidRPr="0076284A" w:rsidRDefault="0019754E" w:rsidP="00896537">
            <w:pPr>
              <w:keepNext/>
              <w:autoSpaceDE w:val="0"/>
              <w:autoSpaceDN w:val="0"/>
              <w:spacing w:before="60" w:line="240" w:lineRule="auto"/>
              <w:rPr>
                <w:sz w:val="18"/>
                <w:szCs w:val="18"/>
                <w:lang w:val="en-GB" w:eastAsia="ar-SA"/>
              </w:rPr>
            </w:pPr>
          </w:p>
        </w:tc>
        <w:tc>
          <w:tcPr>
            <w:tcW w:w="1701" w:type="dxa"/>
            <w:shd w:val="clear" w:color="auto" w:fill="auto"/>
            <w:vAlign w:val="center"/>
          </w:tcPr>
          <w:p w14:paraId="1299C43A" w14:textId="77777777" w:rsidR="0019754E" w:rsidRPr="0076284A" w:rsidRDefault="0019754E" w:rsidP="00896537">
            <w:pPr>
              <w:keepNext/>
              <w:autoSpaceDE w:val="0"/>
              <w:autoSpaceDN w:val="0"/>
              <w:spacing w:before="60" w:line="240" w:lineRule="auto"/>
              <w:rPr>
                <w:i/>
                <w:sz w:val="18"/>
                <w:szCs w:val="18"/>
                <w:lang w:val="en-GB" w:eastAsia="ar-SA"/>
              </w:rPr>
            </w:pPr>
          </w:p>
        </w:tc>
        <w:tc>
          <w:tcPr>
            <w:tcW w:w="1001" w:type="dxa"/>
          </w:tcPr>
          <w:p w14:paraId="4DDBEF00" w14:textId="77777777" w:rsidR="0019754E" w:rsidRPr="0076284A" w:rsidRDefault="0019754E" w:rsidP="00896537">
            <w:pPr>
              <w:keepNext/>
              <w:autoSpaceDE w:val="0"/>
              <w:autoSpaceDN w:val="0"/>
              <w:spacing w:before="60" w:line="240" w:lineRule="auto"/>
              <w:rPr>
                <w:i/>
                <w:sz w:val="18"/>
                <w:szCs w:val="18"/>
                <w:lang w:val="en-GB" w:eastAsia="ar-SA"/>
              </w:rPr>
            </w:pPr>
          </w:p>
        </w:tc>
      </w:tr>
    </w:tbl>
    <w:p w14:paraId="3461D779" w14:textId="77777777" w:rsidR="00BC6DE2" w:rsidRPr="0076284A" w:rsidRDefault="00BC6DE2" w:rsidP="0076019F">
      <w:pPr>
        <w:contextualSpacing/>
        <w:rPr>
          <w:bCs/>
          <w:lang w:val="en-GB"/>
        </w:rPr>
      </w:pPr>
    </w:p>
    <w:p w14:paraId="3CF2D8B6" w14:textId="77777777" w:rsidR="002A1CBB" w:rsidRPr="0076284A" w:rsidRDefault="002A1CBB" w:rsidP="002A1CBB">
      <w:pPr>
        <w:contextualSpacing/>
        <w:rPr>
          <w:bCs/>
          <w:lang w:val="en-GB"/>
        </w:rPr>
      </w:pPr>
    </w:p>
    <w:p w14:paraId="11C55ACC" w14:textId="77777777" w:rsidR="00B84D06" w:rsidRDefault="00160C77" w:rsidP="00D96191">
      <w:pPr>
        <w:pStyle w:val="Akapitzlist"/>
        <w:numPr>
          <w:ilvl w:val="0"/>
          <w:numId w:val="13"/>
        </w:numPr>
        <w:tabs>
          <w:tab w:val="left" w:pos="284"/>
        </w:tabs>
        <w:spacing w:after="0" w:line="240" w:lineRule="auto"/>
        <w:ind w:left="284"/>
        <w:contextualSpacing/>
        <w:rPr>
          <w:rFonts w:eastAsia="Times New Roman" w:cs="Calibri"/>
          <w:lang w:eastAsia="ar-SA"/>
        </w:rPr>
      </w:pPr>
      <w:r w:rsidRPr="0007561F">
        <w:rPr>
          <w:rFonts w:eastAsia="Times New Roman" w:cs="Calibri"/>
          <w:lang w:eastAsia="ar-SA"/>
        </w:rPr>
        <w:t>OŚWIADCZAMY, że zapoznaliśmy się z dokumentacją zamówienia i uznajemy się za związanych określonymi w nich postanowieniami i zasadami postępowania.</w:t>
      </w:r>
    </w:p>
    <w:p w14:paraId="79C21E8B" w14:textId="77777777" w:rsidR="0076284A" w:rsidRDefault="0076284A" w:rsidP="00D96191">
      <w:pPr>
        <w:pStyle w:val="Akapitzlist"/>
        <w:tabs>
          <w:tab w:val="left" w:pos="284"/>
        </w:tabs>
        <w:spacing w:after="0" w:line="240" w:lineRule="auto"/>
        <w:ind w:left="284"/>
        <w:contextualSpacing/>
        <w:rPr>
          <w:rFonts w:eastAsia="Times New Roman" w:cs="Calibri"/>
          <w:lang w:eastAsia="ar-SA"/>
        </w:rPr>
      </w:pPr>
      <w:r w:rsidRPr="0076284A">
        <w:rPr>
          <w:rFonts w:eastAsia="Times New Roman" w:cs="Calibri"/>
          <w:lang w:eastAsia="ar-SA"/>
        </w:rPr>
        <w:t xml:space="preserve">WE DECLARE </w:t>
      </w:r>
      <w:proofErr w:type="spellStart"/>
      <w:r w:rsidRPr="0076284A">
        <w:rPr>
          <w:rFonts w:eastAsia="Times New Roman" w:cs="Calibri"/>
          <w:lang w:eastAsia="ar-SA"/>
        </w:rPr>
        <w:t>that</w:t>
      </w:r>
      <w:proofErr w:type="spellEnd"/>
      <w:r w:rsidRPr="0076284A">
        <w:rPr>
          <w:rFonts w:eastAsia="Times New Roman" w:cs="Calibri"/>
          <w:lang w:eastAsia="ar-SA"/>
        </w:rPr>
        <w:t xml:space="preserve"> we </w:t>
      </w:r>
      <w:proofErr w:type="spellStart"/>
      <w:r w:rsidRPr="0076284A">
        <w:rPr>
          <w:rFonts w:eastAsia="Times New Roman" w:cs="Calibri"/>
          <w:lang w:eastAsia="ar-SA"/>
        </w:rPr>
        <w:t>have</w:t>
      </w:r>
      <w:proofErr w:type="spellEnd"/>
      <w:r w:rsidRPr="0076284A">
        <w:rPr>
          <w:rFonts w:eastAsia="Times New Roman" w:cs="Calibri"/>
          <w:lang w:eastAsia="ar-SA"/>
        </w:rPr>
        <w:t xml:space="preserve"> </w:t>
      </w:r>
      <w:proofErr w:type="spellStart"/>
      <w:r w:rsidRPr="0076284A">
        <w:rPr>
          <w:rFonts w:eastAsia="Times New Roman" w:cs="Calibri"/>
          <w:lang w:eastAsia="ar-SA"/>
        </w:rPr>
        <w:t>read</w:t>
      </w:r>
      <w:proofErr w:type="spellEnd"/>
      <w:r w:rsidRPr="0076284A">
        <w:rPr>
          <w:rFonts w:eastAsia="Times New Roman" w:cs="Calibri"/>
          <w:lang w:eastAsia="ar-SA"/>
        </w:rPr>
        <w:t xml:space="preserve"> the </w:t>
      </w:r>
      <w:proofErr w:type="spellStart"/>
      <w:r w:rsidRPr="0076284A">
        <w:rPr>
          <w:rFonts w:eastAsia="Times New Roman" w:cs="Calibri"/>
          <w:lang w:eastAsia="ar-SA"/>
        </w:rPr>
        <w:t>contract</w:t>
      </w:r>
      <w:proofErr w:type="spellEnd"/>
      <w:r w:rsidRPr="0076284A">
        <w:rPr>
          <w:rFonts w:eastAsia="Times New Roman" w:cs="Calibri"/>
          <w:lang w:eastAsia="ar-SA"/>
        </w:rPr>
        <w:t xml:space="preserve"> </w:t>
      </w:r>
      <w:proofErr w:type="spellStart"/>
      <w:r w:rsidRPr="0076284A">
        <w:rPr>
          <w:rFonts w:eastAsia="Times New Roman" w:cs="Calibri"/>
          <w:lang w:eastAsia="ar-SA"/>
        </w:rPr>
        <w:t>documentation</w:t>
      </w:r>
      <w:proofErr w:type="spellEnd"/>
      <w:r w:rsidRPr="0076284A">
        <w:rPr>
          <w:rFonts w:eastAsia="Times New Roman" w:cs="Calibri"/>
          <w:lang w:eastAsia="ar-SA"/>
        </w:rPr>
        <w:t xml:space="preserve"> and </w:t>
      </w:r>
      <w:proofErr w:type="spellStart"/>
      <w:r w:rsidRPr="0076284A">
        <w:rPr>
          <w:rFonts w:eastAsia="Times New Roman" w:cs="Calibri"/>
          <w:lang w:eastAsia="ar-SA"/>
        </w:rPr>
        <w:t>consider</w:t>
      </w:r>
      <w:proofErr w:type="spellEnd"/>
      <w:r w:rsidRPr="0076284A">
        <w:rPr>
          <w:rFonts w:eastAsia="Times New Roman" w:cs="Calibri"/>
          <w:lang w:eastAsia="ar-SA"/>
        </w:rPr>
        <w:t xml:space="preserve"> </w:t>
      </w:r>
      <w:proofErr w:type="spellStart"/>
      <w:r w:rsidRPr="0076284A">
        <w:rPr>
          <w:rFonts w:eastAsia="Times New Roman" w:cs="Calibri"/>
          <w:lang w:eastAsia="ar-SA"/>
        </w:rPr>
        <w:t>ourselves</w:t>
      </w:r>
      <w:proofErr w:type="spellEnd"/>
      <w:r w:rsidRPr="0076284A">
        <w:rPr>
          <w:rFonts w:eastAsia="Times New Roman" w:cs="Calibri"/>
          <w:lang w:eastAsia="ar-SA"/>
        </w:rPr>
        <w:t xml:space="preserve"> </w:t>
      </w:r>
      <w:proofErr w:type="spellStart"/>
      <w:r w:rsidRPr="0076284A">
        <w:rPr>
          <w:rFonts w:eastAsia="Times New Roman" w:cs="Calibri"/>
          <w:lang w:eastAsia="ar-SA"/>
        </w:rPr>
        <w:t>bound</w:t>
      </w:r>
      <w:proofErr w:type="spellEnd"/>
      <w:r w:rsidRPr="0076284A">
        <w:rPr>
          <w:rFonts w:eastAsia="Times New Roman" w:cs="Calibri"/>
          <w:lang w:eastAsia="ar-SA"/>
        </w:rPr>
        <w:t xml:space="preserve"> by the </w:t>
      </w:r>
      <w:proofErr w:type="spellStart"/>
      <w:r w:rsidRPr="0076284A">
        <w:rPr>
          <w:rFonts w:eastAsia="Times New Roman" w:cs="Calibri"/>
          <w:lang w:eastAsia="ar-SA"/>
        </w:rPr>
        <w:t>provisions</w:t>
      </w:r>
      <w:proofErr w:type="spellEnd"/>
      <w:r w:rsidRPr="0076284A">
        <w:rPr>
          <w:rFonts w:eastAsia="Times New Roman" w:cs="Calibri"/>
          <w:lang w:eastAsia="ar-SA"/>
        </w:rPr>
        <w:t xml:space="preserve"> and </w:t>
      </w:r>
      <w:proofErr w:type="spellStart"/>
      <w:r w:rsidRPr="0076284A">
        <w:rPr>
          <w:rFonts w:eastAsia="Times New Roman" w:cs="Calibri"/>
          <w:lang w:eastAsia="ar-SA"/>
        </w:rPr>
        <w:t>procedures</w:t>
      </w:r>
      <w:proofErr w:type="spellEnd"/>
      <w:r w:rsidRPr="0076284A">
        <w:rPr>
          <w:rFonts w:eastAsia="Times New Roman" w:cs="Calibri"/>
          <w:lang w:eastAsia="ar-SA"/>
        </w:rPr>
        <w:t xml:space="preserve"> </w:t>
      </w:r>
      <w:proofErr w:type="spellStart"/>
      <w:r w:rsidRPr="0076284A">
        <w:rPr>
          <w:rFonts w:eastAsia="Times New Roman" w:cs="Calibri"/>
          <w:lang w:eastAsia="ar-SA"/>
        </w:rPr>
        <w:t>specified</w:t>
      </w:r>
      <w:proofErr w:type="spellEnd"/>
      <w:r w:rsidRPr="0076284A">
        <w:rPr>
          <w:rFonts w:eastAsia="Times New Roman" w:cs="Calibri"/>
          <w:lang w:eastAsia="ar-SA"/>
        </w:rPr>
        <w:t xml:space="preserve"> </w:t>
      </w:r>
      <w:proofErr w:type="spellStart"/>
      <w:r w:rsidRPr="0076284A">
        <w:rPr>
          <w:rFonts w:eastAsia="Times New Roman" w:cs="Calibri"/>
          <w:lang w:eastAsia="ar-SA"/>
        </w:rPr>
        <w:t>therein</w:t>
      </w:r>
      <w:proofErr w:type="spellEnd"/>
      <w:r w:rsidRPr="0076284A">
        <w:rPr>
          <w:rFonts w:eastAsia="Times New Roman" w:cs="Calibri"/>
          <w:lang w:eastAsia="ar-SA"/>
        </w:rPr>
        <w:t>.</w:t>
      </w:r>
    </w:p>
    <w:p w14:paraId="7CF47F56" w14:textId="44C0C693" w:rsidR="00A7372A" w:rsidRDefault="00A7372A" w:rsidP="00D96191">
      <w:pPr>
        <w:pStyle w:val="Akapitzlist"/>
        <w:numPr>
          <w:ilvl w:val="0"/>
          <w:numId w:val="13"/>
        </w:numPr>
        <w:tabs>
          <w:tab w:val="left" w:pos="284"/>
        </w:tabs>
        <w:spacing w:after="0" w:line="240" w:lineRule="auto"/>
        <w:ind w:left="284"/>
        <w:contextualSpacing/>
        <w:rPr>
          <w:rFonts w:eastAsia="Times New Roman"/>
          <w:b/>
          <w:bCs/>
          <w:lang w:val="en-US" w:eastAsia="ar-SA"/>
        </w:rPr>
      </w:pPr>
      <w:proofErr w:type="spellStart"/>
      <w:r w:rsidRPr="459F87B4">
        <w:rPr>
          <w:rFonts w:eastAsia="Times New Roman" w:cs="Calibri"/>
          <w:lang w:val="en-US" w:eastAsia="ar-SA"/>
        </w:rPr>
        <w:t>Oświadczamy</w:t>
      </w:r>
      <w:proofErr w:type="spellEnd"/>
      <w:r w:rsidRPr="459F87B4">
        <w:rPr>
          <w:rFonts w:eastAsia="Times New Roman" w:cs="Calibri"/>
          <w:lang w:val="en-US" w:eastAsia="ar-SA"/>
        </w:rPr>
        <w:t xml:space="preserve">, </w:t>
      </w:r>
      <w:proofErr w:type="spellStart"/>
      <w:r w:rsidRPr="459F87B4">
        <w:rPr>
          <w:rFonts w:eastAsia="Times New Roman" w:cs="Calibri"/>
          <w:lang w:val="en-US" w:eastAsia="ar-SA"/>
        </w:rPr>
        <w:t>że</w:t>
      </w:r>
      <w:proofErr w:type="spellEnd"/>
      <w:r w:rsidRPr="459F87B4">
        <w:rPr>
          <w:rFonts w:eastAsia="Times New Roman" w:cs="Calibri"/>
          <w:lang w:val="en-US" w:eastAsia="ar-SA"/>
        </w:rPr>
        <w:t xml:space="preserve"> </w:t>
      </w:r>
      <w:proofErr w:type="spellStart"/>
      <w:r w:rsidRPr="459F87B4">
        <w:rPr>
          <w:rFonts w:eastAsia="Times New Roman" w:cs="Calibri"/>
          <w:lang w:val="en-US" w:eastAsia="ar-SA"/>
        </w:rPr>
        <w:t>wykonamy</w:t>
      </w:r>
      <w:proofErr w:type="spellEnd"/>
      <w:r w:rsidRPr="459F87B4">
        <w:rPr>
          <w:rFonts w:eastAsia="Times New Roman" w:cs="Calibri"/>
          <w:lang w:val="en-US" w:eastAsia="ar-SA"/>
        </w:rPr>
        <w:t xml:space="preserve"> </w:t>
      </w:r>
      <w:proofErr w:type="spellStart"/>
      <w:r w:rsidRPr="459F87B4">
        <w:rPr>
          <w:rFonts w:eastAsia="Times New Roman" w:cs="Calibri"/>
          <w:lang w:val="en-US" w:eastAsia="ar-SA"/>
        </w:rPr>
        <w:t>zamówienie</w:t>
      </w:r>
      <w:proofErr w:type="spellEnd"/>
      <w:r w:rsidRPr="459F87B4">
        <w:rPr>
          <w:rFonts w:eastAsia="Times New Roman" w:cs="Calibri"/>
          <w:lang w:val="en-US" w:eastAsia="ar-SA"/>
        </w:rPr>
        <w:t xml:space="preserve"> </w:t>
      </w:r>
      <w:proofErr w:type="spellStart"/>
      <w:r w:rsidRPr="459F87B4">
        <w:rPr>
          <w:rFonts w:eastAsia="Times New Roman" w:cs="Calibri"/>
          <w:lang w:val="en-US" w:eastAsia="ar-SA"/>
        </w:rPr>
        <w:t>zgodnie</w:t>
      </w:r>
      <w:proofErr w:type="spellEnd"/>
      <w:r w:rsidRPr="459F87B4">
        <w:rPr>
          <w:rFonts w:eastAsia="Times New Roman" w:cs="Calibri"/>
          <w:lang w:val="en-US" w:eastAsia="ar-SA"/>
        </w:rPr>
        <w:t xml:space="preserve"> z </w:t>
      </w:r>
      <w:proofErr w:type="spellStart"/>
      <w:r w:rsidRPr="459F87B4">
        <w:rPr>
          <w:rFonts w:eastAsia="Times New Roman" w:cs="Calibri"/>
          <w:lang w:val="en-US" w:eastAsia="ar-SA"/>
        </w:rPr>
        <w:t>wymaganiami</w:t>
      </w:r>
      <w:proofErr w:type="spellEnd"/>
      <w:r w:rsidRPr="459F87B4">
        <w:rPr>
          <w:rFonts w:eastAsia="Times New Roman" w:cs="Calibri"/>
          <w:lang w:val="en-US" w:eastAsia="ar-SA"/>
        </w:rPr>
        <w:t xml:space="preserve"> </w:t>
      </w:r>
      <w:proofErr w:type="spellStart"/>
      <w:r w:rsidRPr="459F87B4">
        <w:rPr>
          <w:rFonts w:eastAsia="Times New Roman" w:cs="Calibri"/>
          <w:lang w:val="en-US" w:eastAsia="ar-SA"/>
        </w:rPr>
        <w:t>oraz</w:t>
      </w:r>
      <w:proofErr w:type="spellEnd"/>
      <w:r w:rsidRPr="459F87B4">
        <w:rPr>
          <w:rFonts w:eastAsia="Times New Roman" w:cs="Calibri"/>
          <w:lang w:val="en-US" w:eastAsia="ar-SA"/>
        </w:rPr>
        <w:t xml:space="preserve"> </w:t>
      </w:r>
      <w:proofErr w:type="spellStart"/>
      <w:r w:rsidRPr="459F87B4">
        <w:rPr>
          <w:rFonts w:eastAsia="Times New Roman" w:cs="Calibri"/>
          <w:lang w:val="en-US" w:eastAsia="ar-SA"/>
        </w:rPr>
        <w:t>celem</w:t>
      </w:r>
      <w:proofErr w:type="spellEnd"/>
      <w:r w:rsidRPr="459F87B4">
        <w:rPr>
          <w:rFonts w:eastAsia="Times New Roman" w:cs="Calibri"/>
          <w:lang w:val="en-US" w:eastAsia="ar-SA"/>
        </w:rPr>
        <w:t xml:space="preserve"> </w:t>
      </w:r>
      <w:proofErr w:type="spellStart"/>
      <w:r w:rsidRPr="459F87B4">
        <w:rPr>
          <w:rFonts w:eastAsia="Times New Roman" w:cs="Calibri"/>
          <w:lang w:val="en-US" w:eastAsia="ar-SA"/>
        </w:rPr>
        <w:t>badań</w:t>
      </w:r>
      <w:proofErr w:type="spellEnd"/>
      <w:r w:rsidRPr="459F87B4">
        <w:rPr>
          <w:rFonts w:eastAsia="Times New Roman" w:cs="Calibri"/>
          <w:lang w:val="en-US" w:eastAsia="ar-SA"/>
        </w:rPr>
        <w:t xml:space="preserve"> </w:t>
      </w:r>
      <w:proofErr w:type="spellStart"/>
      <w:r w:rsidRPr="459F87B4">
        <w:rPr>
          <w:rFonts w:eastAsia="Times New Roman" w:cs="Calibri"/>
          <w:lang w:val="en-US" w:eastAsia="ar-SA"/>
        </w:rPr>
        <w:t>określonym</w:t>
      </w:r>
      <w:proofErr w:type="spellEnd"/>
      <w:r w:rsidRPr="459F87B4">
        <w:rPr>
          <w:rFonts w:eastAsia="Times New Roman" w:cs="Calibri"/>
          <w:lang w:val="en-US" w:eastAsia="ar-SA"/>
        </w:rPr>
        <w:t xml:space="preserve"> w </w:t>
      </w:r>
      <w:proofErr w:type="spellStart"/>
      <w:r w:rsidRPr="459F87B4">
        <w:rPr>
          <w:rFonts w:eastAsia="Times New Roman" w:cs="Calibri"/>
          <w:lang w:val="en-US" w:eastAsia="ar-SA"/>
        </w:rPr>
        <w:t>punkcie</w:t>
      </w:r>
      <w:proofErr w:type="spellEnd"/>
      <w:r w:rsidRPr="459F87B4">
        <w:rPr>
          <w:rFonts w:eastAsia="Times New Roman" w:cs="Calibri"/>
          <w:lang w:val="en-US" w:eastAsia="ar-SA"/>
        </w:rPr>
        <w:t xml:space="preserve"> </w:t>
      </w:r>
      <w:r w:rsidRPr="459F87B4">
        <w:rPr>
          <w:rFonts w:eastAsia="Times New Roman"/>
          <w:b/>
          <w:bCs/>
          <w:lang w:val="en-US" w:eastAsia="ar-SA"/>
        </w:rPr>
        <w:t xml:space="preserve">3.1 </w:t>
      </w:r>
      <w:proofErr w:type="spellStart"/>
      <w:r w:rsidRPr="459F87B4">
        <w:rPr>
          <w:rFonts w:eastAsia="Times New Roman"/>
          <w:b/>
          <w:bCs/>
          <w:lang w:val="en-US" w:eastAsia="ar-SA"/>
        </w:rPr>
        <w:t>Przedmiot</w:t>
      </w:r>
      <w:proofErr w:type="spellEnd"/>
      <w:r w:rsidRPr="459F87B4">
        <w:rPr>
          <w:rFonts w:eastAsia="Times New Roman"/>
          <w:b/>
          <w:bCs/>
          <w:lang w:val="en-US" w:eastAsia="ar-SA"/>
        </w:rPr>
        <w:t xml:space="preserve"> </w:t>
      </w:r>
      <w:proofErr w:type="spellStart"/>
      <w:r w:rsidRPr="459F87B4">
        <w:rPr>
          <w:rFonts w:eastAsia="Times New Roman"/>
          <w:b/>
          <w:bCs/>
          <w:lang w:val="en-US" w:eastAsia="ar-SA"/>
        </w:rPr>
        <w:t>zamówienia</w:t>
      </w:r>
      <w:proofErr w:type="spellEnd"/>
      <w:r w:rsidRPr="459F87B4">
        <w:rPr>
          <w:rFonts w:eastAsia="Times New Roman"/>
          <w:b/>
          <w:bCs/>
          <w:lang w:val="en-US" w:eastAsia="ar-SA"/>
        </w:rPr>
        <w:t>:</w:t>
      </w:r>
      <w:r w:rsidRPr="459F87B4">
        <w:rPr>
          <w:rFonts w:eastAsia="Times New Roman"/>
          <w:lang w:val="en-US" w:eastAsia="ar-SA"/>
        </w:rPr>
        <w:t xml:space="preserve">  </w:t>
      </w:r>
      <w:bookmarkStart w:id="1" w:name="_Hlk195778927"/>
      <w:proofErr w:type="spellStart"/>
      <w:r w:rsidRPr="459F87B4">
        <w:rPr>
          <w:rFonts w:eastAsia="Times New Roman"/>
          <w:lang w:val="en-US" w:eastAsia="ar-SA"/>
        </w:rPr>
        <w:t>Usługa</w:t>
      </w:r>
      <w:proofErr w:type="spellEnd"/>
      <w:r w:rsidRPr="459F87B4">
        <w:rPr>
          <w:rFonts w:eastAsia="Times New Roman"/>
          <w:lang w:val="en-US" w:eastAsia="ar-SA"/>
        </w:rPr>
        <w:t xml:space="preserve"> </w:t>
      </w:r>
      <w:proofErr w:type="spellStart"/>
      <w:r w:rsidRPr="459F87B4">
        <w:rPr>
          <w:rFonts w:eastAsia="Times New Roman"/>
          <w:lang w:val="en-US" w:eastAsia="ar-SA"/>
        </w:rPr>
        <w:t>badań</w:t>
      </w:r>
      <w:proofErr w:type="spellEnd"/>
      <w:r w:rsidRPr="459F87B4">
        <w:rPr>
          <w:rFonts w:eastAsia="Times New Roman"/>
          <w:lang w:val="en-US" w:eastAsia="ar-SA"/>
        </w:rPr>
        <w:t xml:space="preserve"> </w:t>
      </w:r>
      <w:proofErr w:type="spellStart"/>
      <w:r w:rsidRPr="459F87B4">
        <w:rPr>
          <w:rFonts w:eastAsia="Times New Roman"/>
          <w:lang w:val="en-US" w:eastAsia="ar-SA"/>
        </w:rPr>
        <w:t>niszczących</w:t>
      </w:r>
      <w:proofErr w:type="spellEnd"/>
      <w:r w:rsidRPr="459F87B4">
        <w:rPr>
          <w:rFonts w:eastAsia="Times New Roman"/>
          <w:lang w:val="en-US" w:eastAsia="ar-SA"/>
        </w:rPr>
        <w:t xml:space="preserve"> </w:t>
      </w:r>
      <w:proofErr w:type="spellStart"/>
      <w:r w:rsidRPr="459F87B4">
        <w:rPr>
          <w:rFonts w:eastAsia="Times New Roman"/>
          <w:lang w:val="en-US" w:eastAsia="ar-SA"/>
        </w:rPr>
        <w:t>konstrukcji</w:t>
      </w:r>
      <w:proofErr w:type="spellEnd"/>
      <w:r w:rsidRPr="459F87B4">
        <w:rPr>
          <w:rFonts w:eastAsia="Times New Roman"/>
          <w:lang w:val="en-US" w:eastAsia="ar-SA"/>
        </w:rPr>
        <w:t xml:space="preserve"> </w:t>
      </w:r>
      <w:proofErr w:type="spellStart"/>
      <w:r w:rsidRPr="459F87B4">
        <w:rPr>
          <w:rFonts w:eastAsia="Times New Roman"/>
          <w:lang w:val="en-US" w:eastAsia="ar-SA"/>
        </w:rPr>
        <w:t>słupa</w:t>
      </w:r>
      <w:proofErr w:type="spellEnd"/>
      <w:r w:rsidRPr="459F87B4">
        <w:rPr>
          <w:rFonts w:eastAsia="Times New Roman"/>
          <w:lang w:val="en-US" w:eastAsia="ar-SA"/>
        </w:rPr>
        <w:t xml:space="preserve"> </w:t>
      </w:r>
      <w:proofErr w:type="spellStart"/>
      <w:r w:rsidRPr="459F87B4">
        <w:rPr>
          <w:rFonts w:eastAsia="Times New Roman"/>
          <w:lang w:val="en-US" w:eastAsia="ar-SA"/>
        </w:rPr>
        <w:t>na</w:t>
      </w:r>
      <w:proofErr w:type="spellEnd"/>
      <w:r w:rsidRPr="459F87B4">
        <w:rPr>
          <w:rFonts w:eastAsia="Times New Roman"/>
          <w:lang w:val="en-US" w:eastAsia="ar-SA"/>
        </w:rPr>
        <w:t xml:space="preserve"> </w:t>
      </w:r>
      <w:proofErr w:type="spellStart"/>
      <w:r w:rsidRPr="459F87B4">
        <w:rPr>
          <w:rFonts w:eastAsia="Times New Roman"/>
          <w:lang w:val="en-US" w:eastAsia="ar-SA"/>
        </w:rPr>
        <w:t>stacji</w:t>
      </w:r>
      <w:proofErr w:type="spellEnd"/>
      <w:r w:rsidRPr="459F87B4">
        <w:rPr>
          <w:rFonts w:eastAsia="Times New Roman"/>
          <w:lang w:val="en-US" w:eastAsia="ar-SA"/>
        </w:rPr>
        <w:t xml:space="preserve"> </w:t>
      </w:r>
      <w:proofErr w:type="spellStart"/>
      <w:r w:rsidRPr="459F87B4">
        <w:rPr>
          <w:rFonts w:eastAsia="Times New Roman"/>
          <w:lang w:val="en-US" w:eastAsia="ar-SA"/>
        </w:rPr>
        <w:t>badawczej</w:t>
      </w:r>
      <w:proofErr w:type="spellEnd"/>
      <w:r w:rsidRPr="459F87B4">
        <w:rPr>
          <w:rFonts w:eastAsia="Times New Roman"/>
          <w:lang w:val="en-US" w:eastAsia="ar-SA"/>
        </w:rPr>
        <w:t xml:space="preserve">- 1 </w:t>
      </w:r>
      <w:proofErr w:type="spellStart"/>
      <w:r w:rsidRPr="459F87B4">
        <w:rPr>
          <w:rFonts w:eastAsia="Times New Roman"/>
          <w:lang w:val="en-US" w:eastAsia="ar-SA"/>
        </w:rPr>
        <w:t>szt</w:t>
      </w:r>
      <w:proofErr w:type="spellEnd"/>
      <w:r w:rsidRPr="459F87B4">
        <w:rPr>
          <w:rFonts w:eastAsia="Times New Roman"/>
          <w:lang w:val="en-US" w:eastAsia="ar-SA"/>
        </w:rPr>
        <w:t xml:space="preserve">. - </w:t>
      </w:r>
      <w:r w:rsidRPr="459F87B4">
        <w:rPr>
          <w:rFonts w:eastAsia="Times New Roman"/>
          <w:b/>
          <w:bCs/>
          <w:lang w:val="en-US" w:eastAsia="ar-SA"/>
        </w:rPr>
        <w:t>ISTOTNE WARUNKI ZAPYTANIA OFERTOWEGO NR  3/04/2025</w:t>
      </w:r>
      <w:bookmarkEnd w:id="1"/>
      <w:r w:rsidR="0076284A" w:rsidRPr="459F87B4">
        <w:rPr>
          <w:rFonts w:eastAsia="Times New Roman"/>
          <w:b/>
          <w:bCs/>
          <w:lang w:val="en-US" w:eastAsia="ar-SA"/>
        </w:rPr>
        <w:t>.</w:t>
      </w:r>
      <w:r>
        <w:br/>
      </w:r>
      <w:r w:rsidR="0076284A" w:rsidRPr="459F87B4">
        <w:rPr>
          <w:rFonts w:eastAsia="Times New Roman"/>
          <w:lang w:val="en-US" w:eastAsia="ar-SA"/>
        </w:rPr>
        <w:t xml:space="preserve">We declare that we will perform the contract in accordance with the requirements and research purpose specified in point 3.1 Subject of the contract: Destructive testing service of a </w:t>
      </w:r>
      <w:r w:rsidR="37706D8D" w:rsidRPr="459F87B4">
        <w:rPr>
          <w:rFonts w:eastAsia="Times New Roman"/>
          <w:lang w:val="en-US" w:eastAsia="ar-SA"/>
        </w:rPr>
        <w:t xml:space="preserve">lattice </w:t>
      </w:r>
      <w:r w:rsidR="33EB89BD" w:rsidRPr="459F87B4">
        <w:rPr>
          <w:rFonts w:eastAsia="Times New Roman"/>
          <w:lang w:val="en-US" w:eastAsia="ar-SA"/>
        </w:rPr>
        <w:t>tower</w:t>
      </w:r>
      <w:r w:rsidR="0076284A" w:rsidRPr="459F87B4">
        <w:rPr>
          <w:rFonts w:eastAsia="Times New Roman"/>
          <w:lang w:val="en-US" w:eastAsia="ar-SA"/>
        </w:rPr>
        <w:t xml:space="preserve"> structure at the testing station – 1 unit – ESSENTIAL TERMS OF REQUEST FOR QUOTATION NO. 3/04/2025.</w:t>
      </w:r>
    </w:p>
    <w:p w14:paraId="466F9E7C" w14:textId="77777777" w:rsidR="00A7372A" w:rsidRPr="00A7372A" w:rsidRDefault="00A7372A" w:rsidP="00D96191">
      <w:pPr>
        <w:pStyle w:val="Akapitzlist"/>
        <w:numPr>
          <w:ilvl w:val="0"/>
          <w:numId w:val="13"/>
        </w:numPr>
        <w:tabs>
          <w:tab w:val="left" w:pos="284"/>
        </w:tabs>
        <w:spacing w:after="0" w:line="240" w:lineRule="auto"/>
        <w:ind w:left="284"/>
        <w:contextualSpacing/>
        <w:rPr>
          <w:rFonts w:eastAsia="Times New Roman"/>
          <w:b/>
          <w:lang w:eastAsia="ar-SA"/>
        </w:rPr>
      </w:pPr>
      <w:r w:rsidRPr="00A7372A">
        <w:rPr>
          <w:rFonts w:eastAsia="Times New Roman"/>
          <w:bCs/>
          <w:lang w:eastAsia="ar-SA"/>
        </w:rPr>
        <w:t>Oświadczamy, że dysponujemy</w:t>
      </w:r>
      <w:r w:rsidRPr="00A7372A">
        <w:rPr>
          <w:rFonts w:eastAsia="Times New Roman"/>
          <w:b/>
          <w:lang w:eastAsia="ar-SA"/>
        </w:rPr>
        <w:t xml:space="preserve"> </w:t>
      </w:r>
      <w:r w:rsidRPr="00A7372A">
        <w:rPr>
          <w:color w:val="000000"/>
        </w:rPr>
        <w:t>poligonem do badań konstrukcji w skali rzeczywistej - stanowiskiem badawczym, na którym będzie możliwe zmontowanie oraz przetestowanie konstrukcji kratowej o rozstawie fundamentów do 10 m i o wysokości do 50 m.</w:t>
      </w:r>
      <w:r w:rsidR="0076284A">
        <w:rPr>
          <w:color w:val="000000"/>
        </w:rPr>
        <w:br/>
      </w:r>
      <w:r w:rsidR="0076284A" w:rsidRPr="0076284A">
        <w:rPr>
          <w:rFonts w:eastAsia="Times New Roman"/>
          <w:bCs/>
          <w:lang w:eastAsia="ar-SA"/>
        </w:rPr>
        <w:t xml:space="preserve">We </w:t>
      </w:r>
      <w:proofErr w:type="spellStart"/>
      <w:r w:rsidR="0076284A" w:rsidRPr="0076284A">
        <w:rPr>
          <w:rFonts w:eastAsia="Times New Roman"/>
          <w:bCs/>
          <w:lang w:eastAsia="ar-SA"/>
        </w:rPr>
        <w:t>declare</w:t>
      </w:r>
      <w:proofErr w:type="spellEnd"/>
      <w:r w:rsidR="0076284A" w:rsidRPr="0076284A">
        <w:rPr>
          <w:rFonts w:eastAsia="Times New Roman"/>
          <w:bCs/>
          <w:lang w:eastAsia="ar-SA"/>
        </w:rPr>
        <w:t xml:space="preserve"> </w:t>
      </w:r>
      <w:proofErr w:type="spellStart"/>
      <w:r w:rsidR="0076284A" w:rsidRPr="0076284A">
        <w:rPr>
          <w:rFonts w:eastAsia="Times New Roman"/>
          <w:bCs/>
          <w:lang w:eastAsia="ar-SA"/>
        </w:rPr>
        <w:t>that</w:t>
      </w:r>
      <w:proofErr w:type="spellEnd"/>
      <w:r w:rsidR="0076284A" w:rsidRPr="0076284A">
        <w:rPr>
          <w:rFonts w:eastAsia="Times New Roman"/>
          <w:bCs/>
          <w:lang w:eastAsia="ar-SA"/>
        </w:rPr>
        <w:t xml:space="preserve"> we </w:t>
      </w:r>
      <w:proofErr w:type="spellStart"/>
      <w:r w:rsidR="0076284A" w:rsidRPr="0076284A">
        <w:rPr>
          <w:rFonts w:eastAsia="Times New Roman"/>
          <w:bCs/>
          <w:lang w:eastAsia="ar-SA"/>
        </w:rPr>
        <w:t>have</w:t>
      </w:r>
      <w:proofErr w:type="spellEnd"/>
      <w:r w:rsidR="0076284A" w:rsidRPr="0076284A">
        <w:rPr>
          <w:rFonts w:eastAsia="Times New Roman"/>
          <w:bCs/>
          <w:lang w:eastAsia="ar-SA"/>
        </w:rPr>
        <w:t xml:space="preserve"> a </w:t>
      </w:r>
      <w:proofErr w:type="spellStart"/>
      <w:r w:rsidR="0076284A" w:rsidRPr="0076284A">
        <w:rPr>
          <w:rFonts w:eastAsia="Times New Roman"/>
          <w:bCs/>
          <w:lang w:eastAsia="ar-SA"/>
        </w:rPr>
        <w:t>full-scale</w:t>
      </w:r>
      <w:proofErr w:type="spellEnd"/>
      <w:r w:rsidR="0076284A" w:rsidRPr="0076284A">
        <w:rPr>
          <w:rFonts w:eastAsia="Times New Roman"/>
          <w:bCs/>
          <w:lang w:eastAsia="ar-SA"/>
        </w:rPr>
        <w:t xml:space="preserve"> </w:t>
      </w:r>
      <w:proofErr w:type="spellStart"/>
      <w:r w:rsidR="0076284A" w:rsidRPr="0076284A">
        <w:rPr>
          <w:rFonts w:eastAsia="Times New Roman"/>
          <w:bCs/>
          <w:lang w:eastAsia="ar-SA"/>
        </w:rPr>
        <w:t>testing</w:t>
      </w:r>
      <w:proofErr w:type="spellEnd"/>
      <w:r w:rsidR="0076284A" w:rsidRPr="0076284A">
        <w:rPr>
          <w:rFonts w:eastAsia="Times New Roman"/>
          <w:bCs/>
          <w:lang w:eastAsia="ar-SA"/>
        </w:rPr>
        <w:t xml:space="preserve"> </w:t>
      </w:r>
      <w:proofErr w:type="spellStart"/>
      <w:r w:rsidR="0076284A" w:rsidRPr="0076284A">
        <w:rPr>
          <w:rFonts w:eastAsia="Times New Roman"/>
          <w:bCs/>
          <w:lang w:eastAsia="ar-SA"/>
        </w:rPr>
        <w:t>ground</w:t>
      </w:r>
      <w:proofErr w:type="spellEnd"/>
      <w:r w:rsidR="0076284A" w:rsidRPr="0076284A">
        <w:rPr>
          <w:rFonts w:eastAsia="Times New Roman"/>
          <w:bCs/>
          <w:lang w:eastAsia="ar-SA"/>
        </w:rPr>
        <w:t xml:space="preserve"> – a </w:t>
      </w:r>
      <w:proofErr w:type="spellStart"/>
      <w:r w:rsidR="0076284A" w:rsidRPr="0076284A">
        <w:rPr>
          <w:rFonts w:eastAsia="Times New Roman"/>
          <w:bCs/>
          <w:lang w:eastAsia="ar-SA"/>
        </w:rPr>
        <w:t>testing</w:t>
      </w:r>
      <w:proofErr w:type="spellEnd"/>
      <w:r w:rsidR="0076284A" w:rsidRPr="0076284A">
        <w:rPr>
          <w:rFonts w:eastAsia="Times New Roman"/>
          <w:bCs/>
          <w:lang w:eastAsia="ar-SA"/>
        </w:rPr>
        <w:t xml:space="preserve"> </w:t>
      </w:r>
      <w:proofErr w:type="spellStart"/>
      <w:r w:rsidR="0076284A" w:rsidRPr="0076284A">
        <w:rPr>
          <w:rFonts w:eastAsia="Times New Roman"/>
          <w:bCs/>
          <w:lang w:eastAsia="ar-SA"/>
        </w:rPr>
        <w:t>facility</w:t>
      </w:r>
      <w:proofErr w:type="spellEnd"/>
      <w:r w:rsidR="0076284A" w:rsidRPr="0076284A">
        <w:rPr>
          <w:rFonts w:eastAsia="Times New Roman"/>
          <w:bCs/>
          <w:lang w:eastAsia="ar-SA"/>
        </w:rPr>
        <w:t xml:space="preserve"> </w:t>
      </w:r>
      <w:proofErr w:type="spellStart"/>
      <w:r w:rsidR="0076284A" w:rsidRPr="0076284A">
        <w:rPr>
          <w:rFonts w:eastAsia="Times New Roman"/>
          <w:bCs/>
          <w:lang w:eastAsia="ar-SA"/>
        </w:rPr>
        <w:t>where</w:t>
      </w:r>
      <w:proofErr w:type="spellEnd"/>
      <w:r w:rsidR="0076284A" w:rsidRPr="0076284A">
        <w:rPr>
          <w:rFonts w:eastAsia="Times New Roman"/>
          <w:bCs/>
          <w:lang w:eastAsia="ar-SA"/>
        </w:rPr>
        <w:t xml:space="preserve"> </w:t>
      </w:r>
      <w:proofErr w:type="spellStart"/>
      <w:r w:rsidR="0076284A" w:rsidRPr="0076284A">
        <w:rPr>
          <w:rFonts w:eastAsia="Times New Roman"/>
          <w:bCs/>
          <w:lang w:eastAsia="ar-SA"/>
        </w:rPr>
        <w:t>it</w:t>
      </w:r>
      <w:proofErr w:type="spellEnd"/>
      <w:r w:rsidR="0076284A" w:rsidRPr="0076284A">
        <w:rPr>
          <w:rFonts w:eastAsia="Times New Roman"/>
          <w:bCs/>
          <w:lang w:eastAsia="ar-SA"/>
        </w:rPr>
        <w:t xml:space="preserve"> </w:t>
      </w:r>
      <w:proofErr w:type="spellStart"/>
      <w:r w:rsidR="0076284A" w:rsidRPr="0076284A">
        <w:rPr>
          <w:rFonts w:eastAsia="Times New Roman"/>
          <w:bCs/>
          <w:lang w:eastAsia="ar-SA"/>
        </w:rPr>
        <w:t>is</w:t>
      </w:r>
      <w:proofErr w:type="spellEnd"/>
      <w:r w:rsidR="0076284A" w:rsidRPr="0076284A">
        <w:rPr>
          <w:rFonts w:eastAsia="Times New Roman"/>
          <w:bCs/>
          <w:lang w:eastAsia="ar-SA"/>
        </w:rPr>
        <w:t xml:space="preserve"> </w:t>
      </w:r>
      <w:proofErr w:type="spellStart"/>
      <w:r w:rsidR="0076284A" w:rsidRPr="0076284A">
        <w:rPr>
          <w:rFonts w:eastAsia="Times New Roman"/>
          <w:bCs/>
          <w:lang w:eastAsia="ar-SA"/>
        </w:rPr>
        <w:t>possible</w:t>
      </w:r>
      <w:proofErr w:type="spellEnd"/>
      <w:r w:rsidR="0076284A" w:rsidRPr="0076284A">
        <w:rPr>
          <w:rFonts w:eastAsia="Times New Roman"/>
          <w:bCs/>
          <w:lang w:eastAsia="ar-SA"/>
        </w:rPr>
        <w:t xml:space="preserve"> to </w:t>
      </w:r>
      <w:proofErr w:type="spellStart"/>
      <w:r w:rsidR="0076284A" w:rsidRPr="0076284A">
        <w:rPr>
          <w:rFonts w:eastAsia="Times New Roman"/>
          <w:bCs/>
          <w:lang w:eastAsia="ar-SA"/>
        </w:rPr>
        <w:t>assemble</w:t>
      </w:r>
      <w:proofErr w:type="spellEnd"/>
      <w:r w:rsidR="0076284A" w:rsidRPr="0076284A">
        <w:rPr>
          <w:rFonts w:eastAsia="Times New Roman"/>
          <w:bCs/>
          <w:lang w:eastAsia="ar-SA"/>
        </w:rPr>
        <w:t xml:space="preserve"> and test a </w:t>
      </w:r>
      <w:proofErr w:type="spellStart"/>
      <w:r w:rsidR="0076284A" w:rsidRPr="0076284A">
        <w:rPr>
          <w:rFonts w:eastAsia="Times New Roman"/>
          <w:bCs/>
          <w:lang w:eastAsia="ar-SA"/>
        </w:rPr>
        <w:t>lattice</w:t>
      </w:r>
      <w:proofErr w:type="spellEnd"/>
      <w:r w:rsidR="0076284A" w:rsidRPr="0076284A">
        <w:rPr>
          <w:rFonts w:eastAsia="Times New Roman"/>
          <w:bCs/>
          <w:lang w:eastAsia="ar-SA"/>
        </w:rPr>
        <w:t xml:space="preserve"> </w:t>
      </w:r>
      <w:proofErr w:type="spellStart"/>
      <w:r w:rsidR="0076284A" w:rsidRPr="0076284A">
        <w:rPr>
          <w:rFonts w:eastAsia="Times New Roman"/>
          <w:bCs/>
          <w:lang w:eastAsia="ar-SA"/>
        </w:rPr>
        <w:t>structure</w:t>
      </w:r>
      <w:proofErr w:type="spellEnd"/>
      <w:r w:rsidR="0076284A" w:rsidRPr="0076284A">
        <w:rPr>
          <w:rFonts w:eastAsia="Times New Roman"/>
          <w:bCs/>
          <w:lang w:eastAsia="ar-SA"/>
        </w:rPr>
        <w:t xml:space="preserve"> with a </w:t>
      </w:r>
      <w:proofErr w:type="spellStart"/>
      <w:r w:rsidR="0076284A" w:rsidRPr="0076284A">
        <w:rPr>
          <w:rFonts w:eastAsia="Times New Roman"/>
          <w:bCs/>
          <w:lang w:eastAsia="ar-SA"/>
        </w:rPr>
        <w:t>foundation</w:t>
      </w:r>
      <w:proofErr w:type="spellEnd"/>
      <w:r w:rsidR="0076284A" w:rsidRPr="0076284A">
        <w:rPr>
          <w:rFonts w:eastAsia="Times New Roman"/>
          <w:bCs/>
          <w:lang w:eastAsia="ar-SA"/>
        </w:rPr>
        <w:t xml:space="preserve"> </w:t>
      </w:r>
      <w:proofErr w:type="spellStart"/>
      <w:r w:rsidR="0076284A" w:rsidRPr="0076284A">
        <w:rPr>
          <w:rFonts w:eastAsia="Times New Roman"/>
          <w:bCs/>
          <w:lang w:eastAsia="ar-SA"/>
        </w:rPr>
        <w:t>span</w:t>
      </w:r>
      <w:proofErr w:type="spellEnd"/>
      <w:r w:rsidR="0076284A" w:rsidRPr="0076284A">
        <w:rPr>
          <w:rFonts w:eastAsia="Times New Roman"/>
          <w:bCs/>
          <w:lang w:eastAsia="ar-SA"/>
        </w:rPr>
        <w:t xml:space="preserve"> of </w:t>
      </w:r>
      <w:proofErr w:type="spellStart"/>
      <w:r w:rsidR="0076284A" w:rsidRPr="0076284A">
        <w:rPr>
          <w:rFonts w:eastAsia="Times New Roman"/>
          <w:bCs/>
          <w:lang w:eastAsia="ar-SA"/>
        </w:rPr>
        <w:t>up</w:t>
      </w:r>
      <w:proofErr w:type="spellEnd"/>
      <w:r w:rsidR="0076284A" w:rsidRPr="0076284A">
        <w:rPr>
          <w:rFonts w:eastAsia="Times New Roman"/>
          <w:bCs/>
          <w:lang w:eastAsia="ar-SA"/>
        </w:rPr>
        <w:t xml:space="preserve"> to 10 m and a </w:t>
      </w:r>
      <w:proofErr w:type="spellStart"/>
      <w:r w:rsidR="0076284A" w:rsidRPr="0076284A">
        <w:rPr>
          <w:rFonts w:eastAsia="Times New Roman"/>
          <w:bCs/>
          <w:lang w:eastAsia="ar-SA"/>
        </w:rPr>
        <w:t>height</w:t>
      </w:r>
      <w:proofErr w:type="spellEnd"/>
      <w:r w:rsidR="0076284A" w:rsidRPr="0076284A">
        <w:rPr>
          <w:rFonts w:eastAsia="Times New Roman"/>
          <w:bCs/>
          <w:lang w:eastAsia="ar-SA"/>
        </w:rPr>
        <w:t xml:space="preserve"> of </w:t>
      </w:r>
      <w:proofErr w:type="spellStart"/>
      <w:r w:rsidR="0076284A" w:rsidRPr="0076284A">
        <w:rPr>
          <w:rFonts w:eastAsia="Times New Roman"/>
          <w:bCs/>
          <w:lang w:eastAsia="ar-SA"/>
        </w:rPr>
        <w:t>up</w:t>
      </w:r>
      <w:proofErr w:type="spellEnd"/>
      <w:r w:rsidR="0076284A" w:rsidRPr="0076284A">
        <w:rPr>
          <w:rFonts w:eastAsia="Times New Roman"/>
          <w:bCs/>
          <w:lang w:eastAsia="ar-SA"/>
        </w:rPr>
        <w:t xml:space="preserve"> to 50 m.</w:t>
      </w:r>
    </w:p>
    <w:p w14:paraId="0A8F358E" w14:textId="1BDCD7D0" w:rsidR="00A7372A" w:rsidRPr="0076284A" w:rsidRDefault="00A7372A" w:rsidP="00D96191">
      <w:pPr>
        <w:pStyle w:val="Akapitzlist"/>
        <w:numPr>
          <w:ilvl w:val="0"/>
          <w:numId w:val="13"/>
        </w:numPr>
        <w:tabs>
          <w:tab w:val="left" w:pos="284"/>
        </w:tabs>
        <w:spacing w:line="240" w:lineRule="auto"/>
        <w:ind w:left="284"/>
        <w:contextualSpacing/>
        <w:rPr>
          <w:color w:val="000000"/>
          <w:lang w:val="en-GB"/>
        </w:rPr>
      </w:pPr>
      <w:r w:rsidRPr="459F87B4">
        <w:rPr>
          <w:color w:val="000000" w:themeColor="text1"/>
        </w:rPr>
        <w:t xml:space="preserve">Oświadczamy, że </w:t>
      </w:r>
      <w:r w:rsidRPr="459F87B4">
        <w:rPr>
          <w:color w:val="000000" w:themeColor="text1"/>
          <w:lang w:val="pl-PL"/>
        </w:rPr>
        <w:t>wykonaniu badania, słup zostanie poddany  recyklingowi zgodnie z obowiązującymi przepisami. Proces ten zostanie udokumentowany w formie pisemnego oświadczenia potwierdzającego przekazanie konstrukcji do recyklingu.  </w:t>
      </w:r>
      <w:r>
        <w:br/>
      </w:r>
      <w:r w:rsidR="0076284A" w:rsidRPr="459F87B4">
        <w:rPr>
          <w:color w:val="000000" w:themeColor="text1"/>
          <w:lang w:val="en-GB"/>
        </w:rPr>
        <w:t xml:space="preserve">We declare that after the test is completed, the </w:t>
      </w:r>
      <w:r w:rsidR="19717444" w:rsidRPr="459F87B4">
        <w:rPr>
          <w:color w:val="000000" w:themeColor="text1"/>
          <w:lang w:val="en-GB"/>
        </w:rPr>
        <w:t xml:space="preserve">lattice </w:t>
      </w:r>
      <w:r w:rsidR="265C8202" w:rsidRPr="459F87B4">
        <w:rPr>
          <w:color w:val="000000" w:themeColor="text1"/>
          <w:lang w:val="en-GB"/>
        </w:rPr>
        <w:t>tower</w:t>
      </w:r>
      <w:r w:rsidR="0076284A" w:rsidRPr="459F87B4">
        <w:rPr>
          <w:color w:val="000000" w:themeColor="text1"/>
          <w:lang w:val="en-GB"/>
        </w:rPr>
        <w:t xml:space="preserve"> will be recycled in accordance with applicable regulations. This process will be documented by a written statement confirming the transfer of the structure for recycling.</w:t>
      </w:r>
    </w:p>
    <w:p w14:paraId="61DCE15F" w14:textId="77777777" w:rsidR="009A0CEA" w:rsidRPr="0076284A" w:rsidRDefault="009A0CEA" w:rsidP="00D96191">
      <w:pPr>
        <w:pStyle w:val="Akapitzlist"/>
        <w:numPr>
          <w:ilvl w:val="0"/>
          <w:numId w:val="13"/>
        </w:numPr>
        <w:tabs>
          <w:tab w:val="left" w:pos="284"/>
        </w:tabs>
        <w:spacing w:after="0" w:line="240" w:lineRule="auto"/>
        <w:ind w:left="284"/>
        <w:contextualSpacing/>
        <w:rPr>
          <w:rFonts w:eastAsia="Times New Roman" w:cs="Calibri"/>
          <w:lang w:eastAsia="ar-SA"/>
        </w:rPr>
      </w:pPr>
      <w:r w:rsidRPr="0007561F">
        <w:t xml:space="preserve">Oświadczamy, iż </w:t>
      </w:r>
      <w:r w:rsidRPr="0007561F">
        <w:rPr>
          <w:lang w:val="pl-PL"/>
        </w:rPr>
        <w:t xml:space="preserve">oferowana </w:t>
      </w:r>
      <w:r w:rsidRPr="0007561F">
        <w:t>cena uwzględnia wszystkie koszty niezbędne do kompleksowego zrealizowania zamówienia wynikające z zapytania ofertowego, jak również w nim nieujęte, bez których nie można kompleksowo wykonać zamówienia.</w:t>
      </w:r>
    </w:p>
    <w:p w14:paraId="0A37EBE2" w14:textId="77777777" w:rsidR="0076284A" w:rsidRPr="0007561F" w:rsidRDefault="0076284A" w:rsidP="00D96191">
      <w:pPr>
        <w:pStyle w:val="Akapitzlist"/>
        <w:tabs>
          <w:tab w:val="left" w:pos="284"/>
        </w:tabs>
        <w:spacing w:after="0" w:line="240" w:lineRule="auto"/>
        <w:ind w:left="284"/>
        <w:contextualSpacing/>
        <w:rPr>
          <w:rFonts w:eastAsia="Times New Roman" w:cs="Calibri"/>
          <w:lang w:eastAsia="ar-SA"/>
        </w:rPr>
      </w:pPr>
      <w:r w:rsidRPr="0076284A">
        <w:rPr>
          <w:rFonts w:eastAsia="Times New Roman" w:cs="Calibri"/>
          <w:lang w:eastAsia="ar-SA"/>
        </w:rPr>
        <w:lastRenderedPageBreak/>
        <w:t xml:space="preserve">We </w:t>
      </w:r>
      <w:proofErr w:type="spellStart"/>
      <w:r w:rsidRPr="0076284A">
        <w:rPr>
          <w:rFonts w:eastAsia="Times New Roman" w:cs="Calibri"/>
          <w:lang w:eastAsia="ar-SA"/>
        </w:rPr>
        <w:t>declare</w:t>
      </w:r>
      <w:proofErr w:type="spellEnd"/>
      <w:r w:rsidRPr="0076284A">
        <w:rPr>
          <w:rFonts w:eastAsia="Times New Roman" w:cs="Calibri"/>
          <w:lang w:eastAsia="ar-SA"/>
        </w:rPr>
        <w:t xml:space="preserve"> </w:t>
      </w:r>
      <w:proofErr w:type="spellStart"/>
      <w:r w:rsidRPr="0076284A">
        <w:rPr>
          <w:rFonts w:eastAsia="Times New Roman" w:cs="Calibri"/>
          <w:lang w:eastAsia="ar-SA"/>
        </w:rPr>
        <w:t>that</w:t>
      </w:r>
      <w:proofErr w:type="spellEnd"/>
      <w:r w:rsidRPr="0076284A">
        <w:rPr>
          <w:rFonts w:eastAsia="Times New Roman" w:cs="Calibri"/>
          <w:lang w:eastAsia="ar-SA"/>
        </w:rPr>
        <w:t xml:space="preserve"> the </w:t>
      </w:r>
      <w:proofErr w:type="spellStart"/>
      <w:r w:rsidRPr="0076284A">
        <w:rPr>
          <w:rFonts w:eastAsia="Times New Roman" w:cs="Calibri"/>
          <w:lang w:eastAsia="ar-SA"/>
        </w:rPr>
        <w:t>offered</w:t>
      </w:r>
      <w:proofErr w:type="spellEnd"/>
      <w:r w:rsidRPr="0076284A">
        <w:rPr>
          <w:rFonts w:eastAsia="Times New Roman" w:cs="Calibri"/>
          <w:lang w:eastAsia="ar-SA"/>
        </w:rPr>
        <w:t xml:space="preserve"> </w:t>
      </w:r>
      <w:proofErr w:type="spellStart"/>
      <w:r w:rsidRPr="0076284A">
        <w:rPr>
          <w:rFonts w:eastAsia="Times New Roman" w:cs="Calibri"/>
          <w:lang w:eastAsia="ar-SA"/>
        </w:rPr>
        <w:t>price</w:t>
      </w:r>
      <w:proofErr w:type="spellEnd"/>
      <w:r w:rsidRPr="0076284A">
        <w:rPr>
          <w:rFonts w:eastAsia="Times New Roman" w:cs="Calibri"/>
          <w:lang w:eastAsia="ar-SA"/>
        </w:rPr>
        <w:t xml:space="preserve"> </w:t>
      </w:r>
      <w:proofErr w:type="spellStart"/>
      <w:r w:rsidRPr="0076284A">
        <w:rPr>
          <w:rFonts w:eastAsia="Times New Roman" w:cs="Calibri"/>
          <w:lang w:eastAsia="ar-SA"/>
        </w:rPr>
        <w:t>includes</w:t>
      </w:r>
      <w:proofErr w:type="spellEnd"/>
      <w:r w:rsidRPr="0076284A">
        <w:rPr>
          <w:rFonts w:eastAsia="Times New Roman" w:cs="Calibri"/>
          <w:lang w:eastAsia="ar-SA"/>
        </w:rPr>
        <w:t xml:space="preserve"> </w:t>
      </w:r>
      <w:proofErr w:type="spellStart"/>
      <w:r w:rsidRPr="0076284A">
        <w:rPr>
          <w:rFonts w:eastAsia="Times New Roman" w:cs="Calibri"/>
          <w:lang w:eastAsia="ar-SA"/>
        </w:rPr>
        <w:t>all</w:t>
      </w:r>
      <w:proofErr w:type="spellEnd"/>
      <w:r w:rsidRPr="0076284A">
        <w:rPr>
          <w:rFonts w:eastAsia="Times New Roman" w:cs="Calibri"/>
          <w:lang w:eastAsia="ar-SA"/>
        </w:rPr>
        <w:t xml:space="preserve"> </w:t>
      </w:r>
      <w:proofErr w:type="spellStart"/>
      <w:r w:rsidRPr="0076284A">
        <w:rPr>
          <w:rFonts w:eastAsia="Times New Roman" w:cs="Calibri"/>
          <w:lang w:eastAsia="ar-SA"/>
        </w:rPr>
        <w:t>costs</w:t>
      </w:r>
      <w:proofErr w:type="spellEnd"/>
      <w:r w:rsidRPr="0076284A">
        <w:rPr>
          <w:rFonts w:eastAsia="Times New Roman" w:cs="Calibri"/>
          <w:lang w:eastAsia="ar-SA"/>
        </w:rPr>
        <w:t xml:space="preserve"> </w:t>
      </w:r>
      <w:proofErr w:type="spellStart"/>
      <w:r w:rsidRPr="0076284A">
        <w:rPr>
          <w:rFonts w:eastAsia="Times New Roman" w:cs="Calibri"/>
          <w:lang w:eastAsia="ar-SA"/>
        </w:rPr>
        <w:t>necessary</w:t>
      </w:r>
      <w:proofErr w:type="spellEnd"/>
      <w:r w:rsidRPr="0076284A">
        <w:rPr>
          <w:rFonts w:eastAsia="Times New Roman" w:cs="Calibri"/>
          <w:lang w:eastAsia="ar-SA"/>
        </w:rPr>
        <w:t xml:space="preserve"> for the </w:t>
      </w:r>
      <w:proofErr w:type="spellStart"/>
      <w:r w:rsidRPr="0076284A">
        <w:rPr>
          <w:rFonts w:eastAsia="Times New Roman" w:cs="Calibri"/>
          <w:lang w:eastAsia="ar-SA"/>
        </w:rPr>
        <w:t>comprehensive</w:t>
      </w:r>
      <w:proofErr w:type="spellEnd"/>
      <w:r w:rsidRPr="0076284A">
        <w:rPr>
          <w:rFonts w:eastAsia="Times New Roman" w:cs="Calibri"/>
          <w:lang w:eastAsia="ar-SA"/>
        </w:rPr>
        <w:t xml:space="preserve"> </w:t>
      </w:r>
      <w:proofErr w:type="spellStart"/>
      <w:r w:rsidRPr="0076284A">
        <w:rPr>
          <w:rFonts w:eastAsia="Times New Roman" w:cs="Calibri"/>
          <w:lang w:eastAsia="ar-SA"/>
        </w:rPr>
        <w:t>execution</w:t>
      </w:r>
      <w:proofErr w:type="spellEnd"/>
      <w:r w:rsidRPr="0076284A">
        <w:rPr>
          <w:rFonts w:eastAsia="Times New Roman" w:cs="Calibri"/>
          <w:lang w:eastAsia="ar-SA"/>
        </w:rPr>
        <w:t xml:space="preserve"> of the </w:t>
      </w:r>
      <w:proofErr w:type="spellStart"/>
      <w:r w:rsidRPr="0076284A">
        <w:rPr>
          <w:rFonts w:eastAsia="Times New Roman" w:cs="Calibri"/>
          <w:lang w:eastAsia="ar-SA"/>
        </w:rPr>
        <w:t>contract</w:t>
      </w:r>
      <w:proofErr w:type="spellEnd"/>
      <w:r w:rsidRPr="0076284A">
        <w:rPr>
          <w:rFonts w:eastAsia="Times New Roman" w:cs="Calibri"/>
          <w:lang w:eastAsia="ar-SA"/>
        </w:rPr>
        <w:t xml:space="preserve"> </w:t>
      </w:r>
      <w:proofErr w:type="spellStart"/>
      <w:r w:rsidRPr="0076284A">
        <w:rPr>
          <w:rFonts w:eastAsia="Times New Roman" w:cs="Calibri"/>
          <w:lang w:eastAsia="ar-SA"/>
        </w:rPr>
        <w:t>resulting</w:t>
      </w:r>
      <w:proofErr w:type="spellEnd"/>
      <w:r w:rsidRPr="0076284A">
        <w:rPr>
          <w:rFonts w:eastAsia="Times New Roman" w:cs="Calibri"/>
          <w:lang w:eastAsia="ar-SA"/>
        </w:rPr>
        <w:t xml:space="preserve"> from the </w:t>
      </w:r>
      <w:proofErr w:type="spellStart"/>
      <w:r w:rsidRPr="0076284A">
        <w:rPr>
          <w:rFonts w:eastAsia="Times New Roman" w:cs="Calibri"/>
          <w:lang w:eastAsia="ar-SA"/>
        </w:rPr>
        <w:t>request</w:t>
      </w:r>
      <w:proofErr w:type="spellEnd"/>
      <w:r w:rsidRPr="0076284A">
        <w:rPr>
          <w:rFonts w:eastAsia="Times New Roman" w:cs="Calibri"/>
          <w:lang w:eastAsia="ar-SA"/>
        </w:rPr>
        <w:t xml:space="preserve"> for </w:t>
      </w:r>
      <w:proofErr w:type="spellStart"/>
      <w:r w:rsidRPr="0076284A">
        <w:rPr>
          <w:rFonts w:eastAsia="Times New Roman" w:cs="Calibri"/>
          <w:lang w:eastAsia="ar-SA"/>
        </w:rPr>
        <w:t>quotation</w:t>
      </w:r>
      <w:proofErr w:type="spellEnd"/>
      <w:r w:rsidRPr="0076284A">
        <w:rPr>
          <w:rFonts w:eastAsia="Times New Roman" w:cs="Calibri"/>
          <w:lang w:eastAsia="ar-SA"/>
        </w:rPr>
        <w:t xml:space="preserve">, as </w:t>
      </w:r>
      <w:proofErr w:type="spellStart"/>
      <w:r w:rsidRPr="0076284A">
        <w:rPr>
          <w:rFonts w:eastAsia="Times New Roman" w:cs="Calibri"/>
          <w:lang w:eastAsia="ar-SA"/>
        </w:rPr>
        <w:t>well</w:t>
      </w:r>
      <w:proofErr w:type="spellEnd"/>
      <w:r w:rsidRPr="0076284A">
        <w:rPr>
          <w:rFonts w:eastAsia="Times New Roman" w:cs="Calibri"/>
          <w:lang w:eastAsia="ar-SA"/>
        </w:rPr>
        <w:t xml:space="preserve"> as </w:t>
      </w:r>
      <w:proofErr w:type="spellStart"/>
      <w:r w:rsidRPr="0076284A">
        <w:rPr>
          <w:rFonts w:eastAsia="Times New Roman" w:cs="Calibri"/>
          <w:lang w:eastAsia="ar-SA"/>
        </w:rPr>
        <w:t>any</w:t>
      </w:r>
      <w:proofErr w:type="spellEnd"/>
      <w:r w:rsidRPr="0076284A">
        <w:rPr>
          <w:rFonts w:eastAsia="Times New Roman" w:cs="Calibri"/>
          <w:lang w:eastAsia="ar-SA"/>
        </w:rPr>
        <w:t xml:space="preserve"> </w:t>
      </w:r>
      <w:proofErr w:type="spellStart"/>
      <w:r w:rsidRPr="0076284A">
        <w:rPr>
          <w:rFonts w:eastAsia="Times New Roman" w:cs="Calibri"/>
          <w:lang w:eastAsia="ar-SA"/>
        </w:rPr>
        <w:t>costs</w:t>
      </w:r>
      <w:proofErr w:type="spellEnd"/>
      <w:r w:rsidRPr="0076284A">
        <w:rPr>
          <w:rFonts w:eastAsia="Times New Roman" w:cs="Calibri"/>
          <w:lang w:eastAsia="ar-SA"/>
        </w:rPr>
        <w:t xml:space="preserve"> not </w:t>
      </w:r>
      <w:proofErr w:type="spellStart"/>
      <w:r w:rsidRPr="0076284A">
        <w:rPr>
          <w:rFonts w:eastAsia="Times New Roman" w:cs="Calibri"/>
          <w:lang w:eastAsia="ar-SA"/>
        </w:rPr>
        <w:t>explicitly</w:t>
      </w:r>
      <w:proofErr w:type="spellEnd"/>
      <w:r w:rsidRPr="0076284A">
        <w:rPr>
          <w:rFonts w:eastAsia="Times New Roman" w:cs="Calibri"/>
          <w:lang w:eastAsia="ar-SA"/>
        </w:rPr>
        <w:t xml:space="preserve"> </w:t>
      </w:r>
      <w:proofErr w:type="spellStart"/>
      <w:r w:rsidRPr="0076284A">
        <w:rPr>
          <w:rFonts w:eastAsia="Times New Roman" w:cs="Calibri"/>
          <w:lang w:eastAsia="ar-SA"/>
        </w:rPr>
        <w:t>mentioned</w:t>
      </w:r>
      <w:proofErr w:type="spellEnd"/>
      <w:r w:rsidRPr="0076284A">
        <w:rPr>
          <w:rFonts w:eastAsia="Times New Roman" w:cs="Calibri"/>
          <w:lang w:eastAsia="ar-SA"/>
        </w:rPr>
        <w:t xml:space="preserve"> </w:t>
      </w:r>
      <w:proofErr w:type="spellStart"/>
      <w:r w:rsidRPr="0076284A">
        <w:rPr>
          <w:rFonts w:eastAsia="Times New Roman" w:cs="Calibri"/>
          <w:lang w:eastAsia="ar-SA"/>
        </w:rPr>
        <w:t>therein</w:t>
      </w:r>
      <w:proofErr w:type="spellEnd"/>
      <w:r w:rsidRPr="0076284A">
        <w:rPr>
          <w:rFonts w:eastAsia="Times New Roman" w:cs="Calibri"/>
          <w:lang w:eastAsia="ar-SA"/>
        </w:rPr>
        <w:t xml:space="preserve">, but </w:t>
      </w:r>
      <w:proofErr w:type="spellStart"/>
      <w:r w:rsidRPr="0076284A">
        <w:rPr>
          <w:rFonts w:eastAsia="Times New Roman" w:cs="Calibri"/>
          <w:lang w:eastAsia="ar-SA"/>
        </w:rPr>
        <w:t>without</w:t>
      </w:r>
      <w:proofErr w:type="spellEnd"/>
      <w:r w:rsidRPr="0076284A">
        <w:rPr>
          <w:rFonts w:eastAsia="Times New Roman" w:cs="Calibri"/>
          <w:lang w:eastAsia="ar-SA"/>
        </w:rPr>
        <w:t xml:space="preserve"> </w:t>
      </w:r>
      <w:proofErr w:type="spellStart"/>
      <w:r w:rsidRPr="0076284A">
        <w:rPr>
          <w:rFonts w:eastAsia="Times New Roman" w:cs="Calibri"/>
          <w:lang w:eastAsia="ar-SA"/>
        </w:rPr>
        <w:t>which</w:t>
      </w:r>
      <w:proofErr w:type="spellEnd"/>
      <w:r w:rsidRPr="0076284A">
        <w:rPr>
          <w:rFonts w:eastAsia="Times New Roman" w:cs="Calibri"/>
          <w:lang w:eastAsia="ar-SA"/>
        </w:rPr>
        <w:t xml:space="preserve"> the </w:t>
      </w:r>
      <w:proofErr w:type="spellStart"/>
      <w:r w:rsidRPr="0076284A">
        <w:rPr>
          <w:rFonts w:eastAsia="Times New Roman" w:cs="Calibri"/>
          <w:lang w:eastAsia="ar-SA"/>
        </w:rPr>
        <w:t>contract</w:t>
      </w:r>
      <w:proofErr w:type="spellEnd"/>
      <w:r w:rsidRPr="0076284A">
        <w:rPr>
          <w:rFonts w:eastAsia="Times New Roman" w:cs="Calibri"/>
          <w:lang w:eastAsia="ar-SA"/>
        </w:rPr>
        <w:t xml:space="preserve"> </w:t>
      </w:r>
      <w:proofErr w:type="spellStart"/>
      <w:r w:rsidRPr="0076284A">
        <w:rPr>
          <w:rFonts w:eastAsia="Times New Roman" w:cs="Calibri"/>
          <w:lang w:eastAsia="ar-SA"/>
        </w:rPr>
        <w:t>cannot</w:t>
      </w:r>
      <w:proofErr w:type="spellEnd"/>
      <w:r w:rsidRPr="0076284A">
        <w:rPr>
          <w:rFonts w:eastAsia="Times New Roman" w:cs="Calibri"/>
          <w:lang w:eastAsia="ar-SA"/>
        </w:rPr>
        <w:t xml:space="preserve"> be </w:t>
      </w:r>
      <w:proofErr w:type="spellStart"/>
      <w:r w:rsidRPr="0076284A">
        <w:rPr>
          <w:rFonts w:eastAsia="Times New Roman" w:cs="Calibri"/>
          <w:lang w:eastAsia="ar-SA"/>
        </w:rPr>
        <w:t>fully</w:t>
      </w:r>
      <w:proofErr w:type="spellEnd"/>
      <w:r w:rsidRPr="0076284A">
        <w:rPr>
          <w:rFonts w:eastAsia="Times New Roman" w:cs="Calibri"/>
          <w:lang w:eastAsia="ar-SA"/>
        </w:rPr>
        <w:t xml:space="preserve"> and </w:t>
      </w:r>
      <w:proofErr w:type="spellStart"/>
      <w:r w:rsidRPr="0076284A">
        <w:rPr>
          <w:rFonts w:eastAsia="Times New Roman" w:cs="Calibri"/>
          <w:lang w:eastAsia="ar-SA"/>
        </w:rPr>
        <w:t>properly</w:t>
      </w:r>
      <w:proofErr w:type="spellEnd"/>
      <w:r w:rsidRPr="0076284A">
        <w:rPr>
          <w:rFonts w:eastAsia="Times New Roman" w:cs="Calibri"/>
          <w:lang w:eastAsia="ar-SA"/>
        </w:rPr>
        <w:t xml:space="preserve"> </w:t>
      </w:r>
      <w:proofErr w:type="spellStart"/>
      <w:r w:rsidRPr="0076284A">
        <w:rPr>
          <w:rFonts w:eastAsia="Times New Roman" w:cs="Calibri"/>
          <w:lang w:eastAsia="ar-SA"/>
        </w:rPr>
        <w:t>executed</w:t>
      </w:r>
      <w:proofErr w:type="spellEnd"/>
      <w:r w:rsidRPr="0076284A">
        <w:rPr>
          <w:rFonts w:eastAsia="Times New Roman" w:cs="Calibri"/>
          <w:lang w:eastAsia="ar-SA"/>
        </w:rPr>
        <w:t>.</w:t>
      </w:r>
    </w:p>
    <w:p w14:paraId="798BB4F0" w14:textId="77777777" w:rsidR="0076284A" w:rsidRDefault="00872F8D" w:rsidP="00D96191">
      <w:pPr>
        <w:pStyle w:val="Akapitzlist"/>
        <w:numPr>
          <w:ilvl w:val="0"/>
          <w:numId w:val="13"/>
        </w:numPr>
        <w:tabs>
          <w:tab w:val="left" w:pos="284"/>
        </w:tabs>
        <w:spacing w:before="120" w:after="0" w:line="240" w:lineRule="auto"/>
        <w:ind w:left="284"/>
        <w:contextualSpacing/>
        <w:rPr>
          <w:rFonts w:eastAsia="Times New Roman" w:cs="Calibri"/>
          <w:lang w:eastAsia="ar-SA"/>
        </w:rPr>
      </w:pPr>
      <w:r w:rsidRPr="0007561F">
        <w:rPr>
          <w:rFonts w:eastAsia="Times New Roman" w:cs="Calibri"/>
          <w:iCs/>
          <w:lang w:eastAsia="ar-SA"/>
        </w:rPr>
        <w:t xml:space="preserve">ZOBOWIĄZUJEMY SIĘ do wykonania zamówienia w </w:t>
      </w:r>
      <w:r w:rsidRPr="0007561F">
        <w:rPr>
          <w:rFonts w:eastAsia="Times New Roman" w:cs="Calibri"/>
          <w:lang w:eastAsia="ar-SA"/>
        </w:rPr>
        <w:t xml:space="preserve">terminie </w:t>
      </w:r>
      <w:r w:rsidR="00604810" w:rsidRPr="00A7372A">
        <w:rPr>
          <w:rFonts w:eastAsia="Times New Roman" w:cs="Calibri"/>
          <w:b/>
          <w:bCs/>
          <w:lang w:eastAsia="ar-SA"/>
        </w:rPr>
        <w:t xml:space="preserve">do </w:t>
      </w:r>
      <w:r w:rsidR="00A7372A" w:rsidRPr="00A7372A">
        <w:rPr>
          <w:rFonts w:eastAsia="Times New Roman" w:cs="Calibri"/>
          <w:b/>
          <w:bCs/>
          <w:lang w:eastAsia="ar-SA"/>
        </w:rPr>
        <w:t>30</w:t>
      </w:r>
      <w:r w:rsidR="00C76627" w:rsidRPr="00A7372A">
        <w:rPr>
          <w:rFonts w:eastAsia="Times New Roman" w:cs="Calibri"/>
          <w:b/>
          <w:bCs/>
          <w:lang w:eastAsia="ar-SA"/>
        </w:rPr>
        <w:t>.0</w:t>
      </w:r>
      <w:r w:rsidR="00A7372A" w:rsidRPr="00A7372A">
        <w:rPr>
          <w:rFonts w:eastAsia="Times New Roman" w:cs="Calibri"/>
          <w:b/>
          <w:bCs/>
          <w:lang w:eastAsia="ar-SA"/>
        </w:rPr>
        <w:t>9</w:t>
      </w:r>
      <w:r w:rsidR="00C76627" w:rsidRPr="00A7372A">
        <w:rPr>
          <w:rFonts w:eastAsia="Times New Roman" w:cs="Calibri"/>
          <w:b/>
          <w:bCs/>
          <w:lang w:eastAsia="ar-SA"/>
        </w:rPr>
        <w:t xml:space="preserve">.2025 </w:t>
      </w:r>
      <w:r w:rsidR="00604810" w:rsidRPr="00A7372A">
        <w:rPr>
          <w:rFonts w:eastAsia="Times New Roman" w:cs="Calibri"/>
          <w:b/>
          <w:bCs/>
          <w:lang w:eastAsia="ar-SA"/>
        </w:rPr>
        <w:t>roku.</w:t>
      </w:r>
      <w:r w:rsidR="00604810">
        <w:rPr>
          <w:rFonts w:eastAsia="Times New Roman" w:cs="Calibri"/>
          <w:lang w:eastAsia="ar-SA"/>
        </w:rPr>
        <w:t xml:space="preserve"> </w:t>
      </w:r>
    </w:p>
    <w:p w14:paraId="56AE7A05" w14:textId="77777777" w:rsidR="00B864F6" w:rsidRPr="0007561F" w:rsidRDefault="0076284A" w:rsidP="00D96191">
      <w:pPr>
        <w:pStyle w:val="Akapitzlist"/>
        <w:tabs>
          <w:tab w:val="left" w:pos="284"/>
        </w:tabs>
        <w:spacing w:before="120" w:after="0" w:line="240" w:lineRule="auto"/>
        <w:ind w:left="284"/>
        <w:contextualSpacing/>
        <w:rPr>
          <w:rFonts w:eastAsia="Times New Roman" w:cs="Calibri"/>
          <w:lang w:eastAsia="ar-SA"/>
        </w:rPr>
      </w:pPr>
      <w:r w:rsidRPr="0076284A">
        <w:rPr>
          <w:rFonts w:eastAsia="Times New Roman" w:cs="Calibri"/>
          <w:lang w:eastAsia="ar-SA"/>
        </w:rPr>
        <w:t xml:space="preserve">WE COMMIT to </w:t>
      </w:r>
      <w:proofErr w:type="spellStart"/>
      <w:r w:rsidRPr="0076284A">
        <w:rPr>
          <w:rFonts w:eastAsia="Times New Roman" w:cs="Calibri"/>
          <w:lang w:eastAsia="ar-SA"/>
        </w:rPr>
        <w:t>completing</w:t>
      </w:r>
      <w:proofErr w:type="spellEnd"/>
      <w:r w:rsidRPr="0076284A">
        <w:rPr>
          <w:rFonts w:eastAsia="Times New Roman" w:cs="Calibri"/>
          <w:lang w:eastAsia="ar-SA"/>
        </w:rPr>
        <w:t xml:space="preserve"> the </w:t>
      </w:r>
      <w:proofErr w:type="spellStart"/>
      <w:r w:rsidRPr="0076284A">
        <w:rPr>
          <w:rFonts w:eastAsia="Times New Roman" w:cs="Calibri"/>
          <w:lang w:eastAsia="ar-SA"/>
        </w:rPr>
        <w:t>contract</w:t>
      </w:r>
      <w:proofErr w:type="spellEnd"/>
      <w:r w:rsidRPr="0076284A">
        <w:rPr>
          <w:rFonts w:eastAsia="Times New Roman" w:cs="Calibri"/>
          <w:lang w:eastAsia="ar-SA"/>
        </w:rPr>
        <w:t xml:space="preserve"> by </w:t>
      </w:r>
      <w:proofErr w:type="spellStart"/>
      <w:r w:rsidRPr="0076284A">
        <w:rPr>
          <w:rFonts w:eastAsia="Times New Roman" w:cs="Calibri"/>
          <w:lang w:eastAsia="ar-SA"/>
        </w:rPr>
        <w:t>September</w:t>
      </w:r>
      <w:proofErr w:type="spellEnd"/>
      <w:r w:rsidRPr="0076284A">
        <w:rPr>
          <w:rFonts w:eastAsia="Times New Roman" w:cs="Calibri"/>
          <w:lang w:eastAsia="ar-SA"/>
        </w:rPr>
        <w:t xml:space="preserve"> 30, 2025.</w:t>
      </w:r>
    </w:p>
    <w:p w14:paraId="35A43AC3" w14:textId="77777777" w:rsidR="00E554D2" w:rsidRDefault="00477F43" w:rsidP="00D96191">
      <w:pPr>
        <w:pStyle w:val="Akapitzlist"/>
        <w:numPr>
          <w:ilvl w:val="0"/>
          <w:numId w:val="13"/>
        </w:numPr>
        <w:tabs>
          <w:tab w:val="left" w:pos="284"/>
        </w:tabs>
        <w:spacing w:before="120" w:after="0" w:line="240" w:lineRule="auto"/>
        <w:ind w:left="284"/>
        <w:contextualSpacing/>
        <w:rPr>
          <w:rFonts w:eastAsia="Times New Roman" w:cs="Calibri"/>
          <w:lang w:eastAsia="ar-SA"/>
        </w:rPr>
      </w:pPr>
      <w:r w:rsidRPr="0007561F">
        <w:rPr>
          <w:rFonts w:eastAsia="Times New Roman" w:cs="Calibri"/>
          <w:lang w:eastAsia="ar-SA"/>
        </w:rPr>
        <w:t>Oświadczam</w:t>
      </w:r>
      <w:r w:rsidR="001F4E9C" w:rsidRPr="0007561F">
        <w:rPr>
          <w:rFonts w:eastAsia="Times New Roman" w:cs="Calibri"/>
          <w:lang w:val="pl-PL" w:eastAsia="ar-SA"/>
        </w:rPr>
        <w:t>y</w:t>
      </w:r>
      <w:r w:rsidR="001F4E9C" w:rsidRPr="0007561F">
        <w:rPr>
          <w:rFonts w:eastAsia="Times New Roman" w:cs="Calibri"/>
          <w:lang w:eastAsia="ar-SA"/>
        </w:rPr>
        <w:t>, że wypełni</w:t>
      </w:r>
      <w:r w:rsidR="001F4E9C" w:rsidRPr="0007561F">
        <w:rPr>
          <w:rFonts w:eastAsia="Times New Roman" w:cs="Calibri"/>
          <w:lang w:val="pl-PL" w:eastAsia="ar-SA"/>
        </w:rPr>
        <w:t>liśmy</w:t>
      </w:r>
      <w:r w:rsidRPr="0007561F">
        <w:rPr>
          <w:rFonts w:eastAsia="Times New Roman" w:cs="Calibri"/>
          <w:lang w:eastAsia="ar-SA"/>
        </w:rPr>
        <w:t xml:space="preserve"> obowiązki informacyjne przewidziane w art. 13 lub art. 14 RODO1) wobec osób fizycznych, od których dane osobowe bezpośrednio lub pośrednio pozyskałem w celu ubiegania się o udzielenie zamówienia publicznego w niniejszym postępowaniu.</w:t>
      </w:r>
    </w:p>
    <w:p w14:paraId="22FC8B52" w14:textId="77777777" w:rsidR="0076284A" w:rsidRPr="0007561F" w:rsidRDefault="0076284A" w:rsidP="00D96191">
      <w:pPr>
        <w:pStyle w:val="Akapitzlist"/>
        <w:tabs>
          <w:tab w:val="left" w:pos="284"/>
        </w:tabs>
        <w:spacing w:before="120" w:after="0" w:line="240" w:lineRule="auto"/>
        <w:ind w:left="284"/>
        <w:contextualSpacing/>
        <w:rPr>
          <w:rFonts w:eastAsia="Times New Roman" w:cs="Calibri"/>
          <w:lang w:eastAsia="ar-SA"/>
        </w:rPr>
      </w:pPr>
      <w:r w:rsidRPr="0076284A">
        <w:rPr>
          <w:rFonts w:eastAsia="Times New Roman" w:cs="Calibri"/>
          <w:lang w:eastAsia="ar-SA"/>
        </w:rPr>
        <w:t xml:space="preserve">We </w:t>
      </w:r>
      <w:proofErr w:type="spellStart"/>
      <w:r w:rsidRPr="0076284A">
        <w:rPr>
          <w:rFonts w:eastAsia="Times New Roman" w:cs="Calibri"/>
          <w:lang w:eastAsia="ar-SA"/>
        </w:rPr>
        <w:t>declare</w:t>
      </w:r>
      <w:proofErr w:type="spellEnd"/>
      <w:r w:rsidRPr="0076284A">
        <w:rPr>
          <w:rFonts w:eastAsia="Times New Roman" w:cs="Calibri"/>
          <w:lang w:eastAsia="ar-SA"/>
        </w:rPr>
        <w:t xml:space="preserve"> </w:t>
      </w:r>
      <w:proofErr w:type="spellStart"/>
      <w:r w:rsidRPr="0076284A">
        <w:rPr>
          <w:rFonts w:eastAsia="Times New Roman" w:cs="Calibri"/>
          <w:lang w:eastAsia="ar-SA"/>
        </w:rPr>
        <w:t>that</w:t>
      </w:r>
      <w:proofErr w:type="spellEnd"/>
      <w:r w:rsidRPr="0076284A">
        <w:rPr>
          <w:rFonts w:eastAsia="Times New Roman" w:cs="Calibri"/>
          <w:lang w:eastAsia="ar-SA"/>
        </w:rPr>
        <w:t xml:space="preserve"> we </w:t>
      </w:r>
      <w:proofErr w:type="spellStart"/>
      <w:r w:rsidRPr="0076284A">
        <w:rPr>
          <w:rFonts w:eastAsia="Times New Roman" w:cs="Calibri"/>
          <w:lang w:eastAsia="ar-SA"/>
        </w:rPr>
        <w:t>have</w:t>
      </w:r>
      <w:proofErr w:type="spellEnd"/>
      <w:r w:rsidRPr="0076284A">
        <w:rPr>
          <w:rFonts w:eastAsia="Times New Roman" w:cs="Calibri"/>
          <w:lang w:eastAsia="ar-SA"/>
        </w:rPr>
        <w:t xml:space="preserve"> </w:t>
      </w:r>
      <w:proofErr w:type="spellStart"/>
      <w:r w:rsidRPr="0076284A">
        <w:rPr>
          <w:rFonts w:eastAsia="Times New Roman" w:cs="Calibri"/>
          <w:lang w:eastAsia="ar-SA"/>
        </w:rPr>
        <w:t>fulfilled</w:t>
      </w:r>
      <w:proofErr w:type="spellEnd"/>
      <w:r w:rsidRPr="0076284A">
        <w:rPr>
          <w:rFonts w:eastAsia="Times New Roman" w:cs="Calibri"/>
          <w:lang w:eastAsia="ar-SA"/>
        </w:rPr>
        <w:t xml:space="preserve"> the </w:t>
      </w:r>
      <w:proofErr w:type="spellStart"/>
      <w:r w:rsidRPr="0076284A">
        <w:rPr>
          <w:rFonts w:eastAsia="Times New Roman" w:cs="Calibri"/>
          <w:lang w:eastAsia="ar-SA"/>
        </w:rPr>
        <w:t>information</w:t>
      </w:r>
      <w:proofErr w:type="spellEnd"/>
      <w:r w:rsidRPr="0076284A">
        <w:rPr>
          <w:rFonts w:eastAsia="Times New Roman" w:cs="Calibri"/>
          <w:lang w:eastAsia="ar-SA"/>
        </w:rPr>
        <w:t xml:space="preserve"> </w:t>
      </w:r>
      <w:proofErr w:type="spellStart"/>
      <w:r w:rsidRPr="0076284A">
        <w:rPr>
          <w:rFonts w:eastAsia="Times New Roman" w:cs="Calibri"/>
          <w:lang w:eastAsia="ar-SA"/>
        </w:rPr>
        <w:t>obligations</w:t>
      </w:r>
      <w:proofErr w:type="spellEnd"/>
      <w:r w:rsidRPr="0076284A">
        <w:rPr>
          <w:rFonts w:eastAsia="Times New Roman" w:cs="Calibri"/>
          <w:lang w:eastAsia="ar-SA"/>
        </w:rPr>
        <w:t xml:space="preserve"> </w:t>
      </w:r>
      <w:proofErr w:type="spellStart"/>
      <w:r w:rsidRPr="0076284A">
        <w:rPr>
          <w:rFonts w:eastAsia="Times New Roman" w:cs="Calibri"/>
          <w:lang w:eastAsia="ar-SA"/>
        </w:rPr>
        <w:t>under</w:t>
      </w:r>
      <w:proofErr w:type="spellEnd"/>
      <w:r w:rsidRPr="0076284A">
        <w:rPr>
          <w:rFonts w:eastAsia="Times New Roman" w:cs="Calibri"/>
          <w:lang w:eastAsia="ar-SA"/>
        </w:rPr>
        <w:t xml:space="preserve"> </w:t>
      </w:r>
      <w:proofErr w:type="spellStart"/>
      <w:r w:rsidRPr="0076284A">
        <w:rPr>
          <w:rFonts w:eastAsia="Times New Roman" w:cs="Calibri"/>
          <w:lang w:eastAsia="ar-SA"/>
        </w:rPr>
        <w:t>Article</w:t>
      </w:r>
      <w:proofErr w:type="spellEnd"/>
      <w:r w:rsidRPr="0076284A">
        <w:rPr>
          <w:rFonts w:eastAsia="Times New Roman" w:cs="Calibri"/>
          <w:lang w:eastAsia="ar-SA"/>
        </w:rPr>
        <w:t xml:space="preserve"> 13 </w:t>
      </w:r>
      <w:proofErr w:type="spellStart"/>
      <w:r w:rsidRPr="0076284A">
        <w:rPr>
          <w:rFonts w:eastAsia="Times New Roman" w:cs="Calibri"/>
          <w:lang w:eastAsia="ar-SA"/>
        </w:rPr>
        <w:t>or</w:t>
      </w:r>
      <w:proofErr w:type="spellEnd"/>
      <w:r w:rsidRPr="0076284A">
        <w:rPr>
          <w:rFonts w:eastAsia="Times New Roman" w:cs="Calibri"/>
          <w:lang w:eastAsia="ar-SA"/>
        </w:rPr>
        <w:t xml:space="preserve"> </w:t>
      </w:r>
      <w:proofErr w:type="spellStart"/>
      <w:r w:rsidRPr="0076284A">
        <w:rPr>
          <w:rFonts w:eastAsia="Times New Roman" w:cs="Calibri"/>
          <w:lang w:eastAsia="ar-SA"/>
        </w:rPr>
        <w:t>Article</w:t>
      </w:r>
      <w:proofErr w:type="spellEnd"/>
      <w:r w:rsidRPr="0076284A">
        <w:rPr>
          <w:rFonts w:eastAsia="Times New Roman" w:cs="Calibri"/>
          <w:lang w:eastAsia="ar-SA"/>
        </w:rPr>
        <w:t xml:space="preserve"> 14 of the GDPR with </w:t>
      </w:r>
      <w:proofErr w:type="spellStart"/>
      <w:r w:rsidRPr="0076284A">
        <w:rPr>
          <w:rFonts w:eastAsia="Times New Roman" w:cs="Calibri"/>
          <w:lang w:eastAsia="ar-SA"/>
        </w:rPr>
        <w:t>respect</w:t>
      </w:r>
      <w:proofErr w:type="spellEnd"/>
      <w:r w:rsidRPr="0076284A">
        <w:rPr>
          <w:rFonts w:eastAsia="Times New Roman" w:cs="Calibri"/>
          <w:lang w:eastAsia="ar-SA"/>
        </w:rPr>
        <w:t xml:space="preserve"> to </w:t>
      </w:r>
      <w:proofErr w:type="spellStart"/>
      <w:r w:rsidRPr="0076284A">
        <w:rPr>
          <w:rFonts w:eastAsia="Times New Roman" w:cs="Calibri"/>
          <w:lang w:eastAsia="ar-SA"/>
        </w:rPr>
        <w:t>natural</w:t>
      </w:r>
      <w:proofErr w:type="spellEnd"/>
      <w:r w:rsidRPr="0076284A">
        <w:rPr>
          <w:rFonts w:eastAsia="Times New Roman" w:cs="Calibri"/>
          <w:lang w:eastAsia="ar-SA"/>
        </w:rPr>
        <w:t xml:space="preserve"> </w:t>
      </w:r>
      <w:proofErr w:type="spellStart"/>
      <w:r w:rsidRPr="0076284A">
        <w:rPr>
          <w:rFonts w:eastAsia="Times New Roman" w:cs="Calibri"/>
          <w:lang w:eastAsia="ar-SA"/>
        </w:rPr>
        <w:t>persons</w:t>
      </w:r>
      <w:proofErr w:type="spellEnd"/>
      <w:r w:rsidRPr="0076284A">
        <w:rPr>
          <w:rFonts w:eastAsia="Times New Roman" w:cs="Calibri"/>
          <w:lang w:eastAsia="ar-SA"/>
        </w:rPr>
        <w:t xml:space="preserve"> from </w:t>
      </w:r>
      <w:proofErr w:type="spellStart"/>
      <w:r w:rsidRPr="0076284A">
        <w:rPr>
          <w:rFonts w:eastAsia="Times New Roman" w:cs="Calibri"/>
          <w:lang w:eastAsia="ar-SA"/>
        </w:rPr>
        <w:t>whom</w:t>
      </w:r>
      <w:proofErr w:type="spellEnd"/>
      <w:r w:rsidRPr="0076284A">
        <w:rPr>
          <w:rFonts w:eastAsia="Times New Roman" w:cs="Calibri"/>
          <w:lang w:eastAsia="ar-SA"/>
        </w:rPr>
        <w:t xml:space="preserve"> </w:t>
      </w:r>
      <w:proofErr w:type="spellStart"/>
      <w:r w:rsidRPr="0076284A">
        <w:rPr>
          <w:rFonts w:eastAsia="Times New Roman" w:cs="Calibri"/>
          <w:lang w:eastAsia="ar-SA"/>
        </w:rPr>
        <w:t>personal</w:t>
      </w:r>
      <w:proofErr w:type="spellEnd"/>
      <w:r w:rsidRPr="0076284A">
        <w:rPr>
          <w:rFonts w:eastAsia="Times New Roman" w:cs="Calibri"/>
          <w:lang w:eastAsia="ar-SA"/>
        </w:rPr>
        <w:t xml:space="preserve"> data </w:t>
      </w:r>
      <w:proofErr w:type="spellStart"/>
      <w:r w:rsidRPr="0076284A">
        <w:rPr>
          <w:rFonts w:eastAsia="Times New Roman" w:cs="Calibri"/>
          <w:lang w:eastAsia="ar-SA"/>
        </w:rPr>
        <w:t>has</w:t>
      </w:r>
      <w:proofErr w:type="spellEnd"/>
      <w:r w:rsidRPr="0076284A">
        <w:rPr>
          <w:rFonts w:eastAsia="Times New Roman" w:cs="Calibri"/>
          <w:lang w:eastAsia="ar-SA"/>
        </w:rPr>
        <w:t xml:space="preserve"> </w:t>
      </w:r>
      <w:proofErr w:type="spellStart"/>
      <w:r w:rsidRPr="0076284A">
        <w:rPr>
          <w:rFonts w:eastAsia="Times New Roman" w:cs="Calibri"/>
          <w:lang w:eastAsia="ar-SA"/>
        </w:rPr>
        <w:t>been</w:t>
      </w:r>
      <w:proofErr w:type="spellEnd"/>
      <w:r w:rsidRPr="0076284A">
        <w:rPr>
          <w:rFonts w:eastAsia="Times New Roman" w:cs="Calibri"/>
          <w:lang w:eastAsia="ar-SA"/>
        </w:rPr>
        <w:t xml:space="preserve"> </w:t>
      </w:r>
      <w:proofErr w:type="spellStart"/>
      <w:r w:rsidRPr="0076284A">
        <w:rPr>
          <w:rFonts w:eastAsia="Times New Roman" w:cs="Calibri"/>
          <w:lang w:eastAsia="ar-SA"/>
        </w:rPr>
        <w:t>obtained</w:t>
      </w:r>
      <w:proofErr w:type="spellEnd"/>
      <w:r w:rsidRPr="0076284A">
        <w:rPr>
          <w:rFonts w:eastAsia="Times New Roman" w:cs="Calibri"/>
          <w:lang w:eastAsia="ar-SA"/>
        </w:rPr>
        <w:t xml:space="preserve"> </w:t>
      </w:r>
      <w:proofErr w:type="spellStart"/>
      <w:r w:rsidRPr="0076284A">
        <w:rPr>
          <w:rFonts w:eastAsia="Times New Roman" w:cs="Calibri"/>
          <w:lang w:eastAsia="ar-SA"/>
        </w:rPr>
        <w:t>directly</w:t>
      </w:r>
      <w:proofErr w:type="spellEnd"/>
      <w:r w:rsidRPr="0076284A">
        <w:rPr>
          <w:rFonts w:eastAsia="Times New Roman" w:cs="Calibri"/>
          <w:lang w:eastAsia="ar-SA"/>
        </w:rPr>
        <w:t xml:space="preserve"> </w:t>
      </w:r>
      <w:proofErr w:type="spellStart"/>
      <w:r w:rsidRPr="0076284A">
        <w:rPr>
          <w:rFonts w:eastAsia="Times New Roman" w:cs="Calibri"/>
          <w:lang w:eastAsia="ar-SA"/>
        </w:rPr>
        <w:t>or</w:t>
      </w:r>
      <w:proofErr w:type="spellEnd"/>
      <w:r w:rsidRPr="0076284A">
        <w:rPr>
          <w:rFonts w:eastAsia="Times New Roman" w:cs="Calibri"/>
          <w:lang w:eastAsia="ar-SA"/>
        </w:rPr>
        <w:t xml:space="preserve"> </w:t>
      </w:r>
      <w:proofErr w:type="spellStart"/>
      <w:r w:rsidRPr="0076284A">
        <w:rPr>
          <w:rFonts w:eastAsia="Times New Roman" w:cs="Calibri"/>
          <w:lang w:eastAsia="ar-SA"/>
        </w:rPr>
        <w:t>indirectly</w:t>
      </w:r>
      <w:proofErr w:type="spellEnd"/>
      <w:r w:rsidRPr="0076284A">
        <w:rPr>
          <w:rFonts w:eastAsia="Times New Roman" w:cs="Calibri"/>
          <w:lang w:eastAsia="ar-SA"/>
        </w:rPr>
        <w:t xml:space="preserve"> for the </w:t>
      </w:r>
      <w:proofErr w:type="spellStart"/>
      <w:r w:rsidRPr="0076284A">
        <w:rPr>
          <w:rFonts w:eastAsia="Times New Roman" w:cs="Calibri"/>
          <w:lang w:eastAsia="ar-SA"/>
        </w:rPr>
        <w:t>purpose</w:t>
      </w:r>
      <w:proofErr w:type="spellEnd"/>
      <w:r w:rsidRPr="0076284A">
        <w:rPr>
          <w:rFonts w:eastAsia="Times New Roman" w:cs="Calibri"/>
          <w:lang w:eastAsia="ar-SA"/>
        </w:rPr>
        <w:t xml:space="preserve"> of </w:t>
      </w:r>
      <w:proofErr w:type="spellStart"/>
      <w:r w:rsidRPr="0076284A">
        <w:rPr>
          <w:rFonts w:eastAsia="Times New Roman" w:cs="Calibri"/>
          <w:lang w:eastAsia="ar-SA"/>
        </w:rPr>
        <w:t>participating</w:t>
      </w:r>
      <w:proofErr w:type="spellEnd"/>
      <w:r w:rsidRPr="0076284A">
        <w:rPr>
          <w:rFonts w:eastAsia="Times New Roman" w:cs="Calibri"/>
          <w:lang w:eastAsia="ar-SA"/>
        </w:rPr>
        <w:t xml:space="preserve"> in </w:t>
      </w:r>
      <w:proofErr w:type="spellStart"/>
      <w:r w:rsidRPr="0076284A">
        <w:rPr>
          <w:rFonts w:eastAsia="Times New Roman" w:cs="Calibri"/>
          <w:lang w:eastAsia="ar-SA"/>
        </w:rPr>
        <w:t>this</w:t>
      </w:r>
      <w:proofErr w:type="spellEnd"/>
      <w:r w:rsidRPr="0076284A">
        <w:rPr>
          <w:rFonts w:eastAsia="Times New Roman" w:cs="Calibri"/>
          <w:lang w:eastAsia="ar-SA"/>
        </w:rPr>
        <w:t xml:space="preserve"> public </w:t>
      </w:r>
      <w:proofErr w:type="spellStart"/>
      <w:r w:rsidRPr="0076284A">
        <w:rPr>
          <w:rFonts w:eastAsia="Times New Roman" w:cs="Calibri"/>
          <w:lang w:eastAsia="ar-SA"/>
        </w:rPr>
        <w:t>procurement</w:t>
      </w:r>
      <w:proofErr w:type="spellEnd"/>
      <w:r w:rsidRPr="0076284A">
        <w:rPr>
          <w:rFonts w:eastAsia="Times New Roman" w:cs="Calibri"/>
          <w:lang w:eastAsia="ar-SA"/>
        </w:rPr>
        <w:t xml:space="preserve"> </w:t>
      </w:r>
      <w:proofErr w:type="spellStart"/>
      <w:r w:rsidRPr="0076284A">
        <w:rPr>
          <w:rFonts w:eastAsia="Times New Roman" w:cs="Calibri"/>
          <w:lang w:eastAsia="ar-SA"/>
        </w:rPr>
        <w:t>procedure</w:t>
      </w:r>
      <w:proofErr w:type="spellEnd"/>
      <w:r w:rsidRPr="0076284A">
        <w:rPr>
          <w:rFonts w:eastAsia="Times New Roman" w:cs="Calibri"/>
          <w:lang w:eastAsia="ar-SA"/>
        </w:rPr>
        <w:t>.</w:t>
      </w:r>
    </w:p>
    <w:p w14:paraId="7ED1BE76" w14:textId="77777777" w:rsidR="00E554D2" w:rsidRDefault="00477F43" w:rsidP="00D96191">
      <w:pPr>
        <w:pStyle w:val="Akapitzlist"/>
        <w:numPr>
          <w:ilvl w:val="0"/>
          <w:numId w:val="13"/>
        </w:numPr>
        <w:tabs>
          <w:tab w:val="left" w:pos="284"/>
        </w:tabs>
        <w:spacing w:before="120" w:after="0" w:line="240" w:lineRule="auto"/>
        <w:ind w:left="284"/>
        <w:contextualSpacing/>
        <w:rPr>
          <w:rFonts w:eastAsia="Times New Roman" w:cs="Calibri"/>
          <w:lang w:eastAsia="ar-SA"/>
        </w:rPr>
      </w:pPr>
      <w:r w:rsidRPr="0007561F">
        <w:rPr>
          <w:rFonts w:eastAsia="Times New Roman" w:cs="Calibri"/>
          <w:lang w:eastAsia="ar-SA"/>
        </w:rPr>
        <w:t>Oświadczam</w:t>
      </w:r>
      <w:r w:rsidR="001F4E9C" w:rsidRPr="0007561F">
        <w:rPr>
          <w:rFonts w:eastAsia="Times New Roman" w:cs="Calibri"/>
          <w:lang w:val="pl-PL" w:eastAsia="ar-SA"/>
        </w:rPr>
        <w:t>y</w:t>
      </w:r>
      <w:r w:rsidR="001F4E9C" w:rsidRPr="0007561F">
        <w:rPr>
          <w:rFonts w:eastAsia="Times New Roman" w:cs="Calibri"/>
          <w:lang w:eastAsia="ar-SA"/>
        </w:rPr>
        <w:t>, iż znajduj</w:t>
      </w:r>
      <w:r w:rsidR="001F4E9C" w:rsidRPr="0007561F">
        <w:rPr>
          <w:rFonts w:eastAsia="Times New Roman" w:cs="Calibri"/>
          <w:lang w:val="pl-PL" w:eastAsia="ar-SA"/>
        </w:rPr>
        <w:t>emy</w:t>
      </w:r>
      <w:r w:rsidRPr="0007561F">
        <w:rPr>
          <w:rFonts w:eastAsia="Times New Roman" w:cs="Calibri"/>
          <w:lang w:eastAsia="ar-SA"/>
        </w:rPr>
        <w:t xml:space="preserve"> się w sytuacji ekonomicznej i finansowej zapewniającej wykonanie Zamówienia.</w:t>
      </w:r>
    </w:p>
    <w:p w14:paraId="1E2E2B5C" w14:textId="77777777" w:rsidR="0076284A" w:rsidRPr="0007561F" w:rsidRDefault="0076284A" w:rsidP="00D96191">
      <w:pPr>
        <w:pStyle w:val="Akapitzlist"/>
        <w:tabs>
          <w:tab w:val="left" w:pos="284"/>
        </w:tabs>
        <w:spacing w:before="120" w:after="0" w:line="240" w:lineRule="auto"/>
        <w:ind w:left="284"/>
        <w:contextualSpacing/>
        <w:rPr>
          <w:rFonts w:eastAsia="Times New Roman" w:cs="Calibri"/>
          <w:lang w:eastAsia="ar-SA"/>
        </w:rPr>
      </w:pPr>
      <w:r w:rsidRPr="0076284A">
        <w:rPr>
          <w:rFonts w:eastAsia="Times New Roman" w:cs="Calibri"/>
          <w:lang w:eastAsia="ar-SA"/>
        </w:rPr>
        <w:t xml:space="preserve">We </w:t>
      </w:r>
      <w:proofErr w:type="spellStart"/>
      <w:r w:rsidRPr="0076284A">
        <w:rPr>
          <w:rFonts w:eastAsia="Times New Roman" w:cs="Calibri"/>
          <w:lang w:eastAsia="ar-SA"/>
        </w:rPr>
        <w:t>declare</w:t>
      </w:r>
      <w:proofErr w:type="spellEnd"/>
      <w:r w:rsidRPr="0076284A">
        <w:rPr>
          <w:rFonts w:eastAsia="Times New Roman" w:cs="Calibri"/>
          <w:lang w:eastAsia="ar-SA"/>
        </w:rPr>
        <w:t xml:space="preserve"> </w:t>
      </w:r>
      <w:proofErr w:type="spellStart"/>
      <w:r w:rsidRPr="0076284A">
        <w:rPr>
          <w:rFonts w:eastAsia="Times New Roman" w:cs="Calibri"/>
          <w:lang w:eastAsia="ar-SA"/>
        </w:rPr>
        <w:t>that</w:t>
      </w:r>
      <w:proofErr w:type="spellEnd"/>
      <w:r w:rsidRPr="0076284A">
        <w:rPr>
          <w:rFonts w:eastAsia="Times New Roman" w:cs="Calibri"/>
          <w:lang w:eastAsia="ar-SA"/>
        </w:rPr>
        <w:t xml:space="preserve"> we </w:t>
      </w:r>
      <w:proofErr w:type="spellStart"/>
      <w:r w:rsidRPr="0076284A">
        <w:rPr>
          <w:rFonts w:eastAsia="Times New Roman" w:cs="Calibri"/>
          <w:lang w:eastAsia="ar-SA"/>
        </w:rPr>
        <w:t>are</w:t>
      </w:r>
      <w:proofErr w:type="spellEnd"/>
      <w:r w:rsidRPr="0076284A">
        <w:rPr>
          <w:rFonts w:eastAsia="Times New Roman" w:cs="Calibri"/>
          <w:lang w:eastAsia="ar-SA"/>
        </w:rPr>
        <w:t xml:space="preserve"> in </w:t>
      </w:r>
      <w:proofErr w:type="spellStart"/>
      <w:r w:rsidRPr="0076284A">
        <w:rPr>
          <w:rFonts w:eastAsia="Times New Roman" w:cs="Calibri"/>
          <w:lang w:eastAsia="ar-SA"/>
        </w:rPr>
        <w:t>an</w:t>
      </w:r>
      <w:proofErr w:type="spellEnd"/>
      <w:r w:rsidRPr="0076284A">
        <w:rPr>
          <w:rFonts w:eastAsia="Times New Roman" w:cs="Calibri"/>
          <w:lang w:eastAsia="ar-SA"/>
        </w:rPr>
        <w:t xml:space="preserve"> </w:t>
      </w:r>
      <w:proofErr w:type="spellStart"/>
      <w:r w:rsidRPr="0076284A">
        <w:rPr>
          <w:rFonts w:eastAsia="Times New Roman" w:cs="Calibri"/>
          <w:lang w:eastAsia="ar-SA"/>
        </w:rPr>
        <w:t>economic</w:t>
      </w:r>
      <w:proofErr w:type="spellEnd"/>
      <w:r w:rsidRPr="0076284A">
        <w:rPr>
          <w:rFonts w:eastAsia="Times New Roman" w:cs="Calibri"/>
          <w:lang w:eastAsia="ar-SA"/>
        </w:rPr>
        <w:t xml:space="preserve"> and </w:t>
      </w:r>
      <w:proofErr w:type="spellStart"/>
      <w:r w:rsidRPr="0076284A">
        <w:rPr>
          <w:rFonts w:eastAsia="Times New Roman" w:cs="Calibri"/>
          <w:lang w:eastAsia="ar-SA"/>
        </w:rPr>
        <w:t>financial</w:t>
      </w:r>
      <w:proofErr w:type="spellEnd"/>
      <w:r w:rsidRPr="0076284A">
        <w:rPr>
          <w:rFonts w:eastAsia="Times New Roman" w:cs="Calibri"/>
          <w:lang w:eastAsia="ar-SA"/>
        </w:rPr>
        <w:t xml:space="preserve"> </w:t>
      </w:r>
      <w:proofErr w:type="spellStart"/>
      <w:r w:rsidRPr="0076284A">
        <w:rPr>
          <w:rFonts w:eastAsia="Times New Roman" w:cs="Calibri"/>
          <w:lang w:eastAsia="ar-SA"/>
        </w:rPr>
        <w:t>position</w:t>
      </w:r>
      <w:proofErr w:type="spellEnd"/>
      <w:r w:rsidRPr="0076284A">
        <w:rPr>
          <w:rFonts w:eastAsia="Times New Roman" w:cs="Calibri"/>
          <w:lang w:eastAsia="ar-SA"/>
        </w:rPr>
        <w:t xml:space="preserve"> </w:t>
      </w:r>
      <w:proofErr w:type="spellStart"/>
      <w:r w:rsidRPr="0076284A">
        <w:rPr>
          <w:rFonts w:eastAsia="Times New Roman" w:cs="Calibri"/>
          <w:lang w:eastAsia="ar-SA"/>
        </w:rPr>
        <w:t>that</w:t>
      </w:r>
      <w:proofErr w:type="spellEnd"/>
      <w:r w:rsidRPr="0076284A">
        <w:rPr>
          <w:rFonts w:eastAsia="Times New Roman" w:cs="Calibri"/>
          <w:lang w:eastAsia="ar-SA"/>
        </w:rPr>
        <w:t xml:space="preserve"> </w:t>
      </w:r>
      <w:proofErr w:type="spellStart"/>
      <w:r w:rsidRPr="0076284A">
        <w:rPr>
          <w:rFonts w:eastAsia="Times New Roman" w:cs="Calibri"/>
          <w:lang w:eastAsia="ar-SA"/>
        </w:rPr>
        <w:t>ensures</w:t>
      </w:r>
      <w:proofErr w:type="spellEnd"/>
      <w:r w:rsidRPr="0076284A">
        <w:rPr>
          <w:rFonts w:eastAsia="Times New Roman" w:cs="Calibri"/>
          <w:lang w:eastAsia="ar-SA"/>
        </w:rPr>
        <w:t xml:space="preserve"> the performance of the </w:t>
      </w:r>
      <w:proofErr w:type="spellStart"/>
      <w:r w:rsidRPr="0076284A">
        <w:rPr>
          <w:rFonts w:eastAsia="Times New Roman" w:cs="Calibri"/>
          <w:lang w:eastAsia="ar-SA"/>
        </w:rPr>
        <w:t>contract</w:t>
      </w:r>
      <w:proofErr w:type="spellEnd"/>
      <w:r w:rsidRPr="0076284A">
        <w:rPr>
          <w:rFonts w:eastAsia="Times New Roman" w:cs="Calibri"/>
          <w:lang w:eastAsia="ar-SA"/>
        </w:rPr>
        <w:t>.</w:t>
      </w:r>
    </w:p>
    <w:p w14:paraId="287161C4" w14:textId="77777777" w:rsidR="00E554D2" w:rsidRDefault="00477F43" w:rsidP="00D96191">
      <w:pPr>
        <w:pStyle w:val="Akapitzlist"/>
        <w:numPr>
          <w:ilvl w:val="0"/>
          <w:numId w:val="13"/>
        </w:numPr>
        <w:tabs>
          <w:tab w:val="left" w:pos="284"/>
        </w:tabs>
        <w:spacing w:before="120" w:after="0" w:line="240" w:lineRule="auto"/>
        <w:ind w:left="284"/>
        <w:contextualSpacing/>
        <w:rPr>
          <w:rFonts w:eastAsia="Times New Roman" w:cs="Calibri"/>
          <w:lang w:eastAsia="ar-SA"/>
        </w:rPr>
      </w:pPr>
      <w:r w:rsidRPr="0007561F">
        <w:rPr>
          <w:rFonts w:eastAsia="Times New Roman" w:cs="Calibri"/>
          <w:lang w:eastAsia="ar-SA"/>
        </w:rPr>
        <w:t>Oświadczam</w:t>
      </w:r>
      <w:r w:rsidR="001F4E9C" w:rsidRPr="0007561F">
        <w:rPr>
          <w:rFonts w:eastAsia="Times New Roman" w:cs="Calibri"/>
          <w:lang w:val="pl-PL" w:eastAsia="ar-SA"/>
        </w:rPr>
        <w:t>y</w:t>
      </w:r>
      <w:r w:rsidR="001F4E9C" w:rsidRPr="0007561F">
        <w:rPr>
          <w:rFonts w:eastAsia="Times New Roman" w:cs="Calibri"/>
          <w:lang w:eastAsia="ar-SA"/>
        </w:rPr>
        <w:t>, iż nie znajduj</w:t>
      </w:r>
      <w:r w:rsidR="001F4E9C" w:rsidRPr="0007561F">
        <w:rPr>
          <w:rFonts w:eastAsia="Times New Roman" w:cs="Calibri"/>
          <w:lang w:val="pl-PL" w:eastAsia="ar-SA"/>
        </w:rPr>
        <w:t>emy</w:t>
      </w:r>
      <w:r w:rsidRPr="0007561F">
        <w:rPr>
          <w:rFonts w:eastAsia="Times New Roman" w:cs="Calibri"/>
          <w:lang w:eastAsia="ar-SA"/>
        </w:rPr>
        <w:t xml:space="preserve"> się w stanie upadłości ani likwidacji, nie wszczęto wobec podmiotu postępowania upadłościowego czy likwidacyjnego.</w:t>
      </w:r>
    </w:p>
    <w:p w14:paraId="7E1092DC" w14:textId="77777777" w:rsidR="0076284A" w:rsidRPr="0007561F" w:rsidRDefault="0076284A" w:rsidP="00D96191">
      <w:pPr>
        <w:pStyle w:val="Akapitzlist"/>
        <w:tabs>
          <w:tab w:val="left" w:pos="284"/>
        </w:tabs>
        <w:spacing w:before="120" w:after="0" w:line="240" w:lineRule="auto"/>
        <w:ind w:left="284"/>
        <w:contextualSpacing/>
        <w:rPr>
          <w:rFonts w:eastAsia="Times New Roman" w:cs="Calibri"/>
          <w:lang w:eastAsia="ar-SA"/>
        </w:rPr>
      </w:pPr>
      <w:r w:rsidRPr="0076284A">
        <w:rPr>
          <w:rFonts w:eastAsia="Times New Roman" w:cs="Calibri"/>
          <w:lang w:eastAsia="ar-SA"/>
        </w:rPr>
        <w:t xml:space="preserve">We </w:t>
      </w:r>
      <w:proofErr w:type="spellStart"/>
      <w:r w:rsidRPr="0076284A">
        <w:rPr>
          <w:rFonts w:eastAsia="Times New Roman" w:cs="Calibri"/>
          <w:lang w:eastAsia="ar-SA"/>
        </w:rPr>
        <w:t>declare</w:t>
      </w:r>
      <w:proofErr w:type="spellEnd"/>
      <w:r w:rsidRPr="0076284A">
        <w:rPr>
          <w:rFonts w:eastAsia="Times New Roman" w:cs="Calibri"/>
          <w:lang w:eastAsia="ar-SA"/>
        </w:rPr>
        <w:t xml:space="preserve"> </w:t>
      </w:r>
      <w:proofErr w:type="spellStart"/>
      <w:r w:rsidRPr="0076284A">
        <w:rPr>
          <w:rFonts w:eastAsia="Times New Roman" w:cs="Calibri"/>
          <w:lang w:eastAsia="ar-SA"/>
        </w:rPr>
        <w:t>that</w:t>
      </w:r>
      <w:proofErr w:type="spellEnd"/>
      <w:r w:rsidRPr="0076284A">
        <w:rPr>
          <w:rFonts w:eastAsia="Times New Roman" w:cs="Calibri"/>
          <w:lang w:eastAsia="ar-SA"/>
        </w:rPr>
        <w:t xml:space="preserve"> we </w:t>
      </w:r>
      <w:proofErr w:type="spellStart"/>
      <w:r w:rsidRPr="0076284A">
        <w:rPr>
          <w:rFonts w:eastAsia="Times New Roman" w:cs="Calibri"/>
          <w:lang w:eastAsia="ar-SA"/>
        </w:rPr>
        <w:t>are</w:t>
      </w:r>
      <w:proofErr w:type="spellEnd"/>
      <w:r w:rsidRPr="0076284A">
        <w:rPr>
          <w:rFonts w:eastAsia="Times New Roman" w:cs="Calibri"/>
          <w:lang w:eastAsia="ar-SA"/>
        </w:rPr>
        <w:t xml:space="preserve"> not in a </w:t>
      </w:r>
      <w:proofErr w:type="spellStart"/>
      <w:r w:rsidRPr="0076284A">
        <w:rPr>
          <w:rFonts w:eastAsia="Times New Roman" w:cs="Calibri"/>
          <w:lang w:eastAsia="ar-SA"/>
        </w:rPr>
        <w:t>state</w:t>
      </w:r>
      <w:proofErr w:type="spellEnd"/>
      <w:r w:rsidRPr="0076284A">
        <w:rPr>
          <w:rFonts w:eastAsia="Times New Roman" w:cs="Calibri"/>
          <w:lang w:eastAsia="ar-SA"/>
        </w:rPr>
        <w:t xml:space="preserve"> of </w:t>
      </w:r>
      <w:proofErr w:type="spellStart"/>
      <w:r w:rsidRPr="0076284A">
        <w:rPr>
          <w:rFonts w:eastAsia="Times New Roman" w:cs="Calibri"/>
          <w:lang w:eastAsia="ar-SA"/>
        </w:rPr>
        <w:t>bankruptcy</w:t>
      </w:r>
      <w:proofErr w:type="spellEnd"/>
      <w:r w:rsidRPr="0076284A">
        <w:rPr>
          <w:rFonts w:eastAsia="Times New Roman" w:cs="Calibri"/>
          <w:lang w:eastAsia="ar-SA"/>
        </w:rPr>
        <w:t xml:space="preserve"> </w:t>
      </w:r>
      <w:proofErr w:type="spellStart"/>
      <w:r w:rsidRPr="0076284A">
        <w:rPr>
          <w:rFonts w:eastAsia="Times New Roman" w:cs="Calibri"/>
          <w:lang w:eastAsia="ar-SA"/>
        </w:rPr>
        <w:t>or</w:t>
      </w:r>
      <w:proofErr w:type="spellEnd"/>
      <w:r w:rsidRPr="0076284A">
        <w:rPr>
          <w:rFonts w:eastAsia="Times New Roman" w:cs="Calibri"/>
          <w:lang w:eastAsia="ar-SA"/>
        </w:rPr>
        <w:t xml:space="preserve"> </w:t>
      </w:r>
      <w:proofErr w:type="spellStart"/>
      <w:r w:rsidRPr="0076284A">
        <w:rPr>
          <w:rFonts w:eastAsia="Times New Roman" w:cs="Calibri"/>
          <w:lang w:eastAsia="ar-SA"/>
        </w:rPr>
        <w:t>liquidation</w:t>
      </w:r>
      <w:proofErr w:type="spellEnd"/>
      <w:r w:rsidRPr="0076284A">
        <w:rPr>
          <w:rFonts w:eastAsia="Times New Roman" w:cs="Calibri"/>
          <w:lang w:eastAsia="ar-SA"/>
        </w:rPr>
        <w:t xml:space="preserve">, and no </w:t>
      </w:r>
      <w:proofErr w:type="spellStart"/>
      <w:r w:rsidRPr="0076284A">
        <w:rPr>
          <w:rFonts w:eastAsia="Times New Roman" w:cs="Calibri"/>
          <w:lang w:eastAsia="ar-SA"/>
        </w:rPr>
        <w:t>bankruptcy</w:t>
      </w:r>
      <w:proofErr w:type="spellEnd"/>
      <w:r w:rsidRPr="0076284A">
        <w:rPr>
          <w:rFonts w:eastAsia="Times New Roman" w:cs="Calibri"/>
          <w:lang w:eastAsia="ar-SA"/>
        </w:rPr>
        <w:t xml:space="preserve"> </w:t>
      </w:r>
      <w:proofErr w:type="spellStart"/>
      <w:r w:rsidRPr="0076284A">
        <w:rPr>
          <w:rFonts w:eastAsia="Times New Roman" w:cs="Calibri"/>
          <w:lang w:eastAsia="ar-SA"/>
        </w:rPr>
        <w:t>or</w:t>
      </w:r>
      <w:proofErr w:type="spellEnd"/>
      <w:r w:rsidRPr="0076284A">
        <w:rPr>
          <w:rFonts w:eastAsia="Times New Roman" w:cs="Calibri"/>
          <w:lang w:eastAsia="ar-SA"/>
        </w:rPr>
        <w:t xml:space="preserve"> </w:t>
      </w:r>
      <w:proofErr w:type="spellStart"/>
      <w:r w:rsidRPr="0076284A">
        <w:rPr>
          <w:rFonts w:eastAsia="Times New Roman" w:cs="Calibri"/>
          <w:lang w:eastAsia="ar-SA"/>
        </w:rPr>
        <w:t>liquidation</w:t>
      </w:r>
      <w:proofErr w:type="spellEnd"/>
      <w:r w:rsidRPr="0076284A">
        <w:rPr>
          <w:rFonts w:eastAsia="Times New Roman" w:cs="Calibri"/>
          <w:lang w:eastAsia="ar-SA"/>
        </w:rPr>
        <w:t xml:space="preserve"> </w:t>
      </w:r>
      <w:proofErr w:type="spellStart"/>
      <w:r w:rsidRPr="0076284A">
        <w:rPr>
          <w:rFonts w:eastAsia="Times New Roman" w:cs="Calibri"/>
          <w:lang w:eastAsia="ar-SA"/>
        </w:rPr>
        <w:t>proceedings</w:t>
      </w:r>
      <w:proofErr w:type="spellEnd"/>
      <w:r w:rsidRPr="0076284A">
        <w:rPr>
          <w:rFonts w:eastAsia="Times New Roman" w:cs="Calibri"/>
          <w:lang w:eastAsia="ar-SA"/>
        </w:rPr>
        <w:t xml:space="preserve"> </w:t>
      </w:r>
      <w:proofErr w:type="spellStart"/>
      <w:r w:rsidRPr="0076284A">
        <w:rPr>
          <w:rFonts w:eastAsia="Times New Roman" w:cs="Calibri"/>
          <w:lang w:eastAsia="ar-SA"/>
        </w:rPr>
        <w:t>have</w:t>
      </w:r>
      <w:proofErr w:type="spellEnd"/>
      <w:r w:rsidRPr="0076284A">
        <w:rPr>
          <w:rFonts w:eastAsia="Times New Roman" w:cs="Calibri"/>
          <w:lang w:eastAsia="ar-SA"/>
        </w:rPr>
        <w:t xml:space="preserve"> </w:t>
      </w:r>
      <w:proofErr w:type="spellStart"/>
      <w:r w:rsidRPr="0076284A">
        <w:rPr>
          <w:rFonts w:eastAsia="Times New Roman" w:cs="Calibri"/>
          <w:lang w:eastAsia="ar-SA"/>
        </w:rPr>
        <w:t>been</w:t>
      </w:r>
      <w:proofErr w:type="spellEnd"/>
      <w:r w:rsidRPr="0076284A">
        <w:rPr>
          <w:rFonts w:eastAsia="Times New Roman" w:cs="Calibri"/>
          <w:lang w:eastAsia="ar-SA"/>
        </w:rPr>
        <w:t xml:space="preserve"> </w:t>
      </w:r>
      <w:proofErr w:type="spellStart"/>
      <w:r w:rsidRPr="0076284A">
        <w:rPr>
          <w:rFonts w:eastAsia="Times New Roman" w:cs="Calibri"/>
          <w:lang w:eastAsia="ar-SA"/>
        </w:rPr>
        <w:t>initiated</w:t>
      </w:r>
      <w:proofErr w:type="spellEnd"/>
      <w:r w:rsidRPr="0076284A">
        <w:rPr>
          <w:rFonts w:eastAsia="Times New Roman" w:cs="Calibri"/>
          <w:lang w:eastAsia="ar-SA"/>
        </w:rPr>
        <w:t xml:space="preserve"> </w:t>
      </w:r>
      <w:proofErr w:type="spellStart"/>
      <w:r w:rsidRPr="0076284A">
        <w:rPr>
          <w:rFonts w:eastAsia="Times New Roman" w:cs="Calibri"/>
          <w:lang w:eastAsia="ar-SA"/>
        </w:rPr>
        <w:t>against</w:t>
      </w:r>
      <w:proofErr w:type="spellEnd"/>
      <w:r w:rsidRPr="0076284A">
        <w:rPr>
          <w:rFonts w:eastAsia="Times New Roman" w:cs="Calibri"/>
          <w:lang w:eastAsia="ar-SA"/>
        </w:rPr>
        <w:t xml:space="preserve"> </w:t>
      </w:r>
      <w:proofErr w:type="spellStart"/>
      <w:r w:rsidRPr="0076284A">
        <w:rPr>
          <w:rFonts w:eastAsia="Times New Roman" w:cs="Calibri"/>
          <w:lang w:eastAsia="ar-SA"/>
        </w:rPr>
        <w:t>us</w:t>
      </w:r>
      <w:proofErr w:type="spellEnd"/>
      <w:r w:rsidRPr="0076284A">
        <w:rPr>
          <w:rFonts w:eastAsia="Times New Roman" w:cs="Calibri"/>
          <w:lang w:eastAsia="ar-SA"/>
        </w:rPr>
        <w:t>.</w:t>
      </w:r>
    </w:p>
    <w:p w14:paraId="2339434F" w14:textId="77777777" w:rsidR="00E554D2" w:rsidRDefault="00477F43" w:rsidP="00D96191">
      <w:pPr>
        <w:pStyle w:val="Akapitzlist"/>
        <w:numPr>
          <w:ilvl w:val="0"/>
          <w:numId w:val="13"/>
        </w:numPr>
        <w:tabs>
          <w:tab w:val="left" w:pos="284"/>
        </w:tabs>
        <w:spacing w:before="120" w:after="0" w:line="240" w:lineRule="auto"/>
        <w:ind w:left="284"/>
        <w:contextualSpacing/>
        <w:rPr>
          <w:rFonts w:eastAsia="Times New Roman" w:cs="Calibri"/>
          <w:lang w:eastAsia="ar-SA"/>
        </w:rPr>
      </w:pPr>
      <w:r w:rsidRPr="0007561F">
        <w:rPr>
          <w:rFonts w:eastAsia="Times New Roman" w:cs="Calibri"/>
          <w:lang w:eastAsia="ar-SA"/>
        </w:rPr>
        <w:t>Oświadczam</w:t>
      </w:r>
      <w:r w:rsidR="001F4E9C" w:rsidRPr="0007561F">
        <w:rPr>
          <w:rFonts w:eastAsia="Times New Roman" w:cs="Calibri"/>
          <w:lang w:val="pl-PL" w:eastAsia="ar-SA"/>
        </w:rPr>
        <w:t>y</w:t>
      </w:r>
      <w:r w:rsidR="001F4E9C" w:rsidRPr="0007561F">
        <w:rPr>
          <w:rFonts w:eastAsia="Times New Roman" w:cs="Calibri"/>
          <w:lang w:eastAsia="ar-SA"/>
        </w:rPr>
        <w:t>, że uzyska</w:t>
      </w:r>
      <w:r w:rsidR="001F4E9C" w:rsidRPr="0007561F">
        <w:rPr>
          <w:rFonts w:eastAsia="Times New Roman" w:cs="Calibri"/>
          <w:lang w:val="pl-PL" w:eastAsia="ar-SA"/>
        </w:rPr>
        <w:t>liśmy</w:t>
      </w:r>
      <w:r w:rsidRPr="0007561F">
        <w:rPr>
          <w:rFonts w:eastAsia="Times New Roman" w:cs="Calibri"/>
          <w:lang w:eastAsia="ar-SA"/>
        </w:rPr>
        <w:t xml:space="preserve"> wszelkie niezbędne informacje do przygotowania oferty.</w:t>
      </w:r>
    </w:p>
    <w:p w14:paraId="00A616F9" w14:textId="77777777" w:rsidR="0076284A" w:rsidRPr="0007561F" w:rsidRDefault="0076284A" w:rsidP="00D96191">
      <w:pPr>
        <w:pStyle w:val="Akapitzlist"/>
        <w:tabs>
          <w:tab w:val="left" w:pos="284"/>
        </w:tabs>
        <w:spacing w:before="120" w:after="0" w:line="240" w:lineRule="auto"/>
        <w:ind w:left="284"/>
        <w:contextualSpacing/>
        <w:rPr>
          <w:rFonts w:eastAsia="Times New Roman" w:cs="Calibri"/>
          <w:lang w:eastAsia="ar-SA"/>
        </w:rPr>
      </w:pPr>
      <w:r w:rsidRPr="0076284A">
        <w:rPr>
          <w:rFonts w:eastAsia="Times New Roman" w:cs="Calibri"/>
          <w:lang w:eastAsia="ar-SA"/>
        </w:rPr>
        <w:t xml:space="preserve">We </w:t>
      </w:r>
      <w:proofErr w:type="spellStart"/>
      <w:r w:rsidRPr="0076284A">
        <w:rPr>
          <w:rFonts w:eastAsia="Times New Roman" w:cs="Calibri"/>
          <w:lang w:eastAsia="ar-SA"/>
        </w:rPr>
        <w:t>declare</w:t>
      </w:r>
      <w:proofErr w:type="spellEnd"/>
      <w:r w:rsidRPr="0076284A">
        <w:rPr>
          <w:rFonts w:eastAsia="Times New Roman" w:cs="Calibri"/>
          <w:lang w:eastAsia="ar-SA"/>
        </w:rPr>
        <w:t xml:space="preserve"> </w:t>
      </w:r>
      <w:proofErr w:type="spellStart"/>
      <w:r w:rsidRPr="0076284A">
        <w:rPr>
          <w:rFonts w:eastAsia="Times New Roman" w:cs="Calibri"/>
          <w:lang w:eastAsia="ar-SA"/>
        </w:rPr>
        <w:t>that</w:t>
      </w:r>
      <w:proofErr w:type="spellEnd"/>
      <w:r w:rsidRPr="0076284A">
        <w:rPr>
          <w:rFonts w:eastAsia="Times New Roman" w:cs="Calibri"/>
          <w:lang w:eastAsia="ar-SA"/>
        </w:rPr>
        <w:t xml:space="preserve"> we </w:t>
      </w:r>
      <w:proofErr w:type="spellStart"/>
      <w:r w:rsidRPr="0076284A">
        <w:rPr>
          <w:rFonts w:eastAsia="Times New Roman" w:cs="Calibri"/>
          <w:lang w:eastAsia="ar-SA"/>
        </w:rPr>
        <w:t>have</w:t>
      </w:r>
      <w:proofErr w:type="spellEnd"/>
      <w:r w:rsidRPr="0076284A">
        <w:rPr>
          <w:rFonts w:eastAsia="Times New Roman" w:cs="Calibri"/>
          <w:lang w:eastAsia="ar-SA"/>
        </w:rPr>
        <w:t xml:space="preserve"> </w:t>
      </w:r>
      <w:proofErr w:type="spellStart"/>
      <w:r w:rsidRPr="0076284A">
        <w:rPr>
          <w:rFonts w:eastAsia="Times New Roman" w:cs="Calibri"/>
          <w:lang w:eastAsia="ar-SA"/>
        </w:rPr>
        <w:t>obtained</w:t>
      </w:r>
      <w:proofErr w:type="spellEnd"/>
      <w:r w:rsidRPr="0076284A">
        <w:rPr>
          <w:rFonts w:eastAsia="Times New Roman" w:cs="Calibri"/>
          <w:lang w:eastAsia="ar-SA"/>
        </w:rPr>
        <w:t xml:space="preserve"> </w:t>
      </w:r>
      <w:proofErr w:type="spellStart"/>
      <w:r w:rsidRPr="0076284A">
        <w:rPr>
          <w:rFonts w:eastAsia="Times New Roman" w:cs="Calibri"/>
          <w:lang w:eastAsia="ar-SA"/>
        </w:rPr>
        <w:t>all</w:t>
      </w:r>
      <w:proofErr w:type="spellEnd"/>
      <w:r w:rsidRPr="0076284A">
        <w:rPr>
          <w:rFonts w:eastAsia="Times New Roman" w:cs="Calibri"/>
          <w:lang w:eastAsia="ar-SA"/>
        </w:rPr>
        <w:t xml:space="preserve"> </w:t>
      </w:r>
      <w:proofErr w:type="spellStart"/>
      <w:r w:rsidRPr="0076284A">
        <w:rPr>
          <w:rFonts w:eastAsia="Times New Roman" w:cs="Calibri"/>
          <w:lang w:eastAsia="ar-SA"/>
        </w:rPr>
        <w:t>necessary</w:t>
      </w:r>
      <w:proofErr w:type="spellEnd"/>
      <w:r w:rsidRPr="0076284A">
        <w:rPr>
          <w:rFonts w:eastAsia="Times New Roman" w:cs="Calibri"/>
          <w:lang w:eastAsia="ar-SA"/>
        </w:rPr>
        <w:t xml:space="preserve"> </w:t>
      </w:r>
      <w:proofErr w:type="spellStart"/>
      <w:r w:rsidRPr="0076284A">
        <w:rPr>
          <w:rFonts w:eastAsia="Times New Roman" w:cs="Calibri"/>
          <w:lang w:eastAsia="ar-SA"/>
        </w:rPr>
        <w:t>information</w:t>
      </w:r>
      <w:proofErr w:type="spellEnd"/>
      <w:r w:rsidRPr="0076284A">
        <w:rPr>
          <w:rFonts w:eastAsia="Times New Roman" w:cs="Calibri"/>
          <w:lang w:eastAsia="ar-SA"/>
        </w:rPr>
        <w:t xml:space="preserve"> to </w:t>
      </w:r>
      <w:proofErr w:type="spellStart"/>
      <w:r w:rsidRPr="0076284A">
        <w:rPr>
          <w:rFonts w:eastAsia="Times New Roman" w:cs="Calibri"/>
          <w:lang w:eastAsia="ar-SA"/>
        </w:rPr>
        <w:t>prepare</w:t>
      </w:r>
      <w:proofErr w:type="spellEnd"/>
      <w:r w:rsidRPr="0076284A">
        <w:rPr>
          <w:rFonts w:eastAsia="Times New Roman" w:cs="Calibri"/>
          <w:lang w:eastAsia="ar-SA"/>
        </w:rPr>
        <w:t xml:space="preserve"> the </w:t>
      </w:r>
      <w:proofErr w:type="spellStart"/>
      <w:r w:rsidRPr="0076284A">
        <w:rPr>
          <w:rFonts w:eastAsia="Times New Roman" w:cs="Calibri"/>
          <w:lang w:eastAsia="ar-SA"/>
        </w:rPr>
        <w:t>offer</w:t>
      </w:r>
      <w:proofErr w:type="spellEnd"/>
      <w:r w:rsidRPr="0076284A">
        <w:rPr>
          <w:rFonts w:eastAsia="Times New Roman" w:cs="Calibri"/>
          <w:lang w:eastAsia="ar-SA"/>
        </w:rPr>
        <w:t>.</w:t>
      </w:r>
    </w:p>
    <w:p w14:paraId="5674D629" w14:textId="77777777" w:rsidR="00FC0D84" w:rsidRDefault="00477F43" w:rsidP="00D96191">
      <w:pPr>
        <w:pStyle w:val="Akapitzlist"/>
        <w:numPr>
          <w:ilvl w:val="0"/>
          <w:numId w:val="13"/>
        </w:numPr>
        <w:tabs>
          <w:tab w:val="left" w:pos="284"/>
        </w:tabs>
        <w:spacing w:before="120" w:after="0" w:line="240" w:lineRule="auto"/>
        <w:ind w:left="284"/>
        <w:contextualSpacing/>
        <w:rPr>
          <w:rFonts w:eastAsia="Times New Roman" w:cs="Calibri"/>
          <w:lang w:eastAsia="ar-SA"/>
        </w:rPr>
      </w:pPr>
      <w:r w:rsidRPr="0007561F">
        <w:rPr>
          <w:rFonts w:eastAsia="Times New Roman" w:cs="Calibri"/>
          <w:lang w:eastAsia="ar-SA"/>
        </w:rPr>
        <w:t>Oświadczam</w:t>
      </w:r>
      <w:r w:rsidR="001F4E9C" w:rsidRPr="0007561F">
        <w:rPr>
          <w:rFonts w:eastAsia="Times New Roman" w:cs="Calibri"/>
          <w:lang w:val="pl-PL" w:eastAsia="ar-SA"/>
        </w:rPr>
        <w:t>y</w:t>
      </w:r>
      <w:r w:rsidRPr="0007561F">
        <w:rPr>
          <w:rFonts w:eastAsia="Times New Roman" w:cs="Calibri"/>
          <w:lang w:eastAsia="ar-SA"/>
        </w:rPr>
        <w:t>, że przedmioto</w:t>
      </w:r>
      <w:r w:rsidR="001F4E9C" w:rsidRPr="0007561F">
        <w:rPr>
          <w:rFonts w:eastAsia="Times New Roman" w:cs="Calibri"/>
          <w:lang w:eastAsia="ar-SA"/>
        </w:rPr>
        <w:t>we zadanie zostanie zrealizowan</w:t>
      </w:r>
      <w:r w:rsidR="001F4E9C" w:rsidRPr="0007561F">
        <w:rPr>
          <w:rFonts w:eastAsia="Times New Roman" w:cs="Calibri"/>
          <w:lang w:val="pl-PL" w:eastAsia="ar-SA"/>
        </w:rPr>
        <w:t>e</w:t>
      </w:r>
      <w:r w:rsidRPr="0007561F">
        <w:rPr>
          <w:rFonts w:eastAsia="Times New Roman" w:cs="Calibri"/>
          <w:lang w:eastAsia="ar-SA"/>
        </w:rPr>
        <w:t xml:space="preserve"> z należytą starannością zgodnie z oczekiwaniami Zamawiającego.</w:t>
      </w:r>
    </w:p>
    <w:p w14:paraId="71FA6DD8" w14:textId="77777777" w:rsidR="0076284A" w:rsidRPr="0007561F" w:rsidRDefault="0076284A" w:rsidP="00D96191">
      <w:pPr>
        <w:pStyle w:val="Akapitzlist"/>
        <w:tabs>
          <w:tab w:val="left" w:pos="284"/>
        </w:tabs>
        <w:spacing w:before="120" w:after="0" w:line="240" w:lineRule="auto"/>
        <w:ind w:left="284"/>
        <w:contextualSpacing/>
        <w:rPr>
          <w:rFonts w:eastAsia="Times New Roman" w:cs="Calibri"/>
          <w:lang w:eastAsia="ar-SA"/>
        </w:rPr>
      </w:pPr>
      <w:r w:rsidRPr="0076284A">
        <w:rPr>
          <w:rFonts w:eastAsia="Times New Roman" w:cs="Calibri"/>
          <w:lang w:eastAsia="ar-SA"/>
        </w:rPr>
        <w:t xml:space="preserve">We </w:t>
      </w:r>
      <w:proofErr w:type="spellStart"/>
      <w:r w:rsidRPr="0076284A">
        <w:rPr>
          <w:rFonts w:eastAsia="Times New Roman" w:cs="Calibri"/>
          <w:lang w:eastAsia="ar-SA"/>
        </w:rPr>
        <w:t>declare</w:t>
      </w:r>
      <w:proofErr w:type="spellEnd"/>
      <w:r w:rsidRPr="0076284A">
        <w:rPr>
          <w:rFonts w:eastAsia="Times New Roman" w:cs="Calibri"/>
          <w:lang w:eastAsia="ar-SA"/>
        </w:rPr>
        <w:t xml:space="preserve"> </w:t>
      </w:r>
      <w:proofErr w:type="spellStart"/>
      <w:r w:rsidRPr="0076284A">
        <w:rPr>
          <w:rFonts w:eastAsia="Times New Roman" w:cs="Calibri"/>
          <w:lang w:eastAsia="ar-SA"/>
        </w:rPr>
        <w:t>that</w:t>
      </w:r>
      <w:proofErr w:type="spellEnd"/>
      <w:r w:rsidRPr="0076284A">
        <w:rPr>
          <w:rFonts w:eastAsia="Times New Roman" w:cs="Calibri"/>
          <w:lang w:eastAsia="ar-SA"/>
        </w:rPr>
        <w:t xml:space="preserve"> the </w:t>
      </w:r>
      <w:proofErr w:type="spellStart"/>
      <w:r w:rsidRPr="0076284A">
        <w:rPr>
          <w:rFonts w:eastAsia="Times New Roman" w:cs="Calibri"/>
          <w:lang w:eastAsia="ar-SA"/>
        </w:rPr>
        <w:t>subject</w:t>
      </w:r>
      <w:proofErr w:type="spellEnd"/>
      <w:r w:rsidRPr="0076284A">
        <w:rPr>
          <w:rFonts w:eastAsia="Times New Roman" w:cs="Calibri"/>
          <w:lang w:eastAsia="ar-SA"/>
        </w:rPr>
        <w:t xml:space="preserve"> </w:t>
      </w:r>
      <w:proofErr w:type="spellStart"/>
      <w:r w:rsidRPr="0076284A">
        <w:rPr>
          <w:rFonts w:eastAsia="Times New Roman" w:cs="Calibri"/>
          <w:lang w:eastAsia="ar-SA"/>
        </w:rPr>
        <w:t>task</w:t>
      </w:r>
      <w:proofErr w:type="spellEnd"/>
      <w:r w:rsidRPr="0076284A">
        <w:rPr>
          <w:rFonts w:eastAsia="Times New Roman" w:cs="Calibri"/>
          <w:lang w:eastAsia="ar-SA"/>
        </w:rPr>
        <w:t xml:space="preserve"> </w:t>
      </w:r>
      <w:proofErr w:type="spellStart"/>
      <w:r w:rsidRPr="0076284A">
        <w:rPr>
          <w:rFonts w:eastAsia="Times New Roman" w:cs="Calibri"/>
          <w:lang w:eastAsia="ar-SA"/>
        </w:rPr>
        <w:t>will</w:t>
      </w:r>
      <w:proofErr w:type="spellEnd"/>
      <w:r w:rsidRPr="0076284A">
        <w:rPr>
          <w:rFonts w:eastAsia="Times New Roman" w:cs="Calibri"/>
          <w:lang w:eastAsia="ar-SA"/>
        </w:rPr>
        <w:t xml:space="preserve"> be </w:t>
      </w:r>
      <w:proofErr w:type="spellStart"/>
      <w:r w:rsidRPr="0076284A">
        <w:rPr>
          <w:rFonts w:eastAsia="Times New Roman" w:cs="Calibri"/>
          <w:lang w:eastAsia="ar-SA"/>
        </w:rPr>
        <w:t>carried</w:t>
      </w:r>
      <w:proofErr w:type="spellEnd"/>
      <w:r w:rsidRPr="0076284A">
        <w:rPr>
          <w:rFonts w:eastAsia="Times New Roman" w:cs="Calibri"/>
          <w:lang w:eastAsia="ar-SA"/>
        </w:rPr>
        <w:t xml:space="preserve"> out with </w:t>
      </w:r>
      <w:proofErr w:type="spellStart"/>
      <w:r w:rsidRPr="0076284A">
        <w:rPr>
          <w:rFonts w:eastAsia="Times New Roman" w:cs="Calibri"/>
          <w:lang w:eastAsia="ar-SA"/>
        </w:rPr>
        <w:t>due</w:t>
      </w:r>
      <w:proofErr w:type="spellEnd"/>
      <w:r w:rsidRPr="0076284A">
        <w:rPr>
          <w:rFonts w:eastAsia="Times New Roman" w:cs="Calibri"/>
          <w:lang w:eastAsia="ar-SA"/>
        </w:rPr>
        <w:t xml:space="preserve"> </w:t>
      </w:r>
      <w:proofErr w:type="spellStart"/>
      <w:r w:rsidRPr="0076284A">
        <w:rPr>
          <w:rFonts w:eastAsia="Times New Roman" w:cs="Calibri"/>
          <w:lang w:eastAsia="ar-SA"/>
        </w:rPr>
        <w:t>diligence</w:t>
      </w:r>
      <w:proofErr w:type="spellEnd"/>
      <w:r w:rsidRPr="0076284A">
        <w:rPr>
          <w:rFonts w:eastAsia="Times New Roman" w:cs="Calibri"/>
          <w:lang w:eastAsia="ar-SA"/>
        </w:rPr>
        <w:t xml:space="preserve"> and in </w:t>
      </w:r>
      <w:proofErr w:type="spellStart"/>
      <w:r w:rsidRPr="0076284A">
        <w:rPr>
          <w:rFonts w:eastAsia="Times New Roman" w:cs="Calibri"/>
          <w:lang w:eastAsia="ar-SA"/>
        </w:rPr>
        <w:t>accordance</w:t>
      </w:r>
      <w:proofErr w:type="spellEnd"/>
      <w:r w:rsidRPr="0076284A">
        <w:rPr>
          <w:rFonts w:eastAsia="Times New Roman" w:cs="Calibri"/>
          <w:lang w:eastAsia="ar-SA"/>
        </w:rPr>
        <w:t xml:space="preserve"> with the </w:t>
      </w:r>
      <w:proofErr w:type="spellStart"/>
      <w:r w:rsidRPr="0076284A">
        <w:rPr>
          <w:rFonts w:eastAsia="Times New Roman" w:cs="Calibri"/>
          <w:lang w:eastAsia="ar-SA"/>
        </w:rPr>
        <w:t>expectations</w:t>
      </w:r>
      <w:proofErr w:type="spellEnd"/>
      <w:r w:rsidRPr="0076284A">
        <w:rPr>
          <w:rFonts w:eastAsia="Times New Roman" w:cs="Calibri"/>
          <w:lang w:eastAsia="ar-SA"/>
        </w:rPr>
        <w:t xml:space="preserve"> of the </w:t>
      </w:r>
      <w:proofErr w:type="spellStart"/>
      <w:r w:rsidRPr="0076284A">
        <w:rPr>
          <w:rFonts w:eastAsia="Times New Roman" w:cs="Calibri"/>
          <w:lang w:eastAsia="ar-SA"/>
        </w:rPr>
        <w:t>Contracting</w:t>
      </w:r>
      <w:proofErr w:type="spellEnd"/>
      <w:r w:rsidRPr="0076284A">
        <w:rPr>
          <w:rFonts w:eastAsia="Times New Roman" w:cs="Calibri"/>
          <w:lang w:eastAsia="ar-SA"/>
        </w:rPr>
        <w:t xml:space="preserve"> Authority.</w:t>
      </w:r>
    </w:p>
    <w:p w14:paraId="3C5B0E17" w14:textId="77777777" w:rsidR="0018261C" w:rsidRPr="00AA7E5D" w:rsidRDefault="0018261C" w:rsidP="00D96191">
      <w:pPr>
        <w:pStyle w:val="Akapitzlist"/>
        <w:numPr>
          <w:ilvl w:val="0"/>
          <w:numId w:val="13"/>
        </w:numPr>
        <w:tabs>
          <w:tab w:val="left" w:pos="284"/>
        </w:tabs>
        <w:spacing w:before="120" w:after="0" w:line="240" w:lineRule="auto"/>
        <w:ind w:left="284"/>
        <w:contextualSpacing/>
        <w:rPr>
          <w:rFonts w:eastAsia="Times New Roman" w:cs="Calibri"/>
          <w:lang w:eastAsia="ar-SA"/>
        </w:rPr>
      </w:pPr>
      <w:r w:rsidRPr="0007561F">
        <w:rPr>
          <w:rFonts w:eastAsia="Times New Roman" w:cs="Calibri"/>
          <w:lang w:val="pl-PL" w:eastAsia="ar-SA"/>
        </w:rPr>
        <w:t xml:space="preserve">Oświadczamy, iż </w:t>
      </w:r>
      <w:r w:rsidRPr="0007561F">
        <w:rPr>
          <w:lang w:val="pl-PL"/>
        </w:rPr>
        <w:t>o</w:t>
      </w:r>
      <w:proofErr w:type="spellStart"/>
      <w:r w:rsidRPr="0007561F">
        <w:t>ferta</w:t>
      </w:r>
      <w:proofErr w:type="spellEnd"/>
      <w:r w:rsidRPr="0007561F">
        <w:t xml:space="preserve"> jest ważna 30 dni, licząc od dnia, w którym upływa termin składania ofert.</w:t>
      </w:r>
    </w:p>
    <w:p w14:paraId="0D85C16B" w14:textId="77777777" w:rsidR="00AA7E5D" w:rsidRPr="0007561F" w:rsidRDefault="00AA7E5D" w:rsidP="00D96191">
      <w:pPr>
        <w:pStyle w:val="Akapitzlist"/>
        <w:tabs>
          <w:tab w:val="left" w:pos="284"/>
        </w:tabs>
        <w:spacing w:before="120" w:after="0" w:line="240" w:lineRule="auto"/>
        <w:ind w:left="284"/>
        <w:contextualSpacing/>
        <w:rPr>
          <w:rFonts w:eastAsia="Times New Roman" w:cs="Calibri"/>
          <w:lang w:eastAsia="ar-SA"/>
        </w:rPr>
      </w:pPr>
      <w:r w:rsidRPr="00AA7E5D">
        <w:rPr>
          <w:rFonts w:eastAsia="Times New Roman" w:cs="Calibri"/>
          <w:lang w:eastAsia="ar-SA"/>
        </w:rPr>
        <w:t xml:space="preserve">We </w:t>
      </w:r>
      <w:proofErr w:type="spellStart"/>
      <w:r w:rsidRPr="00AA7E5D">
        <w:rPr>
          <w:rFonts w:eastAsia="Times New Roman" w:cs="Calibri"/>
          <w:lang w:eastAsia="ar-SA"/>
        </w:rPr>
        <w:t>declare</w:t>
      </w:r>
      <w:proofErr w:type="spellEnd"/>
      <w:r w:rsidRPr="00AA7E5D">
        <w:rPr>
          <w:rFonts w:eastAsia="Times New Roman" w:cs="Calibri"/>
          <w:lang w:eastAsia="ar-SA"/>
        </w:rPr>
        <w:t xml:space="preserve"> </w:t>
      </w:r>
      <w:proofErr w:type="spellStart"/>
      <w:r w:rsidRPr="00AA7E5D">
        <w:rPr>
          <w:rFonts w:eastAsia="Times New Roman" w:cs="Calibri"/>
          <w:lang w:eastAsia="ar-SA"/>
        </w:rPr>
        <w:t>that</w:t>
      </w:r>
      <w:proofErr w:type="spellEnd"/>
      <w:r w:rsidRPr="00AA7E5D">
        <w:rPr>
          <w:rFonts w:eastAsia="Times New Roman" w:cs="Calibri"/>
          <w:lang w:eastAsia="ar-SA"/>
        </w:rPr>
        <w:t xml:space="preserve"> the </w:t>
      </w:r>
      <w:proofErr w:type="spellStart"/>
      <w:r w:rsidRPr="00AA7E5D">
        <w:rPr>
          <w:rFonts w:eastAsia="Times New Roman" w:cs="Calibri"/>
          <w:lang w:eastAsia="ar-SA"/>
        </w:rPr>
        <w:t>offer</w:t>
      </w:r>
      <w:proofErr w:type="spellEnd"/>
      <w:r w:rsidRPr="00AA7E5D">
        <w:rPr>
          <w:rFonts w:eastAsia="Times New Roman" w:cs="Calibri"/>
          <w:lang w:eastAsia="ar-SA"/>
        </w:rPr>
        <w:t xml:space="preserve"> </w:t>
      </w:r>
      <w:proofErr w:type="spellStart"/>
      <w:r w:rsidRPr="00AA7E5D">
        <w:rPr>
          <w:rFonts w:eastAsia="Times New Roman" w:cs="Calibri"/>
          <w:lang w:eastAsia="ar-SA"/>
        </w:rPr>
        <w:t>is</w:t>
      </w:r>
      <w:proofErr w:type="spellEnd"/>
      <w:r w:rsidRPr="00AA7E5D">
        <w:rPr>
          <w:rFonts w:eastAsia="Times New Roman" w:cs="Calibri"/>
          <w:lang w:eastAsia="ar-SA"/>
        </w:rPr>
        <w:t xml:space="preserve"> </w:t>
      </w:r>
      <w:proofErr w:type="spellStart"/>
      <w:r w:rsidRPr="00AA7E5D">
        <w:rPr>
          <w:rFonts w:eastAsia="Times New Roman" w:cs="Calibri"/>
          <w:lang w:eastAsia="ar-SA"/>
        </w:rPr>
        <w:t>valid</w:t>
      </w:r>
      <w:proofErr w:type="spellEnd"/>
      <w:r w:rsidRPr="00AA7E5D">
        <w:rPr>
          <w:rFonts w:eastAsia="Times New Roman" w:cs="Calibri"/>
          <w:lang w:eastAsia="ar-SA"/>
        </w:rPr>
        <w:t xml:space="preserve"> for 30 </w:t>
      </w:r>
      <w:proofErr w:type="spellStart"/>
      <w:r w:rsidRPr="00AA7E5D">
        <w:rPr>
          <w:rFonts w:eastAsia="Times New Roman" w:cs="Calibri"/>
          <w:lang w:eastAsia="ar-SA"/>
        </w:rPr>
        <w:t>days</w:t>
      </w:r>
      <w:proofErr w:type="spellEnd"/>
      <w:r w:rsidRPr="00AA7E5D">
        <w:rPr>
          <w:rFonts w:eastAsia="Times New Roman" w:cs="Calibri"/>
          <w:lang w:eastAsia="ar-SA"/>
        </w:rPr>
        <w:t xml:space="preserve"> from the deadline for </w:t>
      </w:r>
      <w:proofErr w:type="spellStart"/>
      <w:r w:rsidRPr="00AA7E5D">
        <w:rPr>
          <w:rFonts w:eastAsia="Times New Roman" w:cs="Calibri"/>
          <w:lang w:eastAsia="ar-SA"/>
        </w:rPr>
        <w:t>submitting</w:t>
      </w:r>
      <w:proofErr w:type="spellEnd"/>
      <w:r w:rsidRPr="00AA7E5D">
        <w:rPr>
          <w:rFonts w:eastAsia="Times New Roman" w:cs="Calibri"/>
          <w:lang w:eastAsia="ar-SA"/>
        </w:rPr>
        <w:t xml:space="preserve"> </w:t>
      </w:r>
      <w:proofErr w:type="spellStart"/>
      <w:r w:rsidRPr="00AA7E5D">
        <w:rPr>
          <w:rFonts w:eastAsia="Times New Roman" w:cs="Calibri"/>
          <w:lang w:eastAsia="ar-SA"/>
        </w:rPr>
        <w:t>offers</w:t>
      </w:r>
      <w:proofErr w:type="spellEnd"/>
      <w:r w:rsidRPr="00AA7E5D">
        <w:rPr>
          <w:rFonts w:eastAsia="Times New Roman" w:cs="Calibri"/>
          <w:lang w:eastAsia="ar-SA"/>
        </w:rPr>
        <w:t>.</w:t>
      </w:r>
    </w:p>
    <w:p w14:paraId="360FF922" w14:textId="77777777" w:rsidR="00931C3A" w:rsidRDefault="00931C3A" w:rsidP="00D96191">
      <w:pPr>
        <w:pStyle w:val="Akapitzlist"/>
        <w:numPr>
          <w:ilvl w:val="0"/>
          <w:numId w:val="13"/>
        </w:numPr>
        <w:tabs>
          <w:tab w:val="left" w:pos="284"/>
        </w:tabs>
        <w:spacing w:before="120" w:after="0" w:line="240" w:lineRule="auto"/>
        <w:ind w:left="284"/>
        <w:contextualSpacing/>
        <w:rPr>
          <w:rFonts w:eastAsia="Times New Roman" w:cs="Calibri"/>
          <w:lang w:eastAsia="ar-SA"/>
        </w:rPr>
      </w:pPr>
      <w:r w:rsidRPr="0007561F">
        <w:rPr>
          <w:rFonts w:eastAsia="Times New Roman" w:cs="Calibri"/>
          <w:lang w:val="pl-PL" w:eastAsia="ar-SA"/>
        </w:rPr>
        <w:t>W</w:t>
      </w:r>
      <w:r w:rsidRPr="0007561F">
        <w:rPr>
          <w:rFonts w:eastAsia="Times New Roman" w:cs="Calibri"/>
          <w:lang w:eastAsia="ar-SA"/>
        </w:rPr>
        <w:t xml:space="preserve"> przypadku wyboru naszej oferty </w:t>
      </w:r>
      <w:r w:rsidRPr="0007561F">
        <w:rPr>
          <w:rFonts w:eastAsia="Times New Roman" w:cs="Calibri"/>
          <w:lang w:val="pl-PL" w:eastAsia="ar-SA"/>
        </w:rPr>
        <w:t xml:space="preserve">zobowiązujemy się </w:t>
      </w:r>
      <w:r w:rsidRPr="0007561F">
        <w:rPr>
          <w:rFonts w:eastAsia="Times New Roman" w:cs="Calibri"/>
          <w:lang w:eastAsia="ar-SA"/>
        </w:rPr>
        <w:t xml:space="preserve">do zawarcia umowy w miejscu i terminie wyznaczonym przez Zamawiającego.   </w:t>
      </w:r>
    </w:p>
    <w:p w14:paraId="43A42143" w14:textId="77777777" w:rsidR="00AA7E5D" w:rsidRPr="0007561F" w:rsidRDefault="00AA7E5D" w:rsidP="00D96191">
      <w:pPr>
        <w:pStyle w:val="Akapitzlist"/>
        <w:tabs>
          <w:tab w:val="left" w:pos="284"/>
        </w:tabs>
        <w:spacing w:before="120" w:after="0" w:line="240" w:lineRule="auto"/>
        <w:ind w:left="284"/>
        <w:contextualSpacing/>
        <w:rPr>
          <w:rFonts w:eastAsia="Times New Roman" w:cs="Calibri"/>
          <w:lang w:eastAsia="ar-SA"/>
        </w:rPr>
      </w:pPr>
      <w:r w:rsidRPr="00AA7E5D">
        <w:rPr>
          <w:rFonts w:eastAsia="Times New Roman" w:cs="Calibri"/>
          <w:lang w:eastAsia="ar-SA"/>
        </w:rPr>
        <w:t xml:space="preserve">In the event </w:t>
      </w:r>
      <w:proofErr w:type="spellStart"/>
      <w:r w:rsidRPr="00AA7E5D">
        <w:rPr>
          <w:rFonts w:eastAsia="Times New Roman" w:cs="Calibri"/>
          <w:lang w:eastAsia="ar-SA"/>
        </w:rPr>
        <w:t>our</w:t>
      </w:r>
      <w:proofErr w:type="spellEnd"/>
      <w:r w:rsidRPr="00AA7E5D">
        <w:rPr>
          <w:rFonts w:eastAsia="Times New Roman" w:cs="Calibri"/>
          <w:lang w:eastAsia="ar-SA"/>
        </w:rPr>
        <w:t xml:space="preserve"> </w:t>
      </w:r>
      <w:proofErr w:type="spellStart"/>
      <w:r w:rsidRPr="00AA7E5D">
        <w:rPr>
          <w:rFonts w:eastAsia="Times New Roman" w:cs="Calibri"/>
          <w:lang w:eastAsia="ar-SA"/>
        </w:rPr>
        <w:t>offer</w:t>
      </w:r>
      <w:proofErr w:type="spellEnd"/>
      <w:r w:rsidRPr="00AA7E5D">
        <w:rPr>
          <w:rFonts w:eastAsia="Times New Roman" w:cs="Calibri"/>
          <w:lang w:eastAsia="ar-SA"/>
        </w:rPr>
        <w:t xml:space="preserve"> </w:t>
      </w:r>
      <w:proofErr w:type="spellStart"/>
      <w:r w:rsidRPr="00AA7E5D">
        <w:rPr>
          <w:rFonts w:eastAsia="Times New Roman" w:cs="Calibri"/>
          <w:lang w:eastAsia="ar-SA"/>
        </w:rPr>
        <w:t>is</w:t>
      </w:r>
      <w:proofErr w:type="spellEnd"/>
      <w:r w:rsidRPr="00AA7E5D">
        <w:rPr>
          <w:rFonts w:eastAsia="Times New Roman" w:cs="Calibri"/>
          <w:lang w:eastAsia="ar-SA"/>
        </w:rPr>
        <w:t xml:space="preserve"> </w:t>
      </w:r>
      <w:proofErr w:type="spellStart"/>
      <w:r w:rsidRPr="00AA7E5D">
        <w:rPr>
          <w:rFonts w:eastAsia="Times New Roman" w:cs="Calibri"/>
          <w:lang w:eastAsia="ar-SA"/>
        </w:rPr>
        <w:t>selected</w:t>
      </w:r>
      <w:proofErr w:type="spellEnd"/>
      <w:r w:rsidRPr="00AA7E5D">
        <w:rPr>
          <w:rFonts w:eastAsia="Times New Roman" w:cs="Calibri"/>
          <w:lang w:eastAsia="ar-SA"/>
        </w:rPr>
        <w:t xml:space="preserve">, we </w:t>
      </w:r>
      <w:proofErr w:type="spellStart"/>
      <w:r w:rsidRPr="00AA7E5D">
        <w:rPr>
          <w:rFonts w:eastAsia="Times New Roman" w:cs="Calibri"/>
          <w:lang w:eastAsia="ar-SA"/>
        </w:rPr>
        <w:t>undertake</w:t>
      </w:r>
      <w:proofErr w:type="spellEnd"/>
      <w:r w:rsidRPr="00AA7E5D">
        <w:rPr>
          <w:rFonts w:eastAsia="Times New Roman" w:cs="Calibri"/>
          <w:lang w:eastAsia="ar-SA"/>
        </w:rPr>
        <w:t xml:space="preserve"> to </w:t>
      </w:r>
      <w:proofErr w:type="spellStart"/>
      <w:r w:rsidRPr="00AA7E5D">
        <w:rPr>
          <w:rFonts w:eastAsia="Times New Roman" w:cs="Calibri"/>
          <w:lang w:eastAsia="ar-SA"/>
        </w:rPr>
        <w:t>conclude</w:t>
      </w:r>
      <w:proofErr w:type="spellEnd"/>
      <w:r w:rsidRPr="00AA7E5D">
        <w:rPr>
          <w:rFonts w:eastAsia="Times New Roman" w:cs="Calibri"/>
          <w:lang w:eastAsia="ar-SA"/>
        </w:rPr>
        <w:t xml:space="preserve"> the </w:t>
      </w:r>
      <w:proofErr w:type="spellStart"/>
      <w:r w:rsidRPr="00AA7E5D">
        <w:rPr>
          <w:rFonts w:eastAsia="Times New Roman" w:cs="Calibri"/>
          <w:lang w:eastAsia="ar-SA"/>
        </w:rPr>
        <w:t>contract</w:t>
      </w:r>
      <w:proofErr w:type="spellEnd"/>
      <w:r w:rsidRPr="00AA7E5D">
        <w:rPr>
          <w:rFonts w:eastAsia="Times New Roman" w:cs="Calibri"/>
          <w:lang w:eastAsia="ar-SA"/>
        </w:rPr>
        <w:t xml:space="preserve"> </w:t>
      </w:r>
      <w:proofErr w:type="spellStart"/>
      <w:r w:rsidRPr="00AA7E5D">
        <w:rPr>
          <w:rFonts w:eastAsia="Times New Roman" w:cs="Calibri"/>
          <w:lang w:eastAsia="ar-SA"/>
        </w:rPr>
        <w:t>at</w:t>
      </w:r>
      <w:proofErr w:type="spellEnd"/>
      <w:r w:rsidRPr="00AA7E5D">
        <w:rPr>
          <w:rFonts w:eastAsia="Times New Roman" w:cs="Calibri"/>
          <w:lang w:eastAsia="ar-SA"/>
        </w:rPr>
        <w:t xml:space="preserve"> the place and </w:t>
      </w:r>
      <w:proofErr w:type="spellStart"/>
      <w:r w:rsidRPr="00AA7E5D">
        <w:rPr>
          <w:rFonts w:eastAsia="Times New Roman" w:cs="Calibri"/>
          <w:lang w:eastAsia="ar-SA"/>
        </w:rPr>
        <w:t>time</w:t>
      </w:r>
      <w:proofErr w:type="spellEnd"/>
      <w:r w:rsidRPr="00AA7E5D">
        <w:rPr>
          <w:rFonts w:eastAsia="Times New Roman" w:cs="Calibri"/>
          <w:lang w:eastAsia="ar-SA"/>
        </w:rPr>
        <w:t xml:space="preserve"> </w:t>
      </w:r>
      <w:proofErr w:type="spellStart"/>
      <w:r w:rsidRPr="00AA7E5D">
        <w:rPr>
          <w:rFonts w:eastAsia="Times New Roman" w:cs="Calibri"/>
          <w:lang w:eastAsia="ar-SA"/>
        </w:rPr>
        <w:t>specified</w:t>
      </w:r>
      <w:proofErr w:type="spellEnd"/>
      <w:r w:rsidRPr="00AA7E5D">
        <w:rPr>
          <w:rFonts w:eastAsia="Times New Roman" w:cs="Calibri"/>
          <w:lang w:eastAsia="ar-SA"/>
        </w:rPr>
        <w:t xml:space="preserve"> by the </w:t>
      </w:r>
      <w:proofErr w:type="spellStart"/>
      <w:r w:rsidRPr="00AA7E5D">
        <w:rPr>
          <w:rFonts w:eastAsia="Times New Roman" w:cs="Calibri"/>
          <w:lang w:eastAsia="ar-SA"/>
        </w:rPr>
        <w:t>Contracting</w:t>
      </w:r>
      <w:proofErr w:type="spellEnd"/>
      <w:r w:rsidRPr="00AA7E5D">
        <w:rPr>
          <w:rFonts w:eastAsia="Times New Roman" w:cs="Calibri"/>
          <w:lang w:eastAsia="ar-SA"/>
        </w:rPr>
        <w:t xml:space="preserve"> Authority.</w:t>
      </w:r>
    </w:p>
    <w:p w14:paraId="29BBB4F3" w14:textId="77777777" w:rsidR="00477F43" w:rsidRDefault="00477F43" w:rsidP="00D96191">
      <w:pPr>
        <w:pStyle w:val="Akapitzlist"/>
        <w:numPr>
          <w:ilvl w:val="0"/>
          <w:numId w:val="13"/>
        </w:numPr>
        <w:tabs>
          <w:tab w:val="left" w:pos="284"/>
        </w:tabs>
        <w:spacing w:before="120" w:after="0" w:line="240" w:lineRule="auto"/>
        <w:ind w:left="284"/>
        <w:contextualSpacing/>
        <w:rPr>
          <w:rFonts w:eastAsia="Times New Roman" w:cs="Calibri"/>
          <w:lang w:eastAsia="ar-SA"/>
        </w:rPr>
      </w:pPr>
      <w:r w:rsidRPr="0007561F">
        <w:rPr>
          <w:rFonts w:eastAsia="Times New Roman" w:cs="Calibri"/>
          <w:lang w:eastAsia="ar-SA"/>
        </w:rPr>
        <w:t>WSZELKĄ KORESPONDENCJĘ w sprawie niniejszego postępowania należy kierować na poniższy adres:</w:t>
      </w:r>
    </w:p>
    <w:p w14:paraId="6324A482" w14:textId="77777777" w:rsidR="00AA7E5D" w:rsidRPr="0007561F" w:rsidRDefault="00AA7E5D" w:rsidP="00D96191">
      <w:pPr>
        <w:pStyle w:val="Akapitzlist"/>
        <w:tabs>
          <w:tab w:val="left" w:pos="284"/>
        </w:tabs>
        <w:spacing w:before="120" w:after="0" w:line="240" w:lineRule="auto"/>
        <w:ind w:left="284"/>
        <w:contextualSpacing/>
        <w:rPr>
          <w:rFonts w:eastAsia="Times New Roman" w:cs="Calibri"/>
          <w:lang w:eastAsia="ar-SA"/>
        </w:rPr>
      </w:pPr>
      <w:r w:rsidRPr="00AA7E5D">
        <w:rPr>
          <w:rFonts w:eastAsia="Times New Roman" w:cs="Calibri"/>
          <w:lang w:eastAsia="ar-SA"/>
        </w:rPr>
        <w:t xml:space="preserve">ALL CORRESPONDENCE </w:t>
      </w:r>
      <w:proofErr w:type="spellStart"/>
      <w:r w:rsidRPr="00AA7E5D">
        <w:rPr>
          <w:rFonts w:eastAsia="Times New Roman" w:cs="Calibri"/>
          <w:lang w:eastAsia="ar-SA"/>
        </w:rPr>
        <w:t>regarding</w:t>
      </w:r>
      <w:proofErr w:type="spellEnd"/>
      <w:r w:rsidRPr="00AA7E5D">
        <w:rPr>
          <w:rFonts w:eastAsia="Times New Roman" w:cs="Calibri"/>
          <w:lang w:eastAsia="ar-SA"/>
        </w:rPr>
        <w:t xml:space="preserve"> </w:t>
      </w:r>
      <w:proofErr w:type="spellStart"/>
      <w:r w:rsidRPr="00AA7E5D">
        <w:rPr>
          <w:rFonts w:eastAsia="Times New Roman" w:cs="Calibri"/>
          <w:lang w:eastAsia="ar-SA"/>
        </w:rPr>
        <w:t>this</w:t>
      </w:r>
      <w:proofErr w:type="spellEnd"/>
      <w:r w:rsidRPr="00AA7E5D">
        <w:rPr>
          <w:rFonts w:eastAsia="Times New Roman" w:cs="Calibri"/>
          <w:lang w:eastAsia="ar-SA"/>
        </w:rPr>
        <w:t xml:space="preserve"> </w:t>
      </w:r>
      <w:proofErr w:type="spellStart"/>
      <w:r w:rsidRPr="00AA7E5D">
        <w:rPr>
          <w:rFonts w:eastAsia="Times New Roman" w:cs="Calibri"/>
          <w:lang w:eastAsia="ar-SA"/>
        </w:rPr>
        <w:t>procedure</w:t>
      </w:r>
      <w:proofErr w:type="spellEnd"/>
      <w:r w:rsidRPr="00AA7E5D">
        <w:rPr>
          <w:rFonts w:eastAsia="Times New Roman" w:cs="Calibri"/>
          <w:lang w:eastAsia="ar-SA"/>
        </w:rPr>
        <w:t xml:space="preserve"> </w:t>
      </w:r>
      <w:proofErr w:type="spellStart"/>
      <w:r w:rsidRPr="00AA7E5D">
        <w:rPr>
          <w:rFonts w:eastAsia="Times New Roman" w:cs="Calibri"/>
          <w:lang w:eastAsia="ar-SA"/>
        </w:rPr>
        <w:t>should</w:t>
      </w:r>
      <w:proofErr w:type="spellEnd"/>
      <w:r w:rsidRPr="00AA7E5D">
        <w:rPr>
          <w:rFonts w:eastAsia="Times New Roman" w:cs="Calibri"/>
          <w:lang w:eastAsia="ar-SA"/>
        </w:rPr>
        <w:t xml:space="preserve"> be </w:t>
      </w:r>
      <w:proofErr w:type="spellStart"/>
      <w:r w:rsidRPr="00AA7E5D">
        <w:rPr>
          <w:rFonts w:eastAsia="Times New Roman" w:cs="Calibri"/>
          <w:lang w:eastAsia="ar-SA"/>
        </w:rPr>
        <w:t>sent</w:t>
      </w:r>
      <w:proofErr w:type="spellEnd"/>
      <w:r w:rsidRPr="00AA7E5D">
        <w:rPr>
          <w:rFonts w:eastAsia="Times New Roman" w:cs="Calibri"/>
          <w:lang w:eastAsia="ar-SA"/>
        </w:rPr>
        <w:t xml:space="preserve"> to the </w:t>
      </w:r>
      <w:proofErr w:type="spellStart"/>
      <w:r w:rsidRPr="00AA7E5D">
        <w:rPr>
          <w:rFonts w:eastAsia="Times New Roman" w:cs="Calibri"/>
          <w:lang w:eastAsia="ar-SA"/>
        </w:rPr>
        <w:t>following</w:t>
      </w:r>
      <w:proofErr w:type="spellEnd"/>
      <w:r w:rsidRPr="00AA7E5D">
        <w:rPr>
          <w:rFonts w:eastAsia="Times New Roman" w:cs="Calibri"/>
          <w:lang w:eastAsia="ar-SA"/>
        </w:rPr>
        <w:t xml:space="preserve"> </w:t>
      </w:r>
      <w:proofErr w:type="spellStart"/>
      <w:r w:rsidRPr="00AA7E5D">
        <w:rPr>
          <w:rFonts w:eastAsia="Times New Roman" w:cs="Calibri"/>
          <w:lang w:eastAsia="ar-SA"/>
        </w:rPr>
        <w:t>address</w:t>
      </w:r>
      <w:proofErr w:type="spellEnd"/>
      <w:r w:rsidRPr="00AA7E5D">
        <w:rPr>
          <w:rFonts w:eastAsia="Times New Roman" w:cs="Calibri"/>
          <w:lang w:eastAsia="ar-SA"/>
        </w:rPr>
        <w:t>:</w:t>
      </w:r>
    </w:p>
    <w:p w14:paraId="0FB78278" w14:textId="77777777" w:rsidR="003C7F49" w:rsidRPr="0007561F" w:rsidRDefault="003C7F49" w:rsidP="00D96191">
      <w:pPr>
        <w:pStyle w:val="Akapitzlist"/>
        <w:tabs>
          <w:tab w:val="left" w:pos="284"/>
        </w:tabs>
        <w:spacing w:before="120" w:after="0" w:line="240" w:lineRule="auto"/>
        <w:ind w:left="284"/>
        <w:contextualSpacing/>
        <w:rPr>
          <w:rFonts w:eastAsia="Times New Roman" w:cs="Calibri"/>
          <w:lang w:eastAsia="ar-SA"/>
        </w:rPr>
      </w:pPr>
    </w:p>
    <w:p w14:paraId="21316E1C" w14:textId="77777777" w:rsidR="00477F43" w:rsidRPr="0007561F" w:rsidRDefault="00477F43" w:rsidP="00477F43">
      <w:pPr>
        <w:tabs>
          <w:tab w:val="left" w:pos="426"/>
          <w:tab w:val="left" w:pos="480"/>
        </w:tabs>
        <w:spacing w:before="120" w:line="360" w:lineRule="auto"/>
        <w:ind w:left="426"/>
        <w:rPr>
          <w:rFonts w:eastAsia="Times New Roman"/>
          <w:lang w:eastAsia="ar-SA"/>
        </w:rPr>
      </w:pPr>
      <w:r w:rsidRPr="0007561F">
        <w:rPr>
          <w:rFonts w:eastAsia="Times New Roman"/>
          <w:lang w:eastAsia="ar-SA"/>
        </w:rPr>
        <w:t>………………………………………………………………………………………………</w:t>
      </w:r>
    </w:p>
    <w:p w14:paraId="3CAF8200" w14:textId="77777777" w:rsidR="00477F43" w:rsidRPr="0007561F" w:rsidRDefault="00477F43" w:rsidP="00477F43">
      <w:pPr>
        <w:tabs>
          <w:tab w:val="left" w:pos="426"/>
          <w:tab w:val="left" w:pos="480"/>
        </w:tabs>
        <w:spacing w:before="120" w:line="360" w:lineRule="auto"/>
        <w:ind w:left="426"/>
        <w:rPr>
          <w:rFonts w:eastAsia="Times New Roman"/>
          <w:lang w:eastAsia="ar-SA"/>
        </w:rPr>
      </w:pPr>
      <w:r w:rsidRPr="0007561F">
        <w:rPr>
          <w:rFonts w:eastAsia="Times New Roman"/>
          <w:lang w:eastAsia="ar-SA"/>
        </w:rPr>
        <w:t>Tel……………………, fax………………………., e-mail:……………………………..</w:t>
      </w:r>
    </w:p>
    <w:p w14:paraId="1FC39945" w14:textId="77777777" w:rsidR="002D501F" w:rsidRPr="0007561F" w:rsidRDefault="002D501F" w:rsidP="0019754E">
      <w:pPr>
        <w:pStyle w:val="Akapitzlist"/>
        <w:suppressAutoHyphens w:val="0"/>
        <w:spacing w:after="0"/>
        <w:ind w:left="0"/>
        <w:contextualSpacing/>
        <w:jc w:val="both"/>
        <w:rPr>
          <w:lang w:val="pl-PL"/>
        </w:rPr>
      </w:pPr>
    </w:p>
    <w:p w14:paraId="0562CB0E" w14:textId="77777777" w:rsidR="00A717E8" w:rsidRPr="0007561F" w:rsidRDefault="00A717E8" w:rsidP="00AB4AAC"/>
    <w:p w14:paraId="34CE0A41" w14:textId="77777777" w:rsidR="00495F09" w:rsidRDefault="00495F09" w:rsidP="00A717E8">
      <w:pPr>
        <w:rPr>
          <w:b/>
          <w:bCs/>
          <w:sz w:val="20"/>
          <w:szCs w:val="20"/>
        </w:rPr>
      </w:pPr>
    </w:p>
    <w:p w14:paraId="5263A4CF" w14:textId="77777777" w:rsidR="002379C4" w:rsidRDefault="002379C4" w:rsidP="00D96191">
      <w:pPr>
        <w:jc w:val="left"/>
        <w:rPr>
          <w:b/>
          <w:bCs/>
        </w:rPr>
      </w:pPr>
      <w:r w:rsidRPr="0007561F">
        <w:rPr>
          <w:b/>
          <w:bCs/>
        </w:rPr>
        <w:t>Załącznikami do niniejszej oferty stanowiącymi jej integralną część są:</w:t>
      </w:r>
    </w:p>
    <w:p w14:paraId="722A8511" w14:textId="77777777" w:rsidR="00AA7E5D" w:rsidRPr="00AA7E5D" w:rsidRDefault="00AA7E5D" w:rsidP="00D96191">
      <w:pPr>
        <w:jc w:val="left"/>
        <w:rPr>
          <w:b/>
          <w:bCs/>
          <w:lang w:val="en-GB"/>
        </w:rPr>
      </w:pPr>
      <w:r w:rsidRPr="00AA7E5D">
        <w:rPr>
          <w:b/>
          <w:bCs/>
          <w:lang w:val="en-GB"/>
        </w:rPr>
        <w:t>Attachments to this offer, constituting its integral part, are:</w:t>
      </w:r>
    </w:p>
    <w:p w14:paraId="62EBF3C5" w14:textId="77777777" w:rsidR="00604810" w:rsidRPr="00AA7E5D" w:rsidRDefault="00604810" w:rsidP="00D96191">
      <w:pPr>
        <w:jc w:val="left"/>
        <w:rPr>
          <w:b/>
          <w:bCs/>
          <w:lang w:val="en-GB"/>
        </w:rPr>
      </w:pPr>
    </w:p>
    <w:p w14:paraId="171369E1" w14:textId="77777777" w:rsidR="00604810" w:rsidRDefault="00604810" w:rsidP="00D96191">
      <w:pPr>
        <w:jc w:val="left"/>
      </w:pPr>
      <w:r w:rsidRPr="00A32E7F">
        <w:t>Załącznik nr 1 – Oświadczenie o braku powiązań z Zamawiającym</w:t>
      </w:r>
    </w:p>
    <w:p w14:paraId="471474B7" w14:textId="77777777" w:rsidR="00AA7E5D" w:rsidRPr="00AA7E5D" w:rsidRDefault="00AA7E5D" w:rsidP="00D96191">
      <w:pPr>
        <w:jc w:val="left"/>
        <w:rPr>
          <w:lang w:val="en-GB"/>
        </w:rPr>
      </w:pPr>
      <w:r w:rsidRPr="00AA7E5D">
        <w:rPr>
          <w:lang w:val="en-GB"/>
        </w:rPr>
        <w:t>Annex no. 1 – Statement of no ties with the Contracting Authority</w:t>
      </w:r>
    </w:p>
    <w:p w14:paraId="532CECBF" w14:textId="77777777" w:rsidR="00604810" w:rsidRDefault="00604810" w:rsidP="00D96191">
      <w:pPr>
        <w:jc w:val="left"/>
      </w:pPr>
      <w:r w:rsidRPr="00A32E7F">
        <w:t>Załącznik nr 2 – Oświadczenie o braku przesłanek dot. wykluczenia z udziału  w postępowaniu</w:t>
      </w:r>
    </w:p>
    <w:p w14:paraId="7F15697C" w14:textId="77777777" w:rsidR="00AA7E5D" w:rsidRPr="00AA7E5D" w:rsidRDefault="00AA7E5D" w:rsidP="00D96191">
      <w:pPr>
        <w:jc w:val="left"/>
        <w:rPr>
          <w:lang w:val="en-GB"/>
        </w:rPr>
      </w:pPr>
      <w:r w:rsidRPr="00AA7E5D">
        <w:rPr>
          <w:lang w:val="en-GB"/>
        </w:rPr>
        <w:t>Annex no. 2 – Statement of no grounds for exclusion from the procedure</w:t>
      </w:r>
    </w:p>
    <w:p w14:paraId="4B236C09" w14:textId="77777777" w:rsidR="00A32E7F" w:rsidRDefault="00A32E7F" w:rsidP="00D96191">
      <w:pPr>
        <w:pStyle w:val="Akapitzlist"/>
        <w:suppressAutoHyphens w:val="0"/>
        <w:ind w:left="0"/>
        <w:contextualSpacing/>
      </w:pPr>
      <w:r w:rsidRPr="00A32E7F">
        <w:lastRenderedPageBreak/>
        <w:t>Załącznik nr 3 - Wykaz osób, które będą uczestniczyć przy realizacji Zamówienia wraz z informacjami na temat ich kwalifikacji zawodowych, doświadczenia i wykształcenia niezbędnych do wykonania Usługi</w:t>
      </w:r>
    </w:p>
    <w:p w14:paraId="29EDB43B" w14:textId="77777777" w:rsidR="00AA7E5D" w:rsidRPr="00A32E7F" w:rsidRDefault="00AA7E5D" w:rsidP="00D96191">
      <w:pPr>
        <w:pStyle w:val="Akapitzlist"/>
        <w:suppressAutoHyphens w:val="0"/>
        <w:ind w:left="0"/>
        <w:contextualSpacing/>
      </w:pPr>
      <w:proofErr w:type="spellStart"/>
      <w:r w:rsidRPr="00AA7E5D">
        <w:t>Annex</w:t>
      </w:r>
      <w:proofErr w:type="spellEnd"/>
      <w:r w:rsidRPr="00AA7E5D">
        <w:t xml:space="preserve"> no. 3 – List of </w:t>
      </w:r>
      <w:proofErr w:type="spellStart"/>
      <w:r w:rsidRPr="00AA7E5D">
        <w:t>persons</w:t>
      </w:r>
      <w:proofErr w:type="spellEnd"/>
      <w:r w:rsidRPr="00AA7E5D">
        <w:t xml:space="preserve"> </w:t>
      </w:r>
      <w:proofErr w:type="spellStart"/>
      <w:r w:rsidRPr="00AA7E5D">
        <w:t>who</w:t>
      </w:r>
      <w:proofErr w:type="spellEnd"/>
      <w:r w:rsidRPr="00AA7E5D">
        <w:t xml:space="preserve"> </w:t>
      </w:r>
      <w:proofErr w:type="spellStart"/>
      <w:r w:rsidRPr="00AA7E5D">
        <w:t>will</w:t>
      </w:r>
      <w:proofErr w:type="spellEnd"/>
      <w:r w:rsidRPr="00AA7E5D">
        <w:t xml:space="preserve"> </w:t>
      </w:r>
      <w:proofErr w:type="spellStart"/>
      <w:r w:rsidRPr="00AA7E5D">
        <w:t>participate</w:t>
      </w:r>
      <w:proofErr w:type="spellEnd"/>
      <w:r w:rsidRPr="00AA7E5D">
        <w:t xml:space="preserve"> in the performance of the </w:t>
      </w:r>
      <w:proofErr w:type="spellStart"/>
      <w:r w:rsidRPr="00AA7E5D">
        <w:t>Contract</w:t>
      </w:r>
      <w:proofErr w:type="spellEnd"/>
      <w:r w:rsidRPr="00AA7E5D">
        <w:t xml:space="preserve">, </w:t>
      </w:r>
      <w:proofErr w:type="spellStart"/>
      <w:r w:rsidRPr="00AA7E5D">
        <w:t>along</w:t>
      </w:r>
      <w:proofErr w:type="spellEnd"/>
      <w:r w:rsidRPr="00AA7E5D">
        <w:t xml:space="preserve"> with </w:t>
      </w:r>
      <w:proofErr w:type="spellStart"/>
      <w:r w:rsidRPr="00AA7E5D">
        <w:t>information</w:t>
      </w:r>
      <w:proofErr w:type="spellEnd"/>
      <w:r w:rsidRPr="00AA7E5D">
        <w:t xml:space="preserve"> on </w:t>
      </w:r>
      <w:proofErr w:type="spellStart"/>
      <w:r w:rsidRPr="00AA7E5D">
        <w:t>their</w:t>
      </w:r>
      <w:proofErr w:type="spellEnd"/>
      <w:r w:rsidRPr="00AA7E5D">
        <w:t xml:space="preserve"> </w:t>
      </w:r>
      <w:proofErr w:type="spellStart"/>
      <w:r w:rsidRPr="00AA7E5D">
        <w:t>professional</w:t>
      </w:r>
      <w:proofErr w:type="spellEnd"/>
      <w:r w:rsidRPr="00AA7E5D">
        <w:t xml:space="preserve"> </w:t>
      </w:r>
      <w:proofErr w:type="spellStart"/>
      <w:r w:rsidRPr="00AA7E5D">
        <w:t>qualifications</w:t>
      </w:r>
      <w:proofErr w:type="spellEnd"/>
      <w:r w:rsidRPr="00AA7E5D">
        <w:t xml:space="preserve">, </w:t>
      </w:r>
      <w:proofErr w:type="spellStart"/>
      <w:r w:rsidRPr="00AA7E5D">
        <w:t>experience</w:t>
      </w:r>
      <w:proofErr w:type="spellEnd"/>
      <w:r w:rsidRPr="00AA7E5D">
        <w:t xml:space="preserve">, and </w:t>
      </w:r>
      <w:proofErr w:type="spellStart"/>
      <w:r w:rsidRPr="00AA7E5D">
        <w:t>education</w:t>
      </w:r>
      <w:proofErr w:type="spellEnd"/>
      <w:r w:rsidRPr="00AA7E5D">
        <w:t xml:space="preserve"> </w:t>
      </w:r>
      <w:proofErr w:type="spellStart"/>
      <w:r w:rsidRPr="00AA7E5D">
        <w:t>necessary</w:t>
      </w:r>
      <w:proofErr w:type="spellEnd"/>
      <w:r w:rsidRPr="00AA7E5D">
        <w:t xml:space="preserve"> for the </w:t>
      </w:r>
      <w:proofErr w:type="spellStart"/>
      <w:r w:rsidRPr="00AA7E5D">
        <w:t>execution</w:t>
      </w:r>
      <w:proofErr w:type="spellEnd"/>
      <w:r w:rsidRPr="00AA7E5D">
        <w:t xml:space="preserve"> of the Service</w:t>
      </w:r>
    </w:p>
    <w:p w14:paraId="006E686C" w14:textId="77777777" w:rsidR="00A32E7F" w:rsidRDefault="00A32E7F" w:rsidP="00D96191">
      <w:pPr>
        <w:pStyle w:val="Akapitzlist"/>
        <w:suppressAutoHyphens w:val="0"/>
        <w:autoSpaceDE w:val="0"/>
        <w:autoSpaceDN w:val="0"/>
        <w:adjustRightInd w:val="0"/>
        <w:spacing w:after="0"/>
        <w:ind w:left="0"/>
        <w:contextualSpacing/>
        <w:rPr>
          <w:color w:val="000000"/>
        </w:rPr>
      </w:pPr>
      <w:r w:rsidRPr="00A32E7F">
        <w:rPr>
          <w:color w:val="000000"/>
        </w:rPr>
        <w:t xml:space="preserve">Załącznik nr 4 – Wykaz aparatury badawczej </w:t>
      </w:r>
    </w:p>
    <w:p w14:paraId="5D8F6A50" w14:textId="77777777" w:rsidR="00AA7E5D" w:rsidRDefault="00AA7E5D" w:rsidP="00D96191">
      <w:pPr>
        <w:pStyle w:val="Akapitzlist"/>
        <w:suppressAutoHyphens w:val="0"/>
        <w:autoSpaceDE w:val="0"/>
        <w:autoSpaceDN w:val="0"/>
        <w:adjustRightInd w:val="0"/>
        <w:spacing w:after="0"/>
        <w:ind w:left="0"/>
        <w:contextualSpacing/>
        <w:rPr>
          <w:color w:val="000000"/>
        </w:rPr>
      </w:pPr>
      <w:proofErr w:type="spellStart"/>
      <w:r w:rsidRPr="00AA7E5D">
        <w:rPr>
          <w:color w:val="000000"/>
        </w:rPr>
        <w:t>Annex</w:t>
      </w:r>
      <w:proofErr w:type="spellEnd"/>
      <w:r w:rsidRPr="00AA7E5D">
        <w:rPr>
          <w:color w:val="000000"/>
        </w:rPr>
        <w:t xml:space="preserve"> no. 4 – List of </w:t>
      </w:r>
      <w:proofErr w:type="spellStart"/>
      <w:r w:rsidRPr="00AA7E5D">
        <w:rPr>
          <w:color w:val="000000"/>
        </w:rPr>
        <w:t>testing</w:t>
      </w:r>
      <w:proofErr w:type="spellEnd"/>
      <w:r w:rsidRPr="00AA7E5D">
        <w:rPr>
          <w:color w:val="000000"/>
        </w:rPr>
        <w:t xml:space="preserve"> </w:t>
      </w:r>
      <w:proofErr w:type="spellStart"/>
      <w:r w:rsidRPr="00AA7E5D">
        <w:rPr>
          <w:color w:val="000000"/>
        </w:rPr>
        <w:t>equipment</w:t>
      </w:r>
      <w:proofErr w:type="spellEnd"/>
    </w:p>
    <w:p w14:paraId="7DB60B60" w14:textId="77777777" w:rsidR="00A32E7F" w:rsidRDefault="00A32E7F" w:rsidP="00D96191">
      <w:pPr>
        <w:pStyle w:val="Akapitzlist"/>
        <w:suppressAutoHyphens w:val="0"/>
        <w:autoSpaceDE w:val="0"/>
        <w:autoSpaceDN w:val="0"/>
        <w:adjustRightInd w:val="0"/>
        <w:spacing w:after="0"/>
        <w:ind w:left="0"/>
        <w:contextualSpacing/>
        <w:rPr>
          <w:color w:val="000000"/>
        </w:rPr>
      </w:pPr>
      <w:r>
        <w:rPr>
          <w:color w:val="000000"/>
        </w:rPr>
        <w:t xml:space="preserve">Załącznik nr 5 – Referencje </w:t>
      </w:r>
    </w:p>
    <w:p w14:paraId="37D3FCD6" w14:textId="77777777" w:rsidR="00AA7E5D" w:rsidRPr="00A32E7F" w:rsidRDefault="00AA7E5D" w:rsidP="00D96191">
      <w:pPr>
        <w:pStyle w:val="Akapitzlist"/>
        <w:suppressAutoHyphens w:val="0"/>
        <w:autoSpaceDE w:val="0"/>
        <w:autoSpaceDN w:val="0"/>
        <w:adjustRightInd w:val="0"/>
        <w:spacing w:after="0"/>
        <w:ind w:left="0"/>
        <w:contextualSpacing/>
        <w:rPr>
          <w:color w:val="000000"/>
        </w:rPr>
      </w:pPr>
      <w:proofErr w:type="spellStart"/>
      <w:r w:rsidRPr="00AA7E5D">
        <w:rPr>
          <w:color w:val="000000"/>
        </w:rPr>
        <w:t>Annex</w:t>
      </w:r>
      <w:proofErr w:type="spellEnd"/>
      <w:r w:rsidRPr="00AA7E5D">
        <w:rPr>
          <w:color w:val="000000"/>
        </w:rPr>
        <w:t xml:space="preserve"> no. 5 – </w:t>
      </w:r>
      <w:proofErr w:type="spellStart"/>
      <w:r w:rsidRPr="00AA7E5D">
        <w:rPr>
          <w:color w:val="000000"/>
        </w:rPr>
        <w:t>References</w:t>
      </w:r>
      <w:proofErr w:type="spellEnd"/>
    </w:p>
    <w:p w14:paraId="1B8BCA80" w14:textId="77777777" w:rsidR="00604810" w:rsidRDefault="00A32E7F" w:rsidP="00D96191">
      <w:pPr>
        <w:jc w:val="left"/>
      </w:pPr>
      <w:r>
        <w:t xml:space="preserve">Załącznik nr 6 - Kopia </w:t>
      </w:r>
      <w:r>
        <w:rPr>
          <w:color w:val="000000"/>
        </w:rPr>
        <w:t>Certyfikatu systemu</w:t>
      </w:r>
      <w:r w:rsidRPr="00E54602">
        <w:rPr>
          <w:color w:val="000000"/>
        </w:rPr>
        <w:t xml:space="preserve"> zarządzania środowiskiem</w:t>
      </w:r>
      <w:r>
        <w:rPr>
          <w:color w:val="000000"/>
        </w:rPr>
        <w:t xml:space="preserve"> </w:t>
      </w:r>
      <w:r w:rsidRPr="00E54602">
        <w:rPr>
          <w:color w:val="000000"/>
        </w:rPr>
        <w:t>i ochrony środowiska</w:t>
      </w:r>
      <w:r>
        <w:t xml:space="preserve"> </w:t>
      </w:r>
      <w:r w:rsidR="00604810">
        <w:t>( uzupełnić jeśli dotyczy) ………………………………………………………………………………………………….</w:t>
      </w:r>
    </w:p>
    <w:p w14:paraId="20EB2E82" w14:textId="77777777" w:rsidR="00AA7E5D" w:rsidRPr="00AA7E5D" w:rsidRDefault="00AA7E5D" w:rsidP="00D96191">
      <w:pPr>
        <w:jc w:val="left"/>
        <w:rPr>
          <w:lang w:val="en-GB"/>
        </w:rPr>
      </w:pPr>
      <w:r w:rsidRPr="00AA7E5D">
        <w:rPr>
          <w:lang w:val="en-GB"/>
        </w:rPr>
        <w:t>Annex no. 6 – Copy of the Environmental Management and Protection System Certificate (to be completed if applicable) ………………………………………………………………………………………………….</w:t>
      </w:r>
    </w:p>
    <w:p w14:paraId="6D98A12B" w14:textId="77777777" w:rsidR="00AA7E5D" w:rsidRPr="00AA7E5D" w:rsidRDefault="00AA7E5D" w:rsidP="00D96191">
      <w:pPr>
        <w:jc w:val="left"/>
        <w:rPr>
          <w:lang w:val="en-GB"/>
        </w:rPr>
      </w:pPr>
    </w:p>
    <w:p w14:paraId="2946DB82" w14:textId="77777777" w:rsidR="002F4B51" w:rsidRPr="00AA7E5D" w:rsidRDefault="002F4B51" w:rsidP="00D96191">
      <w:pPr>
        <w:jc w:val="left"/>
        <w:rPr>
          <w:lang w:val="en-GB"/>
        </w:rPr>
      </w:pPr>
    </w:p>
    <w:p w14:paraId="5997CC1D" w14:textId="77777777" w:rsidR="00604810" w:rsidRPr="00AA7E5D" w:rsidRDefault="00604810" w:rsidP="00A96CAC">
      <w:pPr>
        <w:rPr>
          <w:lang w:val="en-GB"/>
        </w:rPr>
      </w:pPr>
    </w:p>
    <w:p w14:paraId="1BA4419D" w14:textId="77777777" w:rsidR="00A717E8" w:rsidRDefault="00065F49" w:rsidP="00065F49">
      <w:pPr>
        <w:ind w:left="4332"/>
        <w:rPr>
          <w:sz w:val="18"/>
          <w:szCs w:val="18"/>
        </w:rPr>
      </w:pPr>
      <w:r w:rsidRPr="00AA7E5D">
        <w:rPr>
          <w:lang w:val="en-GB"/>
        </w:rPr>
        <w:t xml:space="preserve"> </w:t>
      </w:r>
      <w:r w:rsidR="00A717E8" w:rsidRPr="00B219C9">
        <w:t>………………………</w:t>
      </w:r>
      <w:r w:rsidR="00A717E8">
        <w:t>………………</w:t>
      </w:r>
      <w:r w:rsidR="00A717E8" w:rsidRPr="00B219C9">
        <w:t>……………………</w:t>
      </w:r>
      <w:r>
        <w:rPr>
          <w:sz w:val="18"/>
          <w:szCs w:val="18"/>
        </w:rPr>
        <w:tab/>
      </w:r>
      <w:r w:rsidR="00A717E8" w:rsidRPr="00B219C9">
        <w:rPr>
          <w:sz w:val="18"/>
          <w:szCs w:val="18"/>
        </w:rPr>
        <w:t xml:space="preserve">  </w:t>
      </w:r>
    </w:p>
    <w:p w14:paraId="536754F8" w14:textId="77777777" w:rsidR="00A717E8" w:rsidRPr="00B219C9" w:rsidRDefault="00A717E8" w:rsidP="00A717E8">
      <w:pPr>
        <w:ind w:left="3540" w:firstLine="708"/>
        <w:rPr>
          <w:sz w:val="18"/>
          <w:szCs w:val="18"/>
        </w:rPr>
      </w:pPr>
      <w:r w:rsidRPr="00B219C9">
        <w:rPr>
          <w:sz w:val="18"/>
          <w:szCs w:val="18"/>
        </w:rPr>
        <w:t xml:space="preserve">    </w:t>
      </w:r>
      <w:r w:rsidR="00065F49">
        <w:rPr>
          <w:sz w:val="18"/>
          <w:szCs w:val="18"/>
        </w:rPr>
        <w:t xml:space="preserve">      </w:t>
      </w:r>
      <w:r w:rsidRPr="00B219C9">
        <w:rPr>
          <w:sz w:val="18"/>
          <w:szCs w:val="18"/>
        </w:rPr>
        <w:t xml:space="preserve">  (</w:t>
      </w:r>
      <w:r w:rsidR="009D4A4E">
        <w:rPr>
          <w:sz w:val="18"/>
          <w:szCs w:val="18"/>
        </w:rPr>
        <w:t xml:space="preserve">data i </w:t>
      </w:r>
      <w:r w:rsidRPr="00B219C9">
        <w:rPr>
          <w:sz w:val="18"/>
          <w:szCs w:val="18"/>
        </w:rPr>
        <w:t xml:space="preserve">podpis osób (-y) uprawnionej do składania </w:t>
      </w:r>
    </w:p>
    <w:p w14:paraId="4FF5AD48" w14:textId="77777777" w:rsidR="000F4FC0" w:rsidRDefault="00065F49" w:rsidP="00F0790A">
      <w:pPr>
        <w:ind w:left="3540" w:firstLine="708"/>
        <w:rPr>
          <w:sz w:val="18"/>
          <w:szCs w:val="18"/>
        </w:rPr>
      </w:pPr>
      <w:r>
        <w:rPr>
          <w:sz w:val="18"/>
          <w:szCs w:val="18"/>
        </w:rPr>
        <w:t xml:space="preserve">             </w:t>
      </w:r>
      <w:r w:rsidR="00A717E8" w:rsidRPr="00B219C9">
        <w:rPr>
          <w:sz w:val="18"/>
          <w:szCs w:val="18"/>
        </w:rPr>
        <w:t>oświad</w:t>
      </w:r>
      <w:r w:rsidR="00A717E8">
        <w:rPr>
          <w:sz w:val="18"/>
          <w:szCs w:val="18"/>
        </w:rPr>
        <w:t>czenia woli w imieniu Wykonawcy</w:t>
      </w:r>
      <w:r w:rsidR="00AA7E5D">
        <w:rPr>
          <w:sz w:val="18"/>
          <w:szCs w:val="18"/>
        </w:rPr>
        <w:t>)</w:t>
      </w:r>
    </w:p>
    <w:p w14:paraId="0879894F" w14:textId="77777777" w:rsidR="00AA7E5D" w:rsidRDefault="00AA7E5D" w:rsidP="00AA7E5D">
      <w:pPr>
        <w:ind w:left="4320"/>
        <w:rPr>
          <w:sz w:val="18"/>
          <w:szCs w:val="18"/>
          <w:lang w:val="en-GB"/>
        </w:rPr>
      </w:pPr>
      <w:r>
        <w:rPr>
          <w:sz w:val="18"/>
          <w:szCs w:val="18"/>
          <w:lang w:val="en-GB"/>
        </w:rPr>
        <w:t xml:space="preserve">         </w:t>
      </w:r>
      <w:r w:rsidRPr="00AA7E5D">
        <w:rPr>
          <w:sz w:val="18"/>
          <w:szCs w:val="18"/>
          <w:lang w:val="en-GB"/>
        </w:rPr>
        <w:t xml:space="preserve">(date and signature of the person(s) authorized </w:t>
      </w:r>
    </w:p>
    <w:p w14:paraId="4EDB311A" w14:textId="77777777" w:rsidR="00AA7E5D" w:rsidRPr="00AA7E5D" w:rsidRDefault="00AA7E5D" w:rsidP="00AA7E5D">
      <w:pPr>
        <w:ind w:left="4320"/>
        <w:rPr>
          <w:sz w:val="18"/>
          <w:szCs w:val="18"/>
          <w:lang w:val="en-GB"/>
        </w:rPr>
      </w:pPr>
      <w:r w:rsidRPr="00AA7E5D">
        <w:rPr>
          <w:sz w:val="18"/>
          <w:szCs w:val="18"/>
          <w:lang w:val="en-GB"/>
        </w:rPr>
        <w:t>to make</w:t>
      </w:r>
      <w:r>
        <w:rPr>
          <w:sz w:val="18"/>
          <w:szCs w:val="18"/>
          <w:lang w:val="en-GB"/>
        </w:rPr>
        <w:t xml:space="preserve"> </w:t>
      </w:r>
      <w:r w:rsidRPr="00AA7E5D">
        <w:rPr>
          <w:sz w:val="18"/>
          <w:szCs w:val="18"/>
          <w:lang w:val="en-GB"/>
        </w:rPr>
        <w:t>declarations of will on behalf of the Contractor)</w:t>
      </w:r>
    </w:p>
    <w:p w14:paraId="110FFD37" w14:textId="77777777" w:rsidR="00F0790A" w:rsidRPr="00AA7E5D" w:rsidRDefault="00F0790A" w:rsidP="00032FC4">
      <w:pPr>
        <w:rPr>
          <w:sz w:val="18"/>
          <w:szCs w:val="18"/>
          <w:lang w:val="en-GB"/>
        </w:rPr>
      </w:pPr>
    </w:p>
    <w:p w14:paraId="6B699379" w14:textId="77777777" w:rsidR="00604810" w:rsidRPr="00AA7E5D" w:rsidRDefault="00604810" w:rsidP="00032FC4">
      <w:pPr>
        <w:rPr>
          <w:sz w:val="18"/>
          <w:szCs w:val="18"/>
          <w:lang w:val="en-GB"/>
        </w:rPr>
      </w:pPr>
    </w:p>
    <w:p w14:paraId="3FE9F23F" w14:textId="77777777" w:rsidR="00604810" w:rsidRPr="00AA7E5D" w:rsidRDefault="00604810" w:rsidP="00032FC4">
      <w:pPr>
        <w:rPr>
          <w:sz w:val="18"/>
          <w:szCs w:val="18"/>
          <w:lang w:val="en-GB"/>
        </w:rPr>
      </w:pPr>
    </w:p>
    <w:p w14:paraId="1F72F646" w14:textId="77777777" w:rsidR="00604810" w:rsidRPr="00AA7E5D" w:rsidRDefault="00604810" w:rsidP="00032FC4">
      <w:pPr>
        <w:rPr>
          <w:sz w:val="18"/>
          <w:szCs w:val="18"/>
          <w:lang w:val="en-GB"/>
        </w:rPr>
      </w:pPr>
    </w:p>
    <w:p w14:paraId="08CE6F91" w14:textId="77777777" w:rsidR="00604810" w:rsidRPr="00AA7E5D" w:rsidRDefault="00604810" w:rsidP="00032FC4">
      <w:pPr>
        <w:rPr>
          <w:sz w:val="18"/>
          <w:szCs w:val="18"/>
          <w:lang w:val="en-GB"/>
        </w:rPr>
      </w:pPr>
    </w:p>
    <w:p w14:paraId="61CDCEAD" w14:textId="77777777" w:rsidR="00604810" w:rsidRPr="00AA7E5D" w:rsidRDefault="00604810" w:rsidP="00032FC4">
      <w:pPr>
        <w:rPr>
          <w:sz w:val="18"/>
          <w:szCs w:val="18"/>
          <w:lang w:val="en-GB"/>
        </w:rPr>
      </w:pPr>
    </w:p>
    <w:p w14:paraId="6BB9E253" w14:textId="77777777" w:rsidR="00604810" w:rsidRPr="00AA7E5D" w:rsidRDefault="00604810" w:rsidP="00032FC4">
      <w:pPr>
        <w:rPr>
          <w:sz w:val="18"/>
          <w:szCs w:val="18"/>
          <w:lang w:val="en-GB"/>
        </w:rPr>
      </w:pPr>
    </w:p>
    <w:p w14:paraId="23DE523C" w14:textId="77777777" w:rsidR="00604810" w:rsidRPr="00AA7E5D" w:rsidRDefault="00604810" w:rsidP="00032FC4">
      <w:pPr>
        <w:rPr>
          <w:sz w:val="18"/>
          <w:szCs w:val="18"/>
          <w:lang w:val="en-GB"/>
        </w:rPr>
      </w:pPr>
    </w:p>
    <w:p w14:paraId="52E56223" w14:textId="77777777" w:rsidR="00604810" w:rsidRPr="00AA7E5D" w:rsidRDefault="00604810" w:rsidP="00032FC4">
      <w:pPr>
        <w:rPr>
          <w:sz w:val="18"/>
          <w:szCs w:val="18"/>
          <w:lang w:val="en-GB"/>
        </w:rPr>
      </w:pPr>
    </w:p>
    <w:p w14:paraId="07547A01" w14:textId="77777777" w:rsidR="00604810" w:rsidRPr="00AA7E5D" w:rsidRDefault="00604810" w:rsidP="00032FC4">
      <w:pPr>
        <w:rPr>
          <w:sz w:val="18"/>
          <w:szCs w:val="18"/>
          <w:lang w:val="en-GB"/>
        </w:rPr>
      </w:pPr>
    </w:p>
    <w:p w14:paraId="5043CB0F" w14:textId="77777777" w:rsidR="00604810" w:rsidRPr="00AA7E5D" w:rsidRDefault="00604810" w:rsidP="00032FC4">
      <w:pPr>
        <w:rPr>
          <w:sz w:val="18"/>
          <w:szCs w:val="18"/>
          <w:lang w:val="en-GB"/>
        </w:rPr>
      </w:pPr>
    </w:p>
    <w:p w14:paraId="07459315" w14:textId="77777777" w:rsidR="00604810" w:rsidRPr="00AA7E5D" w:rsidRDefault="00604810" w:rsidP="00032FC4">
      <w:pPr>
        <w:rPr>
          <w:sz w:val="18"/>
          <w:szCs w:val="18"/>
          <w:lang w:val="en-GB"/>
        </w:rPr>
      </w:pPr>
    </w:p>
    <w:p w14:paraId="6537F28F" w14:textId="77777777" w:rsidR="00604810" w:rsidRPr="00AA7E5D" w:rsidRDefault="00604810" w:rsidP="00032FC4">
      <w:pPr>
        <w:rPr>
          <w:sz w:val="18"/>
          <w:szCs w:val="18"/>
          <w:lang w:val="en-GB"/>
        </w:rPr>
      </w:pPr>
    </w:p>
    <w:p w14:paraId="6DFB9E20" w14:textId="77777777" w:rsidR="00604810" w:rsidRPr="00AA7E5D" w:rsidRDefault="00604810" w:rsidP="00032FC4">
      <w:pPr>
        <w:rPr>
          <w:sz w:val="18"/>
          <w:szCs w:val="18"/>
          <w:lang w:val="en-GB"/>
        </w:rPr>
      </w:pPr>
    </w:p>
    <w:p w14:paraId="70DF9E56" w14:textId="77777777" w:rsidR="00C76627" w:rsidRPr="00AA7E5D" w:rsidRDefault="00C76627" w:rsidP="00032FC4">
      <w:pPr>
        <w:rPr>
          <w:sz w:val="18"/>
          <w:szCs w:val="18"/>
          <w:lang w:val="en-GB"/>
        </w:rPr>
      </w:pPr>
    </w:p>
    <w:p w14:paraId="44E871BC" w14:textId="77777777" w:rsidR="00C76627" w:rsidRPr="00AA7E5D" w:rsidRDefault="00C76627" w:rsidP="00032FC4">
      <w:pPr>
        <w:rPr>
          <w:sz w:val="18"/>
          <w:szCs w:val="18"/>
          <w:lang w:val="en-GB"/>
        </w:rPr>
      </w:pPr>
    </w:p>
    <w:p w14:paraId="144A5D23" w14:textId="77777777" w:rsidR="00C76627" w:rsidRPr="00AA7E5D" w:rsidRDefault="00C76627" w:rsidP="00032FC4">
      <w:pPr>
        <w:rPr>
          <w:sz w:val="18"/>
          <w:szCs w:val="18"/>
          <w:lang w:val="en-GB"/>
        </w:rPr>
      </w:pPr>
    </w:p>
    <w:p w14:paraId="738610EB" w14:textId="77777777" w:rsidR="00C76627" w:rsidRPr="00AA7E5D" w:rsidRDefault="00C76627" w:rsidP="00032FC4">
      <w:pPr>
        <w:rPr>
          <w:sz w:val="18"/>
          <w:szCs w:val="18"/>
          <w:lang w:val="en-GB"/>
        </w:rPr>
      </w:pPr>
    </w:p>
    <w:p w14:paraId="637805D2" w14:textId="77777777" w:rsidR="00C76627" w:rsidRPr="00AA7E5D" w:rsidRDefault="00C76627" w:rsidP="00032FC4">
      <w:pPr>
        <w:rPr>
          <w:sz w:val="18"/>
          <w:szCs w:val="18"/>
          <w:lang w:val="en-GB"/>
        </w:rPr>
      </w:pPr>
    </w:p>
    <w:p w14:paraId="463F29E8" w14:textId="77777777" w:rsidR="00C76627" w:rsidRPr="00AA7E5D" w:rsidRDefault="00C76627" w:rsidP="00032FC4">
      <w:pPr>
        <w:rPr>
          <w:sz w:val="18"/>
          <w:szCs w:val="18"/>
          <w:lang w:val="en-GB"/>
        </w:rPr>
      </w:pPr>
    </w:p>
    <w:p w14:paraId="3B7B4B86" w14:textId="77777777" w:rsidR="00C76627" w:rsidRPr="00AA7E5D" w:rsidRDefault="00C76627" w:rsidP="00032FC4">
      <w:pPr>
        <w:rPr>
          <w:sz w:val="18"/>
          <w:szCs w:val="18"/>
          <w:lang w:val="en-GB"/>
        </w:rPr>
      </w:pPr>
    </w:p>
    <w:p w14:paraId="3A0FF5F2" w14:textId="77777777" w:rsidR="00C76627" w:rsidRPr="00AA7E5D" w:rsidRDefault="00C76627" w:rsidP="00032FC4">
      <w:pPr>
        <w:rPr>
          <w:sz w:val="18"/>
          <w:szCs w:val="18"/>
          <w:lang w:val="en-GB"/>
        </w:rPr>
      </w:pPr>
    </w:p>
    <w:p w14:paraId="5630AD66" w14:textId="77777777" w:rsidR="00C76627" w:rsidRPr="00AA7E5D" w:rsidRDefault="00C76627" w:rsidP="00032FC4">
      <w:pPr>
        <w:rPr>
          <w:sz w:val="18"/>
          <w:szCs w:val="18"/>
          <w:lang w:val="en-GB"/>
        </w:rPr>
      </w:pPr>
    </w:p>
    <w:p w14:paraId="61829076" w14:textId="77777777" w:rsidR="00C76627" w:rsidRPr="00AA7E5D" w:rsidRDefault="00C76627" w:rsidP="00032FC4">
      <w:pPr>
        <w:rPr>
          <w:sz w:val="18"/>
          <w:szCs w:val="18"/>
          <w:lang w:val="en-GB"/>
        </w:rPr>
      </w:pPr>
    </w:p>
    <w:p w14:paraId="2BA226A1" w14:textId="77777777" w:rsidR="00C76627" w:rsidRPr="00AA7E5D" w:rsidRDefault="00C76627" w:rsidP="00032FC4">
      <w:pPr>
        <w:rPr>
          <w:sz w:val="18"/>
          <w:szCs w:val="18"/>
          <w:lang w:val="en-GB"/>
        </w:rPr>
      </w:pPr>
    </w:p>
    <w:p w14:paraId="17AD93B2" w14:textId="77777777" w:rsidR="00C76627" w:rsidRPr="00AA7E5D" w:rsidRDefault="00C76627" w:rsidP="00032FC4">
      <w:pPr>
        <w:rPr>
          <w:sz w:val="18"/>
          <w:szCs w:val="18"/>
          <w:lang w:val="en-GB"/>
        </w:rPr>
      </w:pPr>
    </w:p>
    <w:p w14:paraId="0DE4B5B7" w14:textId="77777777" w:rsidR="00C76627" w:rsidRPr="00AA7E5D" w:rsidRDefault="00C76627" w:rsidP="00032FC4">
      <w:pPr>
        <w:rPr>
          <w:sz w:val="18"/>
          <w:szCs w:val="18"/>
          <w:lang w:val="en-GB"/>
        </w:rPr>
      </w:pPr>
    </w:p>
    <w:p w14:paraId="66204FF1" w14:textId="77777777" w:rsidR="00604810" w:rsidRPr="00AA7E5D" w:rsidRDefault="00604810" w:rsidP="00032FC4">
      <w:pPr>
        <w:rPr>
          <w:sz w:val="18"/>
          <w:szCs w:val="18"/>
          <w:lang w:val="en-GB"/>
        </w:rPr>
      </w:pPr>
    </w:p>
    <w:p w14:paraId="2DBF0D7D" w14:textId="77777777" w:rsidR="00604810" w:rsidRPr="00AA7E5D" w:rsidRDefault="00604810" w:rsidP="00032FC4">
      <w:pPr>
        <w:rPr>
          <w:sz w:val="18"/>
          <w:szCs w:val="18"/>
          <w:lang w:val="en-GB"/>
        </w:rPr>
      </w:pPr>
    </w:p>
    <w:p w14:paraId="17C94DCF" w14:textId="77777777" w:rsidR="00604810" w:rsidRDefault="00604810" w:rsidP="00604810">
      <w:pPr>
        <w:jc w:val="center"/>
      </w:pPr>
      <w:r w:rsidRPr="00604810">
        <w:t>Załącznik nr 1 – Oświadczenie o braku powiązań z Zamawiającym</w:t>
      </w:r>
    </w:p>
    <w:p w14:paraId="7DE77D92" w14:textId="77777777" w:rsidR="00604810" w:rsidRPr="00AA7E5D" w:rsidRDefault="00AA7E5D" w:rsidP="0099290D">
      <w:pPr>
        <w:jc w:val="center"/>
        <w:rPr>
          <w:lang w:val="en-GB"/>
        </w:rPr>
      </w:pPr>
      <w:r w:rsidRPr="00AA7E5D">
        <w:rPr>
          <w:lang w:val="en-GB"/>
        </w:rPr>
        <w:t>Annex No. 1 – Statement of No Ties with the Contracting Authority</w:t>
      </w:r>
    </w:p>
    <w:p w14:paraId="6B62F1B3" w14:textId="77777777" w:rsidR="00604810" w:rsidRPr="00AA7E5D" w:rsidRDefault="00604810" w:rsidP="00604810">
      <w:pPr>
        <w:jc w:val="center"/>
        <w:rPr>
          <w:lang w:val="en-GB"/>
        </w:rPr>
      </w:pPr>
    </w:p>
    <w:p w14:paraId="618EB7A9" w14:textId="77777777" w:rsidR="00C764D8" w:rsidRPr="00104792" w:rsidRDefault="00C764D8" w:rsidP="00C764D8">
      <w:pPr>
        <w:widowControl w:val="0"/>
        <w:autoSpaceDE w:val="0"/>
        <w:ind w:left="16" w:right="49"/>
      </w:pPr>
      <w:r w:rsidRPr="00104792">
        <w:rPr>
          <w:spacing w:val="-11"/>
        </w:rPr>
        <w:t xml:space="preserve">Ja niżej podpisany(a)  </w:t>
      </w:r>
      <w:r w:rsidR="00AA7E5D">
        <w:rPr>
          <w:spacing w:val="-11"/>
        </w:rPr>
        <w:t>(</w:t>
      </w:r>
      <w:r w:rsidR="00AA7E5D" w:rsidRPr="00AA7E5D">
        <w:rPr>
          <w:spacing w:val="-11"/>
        </w:rPr>
        <w:t xml:space="preserve">I, the </w:t>
      </w:r>
      <w:proofErr w:type="spellStart"/>
      <w:r w:rsidR="00AA7E5D" w:rsidRPr="00AA7E5D">
        <w:rPr>
          <w:spacing w:val="-11"/>
        </w:rPr>
        <w:t>undersigned</w:t>
      </w:r>
      <w:proofErr w:type="spellEnd"/>
      <w:r w:rsidR="00AA7E5D">
        <w:rPr>
          <w:spacing w:val="-11"/>
        </w:rPr>
        <w:t xml:space="preserve">) </w:t>
      </w:r>
      <w:r w:rsidRPr="00104792">
        <w:rPr>
          <w:spacing w:val="-14"/>
        </w:rPr>
        <w:t>………</w:t>
      </w:r>
      <w:r>
        <w:rPr>
          <w:spacing w:val="-14"/>
        </w:rPr>
        <w:t>.</w:t>
      </w:r>
      <w:r w:rsidRPr="00104792">
        <w:rPr>
          <w:spacing w:val="-14"/>
        </w:rPr>
        <w:t>…………………………………………………………………………………….</w:t>
      </w:r>
    </w:p>
    <w:p w14:paraId="02F2C34E" w14:textId="77777777" w:rsidR="00C764D8" w:rsidRPr="00104792" w:rsidRDefault="00C764D8" w:rsidP="00C764D8">
      <w:pPr>
        <w:widowControl w:val="0"/>
        <w:autoSpaceDE w:val="0"/>
        <w:ind w:left="16" w:right="49"/>
      </w:pPr>
    </w:p>
    <w:p w14:paraId="40443394" w14:textId="77777777" w:rsidR="00C764D8" w:rsidRDefault="00C764D8" w:rsidP="00C764D8">
      <w:pPr>
        <w:widowControl w:val="0"/>
        <w:autoSpaceDE w:val="0"/>
        <w:ind w:left="16" w:right="33"/>
        <w:rPr>
          <w:spacing w:val="1"/>
        </w:rPr>
      </w:pPr>
      <w:r w:rsidRPr="00104792">
        <w:rPr>
          <w:b/>
          <w:bCs/>
          <w:spacing w:val="1"/>
        </w:rPr>
        <w:t>oświadczam</w:t>
      </w:r>
      <w:r w:rsidRPr="00104792">
        <w:rPr>
          <w:spacing w:val="1"/>
        </w:rPr>
        <w:t xml:space="preserve">, że jestem Wykonawcą nie powiązanym osobowo lub kapitałowo z Zamawiającym. </w:t>
      </w:r>
    </w:p>
    <w:p w14:paraId="6B475A6C" w14:textId="77777777" w:rsidR="00AA7E5D" w:rsidRPr="00AA7E5D" w:rsidRDefault="00AA7E5D" w:rsidP="00C764D8">
      <w:pPr>
        <w:widowControl w:val="0"/>
        <w:autoSpaceDE w:val="0"/>
        <w:ind w:left="16" w:right="33"/>
        <w:rPr>
          <w:spacing w:val="1"/>
          <w:lang w:val="en-GB"/>
        </w:rPr>
      </w:pPr>
      <w:r w:rsidRPr="00AA7E5D">
        <w:rPr>
          <w:b/>
          <w:bCs/>
          <w:spacing w:val="1"/>
          <w:lang w:val="en-GB"/>
        </w:rPr>
        <w:t>I hereby declare</w:t>
      </w:r>
      <w:r w:rsidRPr="00AA7E5D">
        <w:rPr>
          <w:spacing w:val="1"/>
          <w:lang w:val="en-GB"/>
        </w:rPr>
        <w:t xml:space="preserve"> that I am a Contractor not personally or financially affiliated with the Contracting Authority.</w:t>
      </w:r>
    </w:p>
    <w:p w14:paraId="680A4E5D" w14:textId="77777777" w:rsidR="00AA7E5D" w:rsidRDefault="00AA7E5D" w:rsidP="00C764D8">
      <w:pPr>
        <w:widowControl w:val="0"/>
        <w:autoSpaceDE w:val="0"/>
        <w:ind w:left="16" w:right="33"/>
        <w:rPr>
          <w:spacing w:val="1"/>
          <w:lang w:val="en-GB"/>
        </w:rPr>
      </w:pPr>
    </w:p>
    <w:p w14:paraId="423D6334" w14:textId="77777777" w:rsidR="00AA7E5D" w:rsidRPr="00AA7E5D" w:rsidRDefault="00AA7E5D" w:rsidP="00AA7E5D">
      <w:pPr>
        <w:widowControl w:val="0"/>
        <w:autoSpaceDE w:val="0"/>
        <w:ind w:left="16" w:right="33"/>
        <w:rPr>
          <w:spacing w:val="1"/>
        </w:rPr>
      </w:pPr>
      <w:r w:rsidRPr="00AA7E5D">
        <w:rPr>
          <w:spacing w:val="1"/>
        </w:rPr>
        <w:t>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14:paraId="19219836" w14:textId="77777777" w:rsidR="0099290D" w:rsidRDefault="0099290D" w:rsidP="00AA7E5D">
      <w:pPr>
        <w:widowControl w:val="0"/>
        <w:autoSpaceDE w:val="0"/>
        <w:ind w:left="16" w:right="33"/>
        <w:rPr>
          <w:spacing w:val="1"/>
          <w:lang w:val="en-GB"/>
        </w:rPr>
      </w:pPr>
    </w:p>
    <w:p w14:paraId="3C196C65" w14:textId="77777777" w:rsidR="00AA7E5D" w:rsidRDefault="00AA7E5D" w:rsidP="00AA7E5D">
      <w:pPr>
        <w:widowControl w:val="0"/>
        <w:autoSpaceDE w:val="0"/>
        <w:ind w:left="16" w:right="33"/>
        <w:rPr>
          <w:spacing w:val="1"/>
          <w:lang w:val="en-GB"/>
        </w:rPr>
      </w:pPr>
      <w:r w:rsidRPr="00AA7E5D">
        <w:rPr>
          <w:spacing w:val="1"/>
          <w:lang w:val="en-GB"/>
        </w:rPr>
        <w:t>Personal or financial affiliations shall be understood as mutual relationships between the Contracting Authority or persons authorized to incur obligations on behalf of the Contracting Authority, or persons performing activities related to the preparation and conduct of the Contractor selection procedure on behalf of the Contracting Authority, and the Contractor, involving in particular:</w:t>
      </w:r>
    </w:p>
    <w:p w14:paraId="296FEF7D" w14:textId="77777777" w:rsidR="0099290D" w:rsidRPr="00AA7E5D" w:rsidRDefault="0099290D" w:rsidP="00AA7E5D">
      <w:pPr>
        <w:widowControl w:val="0"/>
        <w:autoSpaceDE w:val="0"/>
        <w:ind w:left="16" w:right="33"/>
        <w:rPr>
          <w:spacing w:val="1"/>
          <w:lang w:val="en-GB"/>
        </w:rPr>
      </w:pPr>
    </w:p>
    <w:p w14:paraId="1BA102D4" w14:textId="77777777" w:rsidR="00AA7E5D" w:rsidRPr="00AA7E5D" w:rsidRDefault="00AA7E5D" w:rsidP="00AA7E5D">
      <w:pPr>
        <w:widowControl w:val="0"/>
        <w:numPr>
          <w:ilvl w:val="0"/>
          <w:numId w:val="34"/>
        </w:numPr>
        <w:autoSpaceDE w:val="0"/>
        <w:ind w:right="33"/>
        <w:rPr>
          <w:spacing w:val="1"/>
        </w:rPr>
      </w:pPr>
      <w:r w:rsidRPr="00AA7E5D">
        <w:rPr>
          <w:spacing w:val="1"/>
        </w:rPr>
        <w:t>uczestniczeniu w spółce, jako wspólnik spółki cywilnej lub osobowej,</w:t>
      </w:r>
    </w:p>
    <w:p w14:paraId="48DC6723" w14:textId="77777777" w:rsidR="00AA7E5D" w:rsidRPr="00AA7E5D" w:rsidRDefault="00AA7E5D" w:rsidP="00AA7E5D">
      <w:pPr>
        <w:widowControl w:val="0"/>
        <w:autoSpaceDE w:val="0"/>
        <w:ind w:left="16" w:right="33" w:firstLine="704"/>
        <w:rPr>
          <w:spacing w:val="1"/>
          <w:lang w:val="en-GB"/>
        </w:rPr>
      </w:pPr>
      <w:r w:rsidRPr="00AA7E5D">
        <w:rPr>
          <w:spacing w:val="1"/>
          <w:lang w:val="en-GB"/>
        </w:rPr>
        <w:t>participation in a company as a partner in a civil law partnership or a personal partnership,</w:t>
      </w:r>
    </w:p>
    <w:p w14:paraId="2A1477F7" w14:textId="77777777" w:rsidR="00AA7E5D" w:rsidRPr="00AA7E5D" w:rsidRDefault="00AA7E5D" w:rsidP="00AA7E5D">
      <w:pPr>
        <w:widowControl w:val="0"/>
        <w:numPr>
          <w:ilvl w:val="0"/>
          <w:numId w:val="34"/>
        </w:numPr>
        <w:autoSpaceDE w:val="0"/>
        <w:ind w:right="33"/>
        <w:rPr>
          <w:spacing w:val="1"/>
        </w:rPr>
      </w:pPr>
      <w:r w:rsidRPr="00AA7E5D">
        <w:rPr>
          <w:spacing w:val="1"/>
        </w:rPr>
        <w:t>posiadaniu udziałów lub co najmniej 10% akcji,</w:t>
      </w:r>
    </w:p>
    <w:p w14:paraId="4B0E5724" w14:textId="77777777" w:rsidR="00AA7E5D" w:rsidRPr="00AA7E5D" w:rsidRDefault="00AA7E5D" w:rsidP="00AA7E5D">
      <w:pPr>
        <w:widowControl w:val="0"/>
        <w:autoSpaceDE w:val="0"/>
        <w:ind w:left="16" w:right="33" w:firstLine="704"/>
        <w:rPr>
          <w:spacing w:val="1"/>
          <w:lang w:val="en-GB"/>
        </w:rPr>
      </w:pPr>
      <w:r w:rsidRPr="00AA7E5D">
        <w:rPr>
          <w:spacing w:val="1"/>
          <w:lang w:val="en-GB"/>
        </w:rPr>
        <w:t>holding shares or at least 10% of the stock,</w:t>
      </w:r>
    </w:p>
    <w:p w14:paraId="2B237D9E" w14:textId="77777777" w:rsidR="00AA7E5D" w:rsidRPr="00AA7E5D" w:rsidRDefault="00AA7E5D" w:rsidP="00AA7E5D">
      <w:pPr>
        <w:widowControl w:val="0"/>
        <w:numPr>
          <w:ilvl w:val="0"/>
          <w:numId w:val="34"/>
        </w:numPr>
        <w:autoSpaceDE w:val="0"/>
        <w:ind w:right="33"/>
        <w:rPr>
          <w:spacing w:val="1"/>
        </w:rPr>
      </w:pPr>
      <w:r w:rsidRPr="00AA7E5D">
        <w:rPr>
          <w:spacing w:val="1"/>
        </w:rPr>
        <w:t>pełnieniu funkcji członka organu nadzorczego lub zarządzającego, prokurenta, pełnomocnika,</w:t>
      </w:r>
    </w:p>
    <w:p w14:paraId="207DCB98" w14:textId="77777777" w:rsidR="00AA7E5D" w:rsidRPr="00AA7E5D" w:rsidRDefault="00AA7E5D" w:rsidP="00AA7E5D">
      <w:pPr>
        <w:widowControl w:val="0"/>
        <w:autoSpaceDE w:val="0"/>
        <w:ind w:left="16" w:right="33" w:firstLine="704"/>
        <w:rPr>
          <w:spacing w:val="1"/>
          <w:lang w:val="en-GB"/>
        </w:rPr>
      </w:pPr>
      <w:r w:rsidRPr="00AA7E5D">
        <w:rPr>
          <w:spacing w:val="1"/>
          <w:lang w:val="en-GB"/>
        </w:rPr>
        <w:t>serving as a member of a supervisory or management body, proxy, or attorney,</w:t>
      </w:r>
    </w:p>
    <w:p w14:paraId="4E476C88" w14:textId="77777777" w:rsidR="00AA7E5D" w:rsidRPr="00AA7E5D" w:rsidRDefault="00AA7E5D" w:rsidP="00AA7E5D">
      <w:pPr>
        <w:widowControl w:val="0"/>
        <w:numPr>
          <w:ilvl w:val="0"/>
          <w:numId w:val="34"/>
        </w:numPr>
        <w:autoSpaceDE w:val="0"/>
        <w:ind w:right="33"/>
        <w:rPr>
          <w:spacing w:val="1"/>
        </w:rPr>
      </w:pPr>
      <w:r w:rsidRPr="00AA7E5D">
        <w:rPr>
          <w:spacing w:val="1"/>
        </w:rPr>
        <w:t>pozostawaniu w takim stosunku prawnym lub faktycznym, który może budzić uzasadnione wątpliwości, co do bezstronności w wyborze Wykonawcy, w szczególności pozostawanie w związku małżeńskim, w stosunku pokrewieństwa lub powinowactwa w linii prostej (rodzice, dzieci, wnuki, teściowie, zięć, synowa), w stosunku pokrewieństwa lub powinowactwa w linii bocznej do drugiego stopnia (rodzeństwo, krewni małżonka/i) lub pozostawania w stosunku przysposobienia, opieki lub kurateli.</w:t>
      </w:r>
    </w:p>
    <w:p w14:paraId="15310E64" w14:textId="77777777" w:rsidR="0099290D" w:rsidRPr="0099290D" w:rsidRDefault="00AA7E5D" w:rsidP="0099290D">
      <w:pPr>
        <w:widowControl w:val="0"/>
        <w:autoSpaceDE w:val="0"/>
        <w:ind w:left="720" w:right="33"/>
        <w:rPr>
          <w:spacing w:val="1"/>
          <w:lang w:val="en-GB"/>
        </w:rPr>
      </w:pPr>
      <w:r w:rsidRPr="00AA7E5D">
        <w:rPr>
          <w:spacing w:val="1"/>
          <w:lang w:val="en-GB"/>
        </w:rPr>
        <w:t>being in such a legal or factual relationship that may raise justified doubts as to the impartiality of the Contractor selection, in particular being in a marital relationship, in a direct line of kinship or affinity (parents, children, grandchildren, parents-in-law, son-in-law, daughter-in-law), in a collateral line of kinship or affinity up to the second degree (siblings, relatives of the spouse), or being in an adoptive, custodial, or guardianship relationship.</w:t>
      </w:r>
    </w:p>
    <w:p w14:paraId="7194DBDC" w14:textId="77777777" w:rsidR="0099290D" w:rsidRDefault="0099290D" w:rsidP="0099290D"/>
    <w:p w14:paraId="0BC74B83" w14:textId="77777777" w:rsidR="00C764D8" w:rsidRPr="00C764D8" w:rsidRDefault="00C764D8" w:rsidP="00C764D8">
      <w:pPr>
        <w:ind w:left="4956"/>
        <w:rPr>
          <w:sz w:val="18"/>
          <w:szCs w:val="18"/>
        </w:rPr>
      </w:pPr>
      <w:r w:rsidRPr="00C764D8">
        <w:t>……………………….………………………</w:t>
      </w:r>
      <w:r w:rsidRPr="00C764D8">
        <w:rPr>
          <w:sz w:val="18"/>
          <w:szCs w:val="18"/>
        </w:rPr>
        <w:tab/>
      </w:r>
      <w:r w:rsidRPr="00C764D8">
        <w:rPr>
          <w:sz w:val="18"/>
          <w:szCs w:val="18"/>
        </w:rPr>
        <w:tab/>
        <w:t xml:space="preserve">                                                        (</w:t>
      </w:r>
      <w:r w:rsidR="009D4A4E">
        <w:rPr>
          <w:sz w:val="18"/>
          <w:szCs w:val="18"/>
        </w:rPr>
        <w:t xml:space="preserve">data i </w:t>
      </w:r>
      <w:r w:rsidRPr="00C764D8">
        <w:rPr>
          <w:sz w:val="18"/>
          <w:szCs w:val="18"/>
        </w:rPr>
        <w:t xml:space="preserve">podpis osób (-y) uprawnionej do składania </w:t>
      </w:r>
    </w:p>
    <w:p w14:paraId="3BD17B1B" w14:textId="77777777" w:rsidR="00C764D8" w:rsidRDefault="00C764D8" w:rsidP="00C764D8">
      <w:pPr>
        <w:ind w:left="4956"/>
        <w:rPr>
          <w:sz w:val="18"/>
          <w:szCs w:val="18"/>
        </w:rPr>
      </w:pPr>
      <w:r w:rsidRPr="00C764D8">
        <w:rPr>
          <w:sz w:val="18"/>
          <w:szCs w:val="18"/>
        </w:rPr>
        <w:t>Oświadczenia woli w imieniu Wykonawcy)</w:t>
      </w:r>
    </w:p>
    <w:p w14:paraId="0F4F1401" w14:textId="77777777" w:rsidR="00604810" w:rsidRPr="0099290D" w:rsidRDefault="0099290D" w:rsidP="0099290D">
      <w:pPr>
        <w:ind w:left="4956"/>
        <w:rPr>
          <w:sz w:val="18"/>
          <w:szCs w:val="18"/>
          <w:lang w:val="en-GB"/>
        </w:rPr>
      </w:pPr>
      <w:r w:rsidRPr="0099290D">
        <w:rPr>
          <w:sz w:val="18"/>
          <w:szCs w:val="18"/>
          <w:lang w:val="en-GB"/>
        </w:rPr>
        <w:t>(date and signature of the person(s) authorized to make declarations of will on behalf of the Contractor)</w:t>
      </w:r>
    </w:p>
    <w:p w14:paraId="2004F463" w14:textId="77777777" w:rsidR="00D96191" w:rsidRDefault="00D96191" w:rsidP="00604810">
      <w:pPr>
        <w:pStyle w:val="Akapitzlist"/>
        <w:suppressAutoHyphens w:val="0"/>
        <w:autoSpaceDE w:val="0"/>
        <w:autoSpaceDN w:val="0"/>
        <w:adjustRightInd w:val="0"/>
        <w:spacing w:after="0" w:line="240" w:lineRule="auto"/>
        <w:ind w:left="0"/>
        <w:contextualSpacing/>
        <w:jc w:val="both"/>
        <w:rPr>
          <w:sz w:val="24"/>
          <w:szCs w:val="24"/>
        </w:rPr>
      </w:pPr>
    </w:p>
    <w:p w14:paraId="64846250" w14:textId="77777777" w:rsidR="00D96191" w:rsidRDefault="00D96191" w:rsidP="00604810">
      <w:pPr>
        <w:pStyle w:val="Akapitzlist"/>
        <w:suppressAutoHyphens w:val="0"/>
        <w:autoSpaceDE w:val="0"/>
        <w:autoSpaceDN w:val="0"/>
        <w:adjustRightInd w:val="0"/>
        <w:spacing w:after="0" w:line="240" w:lineRule="auto"/>
        <w:ind w:left="0"/>
        <w:contextualSpacing/>
        <w:jc w:val="both"/>
        <w:rPr>
          <w:sz w:val="24"/>
          <w:szCs w:val="24"/>
        </w:rPr>
      </w:pPr>
    </w:p>
    <w:p w14:paraId="3A5AC87C" w14:textId="79203B00" w:rsidR="00604810" w:rsidRDefault="00604810" w:rsidP="00604810">
      <w:pPr>
        <w:pStyle w:val="Akapitzlist"/>
        <w:suppressAutoHyphens w:val="0"/>
        <w:autoSpaceDE w:val="0"/>
        <w:autoSpaceDN w:val="0"/>
        <w:adjustRightInd w:val="0"/>
        <w:spacing w:after="0" w:line="240" w:lineRule="auto"/>
        <w:ind w:left="0"/>
        <w:contextualSpacing/>
        <w:jc w:val="both"/>
        <w:rPr>
          <w:sz w:val="24"/>
          <w:szCs w:val="24"/>
        </w:rPr>
      </w:pPr>
      <w:r w:rsidRPr="00910DFD">
        <w:rPr>
          <w:sz w:val="24"/>
          <w:szCs w:val="24"/>
        </w:rPr>
        <w:lastRenderedPageBreak/>
        <w:t xml:space="preserve">Załącznik nr </w:t>
      </w:r>
      <w:r>
        <w:rPr>
          <w:sz w:val="24"/>
          <w:szCs w:val="24"/>
        </w:rPr>
        <w:t>2</w:t>
      </w:r>
      <w:r w:rsidRPr="00910DFD">
        <w:rPr>
          <w:sz w:val="24"/>
          <w:szCs w:val="24"/>
        </w:rPr>
        <w:t xml:space="preserve"> – Oświadczenie o braku przesłanek dot. wykluczenia z udziału </w:t>
      </w:r>
      <w:r>
        <w:rPr>
          <w:sz w:val="24"/>
          <w:szCs w:val="24"/>
        </w:rPr>
        <w:br/>
      </w:r>
      <w:r w:rsidRPr="00910DFD">
        <w:rPr>
          <w:sz w:val="24"/>
          <w:szCs w:val="24"/>
        </w:rPr>
        <w:t>w postępowaniu</w:t>
      </w:r>
    </w:p>
    <w:p w14:paraId="28E42F85" w14:textId="77777777" w:rsidR="0099290D" w:rsidRPr="00B11F58" w:rsidRDefault="0099290D" w:rsidP="00604810">
      <w:pPr>
        <w:pStyle w:val="Akapitzlist"/>
        <w:suppressAutoHyphens w:val="0"/>
        <w:autoSpaceDE w:val="0"/>
        <w:autoSpaceDN w:val="0"/>
        <w:adjustRightInd w:val="0"/>
        <w:spacing w:after="0" w:line="240" w:lineRule="auto"/>
        <w:ind w:left="0"/>
        <w:contextualSpacing/>
        <w:jc w:val="both"/>
        <w:rPr>
          <w:color w:val="000000"/>
          <w:sz w:val="24"/>
          <w:szCs w:val="24"/>
        </w:rPr>
      </w:pPr>
      <w:proofErr w:type="spellStart"/>
      <w:r w:rsidRPr="0099290D">
        <w:rPr>
          <w:color w:val="000000"/>
          <w:sz w:val="24"/>
          <w:szCs w:val="24"/>
        </w:rPr>
        <w:t>Annex</w:t>
      </w:r>
      <w:proofErr w:type="spellEnd"/>
      <w:r w:rsidRPr="0099290D">
        <w:rPr>
          <w:color w:val="000000"/>
          <w:sz w:val="24"/>
          <w:szCs w:val="24"/>
        </w:rPr>
        <w:t xml:space="preserve"> No. 2 – Statement of No </w:t>
      </w:r>
      <w:proofErr w:type="spellStart"/>
      <w:r w:rsidRPr="0099290D">
        <w:rPr>
          <w:color w:val="000000"/>
          <w:sz w:val="24"/>
          <w:szCs w:val="24"/>
        </w:rPr>
        <w:t>Grounds</w:t>
      </w:r>
      <w:proofErr w:type="spellEnd"/>
      <w:r w:rsidRPr="0099290D">
        <w:rPr>
          <w:color w:val="000000"/>
          <w:sz w:val="24"/>
          <w:szCs w:val="24"/>
        </w:rPr>
        <w:t xml:space="preserve"> for </w:t>
      </w:r>
      <w:proofErr w:type="spellStart"/>
      <w:r w:rsidRPr="0099290D">
        <w:rPr>
          <w:color w:val="000000"/>
          <w:sz w:val="24"/>
          <w:szCs w:val="24"/>
        </w:rPr>
        <w:t>Exclusion</w:t>
      </w:r>
      <w:proofErr w:type="spellEnd"/>
      <w:r w:rsidRPr="0099290D">
        <w:rPr>
          <w:color w:val="000000"/>
          <w:sz w:val="24"/>
          <w:szCs w:val="24"/>
        </w:rPr>
        <w:t xml:space="preserve"> from the </w:t>
      </w:r>
      <w:proofErr w:type="spellStart"/>
      <w:r w:rsidRPr="0099290D">
        <w:rPr>
          <w:color w:val="000000"/>
          <w:sz w:val="24"/>
          <w:szCs w:val="24"/>
        </w:rPr>
        <w:t>Procurement</w:t>
      </w:r>
      <w:proofErr w:type="spellEnd"/>
      <w:r w:rsidRPr="0099290D">
        <w:rPr>
          <w:color w:val="000000"/>
          <w:sz w:val="24"/>
          <w:szCs w:val="24"/>
        </w:rPr>
        <w:t xml:space="preserve"> </w:t>
      </w:r>
      <w:proofErr w:type="spellStart"/>
      <w:r w:rsidRPr="0099290D">
        <w:rPr>
          <w:color w:val="000000"/>
          <w:sz w:val="24"/>
          <w:szCs w:val="24"/>
        </w:rPr>
        <w:t>Procedure</w:t>
      </w:r>
      <w:proofErr w:type="spellEnd"/>
    </w:p>
    <w:p w14:paraId="769D0D3C" w14:textId="77777777" w:rsidR="00604810" w:rsidRPr="0099290D" w:rsidRDefault="00604810" w:rsidP="00604810">
      <w:pPr>
        <w:jc w:val="center"/>
        <w:rPr>
          <w:lang w:val="en-GB"/>
        </w:rPr>
      </w:pPr>
    </w:p>
    <w:p w14:paraId="54CD245A" w14:textId="77777777" w:rsidR="00C764D8" w:rsidRPr="0099290D" w:rsidRDefault="00C764D8" w:rsidP="00604810">
      <w:pPr>
        <w:jc w:val="center"/>
        <w:rPr>
          <w:lang w:val="en-GB"/>
        </w:rPr>
      </w:pPr>
    </w:p>
    <w:p w14:paraId="169FDFCC" w14:textId="77777777" w:rsidR="00C764D8" w:rsidRPr="0035353A" w:rsidRDefault="00C764D8" w:rsidP="00C764D8">
      <w:pPr>
        <w:rPr>
          <w:b/>
          <w:sz w:val="20"/>
          <w:szCs w:val="20"/>
          <w:lang w:eastAsia="en-US"/>
        </w:rPr>
      </w:pPr>
      <w:r w:rsidRPr="0035353A">
        <w:rPr>
          <w:b/>
          <w:sz w:val="20"/>
          <w:szCs w:val="20"/>
        </w:rPr>
        <w:t>Wykonawca</w:t>
      </w:r>
      <w:r w:rsidR="0099290D">
        <w:rPr>
          <w:b/>
          <w:sz w:val="20"/>
          <w:szCs w:val="20"/>
        </w:rPr>
        <w:t xml:space="preserve"> (</w:t>
      </w:r>
      <w:proofErr w:type="spellStart"/>
      <w:r w:rsidR="0099290D">
        <w:rPr>
          <w:b/>
          <w:sz w:val="20"/>
          <w:szCs w:val="20"/>
        </w:rPr>
        <w:t>Contractor</w:t>
      </w:r>
      <w:proofErr w:type="spellEnd"/>
      <w:r w:rsidR="0099290D">
        <w:rPr>
          <w:b/>
          <w:sz w:val="20"/>
          <w:szCs w:val="20"/>
        </w:rPr>
        <w:t>)</w:t>
      </w:r>
      <w:r w:rsidRPr="0035353A">
        <w:rPr>
          <w:b/>
          <w:sz w:val="20"/>
          <w:szCs w:val="20"/>
        </w:rPr>
        <w:t xml:space="preserve">: </w:t>
      </w:r>
    </w:p>
    <w:p w14:paraId="31E1075D" w14:textId="77777777" w:rsidR="00C764D8" w:rsidRPr="0035353A" w:rsidRDefault="00C764D8" w:rsidP="00C764D8">
      <w:pPr>
        <w:rPr>
          <w:sz w:val="20"/>
          <w:szCs w:val="20"/>
        </w:rPr>
      </w:pPr>
      <w:r w:rsidRPr="0035353A">
        <w:rPr>
          <w:sz w:val="20"/>
          <w:szCs w:val="20"/>
        </w:rPr>
        <w:t>…………………………………………………………………………………………………………..</w:t>
      </w:r>
    </w:p>
    <w:p w14:paraId="3D573865" w14:textId="77777777" w:rsidR="00C764D8" w:rsidRPr="0035353A" w:rsidRDefault="00C764D8" w:rsidP="00C764D8">
      <w:pPr>
        <w:rPr>
          <w:b/>
          <w:sz w:val="20"/>
          <w:szCs w:val="20"/>
        </w:rPr>
      </w:pPr>
      <w:r w:rsidRPr="0035353A">
        <w:rPr>
          <w:b/>
          <w:sz w:val="20"/>
          <w:szCs w:val="20"/>
        </w:rPr>
        <w:t>Reprezentowany przez</w:t>
      </w:r>
      <w:r w:rsidR="0099290D">
        <w:rPr>
          <w:b/>
          <w:sz w:val="20"/>
          <w:szCs w:val="20"/>
        </w:rPr>
        <w:t xml:space="preserve"> (</w:t>
      </w:r>
      <w:proofErr w:type="spellStart"/>
      <w:r w:rsidR="0099290D">
        <w:rPr>
          <w:b/>
          <w:sz w:val="20"/>
          <w:szCs w:val="20"/>
        </w:rPr>
        <w:t>Represented</w:t>
      </w:r>
      <w:proofErr w:type="spellEnd"/>
      <w:r w:rsidR="0099290D">
        <w:rPr>
          <w:b/>
          <w:sz w:val="20"/>
          <w:szCs w:val="20"/>
        </w:rPr>
        <w:t xml:space="preserve"> by)</w:t>
      </w:r>
      <w:r w:rsidRPr="0035353A">
        <w:rPr>
          <w:b/>
          <w:sz w:val="20"/>
          <w:szCs w:val="20"/>
        </w:rPr>
        <w:t xml:space="preserve">: </w:t>
      </w:r>
    </w:p>
    <w:p w14:paraId="55CC80A5" w14:textId="77777777" w:rsidR="00C764D8" w:rsidRPr="0035353A" w:rsidRDefault="00C764D8" w:rsidP="00C764D8">
      <w:pPr>
        <w:rPr>
          <w:bCs/>
          <w:sz w:val="20"/>
          <w:szCs w:val="20"/>
        </w:rPr>
      </w:pPr>
      <w:r w:rsidRPr="0035353A">
        <w:rPr>
          <w:bCs/>
          <w:sz w:val="20"/>
          <w:szCs w:val="20"/>
        </w:rPr>
        <w:t>…………………………………………………………………………………………………………..</w:t>
      </w:r>
    </w:p>
    <w:p w14:paraId="1231BE67" w14:textId="77777777" w:rsidR="00C764D8" w:rsidRPr="00C764D8" w:rsidRDefault="00C764D8" w:rsidP="00C764D8">
      <w:pPr>
        <w:rPr>
          <w:bCs/>
          <w:u w:val="single"/>
        </w:rPr>
      </w:pPr>
    </w:p>
    <w:p w14:paraId="5D31B321" w14:textId="77777777" w:rsidR="00974E94" w:rsidRDefault="00C764D8" w:rsidP="00974E94">
      <w:pPr>
        <w:jc w:val="center"/>
        <w:rPr>
          <w:iCs/>
          <w:sz w:val="20"/>
          <w:szCs w:val="20"/>
        </w:rPr>
      </w:pPr>
      <w:r w:rsidRPr="00974E94">
        <w:rPr>
          <w:bCs/>
          <w:sz w:val="20"/>
          <w:szCs w:val="20"/>
        </w:rPr>
        <w:t xml:space="preserve">Na potrzeby postępowania o udzielenie zamówienia pn.: </w:t>
      </w:r>
      <w:r w:rsidR="00974E94" w:rsidRPr="00974E94">
        <w:rPr>
          <w:b/>
          <w:sz w:val="20"/>
          <w:szCs w:val="20"/>
          <w:lang w:eastAsia="en-US"/>
        </w:rPr>
        <w:t>„</w:t>
      </w:r>
      <w:r w:rsidR="00974E94" w:rsidRPr="00974E94">
        <w:rPr>
          <w:color w:val="000000"/>
          <w:sz w:val="20"/>
          <w:szCs w:val="20"/>
        </w:rPr>
        <w:t xml:space="preserve">Licencje oprogramowania </w:t>
      </w:r>
      <w:r w:rsidR="00974E94" w:rsidRPr="00974E94">
        <w:rPr>
          <w:sz w:val="20"/>
          <w:szCs w:val="20"/>
        </w:rPr>
        <w:t xml:space="preserve">do projektowania i analizy konstrukcji stalowych słupów kratowych- </w:t>
      </w:r>
      <w:r w:rsidR="00974E94" w:rsidRPr="0090656B">
        <w:rPr>
          <w:sz w:val="20"/>
          <w:szCs w:val="20"/>
        </w:rPr>
        <w:t xml:space="preserve">wieczyste lub czasowe na 36 miesięcy – </w:t>
      </w:r>
      <w:r w:rsidR="00974E94" w:rsidRPr="00974E94">
        <w:rPr>
          <w:sz w:val="20"/>
          <w:szCs w:val="20"/>
        </w:rPr>
        <w:t xml:space="preserve"> dla 4 użytkowników” </w:t>
      </w:r>
      <w:r w:rsidR="00974E94" w:rsidRPr="0090656B">
        <w:rPr>
          <w:sz w:val="20"/>
          <w:szCs w:val="20"/>
        </w:rPr>
        <w:t xml:space="preserve"> </w:t>
      </w:r>
      <w:r w:rsidR="00974E94" w:rsidRPr="00974E94">
        <w:rPr>
          <w:sz w:val="20"/>
          <w:szCs w:val="20"/>
        </w:rPr>
        <w:t>w ramach</w:t>
      </w:r>
      <w:r w:rsidR="00974E94" w:rsidRPr="00974E94">
        <w:rPr>
          <w:bCs/>
          <w:sz w:val="20"/>
          <w:szCs w:val="20"/>
          <w:lang w:eastAsia="pl-PL"/>
        </w:rPr>
        <w:t xml:space="preserve"> </w:t>
      </w:r>
      <w:r w:rsidR="00974E94" w:rsidRPr="00974E94">
        <w:rPr>
          <w:sz w:val="20"/>
          <w:szCs w:val="20"/>
        </w:rPr>
        <w:t>projektu pn.: „</w:t>
      </w:r>
      <w:r w:rsidR="00974E94" w:rsidRPr="00974E94">
        <w:rPr>
          <w:iCs/>
          <w:sz w:val="20"/>
          <w:szCs w:val="20"/>
        </w:rPr>
        <w:t xml:space="preserve">Opracowanie typoszeregu innowacyjnych słupów kratowych 110 </w:t>
      </w:r>
      <w:proofErr w:type="spellStart"/>
      <w:r w:rsidR="00974E94" w:rsidRPr="00974E94">
        <w:rPr>
          <w:iCs/>
          <w:sz w:val="20"/>
          <w:szCs w:val="20"/>
        </w:rPr>
        <w:t>kV</w:t>
      </w:r>
      <w:proofErr w:type="spellEnd"/>
      <w:r w:rsidR="00974E94" w:rsidRPr="00974E94">
        <w:rPr>
          <w:iCs/>
          <w:sz w:val="20"/>
          <w:szCs w:val="20"/>
        </w:rPr>
        <w:t xml:space="preserve"> charakteryzujących się wytrzymałością oraz uniwersalnością umożliwiającą zawieszenie przewodów o zwiększonych średnicach, pozwalających na podniesienie obciążalności przy jednoczesnej redukcji strat przesyłowych w liniach 110 </w:t>
      </w:r>
      <w:proofErr w:type="spellStart"/>
      <w:r w:rsidR="00974E94" w:rsidRPr="00974E94">
        <w:rPr>
          <w:iCs/>
          <w:sz w:val="20"/>
          <w:szCs w:val="20"/>
        </w:rPr>
        <w:t>kV</w:t>
      </w:r>
      <w:proofErr w:type="spellEnd"/>
      <w:r w:rsidR="00974E94" w:rsidRPr="00974E94">
        <w:rPr>
          <w:iCs/>
          <w:sz w:val="20"/>
          <w:szCs w:val="20"/>
        </w:rPr>
        <w:t>.”</w:t>
      </w:r>
    </w:p>
    <w:p w14:paraId="36FEB5B0" w14:textId="77777777" w:rsidR="0099290D" w:rsidRDefault="0099290D" w:rsidP="00974E94">
      <w:pPr>
        <w:jc w:val="center"/>
        <w:rPr>
          <w:sz w:val="20"/>
          <w:szCs w:val="20"/>
          <w:lang w:val="en-GB"/>
        </w:rPr>
      </w:pPr>
    </w:p>
    <w:p w14:paraId="22CFAEE4" w14:textId="77777777" w:rsidR="0099290D" w:rsidRPr="0099290D" w:rsidRDefault="0099290D" w:rsidP="00974E94">
      <w:pPr>
        <w:jc w:val="center"/>
        <w:rPr>
          <w:sz w:val="20"/>
          <w:szCs w:val="20"/>
          <w:lang w:val="en-GB"/>
        </w:rPr>
      </w:pPr>
      <w:r w:rsidRPr="0099290D">
        <w:rPr>
          <w:sz w:val="20"/>
          <w:szCs w:val="20"/>
          <w:lang w:val="en-GB"/>
        </w:rPr>
        <w:t>For the purposes of the procurement procedure titled</w:t>
      </w:r>
      <w:r>
        <w:rPr>
          <w:sz w:val="20"/>
          <w:szCs w:val="20"/>
          <w:lang w:val="en-GB"/>
        </w:rPr>
        <w:t xml:space="preserve"> </w:t>
      </w:r>
      <w:r w:rsidRPr="0099290D">
        <w:rPr>
          <w:sz w:val="20"/>
          <w:szCs w:val="20"/>
          <w:lang w:val="en-GB"/>
        </w:rPr>
        <w:t>“Software licenses for the design and analysis of steel lattice tower structures – perpetual or temporary for 36 months – for 4 users”</w:t>
      </w:r>
      <w:r>
        <w:rPr>
          <w:sz w:val="20"/>
          <w:szCs w:val="20"/>
          <w:lang w:val="en-GB"/>
        </w:rPr>
        <w:t xml:space="preserve"> </w:t>
      </w:r>
      <w:r w:rsidRPr="0099290D">
        <w:rPr>
          <w:sz w:val="20"/>
          <w:szCs w:val="20"/>
          <w:lang w:val="en-GB"/>
        </w:rPr>
        <w:t>as part of the project titled:</w:t>
      </w:r>
      <w:r>
        <w:rPr>
          <w:sz w:val="20"/>
          <w:szCs w:val="20"/>
          <w:lang w:val="en-GB"/>
        </w:rPr>
        <w:t xml:space="preserve"> </w:t>
      </w:r>
      <w:r w:rsidRPr="0099290D">
        <w:rPr>
          <w:sz w:val="20"/>
          <w:szCs w:val="20"/>
          <w:lang w:val="en-GB"/>
        </w:rPr>
        <w:t>“Development of a series of innovative 110 kV lattice towers characterized by strength and versatility, allowing for the suspension of conductors with increased diameters, enabling higher load capacity while simultaneously reducing transmission losses in 110 kV lines.”</w:t>
      </w:r>
    </w:p>
    <w:p w14:paraId="30D7AA69" w14:textId="77777777" w:rsidR="0099290D" w:rsidRPr="0099290D" w:rsidRDefault="0099290D" w:rsidP="00974E94">
      <w:pPr>
        <w:pStyle w:val="Bezodstpw"/>
        <w:spacing w:line="276" w:lineRule="auto"/>
        <w:jc w:val="both"/>
        <w:rPr>
          <w:lang w:val="en-GB"/>
        </w:rPr>
      </w:pPr>
    </w:p>
    <w:p w14:paraId="5CC87C4F" w14:textId="77777777" w:rsidR="008E6031" w:rsidRDefault="00C764D8" w:rsidP="00974E94">
      <w:pPr>
        <w:numPr>
          <w:ilvl w:val="0"/>
          <w:numId w:val="31"/>
        </w:numPr>
        <w:rPr>
          <w:sz w:val="20"/>
          <w:szCs w:val="20"/>
        </w:rPr>
      </w:pPr>
      <w:r w:rsidRPr="00974E94">
        <w:rPr>
          <w:sz w:val="20"/>
          <w:szCs w:val="20"/>
        </w:rPr>
        <w:t xml:space="preserve">Oświadczam, że nie podlegam wykluczeniu z postępowania na podstawie okoliczności określonych  w Punkcie 7 </w:t>
      </w:r>
      <w:r w:rsidR="008E6031" w:rsidRPr="00974E94">
        <w:rPr>
          <w:sz w:val="20"/>
          <w:szCs w:val="20"/>
        </w:rPr>
        <w:t xml:space="preserve">( ISTOTNE WARUNKI ZAPYTANIA OFERTOWEGO) </w:t>
      </w:r>
    </w:p>
    <w:p w14:paraId="07945E1B" w14:textId="77777777" w:rsidR="0099290D" w:rsidRPr="0099290D" w:rsidRDefault="0099290D" w:rsidP="0099290D">
      <w:pPr>
        <w:ind w:left="1080"/>
        <w:rPr>
          <w:sz w:val="20"/>
          <w:szCs w:val="20"/>
          <w:lang w:val="en-GB"/>
        </w:rPr>
      </w:pPr>
      <w:r w:rsidRPr="0099290D">
        <w:rPr>
          <w:sz w:val="20"/>
          <w:szCs w:val="20"/>
          <w:lang w:val="en-GB"/>
        </w:rPr>
        <w:t>I declare that I am not subject to exclusion from the procedure based on the circumstances specified in Point 7 (ESSENTIAL TERMS OF THE REQUEST FOR QUOTATION).</w:t>
      </w:r>
    </w:p>
    <w:p w14:paraId="0EC0EC94" w14:textId="77777777" w:rsidR="00974E94" w:rsidRDefault="00974E94" w:rsidP="00974E94">
      <w:pPr>
        <w:numPr>
          <w:ilvl w:val="0"/>
          <w:numId w:val="31"/>
        </w:numPr>
        <w:rPr>
          <w:sz w:val="20"/>
          <w:szCs w:val="20"/>
        </w:rPr>
      </w:pPr>
      <w:r w:rsidRPr="00974E94">
        <w:rPr>
          <w:sz w:val="20"/>
          <w:szCs w:val="20"/>
        </w:rPr>
        <w:t xml:space="preserve">Oświadczam, iż na podstawie art. 7 ust. 1  ustawy z dnia 13 kwietnia 2022r. o szczególnych rozwiązaniach w zakresie przeciwdziałania wspieraniu agresji na Ukrainę oraz służących ochronie bezpieczeństwa narodowego, </w:t>
      </w:r>
      <w:r w:rsidRPr="00974E94">
        <w:rPr>
          <w:sz w:val="20"/>
          <w:szCs w:val="20"/>
          <w:u w:val="single"/>
        </w:rPr>
        <w:t>nie podlegam sankcjom</w:t>
      </w:r>
      <w:r w:rsidRPr="00974E94">
        <w:rPr>
          <w:sz w:val="20"/>
          <w:szCs w:val="20"/>
        </w:rPr>
        <w:t>, o których mowa w pkt X.3 zapytania ofertowego nr 1/03/2025, tym samym:</w:t>
      </w:r>
    </w:p>
    <w:p w14:paraId="4251FE63" w14:textId="77777777" w:rsidR="0099290D" w:rsidRPr="0099290D" w:rsidRDefault="0099290D" w:rsidP="0099290D">
      <w:pPr>
        <w:ind w:left="1080"/>
        <w:rPr>
          <w:sz w:val="20"/>
          <w:szCs w:val="20"/>
          <w:lang w:val="en-GB"/>
        </w:rPr>
      </w:pPr>
      <w:r w:rsidRPr="0099290D">
        <w:rPr>
          <w:sz w:val="20"/>
          <w:szCs w:val="20"/>
          <w:lang w:val="en-GB"/>
        </w:rPr>
        <w:t>I declare that, pursuant to Article 7(1) of the Act of 13 April 2022 on special solutions for counteracting support for aggression against Ukraine and for the protection of national security, I am not subject to the sanctions referred to in Point X.3 of Request for Quotation No. 1/03/2025, and therefore:</w:t>
      </w:r>
    </w:p>
    <w:p w14:paraId="387C5CF8" w14:textId="77777777" w:rsidR="00974E94" w:rsidRDefault="00974E94" w:rsidP="00974E94">
      <w:pPr>
        <w:numPr>
          <w:ilvl w:val="0"/>
          <w:numId w:val="28"/>
        </w:numPr>
        <w:rPr>
          <w:sz w:val="20"/>
          <w:szCs w:val="20"/>
        </w:rPr>
      </w:pPr>
      <w:r w:rsidRPr="00974E94">
        <w:rPr>
          <w:sz w:val="20"/>
          <w:szCs w:val="20"/>
          <w:u w:val="single"/>
        </w:rPr>
        <w:t>nie jestem</w:t>
      </w:r>
      <w:r w:rsidRPr="00974E94">
        <w:rPr>
          <w:sz w:val="20"/>
          <w:szCs w:val="20"/>
        </w:rPr>
        <w:t xml:space="preserve"> wymieniony w wykazach określonych w rozporządzeniu 765/2006 i rozporządzeniu 269/2014 albo wpisany na listę na podstawie decyzji w sprawie wpisu na listę rozstrzygającej o zastosowaniu środka, o którym mowa w art. 1 pkt 3 ww. ustawy;</w:t>
      </w:r>
    </w:p>
    <w:p w14:paraId="16874233" w14:textId="77777777" w:rsidR="0099290D" w:rsidRPr="0099290D" w:rsidRDefault="0099290D" w:rsidP="0099290D">
      <w:pPr>
        <w:ind w:left="1080"/>
        <w:rPr>
          <w:sz w:val="20"/>
          <w:szCs w:val="20"/>
          <w:lang w:val="en-GB"/>
        </w:rPr>
      </w:pPr>
      <w:r w:rsidRPr="0099290D">
        <w:rPr>
          <w:sz w:val="20"/>
          <w:szCs w:val="20"/>
          <w:lang w:val="en-GB"/>
        </w:rPr>
        <w:t>I am not listed in the registers specified in Regulation 765/2006 and Regulation 269/2014 or entered on the list based on a decision determining the application of a measure referred to in Article 1(3) of the above-mentioned Act;</w:t>
      </w:r>
    </w:p>
    <w:p w14:paraId="7F2D9A09" w14:textId="77777777" w:rsidR="00974E94" w:rsidRDefault="00974E94" w:rsidP="00974E94">
      <w:pPr>
        <w:numPr>
          <w:ilvl w:val="0"/>
          <w:numId w:val="28"/>
        </w:numPr>
        <w:rPr>
          <w:sz w:val="20"/>
          <w:szCs w:val="20"/>
        </w:rPr>
      </w:pPr>
      <w:r w:rsidRPr="00974E94">
        <w:rPr>
          <w:sz w:val="20"/>
          <w:szCs w:val="20"/>
        </w:rPr>
        <w:t xml:space="preserve">naszym beneficjentem rzeczywistym w rozumieniu ustawy z dnia 1 marca 2018 r. o przeciwdziałaniu praniu pieniędzy oraz finansowaniu terroryzmu (Dz. U. z 2022r. poz. 593 i 655) </w:t>
      </w:r>
      <w:r w:rsidRPr="00974E94">
        <w:rPr>
          <w:sz w:val="20"/>
          <w:szCs w:val="20"/>
          <w:u w:val="single"/>
        </w:rPr>
        <w:t>nie jest</w:t>
      </w:r>
      <w:r w:rsidRPr="00974E94">
        <w:rPr>
          <w:sz w:val="20"/>
          <w:szCs w:val="20"/>
        </w:rPr>
        <w:t xml:space="preserve"> osoba wymieniona w wykazach określonych w rozporządzeniu 765/2006 i rozporządzeniu 269/2014 albo wpisana na listę lub będąca takim beneficjentem rzeczywistym od dnia 24 lutego 2022 r.;</w:t>
      </w:r>
    </w:p>
    <w:p w14:paraId="414B10CD" w14:textId="77777777" w:rsidR="0099290D" w:rsidRPr="0099290D" w:rsidRDefault="0099290D" w:rsidP="0099290D">
      <w:pPr>
        <w:ind w:left="1080"/>
        <w:rPr>
          <w:sz w:val="20"/>
          <w:szCs w:val="20"/>
          <w:lang w:val="en-GB"/>
        </w:rPr>
      </w:pPr>
      <w:r w:rsidRPr="0099290D">
        <w:rPr>
          <w:sz w:val="20"/>
          <w:szCs w:val="20"/>
          <w:lang w:val="en-GB"/>
        </w:rPr>
        <w:t>our beneficial owner, within the meaning of the Act of 1 March 2018 on counteracting money laundering and the financing of terrorism (Journal of Laws of 2022, items 593 and 655), is not a person listed in the registers specified in Regulation 765/2006 and Regulation 269/2014, or entered on the list, or has been such a beneficial owner since 24 February 2022;</w:t>
      </w:r>
    </w:p>
    <w:p w14:paraId="4F2FA3FE" w14:textId="77777777" w:rsidR="00C764D8" w:rsidRDefault="00974E94" w:rsidP="00C764D8">
      <w:pPr>
        <w:numPr>
          <w:ilvl w:val="0"/>
          <w:numId w:val="28"/>
        </w:numPr>
        <w:rPr>
          <w:sz w:val="20"/>
          <w:szCs w:val="20"/>
        </w:rPr>
      </w:pPr>
      <w:r w:rsidRPr="00974E94">
        <w:rPr>
          <w:sz w:val="20"/>
          <w:szCs w:val="20"/>
        </w:rPr>
        <w:lastRenderedPageBreak/>
        <w:t xml:space="preserve">naszą jednostką dominującą w rozumieniu art. 3 ust. 1 pkt 37 ustawy z dnia 29 września 1994 r. o rachunkowości (Dz. U. z 2021 r. poz. 217, 2105 i 2106), </w:t>
      </w:r>
      <w:r w:rsidRPr="00974E94">
        <w:rPr>
          <w:sz w:val="20"/>
          <w:szCs w:val="20"/>
          <w:u w:val="single"/>
        </w:rPr>
        <w:t>nie jest</w:t>
      </w:r>
      <w:r w:rsidRPr="00974E94">
        <w:rPr>
          <w:sz w:val="20"/>
          <w:szCs w:val="20"/>
        </w:rPr>
        <w:t xml:space="preserve">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ww. ustawy.</w:t>
      </w:r>
    </w:p>
    <w:p w14:paraId="6AA02C8C" w14:textId="77777777" w:rsidR="0099290D" w:rsidRDefault="0099290D" w:rsidP="0099290D">
      <w:pPr>
        <w:ind w:left="1080"/>
        <w:rPr>
          <w:sz w:val="20"/>
          <w:szCs w:val="20"/>
          <w:lang w:val="en-GB"/>
        </w:rPr>
      </w:pPr>
      <w:r w:rsidRPr="0099290D">
        <w:rPr>
          <w:sz w:val="20"/>
          <w:szCs w:val="20"/>
          <w:lang w:val="en-GB"/>
        </w:rPr>
        <w:t>our parent entity, within the meaning of Article 3(1)(37) of the Act of 29 September 1994 on Accounting (Journal of Laws of 2021, items 217, 2105 and 2106), is not an entity listed in the registers specified in Regulation 765/2006 and Regulation 269/2014 or entered on the list, or has been such a parent entity since 24 February 2022, provided that it was entered on the list pursuant to a decision applying the measure referred to in Article 1(3) of the aforementioned Act.</w:t>
      </w:r>
    </w:p>
    <w:p w14:paraId="7196D064" w14:textId="77777777" w:rsidR="0099290D" w:rsidRPr="0099290D" w:rsidRDefault="0099290D" w:rsidP="0099290D">
      <w:pPr>
        <w:ind w:left="1080"/>
        <w:rPr>
          <w:sz w:val="20"/>
          <w:szCs w:val="20"/>
          <w:lang w:val="en-GB"/>
        </w:rPr>
      </w:pPr>
    </w:p>
    <w:p w14:paraId="34FF1C98" w14:textId="77777777" w:rsidR="00974E94" w:rsidRDefault="00974E94" w:rsidP="00974E94">
      <w:pPr>
        <w:rPr>
          <w:sz w:val="20"/>
          <w:szCs w:val="20"/>
          <w:lang w:val="en-GB"/>
        </w:rPr>
      </w:pPr>
    </w:p>
    <w:p w14:paraId="6C68FB60" w14:textId="77777777" w:rsidR="00D96191" w:rsidRDefault="00D96191" w:rsidP="00974E94">
      <w:pPr>
        <w:rPr>
          <w:sz w:val="20"/>
          <w:szCs w:val="20"/>
          <w:lang w:val="en-GB"/>
        </w:rPr>
      </w:pPr>
    </w:p>
    <w:p w14:paraId="68ECA0F6" w14:textId="77777777" w:rsidR="00D96191" w:rsidRPr="0099290D" w:rsidRDefault="00D96191" w:rsidP="00974E94">
      <w:pPr>
        <w:rPr>
          <w:sz w:val="20"/>
          <w:szCs w:val="20"/>
          <w:lang w:val="en-GB"/>
        </w:rPr>
      </w:pPr>
    </w:p>
    <w:p w14:paraId="7EA961A1" w14:textId="77777777" w:rsidR="00C764D8" w:rsidRPr="00C764D8" w:rsidRDefault="00C764D8" w:rsidP="00C764D8">
      <w:pPr>
        <w:ind w:left="4956"/>
        <w:rPr>
          <w:sz w:val="18"/>
          <w:szCs w:val="18"/>
        </w:rPr>
      </w:pPr>
      <w:r w:rsidRPr="00C764D8">
        <w:t>……………………….………………………</w:t>
      </w:r>
      <w:r w:rsidRPr="00C764D8">
        <w:rPr>
          <w:sz w:val="18"/>
          <w:szCs w:val="18"/>
        </w:rPr>
        <w:tab/>
      </w:r>
      <w:r w:rsidRPr="00C764D8">
        <w:rPr>
          <w:sz w:val="18"/>
          <w:szCs w:val="18"/>
        </w:rPr>
        <w:tab/>
        <w:t xml:space="preserve">                                                        (</w:t>
      </w:r>
      <w:r w:rsidR="009D4A4E">
        <w:rPr>
          <w:sz w:val="18"/>
          <w:szCs w:val="18"/>
        </w:rPr>
        <w:t xml:space="preserve"> data i </w:t>
      </w:r>
      <w:r w:rsidRPr="00C764D8">
        <w:rPr>
          <w:sz w:val="18"/>
          <w:szCs w:val="18"/>
        </w:rPr>
        <w:t xml:space="preserve">podpis osób (-y) uprawnionej do składania </w:t>
      </w:r>
    </w:p>
    <w:p w14:paraId="39E81456" w14:textId="77777777" w:rsidR="00C764D8" w:rsidRDefault="00C764D8" w:rsidP="00C764D8">
      <w:pPr>
        <w:ind w:left="4956"/>
        <w:rPr>
          <w:sz w:val="18"/>
          <w:szCs w:val="18"/>
        </w:rPr>
      </w:pPr>
      <w:r w:rsidRPr="00C764D8">
        <w:rPr>
          <w:sz w:val="18"/>
          <w:szCs w:val="18"/>
        </w:rPr>
        <w:t>Oświadczenia woli w imieniu Wykonawcy)</w:t>
      </w:r>
    </w:p>
    <w:p w14:paraId="4CE1CCE9" w14:textId="77777777" w:rsidR="0099290D" w:rsidRPr="0099290D" w:rsidRDefault="0099290D" w:rsidP="00C764D8">
      <w:pPr>
        <w:ind w:left="4956"/>
        <w:rPr>
          <w:sz w:val="18"/>
          <w:szCs w:val="18"/>
          <w:lang w:val="en-GB"/>
        </w:rPr>
      </w:pPr>
      <w:r w:rsidRPr="0099290D">
        <w:rPr>
          <w:sz w:val="18"/>
          <w:szCs w:val="18"/>
          <w:lang w:val="en-GB"/>
        </w:rPr>
        <w:t>(date and signature of the person(s) authorized to make declarations of will on behalf of the Contractor)</w:t>
      </w:r>
    </w:p>
    <w:p w14:paraId="6D072C0D" w14:textId="77777777" w:rsidR="00C764D8" w:rsidRPr="0099290D" w:rsidRDefault="00C764D8" w:rsidP="00604810">
      <w:pPr>
        <w:jc w:val="center"/>
        <w:rPr>
          <w:lang w:val="en-GB"/>
        </w:rPr>
      </w:pPr>
    </w:p>
    <w:p w14:paraId="48A21919" w14:textId="77777777" w:rsidR="00604810" w:rsidRPr="0099290D" w:rsidRDefault="00604810" w:rsidP="00604810">
      <w:pPr>
        <w:jc w:val="center"/>
        <w:rPr>
          <w:lang w:val="en-GB"/>
        </w:rPr>
      </w:pPr>
    </w:p>
    <w:p w14:paraId="6BD18F9B" w14:textId="77777777" w:rsidR="00604810" w:rsidRPr="0099290D" w:rsidRDefault="00604810" w:rsidP="00604810">
      <w:pPr>
        <w:jc w:val="center"/>
        <w:rPr>
          <w:lang w:val="en-GB"/>
        </w:rPr>
      </w:pPr>
    </w:p>
    <w:p w14:paraId="238601FE" w14:textId="77777777" w:rsidR="00604810" w:rsidRPr="0099290D" w:rsidRDefault="00604810" w:rsidP="00974E94">
      <w:pPr>
        <w:rPr>
          <w:lang w:val="en-GB"/>
        </w:rPr>
      </w:pPr>
    </w:p>
    <w:p w14:paraId="0F3CABC7" w14:textId="77777777" w:rsidR="00604810" w:rsidRPr="0099290D" w:rsidRDefault="00604810" w:rsidP="00604810">
      <w:pPr>
        <w:jc w:val="center"/>
        <w:rPr>
          <w:lang w:val="en-GB"/>
        </w:rPr>
      </w:pPr>
    </w:p>
    <w:p w14:paraId="5B08B5D1" w14:textId="77777777" w:rsidR="00A32E7F" w:rsidRPr="0099290D" w:rsidRDefault="00A32E7F" w:rsidP="00604810">
      <w:pPr>
        <w:jc w:val="center"/>
        <w:rPr>
          <w:lang w:val="en-GB"/>
        </w:rPr>
      </w:pPr>
    </w:p>
    <w:p w14:paraId="16DEB4AB" w14:textId="77777777" w:rsidR="00A32E7F" w:rsidRPr="0099290D" w:rsidRDefault="00A32E7F" w:rsidP="00604810">
      <w:pPr>
        <w:jc w:val="center"/>
        <w:rPr>
          <w:lang w:val="en-GB"/>
        </w:rPr>
      </w:pPr>
    </w:p>
    <w:p w14:paraId="0AD9C6F4" w14:textId="77777777" w:rsidR="00A32E7F" w:rsidRPr="0099290D" w:rsidRDefault="00A32E7F" w:rsidP="00604810">
      <w:pPr>
        <w:jc w:val="center"/>
        <w:rPr>
          <w:lang w:val="en-GB"/>
        </w:rPr>
      </w:pPr>
    </w:p>
    <w:p w14:paraId="4B1F511A" w14:textId="77777777" w:rsidR="00A32E7F" w:rsidRDefault="00A32E7F" w:rsidP="00604810">
      <w:pPr>
        <w:jc w:val="center"/>
        <w:rPr>
          <w:lang w:val="en-GB"/>
        </w:rPr>
      </w:pPr>
    </w:p>
    <w:p w14:paraId="65F9C3DC" w14:textId="77777777" w:rsidR="0099290D" w:rsidRDefault="0099290D" w:rsidP="00604810">
      <w:pPr>
        <w:jc w:val="center"/>
        <w:rPr>
          <w:lang w:val="en-GB"/>
        </w:rPr>
      </w:pPr>
    </w:p>
    <w:p w14:paraId="5023141B" w14:textId="77777777" w:rsidR="0099290D" w:rsidRDefault="0099290D" w:rsidP="00604810">
      <w:pPr>
        <w:jc w:val="center"/>
        <w:rPr>
          <w:lang w:val="en-GB"/>
        </w:rPr>
      </w:pPr>
    </w:p>
    <w:p w14:paraId="1F3B1409" w14:textId="77777777" w:rsidR="0099290D" w:rsidRDefault="0099290D" w:rsidP="00604810">
      <w:pPr>
        <w:jc w:val="center"/>
        <w:rPr>
          <w:lang w:val="en-GB"/>
        </w:rPr>
      </w:pPr>
    </w:p>
    <w:p w14:paraId="562C75D1" w14:textId="77777777" w:rsidR="0099290D" w:rsidRDefault="0099290D" w:rsidP="00604810">
      <w:pPr>
        <w:jc w:val="center"/>
        <w:rPr>
          <w:lang w:val="en-GB"/>
        </w:rPr>
      </w:pPr>
    </w:p>
    <w:p w14:paraId="664355AD" w14:textId="77777777" w:rsidR="0099290D" w:rsidRDefault="0099290D" w:rsidP="00604810">
      <w:pPr>
        <w:jc w:val="center"/>
        <w:rPr>
          <w:lang w:val="en-GB"/>
        </w:rPr>
      </w:pPr>
    </w:p>
    <w:p w14:paraId="1A965116" w14:textId="77777777" w:rsidR="0099290D" w:rsidRDefault="0099290D" w:rsidP="00604810">
      <w:pPr>
        <w:jc w:val="center"/>
        <w:rPr>
          <w:lang w:val="en-GB"/>
        </w:rPr>
      </w:pPr>
    </w:p>
    <w:p w14:paraId="7DF4E37C" w14:textId="77777777" w:rsidR="0099290D" w:rsidRDefault="0099290D" w:rsidP="00604810">
      <w:pPr>
        <w:jc w:val="center"/>
        <w:rPr>
          <w:lang w:val="en-GB"/>
        </w:rPr>
      </w:pPr>
    </w:p>
    <w:p w14:paraId="44FB30F8" w14:textId="77777777" w:rsidR="0099290D" w:rsidRDefault="0099290D" w:rsidP="00604810">
      <w:pPr>
        <w:jc w:val="center"/>
        <w:rPr>
          <w:lang w:val="en-GB"/>
        </w:rPr>
      </w:pPr>
    </w:p>
    <w:p w14:paraId="1DA6542E" w14:textId="77777777" w:rsidR="0099290D" w:rsidRDefault="0099290D" w:rsidP="00604810">
      <w:pPr>
        <w:jc w:val="center"/>
        <w:rPr>
          <w:lang w:val="en-GB"/>
        </w:rPr>
      </w:pPr>
    </w:p>
    <w:p w14:paraId="3041E394" w14:textId="77777777" w:rsidR="0099290D" w:rsidRDefault="0099290D" w:rsidP="00604810">
      <w:pPr>
        <w:jc w:val="center"/>
        <w:rPr>
          <w:lang w:val="en-GB"/>
        </w:rPr>
      </w:pPr>
    </w:p>
    <w:p w14:paraId="722B00AE" w14:textId="77777777" w:rsidR="0099290D" w:rsidRDefault="0099290D" w:rsidP="00604810">
      <w:pPr>
        <w:jc w:val="center"/>
        <w:rPr>
          <w:lang w:val="en-GB"/>
        </w:rPr>
      </w:pPr>
    </w:p>
    <w:p w14:paraId="42C6D796" w14:textId="77777777" w:rsidR="0099290D" w:rsidRDefault="0099290D" w:rsidP="00604810">
      <w:pPr>
        <w:jc w:val="center"/>
        <w:rPr>
          <w:lang w:val="en-GB"/>
        </w:rPr>
      </w:pPr>
    </w:p>
    <w:p w14:paraId="6E1831B3" w14:textId="77777777" w:rsidR="0099290D" w:rsidRDefault="0099290D" w:rsidP="00604810">
      <w:pPr>
        <w:jc w:val="center"/>
        <w:rPr>
          <w:lang w:val="en-GB"/>
        </w:rPr>
      </w:pPr>
    </w:p>
    <w:p w14:paraId="54E11D2A" w14:textId="77777777" w:rsidR="0099290D" w:rsidRDefault="0099290D" w:rsidP="00604810">
      <w:pPr>
        <w:jc w:val="center"/>
        <w:rPr>
          <w:lang w:val="en-GB"/>
        </w:rPr>
      </w:pPr>
    </w:p>
    <w:p w14:paraId="31126E5D" w14:textId="77777777" w:rsidR="0099290D" w:rsidRDefault="0099290D" w:rsidP="00604810">
      <w:pPr>
        <w:jc w:val="center"/>
        <w:rPr>
          <w:lang w:val="en-GB"/>
        </w:rPr>
      </w:pPr>
    </w:p>
    <w:p w14:paraId="2DE403A5" w14:textId="77777777" w:rsidR="0099290D" w:rsidRPr="0099290D" w:rsidRDefault="0099290D" w:rsidP="00604810">
      <w:pPr>
        <w:jc w:val="center"/>
        <w:rPr>
          <w:lang w:val="en-GB"/>
        </w:rPr>
      </w:pPr>
    </w:p>
    <w:p w14:paraId="62431CDC" w14:textId="77777777" w:rsidR="00A32E7F" w:rsidRPr="0099290D" w:rsidRDefault="00A32E7F" w:rsidP="00604810">
      <w:pPr>
        <w:jc w:val="center"/>
        <w:rPr>
          <w:lang w:val="en-GB"/>
        </w:rPr>
      </w:pPr>
    </w:p>
    <w:p w14:paraId="7800F166" w14:textId="77777777" w:rsidR="00A32E7F" w:rsidRDefault="00A32E7F" w:rsidP="00A32E7F">
      <w:pPr>
        <w:widowControl w:val="0"/>
        <w:autoSpaceDE w:val="0"/>
        <w:ind w:left="16" w:right="169" w:firstLine="127"/>
      </w:pPr>
      <w:r w:rsidRPr="00F071DA">
        <w:lastRenderedPageBreak/>
        <w:t xml:space="preserve">Załącznik nr </w:t>
      </w:r>
      <w:r>
        <w:t>3</w:t>
      </w:r>
      <w:r w:rsidRPr="00F071DA">
        <w:t xml:space="preserve"> </w:t>
      </w:r>
    </w:p>
    <w:p w14:paraId="2CDC224D" w14:textId="77777777" w:rsidR="00B46A5F" w:rsidRDefault="00B46A5F" w:rsidP="00A32E7F">
      <w:pPr>
        <w:widowControl w:val="0"/>
        <w:autoSpaceDE w:val="0"/>
        <w:ind w:left="16" w:right="169" w:firstLine="127"/>
      </w:pPr>
      <w:proofErr w:type="spellStart"/>
      <w:r w:rsidRPr="00B46A5F">
        <w:t>Annex</w:t>
      </w:r>
      <w:proofErr w:type="spellEnd"/>
      <w:r w:rsidRPr="00B46A5F">
        <w:t xml:space="preserve"> No. 3</w:t>
      </w:r>
    </w:p>
    <w:p w14:paraId="49E398E2" w14:textId="77777777" w:rsidR="00A32E7F" w:rsidRDefault="00A32E7F" w:rsidP="00A32E7F">
      <w:pPr>
        <w:widowControl w:val="0"/>
        <w:autoSpaceDE w:val="0"/>
        <w:ind w:left="16" w:right="169" w:firstLine="127"/>
      </w:pPr>
    </w:p>
    <w:p w14:paraId="6D5B03FB" w14:textId="77777777" w:rsidR="00A32E7F" w:rsidRDefault="00A32E7F" w:rsidP="00A32E7F">
      <w:pPr>
        <w:widowControl w:val="0"/>
        <w:autoSpaceDE w:val="0"/>
        <w:ind w:left="16" w:right="169" w:firstLine="127"/>
        <w:jc w:val="center"/>
        <w:rPr>
          <w:b/>
          <w:bCs/>
        </w:rPr>
      </w:pPr>
      <w:r w:rsidRPr="00F071DA">
        <w:rPr>
          <w:b/>
          <w:bCs/>
        </w:rPr>
        <w:t>Wykaz osób, które będą uczestniczyć przy realizacji Zamówienia wraz z informacjami na temat ich kwalifikacji zawodowych, doświadczenia i wykształcenia niezbędnych do wykonania Usługi</w:t>
      </w:r>
    </w:p>
    <w:p w14:paraId="16287F21" w14:textId="77777777" w:rsidR="00B46A5F" w:rsidRDefault="00B46A5F" w:rsidP="00A32E7F">
      <w:pPr>
        <w:widowControl w:val="0"/>
        <w:autoSpaceDE w:val="0"/>
        <w:ind w:left="16" w:right="169" w:firstLine="127"/>
        <w:jc w:val="center"/>
        <w:rPr>
          <w:b/>
          <w:bCs/>
          <w:lang w:val="en-GB"/>
        </w:rPr>
      </w:pPr>
    </w:p>
    <w:p w14:paraId="136E8380" w14:textId="77777777" w:rsidR="00A32E7F" w:rsidRPr="00B46A5F" w:rsidRDefault="00B46A5F" w:rsidP="00B46A5F">
      <w:pPr>
        <w:widowControl w:val="0"/>
        <w:autoSpaceDE w:val="0"/>
        <w:ind w:left="16" w:right="169" w:firstLine="127"/>
        <w:jc w:val="center"/>
        <w:rPr>
          <w:b/>
          <w:bCs/>
          <w:lang w:val="en-GB"/>
        </w:rPr>
      </w:pPr>
      <w:r w:rsidRPr="00B46A5F">
        <w:rPr>
          <w:b/>
          <w:bCs/>
          <w:lang w:val="en-GB"/>
        </w:rPr>
        <w:t>List of persons who will participate in the performance of the Contract, along with information on their professional qualifications, experience, and education necessary for the execution of the Service</w:t>
      </w:r>
    </w:p>
    <w:p w14:paraId="5BE93A62" w14:textId="77777777" w:rsidR="00A32E7F" w:rsidRPr="00B46A5F" w:rsidRDefault="00A32E7F" w:rsidP="00A32E7F">
      <w:pPr>
        <w:widowControl w:val="0"/>
        <w:autoSpaceDE w:val="0"/>
        <w:ind w:left="16" w:right="169" w:firstLine="127"/>
        <w:jc w:val="center"/>
        <w:rPr>
          <w:b/>
          <w:bCs/>
          <w:lang w:val="en-GB"/>
        </w:rPr>
      </w:pPr>
    </w:p>
    <w:tbl>
      <w:tblPr>
        <w:tblW w:w="9402" w:type="dxa"/>
        <w:tblLayout w:type="fixed"/>
        <w:tblLook w:val="0000" w:firstRow="0" w:lastRow="0" w:firstColumn="0" w:lastColumn="0" w:noHBand="0" w:noVBand="0"/>
      </w:tblPr>
      <w:tblGrid>
        <w:gridCol w:w="640"/>
        <w:gridCol w:w="3183"/>
        <w:gridCol w:w="2551"/>
        <w:gridCol w:w="3028"/>
      </w:tblGrid>
      <w:tr w:rsidR="00A32E7F" w14:paraId="3247386B" w14:textId="77777777">
        <w:tc>
          <w:tcPr>
            <w:tcW w:w="640" w:type="dxa"/>
            <w:tcBorders>
              <w:top w:val="single" w:sz="4" w:space="0" w:color="000000"/>
              <w:left w:val="single" w:sz="4" w:space="0" w:color="000000"/>
              <w:bottom w:val="single" w:sz="4" w:space="0" w:color="000000"/>
            </w:tcBorders>
            <w:shd w:val="clear" w:color="auto" w:fill="F2F2F2"/>
          </w:tcPr>
          <w:p w14:paraId="384BA73E" w14:textId="77777777" w:rsidR="00A32E7F" w:rsidRPr="00B46A5F" w:rsidRDefault="00A32E7F">
            <w:pPr>
              <w:pBdr>
                <w:top w:val="nil"/>
                <w:left w:val="nil"/>
                <w:bottom w:val="nil"/>
                <w:right w:val="nil"/>
                <w:between w:val="nil"/>
              </w:pBdr>
              <w:spacing w:line="240" w:lineRule="auto"/>
              <w:ind w:hanging="2"/>
              <w:rPr>
                <w:color w:val="000000"/>
                <w:lang w:val="en-GB"/>
              </w:rPr>
            </w:pPr>
          </w:p>
          <w:p w14:paraId="4DC428BC" w14:textId="77777777" w:rsidR="00A32E7F" w:rsidRDefault="00A32E7F">
            <w:pPr>
              <w:pBdr>
                <w:top w:val="nil"/>
                <w:left w:val="nil"/>
                <w:bottom w:val="nil"/>
                <w:right w:val="nil"/>
                <w:between w:val="nil"/>
              </w:pBdr>
              <w:spacing w:line="240" w:lineRule="auto"/>
              <w:ind w:hanging="2"/>
              <w:rPr>
                <w:b/>
                <w:color w:val="000000"/>
              </w:rPr>
            </w:pPr>
            <w:r>
              <w:rPr>
                <w:b/>
                <w:color w:val="000000"/>
              </w:rPr>
              <w:t>L. p.</w:t>
            </w:r>
          </w:p>
          <w:p w14:paraId="32AFB29E" w14:textId="77777777" w:rsidR="00B46A5F" w:rsidRDefault="00B46A5F">
            <w:pPr>
              <w:pBdr>
                <w:top w:val="nil"/>
                <w:left w:val="nil"/>
                <w:bottom w:val="nil"/>
                <w:right w:val="nil"/>
                <w:between w:val="nil"/>
              </w:pBdr>
              <w:spacing w:line="240" w:lineRule="auto"/>
              <w:ind w:hanging="2"/>
              <w:rPr>
                <w:color w:val="000000"/>
              </w:rPr>
            </w:pPr>
            <w:r>
              <w:rPr>
                <w:b/>
                <w:color w:val="000000"/>
              </w:rPr>
              <w:t>No.</w:t>
            </w:r>
          </w:p>
        </w:tc>
        <w:tc>
          <w:tcPr>
            <w:tcW w:w="3183" w:type="dxa"/>
            <w:tcBorders>
              <w:top w:val="single" w:sz="4" w:space="0" w:color="000000"/>
              <w:left w:val="single" w:sz="4" w:space="0" w:color="000000"/>
              <w:bottom w:val="single" w:sz="4" w:space="0" w:color="000000"/>
            </w:tcBorders>
            <w:shd w:val="clear" w:color="auto" w:fill="F2F2F2"/>
            <w:vAlign w:val="center"/>
          </w:tcPr>
          <w:p w14:paraId="34B3F2EB" w14:textId="77777777" w:rsidR="00A32E7F" w:rsidRPr="00E249A6" w:rsidRDefault="00A32E7F" w:rsidP="00B46A5F">
            <w:pPr>
              <w:autoSpaceDE w:val="0"/>
              <w:rPr>
                <w:b/>
                <w:bCs/>
              </w:rPr>
            </w:pPr>
          </w:p>
          <w:p w14:paraId="744E50EE" w14:textId="77777777" w:rsidR="00B46A5F" w:rsidRPr="00E249A6" w:rsidRDefault="00A32E7F" w:rsidP="00B46A5F">
            <w:pPr>
              <w:autoSpaceDE w:val="0"/>
              <w:ind w:hanging="2"/>
              <w:jc w:val="center"/>
              <w:rPr>
                <w:b/>
                <w:bCs/>
              </w:rPr>
            </w:pPr>
            <w:r w:rsidRPr="00E249A6">
              <w:rPr>
                <w:b/>
                <w:bCs/>
              </w:rPr>
              <w:t>Imię i nazwisko</w:t>
            </w:r>
          </w:p>
          <w:p w14:paraId="66C95A1A" w14:textId="77777777" w:rsidR="00A32E7F" w:rsidRPr="00E249A6" w:rsidRDefault="00B46A5F">
            <w:pPr>
              <w:autoSpaceDE w:val="0"/>
              <w:ind w:hanging="2"/>
              <w:jc w:val="center"/>
              <w:rPr>
                <w:b/>
                <w:bCs/>
              </w:rPr>
            </w:pPr>
            <w:r>
              <w:rPr>
                <w:b/>
                <w:bCs/>
              </w:rPr>
              <w:t xml:space="preserve">Full </w:t>
            </w:r>
            <w:proofErr w:type="spellStart"/>
            <w:r>
              <w:rPr>
                <w:b/>
                <w:bCs/>
              </w:rPr>
              <w:t>name</w:t>
            </w:r>
            <w:proofErr w:type="spellEnd"/>
          </w:p>
          <w:p w14:paraId="7D34F5C7" w14:textId="77777777" w:rsidR="00A32E7F" w:rsidRPr="00E249A6" w:rsidRDefault="00A32E7F">
            <w:pPr>
              <w:pBdr>
                <w:top w:val="nil"/>
                <w:left w:val="nil"/>
                <w:bottom w:val="nil"/>
                <w:right w:val="nil"/>
                <w:between w:val="nil"/>
              </w:pBdr>
              <w:spacing w:line="240" w:lineRule="auto"/>
              <w:ind w:hanging="2"/>
              <w:jc w:val="center"/>
              <w:rPr>
                <w:b/>
                <w:bCs/>
                <w:color w:val="000000"/>
              </w:rPr>
            </w:pPr>
          </w:p>
        </w:tc>
        <w:tc>
          <w:tcPr>
            <w:tcW w:w="2551" w:type="dxa"/>
            <w:tcBorders>
              <w:top w:val="single" w:sz="4" w:space="0" w:color="000000"/>
              <w:left w:val="single" w:sz="4" w:space="0" w:color="000000"/>
              <w:bottom w:val="single" w:sz="4" w:space="0" w:color="000000"/>
            </w:tcBorders>
            <w:shd w:val="clear" w:color="auto" w:fill="F2F2F2"/>
            <w:vAlign w:val="center"/>
          </w:tcPr>
          <w:p w14:paraId="61EC0A0C" w14:textId="77777777" w:rsidR="00A32E7F" w:rsidRDefault="00A32E7F" w:rsidP="00B46A5F">
            <w:pPr>
              <w:pBdr>
                <w:top w:val="nil"/>
                <w:left w:val="nil"/>
                <w:bottom w:val="nil"/>
                <w:right w:val="nil"/>
                <w:between w:val="nil"/>
              </w:pBdr>
              <w:spacing w:line="240" w:lineRule="auto"/>
              <w:jc w:val="center"/>
              <w:rPr>
                <w:b/>
                <w:bCs/>
              </w:rPr>
            </w:pPr>
            <w:r w:rsidRPr="00E249A6">
              <w:rPr>
                <w:b/>
                <w:bCs/>
                <w:color w:val="000000"/>
              </w:rPr>
              <w:t xml:space="preserve">Wykształcenie/ </w:t>
            </w:r>
            <w:r w:rsidRPr="00E249A6">
              <w:rPr>
                <w:b/>
                <w:bCs/>
              </w:rPr>
              <w:t>kwalifikacje zawodowe</w:t>
            </w:r>
          </w:p>
          <w:p w14:paraId="46AF9496" w14:textId="77777777" w:rsidR="00B46A5F" w:rsidRPr="00E249A6" w:rsidRDefault="00B46A5F" w:rsidP="00B46A5F">
            <w:pPr>
              <w:pBdr>
                <w:top w:val="nil"/>
                <w:left w:val="nil"/>
                <w:bottom w:val="nil"/>
                <w:right w:val="nil"/>
                <w:between w:val="nil"/>
              </w:pBdr>
              <w:spacing w:line="240" w:lineRule="auto"/>
              <w:jc w:val="center"/>
              <w:rPr>
                <w:b/>
                <w:bCs/>
                <w:color w:val="000000"/>
              </w:rPr>
            </w:pPr>
            <w:proofErr w:type="spellStart"/>
            <w:r w:rsidRPr="00B46A5F">
              <w:rPr>
                <w:b/>
                <w:bCs/>
                <w:color w:val="000000"/>
              </w:rPr>
              <w:t>Education</w:t>
            </w:r>
            <w:proofErr w:type="spellEnd"/>
            <w:r w:rsidRPr="00B46A5F">
              <w:rPr>
                <w:b/>
                <w:bCs/>
                <w:color w:val="000000"/>
              </w:rPr>
              <w:t xml:space="preserve"> / </w:t>
            </w:r>
            <w:proofErr w:type="spellStart"/>
            <w:r w:rsidRPr="00B46A5F">
              <w:rPr>
                <w:b/>
                <w:bCs/>
                <w:color w:val="000000"/>
              </w:rPr>
              <w:t>professional</w:t>
            </w:r>
            <w:proofErr w:type="spellEnd"/>
            <w:r w:rsidRPr="00B46A5F">
              <w:rPr>
                <w:b/>
                <w:bCs/>
                <w:color w:val="000000"/>
              </w:rPr>
              <w:t xml:space="preserve"> </w:t>
            </w:r>
            <w:proofErr w:type="spellStart"/>
            <w:r w:rsidRPr="00B46A5F">
              <w:rPr>
                <w:b/>
                <w:bCs/>
                <w:color w:val="000000"/>
              </w:rPr>
              <w:t>qualifications</w:t>
            </w:r>
            <w:proofErr w:type="spellEnd"/>
          </w:p>
        </w:tc>
        <w:tc>
          <w:tcPr>
            <w:tcW w:w="302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544EFF3" w14:textId="77777777" w:rsidR="00A32E7F" w:rsidRPr="00E249A6" w:rsidRDefault="00A32E7F" w:rsidP="00B46A5F">
            <w:pPr>
              <w:pBdr>
                <w:top w:val="nil"/>
                <w:left w:val="nil"/>
                <w:bottom w:val="nil"/>
                <w:right w:val="nil"/>
                <w:between w:val="nil"/>
              </w:pBdr>
              <w:spacing w:line="240" w:lineRule="auto"/>
              <w:jc w:val="center"/>
              <w:rPr>
                <w:b/>
                <w:bCs/>
                <w:color w:val="000000"/>
              </w:rPr>
            </w:pPr>
            <w:r w:rsidRPr="00E249A6">
              <w:rPr>
                <w:b/>
                <w:bCs/>
                <w:color w:val="000000"/>
              </w:rPr>
              <w:t>Doświadczenie</w:t>
            </w:r>
          </w:p>
          <w:p w14:paraId="718EE1A2" w14:textId="77777777" w:rsidR="00A32E7F" w:rsidRPr="00E249A6" w:rsidRDefault="00B46A5F">
            <w:pPr>
              <w:pBdr>
                <w:top w:val="nil"/>
                <w:left w:val="nil"/>
                <w:bottom w:val="nil"/>
                <w:right w:val="nil"/>
                <w:between w:val="nil"/>
              </w:pBdr>
              <w:spacing w:line="240" w:lineRule="auto"/>
              <w:ind w:hanging="2"/>
              <w:jc w:val="center"/>
              <w:rPr>
                <w:b/>
                <w:bCs/>
                <w:color w:val="000000"/>
              </w:rPr>
            </w:pPr>
            <w:proofErr w:type="spellStart"/>
            <w:r w:rsidRPr="00B46A5F">
              <w:rPr>
                <w:b/>
                <w:bCs/>
                <w:color w:val="000000"/>
              </w:rPr>
              <w:t>Experience</w:t>
            </w:r>
            <w:proofErr w:type="spellEnd"/>
          </w:p>
        </w:tc>
      </w:tr>
      <w:tr w:rsidR="00A32E7F" w14:paraId="649841BE" w14:textId="77777777">
        <w:trPr>
          <w:trHeight w:val="850"/>
        </w:trPr>
        <w:tc>
          <w:tcPr>
            <w:tcW w:w="640" w:type="dxa"/>
            <w:tcBorders>
              <w:top w:val="single" w:sz="4" w:space="0" w:color="000000"/>
              <w:left w:val="single" w:sz="4" w:space="0" w:color="000000"/>
              <w:bottom w:val="single" w:sz="4" w:space="0" w:color="000000"/>
            </w:tcBorders>
          </w:tcPr>
          <w:p w14:paraId="56B20A0C" w14:textId="77777777" w:rsidR="00A32E7F" w:rsidRDefault="00A32E7F">
            <w:pPr>
              <w:pBdr>
                <w:top w:val="nil"/>
                <w:left w:val="nil"/>
                <w:bottom w:val="nil"/>
                <w:right w:val="nil"/>
                <w:between w:val="nil"/>
              </w:pBdr>
              <w:spacing w:line="240" w:lineRule="auto"/>
              <w:ind w:hanging="2"/>
              <w:rPr>
                <w:color w:val="000000"/>
              </w:rPr>
            </w:pPr>
            <w:r>
              <w:t>1</w:t>
            </w:r>
          </w:p>
        </w:tc>
        <w:tc>
          <w:tcPr>
            <w:tcW w:w="3183" w:type="dxa"/>
            <w:tcBorders>
              <w:top w:val="single" w:sz="4" w:space="0" w:color="000000"/>
              <w:left w:val="single" w:sz="4" w:space="0" w:color="000000"/>
              <w:bottom w:val="single" w:sz="4" w:space="0" w:color="000000"/>
            </w:tcBorders>
          </w:tcPr>
          <w:p w14:paraId="0B4020A7" w14:textId="77777777" w:rsidR="00A32E7F" w:rsidRDefault="00A32E7F">
            <w:pPr>
              <w:pBdr>
                <w:top w:val="nil"/>
                <w:left w:val="nil"/>
                <w:bottom w:val="nil"/>
                <w:right w:val="nil"/>
                <w:between w:val="nil"/>
              </w:pBdr>
              <w:spacing w:line="240" w:lineRule="auto"/>
              <w:ind w:hanging="2"/>
              <w:rPr>
                <w:color w:val="000000"/>
              </w:rPr>
            </w:pPr>
          </w:p>
        </w:tc>
        <w:tc>
          <w:tcPr>
            <w:tcW w:w="2551" w:type="dxa"/>
            <w:tcBorders>
              <w:top w:val="single" w:sz="4" w:space="0" w:color="000000"/>
              <w:left w:val="single" w:sz="4" w:space="0" w:color="000000"/>
              <w:bottom w:val="single" w:sz="4" w:space="0" w:color="000000"/>
            </w:tcBorders>
          </w:tcPr>
          <w:p w14:paraId="1D7B270A" w14:textId="77777777" w:rsidR="00A32E7F" w:rsidRDefault="00A32E7F">
            <w:pPr>
              <w:pBdr>
                <w:top w:val="nil"/>
                <w:left w:val="nil"/>
                <w:bottom w:val="nil"/>
                <w:right w:val="nil"/>
                <w:between w:val="nil"/>
              </w:pBdr>
              <w:spacing w:line="240" w:lineRule="auto"/>
              <w:ind w:hanging="2"/>
            </w:pPr>
          </w:p>
        </w:tc>
        <w:tc>
          <w:tcPr>
            <w:tcW w:w="3028" w:type="dxa"/>
            <w:tcBorders>
              <w:top w:val="single" w:sz="4" w:space="0" w:color="000000"/>
              <w:left w:val="single" w:sz="4" w:space="0" w:color="000000"/>
              <w:bottom w:val="single" w:sz="4" w:space="0" w:color="000000"/>
              <w:right w:val="single" w:sz="4" w:space="0" w:color="000000"/>
            </w:tcBorders>
          </w:tcPr>
          <w:p w14:paraId="4F904CB7" w14:textId="77777777" w:rsidR="00A32E7F" w:rsidRDefault="00A32E7F">
            <w:pPr>
              <w:pBdr>
                <w:top w:val="nil"/>
                <w:left w:val="nil"/>
                <w:bottom w:val="nil"/>
                <w:right w:val="nil"/>
                <w:between w:val="nil"/>
              </w:pBdr>
              <w:spacing w:line="240" w:lineRule="auto"/>
              <w:ind w:hanging="2"/>
            </w:pPr>
          </w:p>
        </w:tc>
      </w:tr>
      <w:tr w:rsidR="00A32E7F" w14:paraId="18F999B5" w14:textId="77777777">
        <w:trPr>
          <w:trHeight w:val="850"/>
        </w:trPr>
        <w:tc>
          <w:tcPr>
            <w:tcW w:w="640" w:type="dxa"/>
            <w:tcBorders>
              <w:top w:val="single" w:sz="4" w:space="0" w:color="000000"/>
              <w:left w:val="single" w:sz="4" w:space="0" w:color="000000"/>
              <w:bottom w:val="single" w:sz="4" w:space="0" w:color="000000"/>
            </w:tcBorders>
          </w:tcPr>
          <w:p w14:paraId="7144751B" w14:textId="77777777" w:rsidR="00A32E7F" w:rsidRDefault="00A32E7F">
            <w:pPr>
              <w:pBdr>
                <w:top w:val="nil"/>
                <w:left w:val="nil"/>
                <w:bottom w:val="nil"/>
                <w:right w:val="nil"/>
                <w:between w:val="nil"/>
              </w:pBdr>
              <w:spacing w:line="240" w:lineRule="auto"/>
              <w:ind w:hanging="2"/>
              <w:rPr>
                <w:color w:val="000000"/>
              </w:rPr>
            </w:pPr>
            <w:r>
              <w:t>2</w:t>
            </w:r>
          </w:p>
        </w:tc>
        <w:tc>
          <w:tcPr>
            <w:tcW w:w="3183" w:type="dxa"/>
            <w:tcBorders>
              <w:top w:val="single" w:sz="4" w:space="0" w:color="000000"/>
              <w:left w:val="single" w:sz="4" w:space="0" w:color="000000"/>
              <w:bottom w:val="single" w:sz="4" w:space="0" w:color="000000"/>
            </w:tcBorders>
          </w:tcPr>
          <w:p w14:paraId="06971CD3" w14:textId="77777777" w:rsidR="00A32E7F" w:rsidRDefault="00A32E7F">
            <w:pPr>
              <w:pBdr>
                <w:top w:val="nil"/>
                <w:left w:val="nil"/>
                <w:bottom w:val="nil"/>
                <w:right w:val="nil"/>
                <w:between w:val="nil"/>
              </w:pBdr>
              <w:spacing w:line="240" w:lineRule="auto"/>
              <w:ind w:hanging="2"/>
              <w:rPr>
                <w:color w:val="000000"/>
              </w:rPr>
            </w:pPr>
          </w:p>
        </w:tc>
        <w:tc>
          <w:tcPr>
            <w:tcW w:w="2551" w:type="dxa"/>
            <w:tcBorders>
              <w:top w:val="single" w:sz="4" w:space="0" w:color="000000"/>
              <w:left w:val="single" w:sz="4" w:space="0" w:color="000000"/>
              <w:bottom w:val="single" w:sz="4" w:space="0" w:color="000000"/>
            </w:tcBorders>
          </w:tcPr>
          <w:p w14:paraId="2A1F701D" w14:textId="77777777" w:rsidR="00A32E7F" w:rsidRDefault="00A32E7F">
            <w:pPr>
              <w:pBdr>
                <w:top w:val="nil"/>
                <w:left w:val="nil"/>
                <w:bottom w:val="nil"/>
                <w:right w:val="nil"/>
                <w:between w:val="nil"/>
              </w:pBdr>
              <w:spacing w:line="240" w:lineRule="auto"/>
              <w:ind w:hanging="2"/>
            </w:pPr>
          </w:p>
        </w:tc>
        <w:tc>
          <w:tcPr>
            <w:tcW w:w="3028" w:type="dxa"/>
            <w:tcBorders>
              <w:top w:val="single" w:sz="4" w:space="0" w:color="000000"/>
              <w:left w:val="single" w:sz="4" w:space="0" w:color="000000"/>
              <w:bottom w:val="single" w:sz="4" w:space="0" w:color="000000"/>
              <w:right w:val="single" w:sz="4" w:space="0" w:color="000000"/>
            </w:tcBorders>
          </w:tcPr>
          <w:p w14:paraId="03EFCA41" w14:textId="77777777" w:rsidR="00A32E7F" w:rsidRDefault="00A32E7F">
            <w:pPr>
              <w:pBdr>
                <w:top w:val="nil"/>
                <w:left w:val="nil"/>
                <w:bottom w:val="nil"/>
                <w:right w:val="nil"/>
                <w:between w:val="nil"/>
              </w:pBdr>
              <w:spacing w:line="240" w:lineRule="auto"/>
              <w:ind w:hanging="2"/>
            </w:pPr>
          </w:p>
        </w:tc>
      </w:tr>
      <w:tr w:rsidR="00A32E7F" w14:paraId="5FCD5EC4" w14:textId="77777777">
        <w:trPr>
          <w:trHeight w:val="850"/>
        </w:trPr>
        <w:tc>
          <w:tcPr>
            <w:tcW w:w="640" w:type="dxa"/>
            <w:tcBorders>
              <w:top w:val="single" w:sz="4" w:space="0" w:color="000000"/>
              <w:left w:val="single" w:sz="4" w:space="0" w:color="000000"/>
              <w:bottom w:val="single" w:sz="4" w:space="0" w:color="000000"/>
            </w:tcBorders>
          </w:tcPr>
          <w:p w14:paraId="0B778152" w14:textId="77777777" w:rsidR="00A32E7F" w:rsidRDefault="00A32E7F">
            <w:pPr>
              <w:pBdr>
                <w:top w:val="nil"/>
                <w:left w:val="nil"/>
                <w:bottom w:val="nil"/>
                <w:right w:val="nil"/>
                <w:between w:val="nil"/>
              </w:pBdr>
              <w:spacing w:line="240" w:lineRule="auto"/>
              <w:ind w:hanging="2"/>
              <w:rPr>
                <w:color w:val="000000"/>
              </w:rPr>
            </w:pPr>
            <w:r>
              <w:t>3</w:t>
            </w:r>
          </w:p>
        </w:tc>
        <w:tc>
          <w:tcPr>
            <w:tcW w:w="3183" w:type="dxa"/>
            <w:tcBorders>
              <w:top w:val="single" w:sz="4" w:space="0" w:color="000000"/>
              <w:left w:val="single" w:sz="4" w:space="0" w:color="000000"/>
              <w:bottom w:val="single" w:sz="4" w:space="0" w:color="000000"/>
            </w:tcBorders>
          </w:tcPr>
          <w:p w14:paraId="5F96A722" w14:textId="77777777" w:rsidR="00A32E7F" w:rsidRDefault="00A32E7F">
            <w:pPr>
              <w:pBdr>
                <w:top w:val="nil"/>
                <w:left w:val="nil"/>
                <w:bottom w:val="nil"/>
                <w:right w:val="nil"/>
                <w:between w:val="nil"/>
              </w:pBdr>
              <w:spacing w:line="240" w:lineRule="auto"/>
              <w:ind w:hanging="2"/>
              <w:rPr>
                <w:color w:val="000000"/>
              </w:rPr>
            </w:pPr>
          </w:p>
        </w:tc>
        <w:tc>
          <w:tcPr>
            <w:tcW w:w="2551" w:type="dxa"/>
            <w:tcBorders>
              <w:top w:val="single" w:sz="4" w:space="0" w:color="000000"/>
              <w:left w:val="single" w:sz="4" w:space="0" w:color="000000"/>
              <w:bottom w:val="single" w:sz="4" w:space="0" w:color="000000"/>
            </w:tcBorders>
          </w:tcPr>
          <w:p w14:paraId="5B95CD12" w14:textId="77777777" w:rsidR="00A32E7F" w:rsidRDefault="00A32E7F">
            <w:pPr>
              <w:ind w:hanging="2"/>
            </w:pPr>
          </w:p>
        </w:tc>
        <w:tc>
          <w:tcPr>
            <w:tcW w:w="3028" w:type="dxa"/>
            <w:tcBorders>
              <w:top w:val="single" w:sz="4" w:space="0" w:color="000000"/>
              <w:left w:val="single" w:sz="4" w:space="0" w:color="000000"/>
              <w:bottom w:val="single" w:sz="4" w:space="0" w:color="000000"/>
              <w:right w:val="single" w:sz="4" w:space="0" w:color="000000"/>
            </w:tcBorders>
          </w:tcPr>
          <w:p w14:paraId="5220BBB2" w14:textId="77777777" w:rsidR="00A32E7F" w:rsidRDefault="00A32E7F">
            <w:pPr>
              <w:ind w:hanging="2"/>
            </w:pPr>
          </w:p>
        </w:tc>
      </w:tr>
      <w:tr w:rsidR="00A32E7F" w14:paraId="2598DEE6" w14:textId="77777777">
        <w:trPr>
          <w:trHeight w:val="850"/>
        </w:trPr>
        <w:tc>
          <w:tcPr>
            <w:tcW w:w="640" w:type="dxa"/>
            <w:tcBorders>
              <w:top w:val="single" w:sz="4" w:space="0" w:color="000000"/>
              <w:left w:val="single" w:sz="4" w:space="0" w:color="000000"/>
              <w:bottom w:val="single" w:sz="4" w:space="0" w:color="000000"/>
            </w:tcBorders>
          </w:tcPr>
          <w:p w14:paraId="279935FF" w14:textId="77777777" w:rsidR="00A32E7F" w:rsidRDefault="00A32E7F">
            <w:pPr>
              <w:pBdr>
                <w:top w:val="nil"/>
                <w:left w:val="nil"/>
                <w:bottom w:val="nil"/>
                <w:right w:val="nil"/>
                <w:between w:val="nil"/>
              </w:pBdr>
              <w:spacing w:line="240" w:lineRule="auto"/>
              <w:ind w:hanging="2"/>
              <w:rPr>
                <w:color w:val="000000"/>
              </w:rPr>
            </w:pPr>
            <w:r>
              <w:t>4</w:t>
            </w:r>
          </w:p>
        </w:tc>
        <w:tc>
          <w:tcPr>
            <w:tcW w:w="3183" w:type="dxa"/>
            <w:tcBorders>
              <w:top w:val="single" w:sz="4" w:space="0" w:color="000000"/>
              <w:left w:val="single" w:sz="4" w:space="0" w:color="000000"/>
              <w:bottom w:val="single" w:sz="4" w:space="0" w:color="000000"/>
            </w:tcBorders>
          </w:tcPr>
          <w:p w14:paraId="13CB595B" w14:textId="77777777" w:rsidR="00A32E7F" w:rsidRDefault="00A32E7F">
            <w:pPr>
              <w:pBdr>
                <w:top w:val="nil"/>
                <w:left w:val="nil"/>
                <w:bottom w:val="nil"/>
                <w:right w:val="nil"/>
                <w:between w:val="nil"/>
              </w:pBdr>
              <w:spacing w:line="240" w:lineRule="auto"/>
              <w:ind w:hanging="2"/>
              <w:rPr>
                <w:color w:val="000000"/>
              </w:rPr>
            </w:pPr>
          </w:p>
        </w:tc>
        <w:tc>
          <w:tcPr>
            <w:tcW w:w="2551" w:type="dxa"/>
            <w:tcBorders>
              <w:top w:val="single" w:sz="4" w:space="0" w:color="000000"/>
              <w:left w:val="single" w:sz="4" w:space="0" w:color="000000"/>
              <w:bottom w:val="single" w:sz="4" w:space="0" w:color="000000"/>
            </w:tcBorders>
          </w:tcPr>
          <w:p w14:paraId="6D9C8D39" w14:textId="77777777" w:rsidR="00A32E7F" w:rsidRDefault="00A32E7F">
            <w:pPr>
              <w:pBdr>
                <w:top w:val="nil"/>
                <w:left w:val="nil"/>
                <w:bottom w:val="nil"/>
                <w:right w:val="nil"/>
                <w:between w:val="nil"/>
              </w:pBdr>
              <w:spacing w:line="240" w:lineRule="auto"/>
              <w:ind w:hanging="2"/>
            </w:pPr>
          </w:p>
        </w:tc>
        <w:tc>
          <w:tcPr>
            <w:tcW w:w="3028" w:type="dxa"/>
            <w:tcBorders>
              <w:top w:val="single" w:sz="4" w:space="0" w:color="000000"/>
              <w:left w:val="single" w:sz="4" w:space="0" w:color="000000"/>
              <w:bottom w:val="single" w:sz="4" w:space="0" w:color="000000"/>
              <w:right w:val="single" w:sz="4" w:space="0" w:color="000000"/>
            </w:tcBorders>
          </w:tcPr>
          <w:p w14:paraId="675E05EE" w14:textId="77777777" w:rsidR="00A32E7F" w:rsidRDefault="00A32E7F">
            <w:pPr>
              <w:pBdr>
                <w:top w:val="nil"/>
                <w:left w:val="nil"/>
                <w:bottom w:val="nil"/>
                <w:right w:val="nil"/>
                <w:between w:val="nil"/>
              </w:pBdr>
              <w:spacing w:line="240" w:lineRule="auto"/>
              <w:ind w:hanging="2"/>
            </w:pPr>
          </w:p>
        </w:tc>
      </w:tr>
    </w:tbl>
    <w:p w14:paraId="2FC17F8B" w14:textId="77777777" w:rsidR="00A32E7F" w:rsidRDefault="00A32E7F" w:rsidP="00604810">
      <w:pPr>
        <w:jc w:val="center"/>
      </w:pPr>
    </w:p>
    <w:p w14:paraId="0A4F7224" w14:textId="77777777" w:rsidR="00A32E7F" w:rsidRDefault="00A32E7F" w:rsidP="00604810">
      <w:pPr>
        <w:jc w:val="center"/>
      </w:pPr>
    </w:p>
    <w:p w14:paraId="5AE48A43" w14:textId="77777777" w:rsidR="00A32E7F" w:rsidRDefault="00A32E7F" w:rsidP="00604810">
      <w:pPr>
        <w:jc w:val="center"/>
      </w:pPr>
    </w:p>
    <w:p w14:paraId="50F40DEB" w14:textId="77777777" w:rsidR="00A32E7F" w:rsidRDefault="00A32E7F" w:rsidP="00604810">
      <w:pPr>
        <w:jc w:val="center"/>
      </w:pPr>
    </w:p>
    <w:p w14:paraId="77A52294" w14:textId="77777777" w:rsidR="00A32E7F" w:rsidRDefault="00A32E7F" w:rsidP="00604810">
      <w:pPr>
        <w:jc w:val="center"/>
      </w:pPr>
    </w:p>
    <w:p w14:paraId="007DCDA8" w14:textId="77777777" w:rsidR="00A32E7F" w:rsidRDefault="00A32E7F" w:rsidP="00604810">
      <w:pPr>
        <w:jc w:val="center"/>
      </w:pPr>
    </w:p>
    <w:p w14:paraId="450EA2D7" w14:textId="77777777" w:rsidR="00A32E7F" w:rsidRDefault="00A32E7F" w:rsidP="00604810">
      <w:pPr>
        <w:jc w:val="center"/>
      </w:pPr>
    </w:p>
    <w:p w14:paraId="22E3F381" w14:textId="77777777" w:rsidR="00A32E7F" w:rsidRPr="00C764D8" w:rsidRDefault="00A32E7F" w:rsidP="00A32E7F">
      <w:pPr>
        <w:ind w:left="4956"/>
        <w:rPr>
          <w:sz w:val="18"/>
          <w:szCs w:val="18"/>
        </w:rPr>
      </w:pPr>
      <w:r w:rsidRPr="00C764D8">
        <w:t>……………………….………………………</w:t>
      </w:r>
      <w:r w:rsidRPr="00C764D8">
        <w:rPr>
          <w:sz w:val="18"/>
          <w:szCs w:val="18"/>
        </w:rPr>
        <w:tab/>
      </w:r>
      <w:r w:rsidRPr="00C764D8">
        <w:rPr>
          <w:sz w:val="18"/>
          <w:szCs w:val="18"/>
        </w:rPr>
        <w:tab/>
        <w:t xml:space="preserve">                                                        (</w:t>
      </w:r>
      <w:r>
        <w:rPr>
          <w:sz w:val="18"/>
          <w:szCs w:val="18"/>
        </w:rPr>
        <w:t xml:space="preserve"> data i </w:t>
      </w:r>
      <w:r w:rsidRPr="00C764D8">
        <w:rPr>
          <w:sz w:val="18"/>
          <w:szCs w:val="18"/>
        </w:rPr>
        <w:t xml:space="preserve">podpis osób (-y) uprawnionej do składania </w:t>
      </w:r>
    </w:p>
    <w:p w14:paraId="7CEDBA73" w14:textId="77777777" w:rsidR="00A32E7F" w:rsidRDefault="00A32E7F" w:rsidP="00A32E7F">
      <w:pPr>
        <w:ind w:left="4956"/>
        <w:rPr>
          <w:sz w:val="18"/>
          <w:szCs w:val="18"/>
        </w:rPr>
      </w:pPr>
      <w:r w:rsidRPr="00C764D8">
        <w:rPr>
          <w:sz w:val="18"/>
          <w:szCs w:val="18"/>
        </w:rPr>
        <w:t>Oświadczenia woli w imieniu Wykonawcy)</w:t>
      </w:r>
    </w:p>
    <w:p w14:paraId="209D8DDA" w14:textId="77777777" w:rsidR="00B46A5F" w:rsidRPr="00B46A5F" w:rsidRDefault="00B46A5F" w:rsidP="00A32E7F">
      <w:pPr>
        <w:ind w:left="4956"/>
        <w:rPr>
          <w:sz w:val="18"/>
          <w:szCs w:val="18"/>
          <w:lang w:val="en-GB"/>
        </w:rPr>
      </w:pPr>
      <w:r w:rsidRPr="00B46A5F">
        <w:rPr>
          <w:sz w:val="18"/>
          <w:szCs w:val="18"/>
          <w:lang w:val="en-GB"/>
        </w:rPr>
        <w:t>(date and signature of the person(s) authorized to make declarations of will on behalf of the Contractor)</w:t>
      </w:r>
    </w:p>
    <w:p w14:paraId="3DD355C9" w14:textId="77777777" w:rsidR="00A32E7F" w:rsidRPr="00B46A5F" w:rsidRDefault="00A32E7F" w:rsidP="00A32E7F">
      <w:pPr>
        <w:jc w:val="center"/>
        <w:rPr>
          <w:lang w:val="en-GB"/>
        </w:rPr>
      </w:pPr>
    </w:p>
    <w:p w14:paraId="1A81F0B1" w14:textId="77777777" w:rsidR="00A32E7F" w:rsidRPr="00B46A5F" w:rsidRDefault="00A32E7F" w:rsidP="00604810">
      <w:pPr>
        <w:jc w:val="center"/>
        <w:rPr>
          <w:lang w:val="en-GB"/>
        </w:rPr>
      </w:pPr>
    </w:p>
    <w:p w14:paraId="717AAFBA" w14:textId="77777777" w:rsidR="00A32E7F" w:rsidRPr="00B46A5F" w:rsidRDefault="00A32E7F" w:rsidP="00604810">
      <w:pPr>
        <w:jc w:val="center"/>
        <w:rPr>
          <w:lang w:val="en-GB"/>
        </w:rPr>
      </w:pPr>
    </w:p>
    <w:p w14:paraId="56EE48EE" w14:textId="77777777" w:rsidR="00A32E7F" w:rsidRPr="00B46A5F" w:rsidRDefault="00A32E7F" w:rsidP="00604810">
      <w:pPr>
        <w:jc w:val="center"/>
        <w:rPr>
          <w:lang w:val="en-GB"/>
        </w:rPr>
      </w:pPr>
    </w:p>
    <w:p w14:paraId="2908EB2C" w14:textId="77777777" w:rsidR="00A32E7F" w:rsidRPr="00B46A5F" w:rsidRDefault="00A32E7F" w:rsidP="00604810">
      <w:pPr>
        <w:jc w:val="center"/>
        <w:rPr>
          <w:lang w:val="en-GB"/>
        </w:rPr>
      </w:pPr>
    </w:p>
    <w:p w14:paraId="121FD38A" w14:textId="77777777" w:rsidR="00A32E7F" w:rsidRPr="00B46A5F" w:rsidRDefault="00A32E7F" w:rsidP="00604810">
      <w:pPr>
        <w:jc w:val="center"/>
        <w:rPr>
          <w:lang w:val="en-GB"/>
        </w:rPr>
      </w:pPr>
    </w:p>
    <w:p w14:paraId="1FE2DD96" w14:textId="77777777" w:rsidR="00A32E7F" w:rsidRPr="00B46A5F" w:rsidRDefault="00A32E7F" w:rsidP="00604810">
      <w:pPr>
        <w:jc w:val="center"/>
        <w:rPr>
          <w:lang w:val="en-GB"/>
        </w:rPr>
      </w:pPr>
    </w:p>
    <w:p w14:paraId="27357532" w14:textId="77777777" w:rsidR="00A32E7F" w:rsidRPr="00B46A5F" w:rsidRDefault="00A32E7F" w:rsidP="00B46A5F">
      <w:pPr>
        <w:rPr>
          <w:lang w:val="en-GB"/>
        </w:rPr>
      </w:pPr>
    </w:p>
    <w:p w14:paraId="56AC6709" w14:textId="77777777" w:rsidR="00A32E7F" w:rsidRDefault="00A32E7F" w:rsidP="00A32E7F">
      <w:pPr>
        <w:pStyle w:val="Akapitzlist"/>
        <w:suppressAutoHyphens w:val="0"/>
        <w:autoSpaceDE w:val="0"/>
        <w:autoSpaceDN w:val="0"/>
        <w:adjustRightInd w:val="0"/>
        <w:spacing w:after="0"/>
        <w:ind w:left="0"/>
        <w:contextualSpacing/>
        <w:jc w:val="both"/>
        <w:rPr>
          <w:color w:val="000000"/>
        </w:rPr>
      </w:pPr>
      <w:r w:rsidRPr="00A32E7F">
        <w:rPr>
          <w:color w:val="000000"/>
        </w:rPr>
        <w:lastRenderedPageBreak/>
        <w:t xml:space="preserve">Załącznik nr 4 – </w:t>
      </w:r>
      <w:r w:rsidRPr="00A32E7F">
        <w:rPr>
          <w:b/>
          <w:bCs/>
          <w:color w:val="000000"/>
        </w:rPr>
        <w:t>Wykaz aparatury badawczej</w:t>
      </w:r>
      <w:r w:rsidRPr="00A32E7F">
        <w:rPr>
          <w:color w:val="000000"/>
        </w:rPr>
        <w:t xml:space="preserve"> </w:t>
      </w:r>
    </w:p>
    <w:p w14:paraId="21D74943" w14:textId="77777777" w:rsidR="00B46A5F" w:rsidRDefault="00B46A5F" w:rsidP="00A32E7F">
      <w:pPr>
        <w:pStyle w:val="Akapitzlist"/>
        <w:suppressAutoHyphens w:val="0"/>
        <w:autoSpaceDE w:val="0"/>
        <w:autoSpaceDN w:val="0"/>
        <w:adjustRightInd w:val="0"/>
        <w:spacing w:after="0"/>
        <w:ind w:left="0"/>
        <w:contextualSpacing/>
        <w:jc w:val="both"/>
        <w:rPr>
          <w:color w:val="000000"/>
        </w:rPr>
      </w:pPr>
      <w:proofErr w:type="spellStart"/>
      <w:r w:rsidRPr="00B46A5F">
        <w:rPr>
          <w:color w:val="000000"/>
        </w:rPr>
        <w:t>Annex</w:t>
      </w:r>
      <w:proofErr w:type="spellEnd"/>
      <w:r w:rsidRPr="00B46A5F">
        <w:rPr>
          <w:color w:val="000000"/>
        </w:rPr>
        <w:t xml:space="preserve"> No. 4 – List of </w:t>
      </w:r>
      <w:proofErr w:type="spellStart"/>
      <w:r w:rsidRPr="00B46A5F">
        <w:rPr>
          <w:color w:val="000000"/>
        </w:rPr>
        <w:t>Testing</w:t>
      </w:r>
      <w:proofErr w:type="spellEnd"/>
      <w:r w:rsidRPr="00B46A5F">
        <w:rPr>
          <w:color w:val="000000"/>
        </w:rPr>
        <w:t xml:space="preserve"> </w:t>
      </w:r>
      <w:proofErr w:type="spellStart"/>
      <w:r w:rsidRPr="00B46A5F">
        <w:rPr>
          <w:color w:val="000000"/>
        </w:rPr>
        <w:t>Equipment</w:t>
      </w:r>
      <w:proofErr w:type="spellEnd"/>
    </w:p>
    <w:p w14:paraId="07F023C8" w14:textId="77777777" w:rsidR="00A32E7F" w:rsidRPr="00B46A5F" w:rsidRDefault="00A32E7F" w:rsidP="00A32E7F">
      <w:pPr>
        <w:pBdr>
          <w:between w:val="nil"/>
        </w:pBdr>
        <w:spacing w:line="240" w:lineRule="auto"/>
        <w:ind w:hanging="2"/>
        <w:rPr>
          <w:color w:val="000000"/>
          <w:lang w:val="en-GB"/>
        </w:rPr>
      </w:pPr>
    </w:p>
    <w:tbl>
      <w:tblPr>
        <w:tblW w:w="9252" w:type="dxa"/>
        <w:tblInd w:w="-20" w:type="dxa"/>
        <w:tblLayout w:type="fixed"/>
        <w:tblLook w:val="0000" w:firstRow="0" w:lastRow="0" w:firstColumn="0" w:lastColumn="0" w:noHBand="0" w:noVBand="0"/>
      </w:tblPr>
      <w:tblGrid>
        <w:gridCol w:w="817"/>
        <w:gridCol w:w="8435"/>
      </w:tblGrid>
      <w:tr w:rsidR="00A32E7F" w14:paraId="0960E99E" w14:textId="77777777">
        <w:tc>
          <w:tcPr>
            <w:tcW w:w="817" w:type="dxa"/>
            <w:tcBorders>
              <w:top w:val="single" w:sz="4" w:space="0" w:color="000000"/>
              <w:left w:val="single" w:sz="4" w:space="0" w:color="000000"/>
              <w:bottom w:val="single" w:sz="4" w:space="0" w:color="000000"/>
            </w:tcBorders>
            <w:shd w:val="clear" w:color="auto" w:fill="DFDFDF"/>
          </w:tcPr>
          <w:p w14:paraId="1EA4E93A" w14:textId="77777777" w:rsidR="00A32E7F" w:rsidRDefault="00A32E7F">
            <w:pPr>
              <w:pBdr>
                <w:between w:val="nil"/>
              </w:pBdr>
              <w:spacing w:line="240" w:lineRule="auto"/>
              <w:ind w:hanging="2"/>
              <w:jc w:val="center"/>
              <w:rPr>
                <w:b/>
                <w:color w:val="000000"/>
              </w:rPr>
            </w:pPr>
            <w:r>
              <w:rPr>
                <w:b/>
                <w:color w:val="000000"/>
              </w:rPr>
              <w:t>L.p.</w:t>
            </w:r>
          </w:p>
          <w:p w14:paraId="5837B4ED" w14:textId="77777777" w:rsidR="00B46A5F" w:rsidRDefault="00B46A5F">
            <w:pPr>
              <w:pBdr>
                <w:between w:val="nil"/>
              </w:pBdr>
              <w:spacing w:line="240" w:lineRule="auto"/>
              <w:ind w:hanging="2"/>
              <w:jc w:val="center"/>
              <w:rPr>
                <w:color w:val="000000"/>
              </w:rPr>
            </w:pPr>
            <w:r>
              <w:rPr>
                <w:b/>
                <w:color w:val="000000"/>
              </w:rPr>
              <w:t>No.</w:t>
            </w:r>
          </w:p>
        </w:tc>
        <w:tc>
          <w:tcPr>
            <w:tcW w:w="8435" w:type="dxa"/>
            <w:tcBorders>
              <w:top w:val="single" w:sz="4" w:space="0" w:color="000000"/>
              <w:left w:val="single" w:sz="4" w:space="0" w:color="000000"/>
              <w:bottom w:val="single" w:sz="4" w:space="0" w:color="000000"/>
              <w:right w:val="single" w:sz="4" w:space="0" w:color="000000"/>
            </w:tcBorders>
            <w:shd w:val="clear" w:color="auto" w:fill="DFDFDF"/>
          </w:tcPr>
          <w:p w14:paraId="0D1D04DF" w14:textId="77777777" w:rsidR="00A32E7F" w:rsidRDefault="00A32E7F">
            <w:pPr>
              <w:pBdr>
                <w:between w:val="nil"/>
              </w:pBdr>
              <w:spacing w:line="240" w:lineRule="auto"/>
              <w:ind w:hanging="2"/>
              <w:jc w:val="center"/>
              <w:rPr>
                <w:b/>
                <w:color w:val="000000"/>
              </w:rPr>
            </w:pPr>
            <w:r>
              <w:rPr>
                <w:b/>
                <w:color w:val="000000"/>
              </w:rPr>
              <w:t>Nazwa aparatury/model</w:t>
            </w:r>
          </w:p>
          <w:p w14:paraId="798E23E4" w14:textId="77777777" w:rsidR="00B46A5F" w:rsidRDefault="00B46A5F">
            <w:pPr>
              <w:pBdr>
                <w:between w:val="nil"/>
              </w:pBdr>
              <w:spacing w:line="240" w:lineRule="auto"/>
              <w:ind w:hanging="2"/>
              <w:jc w:val="center"/>
              <w:rPr>
                <w:color w:val="000000"/>
              </w:rPr>
            </w:pPr>
            <w:proofErr w:type="spellStart"/>
            <w:r w:rsidRPr="00B46A5F">
              <w:rPr>
                <w:color w:val="000000"/>
              </w:rPr>
              <w:t>Name</w:t>
            </w:r>
            <w:proofErr w:type="spellEnd"/>
            <w:r w:rsidRPr="00B46A5F">
              <w:rPr>
                <w:color w:val="000000"/>
              </w:rPr>
              <w:t xml:space="preserve"> of </w:t>
            </w:r>
            <w:proofErr w:type="spellStart"/>
            <w:r w:rsidRPr="00B46A5F">
              <w:rPr>
                <w:color w:val="000000"/>
              </w:rPr>
              <w:t>equipment</w:t>
            </w:r>
            <w:proofErr w:type="spellEnd"/>
            <w:r w:rsidRPr="00B46A5F">
              <w:rPr>
                <w:color w:val="000000"/>
              </w:rPr>
              <w:t xml:space="preserve"> / model</w:t>
            </w:r>
          </w:p>
        </w:tc>
      </w:tr>
      <w:tr w:rsidR="00A32E7F" w14:paraId="249FAAB8" w14:textId="77777777">
        <w:tc>
          <w:tcPr>
            <w:tcW w:w="817" w:type="dxa"/>
            <w:tcBorders>
              <w:top w:val="single" w:sz="4" w:space="0" w:color="000000"/>
              <w:left w:val="single" w:sz="4" w:space="0" w:color="000000"/>
              <w:bottom w:val="single" w:sz="4" w:space="0" w:color="000000"/>
            </w:tcBorders>
          </w:tcPr>
          <w:p w14:paraId="19F14E3C" w14:textId="77777777" w:rsidR="00A32E7F" w:rsidRDefault="00A32E7F">
            <w:pPr>
              <w:pBdr>
                <w:between w:val="nil"/>
              </w:pBdr>
              <w:spacing w:line="240" w:lineRule="auto"/>
              <w:ind w:hanging="2"/>
              <w:rPr>
                <w:color w:val="000000"/>
              </w:rPr>
            </w:pPr>
            <w:r>
              <w:t>1</w:t>
            </w:r>
          </w:p>
        </w:tc>
        <w:tc>
          <w:tcPr>
            <w:tcW w:w="8435" w:type="dxa"/>
            <w:tcBorders>
              <w:top w:val="single" w:sz="4" w:space="0" w:color="000000"/>
              <w:left w:val="single" w:sz="4" w:space="0" w:color="000000"/>
              <w:bottom w:val="single" w:sz="4" w:space="0" w:color="000000"/>
              <w:right w:val="single" w:sz="4" w:space="0" w:color="000000"/>
            </w:tcBorders>
          </w:tcPr>
          <w:p w14:paraId="4BDB5498" w14:textId="77777777" w:rsidR="00A32E7F" w:rsidRDefault="00A32E7F">
            <w:pPr>
              <w:pBdr>
                <w:between w:val="nil"/>
              </w:pBdr>
              <w:spacing w:line="240" w:lineRule="auto"/>
              <w:ind w:hanging="2"/>
              <w:rPr>
                <w:color w:val="000000"/>
              </w:rPr>
            </w:pPr>
          </w:p>
        </w:tc>
      </w:tr>
      <w:tr w:rsidR="00A32E7F" w14:paraId="78E884CA" w14:textId="77777777">
        <w:tc>
          <w:tcPr>
            <w:tcW w:w="817" w:type="dxa"/>
            <w:tcBorders>
              <w:top w:val="single" w:sz="4" w:space="0" w:color="000000"/>
              <w:left w:val="single" w:sz="4" w:space="0" w:color="000000"/>
              <w:bottom w:val="single" w:sz="4" w:space="0" w:color="000000"/>
            </w:tcBorders>
          </w:tcPr>
          <w:p w14:paraId="7842F596" w14:textId="77777777" w:rsidR="00A32E7F" w:rsidRDefault="00A32E7F">
            <w:pPr>
              <w:pBdr>
                <w:between w:val="nil"/>
              </w:pBdr>
              <w:spacing w:line="240" w:lineRule="auto"/>
              <w:ind w:hanging="2"/>
              <w:rPr>
                <w:color w:val="000000"/>
              </w:rPr>
            </w:pPr>
            <w:r>
              <w:t>2</w:t>
            </w:r>
          </w:p>
        </w:tc>
        <w:tc>
          <w:tcPr>
            <w:tcW w:w="8435" w:type="dxa"/>
            <w:tcBorders>
              <w:top w:val="single" w:sz="4" w:space="0" w:color="000000"/>
              <w:left w:val="single" w:sz="4" w:space="0" w:color="000000"/>
              <w:bottom w:val="single" w:sz="4" w:space="0" w:color="000000"/>
              <w:right w:val="single" w:sz="4" w:space="0" w:color="000000"/>
            </w:tcBorders>
          </w:tcPr>
          <w:p w14:paraId="2916C19D" w14:textId="77777777" w:rsidR="00A32E7F" w:rsidRDefault="00A32E7F">
            <w:pPr>
              <w:pBdr>
                <w:between w:val="nil"/>
              </w:pBdr>
              <w:spacing w:line="240" w:lineRule="auto"/>
              <w:ind w:hanging="2"/>
            </w:pPr>
          </w:p>
        </w:tc>
      </w:tr>
      <w:tr w:rsidR="00A32E7F" w14:paraId="7A036E3D" w14:textId="77777777">
        <w:tc>
          <w:tcPr>
            <w:tcW w:w="817" w:type="dxa"/>
            <w:tcBorders>
              <w:top w:val="single" w:sz="4" w:space="0" w:color="000000"/>
              <w:left w:val="single" w:sz="4" w:space="0" w:color="000000"/>
              <w:bottom w:val="single" w:sz="4" w:space="0" w:color="000000"/>
            </w:tcBorders>
          </w:tcPr>
          <w:p w14:paraId="68D9363B" w14:textId="77777777" w:rsidR="00A32E7F" w:rsidRDefault="00A32E7F">
            <w:pPr>
              <w:ind w:hanging="2"/>
            </w:pPr>
            <w:r>
              <w:t>3</w:t>
            </w:r>
          </w:p>
        </w:tc>
        <w:tc>
          <w:tcPr>
            <w:tcW w:w="8435" w:type="dxa"/>
            <w:tcBorders>
              <w:top w:val="single" w:sz="4" w:space="0" w:color="000000"/>
              <w:left w:val="single" w:sz="4" w:space="0" w:color="000000"/>
              <w:bottom w:val="single" w:sz="4" w:space="0" w:color="000000"/>
              <w:right w:val="single" w:sz="4" w:space="0" w:color="000000"/>
            </w:tcBorders>
          </w:tcPr>
          <w:p w14:paraId="74869460" w14:textId="77777777" w:rsidR="00A32E7F" w:rsidRDefault="00A32E7F">
            <w:pPr>
              <w:ind w:hanging="2"/>
            </w:pPr>
          </w:p>
        </w:tc>
      </w:tr>
      <w:tr w:rsidR="00A32E7F" w14:paraId="7C964D78" w14:textId="77777777">
        <w:tc>
          <w:tcPr>
            <w:tcW w:w="817" w:type="dxa"/>
            <w:tcBorders>
              <w:top w:val="single" w:sz="4" w:space="0" w:color="000000"/>
              <w:left w:val="single" w:sz="4" w:space="0" w:color="000000"/>
              <w:bottom w:val="single" w:sz="4" w:space="0" w:color="000000"/>
            </w:tcBorders>
          </w:tcPr>
          <w:p w14:paraId="17310F6F" w14:textId="77777777" w:rsidR="00A32E7F" w:rsidRDefault="00A32E7F">
            <w:pPr>
              <w:pBdr>
                <w:between w:val="nil"/>
              </w:pBdr>
              <w:spacing w:line="240" w:lineRule="auto"/>
              <w:ind w:hanging="2"/>
              <w:rPr>
                <w:color w:val="000000"/>
              </w:rPr>
            </w:pPr>
            <w:r>
              <w:t>4</w:t>
            </w:r>
          </w:p>
        </w:tc>
        <w:tc>
          <w:tcPr>
            <w:tcW w:w="8435" w:type="dxa"/>
            <w:tcBorders>
              <w:top w:val="single" w:sz="4" w:space="0" w:color="000000"/>
              <w:left w:val="single" w:sz="4" w:space="0" w:color="000000"/>
              <w:bottom w:val="single" w:sz="4" w:space="0" w:color="000000"/>
              <w:right w:val="single" w:sz="4" w:space="0" w:color="000000"/>
            </w:tcBorders>
          </w:tcPr>
          <w:p w14:paraId="187F57B8" w14:textId="77777777" w:rsidR="00A32E7F" w:rsidRDefault="00A32E7F">
            <w:pPr>
              <w:pBdr>
                <w:between w:val="nil"/>
              </w:pBdr>
              <w:spacing w:line="240" w:lineRule="auto"/>
              <w:ind w:hanging="2"/>
            </w:pPr>
          </w:p>
        </w:tc>
      </w:tr>
      <w:tr w:rsidR="00A32E7F" w14:paraId="78941E47" w14:textId="77777777">
        <w:tc>
          <w:tcPr>
            <w:tcW w:w="817" w:type="dxa"/>
            <w:tcBorders>
              <w:top w:val="single" w:sz="4" w:space="0" w:color="000000"/>
              <w:left w:val="single" w:sz="4" w:space="0" w:color="000000"/>
              <w:bottom w:val="single" w:sz="4" w:space="0" w:color="000000"/>
            </w:tcBorders>
          </w:tcPr>
          <w:p w14:paraId="44240AAE" w14:textId="77777777" w:rsidR="00A32E7F" w:rsidRDefault="00A32E7F">
            <w:pPr>
              <w:pBdr>
                <w:between w:val="nil"/>
              </w:pBdr>
              <w:spacing w:line="240" w:lineRule="auto"/>
              <w:ind w:hanging="2"/>
            </w:pPr>
            <w:r>
              <w:t>5</w:t>
            </w:r>
          </w:p>
        </w:tc>
        <w:tc>
          <w:tcPr>
            <w:tcW w:w="8435" w:type="dxa"/>
            <w:tcBorders>
              <w:top w:val="single" w:sz="4" w:space="0" w:color="000000"/>
              <w:left w:val="single" w:sz="4" w:space="0" w:color="000000"/>
              <w:bottom w:val="single" w:sz="4" w:space="0" w:color="000000"/>
              <w:right w:val="single" w:sz="4" w:space="0" w:color="000000"/>
            </w:tcBorders>
          </w:tcPr>
          <w:p w14:paraId="54738AF4" w14:textId="77777777" w:rsidR="00A32E7F" w:rsidRDefault="00A32E7F">
            <w:pPr>
              <w:pBdr>
                <w:between w:val="nil"/>
              </w:pBdr>
              <w:spacing w:line="240" w:lineRule="auto"/>
              <w:ind w:hanging="2"/>
            </w:pPr>
          </w:p>
        </w:tc>
      </w:tr>
      <w:tr w:rsidR="00A32E7F" w14:paraId="29B4EA11" w14:textId="77777777">
        <w:trPr>
          <w:trHeight w:val="253"/>
        </w:trPr>
        <w:tc>
          <w:tcPr>
            <w:tcW w:w="817" w:type="dxa"/>
            <w:tcBorders>
              <w:top w:val="single" w:sz="4" w:space="0" w:color="000000"/>
              <w:left w:val="single" w:sz="4" w:space="0" w:color="000000"/>
              <w:bottom w:val="single" w:sz="4" w:space="0" w:color="000000"/>
            </w:tcBorders>
          </w:tcPr>
          <w:p w14:paraId="1B87E3DE" w14:textId="77777777" w:rsidR="00A32E7F" w:rsidRDefault="00A32E7F">
            <w:pPr>
              <w:pBdr>
                <w:between w:val="nil"/>
              </w:pBdr>
              <w:spacing w:line="240" w:lineRule="auto"/>
              <w:ind w:hanging="2"/>
              <w:rPr>
                <w:color w:val="000000"/>
              </w:rPr>
            </w:pPr>
            <w:r>
              <w:t>6</w:t>
            </w:r>
          </w:p>
        </w:tc>
        <w:tc>
          <w:tcPr>
            <w:tcW w:w="8435" w:type="dxa"/>
            <w:tcBorders>
              <w:top w:val="single" w:sz="4" w:space="0" w:color="000000"/>
              <w:left w:val="single" w:sz="4" w:space="0" w:color="000000"/>
              <w:bottom w:val="single" w:sz="4" w:space="0" w:color="000000"/>
              <w:right w:val="single" w:sz="4" w:space="0" w:color="000000"/>
            </w:tcBorders>
          </w:tcPr>
          <w:p w14:paraId="46ABBD8F" w14:textId="77777777" w:rsidR="00A32E7F" w:rsidRDefault="00A32E7F">
            <w:pPr>
              <w:pBdr>
                <w:between w:val="nil"/>
              </w:pBdr>
              <w:spacing w:line="240" w:lineRule="auto"/>
              <w:ind w:hanging="2"/>
              <w:rPr>
                <w:color w:val="000000"/>
              </w:rPr>
            </w:pPr>
          </w:p>
        </w:tc>
      </w:tr>
    </w:tbl>
    <w:p w14:paraId="06BBA33E" w14:textId="77777777" w:rsidR="00A32E7F" w:rsidRDefault="00A32E7F" w:rsidP="00A32E7F">
      <w:pPr>
        <w:pBdr>
          <w:between w:val="nil"/>
        </w:pBdr>
        <w:spacing w:line="240" w:lineRule="auto"/>
        <w:rPr>
          <w:color w:val="000000"/>
        </w:rPr>
      </w:pPr>
    </w:p>
    <w:p w14:paraId="464FCBC1" w14:textId="77777777" w:rsidR="00A32E7F" w:rsidRDefault="00A32E7F" w:rsidP="00604810">
      <w:pPr>
        <w:jc w:val="center"/>
      </w:pPr>
    </w:p>
    <w:p w14:paraId="5C8C6B09" w14:textId="77777777" w:rsidR="00604810" w:rsidRDefault="00604810" w:rsidP="00604810">
      <w:pPr>
        <w:jc w:val="center"/>
      </w:pPr>
    </w:p>
    <w:p w14:paraId="51DBB68E" w14:textId="77777777" w:rsidR="00D96191" w:rsidRPr="00604810" w:rsidRDefault="00D96191" w:rsidP="00604810">
      <w:pPr>
        <w:jc w:val="center"/>
      </w:pPr>
    </w:p>
    <w:p w14:paraId="75002CDF" w14:textId="77777777" w:rsidR="00A32E7F" w:rsidRPr="00C764D8" w:rsidRDefault="00A32E7F" w:rsidP="00A32E7F">
      <w:pPr>
        <w:ind w:left="4956"/>
        <w:rPr>
          <w:sz w:val="18"/>
          <w:szCs w:val="18"/>
        </w:rPr>
      </w:pPr>
      <w:r w:rsidRPr="00C764D8">
        <w:t>……………………….………………………</w:t>
      </w:r>
      <w:r w:rsidRPr="00C764D8">
        <w:rPr>
          <w:sz w:val="18"/>
          <w:szCs w:val="18"/>
        </w:rPr>
        <w:tab/>
      </w:r>
      <w:r w:rsidRPr="00C764D8">
        <w:rPr>
          <w:sz w:val="18"/>
          <w:szCs w:val="18"/>
        </w:rPr>
        <w:tab/>
        <w:t xml:space="preserve">                                                        (</w:t>
      </w:r>
      <w:r>
        <w:rPr>
          <w:sz w:val="18"/>
          <w:szCs w:val="18"/>
        </w:rPr>
        <w:t xml:space="preserve"> data i </w:t>
      </w:r>
      <w:r w:rsidRPr="00C764D8">
        <w:rPr>
          <w:sz w:val="18"/>
          <w:szCs w:val="18"/>
        </w:rPr>
        <w:t xml:space="preserve">podpis osób (-y) uprawnionej do składania </w:t>
      </w:r>
    </w:p>
    <w:p w14:paraId="7CD863BB" w14:textId="77777777" w:rsidR="00A32E7F" w:rsidRDefault="00A32E7F" w:rsidP="00A32E7F">
      <w:pPr>
        <w:ind w:left="4956"/>
        <w:rPr>
          <w:sz w:val="18"/>
          <w:szCs w:val="18"/>
        </w:rPr>
      </w:pPr>
      <w:r w:rsidRPr="00C764D8">
        <w:rPr>
          <w:sz w:val="18"/>
          <w:szCs w:val="18"/>
        </w:rPr>
        <w:t>Oświadczenia woli w imieniu Wykonawcy)</w:t>
      </w:r>
    </w:p>
    <w:p w14:paraId="62D1061E" w14:textId="77777777" w:rsidR="00B46A5F" w:rsidRPr="00B46A5F" w:rsidRDefault="00B46A5F" w:rsidP="00A32E7F">
      <w:pPr>
        <w:ind w:left="4956"/>
        <w:rPr>
          <w:sz w:val="18"/>
          <w:szCs w:val="18"/>
          <w:lang w:val="en-GB"/>
        </w:rPr>
      </w:pPr>
      <w:r w:rsidRPr="00B46A5F">
        <w:rPr>
          <w:sz w:val="18"/>
          <w:szCs w:val="18"/>
          <w:lang w:val="en-GB"/>
        </w:rPr>
        <w:t>(date and signature of the person(s) authorized to make declarations of will on behalf of the Contractor)</w:t>
      </w:r>
    </w:p>
    <w:p w14:paraId="3382A365" w14:textId="77777777" w:rsidR="00A32E7F" w:rsidRPr="00B46A5F" w:rsidRDefault="00A32E7F" w:rsidP="00A32E7F">
      <w:pPr>
        <w:jc w:val="center"/>
        <w:rPr>
          <w:lang w:val="en-GB"/>
        </w:rPr>
      </w:pPr>
    </w:p>
    <w:p w14:paraId="5C71F136" w14:textId="77777777" w:rsidR="00604810" w:rsidRPr="00B46A5F" w:rsidRDefault="00604810" w:rsidP="00032FC4">
      <w:pPr>
        <w:rPr>
          <w:sz w:val="18"/>
          <w:szCs w:val="18"/>
          <w:lang w:val="en-GB"/>
        </w:rPr>
      </w:pPr>
    </w:p>
    <w:sectPr w:rsidR="00604810" w:rsidRPr="00B46A5F" w:rsidSect="00974E94">
      <w:headerReference w:type="default" r:id="rId8"/>
      <w:footerReference w:type="default" r:id="rId9"/>
      <w:pgSz w:w="11906" w:h="16838"/>
      <w:pgMar w:top="1817" w:right="1417" w:bottom="284" w:left="1417" w:header="426"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EF063" w14:textId="77777777" w:rsidR="0082719B" w:rsidRDefault="0082719B">
      <w:pPr>
        <w:spacing w:line="240" w:lineRule="auto"/>
      </w:pPr>
      <w:r>
        <w:separator/>
      </w:r>
    </w:p>
  </w:endnote>
  <w:endnote w:type="continuationSeparator" w:id="0">
    <w:p w14:paraId="29F6E138" w14:textId="77777777" w:rsidR="0082719B" w:rsidRDefault="008271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Liberation Sans">
    <w:altName w:val="Arial"/>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Ubuntu">
    <w:charset w:val="00"/>
    <w:family w:val="swiss"/>
    <w:pitch w:val="variable"/>
    <w:sig w:usb0="E00002FF" w:usb1="5000205B"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AE699" w14:textId="77777777" w:rsidR="000F537A" w:rsidRDefault="000F537A">
    <w:pPr>
      <w:pStyle w:val="Stopka"/>
      <w:jc w:val="center"/>
    </w:pPr>
    <w:r>
      <w:fldChar w:fldCharType="begin"/>
    </w:r>
    <w:r>
      <w:instrText xml:space="preserve"> PAGE   \* MERGEFORMAT </w:instrText>
    </w:r>
    <w:r>
      <w:fldChar w:fldCharType="separate"/>
    </w:r>
    <w:r w:rsidR="00737B9B">
      <w:rPr>
        <w:noProof/>
      </w:rPr>
      <w:t>5</w:t>
    </w:r>
    <w:r>
      <w:fldChar w:fldCharType="end"/>
    </w:r>
  </w:p>
  <w:p w14:paraId="38C1F859" w14:textId="77777777" w:rsidR="000F537A" w:rsidRDefault="000F537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0261F" w14:textId="77777777" w:rsidR="0082719B" w:rsidRDefault="0082719B">
      <w:pPr>
        <w:spacing w:line="240" w:lineRule="auto"/>
      </w:pPr>
      <w:r>
        <w:separator/>
      </w:r>
    </w:p>
  </w:footnote>
  <w:footnote w:type="continuationSeparator" w:id="0">
    <w:p w14:paraId="3662EB17" w14:textId="77777777" w:rsidR="0082719B" w:rsidRDefault="0082719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D2919" w14:textId="77777777" w:rsidR="006A742D" w:rsidRPr="00C749A8" w:rsidRDefault="00FA0B11" w:rsidP="006E1AA9">
    <w:pPr>
      <w:pStyle w:val="Nagwek"/>
      <w:jc w:val="right"/>
      <w:rPr>
        <w:lang w:eastAsia="ja-JP"/>
      </w:rPr>
    </w:pPr>
    <w:r w:rsidRPr="00C749A8">
      <w:rPr>
        <w:rFonts w:ascii="Arial" w:hAnsi="Arial" w:cs="Arial"/>
        <w:b/>
        <w:noProof/>
        <w:lang w:eastAsia="pl-PL"/>
      </w:rPr>
      <w:drawing>
        <wp:inline distT="0" distB="0" distL="0" distR="0" wp14:anchorId="594DFAFD" wp14:editId="07777777">
          <wp:extent cx="5762625" cy="771525"/>
          <wp:effectExtent l="0" t="0" r="0" b="0"/>
          <wp:docPr id="1" name="Obraz 1" descr="Obraz zawierający tekst, zrzut ekranu, Czcion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braz zawierający tekst, zrzut ekranu, Czcionka&#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771525"/>
                  </a:xfrm>
                  <a:prstGeom prst="rect">
                    <a:avLst/>
                  </a:prstGeom>
                  <a:noFill/>
                  <a:ln>
                    <a:noFill/>
                  </a:ln>
                </pic:spPr>
              </pic:pic>
            </a:graphicData>
          </a:graphic>
        </wp:inline>
      </w:drawing>
    </w:r>
    <w:r w:rsidR="00C749A8">
      <w:rPr>
        <w:rFonts w:ascii="Arial" w:hAnsi="Arial" w:cs="Arial"/>
        <w:b/>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4F3B5C3"/>
    <w:multiLevelType w:val="hybridMultilevel"/>
    <w:tmpl w:val="2719642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9"/>
    <w:multiLevelType w:val="singleLevel"/>
    <w:tmpl w:val="E0C444E6"/>
    <w:lvl w:ilvl="0">
      <w:start w:val="1"/>
      <w:numFmt w:val="bullet"/>
      <w:pStyle w:val="Listapunktowana"/>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0000002"/>
    <w:multiLevelType w:val="singleLevel"/>
    <w:tmpl w:val="00000002"/>
    <w:name w:val="WW8Num2"/>
    <w:lvl w:ilvl="0">
      <w:start w:val="1"/>
      <w:numFmt w:val="lowerLetter"/>
      <w:lvlText w:val="%1)"/>
      <w:lvlJc w:val="left"/>
      <w:pPr>
        <w:tabs>
          <w:tab w:val="num" w:pos="0"/>
        </w:tabs>
        <w:ind w:left="720" w:hanging="360"/>
      </w:pPr>
      <w:rPr>
        <w:rFonts w:eastAsia="Times New Roman"/>
      </w:rPr>
    </w:lvl>
  </w:abstractNum>
  <w:abstractNum w:abstractNumId="4"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Wingdings" w:hAnsi="Wingdings" w:cs="Wingdings"/>
      </w:rPr>
    </w:lvl>
  </w:abstractNum>
  <w:abstractNum w:abstractNumId="5" w15:restartNumberingAfterBreak="0">
    <w:nsid w:val="00000004"/>
    <w:multiLevelType w:val="singleLevel"/>
    <w:tmpl w:val="00000004"/>
    <w:name w:val="WW8Num4"/>
    <w:lvl w:ilvl="0">
      <w:start w:val="1"/>
      <w:numFmt w:val="decimal"/>
      <w:lvlText w:val="%1."/>
      <w:lvlJc w:val="left"/>
      <w:pPr>
        <w:tabs>
          <w:tab w:val="num" w:pos="0"/>
        </w:tabs>
        <w:ind w:left="720" w:hanging="360"/>
      </w:p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Wingdings" w:hAnsi="Wingdings" w:cs="Wingdings"/>
      </w:rPr>
    </w:lvl>
  </w:abstractNum>
  <w:abstractNum w:abstractNumId="7" w15:restartNumberingAfterBreak="0">
    <w:nsid w:val="00000006"/>
    <w:multiLevelType w:val="singleLevel"/>
    <w:tmpl w:val="00000006"/>
    <w:name w:val="WW8Num6"/>
    <w:lvl w:ilvl="0">
      <w:start w:val="1"/>
      <w:numFmt w:val="decimal"/>
      <w:lvlText w:val="%1."/>
      <w:lvlJc w:val="left"/>
      <w:pPr>
        <w:tabs>
          <w:tab w:val="num" w:pos="0"/>
        </w:tabs>
        <w:ind w:left="720" w:hanging="360"/>
      </w:pPr>
    </w:lvl>
  </w:abstractNum>
  <w:abstractNum w:abstractNumId="8" w15:restartNumberingAfterBreak="0">
    <w:nsid w:val="00000007"/>
    <w:multiLevelType w:val="singleLevel"/>
    <w:tmpl w:val="00000007"/>
    <w:name w:val="WW8Num7"/>
    <w:lvl w:ilvl="0">
      <w:start w:val="1"/>
      <w:numFmt w:val="decimal"/>
      <w:lvlText w:val="%1."/>
      <w:lvlJc w:val="left"/>
      <w:pPr>
        <w:tabs>
          <w:tab w:val="num" w:pos="0"/>
        </w:tabs>
        <w:ind w:left="720" w:hanging="360"/>
      </w:pPr>
      <w:rPr>
        <w:rFonts w:eastAsia="Times New Roman"/>
      </w:rPr>
    </w:lvl>
  </w:abstractNum>
  <w:abstractNum w:abstractNumId="9" w15:restartNumberingAfterBreak="0">
    <w:nsid w:val="00000008"/>
    <w:multiLevelType w:val="singleLevel"/>
    <w:tmpl w:val="00000008"/>
    <w:name w:val="WW8Num8"/>
    <w:lvl w:ilvl="0">
      <w:start w:val="1"/>
      <w:numFmt w:val="decimal"/>
      <w:lvlText w:val="%1."/>
      <w:lvlJc w:val="left"/>
      <w:pPr>
        <w:tabs>
          <w:tab w:val="num" w:pos="0"/>
        </w:tabs>
        <w:ind w:left="720" w:hanging="360"/>
      </w:pPr>
    </w:lvl>
  </w:abstractNum>
  <w:abstractNum w:abstractNumId="10" w15:restartNumberingAfterBreak="0">
    <w:nsid w:val="00000009"/>
    <w:multiLevelType w:val="singleLevel"/>
    <w:tmpl w:val="00000009"/>
    <w:name w:val="WW8Num9"/>
    <w:lvl w:ilvl="0">
      <w:start w:val="1"/>
      <w:numFmt w:val="decimal"/>
      <w:lvlText w:val="%1."/>
      <w:lvlJc w:val="left"/>
      <w:pPr>
        <w:tabs>
          <w:tab w:val="num" w:pos="0"/>
        </w:tabs>
        <w:ind w:left="720" w:hanging="360"/>
      </w:pPr>
      <w:rPr>
        <w:rFonts w:eastAsia="Times New Roman" w:cs="Times New Roman"/>
        <w:sz w:val="22"/>
        <w:szCs w:val="22"/>
        <w:lang w:eastAsia="en-US"/>
      </w:rPr>
    </w:lvl>
  </w:abstractNum>
  <w:abstractNum w:abstractNumId="11" w15:restartNumberingAfterBreak="0">
    <w:nsid w:val="07020EA8"/>
    <w:multiLevelType w:val="hybridMultilevel"/>
    <w:tmpl w:val="8B907F56"/>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8012F7D"/>
    <w:multiLevelType w:val="multilevel"/>
    <w:tmpl w:val="9514BB9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0CE72DA7"/>
    <w:multiLevelType w:val="hybridMultilevel"/>
    <w:tmpl w:val="2076BB18"/>
    <w:lvl w:ilvl="0" w:tplc="C850201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15:restartNumberingAfterBreak="0">
    <w:nsid w:val="1E072006"/>
    <w:multiLevelType w:val="multilevel"/>
    <w:tmpl w:val="66AEB1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E0B4291"/>
    <w:multiLevelType w:val="hybridMultilevel"/>
    <w:tmpl w:val="0F12635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EDF7F86"/>
    <w:multiLevelType w:val="hybridMultilevel"/>
    <w:tmpl w:val="26D082C2"/>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7" w15:restartNumberingAfterBreak="0">
    <w:nsid w:val="2BF21F13"/>
    <w:multiLevelType w:val="multilevel"/>
    <w:tmpl w:val="CA50D81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2CBD064A"/>
    <w:multiLevelType w:val="hybridMultilevel"/>
    <w:tmpl w:val="D916CD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F525D47"/>
    <w:multiLevelType w:val="multilevel"/>
    <w:tmpl w:val="8EE0A96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416B705B"/>
    <w:multiLevelType w:val="hybridMultilevel"/>
    <w:tmpl w:val="51CA284E"/>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4547B86"/>
    <w:multiLevelType w:val="hybridMultilevel"/>
    <w:tmpl w:val="51627A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7BB1B13"/>
    <w:multiLevelType w:val="hybridMultilevel"/>
    <w:tmpl w:val="B950BB3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FBD47F5"/>
    <w:multiLevelType w:val="hybridMultilevel"/>
    <w:tmpl w:val="6D6A089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2030707"/>
    <w:multiLevelType w:val="hybridMultilevel"/>
    <w:tmpl w:val="76FC04F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3145F89"/>
    <w:multiLevelType w:val="hybridMultilevel"/>
    <w:tmpl w:val="C0EA5C08"/>
    <w:lvl w:ilvl="0" w:tplc="0415000F">
      <w:start w:val="3"/>
      <w:numFmt w:val="decimal"/>
      <w:lvlText w:val="%1."/>
      <w:lvlJc w:val="left"/>
      <w:pPr>
        <w:ind w:left="716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5E613CC"/>
    <w:multiLevelType w:val="hybridMultilevel"/>
    <w:tmpl w:val="F5403A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9BA0A05"/>
    <w:multiLevelType w:val="multilevel"/>
    <w:tmpl w:val="CA50D81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5BC00FAB"/>
    <w:multiLevelType w:val="hybridMultilevel"/>
    <w:tmpl w:val="F5403A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D7C185D"/>
    <w:multiLevelType w:val="hybridMultilevel"/>
    <w:tmpl w:val="5C160A6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F9E0406"/>
    <w:multiLevelType w:val="hybridMultilevel"/>
    <w:tmpl w:val="BBA6690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15E1903"/>
    <w:multiLevelType w:val="multilevel"/>
    <w:tmpl w:val="606A1E4C"/>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3B0109F"/>
    <w:multiLevelType w:val="hybridMultilevel"/>
    <w:tmpl w:val="A59CBE16"/>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3" w15:restartNumberingAfterBreak="0">
    <w:nsid w:val="65A400F9"/>
    <w:multiLevelType w:val="hybridMultilevel"/>
    <w:tmpl w:val="85547D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0454B88"/>
    <w:multiLevelType w:val="hybridMultilevel"/>
    <w:tmpl w:val="530C890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938349A"/>
    <w:multiLevelType w:val="hybridMultilevel"/>
    <w:tmpl w:val="6D30664C"/>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A1A7ECE"/>
    <w:multiLevelType w:val="multilevel"/>
    <w:tmpl w:val="CA50D81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7" w15:restartNumberingAfterBreak="0">
    <w:nsid w:val="7A486A80"/>
    <w:multiLevelType w:val="hybridMultilevel"/>
    <w:tmpl w:val="30E2A362"/>
    <w:lvl w:ilvl="0" w:tplc="7804BBFC">
      <w:start w:val="2"/>
      <w:numFmt w:val="decimal"/>
      <w:lvlText w:val="%1)"/>
      <w:lvlJc w:val="left"/>
      <w:pPr>
        <w:ind w:left="720" w:hanging="360"/>
      </w:pPr>
      <w:rPr>
        <w:rFonts w:ascii="Calibri" w:hAnsi="Calibri" w:cs="Calibri"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BDF6E87"/>
    <w:multiLevelType w:val="hybridMultilevel"/>
    <w:tmpl w:val="22AC9A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605770750">
    <w:abstractNumId w:val="2"/>
  </w:num>
  <w:num w:numId="2" w16cid:durableId="1836992792">
    <w:abstractNumId w:val="6"/>
  </w:num>
  <w:num w:numId="3" w16cid:durableId="1360207257">
    <w:abstractNumId w:val="8"/>
  </w:num>
  <w:num w:numId="4" w16cid:durableId="933898915">
    <w:abstractNumId w:val="33"/>
  </w:num>
  <w:num w:numId="5" w16cid:durableId="1963726225">
    <w:abstractNumId w:val="30"/>
  </w:num>
  <w:num w:numId="6" w16cid:durableId="2140217937">
    <w:abstractNumId w:val="16"/>
  </w:num>
  <w:num w:numId="7" w16cid:durableId="612902030">
    <w:abstractNumId w:val="21"/>
  </w:num>
  <w:num w:numId="8" w16cid:durableId="27683686">
    <w:abstractNumId w:val="23"/>
  </w:num>
  <w:num w:numId="9" w16cid:durableId="1721244907">
    <w:abstractNumId w:val="26"/>
  </w:num>
  <w:num w:numId="10" w16cid:durableId="283731254">
    <w:abstractNumId w:val="28"/>
  </w:num>
  <w:num w:numId="11" w16cid:durableId="267274871">
    <w:abstractNumId w:val="10"/>
  </w:num>
  <w:num w:numId="12" w16cid:durableId="1816214472">
    <w:abstractNumId w:val="11"/>
  </w:num>
  <w:num w:numId="13" w16cid:durableId="421950594">
    <w:abstractNumId w:val="25"/>
  </w:num>
  <w:num w:numId="14" w16cid:durableId="1898279541">
    <w:abstractNumId w:val="29"/>
  </w:num>
  <w:num w:numId="15" w16cid:durableId="1321424000">
    <w:abstractNumId w:val="37"/>
  </w:num>
  <w:num w:numId="16" w16cid:durableId="1884250300">
    <w:abstractNumId w:val="0"/>
  </w:num>
  <w:num w:numId="17" w16cid:durableId="1463111193">
    <w:abstractNumId w:val="19"/>
  </w:num>
  <w:num w:numId="18" w16cid:durableId="1433621160">
    <w:abstractNumId w:val="20"/>
  </w:num>
  <w:num w:numId="19" w16cid:durableId="768351582">
    <w:abstractNumId w:val="38"/>
  </w:num>
  <w:num w:numId="20" w16cid:durableId="1704792637">
    <w:abstractNumId w:val="35"/>
  </w:num>
  <w:num w:numId="21" w16cid:durableId="1427531325">
    <w:abstractNumId w:val="34"/>
  </w:num>
  <w:num w:numId="22" w16cid:durableId="2085949686">
    <w:abstractNumId w:val="22"/>
  </w:num>
  <w:num w:numId="23" w16cid:durableId="1636644350">
    <w:abstractNumId w:val="24"/>
  </w:num>
  <w:num w:numId="24" w16cid:durableId="523979671">
    <w:abstractNumId w:val="18"/>
  </w:num>
  <w:num w:numId="25" w16cid:durableId="363291739">
    <w:abstractNumId w:val="13"/>
  </w:num>
  <w:num w:numId="26" w16cid:durableId="1082214173">
    <w:abstractNumId w:val="1"/>
  </w:num>
  <w:num w:numId="27" w16cid:durableId="148288839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9240216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68378052">
    <w:abstractNumId w:val="27"/>
  </w:num>
  <w:num w:numId="30" w16cid:durableId="1424570225">
    <w:abstractNumId w:val="36"/>
  </w:num>
  <w:num w:numId="31" w16cid:durableId="916130689">
    <w:abstractNumId w:val="12"/>
  </w:num>
  <w:num w:numId="32" w16cid:durableId="27339888">
    <w:abstractNumId w:val="32"/>
  </w:num>
  <w:num w:numId="33" w16cid:durableId="2072144981">
    <w:abstractNumId w:val="31"/>
  </w:num>
  <w:num w:numId="34" w16cid:durableId="1492672850">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387"/>
    <w:rsid w:val="0000113C"/>
    <w:rsid w:val="00001C0F"/>
    <w:rsid w:val="00006C60"/>
    <w:rsid w:val="00007A07"/>
    <w:rsid w:val="000102BD"/>
    <w:rsid w:val="00013769"/>
    <w:rsid w:val="00013C1A"/>
    <w:rsid w:val="00017B48"/>
    <w:rsid w:val="00020CDD"/>
    <w:rsid w:val="00021A6C"/>
    <w:rsid w:val="00030B44"/>
    <w:rsid w:val="00032BEC"/>
    <w:rsid w:val="00032FC4"/>
    <w:rsid w:val="00034641"/>
    <w:rsid w:val="00035933"/>
    <w:rsid w:val="00036DE4"/>
    <w:rsid w:val="00041D98"/>
    <w:rsid w:val="000457A4"/>
    <w:rsid w:val="0005395B"/>
    <w:rsid w:val="00056794"/>
    <w:rsid w:val="00056B6D"/>
    <w:rsid w:val="00065A88"/>
    <w:rsid w:val="00065F49"/>
    <w:rsid w:val="000673BD"/>
    <w:rsid w:val="00067CBF"/>
    <w:rsid w:val="00071062"/>
    <w:rsid w:val="00073BE0"/>
    <w:rsid w:val="0007561F"/>
    <w:rsid w:val="00076190"/>
    <w:rsid w:val="00077243"/>
    <w:rsid w:val="00080470"/>
    <w:rsid w:val="00082F1E"/>
    <w:rsid w:val="0009406A"/>
    <w:rsid w:val="00096762"/>
    <w:rsid w:val="00096FA4"/>
    <w:rsid w:val="000A05DE"/>
    <w:rsid w:val="000B2DF2"/>
    <w:rsid w:val="000B65D2"/>
    <w:rsid w:val="000C1F64"/>
    <w:rsid w:val="000D3A09"/>
    <w:rsid w:val="000D4A74"/>
    <w:rsid w:val="000D69A9"/>
    <w:rsid w:val="000E3977"/>
    <w:rsid w:val="000E57AF"/>
    <w:rsid w:val="000F0C3E"/>
    <w:rsid w:val="000F4FC0"/>
    <w:rsid w:val="000F537A"/>
    <w:rsid w:val="00101BBF"/>
    <w:rsid w:val="00102DC0"/>
    <w:rsid w:val="00105374"/>
    <w:rsid w:val="00106C02"/>
    <w:rsid w:val="00117B97"/>
    <w:rsid w:val="001203BE"/>
    <w:rsid w:val="001233F3"/>
    <w:rsid w:val="0012495F"/>
    <w:rsid w:val="00127AAF"/>
    <w:rsid w:val="00130E1C"/>
    <w:rsid w:val="00134C23"/>
    <w:rsid w:val="00135D91"/>
    <w:rsid w:val="00157496"/>
    <w:rsid w:val="00157A7C"/>
    <w:rsid w:val="00160C77"/>
    <w:rsid w:val="00166935"/>
    <w:rsid w:val="0016702B"/>
    <w:rsid w:val="00172EFA"/>
    <w:rsid w:val="00173EA9"/>
    <w:rsid w:val="00174C28"/>
    <w:rsid w:val="0018261C"/>
    <w:rsid w:val="00194001"/>
    <w:rsid w:val="0019754E"/>
    <w:rsid w:val="001A551E"/>
    <w:rsid w:val="001A67C8"/>
    <w:rsid w:val="001B6E98"/>
    <w:rsid w:val="001C5641"/>
    <w:rsid w:val="001C6D2C"/>
    <w:rsid w:val="001C78BD"/>
    <w:rsid w:val="001C7AE4"/>
    <w:rsid w:val="001D0DC7"/>
    <w:rsid w:val="001D1581"/>
    <w:rsid w:val="001D38AE"/>
    <w:rsid w:val="001D40D4"/>
    <w:rsid w:val="001D4DD3"/>
    <w:rsid w:val="001F104E"/>
    <w:rsid w:val="001F4E9C"/>
    <w:rsid w:val="001F73A0"/>
    <w:rsid w:val="002022EE"/>
    <w:rsid w:val="00204813"/>
    <w:rsid w:val="0020574C"/>
    <w:rsid w:val="002077CD"/>
    <w:rsid w:val="002101EA"/>
    <w:rsid w:val="002216F4"/>
    <w:rsid w:val="002221E7"/>
    <w:rsid w:val="00222E5D"/>
    <w:rsid w:val="00224357"/>
    <w:rsid w:val="00224F4A"/>
    <w:rsid w:val="00230867"/>
    <w:rsid w:val="00231380"/>
    <w:rsid w:val="00235B4E"/>
    <w:rsid w:val="002379C4"/>
    <w:rsid w:val="00237E99"/>
    <w:rsid w:val="002403AF"/>
    <w:rsid w:val="0025000D"/>
    <w:rsid w:val="00251364"/>
    <w:rsid w:val="0025740C"/>
    <w:rsid w:val="0025777F"/>
    <w:rsid w:val="0027262A"/>
    <w:rsid w:val="00273C9D"/>
    <w:rsid w:val="00274159"/>
    <w:rsid w:val="002762C2"/>
    <w:rsid w:val="00276762"/>
    <w:rsid w:val="00277408"/>
    <w:rsid w:val="00280A3C"/>
    <w:rsid w:val="00295467"/>
    <w:rsid w:val="002A1CBB"/>
    <w:rsid w:val="002A3151"/>
    <w:rsid w:val="002A3362"/>
    <w:rsid w:val="002A5908"/>
    <w:rsid w:val="002A751D"/>
    <w:rsid w:val="002B5306"/>
    <w:rsid w:val="002B712E"/>
    <w:rsid w:val="002C091E"/>
    <w:rsid w:val="002C5262"/>
    <w:rsid w:val="002C53D8"/>
    <w:rsid w:val="002D501F"/>
    <w:rsid w:val="002D6AFB"/>
    <w:rsid w:val="002E052C"/>
    <w:rsid w:val="002E0D3D"/>
    <w:rsid w:val="002E19CA"/>
    <w:rsid w:val="002E3A7C"/>
    <w:rsid w:val="002F27D8"/>
    <w:rsid w:val="002F4814"/>
    <w:rsid w:val="002F4B51"/>
    <w:rsid w:val="002F7033"/>
    <w:rsid w:val="002F78B8"/>
    <w:rsid w:val="00301BC3"/>
    <w:rsid w:val="00301F8E"/>
    <w:rsid w:val="0030505E"/>
    <w:rsid w:val="0031336C"/>
    <w:rsid w:val="00320667"/>
    <w:rsid w:val="003254AA"/>
    <w:rsid w:val="00331074"/>
    <w:rsid w:val="0033486E"/>
    <w:rsid w:val="00334B9F"/>
    <w:rsid w:val="003352E7"/>
    <w:rsid w:val="00336B0B"/>
    <w:rsid w:val="00336F2F"/>
    <w:rsid w:val="003478D4"/>
    <w:rsid w:val="00347B92"/>
    <w:rsid w:val="0035353A"/>
    <w:rsid w:val="00364497"/>
    <w:rsid w:val="003644C8"/>
    <w:rsid w:val="00364A40"/>
    <w:rsid w:val="00370019"/>
    <w:rsid w:val="00372D73"/>
    <w:rsid w:val="003740BB"/>
    <w:rsid w:val="00374D13"/>
    <w:rsid w:val="003767A5"/>
    <w:rsid w:val="003768DD"/>
    <w:rsid w:val="003818A0"/>
    <w:rsid w:val="00387DEF"/>
    <w:rsid w:val="0039302E"/>
    <w:rsid w:val="003943F2"/>
    <w:rsid w:val="003A266D"/>
    <w:rsid w:val="003A34CA"/>
    <w:rsid w:val="003A3E56"/>
    <w:rsid w:val="003A5BDC"/>
    <w:rsid w:val="003A7FC4"/>
    <w:rsid w:val="003C3387"/>
    <w:rsid w:val="003C6962"/>
    <w:rsid w:val="003C746D"/>
    <w:rsid w:val="003C7F49"/>
    <w:rsid w:val="003C7F60"/>
    <w:rsid w:val="003D055C"/>
    <w:rsid w:val="003D4B5B"/>
    <w:rsid w:val="003E025A"/>
    <w:rsid w:val="003E1E56"/>
    <w:rsid w:val="003F464B"/>
    <w:rsid w:val="003F7EC4"/>
    <w:rsid w:val="00403587"/>
    <w:rsid w:val="00404824"/>
    <w:rsid w:val="00406F80"/>
    <w:rsid w:val="00407EFE"/>
    <w:rsid w:val="00411EFB"/>
    <w:rsid w:val="004126B1"/>
    <w:rsid w:val="00421A45"/>
    <w:rsid w:val="004247D1"/>
    <w:rsid w:val="00430106"/>
    <w:rsid w:val="00437AF4"/>
    <w:rsid w:val="00442319"/>
    <w:rsid w:val="00442FF9"/>
    <w:rsid w:val="004442A1"/>
    <w:rsid w:val="00452D02"/>
    <w:rsid w:val="004531A6"/>
    <w:rsid w:val="00460B46"/>
    <w:rsid w:val="004627BD"/>
    <w:rsid w:val="0047132D"/>
    <w:rsid w:val="00471AF4"/>
    <w:rsid w:val="004723A8"/>
    <w:rsid w:val="00477F43"/>
    <w:rsid w:val="00483A87"/>
    <w:rsid w:val="0049031D"/>
    <w:rsid w:val="00495F09"/>
    <w:rsid w:val="0049685E"/>
    <w:rsid w:val="00497922"/>
    <w:rsid w:val="004A01F7"/>
    <w:rsid w:val="004A1001"/>
    <w:rsid w:val="004A3BE4"/>
    <w:rsid w:val="004A48F5"/>
    <w:rsid w:val="004A7B84"/>
    <w:rsid w:val="004A7DD8"/>
    <w:rsid w:val="004B03ED"/>
    <w:rsid w:val="004B2301"/>
    <w:rsid w:val="004B2A7D"/>
    <w:rsid w:val="004B4559"/>
    <w:rsid w:val="004B529A"/>
    <w:rsid w:val="004B6FF9"/>
    <w:rsid w:val="004D1BC1"/>
    <w:rsid w:val="004D2631"/>
    <w:rsid w:val="004D5040"/>
    <w:rsid w:val="004E483C"/>
    <w:rsid w:val="004E59FD"/>
    <w:rsid w:val="004E6D5A"/>
    <w:rsid w:val="004F6FD4"/>
    <w:rsid w:val="005031CE"/>
    <w:rsid w:val="005078F6"/>
    <w:rsid w:val="005151CC"/>
    <w:rsid w:val="00516572"/>
    <w:rsid w:val="005242D8"/>
    <w:rsid w:val="0052614A"/>
    <w:rsid w:val="00527795"/>
    <w:rsid w:val="005358A4"/>
    <w:rsid w:val="005374D3"/>
    <w:rsid w:val="005407E0"/>
    <w:rsid w:val="0054132A"/>
    <w:rsid w:val="00543284"/>
    <w:rsid w:val="00551297"/>
    <w:rsid w:val="005513C8"/>
    <w:rsid w:val="005613F7"/>
    <w:rsid w:val="00566D17"/>
    <w:rsid w:val="00570586"/>
    <w:rsid w:val="005828D7"/>
    <w:rsid w:val="00585C54"/>
    <w:rsid w:val="00586F45"/>
    <w:rsid w:val="00587D9B"/>
    <w:rsid w:val="005A37E7"/>
    <w:rsid w:val="005A6650"/>
    <w:rsid w:val="005A6996"/>
    <w:rsid w:val="005A769A"/>
    <w:rsid w:val="005B1014"/>
    <w:rsid w:val="005B1A47"/>
    <w:rsid w:val="005B2CF1"/>
    <w:rsid w:val="005B3292"/>
    <w:rsid w:val="005B3A54"/>
    <w:rsid w:val="005C0447"/>
    <w:rsid w:val="005C6382"/>
    <w:rsid w:val="005D74D3"/>
    <w:rsid w:val="005E08E8"/>
    <w:rsid w:val="005E0E93"/>
    <w:rsid w:val="005F3162"/>
    <w:rsid w:val="005F3DD8"/>
    <w:rsid w:val="005F5064"/>
    <w:rsid w:val="00602B73"/>
    <w:rsid w:val="00603A99"/>
    <w:rsid w:val="00604810"/>
    <w:rsid w:val="00607692"/>
    <w:rsid w:val="00610392"/>
    <w:rsid w:val="00610724"/>
    <w:rsid w:val="00614510"/>
    <w:rsid w:val="00615F77"/>
    <w:rsid w:val="00617A8D"/>
    <w:rsid w:val="00622073"/>
    <w:rsid w:val="00624589"/>
    <w:rsid w:val="00633528"/>
    <w:rsid w:val="00633EB3"/>
    <w:rsid w:val="00635AAF"/>
    <w:rsid w:val="00636B52"/>
    <w:rsid w:val="006374AE"/>
    <w:rsid w:val="00641281"/>
    <w:rsid w:val="0065740C"/>
    <w:rsid w:val="00664CE1"/>
    <w:rsid w:val="00674B55"/>
    <w:rsid w:val="00674C04"/>
    <w:rsid w:val="00681B69"/>
    <w:rsid w:val="00683C82"/>
    <w:rsid w:val="00684109"/>
    <w:rsid w:val="00691343"/>
    <w:rsid w:val="00694B50"/>
    <w:rsid w:val="00697219"/>
    <w:rsid w:val="006A70B4"/>
    <w:rsid w:val="006A742D"/>
    <w:rsid w:val="006B07D8"/>
    <w:rsid w:val="006B165A"/>
    <w:rsid w:val="006B1BF7"/>
    <w:rsid w:val="006B5433"/>
    <w:rsid w:val="006C3AF4"/>
    <w:rsid w:val="006D3902"/>
    <w:rsid w:val="006D6776"/>
    <w:rsid w:val="006E1AA9"/>
    <w:rsid w:val="006E35DF"/>
    <w:rsid w:val="006E6841"/>
    <w:rsid w:val="006F1176"/>
    <w:rsid w:val="006F1898"/>
    <w:rsid w:val="006F2039"/>
    <w:rsid w:val="006F743B"/>
    <w:rsid w:val="006F777F"/>
    <w:rsid w:val="00700F07"/>
    <w:rsid w:val="00704E88"/>
    <w:rsid w:val="00705142"/>
    <w:rsid w:val="0071250B"/>
    <w:rsid w:val="00714925"/>
    <w:rsid w:val="00716E87"/>
    <w:rsid w:val="00721C55"/>
    <w:rsid w:val="00722B41"/>
    <w:rsid w:val="00732472"/>
    <w:rsid w:val="00737B9B"/>
    <w:rsid w:val="00752676"/>
    <w:rsid w:val="00756684"/>
    <w:rsid w:val="00757EF8"/>
    <w:rsid w:val="0076019F"/>
    <w:rsid w:val="0076284A"/>
    <w:rsid w:val="0076480B"/>
    <w:rsid w:val="007665AF"/>
    <w:rsid w:val="00770946"/>
    <w:rsid w:val="00782412"/>
    <w:rsid w:val="007827A3"/>
    <w:rsid w:val="00790F08"/>
    <w:rsid w:val="00791E14"/>
    <w:rsid w:val="00792653"/>
    <w:rsid w:val="00796793"/>
    <w:rsid w:val="007A0C49"/>
    <w:rsid w:val="007A0D56"/>
    <w:rsid w:val="007A2673"/>
    <w:rsid w:val="007A390B"/>
    <w:rsid w:val="007A3B19"/>
    <w:rsid w:val="007B4C90"/>
    <w:rsid w:val="007B67F3"/>
    <w:rsid w:val="007C41F5"/>
    <w:rsid w:val="007D6B9E"/>
    <w:rsid w:val="007E0765"/>
    <w:rsid w:val="007E1EC0"/>
    <w:rsid w:val="007E562C"/>
    <w:rsid w:val="007E5C41"/>
    <w:rsid w:val="007F7A4E"/>
    <w:rsid w:val="0080136F"/>
    <w:rsid w:val="00801CAC"/>
    <w:rsid w:val="008074EC"/>
    <w:rsid w:val="00812597"/>
    <w:rsid w:val="008202B4"/>
    <w:rsid w:val="008212A5"/>
    <w:rsid w:val="008217E6"/>
    <w:rsid w:val="00826A90"/>
    <w:rsid w:val="0082719B"/>
    <w:rsid w:val="00827767"/>
    <w:rsid w:val="00831944"/>
    <w:rsid w:val="0083312E"/>
    <w:rsid w:val="0083754E"/>
    <w:rsid w:val="00840EA7"/>
    <w:rsid w:val="008449D3"/>
    <w:rsid w:val="00857938"/>
    <w:rsid w:val="00861653"/>
    <w:rsid w:val="008651AC"/>
    <w:rsid w:val="00867004"/>
    <w:rsid w:val="00870042"/>
    <w:rsid w:val="00870AAF"/>
    <w:rsid w:val="008720D5"/>
    <w:rsid w:val="00872F8D"/>
    <w:rsid w:val="00875E84"/>
    <w:rsid w:val="0088537A"/>
    <w:rsid w:val="00887E25"/>
    <w:rsid w:val="00894B0A"/>
    <w:rsid w:val="00896537"/>
    <w:rsid w:val="008971B0"/>
    <w:rsid w:val="008A6397"/>
    <w:rsid w:val="008A7993"/>
    <w:rsid w:val="008B159A"/>
    <w:rsid w:val="008B2FC9"/>
    <w:rsid w:val="008B6356"/>
    <w:rsid w:val="008B6D7C"/>
    <w:rsid w:val="008B7EDB"/>
    <w:rsid w:val="008C0E70"/>
    <w:rsid w:val="008C51DF"/>
    <w:rsid w:val="008C60B2"/>
    <w:rsid w:val="008C6BE0"/>
    <w:rsid w:val="008D4D2E"/>
    <w:rsid w:val="008D5ECA"/>
    <w:rsid w:val="008D6F70"/>
    <w:rsid w:val="008E1290"/>
    <w:rsid w:val="008E395C"/>
    <w:rsid w:val="008E6031"/>
    <w:rsid w:val="008F3A87"/>
    <w:rsid w:val="008F757F"/>
    <w:rsid w:val="00901C32"/>
    <w:rsid w:val="00903E9F"/>
    <w:rsid w:val="0090656B"/>
    <w:rsid w:val="00910744"/>
    <w:rsid w:val="00921056"/>
    <w:rsid w:val="009210A2"/>
    <w:rsid w:val="009215CE"/>
    <w:rsid w:val="0092407E"/>
    <w:rsid w:val="00931C3A"/>
    <w:rsid w:val="009332A3"/>
    <w:rsid w:val="00933391"/>
    <w:rsid w:val="00937AD4"/>
    <w:rsid w:val="00940E95"/>
    <w:rsid w:val="00944B1B"/>
    <w:rsid w:val="00945939"/>
    <w:rsid w:val="00950517"/>
    <w:rsid w:val="00950C10"/>
    <w:rsid w:val="00951459"/>
    <w:rsid w:val="0096699C"/>
    <w:rsid w:val="00972DAB"/>
    <w:rsid w:val="00974E94"/>
    <w:rsid w:val="009755DF"/>
    <w:rsid w:val="0098142E"/>
    <w:rsid w:val="00986386"/>
    <w:rsid w:val="0099290D"/>
    <w:rsid w:val="00993DFB"/>
    <w:rsid w:val="009951BB"/>
    <w:rsid w:val="009A02D2"/>
    <w:rsid w:val="009A0CEA"/>
    <w:rsid w:val="009B38E3"/>
    <w:rsid w:val="009B7241"/>
    <w:rsid w:val="009C5DA2"/>
    <w:rsid w:val="009D4727"/>
    <w:rsid w:val="009D485B"/>
    <w:rsid w:val="009D4A4E"/>
    <w:rsid w:val="009D5723"/>
    <w:rsid w:val="009E5074"/>
    <w:rsid w:val="009F15BF"/>
    <w:rsid w:val="00A079D7"/>
    <w:rsid w:val="00A07F03"/>
    <w:rsid w:val="00A13D17"/>
    <w:rsid w:val="00A14247"/>
    <w:rsid w:val="00A15098"/>
    <w:rsid w:val="00A25F47"/>
    <w:rsid w:val="00A26336"/>
    <w:rsid w:val="00A3270A"/>
    <w:rsid w:val="00A32E7F"/>
    <w:rsid w:val="00A409DE"/>
    <w:rsid w:val="00A40AB9"/>
    <w:rsid w:val="00A457C5"/>
    <w:rsid w:val="00A47DFD"/>
    <w:rsid w:val="00A57C6C"/>
    <w:rsid w:val="00A62113"/>
    <w:rsid w:val="00A63E2F"/>
    <w:rsid w:val="00A70633"/>
    <w:rsid w:val="00A717E8"/>
    <w:rsid w:val="00A7372A"/>
    <w:rsid w:val="00A7525E"/>
    <w:rsid w:val="00A76154"/>
    <w:rsid w:val="00A76A61"/>
    <w:rsid w:val="00A774B8"/>
    <w:rsid w:val="00A827C9"/>
    <w:rsid w:val="00A85D6A"/>
    <w:rsid w:val="00A8636C"/>
    <w:rsid w:val="00A94632"/>
    <w:rsid w:val="00A96CAC"/>
    <w:rsid w:val="00AA085F"/>
    <w:rsid w:val="00AA2535"/>
    <w:rsid w:val="00AA4B8F"/>
    <w:rsid w:val="00AA7E5D"/>
    <w:rsid w:val="00AB13E2"/>
    <w:rsid w:val="00AB4AAC"/>
    <w:rsid w:val="00AC158B"/>
    <w:rsid w:val="00AC1CDA"/>
    <w:rsid w:val="00AC38DC"/>
    <w:rsid w:val="00AD4C57"/>
    <w:rsid w:val="00AD7111"/>
    <w:rsid w:val="00AE22AC"/>
    <w:rsid w:val="00AF3965"/>
    <w:rsid w:val="00B0521D"/>
    <w:rsid w:val="00B13904"/>
    <w:rsid w:val="00B13D8B"/>
    <w:rsid w:val="00B13E0C"/>
    <w:rsid w:val="00B15F22"/>
    <w:rsid w:val="00B219BE"/>
    <w:rsid w:val="00B2388F"/>
    <w:rsid w:val="00B24261"/>
    <w:rsid w:val="00B2547F"/>
    <w:rsid w:val="00B266D0"/>
    <w:rsid w:val="00B3147A"/>
    <w:rsid w:val="00B33FEF"/>
    <w:rsid w:val="00B41E2D"/>
    <w:rsid w:val="00B466E4"/>
    <w:rsid w:val="00B46A5F"/>
    <w:rsid w:val="00B50508"/>
    <w:rsid w:val="00B506F5"/>
    <w:rsid w:val="00B507C9"/>
    <w:rsid w:val="00B5182E"/>
    <w:rsid w:val="00B51E38"/>
    <w:rsid w:val="00B560EB"/>
    <w:rsid w:val="00B57F4B"/>
    <w:rsid w:val="00B62669"/>
    <w:rsid w:val="00B6383D"/>
    <w:rsid w:val="00B642D4"/>
    <w:rsid w:val="00B84D06"/>
    <w:rsid w:val="00B864F6"/>
    <w:rsid w:val="00B96625"/>
    <w:rsid w:val="00BA0CD5"/>
    <w:rsid w:val="00BA21B8"/>
    <w:rsid w:val="00BA2F10"/>
    <w:rsid w:val="00BB482B"/>
    <w:rsid w:val="00BC2040"/>
    <w:rsid w:val="00BC6DE2"/>
    <w:rsid w:val="00BC7100"/>
    <w:rsid w:val="00BD1E4A"/>
    <w:rsid w:val="00BD2CF1"/>
    <w:rsid w:val="00BD3C9E"/>
    <w:rsid w:val="00BD6B34"/>
    <w:rsid w:val="00BE01EF"/>
    <w:rsid w:val="00BE3CDD"/>
    <w:rsid w:val="00BE3D73"/>
    <w:rsid w:val="00BE594E"/>
    <w:rsid w:val="00BE6D21"/>
    <w:rsid w:val="00BF32CE"/>
    <w:rsid w:val="00BF435F"/>
    <w:rsid w:val="00BF6D5D"/>
    <w:rsid w:val="00C04E31"/>
    <w:rsid w:val="00C05375"/>
    <w:rsid w:val="00C121A6"/>
    <w:rsid w:val="00C255DD"/>
    <w:rsid w:val="00C25745"/>
    <w:rsid w:val="00C278CD"/>
    <w:rsid w:val="00C321E4"/>
    <w:rsid w:val="00C321E8"/>
    <w:rsid w:val="00C351B3"/>
    <w:rsid w:val="00C357C3"/>
    <w:rsid w:val="00C42E2A"/>
    <w:rsid w:val="00C4550A"/>
    <w:rsid w:val="00C45992"/>
    <w:rsid w:val="00C5356E"/>
    <w:rsid w:val="00C5388B"/>
    <w:rsid w:val="00C54123"/>
    <w:rsid w:val="00C610F5"/>
    <w:rsid w:val="00C62888"/>
    <w:rsid w:val="00C632B5"/>
    <w:rsid w:val="00C63656"/>
    <w:rsid w:val="00C70185"/>
    <w:rsid w:val="00C72C57"/>
    <w:rsid w:val="00C73745"/>
    <w:rsid w:val="00C749A8"/>
    <w:rsid w:val="00C74EA0"/>
    <w:rsid w:val="00C7505B"/>
    <w:rsid w:val="00C764D8"/>
    <w:rsid w:val="00C76627"/>
    <w:rsid w:val="00C7693A"/>
    <w:rsid w:val="00C81DB6"/>
    <w:rsid w:val="00C839A0"/>
    <w:rsid w:val="00C8580A"/>
    <w:rsid w:val="00C864B1"/>
    <w:rsid w:val="00C86649"/>
    <w:rsid w:val="00C869F1"/>
    <w:rsid w:val="00C949F8"/>
    <w:rsid w:val="00C96703"/>
    <w:rsid w:val="00C9706A"/>
    <w:rsid w:val="00CA253B"/>
    <w:rsid w:val="00CA4556"/>
    <w:rsid w:val="00CB2606"/>
    <w:rsid w:val="00CB5FE2"/>
    <w:rsid w:val="00CB70EF"/>
    <w:rsid w:val="00CB7350"/>
    <w:rsid w:val="00CC0027"/>
    <w:rsid w:val="00CC1BB1"/>
    <w:rsid w:val="00CC4E4A"/>
    <w:rsid w:val="00CD0FC3"/>
    <w:rsid w:val="00CD3F0F"/>
    <w:rsid w:val="00CD6EF9"/>
    <w:rsid w:val="00CE00B1"/>
    <w:rsid w:val="00CE1774"/>
    <w:rsid w:val="00CE265F"/>
    <w:rsid w:val="00CE481D"/>
    <w:rsid w:val="00CF2995"/>
    <w:rsid w:val="00CF469E"/>
    <w:rsid w:val="00CF4EC4"/>
    <w:rsid w:val="00CF695C"/>
    <w:rsid w:val="00CF73F3"/>
    <w:rsid w:val="00CF75B7"/>
    <w:rsid w:val="00CF7743"/>
    <w:rsid w:val="00D00E3B"/>
    <w:rsid w:val="00D02A19"/>
    <w:rsid w:val="00D12702"/>
    <w:rsid w:val="00D22AFA"/>
    <w:rsid w:val="00D30B22"/>
    <w:rsid w:val="00D36220"/>
    <w:rsid w:val="00D44DC6"/>
    <w:rsid w:val="00D45CA7"/>
    <w:rsid w:val="00D462C3"/>
    <w:rsid w:val="00D46FC6"/>
    <w:rsid w:val="00D50499"/>
    <w:rsid w:val="00D508BA"/>
    <w:rsid w:val="00D534C0"/>
    <w:rsid w:val="00D537F3"/>
    <w:rsid w:val="00D54AFA"/>
    <w:rsid w:val="00D55F33"/>
    <w:rsid w:val="00D60330"/>
    <w:rsid w:val="00D60B60"/>
    <w:rsid w:val="00D66306"/>
    <w:rsid w:val="00D71050"/>
    <w:rsid w:val="00D76BEC"/>
    <w:rsid w:val="00D76FFC"/>
    <w:rsid w:val="00D77DB3"/>
    <w:rsid w:val="00D80F2C"/>
    <w:rsid w:val="00D8162E"/>
    <w:rsid w:val="00D826FC"/>
    <w:rsid w:val="00D84F68"/>
    <w:rsid w:val="00D85E12"/>
    <w:rsid w:val="00D87174"/>
    <w:rsid w:val="00D915A6"/>
    <w:rsid w:val="00D96191"/>
    <w:rsid w:val="00DA329D"/>
    <w:rsid w:val="00DA359F"/>
    <w:rsid w:val="00DA4B19"/>
    <w:rsid w:val="00DA5C57"/>
    <w:rsid w:val="00DB19E1"/>
    <w:rsid w:val="00DB457E"/>
    <w:rsid w:val="00DC3819"/>
    <w:rsid w:val="00DC5C17"/>
    <w:rsid w:val="00DC6891"/>
    <w:rsid w:val="00DC6B36"/>
    <w:rsid w:val="00DC7AA8"/>
    <w:rsid w:val="00DD1EE3"/>
    <w:rsid w:val="00DD3A97"/>
    <w:rsid w:val="00DD3D01"/>
    <w:rsid w:val="00DD4F37"/>
    <w:rsid w:val="00DD57C0"/>
    <w:rsid w:val="00DD5E43"/>
    <w:rsid w:val="00DE5ED1"/>
    <w:rsid w:val="00DF721E"/>
    <w:rsid w:val="00DF732B"/>
    <w:rsid w:val="00E008D4"/>
    <w:rsid w:val="00E030F1"/>
    <w:rsid w:val="00E03682"/>
    <w:rsid w:val="00E210FE"/>
    <w:rsid w:val="00E26610"/>
    <w:rsid w:val="00E27867"/>
    <w:rsid w:val="00E3176F"/>
    <w:rsid w:val="00E31DE6"/>
    <w:rsid w:val="00E3310A"/>
    <w:rsid w:val="00E33CA5"/>
    <w:rsid w:val="00E37B30"/>
    <w:rsid w:val="00E401C6"/>
    <w:rsid w:val="00E42847"/>
    <w:rsid w:val="00E45BB5"/>
    <w:rsid w:val="00E46DDE"/>
    <w:rsid w:val="00E51A01"/>
    <w:rsid w:val="00E52C0D"/>
    <w:rsid w:val="00E532D4"/>
    <w:rsid w:val="00E554D2"/>
    <w:rsid w:val="00E60D14"/>
    <w:rsid w:val="00E63C6C"/>
    <w:rsid w:val="00E642F4"/>
    <w:rsid w:val="00E71115"/>
    <w:rsid w:val="00E7359D"/>
    <w:rsid w:val="00E7364D"/>
    <w:rsid w:val="00E754AA"/>
    <w:rsid w:val="00E76A82"/>
    <w:rsid w:val="00EA2456"/>
    <w:rsid w:val="00EA7E91"/>
    <w:rsid w:val="00EB02E6"/>
    <w:rsid w:val="00EB3704"/>
    <w:rsid w:val="00EB3F44"/>
    <w:rsid w:val="00EB6848"/>
    <w:rsid w:val="00EC3131"/>
    <w:rsid w:val="00EC371A"/>
    <w:rsid w:val="00EC3BF4"/>
    <w:rsid w:val="00EC3ED7"/>
    <w:rsid w:val="00EC5FE2"/>
    <w:rsid w:val="00EC723B"/>
    <w:rsid w:val="00ED18BB"/>
    <w:rsid w:val="00EE3933"/>
    <w:rsid w:val="00EE3FA6"/>
    <w:rsid w:val="00EF13B0"/>
    <w:rsid w:val="00EF4A3F"/>
    <w:rsid w:val="00EF6912"/>
    <w:rsid w:val="00F000A6"/>
    <w:rsid w:val="00F01FEC"/>
    <w:rsid w:val="00F03E3C"/>
    <w:rsid w:val="00F05D33"/>
    <w:rsid w:val="00F0790A"/>
    <w:rsid w:val="00F2064C"/>
    <w:rsid w:val="00F20793"/>
    <w:rsid w:val="00F2421F"/>
    <w:rsid w:val="00F24AE8"/>
    <w:rsid w:val="00F25539"/>
    <w:rsid w:val="00F317F8"/>
    <w:rsid w:val="00F3322F"/>
    <w:rsid w:val="00F333AC"/>
    <w:rsid w:val="00F41640"/>
    <w:rsid w:val="00F448A8"/>
    <w:rsid w:val="00F54527"/>
    <w:rsid w:val="00F54E60"/>
    <w:rsid w:val="00F63595"/>
    <w:rsid w:val="00F647B6"/>
    <w:rsid w:val="00F7320B"/>
    <w:rsid w:val="00F76C99"/>
    <w:rsid w:val="00F771FE"/>
    <w:rsid w:val="00F84576"/>
    <w:rsid w:val="00F8604B"/>
    <w:rsid w:val="00F876C9"/>
    <w:rsid w:val="00F87EE2"/>
    <w:rsid w:val="00F963EE"/>
    <w:rsid w:val="00FA0B11"/>
    <w:rsid w:val="00FA16EE"/>
    <w:rsid w:val="00FA1C7A"/>
    <w:rsid w:val="00FA3E32"/>
    <w:rsid w:val="00FA46B2"/>
    <w:rsid w:val="00FA51C5"/>
    <w:rsid w:val="00FA696E"/>
    <w:rsid w:val="00FB13FB"/>
    <w:rsid w:val="00FB1853"/>
    <w:rsid w:val="00FB34FC"/>
    <w:rsid w:val="00FB39AD"/>
    <w:rsid w:val="00FB4E7C"/>
    <w:rsid w:val="00FB6996"/>
    <w:rsid w:val="00FC0D84"/>
    <w:rsid w:val="00FC545C"/>
    <w:rsid w:val="00FD0A1F"/>
    <w:rsid w:val="00FD1767"/>
    <w:rsid w:val="00FD28AF"/>
    <w:rsid w:val="00FD4C7C"/>
    <w:rsid w:val="00FE2C5A"/>
    <w:rsid w:val="00FE4850"/>
    <w:rsid w:val="00FF36A1"/>
    <w:rsid w:val="19717444"/>
    <w:rsid w:val="1D234384"/>
    <w:rsid w:val="265C8202"/>
    <w:rsid w:val="33EB89BD"/>
    <w:rsid w:val="37706D8D"/>
    <w:rsid w:val="459F87B4"/>
    <w:rsid w:val="50137BDA"/>
    <w:rsid w:val="596764C1"/>
    <w:rsid w:val="61574125"/>
    <w:rsid w:val="69EA1772"/>
    <w:rsid w:val="74FBCCF6"/>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D5848CF"/>
  <w15:chartTrackingRefBased/>
  <w15:docId w15:val="{6C5B1D0A-5DD3-4556-A639-60F8E64AB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spacing w:line="276" w:lineRule="auto"/>
      <w:jc w:val="both"/>
    </w:pPr>
    <w:rPr>
      <w:rFonts w:ascii="Calibri" w:eastAsia="Calibri" w:hAnsi="Calibri" w:cs="Calibri"/>
      <w:sz w:val="22"/>
      <w:szCs w:val="22"/>
      <w:lang w:eastAsia="zh-CN"/>
    </w:rPr>
  </w:style>
  <w:style w:type="paragraph" w:styleId="Nagwek1">
    <w:name w:val="heading 1"/>
    <w:basedOn w:val="Nagwek10"/>
    <w:next w:val="Tekstpodstawowy"/>
    <w:qFormat/>
    <w:pPr>
      <w:numPr>
        <w:numId w:val="1"/>
      </w:numPr>
      <w:outlineLvl w:val="0"/>
    </w:pPr>
    <w:rPr>
      <w:b/>
      <w:bCs/>
      <w:sz w:val="36"/>
      <w:szCs w:val="36"/>
    </w:rPr>
  </w:style>
  <w:style w:type="paragraph" w:styleId="Nagwek2">
    <w:name w:val="heading 2"/>
    <w:basedOn w:val="Nagwek10"/>
    <w:next w:val="Tekstpodstawowy"/>
    <w:qFormat/>
    <w:pPr>
      <w:numPr>
        <w:ilvl w:val="1"/>
        <w:numId w:val="1"/>
      </w:numPr>
      <w:spacing w:before="200"/>
      <w:outlineLvl w:val="1"/>
    </w:pPr>
    <w:rPr>
      <w:b/>
      <w:bCs/>
      <w:sz w:val="32"/>
      <w:szCs w:val="32"/>
    </w:rPr>
  </w:style>
  <w:style w:type="paragraph" w:styleId="Nagwek3">
    <w:name w:val="heading 3"/>
    <w:basedOn w:val="Nagwek10"/>
    <w:next w:val="Tekstpodstawowy"/>
    <w:qFormat/>
    <w:pPr>
      <w:numPr>
        <w:ilvl w:val="2"/>
        <w:numId w:val="1"/>
      </w:numPr>
      <w:spacing w:before="140"/>
      <w:outlineLvl w:val="2"/>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eastAsia="Times New Roman"/>
    </w:rPr>
  </w:style>
  <w:style w:type="character" w:customStyle="1" w:styleId="WW8Num3z0">
    <w:name w:val="WW8Num3z0"/>
    <w:rPr>
      <w:rFonts w:ascii="Wingdings" w:hAnsi="Wingdings" w:cs="Wingdings"/>
    </w:rPr>
  </w:style>
  <w:style w:type="character" w:customStyle="1" w:styleId="WW8Num4z0">
    <w:name w:val="WW8Num4z0"/>
  </w:style>
  <w:style w:type="character" w:customStyle="1" w:styleId="WW8Num5z0">
    <w:name w:val="WW8Num5z0"/>
    <w:rPr>
      <w:rFonts w:ascii="Wingdings" w:hAnsi="Wingdings" w:cs="Wingdings"/>
    </w:rPr>
  </w:style>
  <w:style w:type="character" w:customStyle="1" w:styleId="WW8Num6z0">
    <w:name w:val="WW8Num6z0"/>
  </w:style>
  <w:style w:type="character" w:customStyle="1" w:styleId="WW8Num7z0">
    <w:name w:val="WW8Num7z0"/>
    <w:rPr>
      <w:rFonts w:eastAsia="Times New Roman"/>
    </w:rPr>
  </w:style>
  <w:style w:type="character" w:customStyle="1" w:styleId="WW8Num8z0">
    <w:name w:val="WW8Num8z0"/>
  </w:style>
  <w:style w:type="character" w:customStyle="1" w:styleId="WW8Num9z0">
    <w:name w:val="WW8Num9z0"/>
    <w:rPr>
      <w:rFonts w:eastAsia="Times New Roman" w:cs="Times New Roman"/>
      <w:sz w:val="22"/>
      <w:szCs w:val="22"/>
      <w:lang w:eastAsia="en-US"/>
    </w:rPr>
  </w:style>
  <w:style w:type="character" w:customStyle="1" w:styleId="Absatz-Standardschriftart">
    <w:name w:val="Absatz-Standardschriftart"/>
  </w:style>
  <w:style w:type="character" w:customStyle="1" w:styleId="Domylnaczcionkaakapitu3">
    <w:name w:val="Domyślna czcionka akapitu3"/>
  </w:style>
  <w:style w:type="character" w:customStyle="1" w:styleId="Domylnaczcionkaakapitu2">
    <w:name w:val="Domyślna czcionka akapitu2"/>
  </w:style>
  <w:style w:type="character" w:customStyle="1" w:styleId="WW8Num2z1">
    <w:name w:val="WW8Num2z1"/>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Wingdings" w:hAnsi="Wingdings" w:cs="Wingdings"/>
    </w:rPr>
  </w:style>
  <w:style w:type="character" w:customStyle="1" w:styleId="WW8Num10z1">
    <w:name w:val="WW8Num10z1"/>
    <w:rPr>
      <w:rFonts w:ascii="Courier New" w:hAnsi="Courier New" w:cs="Courier New"/>
    </w:rPr>
  </w:style>
  <w:style w:type="character" w:customStyle="1" w:styleId="WW8Num10z3">
    <w:name w:val="WW8Num10z3"/>
    <w:rPr>
      <w:rFonts w:ascii="Symbol" w:hAnsi="Symbol" w:cs="Symbol"/>
    </w:rPr>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2z0">
    <w:name w:val="WW8Num12z0"/>
    <w:rPr>
      <w:sz w:val="22"/>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Symbol" w:hAnsi="Symbol" w:cs="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6z0">
    <w:name w:val="WW8Num16z0"/>
    <w:rPr>
      <w:rFonts w:ascii="Symbol" w:hAnsi="Symbol" w:cs="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7z0">
    <w:name w:val="WW8Num17z0"/>
  </w:style>
  <w:style w:type="character" w:customStyle="1" w:styleId="WW8Num17z1">
    <w:name w:val="WW8Num17z1"/>
    <w:rPr>
      <w:rFonts w:ascii="Symbol" w:hAnsi="Symbol" w:cs="Symbol"/>
    </w:rPr>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9z0">
    <w:name w:val="WW8Num19z0"/>
    <w:rPr>
      <w:rFonts w:ascii="Wingdings" w:hAnsi="Wingdings" w:cs="Wingdings"/>
    </w:rPr>
  </w:style>
  <w:style w:type="character" w:customStyle="1" w:styleId="WW8Num19z1">
    <w:name w:val="WW8Num19z1"/>
    <w:rPr>
      <w:rFonts w:ascii="Courier New" w:hAnsi="Courier New" w:cs="Courier New"/>
    </w:rPr>
  </w:style>
  <w:style w:type="character" w:customStyle="1" w:styleId="WW8Num19z3">
    <w:name w:val="WW8Num19z3"/>
    <w:rPr>
      <w:rFonts w:ascii="Symbol" w:hAnsi="Symbol" w:cs="Symbol"/>
    </w:rPr>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Wingdings" w:hAnsi="Wingdings" w:cs="Wingdings"/>
    </w:rPr>
  </w:style>
  <w:style w:type="character" w:customStyle="1" w:styleId="WW8Num21z1">
    <w:name w:val="WW8Num21z1"/>
    <w:rPr>
      <w:rFonts w:ascii="Courier New" w:hAnsi="Courier New" w:cs="Courier New"/>
    </w:rPr>
  </w:style>
  <w:style w:type="character" w:customStyle="1" w:styleId="WW8Num21z3">
    <w:name w:val="WW8Num21z3"/>
    <w:rPr>
      <w:rFonts w:ascii="Symbol" w:hAnsi="Symbol" w:cs="Symbol"/>
    </w:rPr>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eastAsia="Times New Roman" w:cs="Times New Roman"/>
      <w:sz w:val="22"/>
      <w:szCs w:val="22"/>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Domylnaczcionkaakapitu1">
    <w:name w:val="Domyślna czcionka akapitu1"/>
  </w:style>
  <w:style w:type="character" w:customStyle="1" w:styleId="NagwekZnak">
    <w:name w:val="Nagłówek Znak"/>
    <w:basedOn w:val="Domylnaczcionkaakapitu1"/>
  </w:style>
  <w:style w:type="character" w:customStyle="1" w:styleId="StopkaZnak">
    <w:name w:val="Stopka Znak"/>
    <w:basedOn w:val="Domylnaczcionkaakapitu1"/>
    <w:uiPriority w:val="99"/>
  </w:style>
  <w:style w:type="character" w:customStyle="1" w:styleId="TekstdymkaZnak">
    <w:name w:val="Tekst dymka Znak"/>
    <w:rPr>
      <w:rFonts w:ascii="Tahoma" w:hAnsi="Tahoma" w:cs="Tahoma"/>
      <w:sz w:val="16"/>
      <w:szCs w:val="16"/>
    </w:rPr>
  </w:style>
  <w:style w:type="character" w:customStyle="1" w:styleId="TekstpodstawowyZnak">
    <w:name w:val="Tekst podstawowy Znak"/>
    <w:rPr>
      <w:rFonts w:ascii="Times New Roman" w:eastAsia="Times New Roman" w:hAnsi="Times New Roman" w:cs="Times New Roman"/>
      <w:sz w:val="24"/>
    </w:rPr>
  </w:style>
  <w:style w:type="character" w:customStyle="1" w:styleId="msonormal0">
    <w:name w:val="msonormal"/>
    <w:basedOn w:val="Domylnaczcionkaakapitu1"/>
  </w:style>
  <w:style w:type="character" w:styleId="Hipercze">
    <w:name w:val="Hyperlink"/>
    <w:rPr>
      <w:color w:val="0000FF"/>
      <w:u w:val="single"/>
    </w:rPr>
  </w:style>
  <w:style w:type="character" w:customStyle="1" w:styleId="Odwoaniedokomentarza1">
    <w:name w:val="Odwołanie do komentarza1"/>
    <w:rPr>
      <w:sz w:val="16"/>
      <w:szCs w:val="16"/>
    </w:rPr>
  </w:style>
  <w:style w:type="character" w:customStyle="1" w:styleId="TekstkomentarzaZnak">
    <w:name w:val="Tekst komentarza Znak"/>
    <w:uiPriority w:val="99"/>
  </w:style>
  <w:style w:type="character" w:customStyle="1" w:styleId="TematkomentarzaZnak">
    <w:name w:val="Temat komentarza Znak"/>
    <w:rPr>
      <w:b/>
      <w:bCs/>
    </w:rPr>
  </w:style>
  <w:style w:type="character" w:customStyle="1" w:styleId="Odwoaniedokomentarza2">
    <w:name w:val="Odwołanie do komentarza2"/>
    <w:rPr>
      <w:sz w:val="16"/>
      <w:szCs w:val="16"/>
    </w:rPr>
  </w:style>
  <w:style w:type="character" w:customStyle="1" w:styleId="TekstkomentarzaZnak1">
    <w:name w:val="Tekst komentarza Znak1"/>
    <w:rPr>
      <w:rFonts w:ascii="Calibri" w:eastAsia="Calibri" w:hAnsi="Calibri" w:cs="Calibri"/>
      <w:lang w:eastAsia="zh-CN"/>
    </w:rPr>
  </w:style>
  <w:style w:type="character" w:customStyle="1" w:styleId="Odwoaniedokomentarza3">
    <w:name w:val="Odwołanie do komentarza3"/>
    <w:rPr>
      <w:sz w:val="16"/>
      <w:szCs w:val="16"/>
    </w:rPr>
  </w:style>
  <w:style w:type="character" w:customStyle="1" w:styleId="TekstkomentarzaZnak2">
    <w:name w:val="Tekst komentarza Znak2"/>
    <w:rPr>
      <w:rFonts w:ascii="Calibri" w:eastAsia="Calibri" w:hAnsi="Calibri" w:cs="Calibri"/>
      <w:lang w:eastAsia="zh-CN"/>
    </w:rPr>
  </w:style>
  <w:style w:type="paragraph" w:customStyle="1" w:styleId="Nagwek30">
    <w:name w:val="Nagłówek3"/>
    <w:basedOn w:val="Nagwek20"/>
    <w:next w:val="Tekstpodstawowy"/>
  </w:style>
  <w:style w:type="paragraph" w:styleId="Tekstpodstawowy">
    <w:name w:val="Body Text"/>
    <w:basedOn w:val="Normalny"/>
    <w:pPr>
      <w:spacing w:line="240" w:lineRule="auto"/>
      <w:jc w:val="left"/>
    </w:pPr>
    <w:rPr>
      <w:rFonts w:ascii="Times New Roman" w:eastAsia="Times New Roman" w:hAnsi="Times New Roman" w:cs="Times New Roman"/>
      <w:sz w:val="24"/>
      <w:szCs w:val="20"/>
      <w:lang w:val="x-none"/>
    </w:r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sz w:val="24"/>
      <w:szCs w:val="24"/>
    </w:rPr>
  </w:style>
  <w:style w:type="paragraph" w:customStyle="1" w:styleId="Indeks">
    <w:name w:val="Indeks"/>
    <w:basedOn w:val="Normalny"/>
    <w:pPr>
      <w:suppressLineNumbers/>
    </w:pPr>
    <w:rPr>
      <w:rFonts w:cs="Mangal"/>
    </w:rPr>
  </w:style>
  <w:style w:type="paragraph" w:customStyle="1" w:styleId="Nagwek10">
    <w:name w:val="Nagłówek1"/>
    <w:basedOn w:val="Normalny"/>
    <w:next w:val="Tekstpodstawowy"/>
    <w:pPr>
      <w:keepNext/>
      <w:spacing w:before="240" w:after="120"/>
    </w:pPr>
    <w:rPr>
      <w:rFonts w:ascii="Liberation Sans" w:eastAsia="Microsoft YaHei" w:hAnsi="Liberation Sans" w:cs="Mangal"/>
      <w:sz w:val="28"/>
      <w:szCs w:val="28"/>
    </w:rPr>
  </w:style>
  <w:style w:type="paragraph" w:customStyle="1" w:styleId="Nagwek20">
    <w:name w:val="Nagłówek2"/>
    <w:basedOn w:val="Nagwek10"/>
    <w:next w:val="Tekstpodstawowy"/>
    <w:pPr>
      <w:jc w:val="center"/>
    </w:pPr>
    <w:rPr>
      <w:b/>
      <w:bCs/>
      <w:sz w:val="56"/>
      <w:szCs w:val="56"/>
    </w:rPr>
  </w:style>
  <w:style w:type="paragraph" w:customStyle="1" w:styleId="Legenda2">
    <w:name w:val="Legenda2"/>
    <w:basedOn w:val="Normalny"/>
    <w:pPr>
      <w:suppressLineNumbers/>
      <w:spacing w:before="120" w:after="120"/>
    </w:pPr>
    <w:rPr>
      <w:rFonts w:cs="Mangal"/>
      <w:i/>
      <w:iCs/>
      <w:sz w:val="24"/>
      <w:szCs w:val="24"/>
    </w:rPr>
  </w:style>
  <w:style w:type="paragraph" w:customStyle="1" w:styleId="Legenda1">
    <w:name w:val="Legenda1"/>
    <w:basedOn w:val="Normalny"/>
    <w:pPr>
      <w:suppressLineNumbers/>
      <w:spacing w:before="120" w:after="120"/>
    </w:pPr>
    <w:rPr>
      <w:rFonts w:cs="Mangal"/>
      <w:i/>
      <w:iCs/>
      <w:sz w:val="24"/>
      <w:szCs w:val="24"/>
    </w:rPr>
  </w:style>
  <w:style w:type="paragraph" w:styleId="Nagwek">
    <w:name w:val="header"/>
    <w:basedOn w:val="Normalny"/>
    <w:pPr>
      <w:tabs>
        <w:tab w:val="center" w:pos="4536"/>
        <w:tab w:val="right" w:pos="9072"/>
      </w:tabs>
      <w:spacing w:line="240" w:lineRule="auto"/>
    </w:pPr>
  </w:style>
  <w:style w:type="paragraph" w:styleId="Stopka">
    <w:name w:val="footer"/>
    <w:basedOn w:val="Normalny"/>
    <w:uiPriority w:val="99"/>
    <w:pPr>
      <w:tabs>
        <w:tab w:val="center" w:pos="4536"/>
        <w:tab w:val="right" w:pos="9072"/>
      </w:tabs>
      <w:spacing w:line="240" w:lineRule="auto"/>
    </w:pPr>
  </w:style>
  <w:style w:type="paragraph" w:styleId="Tekstdymka">
    <w:name w:val="Balloon Text"/>
    <w:basedOn w:val="Normalny"/>
    <w:pPr>
      <w:spacing w:line="240" w:lineRule="auto"/>
    </w:pPr>
    <w:rPr>
      <w:rFonts w:ascii="Tahoma" w:hAnsi="Tahoma" w:cs="Tahoma"/>
      <w:sz w:val="16"/>
      <w:szCs w:val="16"/>
      <w:lang w:val="x-none"/>
    </w:rPr>
  </w:style>
  <w:style w:type="paragraph" w:customStyle="1" w:styleId="Pisma">
    <w:name w:val="Pisma"/>
    <w:basedOn w:val="Normalny"/>
    <w:pPr>
      <w:spacing w:line="240" w:lineRule="auto"/>
    </w:pPr>
    <w:rPr>
      <w:rFonts w:ascii="Times New Roman" w:eastAsia="Times New Roman" w:hAnsi="Times New Roman" w:cs="Times New Roman"/>
      <w:sz w:val="24"/>
      <w:szCs w:val="20"/>
    </w:rPr>
  </w:style>
  <w:style w:type="paragraph" w:styleId="Akapitzlist">
    <w:name w:val="List Paragraph"/>
    <w:aliases w:val="Llista wielopoziomowa,Akapit z listą1,Numerowanie,Akapit z listą BS,Kolorowa lista — akcent 11,CW_Lista,lp1,Preambuła,Dot pt,F5 List Paragraph,Recommendation,List Paragraph11,L1,BulletC,Wyliczanie,Obiekt,normalny tekst,Akapit z listą31"/>
    <w:basedOn w:val="Normalny"/>
    <w:link w:val="AkapitzlistZnak"/>
    <w:uiPriority w:val="34"/>
    <w:qFormat/>
    <w:pPr>
      <w:spacing w:after="200"/>
      <w:ind w:left="720"/>
      <w:jc w:val="left"/>
    </w:pPr>
    <w:rPr>
      <w:rFonts w:cs="Times New Roman"/>
      <w:lang w:val="x-none"/>
    </w:rPr>
  </w:style>
  <w:style w:type="paragraph" w:customStyle="1" w:styleId="Tekstkomentarza1">
    <w:name w:val="Tekst komentarza1"/>
    <w:basedOn w:val="Normalny"/>
    <w:rPr>
      <w:sz w:val="20"/>
      <w:szCs w:val="20"/>
      <w:lang w:val="x-none"/>
    </w:rPr>
  </w:style>
  <w:style w:type="paragraph" w:styleId="Tematkomentarza">
    <w:name w:val="annotation subject"/>
    <w:basedOn w:val="Tekstkomentarza1"/>
    <w:next w:val="Tekstkomentarza1"/>
    <w:rPr>
      <w:b/>
      <w:bCs/>
    </w:rPr>
  </w:style>
  <w:style w:type="paragraph" w:customStyle="1" w:styleId="LO-Normal">
    <w:name w:val="LO-Normal"/>
    <w:pPr>
      <w:suppressAutoHyphens/>
      <w:autoSpaceDE w:val="0"/>
    </w:pPr>
    <w:rPr>
      <w:rFonts w:ascii="Calibri" w:eastAsia="Calibri" w:hAnsi="Calibri" w:cs="Calibri"/>
      <w:color w:val="000000"/>
      <w:sz w:val="24"/>
      <w:szCs w:val="24"/>
      <w:lang w:eastAsia="zh-CN"/>
    </w:rPr>
  </w:style>
  <w:style w:type="paragraph" w:customStyle="1" w:styleId="Cytaty">
    <w:name w:val="Cytaty"/>
    <w:basedOn w:val="Normalny"/>
    <w:pPr>
      <w:spacing w:after="283"/>
      <w:ind w:left="567" w:right="567"/>
    </w:pPr>
  </w:style>
  <w:style w:type="paragraph" w:styleId="Podtytu">
    <w:name w:val="Subtitle"/>
    <w:basedOn w:val="Nagwek10"/>
    <w:next w:val="Tekstpodstawowy"/>
    <w:qFormat/>
    <w:pPr>
      <w:spacing w:before="60"/>
      <w:jc w:val="center"/>
    </w:pPr>
    <w:rPr>
      <w:sz w:val="36"/>
      <w:szCs w:val="36"/>
    </w:rPr>
  </w:style>
  <w:style w:type="paragraph" w:customStyle="1" w:styleId="Tekstkomentarza2">
    <w:name w:val="Tekst komentarza2"/>
    <w:basedOn w:val="Normalny"/>
    <w:rPr>
      <w:sz w:val="20"/>
      <w:szCs w:val="20"/>
    </w:rPr>
  </w:style>
  <w:style w:type="paragraph" w:customStyle="1" w:styleId="Normalny1">
    <w:name w:val="Normalny1"/>
    <w:pPr>
      <w:suppressAutoHyphens/>
      <w:spacing w:line="100" w:lineRule="atLeast"/>
    </w:pPr>
    <w:rPr>
      <w:rFonts w:eastAsia="SimSun"/>
      <w:color w:val="000000"/>
      <w:sz w:val="24"/>
      <w:szCs w:val="24"/>
      <w:lang w:eastAsia="zh-CN"/>
    </w:rPr>
  </w:style>
  <w:style w:type="paragraph" w:customStyle="1" w:styleId="Tekstkomentarza3">
    <w:name w:val="Tekst komentarza3"/>
    <w:basedOn w:val="Normalny"/>
    <w:rPr>
      <w:sz w:val="20"/>
      <w:szCs w:val="20"/>
    </w:rPr>
  </w:style>
  <w:style w:type="paragraph" w:styleId="Tytu">
    <w:name w:val="Title"/>
    <w:basedOn w:val="Nagwek30"/>
    <w:next w:val="Tekstpodstawowy"/>
    <w:qFormat/>
  </w:style>
  <w:style w:type="character" w:customStyle="1" w:styleId="DEL">
    <w:name w:val="DEL"/>
    <w:rsid w:val="00E51A01"/>
  </w:style>
  <w:style w:type="character" w:customStyle="1" w:styleId="INS">
    <w:name w:val="INS"/>
    <w:rsid w:val="00635AAF"/>
  </w:style>
  <w:style w:type="paragraph" w:styleId="NormalnyWeb">
    <w:name w:val="Normal (Web)"/>
    <w:basedOn w:val="Normalny"/>
    <w:uiPriority w:val="99"/>
    <w:semiHidden/>
    <w:unhideWhenUsed/>
    <w:rsid w:val="00EF4A3F"/>
    <w:pPr>
      <w:suppressAutoHyphens w:val="0"/>
      <w:spacing w:before="100" w:beforeAutospacing="1" w:after="100" w:afterAutospacing="1" w:line="240" w:lineRule="auto"/>
      <w:jc w:val="left"/>
    </w:pPr>
    <w:rPr>
      <w:rFonts w:ascii="Times New Roman" w:eastAsia="Times New Roman" w:hAnsi="Times New Roman" w:cs="Times New Roman"/>
      <w:sz w:val="24"/>
      <w:szCs w:val="24"/>
      <w:lang w:eastAsia="pl-PL"/>
    </w:rPr>
  </w:style>
  <w:style w:type="table" w:styleId="Tabela-Siatka">
    <w:name w:val="Table Grid"/>
    <w:basedOn w:val="Standardowy"/>
    <w:uiPriority w:val="39"/>
    <w:rsid w:val="00700F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unhideWhenUsed/>
    <w:rsid w:val="00471AF4"/>
    <w:rPr>
      <w:sz w:val="16"/>
      <w:szCs w:val="16"/>
    </w:rPr>
  </w:style>
  <w:style w:type="paragraph" w:styleId="Tekstkomentarza">
    <w:name w:val="annotation text"/>
    <w:basedOn w:val="Normalny"/>
    <w:link w:val="TekstkomentarzaZnak3"/>
    <w:uiPriority w:val="99"/>
    <w:unhideWhenUsed/>
    <w:rsid w:val="00471AF4"/>
    <w:rPr>
      <w:rFonts w:cs="Times New Roman"/>
      <w:sz w:val="20"/>
      <w:szCs w:val="20"/>
      <w:lang w:val="x-none"/>
    </w:rPr>
  </w:style>
  <w:style w:type="character" w:customStyle="1" w:styleId="TekstkomentarzaZnak3">
    <w:name w:val="Tekst komentarza Znak3"/>
    <w:link w:val="Tekstkomentarza"/>
    <w:uiPriority w:val="99"/>
    <w:semiHidden/>
    <w:rsid w:val="00471AF4"/>
    <w:rPr>
      <w:rFonts w:ascii="Calibri" w:eastAsia="Calibri" w:hAnsi="Calibri" w:cs="Calibri"/>
      <w:lang w:eastAsia="zh-CN"/>
    </w:rPr>
  </w:style>
  <w:style w:type="paragraph" w:customStyle="1" w:styleId="Default">
    <w:name w:val="Default"/>
    <w:rsid w:val="00A15098"/>
    <w:pPr>
      <w:autoSpaceDE w:val="0"/>
      <w:autoSpaceDN w:val="0"/>
      <w:adjustRightInd w:val="0"/>
    </w:pPr>
    <w:rPr>
      <w:rFonts w:ascii="Calibri" w:hAnsi="Calibri" w:cs="Calibri"/>
      <w:color w:val="000000"/>
      <w:sz w:val="24"/>
      <w:szCs w:val="24"/>
      <w:lang w:eastAsia="pl-PL"/>
    </w:rPr>
  </w:style>
  <w:style w:type="table" w:customStyle="1" w:styleId="Tabela-Siatka1">
    <w:name w:val="Tabela - Siatka1"/>
    <w:basedOn w:val="Standardowy"/>
    <w:next w:val="Tabela-Siatka"/>
    <w:uiPriority w:val="39"/>
    <w:rsid w:val="0076019F"/>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Llista wielopoziomowa Znak,Akapit z listą1 Znak,Numerowanie Znak,Akapit z listą BS Znak,Kolorowa lista — akcent 11 Znak,CW_Lista Znak,lp1 Znak,Preambuła Znak,Dot pt Znak,F5 List Paragraph Znak,Recommendation Znak,L1 Znak,BulletC Znak"/>
    <w:link w:val="Akapitzlist"/>
    <w:uiPriority w:val="34"/>
    <w:qFormat/>
    <w:rsid w:val="00A85D6A"/>
    <w:rPr>
      <w:rFonts w:ascii="Calibri" w:eastAsia="Calibri" w:hAnsi="Calibri" w:cs="Calibri"/>
      <w:sz w:val="22"/>
      <w:szCs w:val="22"/>
      <w:lang w:eastAsia="zh-CN"/>
    </w:rPr>
  </w:style>
  <w:style w:type="paragraph" w:styleId="Bezodstpw">
    <w:name w:val="No Spacing"/>
    <w:uiPriority w:val="1"/>
    <w:qFormat/>
    <w:rsid w:val="00AB13E2"/>
    <w:pPr>
      <w:suppressAutoHyphens/>
    </w:pPr>
    <w:rPr>
      <w:rFonts w:ascii="Batang" w:hAnsi="Batang" w:cs="Arial"/>
      <w:lang w:eastAsia="ar-SA"/>
    </w:rPr>
  </w:style>
  <w:style w:type="paragraph" w:styleId="Tekstprzypisudolnego">
    <w:name w:val="footnote text"/>
    <w:basedOn w:val="Normalny"/>
    <w:link w:val="TekstprzypisudolnegoZnak"/>
    <w:uiPriority w:val="99"/>
    <w:semiHidden/>
    <w:unhideWhenUsed/>
    <w:rsid w:val="00AB13E2"/>
    <w:rPr>
      <w:rFonts w:cs="Times New Roman"/>
      <w:sz w:val="20"/>
      <w:szCs w:val="20"/>
      <w:lang w:val="x-none"/>
    </w:rPr>
  </w:style>
  <w:style w:type="character" w:customStyle="1" w:styleId="TekstprzypisudolnegoZnak">
    <w:name w:val="Tekst przypisu dolnego Znak"/>
    <w:link w:val="Tekstprzypisudolnego"/>
    <w:uiPriority w:val="99"/>
    <w:semiHidden/>
    <w:rsid w:val="00AB13E2"/>
    <w:rPr>
      <w:rFonts w:ascii="Calibri" w:eastAsia="Calibri" w:hAnsi="Calibri" w:cs="Calibri"/>
      <w:lang w:eastAsia="zh-CN"/>
    </w:rPr>
  </w:style>
  <w:style w:type="character" w:styleId="Odwoanieprzypisudolnego">
    <w:name w:val="footnote reference"/>
    <w:uiPriority w:val="99"/>
    <w:semiHidden/>
    <w:unhideWhenUsed/>
    <w:rsid w:val="00AB13E2"/>
    <w:rPr>
      <w:vertAlign w:val="superscript"/>
    </w:rPr>
  </w:style>
  <w:style w:type="table" w:customStyle="1" w:styleId="Tabela-Siatka2">
    <w:name w:val="Tabela - Siatka2"/>
    <w:basedOn w:val="Standardowy"/>
    <w:next w:val="Tabela-Siatka"/>
    <w:uiPriority w:val="59"/>
    <w:rsid w:val="002C53D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2D501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2D501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wydatnienie">
    <w:name w:val="Emphasis"/>
    <w:uiPriority w:val="20"/>
    <w:qFormat/>
    <w:rsid w:val="00DA5C57"/>
    <w:rPr>
      <w:i/>
      <w:iCs/>
    </w:rPr>
  </w:style>
  <w:style w:type="paragraph" w:styleId="Listapunktowana">
    <w:name w:val="List Bullet"/>
    <w:basedOn w:val="Normalny"/>
    <w:uiPriority w:val="99"/>
    <w:unhideWhenUsed/>
    <w:rsid w:val="00C76627"/>
    <w:pPr>
      <w:numPr>
        <w:numId w:val="26"/>
      </w:numPr>
      <w:suppressAutoHyphens w:val="0"/>
      <w:spacing w:after="200"/>
      <w:ind w:left="0" w:firstLine="0"/>
      <w:contextualSpacing/>
      <w:jc w:val="left"/>
    </w:pPr>
    <w:rPr>
      <w:rFonts w:ascii="Cambria" w:eastAsia="Times New Roman" w:hAnsi="Cambria" w:cs="Times New Roman"/>
      <w:lang w:val="en-US" w:eastAsia="en-US"/>
    </w:rPr>
  </w:style>
  <w:style w:type="paragraph" w:styleId="Poprawka">
    <w:name w:val="Revision"/>
    <w:hidden/>
    <w:uiPriority w:val="99"/>
    <w:semiHidden/>
    <w:rsid w:val="0025777F"/>
    <w:rPr>
      <w:rFonts w:ascii="Calibri" w:eastAsia="Calibri" w:hAnsi="Calibri" w:cs="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26357">
      <w:bodyDiv w:val="1"/>
      <w:marLeft w:val="0"/>
      <w:marRight w:val="0"/>
      <w:marTop w:val="0"/>
      <w:marBottom w:val="0"/>
      <w:divBdr>
        <w:top w:val="none" w:sz="0" w:space="0" w:color="auto"/>
        <w:left w:val="none" w:sz="0" w:space="0" w:color="auto"/>
        <w:bottom w:val="none" w:sz="0" w:space="0" w:color="auto"/>
        <w:right w:val="none" w:sz="0" w:space="0" w:color="auto"/>
      </w:divBdr>
    </w:div>
    <w:div w:id="336546283">
      <w:bodyDiv w:val="1"/>
      <w:marLeft w:val="0"/>
      <w:marRight w:val="0"/>
      <w:marTop w:val="0"/>
      <w:marBottom w:val="0"/>
      <w:divBdr>
        <w:top w:val="none" w:sz="0" w:space="0" w:color="auto"/>
        <w:left w:val="none" w:sz="0" w:space="0" w:color="auto"/>
        <w:bottom w:val="none" w:sz="0" w:space="0" w:color="auto"/>
        <w:right w:val="none" w:sz="0" w:space="0" w:color="auto"/>
      </w:divBdr>
    </w:div>
    <w:div w:id="386531980">
      <w:bodyDiv w:val="1"/>
      <w:marLeft w:val="0"/>
      <w:marRight w:val="0"/>
      <w:marTop w:val="0"/>
      <w:marBottom w:val="0"/>
      <w:divBdr>
        <w:top w:val="none" w:sz="0" w:space="0" w:color="auto"/>
        <w:left w:val="none" w:sz="0" w:space="0" w:color="auto"/>
        <w:bottom w:val="none" w:sz="0" w:space="0" w:color="auto"/>
        <w:right w:val="none" w:sz="0" w:space="0" w:color="auto"/>
      </w:divBdr>
    </w:div>
    <w:div w:id="668561144">
      <w:bodyDiv w:val="1"/>
      <w:marLeft w:val="0"/>
      <w:marRight w:val="0"/>
      <w:marTop w:val="0"/>
      <w:marBottom w:val="0"/>
      <w:divBdr>
        <w:top w:val="none" w:sz="0" w:space="0" w:color="auto"/>
        <w:left w:val="none" w:sz="0" w:space="0" w:color="auto"/>
        <w:bottom w:val="none" w:sz="0" w:space="0" w:color="auto"/>
        <w:right w:val="none" w:sz="0" w:space="0" w:color="auto"/>
      </w:divBdr>
    </w:div>
    <w:div w:id="692463944">
      <w:bodyDiv w:val="1"/>
      <w:marLeft w:val="0"/>
      <w:marRight w:val="0"/>
      <w:marTop w:val="0"/>
      <w:marBottom w:val="0"/>
      <w:divBdr>
        <w:top w:val="none" w:sz="0" w:space="0" w:color="auto"/>
        <w:left w:val="none" w:sz="0" w:space="0" w:color="auto"/>
        <w:bottom w:val="none" w:sz="0" w:space="0" w:color="auto"/>
        <w:right w:val="none" w:sz="0" w:space="0" w:color="auto"/>
      </w:divBdr>
    </w:div>
    <w:div w:id="855195477">
      <w:bodyDiv w:val="1"/>
      <w:marLeft w:val="0"/>
      <w:marRight w:val="0"/>
      <w:marTop w:val="0"/>
      <w:marBottom w:val="0"/>
      <w:divBdr>
        <w:top w:val="none" w:sz="0" w:space="0" w:color="auto"/>
        <w:left w:val="none" w:sz="0" w:space="0" w:color="auto"/>
        <w:bottom w:val="none" w:sz="0" w:space="0" w:color="auto"/>
        <w:right w:val="none" w:sz="0" w:space="0" w:color="auto"/>
      </w:divBdr>
    </w:div>
    <w:div w:id="893732615">
      <w:bodyDiv w:val="1"/>
      <w:marLeft w:val="0"/>
      <w:marRight w:val="0"/>
      <w:marTop w:val="0"/>
      <w:marBottom w:val="0"/>
      <w:divBdr>
        <w:top w:val="none" w:sz="0" w:space="0" w:color="auto"/>
        <w:left w:val="none" w:sz="0" w:space="0" w:color="auto"/>
        <w:bottom w:val="none" w:sz="0" w:space="0" w:color="auto"/>
        <w:right w:val="none" w:sz="0" w:space="0" w:color="auto"/>
      </w:divBdr>
    </w:div>
    <w:div w:id="1083450148">
      <w:bodyDiv w:val="1"/>
      <w:marLeft w:val="0"/>
      <w:marRight w:val="0"/>
      <w:marTop w:val="0"/>
      <w:marBottom w:val="0"/>
      <w:divBdr>
        <w:top w:val="none" w:sz="0" w:space="0" w:color="auto"/>
        <w:left w:val="none" w:sz="0" w:space="0" w:color="auto"/>
        <w:bottom w:val="none" w:sz="0" w:space="0" w:color="auto"/>
        <w:right w:val="none" w:sz="0" w:space="0" w:color="auto"/>
      </w:divBdr>
    </w:div>
    <w:div w:id="1107696174">
      <w:bodyDiv w:val="1"/>
      <w:marLeft w:val="0"/>
      <w:marRight w:val="0"/>
      <w:marTop w:val="0"/>
      <w:marBottom w:val="0"/>
      <w:divBdr>
        <w:top w:val="none" w:sz="0" w:space="0" w:color="auto"/>
        <w:left w:val="none" w:sz="0" w:space="0" w:color="auto"/>
        <w:bottom w:val="none" w:sz="0" w:space="0" w:color="auto"/>
        <w:right w:val="none" w:sz="0" w:space="0" w:color="auto"/>
      </w:divBdr>
    </w:div>
    <w:div w:id="1318652141">
      <w:bodyDiv w:val="1"/>
      <w:marLeft w:val="0"/>
      <w:marRight w:val="0"/>
      <w:marTop w:val="0"/>
      <w:marBottom w:val="0"/>
      <w:divBdr>
        <w:top w:val="none" w:sz="0" w:space="0" w:color="auto"/>
        <w:left w:val="none" w:sz="0" w:space="0" w:color="auto"/>
        <w:bottom w:val="none" w:sz="0" w:space="0" w:color="auto"/>
        <w:right w:val="none" w:sz="0" w:space="0" w:color="auto"/>
      </w:divBdr>
    </w:div>
    <w:div w:id="1409305834">
      <w:bodyDiv w:val="1"/>
      <w:marLeft w:val="0"/>
      <w:marRight w:val="0"/>
      <w:marTop w:val="0"/>
      <w:marBottom w:val="0"/>
      <w:divBdr>
        <w:top w:val="none" w:sz="0" w:space="0" w:color="auto"/>
        <w:left w:val="none" w:sz="0" w:space="0" w:color="auto"/>
        <w:bottom w:val="none" w:sz="0" w:space="0" w:color="auto"/>
        <w:right w:val="none" w:sz="0" w:space="0" w:color="auto"/>
      </w:divBdr>
    </w:div>
    <w:div w:id="1415933481">
      <w:bodyDiv w:val="1"/>
      <w:marLeft w:val="0"/>
      <w:marRight w:val="0"/>
      <w:marTop w:val="0"/>
      <w:marBottom w:val="0"/>
      <w:divBdr>
        <w:top w:val="none" w:sz="0" w:space="0" w:color="auto"/>
        <w:left w:val="none" w:sz="0" w:space="0" w:color="auto"/>
        <w:bottom w:val="none" w:sz="0" w:space="0" w:color="auto"/>
        <w:right w:val="none" w:sz="0" w:space="0" w:color="auto"/>
      </w:divBdr>
    </w:div>
    <w:div w:id="1543400415">
      <w:bodyDiv w:val="1"/>
      <w:marLeft w:val="0"/>
      <w:marRight w:val="0"/>
      <w:marTop w:val="0"/>
      <w:marBottom w:val="0"/>
      <w:divBdr>
        <w:top w:val="none" w:sz="0" w:space="0" w:color="auto"/>
        <w:left w:val="none" w:sz="0" w:space="0" w:color="auto"/>
        <w:bottom w:val="none" w:sz="0" w:space="0" w:color="auto"/>
        <w:right w:val="none" w:sz="0" w:space="0" w:color="auto"/>
      </w:divBdr>
    </w:div>
    <w:div w:id="1660383866">
      <w:bodyDiv w:val="1"/>
      <w:marLeft w:val="0"/>
      <w:marRight w:val="0"/>
      <w:marTop w:val="0"/>
      <w:marBottom w:val="0"/>
      <w:divBdr>
        <w:top w:val="none" w:sz="0" w:space="0" w:color="auto"/>
        <w:left w:val="none" w:sz="0" w:space="0" w:color="auto"/>
        <w:bottom w:val="none" w:sz="0" w:space="0" w:color="auto"/>
        <w:right w:val="none" w:sz="0" w:space="0" w:color="auto"/>
      </w:divBdr>
    </w:div>
    <w:div w:id="1846548567">
      <w:bodyDiv w:val="1"/>
      <w:marLeft w:val="0"/>
      <w:marRight w:val="0"/>
      <w:marTop w:val="0"/>
      <w:marBottom w:val="0"/>
      <w:divBdr>
        <w:top w:val="none" w:sz="0" w:space="0" w:color="auto"/>
        <w:left w:val="none" w:sz="0" w:space="0" w:color="auto"/>
        <w:bottom w:val="none" w:sz="0" w:space="0" w:color="auto"/>
        <w:right w:val="none" w:sz="0" w:space="0" w:color="auto"/>
      </w:divBdr>
    </w:div>
    <w:div w:id="1922399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EFF677-5E05-4E50-B03E-1B39CF85E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2491</Words>
  <Characters>14952</Characters>
  <Application>Microsoft Office Word</Application>
  <DocSecurity>0</DocSecurity>
  <Lines>124</Lines>
  <Paragraphs>34</Paragraphs>
  <ScaleCrop>false</ScaleCrop>
  <Company/>
  <LinksUpToDate>false</LinksUpToDate>
  <CharactersWithSpaces>17409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Euro-Lider Justyna</dc:creator>
  <cp:keywords/>
  <dc:description/>
  <cp:lastModifiedBy>Joanna Dziuba</cp:lastModifiedBy>
  <cp:revision>6</cp:revision>
  <cp:lastPrinted>2021-02-02T19:48:00Z</cp:lastPrinted>
  <dcterms:created xsi:type="dcterms:W3CDTF">2025-04-17T12:16:00Z</dcterms:created>
  <dcterms:modified xsi:type="dcterms:W3CDTF">2025-04-18T14:58:00Z</dcterms:modified>
</cp:coreProperties>
</file>