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81137F">
        <w:rPr>
          <w:rFonts w:ascii="Calibri" w:eastAsia="Times New Roman" w:hAnsi="Calibri" w:cs="Calibri"/>
          <w:sz w:val="24"/>
          <w:szCs w:val="24"/>
          <w:lang w:val="pl-PL" w:eastAsia="pl-PL"/>
        </w:rPr>
        <w:t>1</w:t>
      </w:r>
      <w:r w:rsidR="008D3454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81137F">
        <w:rPr>
          <w:rFonts w:ascii="Calibri" w:eastAsia="Times New Roman" w:hAnsi="Calibri" w:cs="Calibri"/>
          <w:sz w:val="24"/>
          <w:szCs w:val="24"/>
          <w:lang w:val="pl-PL" w:eastAsia="pl-PL"/>
        </w:rPr>
        <w:t>4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81137F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ZAPYTANIE OFERTOWE NR 11</w:t>
      </w:r>
      <w:r w:rsidR="000A489B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0A489B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0A489B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25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6F7BEC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8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9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10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="000A489B" w:rsidRPr="000A489B">
        <w:rPr>
          <w:rFonts w:cstheme="minorHAnsi"/>
          <w:lang w:val="pl-PL"/>
        </w:rPr>
        <w:t>„NOWE KWALIFIKACJE NOWA SZANSA”</w:t>
      </w:r>
      <w:r w:rsidR="000A489B">
        <w:rPr>
          <w:rFonts w:cstheme="minorHAnsi"/>
          <w:lang w:val="pl-PL"/>
        </w:rPr>
        <w:t>:</w:t>
      </w:r>
    </w:p>
    <w:p w:rsidR="002972C0" w:rsidRPr="002972C0" w:rsidRDefault="006F604B" w:rsidP="002972C0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1.</w:t>
      </w:r>
      <w:r>
        <w:rPr>
          <w:rFonts w:ascii="Calibri" w:eastAsia="Calibri" w:hAnsi="Calibri" w:cs="Calibri"/>
          <w:lang w:val="pl-PL"/>
        </w:rPr>
        <w:tab/>
      </w:r>
      <w:r w:rsidR="0089120A">
        <w:rPr>
          <w:rFonts w:ascii="Calibri" w:eastAsia="Calibri" w:hAnsi="Calibri" w:cs="Calibri"/>
          <w:lang w:val="pl-PL"/>
        </w:rPr>
        <w:t>Kurs spawania metodą MIG, TIG i MAG - dla 1 osoby</w:t>
      </w:r>
      <w:r w:rsidR="002972C0" w:rsidRPr="002972C0">
        <w:rPr>
          <w:rFonts w:ascii="Calibri" w:eastAsia="Calibri" w:hAnsi="Calibri" w:cs="Calibri"/>
          <w:lang w:val="pl-PL"/>
        </w:rPr>
        <w:t xml:space="preserve">, </w:t>
      </w:r>
    </w:p>
    <w:p w:rsidR="002972C0" w:rsidRDefault="00BC74C5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2.  O</w:t>
      </w:r>
      <w:r w:rsidR="0089120A">
        <w:rPr>
          <w:rFonts w:ascii="Calibri" w:eastAsia="Calibri" w:hAnsi="Calibri" w:cs="Calibri"/>
          <w:lang w:val="pl-PL"/>
        </w:rPr>
        <w:t>perator wózka widłowego</w:t>
      </w:r>
      <w:r w:rsidR="000A489B">
        <w:rPr>
          <w:rFonts w:ascii="Calibri" w:eastAsia="Calibri" w:hAnsi="Calibri" w:cs="Calibri"/>
          <w:lang w:val="pl-PL"/>
        </w:rPr>
        <w:t xml:space="preserve"> - dla 1</w:t>
      </w:r>
      <w:r w:rsidR="000A489B" w:rsidRPr="000A489B">
        <w:rPr>
          <w:rFonts w:ascii="Calibri" w:eastAsia="Calibri" w:hAnsi="Calibri" w:cs="Calibri"/>
          <w:lang w:val="pl-PL"/>
        </w:rPr>
        <w:t xml:space="preserve"> osoby</w:t>
      </w:r>
      <w:r w:rsidR="006F604B" w:rsidRPr="002972C0">
        <w:rPr>
          <w:rFonts w:ascii="Calibri" w:eastAsia="Calibri" w:hAnsi="Calibri" w:cs="Calibri"/>
          <w:lang w:val="pl-PL"/>
        </w:rPr>
        <w:t>,</w:t>
      </w:r>
    </w:p>
    <w:p w:rsidR="006F604B" w:rsidRDefault="006F604B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3. </w:t>
      </w:r>
      <w:r w:rsidR="0089120A">
        <w:rPr>
          <w:rFonts w:ascii="Calibri" w:eastAsia="Calibri" w:hAnsi="Calibri" w:cs="Calibri"/>
          <w:lang w:val="pl-PL"/>
        </w:rPr>
        <w:t>Kurs spawania metodą TIG</w:t>
      </w:r>
      <w:r w:rsidR="000A489B">
        <w:rPr>
          <w:rFonts w:ascii="Calibri" w:eastAsia="Calibri" w:hAnsi="Calibri" w:cs="Calibri"/>
          <w:lang w:val="pl-PL"/>
        </w:rPr>
        <w:t xml:space="preserve"> - dla 1 osoby,</w:t>
      </w:r>
    </w:p>
    <w:p w:rsidR="000A489B" w:rsidRDefault="000A489B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4. </w:t>
      </w:r>
      <w:r w:rsidR="0089120A">
        <w:rPr>
          <w:rFonts w:ascii="Calibri" w:eastAsia="Calibri" w:hAnsi="Calibri" w:cs="Calibri"/>
          <w:lang w:val="pl-PL"/>
        </w:rPr>
        <w:t>Kurs elektryk do 1kV</w:t>
      </w:r>
      <w:r>
        <w:rPr>
          <w:rFonts w:ascii="Calibri" w:eastAsia="Calibri" w:hAnsi="Calibri" w:cs="Calibri"/>
          <w:lang w:val="pl-PL"/>
        </w:rPr>
        <w:t xml:space="preserve"> – dla 1 osoby,</w:t>
      </w:r>
    </w:p>
    <w:p w:rsidR="00BC74C5" w:rsidRDefault="00BC74C5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5. Operator koparko-ładowarki – dla 1 osoby,</w:t>
      </w:r>
    </w:p>
    <w:p w:rsidR="000A489B" w:rsidRDefault="00BC74C5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6</w:t>
      </w:r>
      <w:r w:rsidR="000A489B">
        <w:rPr>
          <w:rFonts w:ascii="Calibri" w:eastAsia="Calibri" w:hAnsi="Calibri" w:cs="Calibri"/>
          <w:lang w:val="pl-PL"/>
        </w:rPr>
        <w:t xml:space="preserve">. </w:t>
      </w:r>
      <w:r>
        <w:rPr>
          <w:rFonts w:ascii="Calibri" w:eastAsia="Calibri" w:hAnsi="Calibri" w:cs="Calibri"/>
          <w:lang w:val="pl-PL"/>
        </w:rPr>
        <w:t>Operator maszyn CNC – dla 1 osoby</w:t>
      </w:r>
      <w:r w:rsidR="000A489B">
        <w:rPr>
          <w:rFonts w:ascii="Calibri" w:eastAsia="Calibri" w:hAnsi="Calibri" w:cs="Calibri"/>
          <w:lang w:val="pl-PL"/>
        </w:rPr>
        <w:t>.</w:t>
      </w:r>
    </w:p>
    <w:p w:rsidR="002972C0" w:rsidRDefault="002972C0" w:rsidP="002972C0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4B5A5A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C30896" w:rsidRPr="00F424E6">
        <w:rPr>
          <w:rFonts w:cstheme="minorHAnsi"/>
          <w:lang w:val="pl-PL"/>
        </w:rPr>
        <w:t>Przedmiotem zamówienia jest wybranie Wykonawc</w:t>
      </w:r>
      <w:r w:rsidR="00C30896">
        <w:rPr>
          <w:rFonts w:cstheme="minorHAnsi"/>
          <w:lang w:val="pl-PL"/>
        </w:rPr>
        <w:t>y</w:t>
      </w:r>
      <w:r w:rsidR="00C30896" w:rsidRPr="00F424E6">
        <w:rPr>
          <w:rFonts w:cstheme="minorHAnsi"/>
          <w:lang w:val="pl-PL"/>
        </w:rPr>
        <w:t xml:space="preserve"> </w:t>
      </w:r>
      <w:r w:rsidR="00C30896">
        <w:rPr>
          <w:rFonts w:cstheme="minorHAnsi"/>
          <w:lang w:val="pl-PL"/>
        </w:rPr>
        <w:t xml:space="preserve">zarejestrowanego w Bazie Usług Rozwojowych (BUR) </w:t>
      </w:r>
      <w:r w:rsidR="00C30896" w:rsidRPr="007F45CD">
        <w:rPr>
          <w:rFonts w:cstheme="minorHAnsi"/>
          <w:lang w:val="pl-PL"/>
        </w:rPr>
        <w:t xml:space="preserve">https://uslugirozwojowe.parp.gov.pl/ </w:t>
      </w:r>
      <w:r w:rsidR="005672B0" w:rsidRPr="00F424E6">
        <w:rPr>
          <w:rFonts w:cstheme="minorHAnsi"/>
          <w:lang w:val="pl-PL"/>
        </w:rPr>
        <w:t>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5672B0" w:rsidRPr="00F424E6">
        <w:rPr>
          <w:rFonts w:cstheme="minorHAnsi"/>
          <w:lang w:val="pl-PL"/>
        </w:rPr>
        <w:t xml:space="preserve"> dla  </w:t>
      </w:r>
      <w:r w:rsidR="0081137F">
        <w:rPr>
          <w:rFonts w:cstheme="minorHAnsi"/>
          <w:lang w:val="pl-PL"/>
        </w:rPr>
        <w:t xml:space="preserve">6 </w:t>
      </w:r>
      <w:r w:rsidR="005672B0" w:rsidRPr="00F424E6">
        <w:rPr>
          <w:rFonts w:cstheme="minorHAnsi"/>
          <w:lang w:val="pl-PL"/>
        </w:rPr>
        <w:t xml:space="preserve">osób pracujących 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 xml:space="preserve">w projekcie pn. </w:t>
      </w:r>
      <w:r w:rsidR="000A489B" w:rsidRPr="000A489B">
        <w:rPr>
          <w:rFonts w:cstheme="minorHAnsi"/>
          <w:lang w:val="pl-PL"/>
        </w:rPr>
        <w:t>„NOWE KWALIFIKACJE NOWA SZANSA”</w:t>
      </w:r>
      <w:r w:rsidR="000A489B">
        <w:rPr>
          <w:rFonts w:cstheme="minorHAnsi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1B706C">
        <w:rPr>
          <w:lang w:val="pl-PL"/>
        </w:rPr>
        <w:t>ośredniczącej dla FEŚ 2021-2027:</w:t>
      </w:r>
    </w:p>
    <w:p w:rsidR="004B5A5A" w:rsidRDefault="00893E7E" w:rsidP="004B5A5A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>
        <w:rPr>
          <w:rFonts w:ascii="Calibri" w:eastAsia="Times New Roman" w:hAnsi="Calibri" w:cs="Calibri"/>
          <w:b/>
          <w:lang w:val="pl-PL"/>
        </w:rPr>
        <w:t xml:space="preserve">1.1 </w:t>
      </w:r>
      <w:r w:rsidR="00BC74C5" w:rsidRPr="00BC74C5">
        <w:rPr>
          <w:rFonts w:ascii="Calibri" w:eastAsia="Times New Roman" w:hAnsi="Calibri" w:cs="Calibri"/>
          <w:b/>
          <w:lang w:val="pl-PL"/>
        </w:rPr>
        <w:t>Kurs spawania metodą MIG, TIG i MAG - dla 1 osoby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</w:t>
      </w:r>
      <w:r w:rsidRPr="00BC74C5">
        <w:rPr>
          <w:rFonts w:ascii="Calibri" w:eastAsia="Times New Roman" w:hAnsi="Calibri" w:cs="Calibri"/>
          <w:bCs/>
          <w:lang w:val="pl-PL" w:eastAsia="pl-PL"/>
        </w:rPr>
        <w:t>. Szkolenie ma obejmować zajęcia teoretyczne i praktyczne oraz być zgodne z programem szkoleń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dla osób ubiegających się o uprawnienia.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2. Program na szkolenie powinien być przygotowany i realizowany zgodnie z obowiązującymi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lastRenderedPageBreak/>
        <w:t>przepisami.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3. Kurs musi kończy się egzaminem w uprawnionej do tego instytucji składającym się z dwóch części.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Część pierwsza to egzamin praktyczny. Część druga to egzamin teoretyczny.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4.Po zdanym egzaminie praktycznym i teoretycznym Uczestnik otrzymuje świadectwo ukończenia</w:t>
      </w:r>
    </w:p>
    <w:p w:rsidR="009C5E91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kursu, uprawnienia państwowe do wykonywania pr</w:t>
      </w:r>
      <w:r>
        <w:rPr>
          <w:rFonts w:ascii="Calibri" w:eastAsia="Times New Roman" w:hAnsi="Calibri" w:cs="Calibri"/>
          <w:bCs/>
          <w:lang w:val="pl-PL" w:eastAsia="pl-PL"/>
        </w:rPr>
        <w:t>acy spawacza</w:t>
      </w:r>
      <w:r w:rsidRPr="00BC74C5">
        <w:rPr>
          <w:rFonts w:ascii="Calibri" w:eastAsia="Times New Roman" w:hAnsi="Calibri" w:cs="Calibri"/>
          <w:bCs/>
          <w:lang w:val="pl-PL" w:eastAsia="pl-PL"/>
        </w:rPr>
        <w:t xml:space="preserve"> metodą MIG, TIG i MAG</w:t>
      </w:r>
      <w:r>
        <w:rPr>
          <w:rFonts w:ascii="Calibri" w:eastAsia="Times New Roman" w:hAnsi="Calibri" w:cs="Calibri"/>
          <w:bCs/>
          <w:lang w:val="pl-PL" w:eastAsia="pl-PL"/>
        </w:rPr>
        <w:t xml:space="preserve"> </w:t>
      </w:r>
      <w:r w:rsidRPr="00BC74C5">
        <w:rPr>
          <w:rFonts w:ascii="Calibri" w:eastAsia="Times New Roman" w:hAnsi="Calibri" w:cs="Calibri"/>
          <w:bCs/>
          <w:lang w:val="pl-PL" w:eastAsia="pl-PL"/>
        </w:rPr>
        <w:t>, stosowny wpis w książce operatora.</w:t>
      </w:r>
      <w:r w:rsidRPr="00BC74C5">
        <w:rPr>
          <w:rFonts w:ascii="Calibri" w:eastAsia="Times New Roman" w:hAnsi="Calibri" w:cs="Calibri"/>
          <w:bCs/>
          <w:lang w:val="pl-PL" w:eastAsia="pl-PL"/>
        </w:rPr>
        <w:cr/>
      </w:r>
      <w:r w:rsidR="00C42FF3">
        <w:rPr>
          <w:rFonts w:ascii="Calibri" w:eastAsia="Times New Roman" w:hAnsi="Calibri" w:cs="Calibri"/>
          <w:bCs/>
          <w:lang w:val="pl-PL" w:eastAsia="pl-PL"/>
        </w:rPr>
        <w:br/>
      </w:r>
      <w:r w:rsidR="004B5A5A" w:rsidRPr="00411505">
        <w:rPr>
          <w:rFonts w:eastAsia="Times New Roman" w:cs="Calibri"/>
          <w:b/>
          <w:lang w:val="pl-PL"/>
        </w:rPr>
        <w:t>1.</w:t>
      </w:r>
      <w:r w:rsidR="00F50303">
        <w:rPr>
          <w:rFonts w:eastAsia="Times New Roman" w:cs="Calibri"/>
          <w:b/>
          <w:lang w:val="pl-PL"/>
        </w:rPr>
        <w:t>2</w:t>
      </w:r>
      <w:r w:rsidR="00CF11D7" w:rsidRPr="00411505">
        <w:rPr>
          <w:rFonts w:eastAsia="Times New Roman" w:cs="Calibri"/>
          <w:b/>
          <w:lang w:val="pl-PL"/>
        </w:rPr>
        <w:t xml:space="preserve"> </w:t>
      </w:r>
      <w:r w:rsidRPr="00BC74C5">
        <w:rPr>
          <w:rFonts w:eastAsia="Times New Roman" w:cs="Calibri"/>
          <w:b/>
          <w:lang w:val="pl-PL"/>
        </w:rPr>
        <w:t>Operator wózka widłowego - dla 1 osoby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1</w:t>
      </w:r>
      <w:r w:rsidRPr="00BC74C5">
        <w:rPr>
          <w:rFonts w:ascii="Calibri" w:eastAsia="Times New Roman" w:hAnsi="Calibri" w:cs="Calibri"/>
          <w:bCs/>
          <w:lang w:val="pl-PL" w:eastAsia="pl-PL"/>
        </w:rPr>
        <w:t>. Szkolenie ma obejmować zajęcia teoretyczne i praktyczne oraz być zgodne z programem szkoleń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dla osób ubiegających się o uprawnienia.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2. Program na szkolenie powinien być przygotowany i realizowany zgodnie z obowiązującymi przepisami.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3. Kurs musi kończy się egzaminem w uprawnionej do tego instytucji składającym się z dwóch części.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Część pierwsza to egzamin praktyczny. Część druga to egzamin teoretyczny.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4.Po zdanym egzaminie praktycznym i teoretycznym Uczestnik otrzymuje świadectwo ukończenia</w:t>
      </w:r>
    </w:p>
    <w:p w:rsidR="00BC74C5" w:rsidRPr="00BC74C5" w:rsidRDefault="00BC74C5" w:rsidP="00BC74C5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kursu, uprawnienia państwowe do wykonywania pr</w:t>
      </w:r>
      <w:r>
        <w:rPr>
          <w:rFonts w:ascii="Calibri" w:eastAsia="Times New Roman" w:hAnsi="Calibri" w:cs="Calibri"/>
          <w:bCs/>
          <w:lang w:val="pl-PL" w:eastAsia="pl-PL"/>
        </w:rPr>
        <w:t>acy operatora wózka widłowego</w:t>
      </w:r>
      <w:r w:rsidRPr="00BC74C5">
        <w:rPr>
          <w:rFonts w:ascii="Calibri" w:eastAsia="Times New Roman" w:hAnsi="Calibri" w:cs="Calibri"/>
          <w:bCs/>
          <w:lang w:val="pl-PL" w:eastAsia="pl-PL"/>
        </w:rPr>
        <w:t>, stosowny wpis w książce operatora.</w:t>
      </w:r>
      <w:r w:rsidRPr="00BC74C5">
        <w:rPr>
          <w:rFonts w:ascii="Calibri" w:eastAsia="Times New Roman" w:hAnsi="Calibri" w:cs="Calibri"/>
          <w:bCs/>
          <w:lang w:val="pl-PL" w:eastAsia="pl-PL"/>
        </w:rPr>
        <w:cr/>
      </w:r>
    </w:p>
    <w:p w:rsidR="006F604B" w:rsidRDefault="00B875DA" w:rsidP="006F604B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 w:rsidR="0044454A">
        <w:rPr>
          <w:rFonts w:eastAsia="Times New Roman" w:cs="Calibri"/>
          <w:b/>
          <w:bCs/>
          <w:lang w:val="pl-PL"/>
        </w:rPr>
        <w:t>3</w:t>
      </w:r>
      <w:r w:rsidR="004B5A5A" w:rsidRPr="004D4940">
        <w:rPr>
          <w:rFonts w:eastAsia="Times New Roman" w:cs="Calibri"/>
          <w:b/>
          <w:bCs/>
          <w:lang w:val="pl-PL"/>
        </w:rPr>
        <w:t xml:space="preserve"> </w:t>
      </w:r>
      <w:r w:rsidR="00BC74C5" w:rsidRPr="00BC74C5">
        <w:rPr>
          <w:rFonts w:eastAsia="Times New Roman" w:cs="Calibri"/>
          <w:b/>
          <w:lang w:val="pl-PL"/>
        </w:rPr>
        <w:t>Kurs spawania metodą TIG - dla 1 osoby</w:t>
      </w:r>
      <w:r w:rsidR="006F604B">
        <w:rPr>
          <w:rFonts w:eastAsia="Times New Roman" w:cs="Calibri"/>
          <w:b/>
          <w:lang w:val="pl-PL"/>
        </w:rPr>
        <w:t>,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1. Szkolenie ma obejmować zajęcia teoretyczne i praktyczne oraz być zgodne z programem szkoleń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dla osób ubiegających się o uprawnienia.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2. Program na szkolenie powinien być przygotowany i realizowany zgodnie z obowiązującymi przepisami.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3. Kurs musi kończy się egzaminem w uprawnionej do tego instytucji składającym się z dwóch części.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Część pierwsza to egzamin praktyczny. Część druga to egzamin teoretyczny.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4.Po zdanym egzaminie praktycznym i teoretycznym Uczestnik otrzymuje świadectwo ukończenia</w:t>
      </w:r>
    </w:p>
    <w:p w:rsidR="000A489B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 xml:space="preserve">kursu, uprawnienia państwowe do wykonywania pracy </w:t>
      </w:r>
      <w:r>
        <w:rPr>
          <w:rFonts w:ascii="Calibri" w:eastAsia="Times New Roman" w:hAnsi="Calibri" w:cs="Calibri"/>
          <w:bCs/>
          <w:lang w:val="pl-PL" w:eastAsia="pl-PL"/>
        </w:rPr>
        <w:t>spawacza metodą TIG</w:t>
      </w:r>
      <w:r w:rsidRPr="00BC74C5">
        <w:rPr>
          <w:rFonts w:ascii="Calibri" w:eastAsia="Times New Roman" w:hAnsi="Calibri" w:cs="Calibri"/>
          <w:bCs/>
          <w:lang w:val="pl-PL" w:eastAsia="pl-PL"/>
        </w:rPr>
        <w:t>, stosowny wpis w książce operatora.</w:t>
      </w:r>
    </w:p>
    <w:p w:rsid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0A489B" w:rsidRDefault="000A489B" w:rsidP="000A489B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>
        <w:rPr>
          <w:rFonts w:eastAsia="Times New Roman" w:cs="Calibri"/>
          <w:b/>
          <w:bCs/>
          <w:lang w:val="pl-PL"/>
        </w:rPr>
        <w:t>4</w:t>
      </w:r>
      <w:r w:rsidRPr="004D4940">
        <w:rPr>
          <w:rFonts w:eastAsia="Times New Roman" w:cs="Calibri"/>
          <w:b/>
          <w:bCs/>
          <w:lang w:val="pl-PL"/>
        </w:rPr>
        <w:t xml:space="preserve"> </w:t>
      </w:r>
      <w:r w:rsidR="00BC74C5" w:rsidRPr="00BC74C5">
        <w:rPr>
          <w:rFonts w:eastAsia="Times New Roman" w:cs="Calibri"/>
          <w:b/>
          <w:lang w:val="pl-PL"/>
        </w:rPr>
        <w:t>Kurs elektryk do 1kV – dla 1 osoby</w:t>
      </w:r>
      <w:r>
        <w:rPr>
          <w:rFonts w:eastAsia="Times New Roman" w:cs="Calibri"/>
          <w:b/>
          <w:lang w:val="pl-PL"/>
        </w:rPr>
        <w:t>,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1. Szkolenie ma obejmować zajęcia teoretyczne i praktyczne oraz być zgodne z programem szkoleń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dla osób ubiegających się o uprawnienia.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2. Program na szkolenie powinien być przygotowany i realizowany zgodnie z obowiązującymi przepisami.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3. Kurs musi kończy się egzaminem w uprawnionej do tego instytucji składającym się z dwóch części.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Część pierwsza to egzamin praktyczny. Część druga to egzamin teoretyczny.</w:t>
      </w:r>
    </w:p>
    <w:p w:rsidR="00BC74C5" w:rsidRPr="00BC74C5" w:rsidRDefault="00BC74C5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4.Po zdanym egzaminie praktycznym i teoretycznym Uczestnik otrzymuje świadectwo ukończenia</w:t>
      </w:r>
    </w:p>
    <w:p w:rsidR="00BC74C5" w:rsidRDefault="00FB2EDA" w:rsidP="00BC74C5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>
        <w:rPr>
          <w:rFonts w:ascii="Calibri" w:eastAsia="Times New Roman" w:hAnsi="Calibri" w:cs="Calibri"/>
          <w:bCs/>
          <w:lang w:val="pl-PL" w:eastAsia="pl-PL"/>
        </w:rPr>
        <w:t>kursu, uprawnienia</w:t>
      </w:r>
      <w:r w:rsidR="00BC74C5" w:rsidRPr="00BC74C5">
        <w:rPr>
          <w:rFonts w:ascii="Calibri" w:eastAsia="Times New Roman" w:hAnsi="Calibri" w:cs="Calibri"/>
          <w:bCs/>
          <w:lang w:val="pl-PL" w:eastAsia="pl-PL"/>
        </w:rPr>
        <w:t xml:space="preserve"> do wykonywania pracy </w:t>
      </w:r>
      <w:r>
        <w:rPr>
          <w:rFonts w:ascii="Calibri" w:eastAsia="Times New Roman" w:hAnsi="Calibri" w:cs="Calibri"/>
          <w:bCs/>
          <w:lang w:val="pl-PL" w:eastAsia="pl-PL"/>
        </w:rPr>
        <w:t>elektryka do 1kV</w:t>
      </w:r>
      <w:r w:rsidR="00BC74C5" w:rsidRPr="00BC74C5">
        <w:rPr>
          <w:rFonts w:ascii="Calibri" w:eastAsia="Times New Roman" w:hAnsi="Calibri" w:cs="Calibri"/>
          <w:bCs/>
          <w:lang w:val="pl-PL" w:eastAsia="pl-PL"/>
        </w:rPr>
        <w:t>.</w:t>
      </w:r>
    </w:p>
    <w:p w:rsidR="00C30896" w:rsidRDefault="00C30896" w:rsidP="000A489B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C30896" w:rsidRDefault="00C30896" w:rsidP="00C30896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>
        <w:rPr>
          <w:rFonts w:eastAsia="Times New Roman" w:cs="Calibri"/>
          <w:b/>
          <w:bCs/>
          <w:lang w:val="pl-PL"/>
        </w:rPr>
        <w:t>5</w:t>
      </w:r>
      <w:r w:rsidRPr="004D4940">
        <w:rPr>
          <w:rFonts w:eastAsia="Times New Roman" w:cs="Calibri"/>
          <w:b/>
          <w:bCs/>
          <w:lang w:val="pl-PL"/>
        </w:rPr>
        <w:t xml:space="preserve"> </w:t>
      </w:r>
      <w:r w:rsidR="00FB2EDA" w:rsidRPr="00FB2EDA">
        <w:rPr>
          <w:rFonts w:eastAsia="Times New Roman" w:cs="Calibri"/>
          <w:b/>
          <w:lang w:val="pl-PL"/>
        </w:rPr>
        <w:t>Operator koparko-ładowarki – dla 1 osoby</w:t>
      </w:r>
      <w:r>
        <w:rPr>
          <w:rFonts w:eastAsia="Times New Roman" w:cs="Calibri"/>
          <w:b/>
          <w:lang w:val="pl-PL"/>
        </w:rPr>
        <w:t>,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1. Szkolenie ma obejmować zajęcia teoretyczne i praktyczne oraz być zgodne z programem szkoleń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dla osób ubiegających się o uprawnienia.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2. Program na szkolenie powinien być przygotowany i realizowany zgodnie z obowiązującymi przepisami.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3. Kurs musi kończy się egzaminem w uprawnionej do tego instytucji składającym się z dwóch części.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Część pierwsza to egzamin praktyczny. Część druga to egzamin teoretyczny.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4.Po zdanym egzaminie praktycznym i teoretycznym Uczestnik otrzymuje świadectwo ukończenia</w:t>
      </w:r>
    </w:p>
    <w:p w:rsidR="00FB2EDA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lastRenderedPageBreak/>
        <w:t xml:space="preserve">kursu, uprawnienia państwowe do wykonywania pracy </w:t>
      </w:r>
      <w:r>
        <w:rPr>
          <w:rFonts w:ascii="Calibri" w:eastAsia="Times New Roman" w:hAnsi="Calibri" w:cs="Calibri"/>
          <w:bCs/>
          <w:lang w:val="pl-PL" w:eastAsia="pl-PL"/>
        </w:rPr>
        <w:t>operatora koparko-ładowarki</w:t>
      </w:r>
      <w:r w:rsidRPr="00BC74C5">
        <w:rPr>
          <w:rFonts w:ascii="Calibri" w:eastAsia="Times New Roman" w:hAnsi="Calibri" w:cs="Calibri"/>
          <w:bCs/>
          <w:lang w:val="pl-PL" w:eastAsia="pl-PL"/>
        </w:rPr>
        <w:t>, stosowny wpis w książce operatora.</w:t>
      </w:r>
    </w:p>
    <w:p w:rsidR="00FB2EDA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FB2EDA" w:rsidRDefault="00FB2EDA" w:rsidP="00FB2EDA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>
        <w:rPr>
          <w:rFonts w:eastAsia="Times New Roman" w:cs="Calibri"/>
          <w:b/>
          <w:bCs/>
          <w:lang w:val="pl-PL"/>
        </w:rPr>
        <w:t>6</w:t>
      </w:r>
      <w:r w:rsidRPr="004D4940">
        <w:rPr>
          <w:rFonts w:eastAsia="Times New Roman" w:cs="Calibri"/>
          <w:b/>
          <w:bCs/>
          <w:lang w:val="pl-PL"/>
        </w:rPr>
        <w:t xml:space="preserve"> </w:t>
      </w:r>
      <w:r w:rsidRPr="00FB2EDA">
        <w:rPr>
          <w:rFonts w:eastAsia="Times New Roman" w:cs="Calibri"/>
          <w:b/>
          <w:lang w:val="pl-PL"/>
        </w:rPr>
        <w:t xml:space="preserve">Operator maszyn CNC </w:t>
      </w:r>
      <w:r w:rsidRPr="00BC74C5">
        <w:rPr>
          <w:rFonts w:eastAsia="Times New Roman" w:cs="Calibri"/>
          <w:b/>
          <w:lang w:val="pl-PL"/>
        </w:rPr>
        <w:t>- dla 1 osoby</w:t>
      </w:r>
      <w:r>
        <w:rPr>
          <w:rFonts w:eastAsia="Times New Roman" w:cs="Calibri"/>
          <w:b/>
          <w:lang w:val="pl-PL"/>
        </w:rPr>
        <w:t>,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1. Szkolenie ma obejmować zajęcia teoretyczne i praktyczne oraz być zgodne z programem szkoleń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dla osób ubiegających się o uprawnienia.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2. Program na szkolenie powinien być przygotowany i realizowany zgodnie z obowiązującymi przepisami.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3. Kurs musi kończy się egzaminem w uprawnionej do tego instytucji składającym się z dwóch części.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Część pierwsza to egzamin praktyczny. Część druga to egzamin teoretyczny.</w:t>
      </w:r>
    </w:p>
    <w:p w:rsidR="00FB2EDA" w:rsidRPr="00BC74C5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4.Po zdanym egzaminie praktycznym i teoretycznym Uczestnik otrzymuje świadectwo ukończenia</w:t>
      </w:r>
    </w:p>
    <w:p w:rsidR="00FB2EDA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BC74C5">
        <w:rPr>
          <w:rFonts w:ascii="Calibri" w:eastAsia="Times New Roman" w:hAnsi="Calibri" w:cs="Calibri"/>
          <w:bCs/>
          <w:lang w:val="pl-PL" w:eastAsia="pl-PL"/>
        </w:rPr>
        <w:t>kursu, uprawnienia państwowe do wykonywania pracy</w:t>
      </w:r>
      <w:r>
        <w:rPr>
          <w:rFonts w:ascii="Calibri" w:eastAsia="Times New Roman" w:hAnsi="Calibri" w:cs="Calibri"/>
          <w:bCs/>
          <w:lang w:val="pl-PL" w:eastAsia="pl-PL"/>
        </w:rPr>
        <w:t xml:space="preserve"> operatora maszyn CNC</w:t>
      </w:r>
      <w:r w:rsidRPr="00BC74C5">
        <w:rPr>
          <w:rFonts w:ascii="Calibri" w:eastAsia="Times New Roman" w:hAnsi="Calibri" w:cs="Calibri"/>
          <w:bCs/>
          <w:lang w:val="pl-PL" w:eastAsia="pl-PL"/>
        </w:rPr>
        <w:t>, stosowny wpis w książce operatora.</w:t>
      </w:r>
    </w:p>
    <w:p w:rsidR="00FB2EDA" w:rsidRDefault="00FB2EDA" w:rsidP="00FB2ED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C94E92" w:rsidRPr="004D4940" w:rsidRDefault="00C94E92" w:rsidP="00C94E92">
      <w:pPr>
        <w:widowControl/>
        <w:spacing w:line="276" w:lineRule="auto"/>
        <w:rPr>
          <w:rFonts w:eastAsia="Times New Roman" w:cs="Calibri"/>
          <w:bCs/>
          <w:lang w:val="pl-PL" w:eastAsia="pl-PL"/>
        </w:rPr>
      </w:pPr>
    </w:p>
    <w:p w:rsidR="004B5A5A" w:rsidRPr="006F604B" w:rsidRDefault="001B706C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2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Kurs spawania metod</w:t>
      </w:r>
      <w:r>
        <w:rPr>
          <w:rFonts w:ascii="Calibri" w:eastAsia="Times New Roman" w:hAnsi="Calibri" w:cs="Calibri"/>
          <w:szCs w:val="24"/>
          <w:lang w:val="pl-PL" w:eastAsia="pl-PL"/>
        </w:rPr>
        <w:t>ą MIG, TIG i MAG - dla 1 osoby – Skarżysko-Kamienna/Kielce,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Operato</w:t>
      </w:r>
      <w:r>
        <w:rPr>
          <w:rFonts w:ascii="Calibri" w:eastAsia="Times New Roman" w:hAnsi="Calibri" w:cs="Calibri"/>
          <w:szCs w:val="24"/>
          <w:lang w:val="pl-PL" w:eastAsia="pl-PL"/>
        </w:rPr>
        <w:t>r wózka widłowego - dla 1 osoby – Skarżysko-Kamienna,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Kurs sp</w:t>
      </w:r>
      <w:r>
        <w:rPr>
          <w:rFonts w:ascii="Calibri" w:eastAsia="Times New Roman" w:hAnsi="Calibri" w:cs="Calibri"/>
          <w:szCs w:val="24"/>
          <w:lang w:val="pl-PL" w:eastAsia="pl-PL"/>
        </w:rPr>
        <w:t>awania metodą TIG - dla 1 osoby – Kielce/Starachowice,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Kur</w:t>
      </w:r>
      <w:r>
        <w:rPr>
          <w:rFonts w:ascii="Calibri" w:eastAsia="Times New Roman" w:hAnsi="Calibri" w:cs="Calibri"/>
          <w:szCs w:val="24"/>
          <w:lang w:val="pl-PL" w:eastAsia="pl-PL"/>
        </w:rPr>
        <w:t>s elektryk do 1kV – dla 1 osoby – Skarżysko-Kamienna,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 xml:space="preserve">Operator </w:t>
      </w:r>
      <w:r>
        <w:rPr>
          <w:rFonts w:ascii="Calibri" w:eastAsia="Times New Roman" w:hAnsi="Calibri" w:cs="Calibri"/>
          <w:szCs w:val="24"/>
          <w:lang w:val="pl-PL" w:eastAsia="pl-PL"/>
        </w:rPr>
        <w:t>koparko-ładowarki – dla 1 osoby – Kielce/Skarżysko-Kamienna,</w:t>
      </w:r>
    </w:p>
    <w:p w:rsidR="006F604B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 w:val="20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Op</w:t>
      </w:r>
      <w:r>
        <w:rPr>
          <w:rFonts w:ascii="Calibri" w:eastAsia="Times New Roman" w:hAnsi="Calibri" w:cs="Calibri"/>
          <w:szCs w:val="24"/>
          <w:lang w:val="pl-PL" w:eastAsia="pl-PL"/>
        </w:rPr>
        <w:t>erator maszyn CNC – dla 1 osoby – Skarżysko-Kamienna.</w:t>
      </w:r>
    </w:p>
    <w:p w:rsidR="00FB2EDA" w:rsidRPr="00FB2EDA" w:rsidRDefault="00FB2EDA" w:rsidP="00FB2EDA">
      <w:pPr>
        <w:pStyle w:val="Akapitzlist"/>
        <w:widowControl/>
        <w:tabs>
          <w:tab w:val="left" w:pos="5741"/>
        </w:tabs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  <w:r>
        <w:rPr>
          <w:rFonts w:ascii="Calibri" w:eastAsia="Times New Roman" w:hAnsi="Calibri" w:cs="Calibri"/>
          <w:sz w:val="20"/>
          <w:szCs w:val="24"/>
          <w:lang w:val="pl-PL" w:eastAsia="pl-PL"/>
        </w:rPr>
        <w:tab/>
      </w:r>
    </w:p>
    <w:p w:rsidR="004B5A5A" w:rsidRDefault="001B706C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8D3454" w:rsidRPr="008D3454" w:rsidRDefault="008D3454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8D3454">
        <w:rPr>
          <w:rFonts w:ascii="Calibri" w:eastAsia="Times New Roman" w:hAnsi="Calibri" w:cs="Calibri"/>
          <w:szCs w:val="24"/>
          <w:lang w:val="pl-PL" w:eastAsia="pl-PL"/>
        </w:rPr>
        <w:t>3.1. Zamówienie może być realizowane wyłącznie przez pomioty wpisane do Bazy Usług Rozwojowych oraz z wykorzystaniem usług dostępnych w BUR.</w:t>
      </w:r>
    </w:p>
    <w:p w:rsidR="004B5A5A" w:rsidRPr="00C22115" w:rsidRDefault="001B706C" w:rsidP="00B86550">
      <w:pPr>
        <w:autoSpaceDE w:val="0"/>
        <w:autoSpaceDN w:val="0"/>
        <w:spacing w:before="121" w:line="276" w:lineRule="auto"/>
        <w:ind w:right="-46"/>
        <w:outlineLvl w:val="2"/>
        <w:rPr>
          <w:rFonts w:ascii="Calibri" w:eastAsia="Times New Roman" w:hAnsi="Calibri" w:cs="Calibri"/>
          <w:szCs w:val="24"/>
          <w:lang w:val="pl-PL"/>
        </w:rPr>
      </w:pPr>
      <w:r w:rsidRPr="006F604B">
        <w:rPr>
          <w:rFonts w:ascii="Calibri" w:eastAsia="Arial" w:hAnsi="Calibri" w:cs="Calibri"/>
          <w:bCs/>
          <w:szCs w:val="24"/>
          <w:lang w:val="pl-PL"/>
        </w:rPr>
        <w:t>3</w:t>
      </w:r>
      <w:r w:rsidR="008D3454">
        <w:rPr>
          <w:rFonts w:ascii="Calibri" w:eastAsia="Arial" w:hAnsi="Calibri" w:cs="Calibri"/>
          <w:bCs/>
          <w:szCs w:val="24"/>
          <w:lang w:val="pl-PL"/>
        </w:rPr>
        <w:t>.2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. Efektem szkoleń ma być nabycie kwalifikacji lub kompetencji (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konkretnych efektów uczenia się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uzyskiwanych w toku</w:t>
      </w:r>
      <w:r w:rsidR="004B5A5A" w:rsidRPr="006F604B">
        <w:rPr>
          <w:rFonts w:ascii="Calibri" w:eastAsia="Arial" w:hAnsi="Calibri" w:cs="Calibri"/>
          <w:bCs/>
          <w:spacing w:val="-24"/>
          <w:szCs w:val="24"/>
          <w:lang w:val="pl-PL"/>
        </w:rPr>
        <w:t xml:space="preserve">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szkolenia) potwierdzonych odpowiednim dokum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entem (np. certyfikatem), który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>powinien zawierać informacje na temat uzyskanych przez u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czestnika efektów uczenia się w </w:t>
      </w:r>
      <w:r w:rsidR="004B5A5A" w:rsidRPr="006F604B">
        <w:rPr>
          <w:rFonts w:ascii="Calibri" w:eastAsia="Arial" w:hAnsi="Calibri" w:cs="Calibri"/>
          <w:bCs/>
          <w:szCs w:val="24"/>
          <w:lang w:val="pl-PL"/>
        </w:rPr>
        <w:t xml:space="preserve">rozumieniu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Wytycznych w zakresie </w:t>
      </w:r>
      <w:r w:rsidR="00950F00" w:rsidRPr="00C22115">
        <w:rPr>
          <w:rFonts w:ascii="Calibri" w:eastAsia="Times New Roman" w:hAnsi="Calibri" w:cs="Calibri"/>
          <w:lang w:val="pl-PL"/>
        </w:rPr>
        <w:t xml:space="preserve">monitorowania postępu </w:t>
      </w:r>
      <w:r w:rsidR="00C22115" w:rsidRPr="00C22115">
        <w:rPr>
          <w:rFonts w:ascii="Calibri" w:eastAsia="Times New Roman" w:hAnsi="Calibri" w:cs="Calibri"/>
          <w:lang w:val="pl-PL"/>
        </w:rPr>
        <w:t xml:space="preserve">rzeczowego realizacji programów </w:t>
      </w:r>
      <w:r w:rsidR="00950F00" w:rsidRPr="00C22115">
        <w:rPr>
          <w:rFonts w:ascii="Calibri" w:eastAsia="Times New Roman" w:hAnsi="Calibri" w:cs="Calibri"/>
          <w:lang w:val="pl-PL"/>
        </w:rPr>
        <w:t>operac</w:t>
      </w:r>
      <w:r w:rsidR="00C22115" w:rsidRPr="00C22115">
        <w:rPr>
          <w:rFonts w:ascii="Calibri" w:eastAsia="Times New Roman" w:hAnsi="Calibri" w:cs="Calibri"/>
          <w:lang w:val="pl-PL"/>
        </w:rPr>
        <w:t xml:space="preserve">yjnych na lata </w:t>
      </w:r>
      <w:r w:rsidR="00950F00" w:rsidRPr="00C22115">
        <w:rPr>
          <w:rFonts w:ascii="Calibri" w:eastAsia="Times New Roman" w:hAnsi="Calibri" w:cs="Calibri"/>
          <w:lang w:val="pl-PL"/>
        </w:rPr>
        <w:t>2021-2027</w:t>
      </w:r>
      <w:r w:rsidR="000C5AA2" w:rsidRPr="00C22115">
        <w:rPr>
          <w:rFonts w:ascii="Calibri" w:eastAsia="Arial" w:hAnsi="Calibri" w:cs="Calibri"/>
          <w:bCs/>
          <w:lang w:val="pl-PL"/>
        </w:rPr>
        <w:br/>
      </w:r>
      <w:r w:rsidRPr="00C22115">
        <w:rPr>
          <w:rFonts w:ascii="Calibri" w:eastAsia="Arial" w:hAnsi="Calibri" w:cs="Calibri"/>
          <w:bCs/>
          <w:lang w:val="pl-PL"/>
        </w:rPr>
        <w:t>3</w:t>
      </w:r>
      <w:r w:rsidR="008D3454">
        <w:rPr>
          <w:rFonts w:ascii="Calibri" w:eastAsia="Arial" w:hAnsi="Calibri" w:cs="Calibri"/>
          <w:bCs/>
          <w:lang w:val="pl-PL"/>
        </w:rPr>
        <w:t>.3</w:t>
      </w:r>
      <w:r w:rsidR="004B5A5A" w:rsidRPr="00C22115">
        <w:rPr>
          <w:rFonts w:ascii="Calibri" w:eastAsia="Arial" w:hAnsi="Calibri" w:cs="Calibri"/>
          <w:bCs/>
          <w:lang w:val="pl-PL"/>
        </w:rPr>
        <w:t>. Poprzez uzyskanie kwalifikacji należy rozumieć formalny wynik</w:t>
      </w:r>
      <w:r w:rsidR="004B5A5A" w:rsidRPr="00C22115">
        <w:rPr>
          <w:rFonts w:ascii="Calibri" w:eastAsia="Arial" w:hAnsi="Calibri" w:cs="Calibri"/>
          <w:bCs/>
          <w:spacing w:val="-1"/>
          <w:lang w:val="pl-PL"/>
        </w:rPr>
        <w:t xml:space="preserve"> </w:t>
      </w:r>
      <w:r w:rsidR="004B5A5A" w:rsidRPr="00C22115">
        <w:rPr>
          <w:rFonts w:ascii="Calibri" w:eastAsia="Arial" w:hAnsi="Calibri" w:cs="Calibri"/>
          <w:bCs/>
          <w:lang w:val="pl-PL"/>
        </w:rPr>
        <w:t xml:space="preserve">oceny i walidacji </w:t>
      </w:r>
      <w:r w:rsidR="00C22115" w:rsidRPr="00C22115">
        <w:rPr>
          <w:rFonts w:ascii="Calibri" w:eastAsia="Arial" w:hAnsi="Calibri" w:cs="Calibri"/>
          <w:bCs/>
          <w:lang w:val="pl-PL"/>
        </w:rPr>
        <w:t xml:space="preserve">uzyskany w </w:t>
      </w:r>
      <w:r w:rsidR="004B5A5A" w:rsidRPr="00C22115">
        <w:rPr>
          <w:rFonts w:ascii="Calibri" w:eastAsia="Arial" w:hAnsi="Calibri" w:cs="Calibri"/>
          <w:bCs/>
          <w:lang w:val="pl-PL"/>
        </w:rPr>
        <w:t>momencie potwierdzenia przez upoważnioną do tego instytucję, że dana osoba uzyskała efekty uczenia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 się spełniające określone standardy.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t xml:space="preserve">Nabycie kwalifikacji lub kompetencji w rozumieniu Wytycznych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 </w:t>
      </w:r>
      <w:r w:rsidR="004B5A5A" w:rsidRPr="00C22115">
        <w:rPr>
          <w:rFonts w:ascii="Calibri" w:eastAsia="Times New Roman" w:hAnsi="Calibri" w:cs="Calibri"/>
          <w:szCs w:val="24"/>
          <w:lang w:val="pl-PL"/>
        </w:rPr>
        <w:t xml:space="preserve">w zakresie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monitorowania w ramach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 projektów współfinansowanych z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 xml:space="preserve">EFS+ zawarte są w załączniku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nr 2 do Wytycznych w zakresie m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onitorowania postępu rzeczowego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reali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zacji programów operacyjnych na lata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2021-2027</w:t>
      </w:r>
      <w:r w:rsidR="00217B01" w:rsidRPr="00C22115">
        <w:rPr>
          <w:rFonts w:ascii="Calibri" w:eastAsia="Times New Roman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>3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>.</w:t>
      </w:r>
      <w:r w:rsidR="008D3454">
        <w:rPr>
          <w:rFonts w:ascii="Calibri" w:eastAsia="Arial" w:hAnsi="Calibri" w:cs="Calibri"/>
          <w:bCs/>
          <w:szCs w:val="24"/>
          <w:lang w:val="pl-PL"/>
        </w:rPr>
        <w:t>4</w:t>
      </w:r>
      <w:r w:rsidR="004B5A5A" w:rsidRPr="00C22115">
        <w:rPr>
          <w:rFonts w:ascii="Calibri" w:eastAsia="Arial" w:hAnsi="Calibri" w:cs="Calibri"/>
          <w:bCs/>
          <w:szCs w:val="24"/>
          <w:lang w:val="pl-PL"/>
        </w:rPr>
        <w:t xml:space="preserve">. </w:t>
      </w:r>
      <w:r w:rsidR="004B5A5A" w:rsidRPr="00C22115">
        <w:rPr>
          <w:rFonts w:ascii="Calibri" w:eastAsia="Arial" w:hAnsi="Calibri" w:cs="Calibri"/>
          <w:szCs w:val="24"/>
          <w:lang w:val="pl-PL"/>
        </w:rPr>
        <w:t>Z uwagi na specyfikę szkoleń, Zamawiający dopuszcza możliwość dołączenia Uczestników do grupy zewnętrznej.</w:t>
      </w:r>
    </w:p>
    <w:p w:rsidR="00653F68" w:rsidRPr="00C22115" w:rsidRDefault="001B706C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8D3454">
        <w:rPr>
          <w:rFonts w:ascii="Calibri" w:eastAsia="Arial" w:hAnsi="Calibri" w:cs="Calibri"/>
          <w:szCs w:val="24"/>
          <w:lang w:val="pl-PL"/>
        </w:rPr>
        <w:t>.5</w:t>
      </w:r>
      <w:r w:rsidR="00653F68" w:rsidRPr="00C22115">
        <w:rPr>
          <w:rFonts w:ascii="Calibri" w:eastAsia="Arial" w:hAnsi="Calibri" w:cs="Calibri"/>
          <w:szCs w:val="24"/>
          <w:lang w:val="pl-PL"/>
        </w:rPr>
        <w:t>.  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653F68" w:rsidRPr="00C22115" w:rsidRDefault="001B706C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3</w:t>
      </w:r>
      <w:r w:rsidR="008D3454">
        <w:rPr>
          <w:rFonts w:ascii="Calibri" w:eastAsia="Arial" w:hAnsi="Calibri" w:cs="Calibri"/>
          <w:szCs w:val="24"/>
          <w:lang w:val="pl-PL"/>
        </w:rPr>
        <w:t>.6</w:t>
      </w:r>
      <w:r w:rsidR="00653F68" w:rsidRPr="00C22115">
        <w:rPr>
          <w:rFonts w:ascii="Calibri" w:eastAsia="Arial" w:hAnsi="Calibri" w:cs="Calibri"/>
          <w:szCs w:val="24"/>
          <w:lang w:val="pl-PL"/>
        </w:rPr>
        <w:t xml:space="preserve">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</w:t>
      </w:r>
      <w:r w:rsidR="00653F68" w:rsidRPr="00C22115">
        <w:rPr>
          <w:rFonts w:ascii="Calibri" w:eastAsia="Arial" w:hAnsi="Calibri" w:cs="Calibri"/>
          <w:szCs w:val="24"/>
          <w:lang w:val="pl-PL"/>
        </w:rPr>
        <w:lastRenderedPageBreak/>
        <w:t>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1B706C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 w:rsidRPr="00C22115"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lastRenderedPageBreak/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8D3454" w:rsidRDefault="008D3454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</w:p>
    <w:p w:rsidR="008D3454" w:rsidRPr="008D3454" w:rsidRDefault="008D3454" w:rsidP="008D3454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8D3454">
        <w:rPr>
          <w:rFonts w:ascii="Calibri" w:eastAsia="Calibri" w:hAnsi="Calibri" w:cs="Calibri"/>
          <w:lang w:val="pl-PL"/>
        </w:rPr>
        <w:t>Z postępowania o udzielenie zamówienia wyklucza się wykonawców, w stosunku do których zachodzi</w:t>
      </w:r>
      <w:r>
        <w:rPr>
          <w:rFonts w:ascii="Calibri" w:eastAsia="Calibri" w:hAnsi="Calibri" w:cs="Calibri"/>
          <w:lang w:val="pl-PL"/>
        </w:rPr>
        <w:t xml:space="preserve"> </w:t>
      </w:r>
      <w:r w:rsidRPr="008D3454">
        <w:rPr>
          <w:rFonts w:ascii="Calibri" w:eastAsia="Calibri" w:hAnsi="Calibri" w:cs="Calibri"/>
          <w:lang w:val="pl-PL"/>
        </w:rPr>
        <w:t>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:rsidR="008D3454" w:rsidRPr="008D3454" w:rsidRDefault="008D3454" w:rsidP="008D3454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8D3454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lastRenderedPageBreak/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lastRenderedPageBreak/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FB2EDA" w:rsidRDefault="00FB2EDA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8D3454">
        <w:rPr>
          <w:rFonts w:ascii="Calibri" w:eastAsia="Times New Roman" w:hAnsi="Calibri" w:cs="Calibri"/>
          <w:szCs w:val="24"/>
          <w:lang w:val="pl-PL" w:eastAsia="pl-PL"/>
        </w:rPr>
        <w:t>23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8D3454">
        <w:rPr>
          <w:rFonts w:ascii="Calibri" w:eastAsia="Times New Roman" w:hAnsi="Calibri" w:cs="Calibri"/>
          <w:szCs w:val="24"/>
          <w:lang w:val="pl-PL" w:eastAsia="pl-PL"/>
        </w:rPr>
        <w:t>4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1</w:t>
      </w:r>
      <w:r w:rsidR="008D3454">
        <w:rPr>
          <w:rFonts w:ascii="Calibri" w:eastAsia="Times New Roman" w:hAnsi="Calibri" w:cs="Calibri"/>
          <w:szCs w:val="24"/>
          <w:lang w:val="pl-PL" w:eastAsia="pl-PL"/>
        </w:rPr>
        <w:t>0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Kurs spawania metod</w:t>
      </w:r>
      <w:r>
        <w:rPr>
          <w:rFonts w:ascii="Calibri" w:eastAsia="Times New Roman" w:hAnsi="Calibri" w:cs="Calibri"/>
          <w:szCs w:val="24"/>
          <w:lang w:val="pl-PL" w:eastAsia="pl-PL"/>
        </w:rPr>
        <w:t>ą MIG, TIG i MAG - dla 1 osoby – Skarżysko-Kamienna/Kielce do 30.11.2025r.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Operato</w:t>
      </w:r>
      <w:r>
        <w:rPr>
          <w:rFonts w:ascii="Calibri" w:eastAsia="Times New Roman" w:hAnsi="Calibri" w:cs="Calibri"/>
          <w:szCs w:val="24"/>
          <w:lang w:val="pl-PL" w:eastAsia="pl-PL"/>
        </w:rPr>
        <w:t>r wózka widłowego - dla 1 osoby – Skarżysko-Kamienna do 30.11.2025r.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Kurs sp</w:t>
      </w:r>
      <w:r>
        <w:rPr>
          <w:rFonts w:ascii="Calibri" w:eastAsia="Times New Roman" w:hAnsi="Calibri" w:cs="Calibri"/>
          <w:szCs w:val="24"/>
          <w:lang w:val="pl-PL" w:eastAsia="pl-PL"/>
        </w:rPr>
        <w:t>awania metodą TIG - dla 1 osoby – Kielce/Starachowice</w:t>
      </w:r>
      <w:r w:rsidRPr="00FB2EDA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>
        <w:rPr>
          <w:rFonts w:ascii="Calibri" w:eastAsia="Times New Roman" w:hAnsi="Calibri" w:cs="Calibri"/>
          <w:szCs w:val="24"/>
          <w:lang w:val="pl-PL" w:eastAsia="pl-PL"/>
        </w:rPr>
        <w:t>do 30.11.2025r.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Kur</w:t>
      </w:r>
      <w:r>
        <w:rPr>
          <w:rFonts w:ascii="Calibri" w:eastAsia="Times New Roman" w:hAnsi="Calibri" w:cs="Calibri"/>
          <w:szCs w:val="24"/>
          <w:lang w:val="pl-PL" w:eastAsia="pl-PL"/>
        </w:rPr>
        <w:t>s elektryk do 1kV – dla 1 osoby – Skarżysko-Kamienna do 30.11.2025r.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 xml:space="preserve">Operator </w:t>
      </w:r>
      <w:r>
        <w:rPr>
          <w:rFonts w:ascii="Calibri" w:eastAsia="Times New Roman" w:hAnsi="Calibri" w:cs="Calibri"/>
          <w:szCs w:val="24"/>
          <w:lang w:val="pl-PL" w:eastAsia="pl-PL"/>
        </w:rPr>
        <w:t>koparko-ładowarki – dla 1 osoby – Kielce/Skarżysko-Kamienna do 30.11.2025r.</w:t>
      </w:r>
    </w:p>
    <w:p w:rsidR="00FB2EDA" w:rsidRPr="00FB2EDA" w:rsidRDefault="00FB2EDA" w:rsidP="00FB2EDA">
      <w:pPr>
        <w:pStyle w:val="Akapitzlist"/>
        <w:widowControl/>
        <w:numPr>
          <w:ilvl w:val="0"/>
          <w:numId w:val="24"/>
        </w:numPr>
        <w:spacing w:line="276" w:lineRule="auto"/>
        <w:rPr>
          <w:rFonts w:ascii="Calibri" w:eastAsia="Times New Roman" w:hAnsi="Calibri" w:cs="Calibri"/>
          <w:sz w:val="20"/>
          <w:szCs w:val="24"/>
          <w:lang w:val="pl-PL" w:eastAsia="pl-PL"/>
        </w:rPr>
      </w:pPr>
      <w:r w:rsidRPr="00FB2EDA">
        <w:rPr>
          <w:rFonts w:ascii="Calibri" w:eastAsia="Times New Roman" w:hAnsi="Calibri" w:cs="Calibri"/>
          <w:szCs w:val="24"/>
          <w:lang w:val="pl-PL" w:eastAsia="pl-PL"/>
        </w:rPr>
        <w:t>Op</w:t>
      </w:r>
      <w:r>
        <w:rPr>
          <w:rFonts w:ascii="Calibri" w:eastAsia="Times New Roman" w:hAnsi="Calibri" w:cs="Calibri"/>
          <w:szCs w:val="24"/>
          <w:lang w:val="pl-PL" w:eastAsia="pl-PL"/>
        </w:rPr>
        <w:t>erator maszyn CNC – dla 1 osoby – Skarżysko-Kamienna do 30.11.2025r.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4B5A5A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 xml:space="preserve">Zamawiający w uzasadnionych przypadkach, np. siła wyższa, choroba lub zdarzenie losowe związane z UP, (podlega zgłoszeniu i zatwierdzeniu przez odpowiednio Zamawiającego </w:t>
      </w:r>
      <w:r w:rsidR="001D3549" w:rsidRPr="000771A1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i Wykonawcę) dopuszcza możliwość wydłużenia lub skrócenia terminu realizacji szkolenia.</w:t>
      </w:r>
    </w:p>
    <w:p w:rsidR="00D907BF" w:rsidRPr="00D907BF" w:rsidRDefault="00D907B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F43E5B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F43E5B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6</w:t>
      </w:r>
      <w:r w:rsidR="006D6DEC"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lastRenderedPageBreak/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4B5A5A" w:rsidRDefault="004B5A5A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1F0868">
      <w:pPr>
        <w:widowControl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bookmarkStart w:id="1" w:name="_GoBack"/>
      <w:bookmarkEnd w:id="1"/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1"/>
      <w:footerReference w:type="default" r:id="rId12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EC" w:rsidRDefault="006F7BEC" w:rsidP="009E12D8">
      <w:r>
        <w:separator/>
      </w:r>
    </w:p>
  </w:endnote>
  <w:endnote w:type="continuationSeparator" w:id="0">
    <w:p w:rsidR="006F7BEC" w:rsidRDefault="006F7BEC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EC" w:rsidRDefault="006F7BEC" w:rsidP="009E12D8">
      <w:r>
        <w:separator/>
      </w:r>
    </w:p>
  </w:footnote>
  <w:footnote w:type="continuationSeparator" w:id="0">
    <w:p w:rsidR="006F7BEC" w:rsidRDefault="006F7BEC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9B" w:rsidRDefault="000A489B" w:rsidP="000A489B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 wp14:anchorId="0AE3FDC1" wp14:editId="678A842B">
          <wp:extent cx="5911850" cy="68177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489B" w:rsidRDefault="000A489B" w:rsidP="000A489B">
    <w:pPr>
      <w:spacing w:line="0" w:lineRule="atLeast"/>
      <w:jc w:val="center"/>
      <w:rPr>
        <w:rFonts w:ascii="Calibri" w:eastAsia="Calibri" w:hAnsi="Calibri"/>
        <w:sz w:val="16"/>
        <w:szCs w:val="16"/>
        <w:lang w:val="pl-PL"/>
      </w:rPr>
    </w:pPr>
    <w:r>
      <w:rPr>
        <w:rFonts w:ascii="Calibri" w:eastAsia="Calibri" w:hAnsi="Calibri"/>
        <w:sz w:val="16"/>
        <w:szCs w:val="16"/>
        <w:lang w:val="pl-PL"/>
      </w:rPr>
      <w:t>Projekt „</w:t>
    </w:r>
    <w:r>
      <w:rPr>
        <w:rFonts w:ascii="Calibri" w:eastAsia="Calibri" w:hAnsi="Calibri"/>
        <w:b/>
        <w:sz w:val="16"/>
        <w:szCs w:val="16"/>
        <w:lang w:val="pl-PL"/>
      </w:rPr>
      <w:t xml:space="preserve">Nowe kwalifikacje nowa szansa” </w:t>
    </w:r>
    <w:r>
      <w:rPr>
        <w:rFonts w:ascii="Calibri" w:eastAsia="Calibri" w:hAnsi="Calibri"/>
        <w:sz w:val="16"/>
        <w:szCs w:val="16"/>
        <w:lang w:val="pl-PL"/>
      </w:rPr>
      <w:t>współfinansowany  ze środków Europejskiego Funduszu Społecznego Plus(EFS+) w ramach programu regionalnego Fundusze Europejskie dla Świętokrzyskiego 2021-2027, Priorytet FESW.10 Aktywni na rynku pracy,</w:t>
    </w:r>
  </w:p>
  <w:p w:rsidR="00A366F1" w:rsidRPr="000A489B" w:rsidRDefault="000A489B" w:rsidP="000A489B">
    <w:pPr>
      <w:tabs>
        <w:tab w:val="left" w:pos="8520"/>
      </w:tabs>
      <w:jc w:val="center"/>
      <w:rPr>
        <w:rFonts w:ascii="Times New Roman" w:eastAsia="Times New Roman" w:hAnsi="Times New Roman"/>
        <w:sz w:val="24"/>
        <w:szCs w:val="24"/>
        <w:lang w:val="pl-PL"/>
      </w:rPr>
    </w:pPr>
    <w:r>
      <w:rPr>
        <w:rFonts w:ascii="Calibri" w:eastAsia="Calibri" w:hAnsi="Calibri"/>
        <w:sz w:val="16"/>
        <w:szCs w:val="16"/>
        <w:lang w:val="pl-PL"/>
      </w:rPr>
      <w:t>Działanie FESW.10.08 Zwiększenie możliwości zawodowych osób  zatrudnionych. Projekt realizowany na podstawie umowy z Wojewódzkim Urzędem Pracy w Kielcach pełniącym funkcję Instytucji Pośredniczącej dla FEŚ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3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5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8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9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0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2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3">
    <w:nsid w:val="3EA75B11"/>
    <w:multiLevelType w:val="hybridMultilevel"/>
    <w:tmpl w:val="4DF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5">
    <w:nsid w:val="5BFA58D1"/>
    <w:multiLevelType w:val="hybridMultilevel"/>
    <w:tmpl w:val="AE101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7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8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20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4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2"/>
  </w:num>
  <w:num w:numId="6">
    <w:abstractNumId w:val="14"/>
  </w:num>
  <w:num w:numId="7">
    <w:abstractNumId w:val="16"/>
  </w:num>
  <w:num w:numId="8">
    <w:abstractNumId w:val="2"/>
  </w:num>
  <w:num w:numId="9">
    <w:abstractNumId w:val="9"/>
  </w:num>
  <w:num w:numId="10">
    <w:abstractNumId w:val="4"/>
  </w:num>
  <w:num w:numId="11">
    <w:abstractNumId w:val="17"/>
  </w:num>
  <w:num w:numId="12">
    <w:abstractNumId w:val="24"/>
  </w:num>
  <w:num w:numId="13">
    <w:abstractNumId w:val="19"/>
  </w:num>
  <w:num w:numId="14">
    <w:abstractNumId w:val="8"/>
  </w:num>
  <w:num w:numId="15">
    <w:abstractNumId w:val="7"/>
  </w:num>
  <w:num w:numId="16">
    <w:abstractNumId w:val="11"/>
  </w:num>
  <w:num w:numId="17">
    <w:abstractNumId w:val="12"/>
  </w:num>
  <w:num w:numId="18">
    <w:abstractNumId w:val="18"/>
  </w:num>
  <w:num w:numId="19">
    <w:abstractNumId w:val="20"/>
  </w:num>
  <w:num w:numId="20">
    <w:abstractNumId w:val="0"/>
  </w:num>
  <w:num w:numId="21">
    <w:abstractNumId w:val="21"/>
  </w:num>
  <w:num w:numId="22">
    <w:abstractNumId w:val="10"/>
  </w:num>
  <w:num w:numId="23">
    <w:abstractNumId w:val="23"/>
  </w:num>
  <w:num w:numId="24">
    <w:abstractNumId w:val="13"/>
  </w:num>
  <w:num w:numId="25">
    <w:abstractNumId w:val="15"/>
  </w:num>
  <w:num w:numId="2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71A1"/>
    <w:rsid w:val="000818E9"/>
    <w:rsid w:val="00082612"/>
    <w:rsid w:val="00085845"/>
    <w:rsid w:val="00087D69"/>
    <w:rsid w:val="00087EE7"/>
    <w:rsid w:val="000925B8"/>
    <w:rsid w:val="000943B0"/>
    <w:rsid w:val="0009498A"/>
    <w:rsid w:val="000A489B"/>
    <w:rsid w:val="000B2856"/>
    <w:rsid w:val="000B4C5C"/>
    <w:rsid w:val="000C1DE7"/>
    <w:rsid w:val="000C2976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6C52"/>
    <w:rsid w:val="00107B18"/>
    <w:rsid w:val="00107D17"/>
    <w:rsid w:val="001110B4"/>
    <w:rsid w:val="001128F3"/>
    <w:rsid w:val="00114BB9"/>
    <w:rsid w:val="0012000D"/>
    <w:rsid w:val="00121847"/>
    <w:rsid w:val="0012253B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83E59"/>
    <w:rsid w:val="00184907"/>
    <w:rsid w:val="00184D64"/>
    <w:rsid w:val="00190A6C"/>
    <w:rsid w:val="0019759B"/>
    <w:rsid w:val="001A1F19"/>
    <w:rsid w:val="001A2AF5"/>
    <w:rsid w:val="001A34B8"/>
    <w:rsid w:val="001A4EEB"/>
    <w:rsid w:val="001A5F85"/>
    <w:rsid w:val="001B1B53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868"/>
    <w:rsid w:val="001F0947"/>
    <w:rsid w:val="001F4F2B"/>
    <w:rsid w:val="001F58F0"/>
    <w:rsid w:val="001F59EB"/>
    <w:rsid w:val="00200EBA"/>
    <w:rsid w:val="00204B0D"/>
    <w:rsid w:val="002168CC"/>
    <w:rsid w:val="00216AF2"/>
    <w:rsid w:val="00217B01"/>
    <w:rsid w:val="00222BC6"/>
    <w:rsid w:val="00225D10"/>
    <w:rsid w:val="002308BA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C10C1"/>
    <w:rsid w:val="002C19E2"/>
    <w:rsid w:val="002C29F6"/>
    <w:rsid w:val="002C6787"/>
    <w:rsid w:val="002C71E7"/>
    <w:rsid w:val="002D7472"/>
    <w:rsid w:val="002E160C"/>
    <w:rsid w:val="002E37AC"/>
    <w:rsid w:val="002E5622"/>
    <w:rsid w:val="002E7258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5911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C1B"/>
    <w:rsid w:val="00374FA2"/>
    <w:rsid w:val="00376AEF"/>
    <w:rsid w:val="00381A1A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7080"/>
    <w:rsid w:val="003F06F9"/>
    <w:rsid w:val="003F0A64"/>
    <w:rsid w:val="003F2029"/>
    <w:rsid w:val="003F6AD4"/>
    <w:rsid w:val="004010AC"/>
    <w:rsid w:val="0040168D"/>
    <w:rsid w:val="004042C0"/>
    <w:rsid w:val="00405FDE"/>
    <w:rsid w:val="00411505"/>
    <w:rsid w:val="00413024"/>
    <w:rsid w:val="00416A0F"/>
    <w:rsid w:val="00417A7B"/>
    <w:rsid w:val="00421D28"/>
    <w:rsid w:val="00422A70"/>
    <w:rsid w:val="00425C8C"/>
    <w:rsid w:val="00425E45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26A9"/>
    <w:rsid w:val="00514E51"/>
    <w:rsid w:val="00520B5E"/>
    <w:rsid w:val="005225CC"/>
    <w:rsid w:val="00524661"/>
    <w:rsid w:val="00534672"/>
    <w:rsid w:val="00535460"/>
    <w:rsid w:val="00542525"/>
    <w:rsid w:val="00543459"/>
    <w:rsid w:val="00545A3E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287D"/>
    <w:rsid w:val="005A0B59"/>
    <w:rsid w:val="005A14EA"/>
    <w:rsid w:val="005A210B"/>
    <w:rsid w:val="005A3B9A"/>
    <w:rsid w:val="005A48AA"/>
    <w:rsid w:val="005A71EA"/>
    <w:rsid w:val="005B6E47"/>
    <w:rsid w:val="005C259D"/>
    <w:rsid w:val="005C2B16"/>
    <w:rsid w:val="005D5069"/>
    <w:rsid w:val="005D7BBE"/>
    <w:rsid w:val="005E137D"/>
    <w:rsid w:val="005E1628"/>
    <w:rsid w:val="005E256E"/>
    <w:rsid w:val="005F065F"/>
    <w:rsid w:val="005F1963"/>
    <w:rsid w:val="005F1D4C"/>
    <w:rsid w:val="005F4242"/>
    <w:rsid w:val="00611A81"/>
    <w:rsid w:val="0061332F"/>
    <w:rsid w:val="00615DE9"/>
    <w:rsid w:val="00616152"/>
    <w:rsid w:val="00616A15"/>
    <w:rsid w:val="00630D91"/>
    <w:rsid w:val="00630F82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717ED"/>
    <w:rsid w:val="006749AE"/>
    <w:rsid w:val="006826DD"/>
    <w:rsid w:val="00685398"/>
    <w:rsid w:val="006874C2"/>
    <w:rsid w:val="00687954"/>
    <w:rsid w:val="0069080E"/>
    <w:rsid w:val="0069368A"/>
    <w:rsid w:val="00697386"/>
    <w:rsid w:val="006A3AE3"/>
    <w:rsid w:val="006B1DAC"/>
    <w:rsid w:val="006B59C6"/>
    <w:rsid w:val="006C0455"/>
    <w:rsid w:val="006C1762"/>
    <w:rsid w:val="006C379E"/>
    <w:rsid w:val="006C774A"/>
    <w:rsid w:val="006D2C4D"/>
    <w:rsid w:val="006D2CC0"/>
    <w:rsid w:val="006D6DEC"/>
    <w:rsid w:val="006D7A1D"/>
    <w:rsid w:val="006E0E7F"/>
    <w:rsid w:val="006E650F"/>
    <w:rsid w:val="006F604B"/>
    <w:rsid w:val="006F7BEC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7543"/>
    <w:rsid w:val="00731322"/>
    <w:rsid w:val="00733FC8"/>
    <w:rsid w:val="00736492"/>
    <w:rsid w:val="007378F1"/>
    <w:rsid w:val="00743DF7"/>
    <w:rsid w:val="00744680"/>
    <w:rsid w:val="00746BD3"/>
    <w:rsid w:val="00746D4F"/>
    <w:rsid w:val="00747116"/>
    <w:rsid w:val="007522B8"/>
    <w:rsid w:val="007524C6"/>
    <w:rsid w:val="00754D9B"/>
    <w:rsid w:val="00771BDC"/>
    <w:rsid w:val="00781137"/>
    <w:rsid w:val="0078187A"/>
    <w:rsid w:val="00782EC0"/>
    <w:rsid w:val="00783BCB"/>
    <w:rsid w:val="007933FB"/>
    <w:rsid w:val="00793F3F"/>
    <w:rsid w:val="00794DBB"/>
    <w:rsid w:val="007C641E"/>
    <w:rsid w:val="007D2277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137F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27017"/>
    <w:rsid w:val="00832C21"/>
    <w:rsid w:val="00836CD2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120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3454"/>
    <w:rsid w:val="008D6108"/>
    <w:rsid w:val="008E37FF"/>
    <w:rsid w:val="008E43C3"/>
    <w:rsid w:val="008E599F"/>
    <w:rsid w:val="008E7417"/>
    <w:rsid w:val="008F4F9F"/>
    <w:rsid w:val="008F6D90"/>
    <w:rsid w:val="00901A2B"/>
    <w:rsid w:val="00902C61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2F0B"/>
    <w:rsid w:val="0099590B"/>
    <w:rsid w:val="009A0520"/>
    <w:rsid w:val="009A4343"/>
    <w:rsid w:val="009A7006"/>
    <w:rsid w:val="009B1FDC"/>
    <w:rsid w:val="009B2941"/>
    <w:rsid w:val="009C3D52"/>
    <w:rsid w:val="009C5E91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3D11"/>
    <w:rsid w:val="00A64E8F"/>
    <w:rsid w:val="00A6549F"/>
    <w:rsid w:val="00A6597D"/>
    <w:rsid w:val="00A66ACB"/>
    <w:rsid w:val="00A74367"/>
    <w:rsid w:val="00A827A0"/>
    <w:rsid w:val="00A861CA"/>
    <w:rsid w:val="00A866EB"/>
    <w:rsid w:val="00AA61BB"/>
    <w:rsid w:val="00AA70EB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23E"/>
    <w:rsid w:val="00AE165F"/>
    <w:rsid w:val="00AE6F32"/>
    <w:rsid w:val="00AF12C8"/>
    <w:rsid w:val="00AF1467"/>
    <w:rsid w:val="00AF3B4C"/>
    <w:rsid w:val="00AF776A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5708"/>
    <w:rsid w:val="00B3587B"/>
    <w:rsid w:val="00B37BAC"/>
    <w:rsid w:val="00B426FF"/>
    <w:rsid w:val="00B4288C"/>
    <w:rsid w:val="00B43A0D"/>
    <w:rsid w:val="00B44C3A"/>
    <w:rsid w:val="00B4638E"/>
    <w:rsid w:val="00B47973"/>
    <w:rsid w:val="00B512FC"/>
    <w:rsid w:val="00B53CD1"/>
    <w:rsid w:val="00B55DE2"/>
    <w:rsid w:val="00B617BD"/>
    <w:rsid w:val="00B6239B"/>
    <w:rsid w:val="00B677FF"/>
    <w:rsid w:val="00B70629"/>
    <w:rsid w:val="00B827F0"/>
    <w:rsid w:val="00B86550"/>
    <w:rsid w:val="00B875DA"/>
    <w:rsid w:val="00B90809"/>
    <w:rsid w:val="00B91FC7"/>
    <w:rsid w:val="00B94E53"/>
    <w:rsid w:val="00BA7144"/>
    <w:rsid w:val="00BB005F"/>
    <w:rsid w:val="00BB0C8D"/>
    <w:rsid w:val="00BB201F"/>
    <w:rsid w:val="00BB301A"/>
    <w:rsid w:val="00BB435B"/>
    <w:rsid w:val="00BB659F"/>
    <w:rsid w:val="00BC39C0"/>
    <w:rsid w:val="00BC74C5"/>
    <w:rsid w:val="00BC7BFB"/>
    <w:rsid w:val="00BD2BC9"/>
    <w:rsid w:val="00BD4897"/>
    <w:rsid w:val="00C014EB"/>
    <w:rsid w:val="00C0283D"/>
    <w:rsid w:val="00C04358"/>
    <w:rsid w:val="00C07837"/>
    <w:rsid w:val="00C132D4"/>
    <w:rsid w:val="00C22115"/>
    <w:rsid w:val="00C25F7B"/>
    <w:rsid w:val="00C30896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53B32"/>
    <w:rsid w:val="00C558FC"/>
    <w:rsid w:val="00C56D06"/>
    <w:rsid w:val="00C6086C"/>
    <w:rsid w:val="00C676C8"/>
    <w:rsid w:val="00C70E94"/>
    <w:rsid w:val="00C719C1"/>
    <w:rsid w:val="00C721E6"/>
    <w:rsid w:val="00C74253"/>
    <w:rsid w:val="00C76DB2"/>
    <w:rsid w:val="00C811FE"/>
    <w:rsid w:val="00C82E70"/>
    <w:rsid w:val="00C8695F"/>
    <w:rsid w:val="00C87B13"/>
    <w:rsid w:val="00C91BA4"/>
    <w:rsid w:val="00C93CF7"/>
    <w:rsid w:val="00C94E92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D7BAA"/>
    <w:rsid w:val="00CE21D6"/>
    <w:rsid w:val="00CE3108"/>
    <w:rsid w:val="00CE441E"/>
    <w:rsid w:val="00CF11D7"/>
    <w:rsid w:val="00CF5C46"/>
    <w:rsid w:val="00CF6B0F"/>
    <w:rsid w:val="00CF6D0E"/>
    <w:rsid w:val="00CF72FF"/>
    <w:rsid w:val="00CF79D1"/>
    <w:rsid w:val="00D10D4C"/>
    <w:rsid w:val="00D224BE"/>
    <w:rsid w:val="00D264AD"/>
    <w:rsid w:val="00D306EE"/>
    <w:rsid w:val="00D33724"/>
    <w:rsid w:val="00D35C0A"/>
    <w:rsid w:val="00D44ADE"/>
    <w:rsid w:val="00D465A3"/>
    <w:rsid w:val="00D50B10"/>
    <w:rsid w:val="00D51EBF"/>
    <w:rsid w:val="00D60AFD"/>
    <w:rsid w:val="00D644B5"/>
    <w:rsid w:val="00D64C5A"/>
    <w:rsid w:val="00D67027"/>
    <w:rsid w:val="00D6776B"/>
    <w:rsid w:val="00D702CD"/>
    <w:rsid w:val="00D71573"/>
    <w:rsid w:val="00D72149"/>
    <w:rsid w:val="00D775E8"/>
    <w:rsid w:val="00D83BC5"/>
    <w:rsid w:val="00D907BF"/>
    <w:rsid w:val="00D91F4B"/>
    <w:rsid w:val="00D94982"/>
    <w:rsid w:val="00DA0097"/>
    <w:rsid w:val="00DA65B9"/>
    <w:rsid w:val="00DB2DB5"/>
    <w:rsid w:val="00DB6508"/>
    <w:rsid w:val="00DB6529"/>
    <w:rsid w:val="00DC077F"/>
    <w:rsid w:val="00DC354F"/>
    <w:rsid w:val="00DC446D"/>
    <w:rsid w:val="00DD0100"/>
    <w:rsid w:val="00DD33AB"/>
    <w:rsid w:val="00DD744F"/>
    <w:rsid w:val="00DE039F"/>
    <w:rsid w:val="00DE3814"/>
    <w:rsid w:val="00DE5345"/>
    <w:rsid w:val="00DF2AAA"/>
    <w:rsid w:val="00E0525F"/>
    <w:rsid w:val="00E06D7C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2993"/>
    <w:rsid w:val="00E967EC"/>
    <w:rsid w:val="00EA052D"/>
    <w:rsid w:val="00EA05C8"/>
    <w:rsid w:val="00EA3730"/>
    <w:rsid w:val="00EA4675"/>
    <w:rsid w:val="00EA563F"/>
    <w:rsid w:val="00EA5989"/>
    <w:rsid w:val="00EB4255"/>
    <w:rsid w:val="00EC5E26"/>
    <w:rsid w:val="00EC7DC8"/>
    <w:rsid w:val="00ED0395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DF9"/>
    <w:rsid w:val="00F00026"/>
    <w:rsid w:val="00F01BCD"/>
    <w:rsid w:val="00F02A4D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5364"/>
    <w:rsid w:val="00F424E6"/>
    <w:rsid w:val="00F4315C"/>
    <w:rsid w:val="00F43E5B"/>
    <w:rsid w:val="00F44E43"/>
    <w:rsid w:val="00F50303"/>
    <w:rsid w:val="00F50E45"/>
    <w:rsid w:val="00F52202"/>
    <w:rsid w:val="00F56C5C"/>
    <w:rsid w:val="00F60988"/>
    <w:rsid w:val="00F61874"/>
    <w:rsid w:val="00F61C85"/>
    <w:rsid w:val="00F66CAC"/>
    <w:rsid w:val="00F66FA8"/>
    <w:rsid w:val="00F6783F"/>
    <w:rsid w:val="00F67AE6"/>
    <w:rsid w:val="00F80BAC"/>
    <w:rsid w:val="00F83C00"/>
    <w:rsid w:val="00F91B1F"/>
    <w:rsid w:val="00F978D1"/>
    <w:rsid w:val="00FA3C1E"/>
    <w:rsid w:val="00FB0DFC"/>
    <w:rsid w:val="00FB1740"/>
    <w:rsid w:val="00FB2EDA"/>
    <w:rsid w:val="00FB3549"/>
    <w:rsid w:val="00FB36BC"/>
    <w:rsid w:val="00FB62E5"/>
    <w:rsid w:val="00FC3513"/>
    <w:rsid w:val="00FC488D"/>
    <w:rsid w:val="00FC5794"/>
    <w:rsid w:val="00FC6C58"/>
    <w:rsid w:val="00FC7105"/>
    <w:rsid w:val="00FD1A62"/>
    <w:rsid w:val="00FD718E"/>
    <w:rsid w:val="00FD7B21"/>
    <w:rsid w:val="00FE0C05"/>
    <w:rsid w:val="00FE3DA8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B2EDA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B2EDA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d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uslugi-szkolenia-zawodowego-89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radwan@pak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4283</Words>
  <Characters>25703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4</cp:revision>
  <cp:lastPrinted>2025-01-27T09:57:00Z</cp:lastPrinted>
  <dcterms:created xsi:type="dcterms:W3CDTF">2025-04-15T09:10:00Z</dcterms:created>
  <dcterms:modified xsi:type="dcterms:W3CDTF">2025-04-15T10:01:00Z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