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14D8A" w14:textId="77777777" w:rsidR="00C012EF" w:rsidRPr="007E66E9" w:rsidRDefault="00C012EF" w:rsidP="007075BE">
      <w:pPr>
        <w:widowControl w:val="0"/>
        <w:suppressAutoHyphens/>
        <w:autoSpaceDE w:val="0"/>
        <w:spacing w:after="0"/>
        <w:jc w:val="right"/>
        <w:rPr>
          <w:rFonts w:eastAsia="Arial Unicode MS" w:cstheme="minorHAnsi"/>
          <w:i/>
          <w:kern w:val="2"/>
          <w:sz w:val="20"/>
          <w:szCs w:val="20"/>
          <w:lang w:eastAsia="ar-SA"/>
        </w:rPr>
      </w:pPr>
      <w:r w:rsidRPr="007E66E9">
        <w:rPr>
          <w:rFonts w:eastAsia="Arial Unicode MS" w:cstheme="minorHAnsi"/>
          <w:bCs/>
          <w:i/>
          <w:iCs/>
          <w:kern w:val="2"/>
          <w:sz w:val="20"/>
          <w:szCs w:val="20"/>
          <w:lang w:eastAsia="ar-SA"/>
        </w:rPr>
        <w:t xml:space="preserve">Załącznik nr 1 do zapytania ofertowego </w:t>
      </w:r>
    </w:p>
    <w:p w14:paraId="5BD886F7" w14:textId="77777777" w:rsidR="00C012EF" w:rsidRPr="007E66E9" w:rsidRDefault="00C012EF" w:rsidP="007075B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kern w:val="2"/>
          <w:sz w:val="20"/>
          <w:szCs w:val="20"/>
          <w:lang w:eastAsia="ar-SA"/>
        </w:rPr>
      </w:pPr>
      <w:r w:rsidRPr="007E66E9">
        <w:rPr>
          <w:rFonts w:eastAsia="Arial Unicode MS" w:cstheme="minorHAnsi"/>
          <w:b/>
          <w:kern w:val="2"/>
          <w:sz w:val="20"/>
          <w:szCs w:val="20"/>
          <w:lang w:eastAsia="ar-SA"/>
        </w:rPr>
        <w:t>OFERTA</w:t>
      </w:r>
    </w:p>
    <w:p w14:paraId="1CBE97C9" w14:textId="77777777" w:rsidR="000955F5" w:rsidRPr="007E66E9" w:rsidRDefault="000955F5" w:rsidP="007075B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kern w:val="2"/>
          <w:sz w:val="20"/>
          <w:szCs w:val="20"/>
          <w:lang w:eastAsia="ar-SA"/>
        </w:rPr>
      </w:pPr>
    </w:p>
    <w:p w14:paraId="56D1BCA1" w14:textId="573FA801" w:rsidR="00915A90" w:rsidRPr="007E66E9" w:rsidRDefault="00C012EF" w:rsidP="007075BE">
      <w:pPr>
        <w:widowControl w:val="0"/>
        <w:suppressAutoHyphens/>
        <w:spacing w:after="0"/>
        <w:jc w:val="center"/>
        <w:rPr>
          <w:rFonts w:eastAsia="Arial Unicode MS" w:cstheme="minorHAnsi"/>
          <w:b/>
          <w:kern w:val="2"/>
          <w:sz w:val="20"/>
          <w:szCs w:val="20"/>
          <w:lang w:eastAsia="ar-SA"/>
        </w:rPr>
      </w:pPr>
      <w:r w:rsidRPr="007E66E9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W ODPOWIEDZI NA ZAPYTANIE OFERTOWE </w:t>
      </w:r>
      <w:r w:rsidR="00A27D15" w:rsidRPr="007E66E9">
        <w:rPr>
          <w:rFonts w:eastAsia="Arial Unicode MS" w:cstheme="minorHAnsi"/>
          <w:b/>
          <w:kern w:val="2"/>
          <w:sz w:val="20"/>
          <w:szCs w:val="20"/>
          <w:lang w:eastAsia="ar-SA"/>
        </w:rPr>
        <w:br/>
      </w:r>
      <w:r w:rsidR="00915A90" w:rsidRPr="00F91186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Nr </w:t>
      </w:r>
      <w:proofErr w:type="spellStart"/>
      <w:r w:rsidR="00401F4D" w:rsidRPr="00F91186">
        <w:rPr>
          <w:rFonts w:eastAsia="Arial Unicode MS" w:cstheme="minorHAnsi"/>
          <w:b/>
          <w:kern w:val="2"/>
          <w:lang w:eastAsia="ar-SA"/>
        </w:rPr>
        <w:t>UTH_OzN</w:t>
      </w:r>
      <w:proofErr w:type="spellEnd"/>
      <w:r w:rsidR="00401F4D" w:rsidRPr="00F91186">
        <w:rPr>
          <w:rFonts w:eastAsia="Arial Unicode MS" w:cstheme="minorHAnsi"/>
          <w:b/>
          <w:kern w:val="2"/>
          <w:lang w:eastAsia="ar-SA"/>
        </w:rPr>
        <w:t>/2025/04/01</w:t>
      </w:r>
    </w:p>
    <w:p w14:paraId="473E58AF" w14:textId="797E38EE" w:rsidR="00C012EF" w:rsidRPr="007E66E9" w:rsidRDefault="00A27D15" w:rsidP="007075B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kern w:val="2"/>
          <w:sz w:val="20"/>
          <w:szCs w:val="20"/>
          <w:lang w:eastAsia="ar-SA"/>
        </w:rPr>
      </w:pPr>
      <w:r w:rsidRPr="007E66E9">
        <w:rPr>
          <w:rFonts w:eastAsia="Arial Unicode MS" w:cstheme="minorHAnsi"/>
          <w:kern w:val="2"/>
          <w:sz w:val="20"/>
          <w:szCs w:val="20"/>
          <w:lang w:eastAsia="ar-SA"/>
        </w:rPr>
        <w:t xml:space="preserve">w </w:t>
      </w:r>
      <w:r w:rsidR="009327CE" w:rsidRPr="007E66E9">
        <w:rPr>
          <w:rFonts w:eastAsia="Arial Unicode MS" w:cstheme="minorHAnsi"/>
          <w:kern w:val="2"/>
          <w:sz w:val="20"/>
          <w:szCs w:val="20"/>
          <w:lang w:eastAsia="ar-SA"/>
        </w:rPr>
        <w:t>projekcie</w:t>
      </w:r>
      <w:r w:rsidR="00401F4D">
        <w:rPr>
          <w:rFonts w:eastAsia="Arial Unicode MS" w:cstheme="minorHAnsi"/>
          <w:kern w:val="2"/>
          <w:sz w:val="20"/>
          <w:szCs w:val="20"/>
          <w:lang w:eastAsia="ar-SA"/>
        </w:rPr>
        <w:t xml:space="preserve"> </w:t>
      </w:r>
      <w:r w:rsidR="00401F4D" w:rsidRPr="00401F4D">
        <w:rPr>
          <w:rFonts w:eastAsia="Arial Unicode MS" w:cstheme="minorHAnsi"/>
          <w:kern w:val="2"/>
          <w:sz w:val="20"/>
          <w:szCs w:val="20"/>
          <w:lang w:eastAsia="ar-SA"/>
        </w:rPr>
        <w:t xml:space="preserve">„UTH </w:t>
      </w:r>
      <w:proofErr w:type="spellStart"/>
      <w:r w:rsidR="00401F4D" w:rsidRPr="00401F4D">
        <w:rPr>
          <w:rFonts w:eastAsia="Arial Unicode MS" w:cstheme="minorHAnsi"/>
          <w:kern w:val="2"/>
          <w:sz w:val="20"/>
          <w:szCs w:val="20"/>
          <w:lang w:eastAsia="ar-SA"/>
        </w:rPr>
        <w:t>OzN</w:t>
      </w:r>
      <w:proofErr w:type="spellEnd"/>
      <w:r w:rsidR="00401F4D" w:rsidRPr="00401F4D">
        <w:rPr>
          <w:rFonts w:eastAsia="Arial Unicode MS" w:cstheme="minorHAnsi"/>
          <w:kern w:val="2"/>
          <w:sz w:val="20"/>
          <w:szCs w:val="20"/>
          <w:lang w:eastAsia="ar-SA"/>
        </w:rPr>
        <w:t xml:space="preserve"> 2.0 - Uczelnia bardziej dostępna dla osób ze szczególnymi potrzebami” </w:t>
      </w:r>
      <w:r w:rsidR="009558CA">
        <w:rPr>
          <w:rFonts w:eastAsia="Arial Unicode MS" w:cstheme="minorHAnsi"/>
          <w:kern w:val="2"/>
          <w:sz w:val="20"/>
          <w:szCs w:val="20"/>
          <w:lang w:eastAsia="ar-SA"/>
        </w:rPr>
        <w:br/>
      </w:r>
      <w:r w:rsidR="00401F4D" w:rsidRPr="00401F4D">
        <w:rPr>
          <w:rFonts w:eastAsia="Arial Unicode MS" w:cstheme="minorHAnsi"/>
          <w:kern w:val="2"/>
          <w:sz w:val="20"/>
          <w:szCs w:val="20"/>
          <w:lang w:eastAsia="ar-SA"/>
        </w:rPr>
        <w:t>(nr projektu FERS.03.01-IP.08-0095/24)</w:t>
      </w:r>
    </w:p>
    <w:p w14:paraId="3DDD1681" w14:textId="77777777" w:rsidR="00A27D15" w:rsidRPr="007E66E9" w:rsidRDefault="00A27D15" w:rsidP="007075BE">
      <w:pPr>
        <w:widowControl w:val="0"/>
        <w:suppressAutoHyphens/>
        <w:autoSpaceDE w:val="0"/>
        <w:spacing w:after="0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p w14:paraId="50BF1CBC" w14:textId="4EAAF539" w:rsidR="00ED7BD4" w:rsidRPr="007E66E9" w:rsidRDefault="00C012EF" w:rsidP="00696C43">
      <w:pPr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r w:rsidRPr="007E66E9">
        <w:rPr>
          <w:rFonts w:eastAsia="Arial Unicode MS" w:cstheme="minorHAnsi"/>
          <w:kern w:val="2"/>
          <w:sz w:val="20"/>
          <w:szCs w:val="20"/>
          <w:lang w:eastAsia="ar-SA"/>
        </w:rPr>
        <w:t>składam niniejszym ofertę</w:t>
      </w:r>
      <w:r w:rsidR="000955F5" w:rsidRPr="007E66E9">
        <w:rPr>
          <w:rFonts w:eastAsia="Arial Unicode MS" w:cstheme="minorHAnsi"/>
          <w:kern w:val="2"/>
          <w:sz w:val="20"/>
          <w:szCs w:val="20"/>
          <w:lang w:eastAsia="ar-SA"/>
        </w:rPr>
        <w:t xml:space="preserve"> </w:t>
      </w:r>
      <w:r w:rsidR="00306D42" w:rsidRPr="007E66E9">
        <w:rPr>
          <w:rFonts w:eastAsia="Arial Unicode MS" w:cstheme="minorHAnsi"/>
          <w:kern w:val="2"/>
          <w:sz w:val="20"/>
          <w:szCs w:val="20"/>
          <w:lang w:eastAsia="ar-SA"/>
        </w:rPr>
        <w:t xml:space="preserve">na </w:t>
      </w:r>
      <w:r w:rsidR="00401F4D">
        <w:rPr>
          <w:rFonts w:eastAsia="Arial Unicode MS" w:cstheme="minorHAnsi"/>
          <w:kern w:val="2"/>
          <w:sz w:val="20"/>
          <w:szCs w:val="20"/>
          <w:lang w:eastAsia="ar-SA"/>
        </w:rPr>
        <w:t>d</w:t>
      </w:r>
      <w:r w:rsidR="00401F4D" w:rsidRPr="00401F4D">
        <w:rPr>
          <w:rFonts w:eastAsia="Arial Unicode MS" w:cstheme="minorHAnsi"/>
          <w:kern w:val="2"/>
          <w:sz w:val="20"/>
          <w:szCs w:val="20"/>
          <w:lang w:eastAsia="ar-SA"/>
        </w:rPr>
        <w:t>ostaw</w:t>
      </w:r>
      <w:r w:rsidR="00401F4D">
        <w:rPr>
          <w:rFonts w:eastAsia="Arial Unicode MS" w:cstheme="minorHAnsi"/>
          <w:kern w:val="2"/>
          <w:sz w:val="20"/>
          <w:szCs w:val="20"/>
          <w:lang w:eastAsia="ar-SA"/>
        </w:rPr>
        <w:t>ę</w:t>
      </w:r>
      <w:r w:rsidR="00401F4D" w:rsidRPr="00401F4D">
        <w:rPr>
          <w:rFonts w:eastAsia="Arial Unicode MS" w:cstheme="minorHAnsi"/>
          <w:kern w:val="2"/>
          <w:sz w:val="20"/>
          <w:szCs w:val="20"/>
          <w:lang w:eastAsia="ar-SA"/>
        </w:rPr>
        <w:t>, montaż i konfiguracj</w:t>
      </w:r>
      <w:r w:rsidR="00401F4D">
        <w:rPr>
          <w:rFonts w:eastAsia="Arial Unicode MS" w:cstheme="minorHAnsi"/>
          <w:kern w:val="2"/>
          <w:sz w:val="20"/>
          <w:szCs w:val="20"/>
          <w:lang w:eastAsia="ar-SA"/>
        </w:rPr>
        <w:t>ę</w:t>
      </w:r>
      <w:r w:rsidR="00401F4D" w:rsidRPr="00401F4D">
        <w:rPr>
          <w:rFonts w:eastAsia="Arial Unicode MS" w:cstheme="minorHAnsi"/>
          <w:kern w:val="2"/>
          <w:sz w:val="20"/>
          <w:szCs w:val="20"/>
          <w:lang w:eastAsia="ar-SA"/>
        </w:rPr>
        <w:t xml:space="preserve"> systemu nawigacyjno-informacyjnych wspierającego osoby z niepełnosprawnością wzroku w orientacji przestrzennej na terenie Uczelni Techniczno-Handlowej im. H. Chodkowskiej (kampus Jagiellońska, Kampus Jutrzenki)</w:t>
      </w:r>
    </w:p>
    <w:tbl>
      <w:tblPr>
        <w:tblStyle w:val="Tabela-Siatka"/>
        <w:tblW w:w="10080" w:type="dxa"/>
        <w:tblInd w:w="-5" w:type="dxa"/>
        <w:tblLook w:val="04A0" w:firstRow="1" w:lastRow="0" w:firstColumn="1" w:lastColumn="0" w:noHBand="0" w:noVBand="1"/>
      </w:tblPr>
      <w:tblGrid>
        <w:gridCol w:w="4414"/>
        <w:gridCol w:w="5666"/>
      </w:tblGrid>
      <w:tr w:rsidR="00876AB6" w:rsidRPr="007E66E9" w14:paraId="37AD8B8A" w14:textId="77777777" w:rsidTr="00876AB6">
        <w:trPr>
          <w:trHeight w:val="340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8C0C4A" w14:textId="3D4E9936" w:rsidR="00876AB6" w:rsidRPr="007E66E9" w:rsidRDefault="00876AB6" w:rsidP="007075BE">
            <w:pPr>
              <w:widowControl w:val="0"/>
              <w:suppressAutoHyphens/>
              <w:autoSpaceDE w:val="0"/>
              <w:spacing w:line="276" w:lineRule="auto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1513163528" w:edGrp="everyone" w:colFirst="1" w:colLast="1"/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Nazwa podmiotu – Oferenta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1B7" w14:textId="38B8A3BF" w:rsidR="00876AB6" w:rsidRPr="007E66E9" w:rsidRDefault="000C2826" w:rsidP="007075BE">
            <w:pPr>
              <w:widowControl w:val="0"/>
              <w:suppressAutoHyphens/>
              <w:autoSpaceDE w:val="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76AB6" w:rsidRPr="007E66E9" w14:paraId="0EB7F301" w14:textId="77777777" w:rsidTr="00876AB6">
        <w:trPr>
          <w:trHeight w:val="348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8A1E32" w14:textId="26780F48" w:rsidR="00876AB6" w:rsidRPr="007E66E9" w:rsidRDefault="00876AB6" w:rsidP="007075BE">
            <w:pPr>
              <w:widowControl w:val="0"/>
              <w:suppressAutoHyphens/>
              <w:autoSpaceDE w:val="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1608602481" w:edGrp="everyone" w:colFirst="1" w:colLast="1"/>
            <w:permEnd w:id="1513163528"/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848" w14:textId="1E6EAD88" w:rsidR="00876AB6" w:rsidRPr="007E66E9" w:rsidRDefault="000C2826" w:rsidP="007075BE">
            <w:pPr>
              <w:widowControl w:val="0"/>
              <w:suppressAutoHyphens/>
              <w:autoSpaceDE w:val="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76AB6" w:rsidRPr="007E66E9" w14:paraId="55500B29" w14:textId="77777777" w:rsidTr="00876AB6">
        <w:trPr>
          <w:trHeight w:val="387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CEEFD2" w14:textId="5B2B1F53" w:rsidR="00876AB6" w:rsidRPr="007E66E9" w:rsidRDefault="00876AB6" w:rsidP="007075BE">
            <w:pPr>
              <w:widowControl w:val="0"/>
              <w:suppressAutoHyphens/>
              <w:autoSpaceDE w:val="0"/>
              <w:spacing w:line="276" w:lineRule="auto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1186299527" w:edGrp="everyone" w:colFirst="1" w:colLast="1"/>
            <w:permEnd w:id="1608602481"/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NIP</w:t>
            </w:r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ab/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B61" w14:textId="1703F767" w:rsidR="00876AB6" w:rsidRPr="007E66E9" w:rsidRDefault="000C2826" w:rsidP="007075BE">
            <w:pPr>
              <w:widowControl w:val="0"/>
              <w:suppressAutoHyphens/>
              <w:autoSpaceDE w:val="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76AB6" w:rsidRPr="007E66E9" w14:paraId="03F38396" w14:textId="77777777" w:rsidTr="00876AB6">
        <w:trPr>
          <w:trHeight w:val="425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C917CE" w14:textId="45973C95" w:rsidR="00876AB6" w:rsidRPr="007E66E9" w:rsidRDefault="00876AB6" w:rsidP="007075BE">
            <w:pPr>
              <w:widowControl w:val="0"/>
              <w:suppressAutoHyphens/>
              <w:autoSpaceDE w:val="0"/>
              <w:spacing w:line="276" w:lineRule="auto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1630495716" w:edGrp="everyone" w:colFirst="1" w:colLast="1"/>
            <w:permEnd w:id="1186299527"/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Osoba upoważniona do reprezentowania podmiotu (imię i nazwisko oraz stanowisko)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78D" w14:textId="0E36D85A" w:rsidR="00876AB6" w:rsidRPr="007E66E9" w:rsidRDefault="000C2826" w:rsidP="007075BE">
            <w:pPr>
              <w:widowControl w:val="0"/>
              <w:suppressAutoHyphens/>
              <w:autoSpaceDE w:val="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76AB6" w:rsidRPr="007E66E9" w14:paraId="47287FE6" w14:textId="77777777" w:rsidTr="00876AB6">
        <w:trPr>
          <w:trHeight w:val="403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00BD694" w14:textId="55FBEB81" w:rsidR="00876AB6" w:rsidRPr="007E66E9" w:rsidRDefault="00876AB6" w:rsidP="007075BE">
            <w:pPr>
              <w:widowControl w:val="0"/>
              <w:suppressAutoHyphens/>
              <w:autoSpaceDE w:val="0"/>
              <w:spacing w:line="276" w:lineRule="auto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71507842" w:edGrp="everyone" w:colFirst="1" w:colLast="1"/>
            <w:permEnd w:id="1630495716"/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Osoba odpowiedzialna za przygotowanie oferty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009" w14:textId="6916B56E" w:rsidR="00876AB6" w:rsidRPr="007E66E9" w:rsidRDefault="000C2826" w:rsidP="007075BE">
            <w:pPr>
              <w:widowControl w:val="0"/>
              <w:suppressAutoHyphens/>
              <w:autoSpaceDE w:val="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76AB6" w:rsidRPr="007E66E9" w14:paraId="4B56D9C3" w14:textId="77777777" w:rsidTr="00876AB6">
        <w:trPr>
          <w:trHeight w:val="401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BF7417" w14:textId="3C86A9BA" w:rsidR="00876AB6" w:rsidRPr="007E66E9" w:rsidRDefault="00876AB6" w:rsidP="007075BE">
            <w:pPr>
              <w:widowControl w:val="0"/>
              <w:suppressAutoHyphens/>
              <w:autoSpaceDE w:val="0"/>
              <w:spacing w:line="276" w:lineRule="auto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1878671229" w:edGrp="everyone" w:colFirst="1" w:colLast="1"/>
            <w:permEnd w:id="71507842"/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Telefon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6CC" w14:textId="273B3AC4" w:rsidR="00876AB6" w:rsidRPr="007E66E9" w:rsidRDefault="000C2826" w:rsidP="007075BE">
            <w:pPr>
              <w:widowControl w:val="0"/>
              <w:suppressAutoHyphens/>
              <w:autoSpaceDE w:val="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76AB6" w:rsidRPr="007E66E9" w14:paraId="79BA7749" w14:textId="77777777" w:rsidTr="00876AB6">
        <w:trPr>
          <w:trHeight w:val="389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DECE880" w14:textId="152A13B3" w:rsidR="00876AB6" w:rsidRPr="007E66E9" w:rsidRDefault="00876AB6" w:rsidP="007075BE">
            <w:pPr>
              <w:widowControl w:val="0"/>
              <w:suppressAutoHyphens/>
              <w:autoSpaceDE w:val="0"/>
              <w:spacing w:line="276" w:lineRule="auto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1503857739" w:edGrp="everyone" w:colFirst="1" w:colLast="1"/>
            <w:permEnd w:id="1878671229"/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E-mail</w:t>
            </w:r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ab/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A94" w14:textId="264A4A12" w:rsidR="00876AB6" w:rsidRPr="007E66E9" w:rsidRDefault="000C2826" w:rsidP="007075BE">
            <w:pPr>
              <w:widowControl w:val="0"/>
              <w:suppressAutoHyphens/>
              <w:autoSpaceDE w:val="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</w:tr>
      <w:permEnd w:id="1503857739"/>
    </w:tbl>
    <w:p w14:paraId="774FF8D9" w14:textId="77777777" w:rsidR="00F95C5A" w:rsidRPr="007E66E9" w:rsidRDefault="00F95C5A" w:rsidP="007075BE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</w:p>
    <w:p w14:paraId="7167649E" w14:textId="633FE082" w:rsidR="00E42AA0" w:rsidRPr="007E66E9" w:rsidRDefault="00C142F7" w:rsidP="007075BE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b/>
          <w:bCs/>
          <w:sz w:val="20"/>
          <w:szCs w:val="20"/>
        </w:rPr>
      </w:pPr>
      <w:r w:rsidRPr="007E66E9">
        <w:rPr>
          <w:rFonts w:cstheme="minorHAnsi"/>
          <w:b/>
          <w:bCs/>
          <w:sz w:val="20"/>
          <w:szCs w:val="20"/>
        </w:rPr>
        <w:t>OFERTA CENOWA</w:t>
      </w:r>
    </w:p>
    <w:p w14:paraId="19C8F66F" w14:textId="77777777" w:rsidR="00306D42" w:rsidRPr="007E66E9" w:rsidRDefault="00306D42" w:rsidP="00306D42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5529"/>
        <w:gridCol w:w="2403"/>
      </w:tblGrid>
      <w:tr w:rsidR="00FA501B" w:rsidRPr="007E66E9" w14:paraId="3CF95387" w14:textId="77777777" w:rsidTr="00FA501B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A2B5BF" w14:textId="77777777" w:rsidR="00FA501B" w:rsidRPr="007E66E9" w:rsidRDefault="00FA501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7E66E9">
              <w:rPr>
                <w:rFonts w:cstheme="minorHAnsi"/>
                <w:sz w:val="20"/>
                <w:szCs w:val="20"/>
              </w:rPr>
              <w:t>Zamówienie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A0BF4" w14:textId="7A6BD20C" w:rsidR="00FA501B" w:rsidRPr="007E66E9" w:rsidRDefault="00FA50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7E66E9">
              <w:rPr>
                <w:rFonts w:cstheme="minorHAnsi"/>
                <w:sz w:val="20"/>
                <w:szCs w:val="20"/>
              </w:rPr>
              <w:t xml:space="preserve">Cena ogółem  brutto </w:t>
            </w:r>
            <w:r w:rsidRPr="007E66E9">
              <w:rPr>
                <w:rFonts w:cstheme="minorHAnsi"/>
                <w:sz w:val="20"/>
                <w:szCs w:val="20"/>
              </w:rPr>
              <w:br/>
              <w:t>(w PLN)</w:t>
            </w:r>
          </w:p>
        </w:tc>
      </w:tr>
      <w:tr w:rsidR="00FA501B" w:rsidRPr="007E66E9" w14:paraId="38095801" w14:textId="77777777" w:rsidTr="00FA501B">
        <w:trPr>
          <w:trHeight w:val="1013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E2C2" w14:textId="68650D11" w:rsidR="00FA501B" w:rsidRPr="00FA501B" w:rsidRDefault="00FA501B" w:rsidP="00FA501B">
            <w:pPr>
              <w:spacing w:line="256" w:lineRule="auto"/>
              <w:jc w:val="both"/>
              <w:rPr>
                <w:rFonts w:eastAsia="Arial Unicode MS" w:cstheme="minorHAnsi"/>
                <w:bCs/>
                <w:kern w:val="2"/>
                <w:lang w:eastAsia="ar-SA"/>
              </w:rPr>
            </w:pPr>
            <w:r w:rsidRPr="009558CA">
              <w:rPr>
                <w:rFonts w:ascii="Calibri" w:eastAsia="Calibri" w:hAnsi="Calibri" w:cs="Calibri"/>
              </w:rPr>
              <w:t xml:space="preserve">Dostawa, montaż i konfiguracja systemu nawigacyjno-informacyjnych wspierającego osoby z niepełnosprawnością wzroku w orientacji przestrzennej na terenie Uczelni Techniczno-Handlowej im. H. Chodkowskiej (kampus Jagiellońska, Kampus Jutrzenki) w ramach realizowanego projektu </w:t>
            </w:r>
            <w:r w:rsidRPr="009558CA">
              <w:rPr>
                <w:rFonts w:eastAsia="Arial Unicode MS" w:cstheme="minorHAnsi"/>
                <w:bCs/>
                <w:kern w:val="2"/>
                <w:lang w:eastAsia="ar-SA"/>
              </w:rPr>
              <w:t xml:space="preserve">„UTH </w:t>
            </w:r>
            <w:proofErr w:type="spellStart"/>
            <w:r w:rsidRPr="009558CA">
              <w:rPr>
                <w:rFonts w:eastAsia="Arial Unicode MS" w:cstheme="minorHAnsi"/>
                <w:bCs/>
                <w:kern w:val="2"/>
                <w:lang w:eastAsia="ar-SA"/>
              </w:rPr>
              <w:t>OzN</w:t>
            </w:r>
            <w:proofErr w:type="spellEnd"/>
            <w:r w:rsidRPr="009558CA">
              <w:rPr>
                <w:rFonts w:eastAsia="Arial Unicode MS" w:cstheme="minorHAnsi"/>
                <w:bCs/>
                <w:kern w:val="2"/>
                <w:lang w:eastAsia="ar-SA"/>
              </w:rPr>
              <w:t xml:space="preserve"> 2.0 - Uczelnia bardziej </w:t>
            </w:r>
            <w:r w:rsidRPr="00FA501B">
              <w:rPr>
                <w:rFonts w:eastAsia="Arial Unicode MS" w:cstheme="minorHAnsi"/>
                <w:bCs/>
                <w:kern w:val="2"/>
                <w:lang w:eastAsia="ar-SA"/>
              </w:rPr>
              <w:t>dostępna dla osób ze szczególnymi potrzebami”.</w:t>
            </w:r>
          </w:p>
          <w:p w14:paraId="3BB5FB7C" w14:textId="355D6462" w:rsidR="00FA501B" w:rsidRPr="007E66E9" w:rsidRDefault="00FA501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C4B" w14:textId="1471175E" w:rsidR="00FA501B" w:rsidRPr="007E66E9" w:rsidRDefault="000C2826" w:rsidP="000C2826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permStart w:id="564023705" w:edGrp="everyone"/>
            <w:r>
              <w:rPr>
                <w:rFonts w:cstheme="minorHAnsi"/>
                <w:sz w:val="20"/>
                <w:szCs w:val="20"/>
              </w:rPr>
              <w:t xml:space="preserve"> </w:t>
            </w:r>
            <w:permEnd w:id="564023705"/>
          </w:p>
        </w:tc>
      </w:tr>
      <w:tr w:rsidR="00696C43" w:rsidRPr="007E66E9" w14:paraId="253F658B" w14:textId="77777777" w:rsidTr="00FA501B">
        <w:trPr>
          <w:trHeight w:val="87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ACB89" w14:textId="6354D3C8" w:rsidR="00696C43" w:rsidRPr="007E66E9" w:rsidRDefault="00696C4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7E66E9">
              <w:rPr>
                <w:rFonts w:cstheme="minorHAnsi"/>
                <w:sz w:val="20"/>
                <w:szCs w:val="20"/>
              </w:rPr>
              <w:t>Słownie: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808" w14:textId="53926530" w:rsidR="00696C43" w:rsidRPr="007E66E9" w:rsidRDefault="000C282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permStart w:id="2003907136" w:edGrp="everyone"/>
            <w:r>
              <w:rPr>
                <w:rFonts w:cstheme="minorHAnsi"/>
                <w:sz w:val="20"/>
                <w:szCs w:val="20"/>
              </w:rPr>
              <w:t xml:space="preserve"> </w:t>
            </w:r>
            <w:permEnd w:id="2003907136"/>
          </w:p>
        </w:tc>
      </w:tr>
    </w:tbl>
    <w:p w14:paraId="1081D593" w14:textId="77777777" w:rsidR="00306D42" w:rsidRPr="007E66E9" w:rsidRDefault="00306D42" w:rsidP="007075BE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b/>
          <w:bCs/>
          <w:sz w:val="20"/>
          <w:szCs w:val="20"/>
        </w:rPr>
      </w:pPr>
    </w:p>
    <w:p w14:paraId="6C228E0A" w14:textId="59CD3615" w:rsidR="00E42AA0" w:rsidRPr="007E66E9" w:rsidRDefault="00E42AA0" w:rsidP="007075BE">
      <w:pPr>
        <w:spacing w:after="0"/>
        <w:rPr>
          <w:rFonts w:cstheme="minorHAnsi"/>
          <w:sz w:val="20"/>
          <w:szCs w:val="20"/>
        </w:rPr>
      </w:pPr>
    </w:p>
    <w:p w14:paraId="3A27E0E0" w14:textId="77777777" w:rsidR="0068699E" w:rsidRPr="007E66E9" w:rsidRDefault="0068699E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bCs/>
          <w:sz w:val="20"/>
          <w:szCs w:val="20"/>
        </w:rPr>
        <w:t>OŚWIADCZAM/-Y</w:t>
      </w:r>
      <w:r w:rsidRPr="007E66E9">
        <w:rPr>
          <w:rFonts w:cstheme="minorHAnsi"/>
          <w:sz w:val="20"/>
          <w:szCs w:val="20"/>
        </w:rPr>
        <w:t>, że zapoznaliśmy się z zapytaniem ofertowym wraz z załącznikami i nie wnosimy do niego żadnych zastrzeżeń oraz uzyskaliśmy konieczne informacje i wyjaśnienia do przygotowania oferty.</w:t>
      </w:r>
    </w:p>
    <w:p w14:paraId="26EACA18" w14:textId="77777777" w:rsidR="0068699E" w:rsidRPr="007E66E9" w:rsidRDefault="0068699E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bCs/>
          <w:sz w:val="20"/>
          <w:szCs w:val="20"/>
        </w:rPr>
        <w:t>OŚWIADCZAM/-Y</w:t>
      </w:r>
      <w:r w:rsidRPr="007E66E9">
        <w:rPr>
          <w:rFonts w:cstheme="minorHAnsi"/>
          <w:sz w:val="20"/>
          <w:szCs w:val="20"/>
        </w:rPr>
        <w:t>, że w przypadku wyboru naszej oferty, zobowiązujemy się do zawarcia umowy zgodnej z niniejszą ofertą na warunkach określonych w zapytaniu ofertowym.</w:t>
      </w:r>
    </w:p>
    <w:p w14:paraId="1857B098" w14:textId="77777777" w:rsidR="0068699E" w:rsidRPr="007E66E9" w:rsidRDefault="0068699E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 xml:space="preserve">POSIADAM/-Y niezbędną wiedzę i doświadczenie.  </w:t>
      </w:r>
    </w:p>
    <w:p w14:paraId="771E81B2" w14:textId="77777777" w:rsidR="0068699E" w:rsidRPr="007E66E9" w:rsidRDefault="0068699E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DYSPONUJEM/-Y potencjałem technicznym i osobami zdolnymi do wykonania zamówienia.</w:t>
      </w:r>
    </w:p>
    <w:p w14:paraId="686278A1" w14:textId="77777777" w:rsidR="0068699E" w:rsidRPr="007E66E9" w:rsidRDefault="0068699E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OŚWIADCZAM/Y, że w zaproponowanej cenie brutto zostały uwzględnione wszystkie koszty realizacji oraz czynniki cenotwórcze związane z realizacją zamówienia,</w:t>
      </w:r>
    </w:p>
    <w:p w14:paraId="628ED67B" w14:textId="446BC982" w:rsidR="00107506" w:rsidRPr="009558CA" w:rsidRDefault="00107506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9558CA">
        <w:rPr>
          <w:rFonts w:cstheme="minorHAnsi"/>
          <w:sz w:val="20"/>
          <w:szCs w:val="20"/>
        </w:rPr>
        <w:lastRenderedPageBreak/>
        <w:t>OŚWIADCZAMY, iż ani Oferent ani osoby uprawnione do reprezentowania go, wspólnicy, właściciele udziałów, itp. nie są powiązani z Zamawiającym - Uczelnią Techniczno-Handlową im. Heleny Chodkowskiej</w:t>
      </w:r>
      <w:r w:rsidR="00E64A64" w:rsidRPr="009558CA">
        <w:rPr>
          <w:rFonts w:cstheme="minorHAnsi"/>
          <w:sz w:val="20"/>
          <w:szCs w:val="20"/>
        </w:rPr>
        <w:t xml:space="preserve"> Liderem Projektu oraz Fundacją Polska bez Barier Partnerem Projektu</w:t>
      </w:r>
      <w:r w:rsidRPr="009558CA">
        <w:rPr>
          <w:rFonts w:cstheme="minorHAnsi"/>
          <w:sz w:val="20"/>
          <w:szCs w:val="20"/>
        </w:rPr>
        <w:t xml:space="preserve"> przez co rozumie się wzajemne powiązania pomiędzy Zamawiającym </w:t>
      </w:r>
      <w:r w:rsidR="00E64A64" w:rsidRPr="009558CA">
        <w:rPr>
          <w:rFonts w:cstheme="minorHAnsi"/>
          <w:sz w:val="20"/>
          <w:szCs w:val="20"/>
        </w:rPr>
        <w:t xml:space="preserve">(Liderem i Partnerem Projektu) </w:t>
      </w:r>
      <w:r w:rsidRPr="009558CA">
        <w:rPr>
          <w:rFonts w:cstheme="minorHAnsi"/>
          <w:sz w:val="20"/>
          <w:szCs w:val="20"/>
        </w:rPr>
        <w:t>lub osobami upoważnionymi do zaciągania zobowiązań w imieniu Zamawiającego</w:t>
      </w:r>
      <w:r w:rsidR="00E64A64" w:rsidRPr="009558CA">
        <w:rPr>
          <w:rFonts w:cstheme="minorHAnsi"/>
          <w:sz w:val="20"/>
          <w:szCs w:val="20"/>
        </w:rPr>
        <w:t xml:space="preserve"> (Lidera i Partnera Projektu) </w:t>
      </w:r>
      <w:r w:rsidRPr="009558CA">
        <w:rPr>
          <w:rFonts w:cstheme="minorHAnsi"/>
          <w:sz w:val="20"/>
          <w:szCs w:val="20"/>
        </w:rPr>
        <w:t xml:space="preserve"> lub osobami wykonującymi w imieniu Zamawiającego</w:t>
      </w:r>
      <w:r w:rsidR="00E64A64" w:rsidRPr="009558CA">
        <w:rPr>
          <w:rFonts w:cstheme="minorHAnsi"/>
          <w:sz w:val="20"/>
          <w:szCs w:val="20"/>
        </w:rPr>
        <w:t xml:space="preserve"> (Lidera i Partnera Projektu) </w:t>
      </w:r>
      <w:r w:rsidRPr="009558CA">
        <w:rPr>
          <w:rFonts w:cstheme="minorHAnsi"/>
          <w:sz w:val="20"/>
          <w:szCs w:val="20"/>
        </w:rPr>
        <w:t xml:space="preserve"> czynności związane z przygotowaniem i przeprowadzeniem procedury wyboru Wykonawcy, polegające w szczególności na:</w:t>
      </w:r>
    </w:p>
    <w:p w14:paraId="1CC720E6" w14:textId="58667579" w:rsidR="00107506" w:rsidRPr="009558CA" w:rsidRDefault="00107506" w:rsidP="007075BE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9558CA">
        <w:rPr>
          <w:rFonts w:cstheme="minorHAns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 zarządzającego, prokurenta, pełnomocnika,</w:t>
      </w:r>
    </w:p>
    <w:p w14:paraId="1E45E6D5" w14:textId="0740DB08" w:rsidR="00107506" w:rsidRPr="009558CA" w:rsidRDefault="00107506" w:rsidP="007075BE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9558CA">
        <w:rPr>
          <w:rFonts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</w:t>
      </w:r>
      <w:r w:rsidR="00E64A64" w:rsidRPr="009558CA">
        <w:rPr>
          <w:rFonts w:cstheme="minorHAnsi"/>
          <w:sz w:val="20"/>
          <w:szCs w:val="20"/>
        </w:rPr>
        <w:t xml:space="preserve"> (Liderem i Partnerem Projektu)</w:t>
      </w:r>
      <w:r w:rsidRPr="009558CA">
        <w:rPr>
          <w:rFonts w:cstheme="minorHAnsi"/>
          <w:sz w:val="20"/>
          <w:szCs w:val="20"/>
        </w:rPr>
        <w:t xml:space="preserve">, jego zastępcą prawnym </w:t>
      </w:r>
      <w:r w:rsidR="00E55AA6" w:rsidRPr="009558CA">
        <w:rPr>
          <w:rFonts w:cstheme="minorHAnsi"/>
          <w:sz w:val="20"/>
          <w:szCs w:val="20"/>
        </w:rPr>
        <w:t>lub członkami</w:t>
      </w:r>
      <w:r w:rsidRPr="009558CA">
        <w:rPr>
          <w:rFonts w:cstheme="minorHAnsi"/>
          <w:sz w:val="20"/>
          <w:szCs w:val="20"/>
        </w:rPr>
        <w:t xml:space="preserve"> organów zarządzających lub organów nadzorczych,</w:t>
      </w:r>
    </w:p>
    <w:p w14:paraId="011AA712" w14:textId="76269672" w:rsidR="00107506" w:rsidRPr="009558CA" w:rsidRDefault="00107506" w:rsidP="007075BE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9558CA">
        <w:rPr>
          <w:rFonts w:cstheme="minorHAnsi"/>
          <w:sz w:val="20"/>
          <w:szCs w:val="20"/>
        </w:rPr>
        <w:t>pozostawaniu z Zamawiającym</w:t>
      </w:r>
      <w:r w:rsidR="00E64A64" w:rsidRPr="009558CA">
        <w:rPr>
          <w:rFonts w:cstheme="minorHAnsi"/>
          <w:sz w:val="20"/>
          <w:szCs w:val="20"/>
        </w:rPr>
        <w:t xml:space="preserve"> (Liderem i Partnerem Projektu) </w:t>
      </w:r>
      <w:r w:rsidRPr="009558CA">
        <w:rPr>
          <w:rFonts w:cstheme="minorHAnsi"/>
          <w:sz w:val="20"/>
          <w:szCs w:val="20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24BAB924" w14:textId="47541E49" w:rsidR="00833405" w:rsidRPr="007E66E9" w:rsidRDefault="00833405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9558CA">
        <w:rPr>
          <w:rFonts w:cstheme="minorHAnsi"/>
          <w:sz w:val="20"/>
          <w:szCs w:val="20"/>
        </w:rPr>
        <w:t xml:space="preserve">w związku z wejściem w życie w dniu 16.04.2022 r. przepisów ustawy z dnia 13 kwietnia 2022 r. o szczególnych rozwiązaniach w zakresie przeciwdziałania wspieraniu agresji na Ukrainę oraz służących ochronie bezpieczeństwa narodowego (Dz. U. poz. 835), zwanej dalej „Ustawą” OŚWIADCZAM/Y, że nie zachodzą wobec nas przesłanki wykluczenia </w:t>
      </w:r>
      <w:r w:rsidRPr="007E66E9">
        <w:rPr>
          <w:rFonts w:cstheme="minorHAnsi"/>
          <w:sz w:val="20"/>
          <w:szCs w:val="20"/>
        </w:rPr>
        <w:t>określone w art. 7 ust. 1 Ustawy, zgodnie z którymi z postępowania wyklucza się:</w:t>
      </w:r>
    </w:p>
    <w:p w14:paraId="2A5D6F33" w14:textId="77777777" w:rsidR="00833405" w:rsidRPr="007E66E9" w:rsidRDefault="00833405" w:rsidP="007075BE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D7FB830" w14:textId="77777777" w:rsidR="00833405" w:rsidRPr="007E66E9" w:rsidRDefault="00833405" w:rsidP="007075BE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CA0047" w14:textId="77777777" w:rsidR="00833405" w:rsidRPr="007E66E9" w:rsidRDefault="00833405" w:rsidP="007075BE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B795A6A" w14:textId="50724B8B" w:rsidR="0068699E" w:rsidRPr="007E66E9" w:rsidRDefault="0068699E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OŚWIADCZAM w związku z ochroną danych osobowych:</w:t>
      </w:r>
    </w:p>
    <w:p w14:paraId="56021ABC" w14:textId="77777777" w:rsidR="004D5D7E" w:rsidRPr="007E66E9" w:rsidRDefault="004D5D7E" w:rsidP="007075BE">
      <w:pPr>
        <w:pStyle w:val="Akapitzlist"/>
        <w:numPr>
          <w:ilvl w:val="1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Administratorem danych osobowych jest Uczelnia Techniczno-Handlowa im. Heleny Chodkowskiej, ul. Jutrzenki 135, 02-231 Warszawa, wpisana do ewidencji uczelni niepublicznych pod nr 5, NIP: 522-22-43-421 REGON: 015650551.</w:t>
      </w:r>
    </w:p>
    <w:p w14:paraId="29C88B52" w14:textId="77777777" w:rsidR="004D5D7E" w:rsidRPr="007E66E9" w:rsidRDefault="004D5D7E" w:rsidP="007075BE">
      <w:pPr>
        <w:pStyle w:val="Akapitzlist"/>
        <w:numPr>
          <w:ilvl w:val="1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W sprawach dotyczących przetwarzania danych osobowych może się Pani/Pan skontaktować pod adresem e-mail: rektorat@uth.edu.pl</w:t>
      </w:r>
    </w:p>
    <w:p w14:paraId="0D958748" w14:textId="77777777" w:rsidR="004D5D7E" w:rsidRPr="007E66E9" w:rsidRDefault="004D5D7E" w:rsidP="007075BE">
      <w:pPr>
        <w:pStyle w:val="Akapitzlist"/>
        <w:numPr>
          <w:ilvl w:val="1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Dane osobowe będą przetwarzane w celu uczestnictwa w postępowaniu na podstawie art. 6 ust. 1 lit. b RODO, tj. umowa oraz dążenie do jej zawarcia a także na podstawie art. 6 ust. 1 lit. c, tj. obowiązujących przepisów prawa.</w:t>
      </w:r>
    </w:p>
    <w:p w14:paraId="3C739B5D" w14:textId="524449CC" w:rsidR="004D5D7E" w:rsidRPr="007E66E9" w:rsidRDefault="004D5D7E" w:rsidP="007075BE">
      <w:pPr>
        <w:pStyle w:val="Akapitzlist"/>
        <w:numPr>
          <w:ilvl w:val="1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lastRenderedPageBreak/>
        <w:t xml:space="preserve">Dane osobowe będą przechowywane przez okres trwania projektu </w:t>
      </w:r>
      <w:r w:rsidR="00FA501B" w:rsidRPr="00FA501B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„UTH </w:t>
      </w:r>
      <w:proofErr w:type="spellStart"/>
      <w:r w:rsidR="00FA501B" w:rsidRPr="00FA501B">
        <w:rPr>
          <w:rFonts w:eastAsia="Arial Unicode MS" w:cstheme="minorHAnsi"/>
          <w:b/>
          <w:kern w:val="2"/>
          <w:sz w:val="20"/>
          <w:szCs w:val="20"/>
          <w:lang w:eastAsia="ar-SA"/>
        </w:rPr>
        <w:t>OzN</w:t>
      </w:r>
      <w:proofErr w:type="spellEnd"/>
      <w:r w:rsidR="00FA501B" w:rsidRPr="00FA501B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 2.0 - Uczelnia bardziej dostępna dla osób ze szczególnymi potrzebami” (nr projektu FERS.03.01-IP.08-0095/24) </w:t>
      </w:r>
      <w:r w:rsidR="00696C43" w:rsidRPr="007E66E9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 </w:t>
      </w:r>
      <w:r w:rsidRPr="007E66E9">
        <w:rPr>
          <w:rFonts w:cstheme="minorHAnsi"/>
          <w:sz w:val="20"/>
          <w:szCs w:val="20"/>
        </w:rPr>
        <w:t>prowadzonego w ramach Programu Fundusze Europejskie dla Rozwoju Społecznego 2021- 2027 oraz przez okres archiwizacji, tj. 5 lat liczonych od dnia 31 grudnia roku, w którym został zatwierdzony końcowy wniosek o płatność dla projektu.</w:t>
      </w:r>
    </w:p>
    <w:p w14:paraId="3A1C2031" w14:textId="77777777" w:rsidR="004D5D7E" w:rsidRPr="007E66E9" w:rsidRDefault="004D5D7E" w:rsidP="007075BE">
      <w:pPr>
        <w:pStyle w:val="Akapitzlist"/>
        <w:numPr>
          <w:ilvl w:val="1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Odbiorcami danych osobowych mogą być odbiorcy uprawnieni do ich otrzymania na podstawie przepisów prawa, osoby lub podmioty, którym udostępniona zostanie dokumentacja w związku z Zapytaniem ofertowym lub inne podmioty, które na podstawie umów podpisanych z Zamawiającym przetwarzają dane osobowe (dostawcy). Dostawcy Administratora mają siedzibę głównie w Polsce i w innych krajach Europejskiego Obszaru Gospodarczego (EOG). Niektórzy spośród dostawców mają siedzibę poza terytorium EOG. W związku z przekazaniem danych Użytkownika poza terytorium EOG, w tym do USA, Administrator zadbał, aby dostawcy dawali gwarancję wysokiego stopnia ochrony danych osobowych.</w:t>
      </w:r>
    </w:p>
    <w:p w14:paraId="640BD6BC" w14:textId="77777777" w:rsidR="004D5D7E" w:rsidRPr="007E66E9" w:rsidRDefault="004D5D7E" w:rsidP="007075BE">
      <w:pPr>
        <w:pStyle w:val="Akapitzlist"/>
        <w:numPr>
          <w:ilvl w:val="1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Podanie danych osobowych nie jest obowiązkowe, ale jest warunkiem niezbędnym do udziału w postępowaniu i zawarciu umowy.</w:t>
      </w:r>
    </w:p>
    <w:p w14:paraId="3539C975" w14:textId="1492B915" w:rsidR="004D5D7E" w:rsidRPr="007E66E9" w:rsidRDefault="004D5D7E" w:rsidP="007075BE">
      <w:pPr>
        <w:pStyle w:val="Akapitzlist"/>
        <w:numPr>
          <w:ilvl w:val="1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 xml:space="preserve">W związku z przetwarzaniem danych osobowych przysługują Pani/Panu następujące uprawnienia: prawo dostępu do swoich danych osobowych, prawo żądania ich sprostowania lub ograniczenia przetwarzania, prawo wniesienia sprzeciwu wobec przetwarzania danych oraz prawo wniesienia skargi do Prezesa Urzędu Ochrony Danych </w:t>
      </w:r>
      <w:r w:rsidR="00E55AA6" w:rsidRPr="007E66E9">
        <w:rPr>
          <w:rFonts w:cstheme="minorHAnsi"/>
          <w:sz w:val="20"/>
          <w:szCs w:val="20"/>
        </w:rPr>
        <w:t>Osobowych,</w:t>
      </w:r>
      <w:r w:rsidRPr="007E66E9">
        <w:rPr>
          <w:rFonts w:cstheme="minorHAnsi"/>
          <w:sz w:val="20"/>
          <w:szCs w:val="20"/>
        </w:rPr>
        <w:t xml:space="preserve"> jeżeli uzna Pani/Pan, że przetwarzanie danych jest niezgodne z przepisami.</w:t>
      </w:r>
    </w:p>
    <w:p w14:paraId="04F25B35" w14:textId="77777777" w:rsidR="004D5D7E" w:rsidRPr="007E66E9" w:rsidRDefault="004D5D7E" w:rsidP="007075BE">
      <w:pPr>
        <w:pStyle w:val="Akapitzlist"/>
        <w:numPr>
          <w:ilvl w:val="1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Dane nie będą podlegały zautomatyzowanemu podejmowaniu decyzji i nie będą profilowane.</w:t>
      </w:r>
    </w:p>
    <w:p w14:paraId="298E7E4F" w14:textId="3BC95836" w:rsidR="0068699E" w:rsidRPr="007E66E9" w:rsidRDefault="0068699E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 xml:space="preserve">W związku z obowiązywaniem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zobowiązuję się do przestrzegania zasad ochrony danych osobowych wynikających z RODO. Jednocześnie oświadczam, że jestem uprawniony do przetwarzania i przekazania danych osobowych osób, przy pomocy których wykonam przedmiot umowy. </w:t>
      </w:r>
    </w:p>
    <w:p w14:paraId="5A906275" w14:textId="77777777" w:rsidR="0068699E" w:rsidRPr="007E66E9" w:rsidRDefault="0068699E" w:rsidP="007075BE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 xml:space="preserve">Zamawiający i Wykonawca są Administratorami danych osobowych w rozumieniu RODO, w odniesieniu do danych osobowych swoich przedstawicieli oraz przedstawicieli drugiej Strony, które będą wskazane w Umowie lub ofercie jako osoby do kontaktu (tzw. dane kontaktowe) oraz osoby realizujące Przedmiot Umowy. Przekazywane na potrzeby realizacji Umowy lub oferty dane osobowe są danymi zwykłymi i obejmują w szczególności imię, nazwisko, zajmowane stanowisko i miejsce pracy, numer służbowego telefonu, służbowy adres email. </w:t>
      </w:r>
    </w:p>
    <w:p w14:paraId="701E0076" w14:textId="77777777" w:rsidR="0068699E" w:rsidRPr="007E66E9" w:rsidRDefault="0068699E" w:rsidP="007075BE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>Wymienione dane osobowe osób, będą przetwarzane przez Zamawiającego i Wykonawcę na podstawie art. 6 ust. 1 lit. f) RODO (tj. przetwarzanie jest niezbędne do celów wynikających z prawnie uzasadnionych interesów realizowanych przez administratorów danych) jedynie w celu i zakresie niezbędnym do wykonania zadań związanych z realizacją zawartej Umowy i czynności zmierzających do jej zawarcia.</w:t>
      </w:r>
    </w:p>
    <w:p w14:paraId="4A04A687" w14:textId="77777777" w:rsidR="0068699E" w:rsidRPr="007E66E9" w:rsidRDefault="0068699E" w:rsidP="007075BE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 xml:space="preserve">Zamawiający i Wykonawca zobowiązują się do ochrony udostępnionych danych osobowych w tym do wdrożenia oraz stosowania środków technicznych i organizacyjnych zapewniających odpowiedni stopień bezpieczeństwa danych osobowych zgodnie z przepisami prawa, a w szczególności </w:t>
      </w:r>
      <w:r w:rsidR="00EF335E" w:rsidRPr="007E66E9">
        <w:rPr>
          <w:rFonts w:cstheme="minorHAnsi"/>
          <w:sz w:val="20"/>
          <w:szCs w:val="20"/>
        </w:rPr>
        <w:t>z przepisami</w:t>
      </w:r>
      <w:r w:rsidRPr="007E66E9">
        <w:rPr>
          <w:rFonts w:cstheme="minorHAnsi"/>
          <w:sz w:val="20"/>
          <w:szCs w:val="20"/>
        </w:rPr>
        <w:t xml:space="preserve"> RODO. </w:t>
      </w:r>
    </w:p>
    <w:p w14:paraId="2F756608" w14:textId="77777777" w:rsidR="00EF335E" w:rsidRPr="009558CA" w:rsidRDefault="0068699E" w:rsidP="007075BE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20"/>
          <w:szCs w:val="20"/>
        </w:rPr>
      </w:pPr>
      <w:r w:rsidRPr="007E66E9">
        <w:rPr>
          <w:rFonts w:cstheme="minorHAnsi"/>
          <w:sz w:val="20"/>
          <w:szCs w:val="20"/>
        </w:rPr>
        <w:t xml:space="preserve">Zamawiający i Wykonawca zobowiązują się poinformować osoby fizyczne wskazywane jako osoby </w:t>
      </w:r>
      <w:r w:rsidRPr="009558CA">
        <w:rPr>
          <w:rFonts w:cstheme="minorHAnsi"/>
          <w:sz w:val="20"/>
          <w:szCs w:val="20"/>
        </w:rPr>
        <w:t>kontaktowe o treści niniejszych ustaleń w zakresie ochrony danych.</w:t>
      </w:r>
    </w:p>
    <w:p w14:paraId="45D80457" w14:textId="77777777" w:rsidR="0068699E" w:rsidRPr="009558CA" w:rsidRDefault="0068699E" w:rsidP="007075B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9558CA">
        <w:rPr>
          <w:rFonts w:cstheme="minorHAnsi"/>
          <w:b/>
          <w:sz w:val="20"/>
          <w:szCs w:val="20"/>
        </w:rPr>
        <w:t>ZAŁĄCZNIKAMI</w:t>
      </w:r>
      <w:r w:rsidRPr="009558CA">
        <w:rPr>
          <w:rFonts w:cstheme="minorHAnsi"/>
          <w:sz w:val="20"/>
          <w:szCs w:val="20"/>
        </w:rPr>
        <w:t xml:space="preserve"> do niniejszej oferty są:</w:t>
      </w:r>
    </w:p>
    <w:p w14:paraId="73A7074D" w14:textId="77777777" w:rsidR="00306D42" w:rsidRPr="009558CA" w:rsidRDefault="00306D42" w:rsidP="00306D42">
      <w:pPr>
        <w:pStyle w:val="Akapitzlist"/>
        <w:widowControl w:val="0"/>
        <w:numPr>
          <w:ilvl w:val="1"/>
          <w:numId w:val="9"/>
        </w:numPr>
        <w:suppressAutoHyphens/>
        <w:autoSpaceDE w:val="0"/>
        <w:spacing w:before="120" w:after="120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bookmarkStart w:id="1" w:name="_Hlk144980104"/>
      <w:r w:rsidRPr="009558CA">
        <w:rPr>
          <w:rFonts w:eastAsia="Arial Unicode MS" w:cstheme="minorHAnsi"/>
          <w:b/>
          <w:kern w:val="2"/>
          <w:sz w:val="20"/>
          <w:szCs w:val="20"/>
          <w:lang w:eastAsia="ar-SA"/>
        </w:rPr>
        <w:t>Wykaz dostaw,</w:t>
      </w:r>
      <w:r w:rsidRPr="009558CA">
        <w:rPr>
          <w:rFonts w:eastAsia="Arial Unicode MS" w:cstheme="minorHAnsi"/>
          <w:kern w:val="2"/>
          <w:sz w:val="20"/>
          <w:szCs w:val="20"/>
          <w:lang w:eastAsia="ar-SA"/>
        </w:rPr>
        <w:t xml:space="preserve"> zgodny</w:t>
      </w:r>
      <w:r w:rsidRPr="009558CA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 </w:t>
      </w:r>
      <w:r w:rsidRPr="009558CA">
        <w:rPr>
          <w:rFonts w:eastAsia="Arial Unicode MS" w:cstheme="minorHAnsi"/>
          <w:kern w:val="2"/>
          <w:sz w:val="20"/>
          <w:szCs w:val="20"/>
          <w:lang w:eastAsia="ar-SA"/>
        </w:rPr>
        <w:t xml:space="preserve">ze wzorem stanowiącym </w:t>
      </w:r>
      <w:r w:rsidRPr="009558CA">
        <w:rPr>
          <w:rFonts w:eastAsia="Arial Unicode MS" w:cstheme="minorHAnsi"/>
          <w:b/>
          <w:kern w:val="2"/>
          <w:sz w:val="20"/>
          <w:szCs w:val="20"/>
          <w:lang w:eastAsia="ar-SA"/>
        </w:rPr>
        <w:t>załącznik nr 2</w:t>
      </w:r>
      <w:r w:rsidRPr="009558CA">
        <w:rPr>
          <w:rFonts w:eastAsia="Arial Unicode MS" w:cstheme="minorHAnsi"/>
          <w:kern w:val="2"/>
          <w:sz w:val="20"/>
          <w:szCs w:val="20"/>
          <w:lang w:eastAsia="ar-SA"/>
        </w:rPr>
        <w:t xml:space="preserve"> do zapytania,</w:t>
      </w:r>
    </w:p>
    <w:p w14:paraId="69CFFE3F" w14:textId="77777777" w:rsidR="00306D42" w:rsidRPr="009558CA" w:rsidRDefault="00306D42" w:rsidP="00306D42">
      <w:pPr>
        <w:pStyle w:val="Akapitzlist"/>
        <w:numPr>
          <w:ilvl w:val="1"/>
          <w:numId w:val="9"/>
        </w:numPr>
        <w:shd w:val="clear" w:color="auto" w:fill="FFFFFF" w:themeFill="background1"/>
        <w:jc w:val="both"/>
        <w:rPr>
          <w:rFonts w:cstheme="minorHAnsi"/>
          <w:sz w:val="20"/>
          <w:szCs w:val="20"/>
        </w:rPr>
      </w:pPr>
      <w:r w:rsidRPr="009558CA">
        <w:rPr>
          <w:rFonts w:cstheme="minorHAnsi"/>
          <w:b/>
          <w:sz w:val="20"/>
          <w:szCs w:val="20"/>
        </w:rPr>
        <w:t xml:space="preserve">Szczegółowy Opis Zamówienia, </w:t>
      </w:r>
      <w:r w:rsidRPr="009558CA">
        <w:rPr>
          <w:rFonts w:cstheme="minorHAnsi"/>
          <w:sz w:val="20"/>
          <w:szCs w:val="20"/>
        </w:rPr>
        <w:t xml:space="preserve">zgodny ze wzorem stanowiącym </w:t>
      </w:r>
      <w:r w:rsidRPr="009558CA">
        <w:rPr>
          <w:rFonts w:cstheme="minorHAnsi"/>
          <w:b/>
          <w:sz w:val="20"/>
          <w:szCs w:val="20"/>
        </w:rPr>
        <w:t>załącznik nr 3</w:t>
      </w:r>
      <w:r w:rsidRPr="009558CA">
        <w:rPr>
          <w:rFonts w:eastAsia="Arial Unicode MS" w:cstheme="minorHAnsi"/>
          <w:kern w:val="2"/>
          <w:sz w:val="20"/>
          <w:szCs w:val="20"/>
          <w:lang w:eastAsia="ar-SA"/>
        </w:rPr>
        <w:t xml:space="preserve"> do zapytania,</w:t>
      </w:r>
    </w:p>
    <w:p w14:paraId="6742B388" w14:textId="5B222FA5" w:rsidR="00306D42" w:rsidRDefault="00306D42" w:rsidP="00306D42">
      <w:pPr>
        <w:pStyle w:val="Akapitzlist"/>
        <w:widowControl w:val="0"/>
        <w:numPr>
          <w:ilvl w:val="1"/>
          <w:numId w:val="9"/>
        </w:numPr>
        <w:suppressAutoHyphens/>
        <w:autoSpaceDE w:val="0"/>
        <w:spacing w:before="120" w:after="120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r w:rsidRPr="009558CA">
        <w:rPr>
          <w:rFonts w:eastAsia="Arial Unicode MS" w:cstheme="minorHAnsi"/>
          <w:kern w:val="2"/>
          <w:sz w:val="20"/>
          <w:szCs w:val="20"/>
          <w:lang w:eastAsia="ar-SA"/>
        </w:rPr>
        <w:t xml:space="preserve">Dokumenty (dowody) potwierdzające fakt zrealizowania co najmniej </w:t>
      </w:r>
      <w:r w:rsidR="00FA501B" w:rsidRPr="009558CA">
        <w:rPr>
          <w:rFonts w:eastAsia="Arial Unicode MS" w:cstheme="minorHAnsi"/>
          <w:kern w:val="2"/>
          <w:sz w:val="20"/>
          <w:szCs w:val="20"/>
          <w:lang w:eastAsia="ar-SA"/>
        </w:rPr>
        <w:t>5</w:t>
      </w:r>
      <w:r w:rsidRPr="009558CA">
        <w:rPr>
          <w:rFonts w:eastAsia="Arial Unicode MS" w:cstheme="minorHAnsi"/>
          <w:kern w:val="2"/>
          <w:sz w:val="20"/>
          <w:szCs w:val="20"/>
          <w:lang w:eastAsia="ar-SA"/>
        </w:rPr>
        <w:t xml:space="preserve"> dostaw o wartości min. </w:t>
      </w:r>
      <w:r w:rsidR="00401F4D" w:rsidRPr="009558CA">
        <w:rPr>
          <w:rFonts w:eastAsia="Arial Unicode MS" w:cstheme="minorHAnsi"/>
          <w:kern w:val="2"/>
          <w:sz w:val="20"/>
          <w:szCs w:val="20"/>
          <w:lang w:eastAsia="ar-SA"/>
        </w:rPr>
        <w:t>3</w:t>
      </w:r>
      <w:r w:rsidRPr="009558CA">
        <w:rPr>
          <w:rFonts w:eastAsia="Arial Unicode MS" w:cstheme="minorHAnsi"/>
          <w:kern w:val="2"/>
          <w:sz w:val="20"/>
          <w:szCs w:val="20"/>
          <w:lang w:eastAsia="ar-SA"/>
        </w:rPr>
        <w:t>0 000,00 zł brutto każda</w:t>
      </w:r>
      <w:r w:rsidR="00A73EAD" w:rsidRPr="009558CA">
        <w:rPr>
          <w:rFonts w:eastAsia="Arial Unicode MS" w:cstheme="minorHAnsi"/>
          <w:kern w:val="2"/>
          <w:sz w:val="20"/>
          <w:szCs w:val="20"/>
          <w:lang w:eastAsia="ar-SA"/>
        </w:rPr>
        <w:t>,</w:t>
      </w:r>
    </w:p>
    <w:p w14:paraId="498AC1AE" w14:textId="275DA8F1" w:rsidR="00876AB6" w:rsidRPr="009558CA" w:rsidRDefault="00876AB6" w:rsidP="00306D42">
      <w:pPr>
        <w:pStyle w:val="Akapitzlist"/>
        <w:widowControl w:val="0"/>
        <w:numPr>
          <w:ilvl w:val="1"/>
          <w:numId w:val="9"/>
        </w:numPr>
        <w:suppressAutoHyphens/>
        <w:autoSpaceDE w:val="0"/>
        <w:spacing w:before="120" w:after="120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r>
        <w:rPr>
          <w:rFonts w:eastAsia="Arial Unicode MS" w:cstheme="minorHAnsi"/>
          <w:kern w:val="2"/>
          <w:sz w:val="20"/>
          <w:szCs w:val="20"/>
          <w:lang w:eastAsia="ar-SA"/>
        </w:rPr>
        <w:lastRenderedPageBreak/>
        <w:t>Inne dokumenty:</w:t>
      </w:r>
    </w:p>
    <w:bookmarkEnd w:id="1"/>
    <w:p w14:paraId="6BA766CA" w14:textId="77777777" w:rsidR="00CA3005" w:rsidRPr="007E66E9" w:rsidRDefault="00CA3005" w:rsidP="007075BE">
      <w:pPr>
        <w:widowControl w:val="0"/>
        <w:suppressAutoHyphens/>
        <w:autoSpaceDE w:val="0"/>
        <w:spacing w:after="0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permStart w:id="1961907528" w:edGrp="everyone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B037F5" w:rsidRPr="007E66E9" w14:paraId="769409BB" w14:textId="77777777" w:rsidTr="002E3771">
        <w:trPr>
          <w:jc w:val="center"/>
        </w:trPr>
        <w:tc>
          <w:tcPr>
            <w:tcW w:w="4570" w:type="dxa"/>
            <w:hideMark/>
          </w:tcPr>
          <w:p w14:paraId="101F37F1" w14:textId="77777777" w:rsidR="0068699E" w:rsidRPr="007E66E9" w:rsidRDefault="0068699E" w:rsidP="007075B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…………………………………………………</w:t>
            </w:r>
          </w:p>
        </w:tc>
        <w:tc>
          <w:tcPr>
            <w:tcW w:w="4680" w:type="dxa"/>
            <w:hideMark/>
          </w:tcPr>
          <w:p w14:paraId="18B1C30A" w14:textId="77777777" w:rsidR="0068699E" w:rsidRPr="007E66E9" w:rsidRDefault="0068699E" w:rsidP="007075B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 w:rsidRPr="007E66E9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…………………………………………………</w:t>
            </w:r>
          </w:p>
        </w:tc>
      </w:tr>
      <w:tr w:rsidR="0068699E" w:rsidRPr="007E66E9" w14:paraId="63909D01" w14:textId="77777777" w:rsidTr="002E3771">
        <w:trPr>
          <w:jc w:val="center"/>
        </w:trPr>
        <w:tc>
          <w:tcPr>
            <w:tcW w:w="4570" w:type="dxa"/>
            <w:hideMark/>
          </w:tcPr>
          <w:p w14:paraId="2846467E" w14:textId="77777777" w:rsidR="0068699E" w:rsidRPr="007E66E9" w:rsidRDefault="0068699E" w:rsidP="007075B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</w:pPr>
            <w:r w:rsidRPr="007E66E9"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  <w:t>Miejsce i data</w:t>
            </w:r>
          </w:p>
        </w:tc>
        <w:tc>
          <w:tcPr>
            <w:tcW w:w="4680" w:type="dxa"/>
          </w:tcPr>
          <w:p w14:paraId="2B0B177B" w14:textId="77777777" w:rsidR="0068699E" w:rsidRPr="007E66E9" w:rsidRDefault="0068699E" w:rsidP="007075B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</w:pPr>
            <w:r w:rsidRPr="007E66E9"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  <w:t>(Podpis)</w:t>
            </w:r>
          </w:p>
        </w:tc>
      </w:tr>
      <w:permEnd w:id="1961907528"/>
    </w:tbl>
    <w:p w14:paraId="3DE4089A" w14:textId="77777777" w:rsidR="008465D3" w:rsidRPr="007E66E9" w:rsidRDefault="008465D3" w:rsidP="007075BE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</w:p>
    <w:sectPr w:rsidR="008465D3" w:rsidRPr="007E66E9" w:rsidSect="00957DE4">
      <w:headerReference w:type="default" r:id="rId8"/>
      <w:footerReference w:type="default" r:id="rId9"/>
      <w:pgSz w:w="11906" w:h="16838" w:code="9"/>
      <w:pgMar w:top="1928" w:right="1134" w:bottom="102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1AD96" w14:textId="77777777" w:rsidR="00F16F54" w:rsidRDefault="00F16F54" w:rsidP="00046254">
      <w:pPr>
        <w:spacing w:after="0" w:line="240" w:lineRule="auto"/>
      </w:pPr>
      <w:r>
        <w:separator/>
      </w:r>
    </w:p>
  </w:endnote>
  <w:endnote w:type="continuationSeparator" w:id="0">
    <w:p w14:paraId="5870FC6E" w14:textId="77777777" w:rsidR="00F16F54" w:rsidRDefault="00F16F54" w:rsidP="0004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46347"/>
      <w:docPartObj>
        <w:docPartGallery w:val="Page Numbers (Bottom of Page)"/>
        <w:docPartUnique/>
      </w:docPartObj>
    </w:sdtPr>
    <w:sdtEndPr/>
    <w:sdtContent>
      <w:p w14:paraId="0C0E085A" w14:textId="1FAC184A" w:rsidR="00052D15" w:rsidRDefault="00052D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6461B" w14:textId="20B99ECE" w:rsidR="00B94D5A" w:rsidRPr="00D15ADB" w:rsidRDefault="00B94D5A" w:rsidP="00855F00">
    <w:pPr>
      <w:pStyle w:val="Nagwek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D940" w14:textId="77777777" w:rsidR="00F16F54" w:rsidRDefault="00F16F54" w:rsidP="00046254">
      <w:pPr>
        <w:spacing w:after="0" w:line="240" w:lineRule="auto"/>
      </w:pPr>
      <w:r>
        <w:separator/>
      </w:r>
    </w:p>
  </w:footnote>
  <w:footnote w:type="continuationSeparator" w:id="0">
    <w:p w14:paraId="266174E0" w14:textId="77777777" w:rsidR="00F16F54" w:rsidRDefault="00F16F54" w:rsidP="0004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AF222" w14:textId="77777777" w:rsidR="004524C2" w:rsidRDefault="004524C2" w:rsidP="00DF0EC8">
    <w:pPr>
      <w:pStyle w:val="Nagwek"/>
      <w:jc w:val="center"/>
    </w:pPr>
  </w:p>
  <w:p w14:paraId="0DB7BE39" w14:textId="2085DC87" w:rsidR="00B94D5A" w:rsidRDefault="00B94D5A" w:rsidP="004D5D7E">
    <w:pPr>
      <w:pStyle w:val="Nagwek"/>
    </w:pPr>
  </w:p>
  <w:p w14:paraId="5D094934" w14:textId="0B241BFD" w:rsidR="00C149AC" w:rsidRPr="004343C3" w:rsidRDefault="00EF7D57" w:rsidP="00EF7D57">
    <w:pPr>
      <w:pStyle w:val="Nagwek"/>
      <w:jc w:val="center"/>
      <w:rPr>
        <w:sz w:val="10"/>
      </w:rPr>
    </w:pPr>
    <w:r>
      <w:rPr>
        <w:noProof/>
      </w:rPr>
      <w:drawing>
        <wp:inline distT="0" distB="0" distL="0" distR="0" wp14:anchorId="03527C0D" wp14:editId="7C71CB8F">
          <wp:extent cx="5006340" cy="990781"/>
          <wp:effectExtent l="0" t="0" r="381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3621" cy="99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C31565"/>
    <w:multiLevelType w:val="hybridMultilevel"/>
    <w:tmpl w:val="4C76AF0C"/>
    <w:lvl w:ilvl="0" w:tplc="FB2C8F2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3DD642B"/>
    <w:multiLevelType w:val="hybridMultilevel"/>
    <w:tmpl w:val="55D0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1107"/>
    <w:multiLevelType w:val="hybridMultilevel"/>
    <w:tmpl w:val="3DE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93E"/>
    <w:multiLevelType w:val="hybridMultilevel"/>
    <w:tmpl w:val="C8E825D8"/>
    <w:lvl w:ilvl="0" w:tplc="57BE95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684833"/>
    <w:multiLevelType w:val="hybridMultilevel"/>
    <w:tmpl w:val="2D849AA2"/>
    <w:lvl w:ilvl="0" w:tplc="DE5298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4321F"/>
    <w:multiLevelType w:val="hybridMultilevel"/>
    <w:tmpl w:val="31A2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2424"/>
    <w:multiLevelType w:val="hybridMultilevel"/>
    <w:tmpl w:val="C722E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38AD"/>
    <w:multiLevelType w:val="hybridMultilevel"/>
    <w:tmpl w:val="572A7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A6F02"/>
    <w:multiLevelType w:val="hybridMultilevel"/>
    <w:tmpl w:val="C722E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45F51"/>
    <w:multiLevelType w:val="hybridMultilevel"/>
    <w:tmpl w:val="DCE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4236"/>
    <w:multiLevelType w:val="hybridMultilevel"/>
    <w:tmpl w:val="DCE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72A19"/>
    <w:multiLevelType w:val="hybridMultilevel"/>
    <w:tmpl w:val="6BF865DE"/>
    <w:lvl w:ilvl="0" w:tplc="06D455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E50B7C"/>
    <w:multiLevelType w:val="hybridMultilevel"/>
    <w:tmpl w:val="6F207E82"/>
    <w:lvl w:ilvl="0" w:tplc="D0B083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6471"/>
    <w:multiLevelType w:val="hybridMultilevel"/>
    <w:tmpl w:val="2660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24227"/>
    <w:multiLevelType w:val="hybridMultilevel"/>
    <w:tmpl w:val="6BC8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432E0"/>
    <w:multiLevelType w:val="hybridMultilevel"/>
    <w:tmpl w:val="F3081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05F01"/>
    <w:multiLevelType w:val="hybridMultilevel"/>
    <w:tmpl w:val="C722E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722"/>
    <w:multiLevelType w:val="multilevel"/>
    <w:tmpl w:val="146CC458"/>
    <w:lvl w:ilvl="0">
      <w:start w:val="1"/>
      <w:numFmt w:val="decimal"/>
      <w:lvlText w:val="%1)"/>
      <w:lvlJc w:val="left"/>
      <w:pPr>
        <w:ind w:left="1068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1068" w:hanging="36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abstractNum w:abstractNumId="19" w15:restartNumberingAfterBreak="0">
    <w:nsid w:val="46FB5BFF"/>
    <w:multiLevelType w:val="hybridMultilevel"/>
    <w:tmpl w:val="71BEEAAC"/>
    <w:lvl w:ilvl="0" w:tplc="8D5A40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8E68F5"/>
    <w:multiLevelType w:val="hybridMultilevel"/>
    <w:tmpl w:val="78667AE6"/>
    <w:lvl w:ilvl="0" w:tplc="6590B1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026756"/>
    <w:multiLevelType w:val="hybridMultilevel"/>
    <w:tmpl w:val="CD468FE0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C17F04"/>
    <w:multiLevelType w:val="hybridMultilevel"/>
    <w:tmpl w:val="0CBE20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7A17BF"/>
    <w:multiLevelType w:val="multilevel"/>
    <w:tmpl w:val="981AB23C"/>
    <w:lvl w:ilvl="0">
      <w:start w:val="2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/>
      </w:rPr>
    </w:lvl>
    <w:lvl w:ilvl="2">
      <w:start w:val="1"/>
      <w:numFmt w:val="lowerLetter"/>
      <w:lvlText w:val="%3)"/>
      <w:lvlJc w:val="left"/>
      <w:pPr>
        <w:ind w:left="862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/>
      </w:rPr>
    </w:lvl>
  </w:abstractNum>
  <w:abstractNum w:abstractNumId="24" w15:restartNumberingAfterBreak="0">
    <w:nsid w:val="588A7A6C"/>
    <w:multiLevelType w:val="hybridMultilevel"/>
    <w:tmpl w:val="706C827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9F72099"/>
    <w:multiLevelType w:val="hybridMultilevel"/>
    <w:tmpl w:val="8BC47644"/>
    <w:lvl w:ilvl="0" w:tplc="910E70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F6194"/>
    <w:multiLevelType w:val="hybridMultilevel"/>
    <w:tmpl w:val="706C827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C2409E"/>
    <w:multiLevelType w:val="hybridMultilevel"/>
    <w:tmpl w:val="5404924A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0715E2"/>
    <w:multiLevelType w:val="hybridMultilevel"/>
    <w:tmpl w:val="D3D2A3BA"/>
    <w:lvl w:ilvl="0" w:tplc="346A3C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C1083"/>
    <w:multiLevelType w:val="hybridMultilevel"/>
    <w:tmpl w:val="BCB647BA"/>
    <w:lvl w:ilvl="0" w:tplc="70B687A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583"/>
    <w:multiLevelType w:val="hybridMultilevel"/>
    <w:tmpl w:val="DD34C36E"/>
    <w:lvl w:ilvl="0" w:tplc="40E4D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34E41"/>
    <w:multiLevelType w:val="hybridMultilevel"/>
    <w:tmpl w:val="C924E4D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D5CEDF54">
      <w:start w:val="1"/>
      <w:numFmt w:val="lowerLetter"/>
      <w:lvlText w:val="%2)"/>
      <w:lvlJc w:val="left"/>
      <w:pPr>
        <w:ind w:left="64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FFF29E1E">
      <w:start w:val="1"/>
      <w:numFmt w:val="lowerLetter"/>
      <w:lvlText w:val="%5."/>
      <w:lvlJc w:val="left"/>
      <w:pPr>
        <w:ind w:left="644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748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E39A4"/>
    <w:multiLevelType w:val="hybridMultilevel"/>
    <w:tmpl w:val="565ED640"/>
    <w:lvl w:ilvl="0" w:tplc="588A29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8595DF7"/>
    <w:multiLevelType w:val="hybridMultilevel"/>
    <w:tmpl w:val="9244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C66DE"/>
    <w:multiLevelType w:val="hybridMultilevel"/>
    <w:tmpl w:val="8CA62976"/>
    <w:lvl w:ilvl="0" w:tplc="F34EB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38408F"/>
    <w:multiLevelType w:val="hybridMultilevel"/>
    <w:tmpl w:val="538C7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AD4123"/>
    <w:multiLevelType w:val="multilevel"/>
    <w:tmpl w:val="824C21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3722871"/>
    <w:multiLevelType w:val="hybridMultilevel"/>
    <w:tmpl w:val="5E6A96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1146EA"/>
    <w:multiLevelType w:val="hybridMultilevel"/>
    <w:tmpl w:val="750498C2"/>
    <w:lvl w:ilvl="0" w:tplc="D08073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65C05DC"/>
    <w:multiLevelType w:val="hybridMultilevel"/>
    <w:tmpl w:val="21809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F342F"/>
    <w:multiLevelType w:val="hybridMultilevel"/>
    <w:tmpl w:val="448885E6"/>
    <w:lvl w:ilvl="0" w:tplc="AA2E5A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32A1F"/>
    <w:multiLevelType w:val="hybridMultilevel"/>
    <w:tmpl w:val="B0760F70"/>
    <w:lvl w:ilvl="0" w:tplc="C750C9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D8A78DD"/>
    <w:multiLevelType w:val="hybridMultilevel"/>
    <w:tmpl w:val="DDEA1DBE"/>
    <w:lvl w:ilvl="0" w:tplc="C8A044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20"/>
  </w:num>
  <w:num w:numId="3">
    <w:abstractNumId w:val="41"/>
  </w:num>
  <w:num w:numId="4">
    <w:abstractNumId w:val="32"/>
  </w:num>
  <w:num w:numId="5">
    <w:abstractNumId w:val="19"/>
  </w:num>
  <w:num w:numId="6">
    <w:abstractNumId w:val="34"/>
  </w:num>
  <w:num w:numId="7">
    <w:abstractNumId w:val="12"/>
  </w:num>
  <w:num w:numId="8">
    <w:abstractNumId w:val="4"/>
  </w:num>
  <w:num w:numId="9">
    <w:abstractNumId w:val="1"/>
  </w:num>
  <w:num w:numId="10">
    <w:abstractNumId w:val="35"/>
  </w:num>
  <w:num w:numId="11">
    <w:abstractNumId w:val="18"/>
  </w:num>
  <w:num w:numId="12">
    <w:abstractNumId w:val="26"/>
  </w:num>
  <w:num w:numId="13">
    <w:abstractNumId w:val="37"/>
  </w:num>
  <w:num w:numId="14">
    <w:abstractNumId w:val="29"/>
  </w:num>
  <w:num w:numId="15">
    <w:abstractNumId w:val="42"/>
  </w:num>
  <w:num w:numId="16">
    <w:abstractNumId w:val="38"/>
  </w:num>
  <w:num w:numId="17">
    <w:abstractNumId w:val="21"/>
  </w:num>
  <w:num w:numId="18">
    <w:abstractNumId w:val="24"/>
  </w:num>
  <w:num w:numId="19">
    <w:abstractNumId w:val="28"/>
  </w:num>
  <w:num w:numId="20">
    <w:abstractNumId w:val="16"/>
  </w:num>
  <w:num w:numId="21">
    <w:abstractNumId w:val="22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0"/>
  </w:num>
  <w:num w:numId="27">
    <w:abstractNumId w:val="33"/>
  </w:num>
  <w:num w:numId="28">
    <w:abstractNumId w:val="11"/>
  </w:num>
  <w:num w:numId="29">
    <w:abstractNumId w:val="3"/>
  </w:num>
  <w:num w:numId="30">
    <w:abstractNumId w:val="2"/>
  </w:num>
  <w:num w:numId="31">
    <w:abstractNumId w:val="15"/>
  </w:num>
  <w:num w:numId="32">
    <w:abstractNumId w:val="6"/>
  </w:num>
  <w:num w:numId="33">
    <w:abstractNumId w:val="31"/>
  </w:num>
  <w:num w:numId="34">
    <w:abstractNumId w:val="40"/>
  </w:num>
  <w:num w:numId="35">
    <w:abstractNumId w:val="8"/>
  </w:num>
  <w:num w:numId="36">
    <w:abstractNumId w:val="14"/>
  </w:num>
  <w:num w:numId="37">
    <w:abstractNumId w:val="23"/>
  </w:num>
  <w:num w:numId="38">
    <w:abstractNumId w:val="5"/>
  </w:num>
  <w:num w:numId="3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9"/>
  </w:num>
  <w:num w:numId="4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mCl6qA9fSfd4AZAB5aKkChcHn/Xw6kiL9YzwrZwYtS+K55CjqoW+KGOauXo+CiuSYWGJILioQHzeHg9inaKIsw==" w:salt="L2ePwqjkf0AXX/Crs9SHa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54"/>
    <w:rsid w:val="00003786"/>
    <w:rsid w:val="00012766"/>
    <w:rsid w:val="00012D86"/>
    <w:rsid w:val="0001723C"/>
    <w:rsid w:val="000407D9"/>
    <w:rsid w:val="00043F79"/>
    <w:rsid w:val="00045DF6"/>
    <w:rsid w:val="00046254"/>
    <w:rsid w:val="00052D15"/>
    <w:rsid w:val="00052D5A"/>
    <w:rsid w:val="000658B5"/>
    <w:rsid w:val="00071665"/>
    <w:rsid w:val="00081EA0"/>
    <w:rsid w:val="00087BC6"/>
    <w:rsid w:val="000955F5"/>
    <w:rsid w:val="000977B2"/>
    <w:rsid w:val="000A0E19"/>
    <w:rsid w:val="000A4557"/>
    <w:rsid w:val="000A5AE6"/>
    <w:rsid w:val="000B39FA"/>
    <w:rsid w:val="000C2826"/>
    <w:rsid w:val="000E0649"/>
    <w:rsid w:val="001032D8"/>
    <w:rsid w:val="00107506"/>
    <w:rsid w:val="001172D4"/>
    <w:rsid w:val="00123BA9"/>
    <w:rsid w:val="0013118F"/>
    <w:rsid w:val="00132B91"/>
    <w:rsid w:val="00146E6E"/>
    <w:rsid w:val="00152A8A"/>
    <w:rsid w:val="001604DA"/>
    <w:rsid w:val="001A542E"/>
    <w:rsid w:val="001B02D6"/>
    <w:rsid w:val="001E3866"/>
    <w:rsid w:val="001E3C24"/>
    <w:rsid w:val="001F5D92"/>
    <w:rsid w:val="00203935"/>
    <w:rsid w:val="00214316"/>
    <w:rsid w:val="002216A8"/>
    <w:rsid w:val="00226248"/>
    <w:rsid w:val="00226327"/>
    <w:rsid w:val="0023751F"/>
    <w:rsid w:val="00252E4C"/>
    <w:rsid w:val="00254257"/>
    <w:rsid w:val="002549B0"/>
    <w:rsid w:val="00262FAB"/>
    <w:rsid w:val="00282C6D"/>
    <w:rsid w:val="002842F4"/>
    <w:rsid w:val="00286C17"/>
    <w:rsid w:val="00292569"/>
    <w:rsid w:val="00296A5B"/>
    <w:rsid w:val="002A5CFE"/>
    <w:rsid w:val="002B0097"/>
    <w:rsid w:val="002B0433"/>
    <w:rsid w:val="002B42D5"/>
    <w:rsid w:val="002C00A7"/>
    <w:rsid w:val="002C3B6C"/>
    <w:rsid w:val="002D135E"/>
    <w:rsid w:val="002D207E"/>
    <w:rsid w:val="002D3661"/>
    <w:rsid w:val="002D6345"/>
    <w:rsid w:val="002E2762"/>
    <w:rsid w:val="002E578C"/>
    <w:rsid w:val="002E598C"/>
    <w:rsid w:val="00306D42"/>
    <w:rsid w:val="003137C1"/>
    <w:rsid w:val="00317D2B"/>
    <w:rsid w:val="0032580C"/>
    <w:rsid w:val="00326B58"/>
    <w:rsid w:val="00333EA3"/>
    <w:rsid w:val="00342850"/>
    <w:rsid w:val="003554BD"/>
    <w:rsid w:val="003574F3"/>
    <w:rsid w:val="003634B7"/>
    <w:rsid w:val="0037023C"/>
    <w:rsid w:val="003825B3"/>
    <w:rsid w:val="0038662D"/>
    <w:rsid w:val="00395B8E"/>
    <w:rsid w:val="00396DEF"/>
    <w:rsid w:val="003B1424"/>
    <w:rsid w:val="003C260A"/>
    <w:rsid w:val="003E2B46"/>
    <w:rsid w:val="003E68A9"/>
    <w:rsid w:val="003E70B8"/>
    <w:rsid w:val="003F0B87"/>
    <w:rsid w:val="003F6284"/>
    <w:rsid w:val="004004CB"/>
    <w:rsid w:val="00401F4D"/>
    <w:rsid w:val="00412E59"/>
    <w:rsid w:val="004320F0"/>
    <w:rsid w:val="004343C3"/>
    <w:rsid w:val="00434572"/>
    <w:rsid w:val="00436C69"/>
    <w:rsid w:val="00447AE8"/>
    <w:rsid w:val="00450DE2"/>
    <w:rsid w:val="004524C2"/>
    <w:rsid w:val="004612E5"/>
    <w:rsid w:val="00466AC6"/>
    <w:rsid w:val="00472E21"/>
    <w:rsid w:val="004738A1"/>
    <w:rsid w:val="0048553F"/>
    <w:rsid w:val="00486546"/>
    <w:rsid w:val="00486C55"/>
    <w:rsid w:val="004876D3"/>
    <w:rsid w:val="004975F6"/>
    <w:rsid w:val="004A27AE"/>
    <w:rsid w:val="004B00C7"/>
    <w:rsid w:val="004B2131"/>
    <w:rsid w:val="004D2719"/>
    <w:rsid w:val="004D5D7E"/>
    <w:rsid w:val="004E7CEF"/>
    <w:rsid w:val="004F185B"/>
    <w:rsid w:val="004F5812"/>
    <w:rsid w:val="004F70C9"/>
    <w:rsid w:val="005010AF"/>
    <w:rsid w:val="00512A5C"/>
    <w:rsid w:val="00512D65"/>
    <w:rsid w:val="005207CE"/>
    <w:rsid w:val="00523045"/>
    <w:rsid w:val="00526233"/>
    <w:rsid w:val="00543B25"/>
    <w:rsid w:val="00543D52"/>
    <w:rsid w:val="00551636"/>
    <w:rsid w:val="0056348D"/>
    <w:rsid w:val="00565342"/>
    <w:rsid w:val="00572086"/>
    <w:rsid w:val="00584D19"/>
    <w:rsid w:val="0059323A"/>
    <w:rsid w:val="00595DAD"/>
    <w:rsid w:val="005B0B8C"/>
    <w:rsid w:val="005D02A3"/>
    <w:rsid w:val="005D323C"/>
    <w:rsid w:val="005E26B4"/>
    <w:rsid w:val="00607509"/>
    <w:rsid w:val="00611776"/>
    <w:rsid w:val="00620BD7"/>
    <w:rsid w:val="00624B25"/>
    <w:rsid w:val="00631302"/>
    <w:rsid w:val="006330C9"/>
    <w:rsid w:val="0063539C"/>
    <w:rsid w:val="0064215E"/>
    <w:rsid w:val="00645E49"/>
    <w:rsid w:val="0064789B"/>
    <w:rsid w:val="00652539"/>
    <w:rsid w:val="00660C9D"/>
    <w:rsid w:val="00672B42"/>
    <w:rsid w:val="00672DA3"/>
    <w:rsid w:val="00681452"/>
    <w:rsid w:val="0068699E"/>
    <w:rsid w:val="00687265"/>
    <w:rsid w:val="00687482"/>
    <w:rsid w:val="006908F8"/>
    <w:rsid w:val="00690C66"/>
    <w:rsid w:val="00691845"/>
    <w:rsid w:val="00696751"/>
    <w:rsid w:val="00696C43"/>
    <w:rsid w:val="006A2B54"/>
    <w:rsid w:val="006A6934"/>
    <w:rsid w:val="006A6A05"/>
    <w:rsid w:val="006B7EEA"/>
    <w:rsid w:val="006C79FC"/>
    <w:rsid w:val="006D1459"/>
    <w:rsid w:val="006F052F"/>
    <w:rsid w:val="007067F6"/>
    <w:rsid w:val="007075BE"/>
    <w:rsid w:val="007154A4"/>
    <w:rsid w:val="007441CD"/>
    <w:rsid w:val="00752298"/>
    <w:rsid w:val="00752DB4"/>
    <w:rsid w:val="00753EA9"/>
    <w:rsid w:val="00762A39"/>
    <w:rsid w:val="00771BE5"/>
    <w:rsid w:val="00776133"/>
    <w:rsid w:val="007805A8"/>
    <w:rsid w:val="0079012A"/>
    <w:rsid w:val="00795346"/>
    <w:rsid w:val="007A0EA7"/>
    <w:rsid w:val="007A5B83"/>
    <w:rsid w:val="007A7A14"/>
    <w:rsid w:val="007B0CDE"/>
    <w:rsid w:val="007B17C4"/>
    <w:rsid w:val="007B349E"/>
    <w:rsid w:val="007B3966"/>
    <w:rsid w:val="007B59E1"/>
    <w:rsid w:val="007C2D44"/>
    <w:rsid w:val="007C33B9"/>
    <w:rsid w:val="007D0878"/>
    <w:rsid w:val="007E1CB4"/>
    <w:rsid w:val="007E265D"/>
    <w:rsid w:val="007E66E9"/>
    <w:rsid w:val="007E68F2"/>
    <w:rsid w:val="008043F1"/>
    <w:rsid w:val="0081179E"/>
    <w:rsid w:val="00811A78"/>
    <w:rsid w:val="008155FB"/>
    <w:rsid w:val="008329F3"/>
    <w:rsid w:val="00833405"/>
    <w:rsid w:val="00833DD3"/>
    <w:rsid w:val="008465D3"/>
    <w:rsid w:val="00855630"/>
    <w:rsid w:val="00855F00"/>
    <w:rsid w:val="00865D4B"/>
    <w:rsid w:val="00871091"/>
    <w:rsid w:val="00872BAF"/>
    <w:rsid w:val="00876AB6"/>
    <w:rsid w:val="00880247"/>
    <w:rsid w:val="0088060B"/>
    <w:rsid w:val="00883D52"/>
    <w:rsid w:val="00886262"/>
    <w:rsid w:val="0089137C"/>
    <w:rsid w:val="00897408"/>
    <w:rsid w:val="008978FD"/>
    <w:rsid w:val="008A0F98"/>
    <w:rsid w:val="008A338C"/>
    <w:rsid w:val="008A4CC1"/>
    <w:rsid w:val="008A678B"/>
    <w:rsid w:val="008B388D"/>
    <w:rsid w:val="008B4FDB"/>
    <w:rsid w:val="008B566D"/>
    <w:rsid w:val="008B5F6D"/>
    <w:rsid w:val="008B6929"/>
    <w:rsid w:val="008B7383"/>
    <w:rsid w:val="008C3085"/>
    <w:rsid w:val="008C465D"/>
    <w:rsid w:val="008E1455"/>
    <w:rsid w:val="008E48BD"/>
    <w:rsid w:val="008E5284"/>
    <w:rsid w:val="0090554B"/>
    <w:rsid w:val="00915A90"/>
    <w:rsid w:val="00915D15"/>
    <w:rsid w:val="009327CE"/>
    <w:rsid w:val="00934717"/>
    <w:rsid w:val="00941D7A"/>
    <w:rsid w:val="00947B71"/>
    <w:rsid w:val="009558CA"/>
    <w:rsid w:val="0095723E"/>
    <w:rsid w:val="00957DE4"/>
    <w:rsid w:val="009655DA"/>
    <w:rsid w:val="00986E09"/>
    <w:rsid w:val="009A0F7A"/>
    <w:rsid w:val="009A7C8A"/>
    <w:rsid w:val="009B0771"/>
    <w:rsid w:val="009B3497"/>
    <w:rsid w:val="009B7621"/>
    <w:rsid w:val="009C26E7"/>
    <w:rsid w:val="009D0E26"/>
    <w:rsid w:val="009E13D2"/>
    <w:rsid w:val="009E4727"/>
    <w:rsid w:val="009E62DC"/>
    <w:rsid w:val="009E7F23"/>
    <w:rsid w:val="009F74A7"/>
    <w:rsid w:val="00A10DF3"/>
    <w:rsid w:val="00A148A0"/>
    <w:rsid w:val="00A27D15"/>
    <w:rsid w:val="00A31214"/>
    <w:rsid w:val="00A40085"/>
    <w:rsid w:val="00A43CA3"/>
    <w:rsid w:val="00A44A65"/>
    <w:rsid w:val="00A70460"/>
    <w:rsid w:val="00A73EAD"/>
    <w:rsid w:val="00A8747F"/>
    <w:rsid w:val="00A9109A"/>
    <w:rsid w:val="00A949A9"/>
    <w:rsid w:val="00AA37E8"/>
    <w:rsid w:val="00AA4F96"/>
    <w:rsid w:val="00AB030A"/>
    <w:rsid w:val="00AB36B6"/>
    <w:rsid w:val="00AB4CB4"/>
    <w:rsid w:val="00AC734D"/>
    <w:rsid w:val="00AD0AF3"/>
    <w:rsid w:val="00AD3E48"/>
    <w:rsid w:val="00AD7243"/>
    <w:rsid w:val="00B02EEF"/>
    <w:rsid w:val="00B037F5"/>
    <w:rsid w:val="00B23FD1"/>
    <w:rsid w:val="00B31300"/>
    <w:rsid w:val="00B31630"/>
    <w:rsid w:val="00B33B79"/>
    <w:rsid w:val="00B34579"/>
    <w:rsid w:val="00B4052D"/>
    <w:rsid w:val="00B57490"/>
    <w:rsid w:val="00B57933"/>
    <w:rsid w:val="00B60257"/>
    <w:rsid w:val="00B76F93"/>
    <w:rsid w:val="00B80A7D"/>
    <w:rsid w:val="00B85214"/>
    <w:rsid w:val="00B94D5A"/>
    <w:rsid w:val="00B96C6B"/>
    <w:rsid w:val="00BA2C26"/>
    <w:rsid w:val="00BA3549"/>
    <w:rsid w:val="00BA719D"/>
    <w:rsid w:val="00BB0A4D"/>
    <w:rsid w:val="00BB19D3"/>
    <w:rsid w:val="00BE72DD"/>
    <w:rsid w:val="00BF083C"/>
    <w:rsid w:val="00C012EF"/>
    <w:rsid w:val="00C142F7"/>
    <w:rsid w:val="00C149AC"/>
    <w:rsid w:val="00C15870"/>
    <w:rsid w:val="00C20DA8"/>
    <w:rsid w:val="00C230FE"/>
    <w:rsid w:val="00C3448E"/>
    <w:rsid w:val="00C503A8"/>
    <w:rsid w:val="00C50AF2"/>
    <w:rsid w:val="00C61F35"/>
    <w:rsid w:val="00C74E4E"/>
    <w:rsid w:val="00C75C72"/>
    <w:rsid w:val="00C7751A"/>
    <w:rsid w:val="00C8590D"/>
    <w:rsid w:val="00C97715"/>
    <w:rsid w:val="00CA3005"/>
    <w:rsid w:val="00CB0F8F"/>
    <w:rsid w:val="00CB6D6B"/>
    <w:rsid w:val="00CB7180"/>
    <w:rsid w:val="00CC4E56"/>
    <w:rsid w:val="00CD7A45"/>
    <w:rsid w:val="00CE72CC"/>
    <w:rsid w:val="00CF6FFD"/>
    <w:rsid w:val="00D047DB"/>
    <w:rsid w:val="00D0713E"/>
    <w:rsid w:val="00D15ADB"/>
    <w:rsid w:val="00D17703"/>
    <w:rsid w:val="00D204C6"/>
    <w:rsid w:val="00D2164B"/>
    <w:rsid w:val="00D2212D"/>
    <w:rsid w:val="00D4152F"/>
    <w:rsid w:val="00D43C2F"/>
    <w:rsid w:val="00D55B43"/>
    <w:rsid w:val="00D57EA4"/>
    <w:rsid w:val="00D66264"/>
    <w:rsid w:val="00D67AD2"/>
    <w:rsid w:val="00D738F9"/>
    <w:rsid w:val="00D963A8"/>
    <w:rsid w:val="00DA091F"/>
    <w:rsid w:val="00DA4BC0"/>
    <w:rsid w:val="00DA7BC9"/>
    <w:rsid w:val="00DB4518"/>
    <w:rsid w:val="00DB7492"/>
    <w:rsid w:val="00DC1DFB"/>
    <w:rsid w:val="00DC2C35"/>
    <w:rsid w:val="00DC6DE4"/>
    <w:rsid w:val="00DC7735"/>
    <w:rsid w:val="00DD4934"/>
    <w:rsid w:val="00DD4D70"/>
    <w:rsid w:val="00DE3151"/>
    <w:rsid w:val="00DE6B02"/>
    <w:rsid w:val="00DF0EC8"/>
    <w:rsid w:val="00DF1BE8"/>
    <w:rsid w:val="00DF7C9B"/>
    <w:rsid w:val="00E02C3C"/>
    <w:rsid w:val="00E1669B"/>
    <w:rsid w:val="00E2783C"/>
    <w:rsid w:val="00E3194D"/>
    <w:rsid w:val="00E33412"/>
    <w:rsid w:val="00E42AA0"/>
    <w:rsid w:val="00E44E87"/>
    <w:rsid w:val="00E54641"/>
    <w:rsid w:val="00E55AA6"/>
    <w:rsid w:val="00E563EE"/>
    <w:rsid w:val="00E627EA"/>
    <w:rsid w:val="00E64A64"/>
    <w:rsid w:val="00E8791E"/>
    <w:rsid w:val="00EA6364"/>
    <w:rsid w:val="00EA6C4A"/>
    <w:rsid w:val="00EB4413"/>
    <w:rsid w:val="00ED7230"/>
    <w:rsid w:val="00ED7BD4"/>
    <w:rsid w:val="00EF2880"/>
    <w:rsid w:val="00EF335E"/>
    <w:rsid w:val="00EF7D57"/>
    <w:rsid w:val="00F03A9B"/>
    <w:rsid w:val="00F16F54"/>
    <w:rsid w:val="00F439A7"/>
    <w:rsid w:val="00F45643"/>
    <w:rsid w:val="00F50F7E"/>
    <w:rsid w:val="00F55A05"/>
    <w:rsid w:val="00F56284"/>
    <w:rsid w:val="00F639A2"/>
    <w:rsid w:val="00F81A67"/>
    <w:rsid w:val="00F81C1D"/>
    <w:rsid w:val="00F8421A"/>
    <w:rsid w:val="00F904BE"/>
    <w:rsid w:val="00F91186"/>
    <w:rsid w:val="00F95C5A"/>
    <w:rsid w:val="00FA501B"/>
    <w:rsid w:val="00FA5122"/>
    <w:rsid w:val="00FB0ECE"/>
    <w:rsid w:val="00FB0F31"/>
    <w:rsid w:val="00FB45AE"/>
    <w:rsid w:val="00FB6D96"/>
    <w:rsid w:val="00FC09D0"/>
    <w:rsid w:val="00FC0F22"/>
    <w:rsid w:val="00FC74A0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20B149"/>
  <w15:docId w15:val="{8A973489-0152-4B47-A079-B8E5189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1A78"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6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254"/>
  </w:style>
  <w:style w:type="paragraph" w:styleId="Stopka">
    <w:name w:val="footer"/>
    <w:basedOn w:val="Normalny"/>
    <w:link w:val="StopkaZnak"/>
    <w:uiPriority w:val="99"/>
    <w:unhideWhenUsed/>
    <w:rsid w:val="0004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254"/>
  </w:style>
  <w:style w:type="paragraph" w:styleId="Tekstdymka">
    <w:name w:val="Balloon Text"/>
    <w:basedOn w:val="Normalny"/>
    <w:link w:val="TekstdymkaZnak"/>
    <w:uiPriority w:val="99"/>
    <w:semiHidden/>
    <w:unhideWhenUsed/>
    <w:rsid w:val="0004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254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46254"/>
  </w:style>
  <w:style w:type="character" w:styleId="Uwydatnienie">
    <w:name w:val="Emphasis"/>
    <w:basedOn w:val="Domylnaczcionkaakapitu"/>
    <w:uiPriority w:val="20"/>
    <w:qFormat/>
    <w:rsid w:val="00046254"/>
    <w:rPr>
      <w:i/>
      <w:iCs/>
    </w:rPr>
  </w:style>
  <w:style w:type="paragraph" w:styleId="Akapitzlist">
    <w:name w:val="List Paragraph"/>
    <w:aliases w:val="T_SZ_List Paragraph,L1,Numerowanie,Akapit z listą5,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0462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B"/>
    <w:rPr>
      <w:color w:val="0000FF" w:themeColor="hyperlink"/>
      <w:u w:val="single"/>
    </w:rPr>
  </w:style>
  <w:style w:type="paragraph" w:customStyle="1" w:styleId="Default">
    <w:name w:val="Default"/>
    <w:rsid w:val="00811A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81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B17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B17C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7C4"/>
    <w:rPr>
      <w:sz w:val="16"/>
      <w:szCs w:val="16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7B17C4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,lp1 Znak,Preambuła Znak,CP-UC Znak,CP-Punkty Znak,Bullet List Znak,List - bullets Znak,Equipment Znak,Bullet 1 Znak,List Paragraph Char Char Znak,b1 Znak,Ref Znak"/>
    <w:link w:val="Akapitzlist"/>
    <w:uiPriority w:val="34"/>
    <w:qFormat/>
    <w:locked/>
    <w:rsid w:val="00DE3151"/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6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F9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A4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6FB5-7B8B-4C2C-B34C-726D127D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1395</Words>
  <Characters>8371</Characters>
  <Application>Microsoft Office Word</Application>
  <DocSecurity>8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UTH</dc:creator>
  <cp:lastModifiedBy>Projekty</cp:lastModifiedBy>
  <cp:revision>46</cp:revision>
  <cp:lastPrinted>2012-04-12T07:57:00Z</cp:lastPrinted>
  <dcterms:created xsi:type="dcterms:W3CDTF">2024-03-10T21:50:00Z</dcterms:created>
  <dcterms:modified xsi:type="dcterms:W3CDTF">2025-04-15T08:49:00Z</dcterms:modified>
</cp:coreProperties>
</file>