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BA86" w14:textId="0265C7E1" w:rsidR="00953F5D" w:rsidRPr="00340E51" w:rsidRDefault="00A9421F" w:rsidP="000C3F3C">
      <w:pPr>
        <w:pStyle w:val="Bezodstpw"/>
        <w:spacing w:line="276" w:lineRule="auto"/>
        <w:jc w:val="right"/>
        <w:rPr>
          <w:rFonts w:cstheme="minorHAnsi"/>
        </w:rPr>
      </w:pPr>
      <w:r>
        <w:rPr>
          <w:rFonts w:cstheme="minorHAnsi"/>
        </w:rPr>
        <w:t>Czechowice-Dziedzice</w:t>
      </w:r>
      <w:r w:rsidR="00D62F6C">
        <w:rPr>
          <w:rFonts w:cstheme="minorHAnsi"/>
        </w:rPr>
        <w:t xml:space="preserve">, </w:t>
      </w:r>
      <w:r w:rsidR="00532535">
        <w:rPr>
          <w:rFonts w:cstheme="minorHAnsi"/>
        </w:rPr>
        <w:t xml:space="preserve">dnia </w:t>
      </w:r>
      <w:r w:rsidR="003E0F41">
        <w:rPr>
          <w:rFonts w:cstheme="minorHAnsi"/>
          <w:highlight w:val="lightGray"/>
        </w:rPr>
        <w:t>11</w:t>
      </w:r>
      <w:r w:rsidR="00312AC7" w:rsidRPr="003E0F41">
        <w:rPr>
          <w:rFonts w:cstheme="minorHAnsi"/>
          <w:highlight w:val="lightGray"/>
        </w:rPr>
        <w:t>.04.2025</w:t>
      </w:r>
      <w:r w:rsidR="0073135E" w:rsidRPr="003E0F41">
        <w:rPr>
          <w:rFonts w:cstheme="minorHAnsi"/>
          <w:highlight w:val="lightGray"/>
        </w:rPr>
        <w:t>r</w:t>
      </w:r>
      <w:r w:rsidR="000D40AF" w:rsidRPr="003E0F41">
        <w:rPr>
          <w:rFonts w:cstheme="minorHAnsi"/>
          <w:highlight w:val="lightGray"/>
        </w:rPr>
        <w:t>.</w:t>
      </w:r>
    </w:p>
    <w:p w14:paraId="20DAFD89" w14:textId="77777777" w:rsidR="005172DB" w:rsidRPr="00CB140B" w:rsidRDefault="005172DB" w:rsidP="000C3F3C">
      <w:pPr>
        <w:pStyle w:val="Bezodstpw"/>
        <w:spacing w:line="276" w:lineRule="auto"/>
        <w:rPr>
          <w:rFonts w:cstheme="minorHAnsi"/>
        </w:rPr>
      </w:pPr>
    </w:p>
    <w:p w14:paraId="17D3BFF5" w14:textId="77777777" w:rsidR="00ED3F58" w:rsidRDefault="00ED3F58" w:rsidP="000C3F3C">
      <w:pPr>
        <w:pStyle w:val="Bezodstpw"/>
        <w:spacing w:line="276" w:lineRule="auto"/>
        <w:jc w:val="center"/>
        <w:rPr>
          <w:rFonts w:cstheme="minorHAnsi"/>
          <w:b/>
        </w:rPr>
      </w:pPr>
    </w:p>
    <w:p w14:paraId="1456A2CA" w14:textId="796785EE" w:rsidR="00817C00" w:rsidRPr="00CB140B" w:rsidRDefault="00AB77B6" w:rsidP="000C3F3C">
      <w:pPr>
        <w:pStyle w:val="Bezodstpw"/>
        <w:spacing w:line="276" w:lineRule="auto"/>
        <w:jc w:val="center"/>
        <w:rPr>
          <w:rFonts w:cstheme="minorHAnsi"/>
          <w:b/>
        </w:rPr>
      </w:pPr>
      <w:r w:rsidRPr="00CB140B">
        <w:rPr>
          <w:rFonts w:cstheme="minorHAnsi"/>
          <w:b/>
        </w:rPr>
        <w:t>ZAPYTANIE OFERTOWE NR</w:t>
      </w:r>
      <w:r w:rsidR="00F10F0D">
        <w:rPr>
          <w:rFonts w:cstheme="minorHAnsi"/>
          <w:b/>
        </w:rPr>
        <w:t xml:space="preserve"> </w:t>
      </w:r>
      <w:r w:rsidR="00416A60">
        <w:rPr>
          <w:rFonts w:cstheme="minorHAnsi"/>
          <w:b/>
        </w:rPr>
        <w:t>6</w:t>
      </w:r>
      <w:r w:rsidR="00CB1648">
        <w:rPr>
          <w:rFonts w:cstheme="minorHAnsi"/>
          <w:b/>
        </w:rPr>
        <w:t>/</w:t>
      </w:r>
      <w:r w:rsidR="00D62F6C">
        <w:rPr>
          <w:rFonts w:cstheme="minorHAnsi"/>
          <w:b/>
        </w:rPr>
        <w:t>10.03</w:t>
      </w:r>
    </w:p>
    <w:p w14:paraId="5AAFE7D6" w14:textId="77777777" w:rsidR="00953F5D" w:rsidRPr="00CB140B" w:rsidRDefault="00953F5D" w:rsidP="000C3F3C">
      <w:pPr>
        <w:pStyle w:val="Bezodstpw"/>
        <w:spacing w:line="276" w:lineRule="auto"/>
        <w:jc w:val="both"/>
        <w:rPr>
          <w:rFonts w:cstheme="minorHAnsi"/>
        </w:rPr>
      </w:pPr>
    </w:p>
    <w:p w14:paraId="295DEF62" w14:textId="69086AB4" w:rsidR="00174EE3" w:rsidRDefault="0004538E" w:rsidP="003E0F41">
      <w:pPr>
        <w:pStyle w:val="Bezodstpw"/>
        <w:spacing w:line="276" w:lineRule="auto"/>
        <w:rPr>
          <w:rFonts w:cstheme="minorHAnsi"/>
        </w:rPr>
      </w:pPr>
      <w:r w:rsidRPr="00CB140B">
        <w:rPr>
          <w:rFonts w:cstheme="minorHAnsi"/>
        </w:rPr>
        <w:t xml:space="preserve">W związku z realizacją </w:t>
      </w:r>
      <w:r w:rsidRPr="008C5533">
        <w:rPr>
          <w:rFonts w:cstheme="minorHAnsi"/>
        </w:rPr>
        <w:t xml:space="preserve">projektu </w:t>
      </w:r>
      <w:r w:rsidR="00C55828">
        <w:rPr>
          <w:rFonts w:cstheme="minorHAnsi"/>
        </w:rPr>
        <w:t>w ramach</w:t>
      </w:r>
      <w:r w:rsidR="004B4261">
        <w:rPr>
          <w:rFonts w:cstheme="minorHAnsi"/>
        </w:rPr>
        <w:t xml:space="preserve"> Działania </w:t>
      </w:r>
      <w:r w:rsidR="004B4261" w:rsidRPr="004B4261">
        <w:rPr>
          <w:rFonts w:cstheme="minorHAnsi"/>
        </w:rPr>
        <w:t>FESL.10.03-Wsparcie MŚP na rzecz transformacji</w:t>
      </w:r>
      <w:r w:rsidR="00CB1648" w:rsidRPr="00FC3C9B">
        <w:rPr>
          <w:rFonts w:cstheme="minorHAnsi"/>
        </w:rPr>
        <w:t xml:space="preserve">, </w:t>
      </w:r>
      <w:r w:rsidR="00345137" w:rsidRPr="00345137">
        <w:rPr>
          <w:rFonts w:cstheme="minorHAnsi"/>
        </w:rPr>
        <w:t>w ramach</w:t>
      </w:r>
      <w:r w:rsidR="00D86AE5">
        <w:rPr>
          <w:rFonts w:cstheme="minorHAnsi"/>
        </w:rPr>
        <w:t xml:space="preserve">: </w:t>
      </w:r>
      <w:r w:rsidR="00345137" w:rsidRPr="00345137">
        <w:rPr>
          <w:rFonts w:cstheme="minorHAnsi"/>
        </w:rPr>
        <w:t>Fundusze Europejskie dla Śląskiego 2021-2027 (Fundusz na</w:t>
      </w:r>
      <w:r w:rsidR="00D86AE5">
        <w:rPr>
          <w:rFonts w:cstheme="minorHAnsi"/>
        </w:rPr>
        <w:t xml:space="preserve"> </w:t>
      </w:r>
      <w:r w:rsidR="00345137" w:rsidRPr="00345137">
        <w:rPr>
          <w:rFonts w:cstheme="minorHAnsi"/>
        </w:rPr>
        <w:t>rzecz Sprawiedliwej Transformacji)</w:t>
      </w:r>
      <w:r w:rsidR="00D86AE5">
        <w:rPr>
          <w:rFonts w:cstheme="minorHAnsi"/>
        </w:rPr>
        <w:t xml:space="preserve">, </w:t>
      </w:r>
      <w:r w:rsidR="00174EE3" w:rsidRPr="00CB140B">
        <w:rPr>
          <w:rFonts w:cstheme="minorHAnsi"/>
        </w:rPr>
        <w:t>zwracamy się z prośbą o przeds</w:t>
      </w:r>
      <w:r w:rsidRPr="00CB140B">
        <w:rPr>
          <w:rFonts w:cstheme="minorHAnsi"/>
        </w:rPr>
        <w:t>t</w:t>
      </w:r>
      <w:r w:rsidR="00174EE3" w:rsidRPr="00CB140B">
        <w:rPr>
          <w:rFonts w:cstheme="minorHAnsi"/>
        </w:rPr>
        <w:t>a</w:t>
      </w:r>
      <w:r w:rsidRPr="00CB140B">
        <w:rPr>
          <w:rFonts w:cstheme="minorHAnsi"/>
        </w:rPr>
        <w:t xml:space="preserve">wienie oferty handlowej </w:t>
      </w:r>
      <w:r w:rsidR="005F356D" w:rsidRPr="00CB140B">
        <w:rPr>
          <w:rFonts w:cstheme="minorHAnsi"/>
        </w:rPr>
        <w:t>dot.</w:t>
      </w:r>
      <w:r w:rsidRPr="00CB140B">
        <w:rPr>
          <w:rFonts w:cstheme="minorHAnsi"/>
        </w:rPr>
        <w:t xml:space="preserve"> </w:t>
      </w:r>
      <w:r w:rsidRPr="00CB1648">
        <w:rPr>
          <w:rFonts w:cstheme="minorHAnsi"/>
        </w:rPr>
        <w:t>Projektu pn.:</w:t>
      </w:r>
      <w:r w:rsidR="00817C00" w:rsidRPr="00CB1648">
        <w:rPr>
          <w:rFonts w:cstheme="minorHAnsi"/>
        </w:rPr>
        <w:t xml:space="preserve"> </w:t>
      </w:r>
      <w:r w:rsidR="00C55828">
        <w:rPr>
          <w:rFonts w:cstheme="minorHAnsi"/>
        </w:rPr>
        <w:t>„</w:t>
      </w:r>
      <w:r w:rsidR="005A444F" w:rsidRPr="00A9421F">
        <w:rPr>
          <w:rFonts w:cstheme="minorHAnsi"/>
          <w:i/>
          <w:iCs/>
        </w:rPr>
        <w:t xml:space="preserve">Wdrożenie energooszczędnej technologii produkcji z systemem wysokosprawnej kogeneracji </w:t>
      </w:r>
      <w:r w:rsidR="00A9421F">
        <w:rPr>
          <w:rFonts w:cstheme="minorHAnsi"/>
          <w:i/>
          <w:iCs/>
        </w:rPr>
        <w:br/>
      </w:r>
      <w:r w:rsidR="005A444F" w:rsidRPr="00A9421F">
        <w:rPr>
          <w:rFonts w:cstheme="minorHAnsi"/>
          <w:i/>
          <w:iCs/>
        </w:rPr>
        <w:t>i fotowoltaiką celem wprowadzenia na rynek form wtryskowych</w:t>
      </w:r>
      <w:r w:rsidR="00C55828">
        <w:rPr>
          <w:rFonts w:cstheme="minorHAnsi"/>
          <w:i/>
          <w:iCs/>
        </w:rPr>
        <w:t>”</w:t>
      </w:r>
      <w:r w:rsidR="00CB1648">
        <w:rPr>
          <w:rFonts w:cstheme="minorHAnsi"/>
        </w:rPr>
        <w:t xml:space="preserve"> w zakresie</w:t>
      </w:r>
      <w:r w:rsidR="00F47F54">
        <w:rPr>
          <w:rFonts w:cstheme="minorHAnsi"/>
        </w:rPr>
        <w:t>:</w:t>
      </w:r>
    </w:p>
    <w:p w14:paraId="5319B4CB" w14:textId="0FB1C465" w:rsidR="00F47F54" w:rsidRDefault="00416A60" w:rsidP="003E0F41">
      <w:pPr>
        <w:pStyle w:val="Bezodstpw"/>
        <w:numPr>
          <w:ilvl w:val="0"/>
          <w:numId w:val="22"/>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00F47F54" w:rsidRPr="00F47F54">
        <w:rPr>
          <w:rFonts w:cstheme="minorHAnsi"/>
        </w:rPr>
        <w:t>tryskark</w:t>
      </w:r>
      <w:r>
        <w:rPr>
          <w:rFonts w:cstheme="minorHAnsi"/>
        </w:rPr>
        <w:t>i</w:t>
      </w:r>
      <w:r w:rsidR="00F47F54" w:rsidRPr="00F47F54">
        <w:rPr>
          <w:rFonts w:cstheme="minorHAnsi"/>
        </w:rPr>
        <w:t xml:space="preserve"> minimum 400 ton hybryda z robotem 3 osiowym</w:t>
      </w:r>
      <w:r w:rsidR="00F47F54">
        <w:rPr>
          <w:rFonts w:cstheme="minorHAnsi"/>
        </w:rPr>
        <w:t xml:space="preserve"> – 1 szt.</w:t>
      </w:r>
    </w:p>
    <w:p w14:paraId="3FEFCFD9" w14:textId="78CF438C" w:rsidR="00F47F54" w:rsidRDefault="00416A60" w:rsidP="003E0F41">
      <w:pPr>
        <w:pStyle w:val="Bezodstpw"/>
        <w:numPr>
          <w:ilvl w:val="0"/>
          <w:numId w:val="22"/>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00F47F54" w:rsidRPr="00F47F54">
        <w:rPr>
          <w:rFonts w:cstheme="minorHAnsi"/>
        </w:rPr>
        <w:t>tryskark</w:t>
      </w:r>
      <w:r>
        <w:rPr>
          <w:rFonts w:cstheme="minorHAnsi"/>
        </w:rPr>
        <w:t>i</w:t>
      </w:r>
      <w:r w:rsidR="00F47F54" w:rsidRPr="00F47F54">
        <w:rPr>
          <w:rFonts w:cstheme="minorHAnsi"/>
        </w:rPr>
        <w:t xml:space="preserve"> minimum 650 ton hybryda z robotem 6-cio osiowym</w:t>
      </w:r>
      <w:r w:rsidR="00F47F54">
        <w:rPr>
          <w:rFonts w:cstheme="minorHAnsi"/>
        </w:rPr>
        <w:t xml:space="preserve"> – 1 szt.</w:t>
      </w:r>
    </w:p>
    <w:p w14:paraId="0936F763" w14:textId="30CF68F9" w:rsidR="00F47F54" w:rsidRDefault="00416A60" w:rsidP="003E0F41">
      <w:pPr>
        <w:pStyle w:val="Bezodstpw"/>
        <w:numPr>
          <w:ilvl w:val="0"/>
          <w:numId w:val="22"/>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00F47F54" w:rsidRPr="00F47F54">
        <w:rPr>
          <w:rFonts w:cstheme="minorHAnsi"/>
        </w:rPr>
        <w:t>tryskark</w:t>
      </w:r>
      <w:r>
        <w:rPr>
          <w:rFonts w:cstheme="minorHAnsi"/>
        </w:rPr>
        <w:t>i</w:t>
      </w:r>
      <w:r w:rsidR="00F47F54" w:rsidRPr="00F47F54">
        <w:rPr>
          <w:rFonts w:cstheme="minorHAnsi"/>
        </w:rPr>
        <w:t xml:space="preserve"> minimum 200 ton hybrydowa z robotem 3 osiowym</w:t>
      </w:r>
      <w:r w:rsidR="00F47F54">
        <w:rPr>
          <w:rFonts w:cstheme="minorHAnsi"/>
        </w:rPr>
        <w:t xml:space="preserve"> – 1 szt.</w:t>
      </w:r>
    </w:p>
    <w:p w14:paraId="72F66D49" w14:textId="2C747E2A" w:rsidR="00F47F54" w:rsidRPr="00F47F54" w:rsidRDefault="00416A60" w:rsidP="003E0F41">
      <w:pPr>
        <w:pStyle w:val="Bezodstpw"/>
        <w:numPr>
          <w:ilvl w:val="0"/>
          <w:numId w:val="22"/>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00F47F54" w:rsidRPr="00F47F54">
        <w:rPr>
          <w:rFonts w:cstheme="minorHAnsi"/>
        </w:rPr>
        <w:t>try</w:t>
      </w:r>
      <w:r w:rsidR="00F47F54">
        <w:rPr>
          <w:rFonts w:cstheme="minorHAnsi"/>
        </w:rPr>
        <w:t>s</w:t>
      </w:r>
      <w:r w:rsidR="00F47F54" w:rsidRPr="00F47F54">
        <w:rPr>
          <w:rFonts w:cstheme="minorHAnsi"/>
        </w:rPr>
        <w:t>kark</w:t>
      </w:r>
      <w:r>
        <w:rPr>
          <w:rFonts w:cstheme="minorHAnsi"/>
        </w:rPr>
        <w:t>i</w:t>
      </w:r>
      <w:r w:rsidR="00F47F54" w:rsidRPr="00F47F54">
        <w:rPr>
          <w:rFonts w:cstheme="minorHAnsi"/>
        </w:rPr>
        <w:t xml:space="preserve"> minimum 60 ton hybrydowa z </w:t>
      </w:r>
      <w:r w:rsidR="00F47F54">
        <w:rPr>
          <w:rFonts w:cstheme="minorHAnsi"/>
        </w:rPr>
        <w:t>robotem 3 osiowym</w:t>
      </w:r>
      <w:r w:rsidR="00F47F54" w:rsidRPr="00F47F54">
        <w:rPr>
          <w:rFonts w:cstheme="minorHAnsi"/>
        </w:rPr>
        <w:t xml:space="preserve"> - 2 sztuki</w:t>
      </w:r>
    </w:p>
    <w:p w14:paraId="13B558FF" w14:textId="77777777" w:rsidR="00AB77B6" w:rsidRPr="00CB140B" w:rsidRDefault="00AB77B6" w:rsidP="00E97BD8">
      <w:pPr>
        <w:pStyle w:val="Bezodstpw"/>
        <w:spacing w:line="276" w:lineRule="auto"/>
        <w:jc w:val="both"/>
        <w:rPr>
          <w:rFonts w:cstheme="minorHAnsi"/>
        </w:rPr>
      </w:pPr>
    </w:p>
    <w:p w14:paraId="2F23F2AC" w14:textId="77777777" w:rsidR="00174EE3" w:rsidRPr="00CB140B" w:rsidRDefault="00174EE3" w:rsidP="003E0F41">
      <w:pPr>
        <w:pStyle w:val="Bezodstpw"/>
        <w:spacing w:line="276" w:lineRule="auto"/>
        <w:rPr>
          <w:rFonts w:cstheme="minorHAnsi"/>
          <w:b/>
        </w:rPr>
      </w:pPr>
      <w:r w:rsidRPr="00CB140B">
        <w:rPr>
          <w:rFonts w:cstheme="minorHAnsi"/>
          <w:b/>
        </w:rPr>
        <w:t>TRYB UDZIELENIA ZAMÓWIENIA:</w:t>
      </w:r>
    </w:p>
    <w:p w14:paraId="112187A1" w14:textId="77777777" w:rsidR="00174EE3" w:rsidRPr="00CB140B" w:rsidRDefault="00174EE3" w:rsidP="003E0F41">
      <w:pPr>
        <w:pStyle w:val="Bezodstpw"/>
        <w:spacing w:line="276" w:lineRule="auto"/>
        <w:rPr>
          <w:rFonts w:cstheme="minorHAnsi"/>
        </w:rPr>
      </w:pPr>
      <w:r w:rsidRPr="00CB140B">
        <w:rPr>
          <w:rFonts w:cstheme="minorHAnsi"/>
        </w:rPr>
        <w:t>Zamówienie zostanie udzielone zgodnie z zasadą konkurencyjności i nie podlega przepisom ustawy Prawo Zamówień Publicznych.</w:t>
      </w:r>
    </w:p>
    <w:p w14:paraId="5D4F8AFA" w14:textId="3CDED96B" w:rsidR="009F22A2" w:rsidRPr="00CB140B" w:rsidRDefault="009F22A2" w:rsidP="003E0F41">
      <w:pPr>
        <w:pStyle w:val="Bezodstpw"/>
        <w:spacing w:line="276" w:lineRule="auto"/>
        <w:rPr>
          <w:rFonts w:cstheme="minorHAnsi"/>
        </w:rPr>
      </w:pPr>
      <w:r w:rsidRPr="00CB140B">
        <w:rPr>
          <w:rFonts w:cstheme="minorHAnsi"/>
        </w:rPr>
        <w:t xml:space="preserve">Zapytanie ofertowe </w:t>
      </w:r>
      <w:r w:rsidR="00C55828">
        <w:rPr>
          <w:rFonts w:cstheme="minorHAnsi"/>
        </w:rPr>
        <w:t>jest</w:t>
      </w:r>
      <w:r w:rsidRPr="00CB140B">
        <w:rPr>
          <w:rFonts w:cstheme="minorHAnsi"/>
        </w:rPr>
        <w:t xml:space="preserve"> opublikowane na stronie internetowej: </w:t>
      </w:r>
      <w:hyperlink r:id="rId8" w:history="1">
        <w:r w:rsidR="0058381D">
          <w:rPr>
            <w:rStyle w:val="Hipercze"/>
          </w:rPr>
          <w:t>Baza Konkurencyjności (funduszeeuropejskie.gov.pl)</w:t>
        </w:r>
      </w:hyperlink>
      <w:r w:rsidR="0058381D">
        <w:t xml:space="preserve"> </w:t>
      </w:r>
    </w:p>
    <w:p w14:paraId="4F937FEC" w14:textId="77777777" w:rsidR="00817C00" w:rsidRPr="00CB140B" w:rsidRDefault="00817C00" w:rsidP="003E0F41">
      <w:pPr>
        <w:pStyle w:val="Bezodstpw"/>
        <w:spacing w:line="276" w:lineRule="auto"/>
        <w:rPr>
          <w:rFonts w:cstheme="minorHAnsi"/>
        </w:rPr>
      </w:pPr>
    </w:p>
    <w:p w14:paraId="689F582C" w14:textId="77777777" w:rsidR="00174EE3" w:rsidRPr="00CB140B" w:rsidRDefault="00817C00" w:rsidP="003E0F41">
      <w:pPr>
        <w:pStyle w:val="Bezodstpw"/>
        <w:spacing w:line="276" w:lineRule="auto"/>
        <w:rPr>
          <w:rFonts w:cstheme="minorHAnsi"/>
          <w:b/>
        </w:rPr>
      </w:pPr>
      <w:r w:rsidRPr="00CB140B">
        <w:rPr>
          <w:rFonts w:cstheme="minorHAnsi"/>
          <w:b/>
        </w:rPr>
        <w:t xml:space="preserve">1. </w:t>
      </w:r>
      <w:r w:rsidR="00174EE3" w:rsidRPr="00CB140B">
        <w:rPr>
          <w:rFonts w:cstheme="minorHAnsi"/>
          <w:b/>
        </w:rPr>
        <w:t>ZAMAWIAJĄCY:</w:t>
      </w:r>
    </w:p>
    <w:p w14:paraId="3AD27C43" w14:textId="791B9DDA" w:rsidR="00751538" w:rsidRDefault="000D4A56" w:rsidP="003E0F41">
      <w:pPr>
        <w:pStyle w:val="Bezodstpw"/>
        <w:spacing w:line="276" w:lineRule="auto"/>
        <w:rPr>
          <w:rFonts w:cstheme="minorHAnsi"/>
        </w:rPr>
      </w:pPr>
      <w:r>
        <w:rPr>
          <w:rFonts w:cstheme="minorHAnsi"/>
        </w:rPr>
        <w:t>IMPRODEX SP. Z O.O.</w:t>
      </w:r>
    </w:p>
    <w:p w14:paraId="5C1D1C49" w14:textId="634448A1" w:rsidR="000D4A56" w:rsidRDefault="000D4A56" w:rsidP="003E0F41">
      <w:pPr>
        <w:pStyle w:val="Bezodstpw"/>
        <w:spacing w:line="276" w:lineRule="auto"/>
        <w:rPr>
          <w:rFonts w:cstheme="minorHAnsi"/>
        </w:rPr>
      </w:pPr>
      <w:r>
        <w:rPr>
          <w:rFonts w:cstheme="minorHAnsi"/>
        </w:rPr>
        <w:t>ul. Elizy Orzeszkowej 15</w:t>
      </w:r>
    </w:p>
    <w:p w14:paraId="4CD6936B" w14:textId="7B778A3C" w:rsidR="00EE741F" w:rsidRPr="00751538" w:rsidRDefault="00EE741F" w:rsidP="003E0F41">
      <w:pPr>
        <w:pStyle w:val="Bezodstpw"/>
        <w:spacing w:line="276" w:lineRule="auto"/>
        <w:rPr>
          <w:rFonts w:cstheme="minorHAnsi"/>
        </w:rPr>
      </w:pPr>
      <w:r w:rsidRPr="00EE741F">
        <w:rPr>
          <w:rFonts w:cstheme="minorHAnsi"/>
        </w:rPr>
        <w:t>43-502</w:t>
      </w:r>
      <w:r>
        <w:rPr>
          <w:rFonts w:cstheme="minorHAnsi"/>
        </w:rPr>
        <w:t xml:space="preserve"> Czechowice-Dziedzice</w:t>
      </w:r>
    </w:p>
    <w:p w14:paraId="2786ECE1" w14:textId="677F8A55" w:rsidR="00973619" w:rsidRPr="00CB140B" w:rsidRDefault="00973619" w:rsidP="003E0F41">
      <w:pPr>
        <w:pStyle w:val="Bezodstpw"/>
        <w:spacing w:line="276" w:lineRule="auto"/>
        <w:rPr>
          <w:rFonts w:cstheme="minorHAnsi"/>
        </w:rPr>
      </w:pPr>
      <w:r w:rsidRPr="00CB1648">
        <w:rPr>
          <w:rFonts w:cstheme="minorHAnsi"/>
        </w:rPr>
        <w:t>NIP:</w:t>
      </w:r>
      <w:r w:rsidR="00751538">
        <w:rPr>
          <w:rFonts w:cstheme="minorHAnsi"/>
        </w:rPr>
        <w:t xml:space="preserve"> </w:t>
      </w:r>
      <w:r w:rsidR="000D4A56" w:rsidRPr="000D4A56">
        <w:rPr>
          <w:rFonts w:cstheme="minorHAnsi"/>
        </w:rPr>
        <w:t>6520004912</w:t>
      </w:r>
    </w:p>
    <w:p w14:paraId="37A379E7" w14:textId="77777777" w:rsidR="00AB77B6" w:rsidRPr="00CB140B" w:rsidRDefault="00AB77B6" w:rsidP="003E0F41">
      <w:pPr>
        <w:pStyle w:val="Bezodstpw"/>
        <w:spacing w:line="276" w:lineRule="auto"/>
        <w:rPr>
          <w:rFonts w:cstheme="minorHAnsi"/>
        </w:rPr>
      </w:pPr>
    </w:p>
    <w:p w14:paraId="15886618" w14:textId="77777777" w:rsidR="00817C00" w:rsidRPr="00CB140B" w:rsidRDefault="00817C00" w:rsidP="00FD6FC9">
      <w:pPr>
        <w:pStyle w:val="Bezodstpw"/>
        <w:spacing w:line="276" w:lineRule="auto"/>
        <w:rPr>
          <w:rFonts w:cstheme="minorHAnsi"/>
          <w:b/>
        </w:rPr>
      </w:pPr>
      <w:r w:rsidRPr="00CB140B">
        <w:rPr>
          <w:rFonts w:cstheme="minorHAnsi"/>
          <w:b/>
        </w:rPr>
        <w:t>2. PRZEDMIOT ZAMÓWIENIA:</w:t>
      </w:r>
    </w:p>
    <w:p w14:paraId="54EA87E6" w14:textId="77777777" w:rsidR="00416A60" w:rsidRDefault="004F20DF" w:rsidP="00FD6FC9">
      <w:pPr>
        <w:pStyle w:val="Bezodstpw"/>
        <w:spacing w:line="276" w:lineRule="auto"/>
        <w:rPr>
          <w:rFonts w:cstheme="minorHAnsi"/>
          <w:bCs/>
        </w:rPr>
      </w:pPr>
      <w:r w:rsidRPr="00FC3C9B">
        <w:rPr>
          <w:rFonts w:cstheme="minorHAnsi"/>
          <w:bCs/>
        </w:rPr>
        <w:t>Prze</w:t>
      </w:r>
      <w:r w:rsidR="00C55828">
        <w:rPr>
          <w:rFonts w:cstheme="minorHAnsi"/>
          <w:bCs/>
        </w:rPr>
        <w:t>dmiotem niniejszego postępowania</w:t>
      </w:r>
      <w:r w:rsidRPr="00FC3C9B">
        <w:rPr>
          <w:rFonts w:cstheme="minorHAnsi"/>
          <w:bCs/>
        </w:rPr>
        <w:t xml:space="preserve"> ofertowego</w:t>
      </w:r>
      <w:r w:rsidR="00416A60">
        <w:rPr>
          <w:rFonts w:cstheme="minorHAnsi"/>
          <w:bCs/>
        </w:rPr>
        <w:t xml:space="preserve"> jest:</w:t>
      </w:r>
    </w:p>
    <w:p w14:paraId="70A62415" w14:textId="1A753D27" w:rsidR="00416A60" w:rsidRDefault="002B1688" w:rsidP="00FD6FC9">
      <w:pPr>
        <w:pStyle w:val="Bezodstpw"/>
        <w:spacing w:line="276" w:lineRule="auto"/>
        <w:rPr>
          <w:rFonts w:cstheme="minorHAnsi"/>
        </w:rPr>
      </w:pPr>
      <w:r>
        <w:rPr>
          <w:rFonts w:cstheme="minorHAnsi"/>
          <w:bCs/>
        </w:rPr>
        <w:t>Część I:</w:t>
      </w:r>
      <w:r w:rsidR="00F47F54">
        <w:rPr>
          <w:rFonts w:cstheme="minorHAnsi"/>
          <w:bCs/>
        </w:rPr>
        <w:t xml:space="preserve"> </w:t>
      </w:r>
      <w:r w:rsidR="00416A60">
        <w:rPr>
          <w:rFonts w:cstheme="minorHAnsi"/>
        </w:rPr>
        <w:t>Z</w:t>
      </w:r>
      <w:r w:rsidR="00416A60" w:rsidRPr="00416A60">
        <w:rPr>
          <w:rFonts w:cstheme="minorHAnsi"/>
        </w:rPr>
        <w:t>akup, dostaw</w:t>
      </w:r>
      <w:r w:rsidR="00416A60">
        <w:rPr>
          <w:rFonts w:cstheme="minorHAnsi"/>
        </w:rPr>
        <w:t>a</w:t>
      </w:r>
      <w:r w:rsidR="00416A60" w:rsidRPr="00416A60">
        <w:rPr>
          <w:rFonts w:cstheme="minorHAnsi"/>
        </w:rPr>
        <w:t xml:space="preserve"> i montaż</w:t>
      </w:r>
      <w:r w:rsidR="00416A60">
        <w:rPr>
          <w:rFonts w:cstheme="minorHAnsi"/>
        </w:rPr>
        <w:t xml:space="preserve"> (instalacja i kalibracja) w</w:t>
      </w:r>
      <w:r w:rsidR="00416A60" w:rsidRPr="00F47F54">
        <w:rPr>
          <w:rFonts w:cstheme="minorHAnsi"/>
        </w:rPr>
        <w:t>tryskark</w:t>
      </w:r>
      <w:r w:rsidR="00416A60">
        <w:rPr>
          <w:rFonts w:cstheme="minorHAnsi"/>
        </w:rPr>
        <w:t>i</w:t>
      </w:r>
      <w:r w:rsidR="00416A60" w:rsidRPr="00F47F54">
        <w:rPr>
          <w:rFonts w:cstheme="minorHAnsi"/>
        </w:rPr>
        <w:t xml:space="preserve"> minimum 400 ton hybryda z robotem 3 osiowym</w:t>
      </w:r>
      <w:r w:rsidR="00416A60">
        <w:rPr>
          <w:rFonts w:cstheme="minorHAnsi"/>
        </w:rPr>
        <w:t xml:space="preserve"> – 1 szt.</w:t>
      </w:r>
    </w:p>
    <w:p w14:paraId="30C332DD" w14:textId="33E4B128" w:rsidR="00416A60" w:rsidRDefault="002B1688" w:rsidP="00FD6FC9">
      <w:pPr>
        <w:pStyle w:val="Bezodstpw"/>
        <w:spacing w:line="276" w:lineRule="auto"/>
        <w:rPr>
          <w:rFonts w:cstheme="minorHAnsi"/>
        </w:rPr>
      </w:pPr>
      <w:bookmarkStart w:id="0" w:name="_Hlk194563303"/>
      <w:r>
        <w:rPr>
          <w:rFonts w:cstheme="minorHAnsi"/>
        </w:rPr>
        <w:t xml:space="preserve">Część II: </w:t>
      </w:r>
      <w:r w:rsidR="00416A60">
        <w:rPr>
          <w:rFonts w:cstheme="minorHAnsi"/>
        </w:rPr>
        <w:t>Z</w:t>
      </w:r>
      <w:r w:rsidR="00416A60" w:rsidRPr="00416A60">
        <w:rPr>
          <w:rFonts w:cstheme="minorHAnsi"/>
        </w:rPr>
        <w:t>akup, dostaw</w:t>
      </w:r>
      <w:r w:rsidR="00416A60">
        <w:rPr>
          <w:rFonts w:cstheme="minorHAnsi"/>
        </w:rPr>
        <w:t>a</w:t>
      </w:r>
      <w:r w:rsidR="00416A60" w:rsidRPr="00416A60">
        <w:rPr>
          <w:rFonts w:cstheme="minorHAnsi"/>
        </w:rPr>
        <w:t xml:space="preserve"> i montaż</w:t>
      </w:r>
      <w:r w:rsidR="00416A60">
        <w:rPr>
          <w:rFonts w:cstheme="minorHAnsi"/>
        </w:rPr>
        <w:t xml:space="preserve"> (instalacja i kalibracja) w</w:t>
      </w:r>
      <w:r w:rsidR="00416A60" w:rsidRPr="00F47F54">
        <w:rPr>
          <w:rFonts w:cstheme="minorHAnsi"/>
        </w:rPr>
        <w:t>tryskark</w:t>
      </w:r>
      <w:r w:rsidR="00416A60">
        <w:rPr>
          <w:rFonts w:cstheme="minorHAnsi"/>
        </w:rPr>
        <w:t>i</w:t>
      </w:r>
      <w:r w:rsidR="00416A60" w:rsidRPr="00F47F54">
        <w:rPr>
          <w:rFonts w:cstheme="minorHAnsi"/>
        </w:rPr>
        <w:t xml:space="preserve"> minimum 650 ton hybryda z robotem 6-cio osiowym</w:t>
      </w:r>
      <w:r w:rsidR="00416A60">
        <w:rPr>
          <w:rFonts w:cstheme="minorHAnsi"/>
        </w:rPr>
        <w:t xml:space="preserve"> – 1 szt.</w:t>
      </w:r>
    </w:p>
    <w:bookmarkEnd w:id="0"/>
    <w:p w14:paraId="4B831E3A" w14:textId="7D0DD420" w:rsidR="00416A60" w:rsidRDefault="002B1688" w:rsidP="00FD6FC9">
      <w:pPr>
        <w:pStyle w:val="Bezodstpw"/>
        <w:spacing w:line="276" w:lineRule="auto"/>
        <w:rPr>
          <w:rFonts w:cstheme="minorHAnsi"/>
        </w:rPr>
      </w:pPr>
      <w:r>
        <w:rPr>
          <w:rFonts w:cstheme="minorHAnsi"/>
        </w:rPr>
        <w:t xml:space="preserve">Część III: </w:t>
      </w:r>
      <w:r w:rsidR="00416A60">
        <w:rPr>
          <w:rFonts w:cstheme="minorHAnsi"/>
        </w:rPr>
        <w:t>Z</w:t>
      </w:r>
      <w:r w:rsidR="00416A60" w:rsidRPr="00416A60">
        <w:rPr>
          <w:rFonts w:cstheme="minorHAnsi"/>
        </w:rPr>
        <w:t>akup, dostaw</w:t>
      </w:r>
      <w:r w:rsidR="00416A60">
        <w:rPr>
          <w:rFonts w:cstheme="minorHAnsi"/>
        </w:rPr>
        <w:t>a</w:t>
      </w:r>
      <w:r w:rsidR="00416A60" w:rsidRPr="00416A60">
        <w:rPr>
          <w:rFonts w:cstheme="minorHAnsi"/>
        </w:rPr>
        <w:t xml:space="preserve"> i montaż</w:t>
      </w:r>
      <w:r w:rsidR="00416A60">
        <w:rPr>
          <w:rFonts w:cstheme="minorHAnsi"/>
        </w:rPr>
        <w:t xml:space="preserve"> (instalacja i kalibracja) w</w:t>
      </w:r>
      <w:r w:rsidR="00416A60" w:rsidRPr="00F47F54">
        <w:rPr>
          <w:rFonts w:cstheme="minorHAnsi"/>
        </w:rPr>
        <w:t>tryskark</w:t>
      </w:r>
      <w:r w:rsidR="00416A60">
        <w:rPr>
          <w:rFonts w:cstheme="minorHAnsi"/>
        </w:rPr>
        <w:t>i</w:t>
      </w:r>
      <w:r w:rsidR="00416A60" w:rsidRPr="00F47F54">
        <w:rPr>
          <w:rFonts w:cstheme="minorHAnsi"/>
        </w:rPr>
        <w:t xml:space="preserve"> minimum 200 ton hybrydowa z robotem 3 osiowym</w:t>
      </w:r>
      <w:r w:rsidR="00416A60">
        <w:rPr>
          <w:rFonts w:cstheme="minorHAnsi"/>
        </w:rPr>
        <w:t xml:space="preserve"> – 1 szt.</w:t>
      </w:r>
    </w:p>
    <w:p w14:paraId="002B7E07" w14:textId="08570EAF" w:rsidR="00416A60" w:rsidRPr="00F47F54" w:rsidRDefault="002B1688" w:rsidP="00FD6FC9">
      <w:pPr>
        <w:pStyle w:val="Bezodstpw"/>
        <w:spacing w:line="276" w:lineRule="auto"/>
        <w:rPr>
          <w:rFonts w:cstheme="minorHAnsi"/>
        </w:rPr>
      </w:pPr>
      <w:r>
        <w:rPr>
          <w:rFonts w:cstheme="minorHAnsi"/>
        </w:rPr>
        <w:t xml:space="preserve">Część IV: </w:t>
      </w:r>
      <w:r w:rsidR="00416A60">
        <w:rPr>
          <w:rFonts w:cstheme="minorHAnsi"/>
        </w:rPr>
        <w:t>Z</w:t>
      </w:r>
      <w:r w:rsidR="00416A60" w:rsidRPr="00416A60">
        <w:rPr>
          <w:rFonts w:cstheme="minorHAnsi"/>
        </w:rPr>
        <w:t>akup, dostaw</w:t>
      </w:r>
      <w:r w:rsidR="00416A60">
        <w:rPr>
          <w:rFonts w:cstheme="minorHAnsi"/>
        </w:rPr>
        <w:t>a</w:t>
      </w:r>
      <w:r w:rsidR="00416A60" w:rsidRPr="00416A60">
        <w:rPr>
          <w:rFonts w:cstheme="minorHAnsi"/>
        </w:rPr>
        <w:t xml:space="preserve"> i montaż</w:t>
      </w:r>
      <w:r w:rsidR="00416A60">
        <w:rPr>
          <w:rFonts w:cstheme="minorHAnsi"/>
        </w:rPr>
        <w:t xml:space="preserve"> (instalacja i kalibracja) w</w:t>
      </w:r>
      <w:r w:rsidR="00416A60" w:rsidRPr="00F47F54">
        <w:rPr>
          <w:rFonts w:cstheme="minorHAnsi"/>
        </w:rPr>
        <w:t>try</w:t>
      </w:r>
      <w:r w:rsidR="00416A60">
        <w:rPr>
          <w:rFonts w:cstheme="minorHAnsi"/>
        </w:rPr>
        <w:t>s</w:t>
      </w:r>
      <w:r w:rsidR="00416A60" w:rsidRPr="00F47F54">
        <w:rPr>
          <w:rFonts w:cstheme="minorHAnsi"/>
        </w:rPr>
        <w:t>kark</w:t>
      </w:r>
      <w:r w:rsidR="00416A60">
        <w:rPr>
          <w:rFonts w:cstheme="minorHAnsi"/>
        </w:rPr>
        <w:t>i</w:t>
      </w:r>
      <w:r w:rsidR="00416A60" w:rsidRPr="00F47F54">
        <w:rPr>
          <w:rFonts w:cstheme="minorHAnsi"/>
        </w:rPr>
        <w:t xml:space="preserve"> minimum 60 ton hybrydowa z </w:t>
      </w:r>
      <w:r w:rsidR="00416A60">
        <w:rPr>
          <w:rFonts w:cstheme="minorHAnsi"/>
        </w:rPr>
        <w:t>robotem 3 osiowym</w:t>
      </w:r>
      <w:r w:rsidR="00416A60" w:rsidRPr="00F47F54">
        <w:rPr>
          <w:rFonts w:cstheme="minorHAnsi"/>
        </w:rPr>
        <w:t xml:space="preserve"> - 2 sztuki</w:t>
      </w:r>
    </w:p>
    <w:p w14:paraId="61AD90D2" w14:textId="1F8E75B0" w:rsidR="004B4B2A" w:rsidRDefault="004B4B2A" w:rsidP="00FD6FC9">
      <w:pPr>
        <w:pStyle w:val="Bezodstpw"/>
        <w:spacing w:line="276" w:lineRule="auto"/>
        <w:rPr>
          <w:rFonts w:cstheme="minorHAnsi"/>
          <w:bCs/>
        </w:rPr>
      </w:pPr>
    </w:p>
    <w:p w14:paraId="626730F1" w14:textId="77777777" w:rsidR="00416A60" w:rsidRPr="00D74184" w:rsidRDefault="00416A60" w:rsidP="00FD6FC9">
      <w:pPr>
        <w:pStyle w:val="Bezodstpw"/>
        <w:spacing w:line="276" w:lineRule="auto"/>
        <w:rPr>
          <w:rFonts w:cstheme="minorHAnsi"/>
          <w:bCs/>
        </w:rPr>
      </w:pPr>
      <w:r w:rsidRPr="00FC3C9B">
        <w:rPr>
          <w:rFonts w:cstheme="minorHAnsi"/>
          <w:bCs/>
        </w:rPr>
        <w:t xml:space="preserve">Parametry nie gorsze niż (przy założeniu, że wszędzie tam, gdzie wymienione są normy, aprobaty, specyfikacje techniczne i systemy odniesienia, bądź wskazane są znaki towarowe, patenty lub źródło </w:t>
      </w:r>
      <w:r w:rsidRPr="00FC3C9B">
        <w:rPr>
          <w:rFonts w:cstheme="minorHAnsi"/>
          <w:bCs/>
        </w:rPr>
        <w:lastRenderedPageBreak/>
        <w:t xml:space="preserve">pochodzenia (nazwy producentów lub urządzeń), postanowienia te należy odczytywać jako </w:t>
      </w:r>
      <w:r w:rsidRPr="00D74184">
        <w:rPr>
          <w:rFonts w:cstheme="minorHAnsi"/>
          <w:bCs/>
        </w:rPr>
        <w:t>przykładowe, możliwe do zastąpienia rozwiązaniami równoważnymi):</w:t>
      </w:r>
    </w:p>
    <w:p w14:paraId="2EE54B42" w14:textId="77777777" w:rsidR="00F47F54" w:rsidRDefault="00F47F54" w:rsidP="00FD6FC9">
      <w:pPr>
        <w:pStyle w:val="Bezodstpw"/>
        <w:spacing w:line="276" w:lineRule="auto"/>
        <w:rPr>
          <w:rFonts w:cstheme="minorHAnsi"/>
          <w:bCs/>
        </w:rPr>
      </w:pPr>
    </w:p>
    <w:p w14:paraId="4E7CC9FA" w14:textId="6B943D7D" w:rsidR="002B1688" w:rsidRDefault="002B1688" w:rsidP="00FD6FC9">
      <w:pPr>
        <w:pStyle w:val="Bezodstpw"/>
        <w:spacing w:line="276" w:lineRule="auto"/>
        <w:rPr>
          <w:rFonts w:cstheme="minorHAnsi"/>
          <w:u w:val="single"/>
        </w:rPr>
      </w:pPr>
      <w:bookmarkStart w:id="1" w:name="_Hlk195169422"/>
      <w:r>
        <w:rPr>
          <w:rFonts w:cstheme="minorHAnsi"/>
          <w:u w:val="single"/>
        </w:rPr>
        <w:t xml:space="preserve">CZĘŚĆ </w:t>
      </w:r>
      <w:r w:rsidR="005E7CE6">
        <w:rPr>
          <w:rFonts w:cstheme="minorHAnsi"/>
          <w:u w:val="single"/>
        </w:rPr>
        <w:t>I</w:t>
      </w:r>
      <w:r>
        <w:rPr>
          <w:rFonts w:cstheme="minorHAnsi"/>
          <w:u w:val="single"/>
        </w:rPr>
        <w:t xml:space="preserve">: </w:t>
      </w:r>
      <w:r w:rsidRPr="002B1688">
        <w:rPr>
          <w:rFonts w:cstheme="minorHAnsi"/>
          <w:u w:val="single"/>
        </w:rPr>
        <w:tab/>
        <w:t>Zakup, dostawa i montaż (instalacja i kalibracja) wtryskarki minimum 400 ton hybryda z robotem 3 osiowym – 1 szt.</w:t>
      </w:r>
    </w:p>
    <w:p w14:paraId="214C27DC" w14:textId="77777777" w:rsidR="00F47F54" w:rsidRDefault="00F47F54" w:rsidP="00FD6FC9">
      <w:pPr>
        <w:pStyle w:val="Bezodstpw"/>
        <w:numPr>
          <w:ilvl w:val="0"/>
          <w:numId w:val="24"/>
        </w:numPr>
        <w:spacing w:line="276" w:lineRule="auto"/>
        <w:rPr>
          <w:rFonts w:cstheme="minorHAnsi"/>
        </w:rPr>
      </w:pPr>
      <w:bookmarkStart w:id="2" w:name="_Hlk195170821"/>
      <w:r w:rsidRPr="00F47F54">
        <w:rPr>
          <w:rFonts w:cstheme="minorHAnsi"/>
        </w:rPr>
        <w:t xml:space="preserve">Siła zwarcia minimum 400 ton </w:t>
      </w:r>
    </w:p>
    <w:p w14:paraId="5305DD2B" w14:textId="77777777" w:rsidR="00F47F54" w:rsidRDefault="00F47F54" w:rsidP="00FD6FC9">
      <w:pPr>
        <w:pStyle w:val="Bezodstpw"/>
        <w:numPr>
          <w:ilvl w:val="0"/>
          <w:numId w:val="24"/>
        </w:numPr>
        <w:spacing w:line="276" w:lineRule="auto"/>
        <w:rPr>
          <w:rFonts w:cstheme="minorHAnsi"/>
        </w:rPr>
      </w:pPr>
      <w:r w:rsidRPr="00F47F54">
        <w:rPr>
          <w:rFonts w:cstheme="minorHAnsi"/>
        </w:rPr>
        <w:t xml:space="preserve">Wielkość agregatu minimum 2100 </w:t>
      </w:r>
    </w:p>
    <w:p w14:paraId="2D81DF2E" w14:textId="0F3AAAF3" w:rsidR="00F47F54" w:rsidRDefault="00F47F54" w:rsidP="00FD6FC9">
      <w:pPr>
        <w:pStyle w:val="Bezodstpw"/>
        <w:numPr>
          <w:ilvl w:val="0"/>
          <w:numId w:val="24"/>
        </w:numPr>
        <w:spacing w:line="276" w:lineRule="auto"/>
        <w:rPr>
          <w:rFonts w:cstheme="minorHAnsi"/>
        </w:rPr>
      </w:pPr>
      <w:r w:rsidRPr="00F47F54">
        <w:rPr>
          <w:rFonts w:cstheme="minorHAnsi"/>
        </w:rPr>
        <w:t xml:space="preserve">Napęd hybrydowy: układ zamknięcia elektryczny, napęd agregatu: </w:t>
      </w:r>
      <w:r w:rsidR="00E207CA">
        <w:rPr>
          <w:rFonts w:cstheme="minorHAnsi"/>
        </w:rPr>
        <w:t>hydrauliczny (wtrysk i dojazd agregatu wtryskowego)</w:t>
      </w:r>
    </w:p>
    <w:p w14:paraId="756D2808" w14:textId="4CA6B202" w:rsidR="00F47F54" w:rsidRPr="00A46BF6" w:rsidRDefault="00A46BF6" w:rsidP="00FD6FC9">
      <w:pPr>
        <w:pStyle w:val="Bezodstpw"/>
        <w:numPr>
          <w:ilvl w:val="0"/>
          <w:numId w:val="24"/>
        </w:numPr>
        <w:spacing w:line="276" w:lineRule="auto"/>
        <w:rPr>
          <w:rFonts w:cstheme="minorHAnsi"/>
        </w:rPr>
      </w:pPr>
      <w:r w:rsidRPr="00E207CA">
        <w:rPr>
          <w:rFonts w:cstheme="minorHAnsi"/>
        </w:rPr>
        <w:t>Ruchoma płyta narzędziowa prowadzona na 4 kolumnach,</w:t>
      </w:r>
      <w:r>
        <w:rPr>
          <w:rFonts w:cstheme="minorHAnsi"/>
        </w:rPr>
        <w:t xml:space="preserve"> p</w:t>
      </w:r>
      <w:r w:rsidR="00F47F54" w:rsidRPr="00F47F54">
        <w:rPr>
          <w:rFonts w:cstheme="minorHAnsi"/>
        </w:rPr>
        <w:t>rześwit pomiędzy kolumnami</w:t>
      </w:r>
      <w:r w:rsidR="008169CF" w:rsidRPr="00182E14">
        <w:rPr>
          <w:rFonts w:cstheme="minorHAnsi"/>
          <w:bCs/>
        </w:rPr>
        <w:t xml:space="preserve">: minimum: </w:t>
      </w:r>
      <w:r w:rsidR="008169CF">
        <w:rPr>
          <w:rFonts w:cstheme="minorHAnsi"/>
          <w:bCs/>
        </w:rPr>
        <w:t>8</w:t>
      </w:r>
      <w:r w:rsidR="00E207CA">
        <w:rPr>
          <w:rFonts w:cstheme="minorHAnsi"/>
          <w:bCs/>
        </w:rPr>
        <w:t>2</w:t>
      </w:r>
      <w:r w:rsidR="008169CF" w:rsidRPr="00182E14">
        <w:rPr>
          <w:rFonts w:cstheme="minorHAnsi"/>
          <w:bCs/>
        </w:rPr>
        <w:t xml:space="preserve">0 x  </w:t>
      </w:r>
      <w:r w:rsidR="008169CF">
        <w:rPr>
          <w:rFonts w:cstheme="minorHAnsi"/>
          <w:bCs/>
        </w:rPr>
        <w:t>minimum: 8</w:t>
      </w:r>
      <w:r w:rsidR="00E207CA">
        <w:rPr>
          <w:rFonts w:cstheme="minorHAnsi"/>
          <w:bCs/>
        </w:rPr>
        <w:t>2</w:t>
      </w:r>
      <w:r w:rsidR="008169CF">
        <w:rPr>
          <w:rFonts w:cstheme="minorHAnsi"/>
          <w:bCs/>
        </w:rPr>
        <w:t>0  mm</w:t>
      </w:r>
    </w:p>
    <w:p w14:paraId="3D8E1079" w14:textId="7D0361A2" w:rsidR="00A46BF6" w:rsidRPr="00E207CA" w:rsidRDefault="00A46BF6" w:rsidP="00FD6FC9">
      <w:pPr>
        <w:pStyle w:val="Bezodstpw"/>
        <w:numPr>
          <w:ilvl w:val="0"/>
          <w:numId w:val="24"/>
        </w:numPr>
        <w:spacing w:line="276" w:lineRule="auto"/>
        <w:rPr>
          <w:rFonts w:cstheme="minorHAnsi"/>
          <w:bCs/>
        </w:rPr>
      </w:pPr>
      <w:r w:rsidRPr="00E207CA">
        <w:rPr>
          <w:rFonts w:cstheme="minorHAnsi"/>
          <w:bCs/>
        </w:rPr>
        <w:t>Ruchoma płyta narzędziowa prowadzona na łożu wtryskarki</w:t>
      </w:r>
    </w:p>
    <w:p w14:paraId="4BA68D65" w14:textId="33AC4530" w:rsidR="00A46BF6" w:rsidRPr="00E207CA" w:rsidRDefault="00A46BF6" w:rsidP="00FD6FC9">
      <w:pPr>
        <w:pStyle w:val="Bezodstpw"/>
        <w:numPr>
          <w:ilvl w:val="0"/>
          <w:numId w:val="24"/>
        </w:numPr>
        <w:spacing w:line="276" w:lineRule="auto"/>
        <w:rPr>
          <w:rFonts w:cstheme="minorHAnsi"/>
          <w:bCs/>
        </w:rPr>
      </w:pPr>
      <w:r w:rsidRPr="00E207CA">
        <w:rPr>
          <w:rFonts w:cstheme="minorHAnsi"/>
          <w:bCs/>
        </w:rPr>
        <w:t>Zwiększenie maksymalnej wysokości montowanych form wtryskowych do minimum 1050 mm</w:t>
      </w:r>
    </w:p>
    <w:p w14:paraId="48F4C14D" w14:textId="5596C52D" w:rsidR="00A46BF6" w:rsidRPr="000A4852" w:rsidRDefault="00F47F54" w:rsidP="00FD6FC9">
      <w:pPr>
        <w:pStyle w:val="Bezodstpw"/>
        <w:numPr>
          <w:ilvl w:val="0"/>
          <w:numId w:val="24"/>
        </w:numPr>
        <w:spacing w:line="276" w:lineRule="auto"/>
        <w:rPr>
          <w:rFonts w:cstheme="minorHAnsi"/>
        </w:rPr>
      </w:pPr>
      <w:r w:rsidRPr="00F47F54">
        <w:rPr>
          <w:rFonts w:cstheme="minorHAnsi"/>
        </w:rPr>
        <w:t xml:space="preserve">Szafa sterująca klimatyzowana wodą </w:t>
      </w:r>
    </w:p>
    <w:p w14:paraId="0D5DAC64" w14:textId="36A124C6" w:rsidR="00EA7BF8" w:rsidRDefault="00536182" w:rsidP="00FD6FC9">
      <w:pPr>
        <w:pStyle w:val="Bezodstpw"/>
        <w:numPr>
          <w:ilvl w:val="0"/>
          <w:numId w:val="24"/>
        </w:numPr>
        <w:spacing w:line="276" w:lineRule="auto"/>
        <w:rPr>
          <w:rFonts w:cstheme="minorHAnsi"/>
        </w:rPr>
      </w:pPr>
      <w:r w:rsidRPr="00536182">
        <w:rPr>
          <w:rFonts w:cstheme="minorHAnsi"/>
        </w:rPr>
        <w:t xml:space="preserve">Maszyna wyposażona w bezpośrednie napędy z serwomotorami chłodzonymi cieczą w zamkniętym układzie chłodzenia </w:t>
      </w:r>
    </w:p>
    <w:p w14:paraId="449E9782" w14:textId="403E9EBE" w:rsidR="00EA7BF8" w:rsidRDefault="00EA7BF8" w:rsidP="00FD6FC9">
      <w:pPr>
        <w:pStyle w:val="Bezodstpw"/>
        <w:numPr>
          <w:ilvl w:val="0"/>
          <w:numId w:val="24"/>
        </w:numPr>
        <w:spacing w:line="276" w:lineRule="auto"/>
        <w:rPr>
          <w:color w:val="00B050"/>
        </w:rPr>
      </w:pPr>
      <w:r w:rsidRPr="00F822E5">
        <w:rPr>
          <w:rFonts w:cs="Calibri"/>
          <w:bCs/>
          <w:noProof/>
          <w:color w:val="00B050"/>
          <w:lang w:eastAsia="pl-PL"/>
        </w:rPr>
        <w:drawing>
          <wp:anchor distT="0" distB="0" distL="114300" distR="114300" simplePos="0" relativeHeight="251665408" behindDoc="0" locked="0" layoutInCell="1" allowOverlap="1" wp14:anchorId="132732FE" wp14:editId="4C6F4835">
            <wp:simplePos x="0" y="0"/>
            <wp:positionH relativeFrom="column">
              <wp:posOffset>4396105</wp:posOffset>
            </wp:positionH>
            <wp:positionV relativeFrom="paragraph">
              <wp:posOffset>5080</wp:posOffset>
            </wp:positionV>
            <wp:extent cx="177800" cy="177800"/>
            <wp:effectExtent l="0" t="0" r="0" b="0"/>
            <wp:wrapThrough wrapText="bothSides">
              <wp:wrapPolygon edited="0">
                <wp:start x="0" y="0"/>
                <wp:lineTo x="0" y="18514"/>
                <wp:lineTo x="18514" y="18514"/>
                <wp:lineTo x="18514" y="0"/>
                <wp:lineTo x="0" y="0"/>
              </wp:wrapPolygon>
            </wp:wrapThrough>
            <wp:docPr id="1013485133"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182E14">
        <w:rPr>
          <w:color w:val="00B050"/>
        </w:rPr>
        <w:t>Odzyskiwanie i oddawanie do sieci energii hamowania silników</w:t>
      </w:r>
      <w:r>
        <w:rPr>
          <w:color w:val="00B050"/>
        </w:rPr>
        <w:t xml:space="preserve"> </w:t>
      </w:r>
    </w:p>
    <w:p w14:paraId="3D5CA2D6" w14:textId="64ED0541" w:rsidR="00A46BF6" w:rsidRPr="00E207CA" w:rsidRDefault="00A46BF6" w:rsidP="00FD6FC9">
      <w:pPr>
        <w:pStyle w:val="Bezodstpw"/>
        <w:numPr>
          <w:ilvl w:val="0"/>
          <w:numId w:val="24"/>
        </w:numPr>
        <w:spacing w:line="276" w:lineRule="auto"/>
        <w:rPr>
          <w:rFonts w:cstheme="minorHAnsi"/>
          <w:color w:val="00B050"/>
        </w:rPr>
      </w:pPr>
      <w:r w:rsidRPr="00E207CA">
        <w:rPr>
          <w:rFonts w:cs="Calibri"/>
          <w:bCs/>
          <w:noProof/>
          <w:color w:val="00B050"/>
          <w:lang w:eastAsia="pl-PL"/>
        </w:rPr>
        <w:drawing>
          <wp:anchor distT="0" distB="0" distL="114300" distR="114300" simplePos="0" relativeHeight="251686912" behindDoc="0" locked="0" layoutInCell="1" allowOverlap="1" wp14:anchorId="27A7E4F5" wp14:editId="3456CF5D">
            <wp:simplePos x="0" y="0"/>
            <wp:positionH relativeFrom="column">
              <wp:posOffset>1428750</wp:posOffset>
            </wp:positionH>
            <wp:positionV relativeFrom="paragraph">
              <wp:posOffset>179070</wp:posOffset>
            </wp:positionV>
            <wp:extent cx="177800" cy="177800"/>
            <wp:effectExtent l="0" t="0" r="0" b="0"/>
            <wp:wrapThrough wrapText="bothSides">
              <wp:wrapPolygon edited="0">
                <wp:start x="0" y="0"/>
                <wp:lineTo x="0" y="18514"/>
                <wp:lineTo x="18514" y="18514"/>
                <wp:lineTo x="18514" y="0"/>
                <wp:lineTo x="0" y="0"/>
              </wp:wrapPolygon>
            </wp:wrapThrough>
            <wp:docPr id="2"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E207CA">
        <w:rPr>
          <w:rFonts w:cstheme="minorHAnsi"/>
          <w:color w:val="00B050"/>
        </w:rPr>
        <w:t>Serwoelektryczny napęd dozowania - energooszczędne przygotowanie tworzywa i krótkie czasy cyklu</w:t>
      </w:r>
    </w:p>
    <w:p w14:paraId="3D720421" w14:textId="3305BD80" w:rsidR="00A46BF6" w:rsidRPr="00A46BF6" w:rsidRDefault="00A46BF6" w:rsidP="00FD6FC9">
      <w:pPr>
        <w:pStyle w:val="Bezodstpw"/>
        <w:numPr>
          <w:ilvl w:val="0"/>
          <w:numId w:val="24"/>
        </w:numPr>
        <w:spacing w:line="276" w:lineRule="auto"/>
        <w:rPr>
          <w:rFonts w:cstheme="minorHAnsi"/>
          <w:color w:val="00B050"/>
        </w:rPr>
      </w:pPr>
      <w:r w:rsidRPr="00F822E5">
        <w:rPr>
          <w:rFonts w:cs="Calibri"/>
          <w:bCs/>
          <w:noProof/>
          <w:color w:val="00B050"/>
          <w:lang w:eastAsia="pl-PL"/>
        </w:rPr>
        <w:drawing>
          <wp:anchor distT="0" distB="0" distL="114300" distR="114300" simplePos="0" relativeHeight="251688960" behindDoc="0" locked="0" layoutInCell="1" allowOverlap="1" wp14:anchorId="16A711FD" wp14:editId="55102C43">
            <wp:simplePos x="0" y="0"/>
            <wp:positionH relativeFrom="column">
              <wp:posOffset>3129280</wp:posOffset>
            </wp:positionH>
            <wp:positionV relativeFrom="paragraph">
              <wp:posOffset>158115</wp:posOffset>
            </wp:positionV>
            <wp:extent cx="177800" cy="177800"/>
            <wp:effectExtent l="0" t="0" r="0" b="0"/>
            <wp:wrapNone/>
            <wp:docPr id="277547837"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E272A8">
        <w:rPr>
          <w:rFonts w:cstheme="minorHAnsi"/>
          <w:color w:val="00B050"/>
        </w:rPr>
        <w:t>Maty izolacyjne dla wszystkich stref grzewczych zespołu plastyfikującego,  w celu oszczędności energii i redukcji emisji ciepła</w:t>
      </w:r>
    </w:p>
    <w:p w14:paraId="6F22CFB7" w14:textId="7E43A8DE" w:rsidR="00BB1061" w:rsidRDefault="00BB1061" w:rsidP="00FD6FC9">
      <w:pPr>
        <w:pStyle w:val="Bezodstpw"/>
        <w:numPr>
          <w:ilvl w:val="0"/>
          <w:numId w:val="24"/>
        </w:numPr>
        <w:spacing w:line="276" w:lineRule="auto"/>
        <w:rPr>
          <w:rFonts w:cstheme="minorHAnsi"/>
        </w:rPr>
      </w:pPr>
      <w:r>
        <w:rPr>
          <w:rFonts w:cstheme="minorHAnsi"/>
        </w:rPr>
        <w:t xml:space="preserve">Napęd agregatu hydrauliczny </w:t>
      </w:r>
      <w:r w:rsidRPr="00F822E5">
        <w:rPr>
          <w:rFonts w:cstheme="minorHAnsi"/>
        </w:rPr>
        <w:t>z akumulatorem hydraulicznym, dla realizacji szybkich, niezależnych (równoległych) ruchów osi</w:t>
      </w:r>
      <w:r>
        <w:rPr>
          <w:rFonts w:cstheme="minorHAnsi"/>
        </w:rPr>
        <w:t xml:space="preserve"> wraz z o</w:t>
      </w:r>
      <w:r w:rsidRPr="00F822E5">
        <w:rPr>
          <w:rFonts w:cstheme="minorHAnsi"/>
        </w:rPr>
        <w:t>programowanie</w:t>
      </w:r>
      <w:r>
        <w:rPr>
          <w:rFonts w:cstheme="minorHAnsi"/>
        </w:rPr>
        <w:t>m</w:t>
      </w:r>
      <w:r w:rsidRPr="00F822E5">
        <w:rPr>
          <w:rFonts w:cstheme="minorHAnsi"/>
        </w:rPr>
        <w:t xml:space="preserve"> napędu pozwala</w:t>
      </w:r>
      <w:r>
        <w:rPr>
          <w:rFonts w:cstheme="minorHAnsi"/>
        </w:rPr>
        <w:t>jące</w:t>
      </w:r>
      <w:r w:rsidRPr="00F822E5">
        <w:rPr>
          <w:rFonts w:cstheme="minorHAnsi"/>
        </w:rPr>
        <w:t xml:space="preserve"> na realizację wtrysku w trakcie zamykania formy wtryskowej</w:t>
      </w:r>
    </w:p>
    <w:p w14:paraId="74B25495" w14:textId="04B256E5" w:rsidR="00BB1061" w:rsidRPr="00EC44BE" w:rsidRDefault="00BB1061" w:rsidP="00FD6FC9">
      <w:pPr>
        <w:pStyle w:val="Bezodstpw"/>
        <w:numPr>
          <w:ilvl w:val="0"/>
          <w:numId w:val="24"/>
        </w:numPr>
        <w:spacing w:line="276" w:lineRule="auto"/>
        <w:rPr>
          <w:rFonts w:cstheme="minorHAnsi"/>
        </w:rPr>
      </w:pPr>
      <w:r w:rsidRPr="00EC44BE">
        <w:rPr>
          <w:rFonts w:cstheme="minorHAnsi"/>
        </w:rPr>
        <w:t>Zespół plastyfikujący w wersji o najwyższej odporności na ścieranie (zawór zwrotny ślimaka z węglików spiekanych), do przetwarzania tworzyw termoplastycznych z dużą zawartością agresywnych i korozyjnych wypełniaczy (do 50 GF) oraz tworzyw o wysokiej temperaturze przetwarzania</w:t>
      </w:r>
    </w:p>
    <w:p w14:paraId="15466B3D" w14:textId="77777777" w:rsidR="00A46BF6" w:rsidRPr="00EC44BE" w:rsidRDefault="00A46BF6" w:rsidP="00FD6FC9">
      <w:pPr>
        <w:pStyle w:val="Bezodstpw"/>
        <w:numPr>
          <w:ilvl w:val="0"/>
          <w:numId w:val="24"/>
        </w:numPr>
        <w:spacing w:line="276" w:lineRule="auto"/>
        <w:rPr>
          <w:rFonts w:cstheme="minorHAnsi"/>
        </w:rPr>
      </w:pPr>
      <w:r w:rsidRPr="00EC44BE">
        <w:rPr>
          <w:rFonts w:cstheme="minorHAnsi"/>
        </w:rPr>
        <w:t>Możliwość realizacji wtrysku ciśnieniem o wartości maksymalnej, minimum 2000 bar</w:t>
      </w:r>
    </w:p>
    <w:p w14:paraId="234FAA3F" w14:textId="1F11E92C" w:rsidR="00247B50" w:rsidRPr="00EC44BE" w:rsidRDefault="00247B50" w:rsidP="00FD6FC9">
      <w:pPr>
        <w:pStyle w:val="Bezodstpw"/>
        <w:numPr>
          <w:ilvl w:val="0"/>
          <w:numId w:val="24"/>
        </w:numPr>
        <w:spacing w:line="276" w:lineRule="auto"/>
        <w:rPr>
          <w:rFonts w:cstheme="minorHAnsi"/>
        </w:rPr>
      </w:pPr>
      <w:r w:rsidRPr="00EC44BE">
        <w:rPr>
          <w:rFonts w:cstheme="minorHAnsi"/>
        </w:rPr>
        <w:t>Wtryskarka wyposażona w przyłącze do komputera nadrzędnego, w standardzie OPC-UA</w:t>
      </w:r>
    </w:p>
    <w:p w14:paraId="2C55C4FB" w14:textId="633D5E02" w:rsidR="00756349" w:rsidRPr="00EC44BE" w:rsidRDefault="00756349" w:rsidP="00FD6FC9">
      <w:pPr>
        <w:pStyle w:val="Bezodstpw"/>
        <w:numPr>
          <w:ilvl w:val="0"/>
          <w:numId w:val="24"/>
        </w:numPr>
        <w:spacing w:line="276" w:lineRule="auto"/>
        <w:rPr>
          <w:rFonts w:cstheme="minorHAnsi"/>
        </w:rPr>
      </w:pPr>
      <w:r w:rsidRPr="00EC44BE">
        <w:rPr>
          <w:rFonts w:cstheme="minorHAnsi"/>
        </w:rPr>
        <w:t>Trzy rdzenie hydrauliczne z możliwością pracy symultanicznej</w:t>
      </w:r>
    </w:p>
    <w:p w14:paraId="7172AB3F" w14:textId="28F3FBF5" w:rsidR="00756349" w:rsidRPr="00EC44BE" w:rsidRDefault="00756349" w:rsidP="00FD6FC9">
      <w:pPr>
        <w:pStyle w:val="Bezodstpw"/>
        <w:numPr>
          <w:ilvl w:val="0"/>
          <w:numId w:val="24"/>
        </w:numPr>
        <w:spacing w:line="276" w:lineRule="auto"/>
        <w:rPr>
          <w:rFonts w:cstheme="minorHAnsi"/>
        </w:rPr>
      </w:pPr>
      <w:r w:rsidRPr="00EC44BE">
        <w:rPr>
          <w:rFonts w:cstheme="minorHAnsi"/>
        </w:rPr>
        <w:t>Zintegrowane obwody grzewcze 16A minimum 18 szt</w:t>
      </w:r>
      <w:r w:rsidR="00EC44BE">
        <w:rPr>
          <w:rFonts w:cstheme="minorHAnsi"/>
        </w:rPr>
        <w:t>.</w:t>
      </w:r>
      <w:r w:rsidRPr="00EC44BE">
        <w:rPr>
          <w:rFonts w:cstheme="minorHAnsi"/>
        </w:rPr>
        <w:t xml:space="preserve"> </w:t>
      </w:r>
    </w:p>
    <w:p w14:paraId="68FD2B5F" w14:textId="5D383C65" w:rsidR="00BB1061" w:rsidRPr="00EC44BE" w:rsidRDefault="00BB1061" w:rsidP="00FD6FC9">
      <w:pPr>
        <w:pStyle w:val="Bezodstpw"/>
        <w:numPr>
          <w:ilvl w:val="0"/>
          <w:numId w:val="24"/>
        </w:numPr>
        <w:spacing w:line="276" w:lineRule="auto"/>
        <w:rPr>
          <w:rFonts w:cstheme="minorHAnsi"/>
        </w:rPr>
      </w:pPr>
      <w:r w:rsidRPr="00EC44BE">
        <w:rPr>
          <w:rFonts w:cstheme="minorHAnsi"/>
        </w:rPr>
        <w:t xml:space="preserve">Maszyna wraz z robotem 3 osiowym o nośności minimum </w:t>
      </w:r>
      <w:r w:rsidR="00FC1B31" w:rsidRPr="00EC44BE">
        <w:rPr>
          <w:rFonts w:cstheme="minorHAnsi"/>
        </w:rPr>
        <w:t>15</w:t>
      </w:r>
      <w:r w:rsidRPr="00EC44BE">
        <w:rPr>
          <w:rFonts w:cstheme="minorHAnsi"/>
        </w:rPr>
        <w:t xml:space="preserve"> kg </w:t>
      </w:r>
    </w:p>
    <w:p w14:paraId="6647B222" w14:textId="7AC4713E" w:rsidR="00EC44BE" w:rsidRPr="00EC44BE" w:rsidRDefault="00BB1061" w:rsidP="00EC44BE">
      <w:pPr>
        <w:pStyle w:val="Bezodstpw"/>
        <w:numPr>
          <w:ilvl w:val="0"/>
          <w:numId w:val="24"/>
        </w:numPr>
        <w:spacing w:line="276" w:lineRule="auto"/>
        <w:rPr>
          <w:rFonts w:cstheme="minorHAnsi"/>
        </w:rPr>
      </w:pPr>
      <w:r w:rsidRPr="00EC44BE">
        <w:rPr>
          <w:rFonts w:cstheme="minorHAnsi"/>
        </w:rPr>
        <w:t xml:space="preserve">Serwonapędy osi robota </w:t>
      </w:r>
      <w:r w:rsidR="00EC44BE" w:rsidRPr="00CE75A3">
        <w:rPr>
          <w:rFonts w:cstheme="minorHAnsi"/>
        </w:rPr>
        <w:t>umożliwiające</w:t>
      </w:r>
      <w:r w:rsidR="00EC44BE" w:rsidRPr="00EC44BE">
        <w:rPr>
          <w:rFonts w:cstheme="minorHAnsi"/>
        </w:rPr>
        <w:t xml:space="preserve"> </w:t>
      </w:r>
      <w:r w:rsidR="00EC44BE">
        <w:rPr>
          <w:rFonts w:cstheme="minorHAnsi"/>
        </w:rPr>
        <w:t>s</w:t>
      </w:r>
      <w:r w:rsidR="00EC44BE" w:rsidRPr="00EC44BE">
        <w:rPr>
          <w:rFonts w:cstheme="minorHAnsi"/>
        </w:rPr>
        <w:t>ynchronizacj</w:t>
      </w:r>
      <w:r w:rsidR="00EC44BE">
        <w:rPr>
          <w:rFonts w:cstheme="minorHAnsi"/>
        </w:rPr>
        <w:t>e</w:t>
      </w:r>
      <w:r w:rsidR="00EC44BE" w:rsidRPr="00EC44BE">
        <w:rPr>
          <w:rFonts w:cstheme="minorHAnsi"/>
        </w:rPr>
        <w:t xml:space="preserve"> ruchów osi robota z osiami wtryskarki</w:t>
      </w:r>
    </w:p>
    <w:p w14:paraId="6E2C2FDA" w14:textId="01CDC80C" w:rsidR="002D2728" w:rsidRDefault="00CF4310" w:rsidP="00FD6FC9">
      <w:pPr>
        <w:pStyle w:val="Bezodstpw"/>
        <w:numPr>
          <w:ilvl w:val="0"/>
          <w:numId w:val="24"/>
        </w:numPr>
        <w:spacing w:line="276" w:lineRule="auto"/>
        <w:rPr>
          <w:rFonts w:cstheme="minorHAnsi"/>
        </w:rPr>
      </w:pPr>
      <w:r>
        <w:rPr>
          <w:rFonts w:cstheme="minorHAnsi"/>
        </w:rPr>
        <w:t>Sterowan</w:t>
      </w:r>
      <w:r w:rsidRPr="00F47F54">
        <w:rPr>
          <w:rFonts w:cstheme="minorHAnsi"/>
        </w:rPr>
        <w:t>ie robota zintegrowane z programem sterującym wtryskarki</w:t>
      </w:r>
      <w:r w:rsidR="002D2728">
        <w:rPr>
          <w:rFonts w:cstheme="minorHAnsi"/>
        </w:rPr>
        <w:t>.</w:t>
      </w:r>
      <w:r w:rsidR="002D2728" w:rsidRPr="002D2728">
        <w:rPr>
          <w:rFonts w:cstheme="minorHAnsi"/>
        </w:rPr>
        <w:t xml:space="preserve"> </w:t>
      </w:r>
      <w:r w:rsidR="002D2728">
        <w:rPr>
          <w:rFonts w:cstheme="minorHAnsi"/>
        </w:rPr>
        <w:t>U</w:t>
      </w:r>
      <w:r w:rsidR="002D2728" w:rsidRPr="002D2728">
        <w:rPr>
          <w:rFonts w:cstheme="minorHAnsi"/>
        </w:rPr>
        <w:t>możliwiające pełne programowanie i sterowani</w:t>
      </w:r>
      <w:r w:rsidR="002D2728">
        <w:rPr>
          <w:rFonts w:cstheme="minorHAnsi"/>
        </w:rPr>
        <w:t>e robotem</w:t>
      </w:r>
      <w:r w:rsidR="002D2728" w:rsidRPr="002D2728">
        <w:rPr>
          <w:rFonts w:cstheme="minorHAnsi"/>
        </w:rPr>
        <w:t xml:space="preserve"> z poziomu </w:t>
      </w:r>
      <w:r w:rsidR="002D2728">
        <w:rPr>
          <w:rFonts w:cstheme="minorHAnsi"/>
        </w:rPr>
        <w:t>wtryskarki</w:t>
      </w:r>
      <w:r w:rsidR="002D2728" w:rsidRPr="002D2728">
        <w:rPr>
          <w:rFonts w:cstheme="minorHAnsi"/>
        </w:rPr>
        <w:t xml:space="preserve"> oraz umożliwiające zapisywanie parametrów pracy </w:t>
      </w:r>
      <w:r w:rsidR="002D2728">
        <w:rPr>
          <w:rFonts w:cstheme="minorHAnsi"/>
        </w:rPr>
        <w:t>robota</w:t>
      </w:r>
      <w:r w:rsidR="002D2728" w:rsidRPr="002D2728">
        <w:rPr>
          <w:rFonts w:cstheme="minorHAnsi"/>
        </w:rPr>
        <w:t xml:space="preserve"> i </w:t>
      </w:r>
      <w:r w:rsidR="002D2728">
        <w:rPr>
          <w:rFonts w:cstheme="minorHAnsi"/>
        </w:rPr>
        <w:t>wtryskarki</w:t>
      </w:r>
      <w:r w:rsidR="002D2728" w:rsidRPr="002D2728">
        <w:rPr>
          <w:rFonts w:cstheme="minorHAnsi"/>
        </w:rPr>
        <w:t xml:space="preserve"> w jednym programie – jeden program dla </w:t>
      </w:r>
      <w:r w:rsidR="002D2728">
        <w:rPr>
          <w:rFonts w:cstheme="minorHAnsi"/>
        </w:rPr>
        <w:t>wtryskarki</w:t>
      </w:r>
      <w:r w:rsidR="002D2728" w:rsidRPr="002D2728">
        <w:rPr>
          <w:rFonts w:cstheme="minorHAnsi"/>
        </w:rPr>
        <w:t xml:space="preserve"> i robota</w:t>
      </w:r>
      <w:r w:rsidR="002D2728">
        <w:rPr>
          <w:rFonts w:cstheme="minorHAnsi"/>
        </w:rPr>
        <w:t>,</w:t>
      </w:r>
      <w:r w:rsidR="002D2728" w:rsidRPr="002D2728">
        <w:rPr>
          <w:rFonts w:cstheme="minorHAnsi"/>
        </w:rPr>
        <w:t xml:space="preserve"> dla danej formy wtryskowej.</w:t>
      </w:r>
    </w:p>
    <w:p w14:paraId="4D97B059" w14:textId="3D75E5CD" w:rsidR="00BB1061" w:rsidRDefault="00BB1061" w:rsidP="00FD6FC9">
      <w:pPr>
        <w:pStyle w:val="Bezodstpw"/>
        <w:numPr>
          <w:ilvl w:val="0"/>
          <w:numId w:val="24"/>
        </w:numPr>
        <w:spacing w:line="276" w:lineRule="auto"/>
        <w:rPr>
          <w:rFonts w:cstheme="minorHAnsi"/>
        </w:rPr>
      </w:pPr>
      <w:r w:rsidRPr="00F47F54">
        <w:rPr>
          <w:rFonts w:cstheme="minorHAnsi"/>
        </w:rPr>
        <w:t>Skoki osi Z: minimum 2</w:t>
      </w:r>
      <w:r w:rsidR="00FC1B31">
        <w:rPr>
          <w:rFonts w:cstheme="minorHAnsi"/>
        </w:rPr>
        <w:t>0</w:t>
      </w:r>
      <w:r w:rsidRPr="00F47F54">
        <w:rPr>
          <w:rFonts w:cstheme="minorHAnsi"/>
        </w:rPr>
        <w:t>00 mm, Y: minimum 1</w:t>
      </w:r>
      <w:r w:rsidR="00FC1B31">
        <w:rPr>
          <w:rFonts w:cstheme="minorHAnsi"/>
        </w:rPr>
        <w:t>2</w:t>
      </w:r>
      <w:r w:rsidRPr="00F47F54">
        <w:rPr>
          <w:rFonts w:cstheme="minorHAnsi"/>
        </w:rPr>
        <w:t xml:space="preserve">00 mm, X: minimum </w:t>
      </w:r>
      <w:r w:rsidR="00FC1B31">
        <w:rPr>
          <w:rFonts w:cstheme="minorHAnsi"/>
        </w:rPr>
        <w:t>7</w:t>
      </w:r>
      <w:r w:rsidRPr="00F47F54">
        <w:rPr>
          <w:rFonts w:cstheme="minorHAnsi"/>
        </w:rPr>
        <w:t>00 mm</w:t>
      </w:r>
    </w:p>
    <w:p w14:paraId="5833E85F" w14:textId="027E24BE" w:rsidR="00301EFB" w:rsidRDefault="00301EFB" w:rsidP="00FD6FC9">
      <w:pPr>
        <w:pStyle w:val="Bezodstpw"/>
        <w:numPr>
          <w:ilvl w:val="0"/>
          <w:numId w:val="24"/>
        </w:numPr>
        <w:spacing w:line="276" w:lineRule="auto"/>
        <w:rPr>
          <w:rFonts w:cstheme="minorHAnsi"/>
        </w:rPr>
      </w:pPr>
      <w:r>
        <w:rPr>
          <w:rFonts w:cstheme="minorHAnsi"/>
        </w:rPr>
        <w:t>Robot 3 osiowy wyposażony w napęd</w:t>
      </w:r>
      <w:r w:rsidR="0074532A">
        <w:rPr>
          <w:rFonts w:cstheme="minorHAnsi"/>
        </w:rPr>
        <w:t xml:space="preserve"> B</w:t>
      </w:r>
      <w:r>
        <w:rPr>
          <w:rFonts w:cstheme="minorHAnsi"/>
        </w:rPr>
        <w:t xml:space="preserve"> serwoelektryczny o zakresie obrotu minimum od 0 do 270 stopni</w:t>
      </w:r>
    </w:p>
    <w:bookmarkEnd w:id="2"/>
    <w:p w14:paraId="2D5C5E58" w14:textId="77777777" w:rsidR="00104863" w:rsidRDefault="00104863" w:rsidP="00FD6FC9">
      <w:pPr>
        <w:pStyle w:val="Bezodstpw"/>
        <w:spacing w:line="276" w:lineRule="auto"/>
        <w:ind w:left="360"/>
        <w:rPr>
          <w:rFonts w:cstheme="minorHAnsi"/>
          <w:b/>
          <w:bCs/>
        </w:rPr>
      </w:pPr>
    </w:p>
    <w:p w14:paraId="54F1C97D" w14:textId="009D4B3F" w:rsidR="008161C6" w:rsidRDefault="008161C6" w:rsidP="00FD6FC9">
      <w:pPr>
        <w:pStyle w:val="Bezodstpw"/>
        <w:spacing w:line="276" w:lineRule="auto"/>
        <w:ind w:left="360"/>
      </w:pPr>
      <w:r w:rsidRPr="00984C3C">
        <w:rPr>
          <w:rFonts w:cstheme="minorHAnsi"/>
          <w:b/>
          <w:bCs/>
        </w:rPr>
        <w:t>Kod CPV i nazwa</w:t>
      </w:r>
      <w:r w:rsidRPr="004903F2">
        <w:rPr>
          <w:rFonts w:cstheme="minorHAnsi"/>
        </w:rPr>
        <w:t xml:space="preserve">: </w:t>
      </w:r>
      <w:r w:rsidRPr="008161C6">
        <w:t>42994200-2 – Maszyny do przerobu tworzyw sztucznych.</w:t>
      </w:r>
    </w:p>
    <w:p w14:paraId="15A779A1" w14:textId="77777777" w:rsidR="008161C6" w:rsidRDefault="008161C6" w:rsidP="00FD6FC9">
      <w:pPr>
        <w:pStyle w:val="Bezodstpw"/>
        <w:spacing w:line="276" w:lineRule="auto"/>
        <w:rPr>
          <w:rFonts w:cstheme="minorHAnsi"/>
        </w:rPr>
      </w:pPr>
    </w:p>
    <w:p w14:paraId="122ABB06" w14:textId="77777777" w:rsidR="002B1688" w:rsidRDefault="002B1688" w:rsidP="00FD6FC9">
      <w:pPr>
        <w:pStyle w:val="Bezodstpw"/>
        <w:spacing w:line="276" w:lineRule="auto"/>
        <w:ind w:left="360"/>
        <w:rPr>
          <w:rFonts w:cstheme="minorHAnsi"/>
          <w:u w:val="single"/>
        </w:rPr>
      </w:pPr>
      <w:r w:rsidRPr="002B1688">
        <w:rPr>
          <w:rFonts w:cstheme="minorHAnsi"/>
          <w:u w:val="single"/>
        </w:rPr>
        <w:lastRenderedPageBreak/>
        <w:t>Część II: Zakup, dostawa i montaż (instalacja i kalibracja) wtryskarki minimum 650 ton hybryda z robotem 6-cio osiowym – 1 szt.</w:t>
      </w:r>
    </w:p>
    <w:p w14:paraId="0B79365F" w14:textId="603952CF" w:rsidR="00F47F54" w:rsidRDefault="00F47F54" w:rsidP="00FD6FC9">
      <w:pPr>
        <w:pStyle w:val="Bezodstpw"/>
        <w:numPr>
          <w:ilvl w:val="0"/>
          <w:numId w:val="25"/>
        </w:numPr>
        <w:spacing w:line="276" w:lineRule="auto"/>
        <w:rPr>
          <w:rFonts w:cstheme="minorHAnsi"/>
          <w:bCs/>
        </w:rPr>
      </w:pPr>
      <w:r w:rsidRPr="00F47F54">
        <w:rPr>
          <w:rFonts w:cstheme="minorHAnsi"/>
          <w:bCs/>
        </w:rPr>
        <w:t xml:space="preserve">Siła zwarcia minimum 650 ton </w:t>
      </w:r>
    </w:p>
    <w:p w14:paraId="3F168C58" w14:textId="77777777" w:rsidR="00F47F54" w:rsidRDefault="00F47F54" w:rsidP="00FD6FC9">
      <w:pPr>
        <w:pStyle w:val="Bezodstpw"/>
        <w:numPr>
          <w:ilvl w:val="0"/>
          <w:numId w:val="25"/>
        </w:numPr>
        <w:spacing w:line="276" w:lineRule="auto"/>
        <w:rPr>
          <w:rFonts w:cstheme="minorHAnsi"/>
          <w:bCs/>
        </w:rPr>
      </w:pPr>
      <w:r w:rsidRPr="00F47F54">
        <w:rPr>
          <w:rFonts w:cstheme="minorHAnsi"/>
          <w:bCs/>
        </w:rPr>
        <w:t xml:space="preserve">Wielkość agregatu minimum 3200 </w:t>
      </w:r>
    </w:p>
    <w:p w14:paraId="45BA14C5" w14:textId="278C888E" w:rsidR="00680243" w:rsidRPr="00F8558C" w:rsidRDefault="00680243" w:rsidP="00FD6FC9">
      <w:pPr>
        <w:pStyle w:val="Bezodstpw"/>
        <w:numPr>
          <w:ilvl w:val="0"/>
          <w:numId w:val="25"/>
        </w:numPr>
        <w:spacing w:line="276" w:lineRule="auto"/>
      </w:pPr>
      <w:r w:rsidRPr="00F8558C">
        <w:rPr>
          <w:rFonts w:cstheme="minorHAnsi"/>
        </w:rPr>
        <w:t>Napęd hybrydowy: układ zamknięcia elektryczny, napęd agregatu: hydrauliczny (wtrysk i dojazd agregatu wtryskowego)</w:t>
      </w:r>
      <w:r w:rsidR="00672968" w:rsidRPr="00F8558C">
        <w:rPr>
          <w:rFonts w:cstheme="minorHAnsi"/>
        </w:rPr>
        <w:t xml:space="preserve">, </w:t>
      </w:r>
      <w:r w:rsidR="00672968" w:rsidRPr="00FD6FC9">
        <w:t>Elektromechaniczny napęd wypychacza</w:t>
      </w:r>
    </w:p>
    <w:p w14:paraId="16F561A7" w14:textId="4379AF56" w:rsidR="00921071" w:rsidRDefault="00DD67D6" w:rsidP="00FD6FC9">
      <w:pPr>
        <w:pStyle w:val="Bezodstpw"/>
        <w:numPr>
          <w:ilvl w:val="0"/>
          <w:numId w:val="25"/>
        </w:numPr>
        <w:spacing w:line="276" w:lineRule="auto"/>
        <w:rPr>
          <w:rFonts w:cstheme="minorHAnsi"/>
          <w:bCs/>
        </w:rPr>
      </w:pPr>
      <w:r w:rsidRPr="00FD6FC9">
        <w:rPr>
          <w:rFonts w:cstheme="minorHAnsi"/>
          <w:bCs/>
        </w:rPr>
        <w:t>Ruchoma płyta narzędziowa prowadzona na 4 kolumnach</w:t>
      </w:r>
      <w:r>
        <w:rPr>
          <w:rFonts w:cstheme="minorHAnsi"/>
          <w:bCs/>
        </w:rPr>
        <w:t>, p</w:t>
      </w:r>
      <w:r w:rsidR="00F47F54" w:rsidRPr="00F47F54">
        <w:rPr>
          <w:rFonts w:cstheme="minorHAnsi"/>
          <w:bCs/>
        </w:rPr>
        <w:t>rześwit pomiędzy kolumnami</w:t>
      </w:r>
      <w:r w:rsidR="00295E4F" w:rsidRPr="00182E14">
        <w:rPr>
          <w:rFonts w:cstheme="minorHAnsi"/>
          <w:bCs/>
        </w:rPr>
        <w:t xml:space="preserve">: minimum: 1120 x  </w:t>
      </w:r>
      <w:r w:rsidR="00295E4F">
        <w:rPr>
          <w:rFonts w:cstheme="minorHAnsi"/>
          <w:bCs/>
        </w:rPr>
        <w:t>minimum: 1120  mm</w:t>
      </w:r>
    </w:p>
    <w:p w14:paraId="2E4841B2" w14:textId="3BEACA43" w:rsidR="00813C4F" w:rsidRPr="00FD6FC9" w:rsidRDefault="00813C4F" w:rsidP="00FD6FC9">
      <w:pPr>
        <w:pStyle w:val="Bezodstpw"/>
        <w:numPr>
          <w:ilvl w:val="0"/>
          <w:numId w:val="25"/>
        </w:numPr>
        <w:spacing w:line="276" w:lineRule="auto"/>
        <w:rPr>
          <w:rFonts w:cstheme="minorHAnsi"/>
          <w:bCs/>
        </w:rPr>
      </w:pPr>
      <w:r w:rsidRPr="00FD6FC9">
        <w:rPr>
          <w:rFonts w:cstheme="minorHAnsi"/>
          <w:bCs/>
        </w:rPr>
        <w:t>Ruchoma płyta narzędziowa prowadzona na łożu wtryskarki</w:t>
      </w:r>
    </w:p>
    <w:p w14:paraId="4DC7768F" w14:textId="34349DF9" w:rsidR="00CE0B15" w:rsidRDefault="00CE0B15" w:rsidP="00FD6FC9">
      <w:pPr>
        <w:pStyle w:val="Bezodstpw"/>
        <w:numPr>
          <w:ilvl w:val="0"/>
          <w:numId w:val="25"/>
        </w:numPr>
        <w:spacing w:line="276" w:lineRule="auto"/>
        <w:rPr>
          <w:rFonts w:cstheme="minorHAnsi"/>
          <w:bCs/>
        </w:rPr>
      </w:pPr>
      <w:r>
        <w:rPr>
          <w:rFonts w:cstheme="minorHAnsi"/>
          <w:bCs/>
        </w:rPr>
        <w:t>Zwiększenie maksymalnej wysokości montowanych form wtryskowych do minimum 1350 mm</w:t>
      </w:r>
    </w:p>
    <w:p w14:paraId="55FA997E" w14:textId="4EEDA88D" w:rsidR="00F47F54" w:rsidRDefault="00F47F54" w:rsidP="00FD6FC9">
      <w:pPr>
        <w:pStyle w:val="Bezodstpw"/>
        <w:numPr>
          <w:ilvl w:val="0"/>
          <w:numId w:val="25"/>
        </w:numPr>
        <w:spacing w:line="276" w:lineRule="auto"/>
        <w:rPr>
          <w:rFonts w:cstheme="minorHAnsi"/>
          <w:bCs/>
        </w:rPr>
      </w:pPr>
      <w:r w:rsidRPr="00F47F54">
        <w:rPr>
          <w:rFonts w:cstheme="minorHAnsi"/>
          <w:bCs/>
        </w:rPr>
        <w:t xml:space="preserve">Szafa sterująca klimatyzowana wodą </w:t>
      </w:r>
    </w:p>
    <w:p w14:paraId="36C03D5A" w14:textId="31F17F60" w:rsidR="00536182" w:rsidRDefault="00536182" w:rsidP="00FD6FC9">
      <w:pPr>
        <w:pStyle w:val="Bezodstpw"/>
        <w:numPr>
          <w:ilvl w:val="0"/>
          <w:numId w:val="25"/>
        </w:numPr>
        <w:spacing w:line="276" w:lineRule="auto"/>
      </w:pPr>
      <w:r w:rsidRPr="00FD6FC9">
        <w:rPr>
          <w:rFonts w:cstheme="minorHAnsi"/>
          <w:bCs/>
        </w:rPr>
        <w:t xml:space="preserve">Maszyna wyposażona w bezpośrednie napędy z serwomotorami chłodzonymi cieczą w zamkniętym układzie chłodzenia </w:t>
      </w:r>
    </w:p>
    <w:p w14:paraId="1E9E640E" w14:textId="7BAE1CCA" w:rsidR="000B451A" w:rsidRDefault="000B451A" w:rsidP="00FD6FC9">
      <w:pPr>
        <w:pStyle w:val="Bezodstpw"/>
        <w:numPr>
          <w:ilvl w:val="0"/>
          <w:numId w:val="25"/>
        </w:numPr>
        <w:spacing w:line="276" w:lineRule="auto"/>
        <w:rPr>
          <w:color w:val="00B050"/>
        </w:rPr>
      </w:pPr>
      <w:r w:rsidRPr="00F822E5">
        <w:rPr>
          <w:rFonts w:cs="Calibri"/>
          <w:bCs/>
          <w:noProof/>
          <w:color w:val="00B050"/>
          <w:lang w:eastAsia="pl-PL"/>
        </w:rPr>
        <w:drawing>
          <wp:anchor distT="0" distB="0" distL="114300" distR="114300" simplePos="0" relativeHeight="251677696" behindDoc="0" locked="0" layoutInCell="1" allowOverlap="1" wp14:anchorId="0AC8171E" wp14:editId="7577C68E">
            <wp:simplePos x="0" y="0"/>
            <wp:positionH relativeFrom="column">
              <wp:posOffset>4462780</wp:posOffset>
            </wp:positionH>
            <wp:positionV relativeFrom="paragraph">
              <wp:posOffset>14605</wp:posOffset>
            </wp:positionV>
            <wp:extent cx="177800" cy="177800"/>
            <wp:effectExtent l="0" t="0" r="0" b="0"/>
            <wp:wrapThrough wrapText="bothSides">
              <wp:wrapPolygon edited="0">
                <wp:start x="0" y="0"/>
                <wp:lineTo x="0" y="18514"/>
                <wp:lineTo x="18514" y="18514"/>
                <wp:lineTo x="18514" y="0"/>
                <wp:lineTo x="0" y="0"/>
              </wp:wrapPolygon>
            </wp:wrapThrough>
            <wp:docPr id="412099654"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182E14">
        <w:rPr>
          <w:color w:val="00B050"/>
        </w:rPr>
        <w:t>Odzyskiwanie i oddawanie do sieci energii hamowania silników</w:t>
      </w:r>
      <w:r>
        <w:rPr>
          <w:color w:val="00B050"/>
        </w:rPr>
        <w:t xml:space="preserve"> </w:t>
      </w:r>
    </w:p>
    <w:p w14:paraId="3D711DDD" w14:textId="7D567ED1" w:rsidR="000B451A" w:rsidRDefault="000B451A" w:rsidP="00FD6FC9">
      <w:pPr>
        <w:pStyle w:val="Bezodstpw"/>
        <w:numPr>
          <w:ilvl w:val="0"/>
          <w:numId w:val="25"/>
        </w:numPr>
        <w:spacing w:line="276" w:lineRule="auto"/>
        <w:rPr>
          <w:rFonts w:cstheme="minorHAnsi"/>
          <w:color w:val="00B050"/>
        </w:rPr>
      </w:pPr>
      <w:r w:rsidRPr="00F822E5">
        <w:rPr>
          <w:rFonts w:cs="Calibri"/>
          <w:bCs/>
          <w:noProof/>
          <w:color w:val="00B050"/>
          <w:lang w:eastAsia="pl-PL"/>
        </w:rPr>
        <w:drawing>
          <wp:anchor distT="0" distB="0" distL="114300" distR="114300" simplePos="0" relativeHeight="251678720" behindDoc="0" locked="0" layoutInCell="1" allowOverlap="1" wp14:anchorId="567F71AF" wp14:editId="5E5E4AF4">
            <wp:simplePos x="0" y="0"/>
            <wp:positionH relativeFrom="column">
              <wp:posOffset>1638300</wp:posOffset>
            </wp:positionH>
            <wp:positionV relativeFrom="paragraph">
              <wp:posOffset>198120</wp:posOffset>
            </wp:positionV>
            <wp:extent cx="177800" cy="177800"/>
            <wp:effectExtent l="0" t="0" r="0" b="0"/>
            <wp:wrapThrough wrapText="bothSides">
              <wp:wrapPolygon edited="0">
                <wp:start x="0" y="0"/>
                <wp:lineTo x="0" y="18514"/>
                <wp:lineTo x="18514" y="18514"/>
                <wp:lineTo x="18514" y="0"/>
                <wp:lineTo x="0" y="0"/>
              </wp:wrapPolygon>
            </wp:wrapThrough>
            <wp:docPr id="105255030"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F822E5">
        <w:rPr>
          <w:rFonts w:cstheme="minorHAnsi"/>
          <w:color w:val="00B050"/>
        </w:rPr>
        <w:t>Serwoelektryczny napęd dozowania - energooszczędne przygotowanie tworzywa i krótkie czasy cyklu</w:t>
      </w:r>
    </w:p>
    <w:p w14:paraId="7A4C17E6" w14:textId="1D1FB33B" w:rsidR="00272C62" w:rsidRPr="00272C62" w:rsidRDefault="00272C62" w:rsidP="00FD6FC9">
      <w:pPr>
        <w:pStyle w:val="Bezodstpw"/>
        <w:numPr>
          <w:ilvl w:val="0"/>
          <w:numId w:val="25"/>
        </w:numPr>
        <w:spacing w:line="276" w:lineRule="auto"/>
        <w:rPr>
          <w:rFonts w:cstheme="minorHAnsi"/>
          <w:color w:val="00B050"/>
        </w:rPr>
      </w:pPr>
      <w:r w:rsidRPr="00F822E5">
        <w:rPr>
          <w:rFonts w:cs="Calibri"/>
          <w:bCs/>
          <w:noProof/>
          <w:color w:val="00B050"/>
          <w:lang w:eastAsia="pl-PL"/>
        </w:rPr>
        <w:drawing>
          <wp:anchor distT="0" distB="0" distL="114300" distR="114300" simplePos="0" relativeHeight="251680768" behindDoc="0" locked="0" layoutInCell="1" allowOverlap="1" wp14:anchorId="2DDB9CB3" wp14:editId="2D5CC190">
            <wp:simplePos x="0" y="0"/>
            <wp:positionH relativeFrom="column">
              <wp:posOffset>3186430</wp:posOffset>
            </wp:positionH>
            <wp:positionV relativeFrom="paragraph">
              <wp:posOffset>148590</wp:posOffset>
            </wp:positionV>
            <wp:extent cx="177800" cy="177800"/>
            <wp:effectExtent l="0" t="0" r="0" b="0"/>
            <wp:wrapNone/>
            <wp:docPr id="2082127333"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E272A8">
        <w:rPr>
          <w:rFonts w:cstheme="minorHAnsi"/>
          <w:color w:val="00B050"/>
        </w:rPr>
        <w:t>Maty izolacyjne dla wszystkich stref grzewczych zespołu plastyfikującego,  w celu oszczędności energii i redukcji emisji ciepła.</w:t>
      </w:r>
      <w:r w:rsidRPr="00E272A8">
        <w:rPr>
          <w:rFonts w:cs="Calibri"/>
          <w:bCs/>
          <w:noProof/>
          <w:color w:val="00B050"/>
        </w:rPr>
        <w:t xml:space="preserve"> </w:t>
      </w:r>
    </w:p>
    <w:p w14:paraId="37938AA4" w14:textId="77777777" w:rsidR="000B451A" w:rsidRDefault="000B451A" w:rsidP="00FD6FC9">
      <w:pPr>
        <w:pStyle w:val="Bezodstpw"/>
        <w:numPr>
          <w:ilvl w:val="0"/>
          <w:numId w:val="25"/>
        </w:numPr>
        <w:spacing w:line="276" w:lineRule="auto"/>
        <w:rPr>
          <w:rFonts w:cstheme="minorHAnsi"/>
        </w:rPr>
      </w:pPr>
      <w:r>
        <w:rPr>
          <w:rFonts w:cstheme="minorHAnsi"/>
        </w:rPr>
        <w:t xml:space="preserve">Napęd agregatu hydrauliczny </w:t>
      </w:r>
      <w:r w:rsidRPr="00F822E5">
        <w:rPr>
          <w:rFonts w:cstheme="minorHAnsi"/>
        </w:rPr>
        <w:t>z akumulatorem hydraulicznym, dla realizacji szybkich, niezależnych (równoległych) ruchów osi</w:t>
      </w:r>
      <w:r>
        <w:rPr>
          <w:rFonts w:cstheme="minorHAnsi"/>
        </w:rPr>
        <w:t xml:space="preserve"> wraz z o</w:t>
      </w:r>
      <w:r w:rsidRPr="00F822E5">
        <w:rPr>
          <w:rFonts w:cstheme="minorHAnsi"/>
        </w:rPr>
        <w:t>programowanie</w:t>
      </w:r>
      <w:r>
        <w:rPr>
          <w:rFonts w:cstheme="minorHAnsi"/>
        </w:rPr>
        <w:t>m</w:t>
      </w:r>
      <w:r w:rsidRPr="00F822E5">
        <w:rPr>
          <w:rFonts w:cstheme="minorHAnsi"/>
        </w:rPr>
        <w:t xml:space="preserve"> napędu pozwala</w:t>
      </w:r>
      <w:r>
        <w:rPr>
          <w:rFonts w:cstheme="minorHAnsi"/>
        </w:rPr>
        <w:t>jące</w:t>
      </w:r>
      <w:r w:rsidRPr="00F822E5">
        <w:rPr>
          <w:rFonts w:cstheme="minorHAnsi"/>
        </w:rPr>
        <w:t xml:space="preserve"> na realizację wtrysku w trakcie zamykania formy wtryskowej.</w:t>
      </w:r>
    </w:p>
    <w:p w14:paraId="323A89E0" w14:textId="40AFB667" w:rsidR="000B451A" w:rsidRDefault="000B451A" w:rsidP="00FD6FC9">
      <w:pPr>
        <w:pStyle w:val="Bezodstpw"/>
        <w:numPr>
          <w:ilvl w:val="0"/>
          <w:numId w:val="25"/>
        </w:numPr>
        <w:spacing w:line="276" w:lineRule="auto"/>
        <w:rPr>
          <w:rFonts w:cstheme="minorHAnsi"/>
        </w:rPr>
      </w:pPr>
      <w:r w:rsidRPr="00E272A8">
        <w:rPr>
          <w:rFonts w:cstheme="minorHAnsi"/>
        </w:rPr>
        <w:t>Zespół plastyfikujący w wersji o najwyższej odporności na ścieranie (zawór zwrotny ślimaka z węglików spiekanych), do przetwarzania tworzyw termoplastycznych z dużą zawartością agresywnych i korozyjnych wypełniaczy</w:t>
      </w:r>
      <w:r>
        <w:rPr>
          <w:rFonts w:cstheme="minorHAnsi"/>
        </w:rPr>
        <w:t xml:space="preserve"> (do 50 GF)</w:t>
      </w:r>
      <w:r w:rsidRPr="00E272A8">
        <w:rPr>
          <w:rFonts w:cstheme="minorHAnsi"/>
        </w:rPr>
        <w:t xml:space="preserve"> oraz tworzyw o wysokiej temperaturze przetwarzania</w:t>
      </w:r>
    </w:p>
    <w:p w14:paraId="11D202F1" w14:textId="00B6FF6B" w:rsidR="000B451A" w:rsidRPr="00F8558C" w:rsidRDefault="000B451A" w:rsidP="00FD6FC9">
      <w:pPr>
        <w:pStyle w:val="Bezodstpw"/>
        <w:numPr>
          <w:ilvl w:val="0"/>
          <w:numId w:val="25"/>
        </w:numPr>
        <w:spacing w:line="276" w:lineRule="auto"/>
        <w:rPr>
          <w:rFonts w:cstheme="minorHAnsi"/>
          <w:bCs/>
        </w:rPr>
      </w:pPr>
      <w:r w:rsidRPr="00FD6FC9">
        <w:rPr>
          <w:rFonts w:cstheme="minorHAnsi"/>
          <w:bCs/>
        </w:rPr>
        <w:t>Możliwość realizacji wtrysku ciśnieniem o wartości maksymalnej, minimum</w:t>
      </w:r>
      <w:r w:rsidRPr="00F8558C">
        <w:rPr>
          <w:rFonts w:cstheme="minorHAnsi"/>
          <w:bCs/>
        </w:rPr>
        <w:t xml:space="preserve"> </w:t>
      </w:r>
      <w:r w:rsidRPr="00FD6FC9">
        <w:rPr>
          <w:rFonts w:cstheme="minorHAnsi"/>
          <w:bCs/>
        </w:rPr>
        <w:t>2000 bar</w:t>
      </w:r>
    </w:p>
    <w:p w14:paraId="502CBEA3" w14:textId="79312791" w:rsidR="000B451A" w:rsidRDefault="000B451A" w:rsidP="00FD6FC9">
      <w:pPr>
        <w:pStyle w:val="Bezodstpw"/>
        <w:numPr>
          <w:ilvl w:val="0"/>
          <w:numId w:val="25"/>
        </w:numPr>
        <w:spacing w:line="276" w:lineRule="auto"/>
        <w:rPr>
          <w:rFonts w:cstheme="minorHAnsi"/>
        </w:rPr>
      </w:pPr>
      <w:r>
        <w:rPr>
          <w:rFonts w:cstheme="minorHAnsi"/>
        </w:rPr>
        <w:t>Wtryskarka wyposażona w pr</w:t>
      </w:r>
      <w:r w:rsidRPr="00247B50">
        <w:rPr>
          <w:rFonts w:cstheme="minorHAnsi"/>
        </w:rPr>
        <w:t>zyłącze do komputera nadrzędnego, w standardzie OPC-UA</w:t>
      </w:r>
    </w:p>
    <w:p w14:paraId="72A76D23" w14:textId="0A3C6D8A" w:rsidR="000B451A" w:rsidRPr="00FD6FC9" w:rsidRDefault="000B451A" w:rsidP="00FD6FC9">
      <w:pPr>
        <w:pStyle w:val="Bezodstpw"/>
        <w:numPr>
          <w:ilvl w:val="0"/>
          <w:numId w:val="25"/>
        </w:numPr>
        <w:spacing w:line="276" w:lineRule="auto"/>
        <w:rPr>
          <w:rFonts w:cstheme="minorHAnsi"/>
          <w:bCs/>
        </w:rPr>
      </w:pPr>
      <w:r w:rsidRPr="00FD6FC9">
        <w:rPr>
          <w:rFonts w:cstheme="minorHAnsi"/>
          <w:bCs/>
        </w:rPr>
        <w:t>Trzy rdzenie hydrauliczne z możliwością pracy symultanicznej</w:t>
      </w:r>
    </w:p>
    <w:p w14:paraId="32BEA233" w14:textId="030FD848" w:rsidR="00140386" w:rsidRPr="00FD6FC9" w:rsidRDefault="000B451A" w:rsidP="00FD6FC9">
      <w:pPr>
        <w:pStyle w:val="Bezodstpw"/>
        <w:numPr>
          <w:ilvl w:val="0"/>
          <w:numId w:val="25"/>
        </w:numPr>
        <w:spacing w:line="276" w:lineRule="auto"/>
        <w:rPr>
          <w:rFonts w:cstheme="minorHAnsi"/>
          <w:bCs/>
        </w:rPr>
      </w:pPr>
      <w:r w:rsidRPr="00FD6FC9">
        <w:rPr>
          <w:rFonts w:cstheme="minorHAnsi"/>
          <w:bCs/>
        </w:rPr>
        <w:t>Zint</w:t>
      </w:r>
      <w:r w:rsidR="00A378D4" w:rsidRPr="00FD6FC9">
        <w:rPr>
          <w:rFonts w:cstheme="minorHAnsi"/>
          <w:bCs/>
        </w:rPr>
        <w:t>egrowane obwody grzewcze 16A min</w:t>
      </w:r>
      <w:r w:rsidRPr="00FD6FC9">
        <w:rPr>
          <w:rFonts w:cstheme="minorHAnsi"/>
          <w:bCs/>
        </w:rPr>
        <w:t>imum 24 szt</w:t>
      </w:r>
      <w:r w:rsidR="00536182">
        <w:rPr>
          <w:rFonts w:cstheme="minorHAnsi"/>
          <w:bCs/>
        </w:rPr>
        <w:t>.</w:t>
      </w:r>
      <w:r w:rsidRPr="00FD6FC9">
        <w:rPr>
          <w:rFonts w:cstheme="minorHAnsi"/>
          <w:bCs/>
        </w:rPr>
        <w:t xml:space="preserve"> </w:t>
      </w:r>
    </w:p>
    <w:p w14:paraId="52EC8FA9" w14:textId="77777777" w:rsidR="00F47F54" w:rsidRDefault="00F47F54" w:rsidP="00FD6FC9">
      <w:pPr>
        <w:pStyle w:val="Bezodstpw"/>
        <w:numPr>
          <w:ilvl w:val="0"/>
          <w:numId w:val="25"/>
        </w:numPr>
        <w:spacing w:line="276" w:lineRule="auto"/>
        <w:rPr>
          <w:rFonts w:cstheme="minorHAnsi"/>
          <w:bCs/>
        </w:rPr>
      </w:pPr>
      <w:r w:rsidRPr="00F47F54">
        <w:rPr>
          <w:rFonts w:cstheme="minorHAnsi"/>
          <w:bCs/>
        </w:rPr>
        <w:t xml:space="preserve">Maszyna wraz z robotem 6-cio osiowym o nośności minimum 50 kg i zasięgu minimum 2500 mm </w:t>
      </w:r>
    </w:p>
    <w:p w14:paraId="7269D79C" w14:textId="13B99928" w:rsidR="00C82458" w:rsidRPr="00672968" w:rsidRDefault="00672968" w:rsidP="00FD6FC9">
      <w:pPr>
        <w:pStyle w:val="Bezodstpw"/>
        <w:numPr>
          <w:ilvl w:val="0"/>
          <w:numId w:val="25"/>
        </w:numPr>
        <w:spacing w:line="276" w:lineRule="auto"/>
        <w:rPr>
          <w:rFonts w:cstheme="minorHAnsi"/>
        </w:rPr>
      </w:pPr>
      <w:r w:rsidRPr="00F47F54">
        <w:rPr>
          <w:rFonts w:cstheme="minorHAnsi"/>
          <w:bCs/>
        </w:rPr>
        <w:t>Sterowanie robota zintegrowane z programem sterującym wtryskark</w:t>
      </w:r>
      <w:r>
        <w:rPr>
          <w:rFonts w:cstheme="minorHAnsi"/>
          <w:bCs/>
        </w:rPr>
        <w:t>i.</w:t>
      </w:r>
      <w:r>
        <w:rPr>
          <w:rFonts w:cstheme="minorHAnsi"/>
        </w:rPr>
        <w:t xml:space="preserve"> </w:t>
      </w:r>
      <w:r w:rsidR="00C82458" w:rsidRPr="00672968">
        <w:rPr>
          <w:rFonts w:cstheme="minorHAnsi"/>
        </w:rPr>
        <w:t>Umożliwiające pełne programowanie i sterowanie robotem z poziomu wtryskarki oraz umożliwiające zapisywanie parametrów pracy robota i wtryskarki w jednym programie – jeden program dla wtryskarki i robota, dla danej formy wtryskowej.</w:t>
      </w:r>
    </w:p>
    <w:p w14:paraId="5A2798A1" w14:textId="76DD40E1" w:rsidR="00813C4F" w:rsidRPr="00FD6FC9" w:rsidRDefault="00813C4F" w:rsidP="00FD6FC9">
      <w:pPr>
        <w:pStyle w:val="Bezodstpw"/>
        <w:numPr>
          <w:ilvl w:val="0"/>
          <w:numId w:val="25"/>
        </w:numPr>
        <w:spacing w:line="276" w:lineRule="auto"/>
        <w:rPr>
          <w:rFonts w:cstheme="minorHAnsi"/>
          <w:bCs/>
        </w:rPr>
      </w:pPr>
      <w:r w:rsidRPr="00FD6FC9">
        <w:rPr>
          <w:rFonts w:cstheme="minorHAnsi"/>
          <w:bCs/>
        </w:rPr>
        <w:t>Maszyna wraz z integrowanym robotem wyposażona w ogrodzenie ochronne</w:t>
      </w:r>
    </w:p>
    <w:p w14:paraId="49F4034B" w14:textId="77777777" w:rsidR="00104863" w:rsidRDefault="00104863" w:rsidP="00FD6FC9">
      <w:pPr>
        <w:pStyle w:val="Bezodstpw"/>
        <w:spacing w:line="276" w:lineRule="auto"/>
        <w:rPr>
          <w:rFonts w:cstheme="minorHAnsi"/>
          <w:b/>
          <w:bCs/>
        </w:rPr>
      </w:pPr>
    </w:p>
    <w:p w14:paraId="5BBCACFB" w14:textId="4FC4BF84" w:rsidR="008161C6" w:rsidRDefault="008161C6" w:rsidP="00FD6FC9">
      <w:pPr>
        <w:pStyle w:val="Bezodstpw"/>
        <w:spacing w:line="276" w:lineRule="auto"/>
      </w:pPr>
      <w:r w:rsidRPr="00182E14">
        <w:rPr>
          <w:rFonts w:cstheme="minorHAnsi"/>
          <w:b/>
          <w:bCs/>
        </w:rPr>
        <w:t>Kod CPV i nazwa</w:t>
      </w:r>
      <w:r w:rsidRPr="00182E14">
        <w:rPr>
          <w:rFonts w:cstheme="minorHAnsi"/>
        </w:rPr>
        <w:t xml:space="preserve">: </w:t>
      </w:r>
      <w:r w:rsidRPr="008161C6">
        <w:t>42994200-2 – Maszyny do przerobu tworzyw sztucznych.</w:t>
      </w:r>
    </w:p>
    <w:p w14:paraId="7C6221EE" w14:textId="77777777" w:rsidR="008161C6" w:rsidRDefault="008161C6" w:rsidP="00FD6FC9">
      <w:pPr>
        <w:pStyle w:val="Bezodstpw"/>
        <w:spacing w:line="276" w:lineRule="auto"/>
        <w:rPr>
          <w:rFonts w:cstheme="minorHAnsi"/>
          <w:bCs/>
        </w:rPr>
      </w:pPr>
    </w:p>
    <w:p w14:paraId="185BD2FD" w14:textId="77777777" w:rsidR="002B1688" w:rsidRDefault="002B1688" w:rsidP="00FD6FC9">
      <w:pPr>
        <w:pStyle w:val="Bezodstpw"/>
        <w:spacing w:line="276" w:lineRule="auto"/>
        <w:rPr>
          <w:rFonts w:cstheme="minorHAnsi"/>
          <w:u w:val="single"/>
        </w:rPr>
      </w:pPr>
      <w:r w:rsidRPr="002B1688">
        <w:rPr>
          <w:rFonts w:cstheme="minorHAnsi"/>
          <w:u w:val="single"/>
        </w:rPr>
        <w:t>Część III: Zakup, dostawa i montaż (instalacja i kalibracja) wtryskarki minimum 200 ton hybrydowa z robotem 3 osiowym – 1 szt.</w:t>
      </w:r>
    </w:p>
    <w:p w14:paraId="0547A458" w14:textId="4726035D" w:rsidR="008161C6" w:rsidRDefault="008161C6" w:rsidP="00FD6FC9">
      <w:pPr>
        <w:pStyle w:val="Bezodstpw"/>
        <w:numPr>
          <w:ilvl w:val="0"/>
          <w:numId w:val="26"/>
        </w:numPr>
        <w:spacing w:line="276" w:lineRule="auto"/>
        <w:rPr>
          <w:rFonts w:cstheme="minorHAnsi"/>
          <w:bCs/>
        </w:rPr>
      </w:pPr>
      <w:bookmarkStart w:id="3" w:name="_Hlk195176111"/>
      <w:r w:rsidRPr="008161C6">
        <w:rPr>
          <w:rFonts w:cstheme="minorHAnsi"/>
          <w:bCs/>
        </w:rPr>
        <w:t xml:space="preserve">Siła zwarcia minimum 200 ton </w:t>
      </w:r>
    </w:p>
    <w:p w14:paraId="073E5F83" w14:textId="66DAFCE6" w:rsidR="008161C6" w:rsidRDefault="008161C6" w:rsidP="00FD6FC9">
      <w:pPr>
        <w:pStyle w:val="Bezodstpw"/>
        <w:numPr>
          <w:ilvl w:val="0"/>
          <w:numId w:val="26"/>
        </w:numPr>
        <w:spacing w:line="276" w:lineRule="auto"/>
        <w:rPr>
          <w:rFonts w:cstheme="minorHAnsi"/>
          <w:bCs/>
        </w:rPr>
      </w:pPr>
      <w:r w:rsidRPr="008161C6">
        <w:rPr>
          <w:rFonts w:cstheme="minorHAnsi"/>
          <w:bCs/>
        </w:rPr>
        <w:t xml:space="preserve">Wielkość agregatu minimum 800 </w:t>
      </w:r>
    </w:p>
    <w:p w14:paraId="1A707D72" w14:textId="396F61EC" w:rsidR="00164646" w:rsidRDefault="00164646" w:rsidP="00FD6FC9">
      <w:pPr>
        <w:pStyle w:val="Bezodstpw"/>
        <w:numPr>
          <w:ilvl w:val="0"/>
          <w:numId w:val="26"/>
        </w:numPr>
        <w:spacing w:line="276" w:lineRule="auto"/>
        <w:rPr>
          <w:rFonts w:cstheme="minorHAnsi"/>
          <w:bCs/>
        </w:rPr>
      </w:pPr>
      <w:r w:rsidRPr="00F47F54">
        <w:rPr>
          <w:rFonts w:cstheme="minorHAnsi"/>
        </w:rPr>
        <w:lastRenderedPageBreak/>
        <w:t xml:space="preserve">Napęd hybrydowy: układ zamknięcia elektryczny, napęd agregatu: </w:t>
      </w:r>
      <w:r>
        <w:rPr>
          <w:rFonts w:cstheme="minorHAnsi"/>
        </w:rPr>
        <w:t xml:space="preserve">hydrauliczny (wtrysk i dojazd agregatu wtryskowego), </w:t>
      </w:r>
      <w:r w:rsidRPr="00FD6FC9">
        <w:rPr>
          <w:rFonts w:cstheme="minorHAnsi"/>
          <w:bCs/>
        </w:rPr>
        <w:t>Elektromechaniczny napęd wypychacza</w:t>
      </w:r>
    </w:p>
    <w:p w14:paraId="00453BA1" w14:textId="072EB929" w:rsidR="008161C6" w:rsidRDefault="00DD67D6" w:rsidP="00FD6FC9">
      <w:pPr>
        <w:pStyle w:val="Bezodstpw"/>
        <w:numPr>
          <w:ilvl w:val="0"/>
          <w:numId w:val="26"/>
        </w:numPr>
        <w:spacing w:line="276" w:lineRule="auto"/>
        <w:rPr>
          <w:rFonts w:cstheme="minorHAnsi"/>
          <w:bCs/>
        </w:rPr>
      </w:pPr>
      <w:r w:rsidRPr="00FD6FC9">
        <w:rPr>
          <w:rFonts w:cstheme="minorHAnsi"/>
          <w:bCs/>
        </w:rPr>
        <w:t>Ruchoma płyta narzędziowa prowadzona na 4 kolumnach</w:t>
      </w:r>
      <w:r>
        <w:rPr>
          <w:rFonts w:cstheme="minorHAnsi"/>
          <w:bCs/>
        </w:rPr>
        <w:t xml:space="preserve"> p</w:t>
      </w:r>
      <w:r w:rsidR="008161C6" w:rsidRPr="008161C6">
        <w:rPr>
          <w:rFonts w:cstheme="minorHAnsi"/>
          <w:bCs/>
        </w:rPr>
        <w:t>rześwit pomiędzy kolumnami</w:t>
      </w:r>
      <w:r w:rsidR="00295E4F" w:rsidRPr="00182E14">
        <w:rPr>
          <w:rFonts w:cstheme="minorHAnsi"/>
          <w:bCs/>
        </w:rPr>
        <w:t xml:space="preserve">: minimum: </w:t>
      </w:r>
      <w:r w:rsidR="00295E4F">
        <w:rPr>
          <w:rFonts w:cstheme="minorHAnsi"/>
          <w:bCs/>
        </w:rPr>
        <w:t>57</w:t>
      </w:r>
      <w:r w:rsidR="00295E4F" w:rsidRPr="00182E14">
        <w:rPr>
          <w:rFonts w:cstheme="minorHAnsi"/>
          <w:bCs/>
        </w:rPr>
        <w:t xml:space="preserve">0 x </w:t>
      </w:r>
      <w:r w:rsidR="00295E4F">
        <w:rPr>
          <w:rFonts w:cstheme="minorHAnsi"/>
          <w:bCs/>
        </w:rPr>
        <w:t>minimum: 570  mm</w:t>
      </w:r>
    </w:p>
    <w:p w14:paraId="26821C5C" w14:textId="5E0B4737" w:rsidR="00813C4F" w:rsidRPr="00FD6FC9" w:rsidRDefault="00813C4F" w:rsidP="00FD6FC9">
      <w:pPr>
        <w:pStyle w:val="Bezodstpw"/>
        <w:numPr>
          <w:ilvl w:val="0"/>
          <w:numId w:val="26"/>
        </w:numPr>
        <w:spacing w:line="276" w:lineRule="auto"/>
        <w:rPr>
          <w:rFonts w:cstheme="minorHAnsi"/>
          <w:bCs/>
        </w:rPr>
      </w:pPr>
      <w:r w:rsidRPr="00FD6FC9">
        <w:rPr>
          <w:rFonts w:cstheme="minorHAnsi"/>
          <w:bCs/>
        </w:rPr>
        <w:t>Ruchoma płyta narzędziowa prowadzona na łożu wtryskarki.</w:t>
      </w:r>
    </w:p>
    <w:p w14:paraId="277A1333" w14:textId="2034CCC4" w:rsidR="00CE0B15" w:rsidRPr="00FD6FC9" w:rsidRDefault="00CE0B15" w:rsidP="00FD6FC9">
      <w:pPr>
        <w:pStyle w:val="Bezodstpw"/>
        <w:numPr>
          <w:ilvl w:val="0"/>
          <w:numId w:val="26"/>
        </w:numPr>
        <w:spacing w:line="276" w:lineRule="auto"/>
        <w:rPr>
          <w:rFonts w:cstheme="minorHAnsi"/>
          <w:bCs/>
        </w:rPr>
      </w:pPr>
      <w:r w:rsidRPr="00FD6FC9">
        <w:rPr>
          <w:rFonts w:cstheme="minorHAnsi"/>
          <w:bCs/>
        </w:rPr>
        <w:t>Zwiększenie maksymalnej wysokości montowanych form wtryskowych do minimum 650 mm</w:t>
      </w:r>
    </w:p>
    <w:p w14:paraId="6DD14000" w14:textId="00C63E65" w:rsidR="008161C6" w:rsidRDefault="008161C6" w:rsidP="00FD6FC9">
      <w:pPr>
        <w:pStyle w:val="Bezodstpw"/>
        <w:numPr>
          <w:ilvl w:val="0"/>
          <w:numId w:val="26"/>
        </w:numPr>
        <w:spacing w:line="276" w:lineRule="auto"/>
        <w:rPr>
          <w:rFonts w:cstheme="minorHAnsi"/>
          <w:bCs/>
        </w:rPr>
      </w:pPr>
      <w:r w:rsidRPr="008161C6">
        <w:rPr>
          <w:rFonts w:cstheme="minorHAnsi"/>
          <w:bCs/>
        </w:rPr>
        <w:t xml:space="preserve">Szafa sterująca klimatyzowana wodą </w:t>
      </w:r>
    </w:p>
    <w:p w14:paraId="427E3A0E" w14:textId="5FB04209" w:rsidR="00536182" w:rsidRDefault="00536182" w:rsidP="00FD6FC9">
      <w:pPr>
        <w:pStyle w:val="Bezodstpw"/>
        <w:numPr>
          <w:ilvl w:val="0"/>
          <w:numId w:val="26"/>
        </w:numPr>
        <w:spacing w:line="276" w:lineRule="auto"/>
        <w:rPr>
          <w:rFonts w:cstheme="minorHAnsi"/>
          <w:bCs/>
        </w:rPr>
      </w:pPr>
      <w:r w:rsidRPr="00536182">
        <w:rPr>
          <w:rFonts w:cstheme="minorHAnsi"/>
          <w:bCs/>
        </w:rPr>
        <w:t xml:space="preserve">Maszyna wyposażona w bezpośrednie napędy z serwomotorami chłodzonymi cieczą w zamkniętym układzie chłodzenia </w:t>
      </w:r>
    </w:p>
    <w:p w14:paraId="3FA2E588" w14:textId="2CE51550" w:rsidR="0074532A" w:rsidRPr="0074532A" w:rsidRDefault="0074532A" w:rsidP="00FD6FC9">
      <w:pPr>
        <w:pStyle w:val="Bezodstpw"/>
        <w:numPr>
          <w:ilvl w:val="0"/>
          <w:numId w:val="26"/>
        </w:numPr>
        <w:spacing w:line="276" w:lineRule="auto"/>
        <w:rPr>
          <w:rFonts w:cstheme="minorHAnsi"/>
          <w:color w:val="00B050"/>
        </w:rPr>
      </w:pPr>
      <w:r w:rsidRPr="00F822E5">
        <w:rPr>
          <w:rFonts w:cs="Calibri"/>
          <w:bCs/>
          <w:noProof/>
          <w:color w:val="00B050"/>
          <w:lang w:eastAsia="pl-PL"/>
        </w:rPr>
        <w:drawing>
          <wp:anchor distT="0" distB="0" distL="114300" distR="114300" simplePos="0" relativeHeight="251673600" behindDoc="0" locked="0" layoutInCell="1" allowOverlap="1" wp14:anchorId="79772357" wp14:editId="5E74DFD7">
            <wp:simplePos x="0" y="0"/>
            <wp:positionH relativeFrom="column">
              <wp:posOffset>1428750</wp:posOffset>
            </wp:positionH>
            <wp:positionV relativeFrom="paragraph">
              <wp:posOffset>188595</wp:posOffset>
            </wp:positionV>
            <wp:extent cx="177800" cy="177800"/>
            <wp:effectExtent l="0" t="0" r="0" b="0"/>
            <wp:wrapThrough wrapText="bothSides">
              <wp:wrapPolygon edited="0">
                <wp:start x="0" y="0"/>
                <wp:lineTo x="0" y="18514"/>
                <wp:lineTo x="18514" y="18514"/>
                <wp:lineTo x="18514" y="0"/>
                <wp:lineTo x="0" y="0"/>
              </wp:wrapPolygon>
            </wp:wrapThrough>
            <wp:docPr id="377115556"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F822E5">
        <w:rPr>
          <w:rFonts w:cstheme="minorHAnsi"/>
          <w:color w:val="00B050"/>
        </w:rPr>
        <w:t>Serwoelektryczny napęd dozowania - energooszczędne przygotowanie tworzywa i krótkie czasy cyklu</w:t>
      </w:r>
    </w:p>
    <w:p w14:paraId="0346F2DC" w14:textId="7AAC989E" w:rsidR="00B25F98" w:rsidRPr="00272C62" w:rsidRDefault="00B25F98" w:rsidP="00FD6FC9">
      <w:pPr>
        <w:pStyle w:val="Bezodstpw"/>
        <w:numPr>
          <w:ilvl w:val="0"/>
          <w:numId w:val="26"/>
        </w:numPr>
        <w:spacing w:line="276" w:lineRule="auto"/>
        <w:rPr>
          <w:rFonts w:cstheme="minorHAnsi"/>
          <w:color w:val="00B050"/>
        </w:rPr>
      </w:pPr>
      <w:r w:rsidRPr="00F822E5">
        <w:rPr>
          <w:rFonts w:cs="Calibri"/>
          <w:bCs/>
          <w:noProof/>
          <w:color w:val="00B050"/>
          <w:lang w:eastAsia="pl-PL"/>
        </w:rPr>
        <w:drawing>
          <wp:anchor distT="0" distB="0" distL="114300" distR="114300" simplePos="0" relativeHeight="251671552" behindDoc="0" locked="0" layoutInCell="1" allowOverlap="1" wp14:anchorId="53DF9373" wp14:editId="6265D240">
            <wp:simplePos x="0" y="0"/>
            <wp:positionH relativeFrom="column">
              <wp:posOffset>3062605</wp:posOffset>
            </wp:positionH>
            <wp:positionV relativeFrom="paragraph">
              <wp:posOffset>205740</wp:posOffset>
            </wp:positionV>
            <wp:extent cx="177800" cy="177800"/>
            <wp:effectExtent l="0" t="0" r="0" b="0"/>
            <wp:wrapNone/>
            <wp:docPr id="2137158959"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E272A8">
        <w:rPr>
          <w:rFonts w:cstheme="minorHAnsi"/>
          <w:color w:val="00B050"/>
        </w:rPr>
        <w:t>Maty izolacyjne dla wszystkich stref grzewczych zespołu plastyfikującego,  w celu oszczędności energii i redukcji emisji ciepła.</w:t>
      </w:r>
      <w:r w:rsidRPr="00E272A8">
        <w:rPr>
          <w:rFonts w:cs="Calibri"/>
          <w:bCs/>
          <w:noProof/>
          <w:color w:val="00B050"/>
        </w:rPr>
        <w:t xml:space="preserve"> </w:t>
      </w:r>
    </w:p>
    <w:p w14:paraId="4A67DCD5" w14:textId="7BA128D4" w:rsidR="00272C62" w:rsidRPr="00272C62" w:rsidRDefault="00272C62" w:rsidP="00FD6FC9">
      <w:pPr>
        <w:pStyle w:val="Bezodstpw"/>
        <w:numPr>
          <w:ilvl w:val="0"/>
          <w:numId w:val="26"/>
        </w:numPr>
        <w:spacing w:line="276" w:lineRule="auto"/>
        <w:rPr>
          <w:rFonts w:cstheme="minorHAnsi"/>
        </w:rPr>
      </w:pPr>
      <w:r>
        <w:rPr>
          <w:rFonts w:cstheme="minorHAnsi"/>
        </w:rPr>
        <w:t xml:space="preserve">Napęd agregatu hydrauliczny </w:t>
      </w:r>
      <w:r w:rsidRPr="00F822E5">
        <w:rPr>
          <w:rFonts w:cstheme="minorHAnsi"/>
        </w:rPr>
        <w:t>z akumulatorem hydraulicznym, dla realizacji szybkich, niezależnych (równoległych) ruchów osi</w:t>
      </w:r>
      <w:r>
        <w:rPr>
          <w:rFonts w:cstheme="minorHAnsi"/>
        </w:rPr>
        <w:t xml:space="preserve"> wraz z o</w:t>
      </w:r>
      <w:r w:rsidRPr="00F822E5">
        <w:rPr>
          <w:rFonts w:cstheme="minorHAnsi"/>
        </w:rPr>
        <w:t>programowanie</w:t>
      </w:r>
      <w:r>
        <w:rPr>
          <w:rFonts w:cstheme="minorHAnsi"/>
        </w:rPr>
        <w:t>m</w:t>
      </w:r>
      <w:r w:rsidRPr="00F822E5">
        <w:rPr>
          <w:rFonts w:cstheme="minorHAnsi"/>
        </w:rPr>
        <w:t xml:space="preserve"> napędu pozwala</w:t>
      </w:r>
      <w:r>
        <w:rPr>
          <w:rFonts w:cstheme="minorHAnsi"/>
        </w:rPr>
        <w:t>jące</w:t>
      </w:r>
      <w:r w:rsidRPr="00F822E5">
        <w:rPr>
          <w:rFonts w:cstheme="minorHAnsi"/>
        </w:rPr>
        <w:t xml:space="preserve"> na realizację wtrysku w trakcie zamykania formy wtryskowej.</w:t>
      </w:r>
    </w:p>
    <w:p w14:paraId="3F07299E" w14:textId="77777777" w:rsidR="00B25F98" w:rsidRDefault="00B25F98" w:rsidP="00FD6FC9">
      <w:pPr>
        <w:pStyle w:val="Bezodstpw"/>
        <w:numPr>
          <w:ilvl w:val="0"/>
          <w:numId w:val="26"/>
        </w:numPr>
        <w:spacing w:line="276" w:lineRule="auto"/>
        <w:rPr>
          <w:rFonts w:cstheme="minorHAnsi"/>
        </w:rPr>
      </w:pPr>
      <w:r w:rsidRPr="00E272A8">
        <w:rPr>
          <w:rFonts w:cstheme="minorHAnsi"/>
        </w:rPr>
        <w:t>Zespół plastyfikujący w wersji o najwyższej odporności na ścieranie (zawór zwrotny ślimaka z węglików spiekanych), do przetwarzania tworzyw termoplastycznych z dużą zawartością agresywnych i korozyjnych wypełniaczy</w:t>
      </w:r>
      <w:r>
        <w:rPr>
          <w:rFonts w:cstheme="minorHAnsi"/>
        </w:rPr>
        <w:t xml:space="preserve"> (do 50 GF)</w:t>
      </w:r>
      <w:r w:rsidRPr="00E272A8">
        <w:rPr>
          <w:rFonts w:cstheme="minorHAnsi"/>
        </w:rPr>
        <w:t xml:space="preserve"> oraz tworzyw o wysokiej temperaturze przetwarzania</w:t>
      </w:r>
    </w:p>
    <w:p w14:paraId="164F8250" w14:textId="26BABF36" w:rsidR="00B25F98" w:rsidRDefault="00B25F98" w:rsidP="00FD6FC9">
      <w:pPr>
        <w:pStyle w:val="Bezodstpw"/>
        <w:numPr>
          <w:ilvl w:val="0"/>
          <w:numId w:val="26"/>
        </w:numPr>
        <w:spacing w:line="276" w:lineRule="auto"/>
        <w:rPr>
          <w:rFonts w:cstheme="minorHAnsi"/>
          <w:bCs/>
        </w:rPr>
      </w:pPr>
      <w:r>
        <w:rPr>
          <w:rFonts w:cstheme="minorHAnsi"/>
          <w:bCs/>
        </w:rPr>
        <w:t xml:space="preserve">Możliwość realizacji wtrysku ciśnieniem o wartości maksymalnej, minimum </w:t>
      </w:r>
      <w:r w:rsidRPr="00FD6FC9">
        <w:rPr>
          <w:rFonts w:cstheme="minorHAnsi"/>
          <w:bCs/>
        </w:rPr>
        <w:t>2</w:t>
      </w:r>
      <w:r w:rsidR="002267E8" w:rsidRPr="00FD6FC9">
        <w:rPr>
          <w:rFonts w:cstheme="minorHAnsi"/>
          <w:bCs/>
        </w:rPr>
        <w:t>4</w:t>
      </w:r>
      <w:r w:rsidRPr="00FD6FC9">
        <w:rPr>
          <w:rFonts w:cstheme="minorHAnsi"/>
          <w:bCs/>
        </w:rPr>
        <w:t>00 bar</w:t>
      </w:r>
    </w:p>
    <w:p w14:paraId="13E1C00C" w14:textId="357E5337" w:rsidR="004F7762" w:rsidRDefault="004F7762" w:rsidP="00FD6FC9">
      <w:pPr>
        <w:pStyle w:val="Bezodstpw"/>
        <w:numPr>
          <w:ilvl w:val="0"/>
          <w:numId w:val="26"/>
        </w:numPr>
        <w:spacing w:line="276" w:lineRule="auto"/>
        <w:rPr>
          <w:rFonts w:cstheme="minorHAnsi"/>
          <w:bCs/>
        </w:rPr>
      </w:pPr>
      <w:r>
        <w:rPr>
          <w:rFonts w:cstheme="minorHAnsi"/>
          <w:bCs/>
        </w:rPr>
        <w:t>Maszyna wyposażona w interfejs KISTLER COMO poprzez 15-pionowe złącze D-</w:t>
      </w:r>
      <w:proofErr w:type="spellStart"/>
      <w:r>
        <w:rPr>
          <w:rFonts w:cstheme="minorHAnsi"/>
          <w:bCs/>
        </w:rPr>
        <w:t>Sub</w:t>
      </w:r>
      <w:proofErr w:type="spellEnd"/>
    </w:p>
    <w:p w14:paraId="647E6EC3" w14:textId="2D727B0F" w:rsidR="004F7762" w:rsidRDefault="004F7762" w:rsidP="00FD6FC9">
      <w:pPr>
        <w:pStyle w:val="Bezodstpw"/>
        <w:numPr>
          <w:ilvl w:val="0"/>
          <w:numId w:val="26"/>
        </w:numPr>
        <w:spacing w:line="276" w:lineRule="auto"/>
        <w:rPr>
          <w:rFonts w:cstheme="minorHAnsi"/>
          <w:bCs/>
        </w:rPr>
      </w:pPr>
      <w:r>
        <w:rPr>
          <w:rFonts w:cstheme="minorHAnsi"/>
          <w:bCs/>
        </w:rPr>
        <w:t>Maszyna wyposażona w przyłącze do komputera nadrzędnego, w standardzie OPC-UA</w:t>
      </w:r>
    </w:p>
    <w:p w14:paraId="28798637" w14:textId="77777777" w:rsidR="00E812D8" w:rsidRPr="00FD6FC9" w:rsidRDefault="00E812D8" w:rsidP="00FD6FC9">
      <w:pPr>
        <w:pStyle w:val="Bezodstpw"/>
        <w:numPr>
          <w:ilvl w:val="0"/>
          <w:numId w:val="26"/>
        </w:numPr>
        <w:spacing w:line="276" w:lineRule="auto"/>
        <w:rPr>
          <w:rFonts w:cstheme="minorHAnsi"/>
          <w:bCs/>
        </w:rPr>
      </w:pPr>
      <w:r w:rsidRPr="00FD6FC9">
        <w:rPr>
          <w:rFonts w:cstheme="minorHAnsi"/>
          <w:bCs/>
        </w:rPr>
        <w:t>Dwa rdzenie hydrauliczne z możliwością pracy symultanicznej</w:t>
      </w:r>
    </w:p>
    <w:p w14:paraId="591EA201" w14:textId="57FF78AD" w:rsidR="00E812D8" w:rsidRPr="00FD6FC9" w:rsidRDefault="00E812D8" w:rsidP="00FD6FC9">
      <w:pPr>
        <w:pStyle w:val="Bezodstpw"/>
        <w:numPr>
          <w:ilvl w:val="0"/>
          <w:numId w:val="26"/>
        </w:numPr>
        <w:spacing w:line="276" w:lineRule="auto"/>
        <w:rPr>
          <w:rFonts w:cstheme="minorHAnsi"/>
          <w:bCs/>
        </w:rPr>
      </w:pPr>
      <w:r w:rsidRPr="00FD6FC9">
        <w:rPr>
          <w:rFonts w:cstheme="minorHAnsi"/>
          <w:bCs/>
        </w:rPr>
        <w:t>Zint</w:t>
      </w:r>
      <w:r w:rsidR="00813C4F" w:rsidRPr="00FD6FC9">
        <w:rPr>
          <w:rFonts w:cstheme="minorHAnsi"/>
          <w:bCs/>
        </w:rPr>
        <w:t>egrowane obwody grzewcze 16A min</w:t>
      </w:r>
      <w:r w:rsidRPr="00FD6FC9">
        <w:rPr>
          <w:rFonts w:cstheme="minorHAnsi"/>
          <w:bCs/>
        </w:rPr>
        <w:t xml:space="preserve">imum 12 </w:t>
      </w:r>
      <w:proofErr w:type="spellStart"/>
      <w:r w:rsidRPr="00FD6FC9">
        <w:rPr>
          <w:rFonts w:cstheme="minorHAnsi"/>
          <w:bCs/>
        </w:rPr>
        <w:t>szt</w:t>
      </w:r>
      <w:proofErr w:type="spellEnd"/>
      <w:r w:rsidRPr="00FD6FC9">
        <w:rPr>
          <w:rFonts w:cstheme="minorHAnsi"/>
          <w:bCs/>
        </w:rPr>
        <w:t xml:space="preserve"> </w:t>
      </w:r>
    </w:p>
    <w:p w14:paraId="5DA64A63" w14:textId="0182B98C" w:rsidR="008161C6" w:rsidRDefault="008161C6" w:rsidP="00FD6FC9">
      <w:pPr>
        <w:pStyle w:val="Bezodstpw"/>
        <w:numPr>
          <w:ilvl w:val="0"/>
          <w:numId w:val="26"/>
        </w:numPr>
        <w:spacing w:line="276" w:lineRule="auto"/>
        <w:rPr>
          <w:rFonts w:cstheme="minorHAnsi"/>
          <w:bCs/>
        </w:rPr>
      </w:pPr>
      <w:r w:rsidRPr="008161C6">
        <w:rPr>
          <w:rFonts w:cstheme="minorHAnsi"/>
          <w:bCs/>
        </w:rPr>
        <w:t>Maszyna wraz z</w:t>
      </w:r>
      <w:r>
        <w:rPr>
          <w:rFonts w:cstheme="minorHAnsi"/>
          <w:bCs/>
        </w:rPr>
        <w:t xml:space="preserve"> </w:t>
      </w:r>
      <w:r w:rsidRPr="008161C6">
        <w:rPr>
          <w:rFonts w:cstheme="minorHAnsi"/>
          <w:bCs/>
        </w:rPr>
        <w:t>robotem</w:t>
      </w:r>
      <w:r>
        <w:rPr>
          <w:rFonts w:cstheme="minorHAnsi"/>
          <w:bCs/>
        </w:rPr>
        <w:t xml:space="preserve"> </w:t>
      </w:r>
      <w:r w:rsidR="00E812D8">
        <w:rPr>
          <w:rFonts w:cstheme="minorHAnsi"/>
          <w:bCs/>
        </w:rPr>
        <w:t xml:space="preserve">3 osiowym o nośności minimum </w:t>
      </w:r>
      <w:r w:rsidR="00B87FAE">
        <w:rPr>
          <w:rFonts w:cstheme="minorHAnsi"/>
          <w:bCs/>
        </w:rPr>
        <w:t>6 kg</w:t>
      </w:r>
      <w:r w:rsidRPr="008161C6">
        <w:rPr>
          <w:rFonts w:cstheme="minorHAnsi"/>
          <w:bCs/>
        </w:rPr>
        <w:t xml:space="preserve"> </w:t>
      </w:r>
    </w:p>
    <w:p w14:paraId="1E0E8DA8" w14:textId="77777777" w:rsidR="008F0A7D" w:rsidRPr="00EC44BE" w:rsidRDefault="008F0A7D" w:rsidP="008F0A7D">
      <w:pPr>
        <w:pStyle w:val="Bezodstpw"/>
        <w:numPr>
          <w:ilvl w:val="0"/>
          <w:numId w:val="26"/>
        </w:numPr>
        <w:spacing w:line="276" w:lineRule="auto"/>
        <w:rPr>
          <w:rFonts w:cstheme="minorHAnsi"/>
        </w:rPr>
      </w:pPr>
      <w:r w:rsidRPr="00EC44BE">
        <w:rPr>
          <w:rFonts w:cstheme="minorHAnsi"/>
        </w:rPr>
        <w:t xml:space="preserve">Serwonapędy osi robota </w:t>
      </w:r>
      <w:r w:rsidRPr="00C7126A">
        <w:rPr>
          <w:rFonts w:cstheme="minorHAnsi"/>
        </w:rPr>
        <w:t>umożliwiające</w:t>
      </w:r>
      <w:r w:rsidRPr="00EC44BE">
        <w:rPr>
          <w:rFonts w:cstheme="minorHAnsi"/>
        </w:rPr>
        <w:t xml:space="preserve"> </w:t>
      </w:r>
      <w:r>
        <w:rPr>
          <w:rFonts w:cstheme="minorHAnsi"/>
        </w:rPr>
        <w:t>s</w:t>
      </w:r>
      <w:r w:rsidRPr="00EC44BE">
        <w:rPr>
          <w:rFonts w:cstheme="minorHAnsi"/>
        </w:rPr>
        <w:t>ynchronizacj</w:t>
      </w:r>
      <w:r>
        <w:rPr>
          <w:rFonts w:cstheme="minorHAnsi"/>
        </w:rPr>
        <w:t>e</w:t>
      </w:r>
      <w:r w:rsidRPr="00EC44BE">
        <w:rPr>
          <w:rFonts w:cstheme="minorHAnsi"/>
        </w:rPr>
        <w:t xml:space="preserve"> ruchów osi robota z osiami wtryskarki</w:t>
      </w:r>
    </w:p>
    <w:p w14:paraId="45593FE5" w14:textId="1C19F76D" w:rsidR="00C82458" w:rsidRPr="00164646" w:rsidRDefault="00164646" w:rsidP="00FD6FC9">
      <w:pPr>
        <w:pStyle w:val="Bezodstpw"/>
        <w:numPr>
          <w:ilvl w:val="0"/>
          <w:numId w:val="26"/>
        </w:numPr>
        <w:spacing w:line="276" w:lineRule="auto"/>
        <w:ind w:left="714" w:hanging="357"/>
        <w:rPr>
          <w:rFonts w:cstheme="minorHAnsi"/>
        </w:rPr>
      </w:pPr>
      <w:r w:rsidRPr="00164646">
        <w:rPr>
          <w:rFonts w:cstheme="minorHAnsi"/>
          <w:bCs/>
        </w:rPr>
        <w:t>Sterowanie robota zintegrowane z programem sterującym wtryskarki</w:t>
      </w:r>
      <w:r>
        <w:rPr>
          <w:rFonts w:cstheme="minorHAnsi"/>
          <w:bCs/>
        </w:rPr>
        <w:t xml:space="preserve">. </w:t>
      </w:r>
      <w:r w:rsidR="00C82458" w:rsidRPr="00164646">
        <w:rPr>
          <w:rFonts w:cstheme="minorHAnsi"/>
        </w:rPr>
        <w:t>Umożliwiające pełne programowanie i sterowanie robotem z poziomu wtryskarki oraz umożliwiające zapisywanie parametrów pracy robota i wtryskarki w jednym programie – jeden program dla wtryskarki i robota, dla danej formy wtryskowej.</w:t>
      </w:r>
    </w:p>
    <w:p w14:paraId="58085F55" w14:textId="451269AC" w:rsidR="008161C6" w:rsidRPr="00B87FAE" w:rsidRDefault="008161C6" w:rsidP="00FD6FC9">
      <w:pPr>
        <w:pStyle w:val="Bezodstpw"/>
        <w:numPr>
          <w:ilvl w:val="0"/>
          <w:numId w:val="26"/>
        </w:numPr>
        <w:spacing w:line="276" w:lineRule="auto"/>
        <w:rPr>
          <w:rFonts w:cstheme="minorHAnsi"/>
          <w:bCs/>
        </w:rPr>
      </w:pPr>
      <w:r w:rsidRPr="00176F1D">
        <w:rPr>
          <w:rFonts w:cstheme="minorHAnsi"/>
          <w:bCs/>
        </w:rPr>
        <w:t xml:space="preserve">Skoki osi Z: minimum </w:t>
      </w:r>
      <w:r w:rsidRPr="00B87FAE">
        <w:rPr>
          <w:rFonts w:cstheme="minorHAnsi"/>
          <w:bCs/>
        </w:rPr>
        <w:t>1</w:t>
      </w:r>
      <w:r w:rsidR="00B87FAE">
        <w:rPr>
          <w:rFonts w:cstheme="minorHAnsi"/>
          <w:bCs/>
        </w:rPr>
        <w:t>6</w:t>
      </w:r>
      <w:r w:rsidRPr="00B87FAE">
        <w:rPr>
          <w:rFonts w:cstheme="minorHAnsi"/>
          <w:bCs/>
        </w:rPr>
        <w:t xml:space="preserve">00 mm, Y: minimum </w:t>
      </w:r>
      <w:r w:rsidR="00B87FAE">
        <w:rPr>
          <w:rFonts w:cstheme="minorHAnsi"/>
          <w:bCs/>
        </w:rPr>
        <w:t>8</w:t>
      </w:r>
      <w:r w:rsidR="00DD67D6" w:rsidRPr="00B87FAE">
        <w:rPr>
          <w:rFonts w:cstheme="minorHAnsi"/>
          <w:bCs/>
        </w:rPr>
        <w:t>00</w:t>
      </w:r>
      <w:r w:rsidRPr="00B87FAE">
        <w:rPr>
          <w:rFonts w:cstheme="minorHAnsi"/>
          <w:bCs/>
        </w:rPr>
        <w:t xml:space="preserve"> mm, X: minimum </w:t>
      </w:r>
      <w:r w:rsidR="00B87FAE">
        <w:rPr>
          <w:rFonts w:cstheme="minorHAnsi"/>
          <w:bCs/>
        </w:rPr>
        <w:t>4</w:t>
      </w:r>
      <w:r w:rsidRPr="00B87FAE">
        <w:rPr>
          <w:rFonts w:cstheme="minorHAnsi"/>
          <w:bCs/>
        </w:rPr>
        <w:t>00 mm</w:t>
      </w:r>
    </w:p>
    <w:p w14:paraId="654EEBE8" w14:textId="243805D3" w:rsidR="0074532A" w:rsidRPr="00B8469F" w:rsidRDefault="0074532A" w:rsidP="00FD6FC9">
      <w:pPr>
        <w:pStyle w:val="Bezodstpw"/>
        <w:numPr>
          <w:ilvl w:val="0"/>
          <w:numId w:val="26"/>
        </w:numPr>
        <w:spacing w:line="276" w:lineRule="auto"/>
        <w:rPr>
          <w:rFonts w:cstheme="minorHAnsi"/>
          <w:bCs/>
        </w:rPr>
      </w:pPr>
      <w:r w:rsidRPr="00B8469F">
        <w:rPr>
          <w:rFonts w:cstheme="minorHAnsi"/>
        </w:rPr>
        <w:t>Robot 3 osiowy wyposażony w napęd B serwoelektryczny o zakresie obrotu minimum od 0 do 270 stopni</w:t>
      </w:r>
    </w:p>
    <w:bookmarkEnd w:id="3"/>
    <w:p w14:paraId="1CCA4371" w14:textId="77777777" w:rsidR="00104863" w:rsidRDefault="00104863" w:rsidP="00FD6FC9">
      <w:pPr>
        <w:pStyle w:val="Bezodstpw"/>
        <w:spacing w:line="276" w:lineRule="auto"/>
        <w:rPr>
          <w:rFonts w:cstheme="minorHAnsi"/>
          <w:b/>
          <w:bCs/>
        </w:rPr>
      </w:pPr>
    </w:p>
    <w:p w14:paraId="73AE643F" w14:textId="634D051E" w:rsidR="008161C6" w:rsidRDefault="008161C6" w:rsidP="00FD6FC9">
      <w:pPr>
        <w:pStyle w:val="Bezodstpw"/>
        <w:spacing w:line="276" w:lineRule="auto"/>
      </w:pPr>
      <w:r w:rsidRPr="00984C3C">
        <w:rPr>
          <w:rFonts w:cstheme="minorHAnsi"/>
          <w:b/>
          <w:bCs/>
        </w:rPr>
        <w:t>Kod CPV i nazwa</w:t>
      </w:r>
      <w:r w:rsidRPr="004903F2">
        <w:rPr>
          <w:rFonts w:cstheme="minorHAnsi"/>
        </w:rPr>
        <w:t xml:space="preserve">: </w:t>
      </w:r>
      <w:r w:rsidRPr="008161C6">
        <w:t>42994200-2 – Maszyny do przerobu tworzyw sztucznych.</w:t>
      </w:r>
    </w:p>
    <w:p w14:paraId="09D4195C" w14:textId="77777777" w:rsidR="008161C6" w:rsidRDefault="008161C6" w:rsidP="00FD6FC9">
      <w:pPr>
        <w:pStyle w:val="Bezodstpw"/>
        <w:spacing w:line="276" w:lineRule="auto"/>
        <w:rPr>
          <w:rFonts w:cstheme="minorHAnsi"/>
          <w:bCs/>
        </w:rPr>
      </w:pPr>
    </w:p>
    <w:p w14:paraId="4B0142DA" w14:textId="77777777" w:rsidR="00B8469F" w:rsidRDefault="00B8469F" w:rsidP="00FD6FC9">
      <w:pPr>
        <w:pStyle w:val="Bezodstpw"/>
        <w:spacing w:line="276" w:lineRule="auto"/>
        <w:rPr>
          <w:rFonts w:cstheme="minorHAnsi"/>
          <w:bCs/>
        </w:rPr>
      </w:pPr>
    </w:p>
    <w:p w14:paraId="14A2D154" w14:textId="77777777" w:rsidR="002B1688" w:rsidRPr="00527FC8" w:rsidRDefault="002B1688" w:rsidP="00FD6FC9">
      <w:pPr>
        <w:pStyle w:val="Bezodstpw"/>
        <w:spacing w:line="276" w:lineRule="auto"/>
        <w:rPr>
          <w:rFonts w:cstheme="minorHAnsi"/>
          <w:u w:val="single"/>
        </w:rPr>
      </w:pPr>
      <w:r w:rsidRPr="00527FC8">
        <w:rPr>
          <w:rFonts w:cstheme="minorHAnsi"/>
          <w:u w:val="single"/>
        </w:rPr>
        <w:t>Część IV: Zakup, dostawa i montaż (instalacja i kalibracja) wtryskarki minimum 60 ton hybrydowa z robotem 3 osiowym - 2 sztuki</w:t>
      </w:r>
    </w:p>
    <w:p w14:paraId="7FDF1863" w14:textId="77777777" w:rsidR="008161C6" w:rsidRDefault="008161C6" w:rsidP="00FD6FC9">
      <w:pPr>
        <w:pStyle w:val="Bezodstpw"/>
        <w:numPr>
          <w:ilvl w:val="0"/>
          <w:numId w:val="27"/>
        </w:numPr>
        <w:spacing w:line="276" w:lineRule="auto"/>
        <w:rPr>
          <w:rFonts w:cstheme="minorHAnsi"/>
          <w:bCs/>
        </w:rPr>
      </w:pPr>
      <w:bookmarkStart w:id="4" w:name="_Hlk195176964"/>
      <w:r w:rsidRPr="008161C6">
        <w:rPr>
          <w:rFonts w:cstheme="minorHAnsi"/>
          <w:bCs/>
        </w:rPr>
        <w:t xml:space="preserve">Siła zwarcia minimum 60 ton </w:t>
      </w:r>
    </w:p>
    <w:p w14:paraId="30DCC939" w14:textId="77777777" w:rsidR="008161C6" w:rsidRDefault="008161C6" w:rsidP="00FD6FC9">
      <w:pPr>
        <w:pStyle w:val="Bezodstpw"/>
        <w:numPr>
          <w:ilvl w:val="0"/>
          <w:numId w:val="27"/>
        </w:numPr>
        <w:spacing w:line="276" w:lineRule="auto"/>
        <w:rPr>
          <w:rFonts w:cstheme="minorHAnsi"/>
          <w:bCs/>
        </w:rPr>
      </w:pPr>
      <w:r w:rsidRPr="008161C6">
        <w:rPr>
          <w:rFonts w:cstheme="minorHAnsi"/>
          <w:bCs/>
        </w:rPr>
        <w:t xml:space="preserve">Wielkość agregatu minimum 290 </w:t>
      </w:r>
    </w:p>
    <w:p w14:paraId="70B5132A" w14:textId="38CD3D02" w:rsidR="00B8469F" w:rsidRDefault="00B8469F" w:rsidP="00FD6FC9">
      <w:pPr>
        <w:pStyle w:val="Bezodstpw"/>
        <w:numPr>
          <w:ilvl w:val="0"/>
          <w:numId w:val="27"/>
        </w:numPr>
        <w:spacing w:line="276" w:lineRule="auto"/>
        <w:rPr>
          <w:rFonts w:cstheme="minorHAnsi"/>
          <w:bCs/>
        </w:rPr>
      </w:pPr>
      <w:r w:rsidRPr="00F47F54">
        <w:rPr>
          <w:rFonts w:cstheme="minorHAnsi"/>
        </w:rPr>
        <w:t xml:space="preserve">Napęd hybrydowy: układ zamknięcia elektryczny, napęd agregatu: </w:t>
      </w:r>
      <w:r>
        <w:rPr>
          <w:rFonts w:cstheme="minorHAnsi"/>
        </w:rPr>
        <w:t xml:space="preserve">hydrauliczny (wtrysk i dojazd agregatu wtryskowego), </w:t>
      </w:r>
    </w:p>
    <w:p w14:paraId="28C87BB5" w14:textId="29F9FB63" w:rsidR="00203427" w:rsidRDefault="00203427" w:rsidP="00FD6FC9">
      <w:pPr>
        <w:pStyle w:val="Bezodstpw"/>
        <w:numPr>
          <w:ilvl w:val="0"/>
          <w:numId w:val="27"/>
        </w:numPr>
        <w:spacing w:line="276" w:lineRule="auto"/>
        <w:rPr>
          <w:rFonts w:cstheme="minorHAnsi"/>
          <w:bCs/>
        </w:rPr>
      </w:pPr>
      <w:r w:rsidRPr="00FD6FC9">
        <w:rPr>
          <w:rFonts w:cstheme="minorHAnsi"/>
          <w:bCs/>
        </w:rPr>
        <w:lastRenderedPageBreak/>
        <w:t>Ruchoma płyta narzędziowa prowadzona na 4 kolumnach,</w:t>
      </w:r>
      <w:r>
        <w:rPr>
          <w:rFonts w:cstheme="minorHAnsi"/>
          <w:bCs/>
        </w:rPr>
        <w:t xml:space="preserve"> p</w:t>
      </w:r>
      <w:r w:rsidRPr="008161C6">
        <w:rPr>
          <w:rFonts w:cstheme="minorHAnsi"/>
          <w:bCs/>
        </w:rPr>
        <w:t>rześwit pomiędzy kolumnami</w:t>
      </w:r>
      <w:r w:rsidRPr="00182E14">
        <w:rPr>
          <w:rFonts w:cstheme="minorHAnsi"/>
          <w:bCs/>
        </w:rPr>
        <w:t xml:space="preserve">: minimum: </w:t>
      </w:r>
      <w:r>
        <w:rPr>
          <w:rFonts w:cstheme="minorHAnsi"/>
          <w:bCs/>
        </w:rPr>
        <w:t>37</w:t>
      </w:r>
      <w:r w:rsidRPr="00182E14">
        <w:rPr>
          <w:rFonts w:cstheme="minorHAnsi"/>
          <w:bCs/>
        </w:rPr>
        <w:t xml:space="preserve">0 x </w:t>
      </w:r>
      <w:r>
        <w:rPr>
          <w:rFonts w:cstheme="minorHAnsi"/>
          <w:bCs/>
        </w:rPr>
        <w:t>minimum: 370  mm</w:t>
      </w:r>
    </w:p>
    <w:p w14:paraId="0DDAD1D7" w14:textId="77777777" w:rsidR="00203427" w:rsidRPr="00FD6FC9" w:rsidRDefault="00203427" w:rsidP="00FD6FC9">
      <w:pPr>
        <w:pStyle w:val="Bezodstpw"/>
        <w:numPr>
          <w:ilvl w:val="0"/>
          <w:numId w:val="27"/>
        </w:numPr>
        <w:spacing w:line="276" w:lineRule="auto"/>
        <w:rPr>
          <w:rFonts w:cstheme="minorHAnsi"/>
          <w:bCs/>
        </w:rPr>
      </w:pPr>
      <w:r w:rsidRPr="00FD6FC9">
        <w:rPr>
          <w:rFonts w:cstheme="minorHAnsi"/>
          <w:bCs/>
        </w:rPr>
        <w:t>Ruchoma płyta narzędziowa prowadzona na łożu wtryskarki</w:t>
      </w:r>
    </w:p>
    <w:p w14:paraId="418E086F" w14:textId="77777777" w:rsidR="00CE0B15" w:rsidRDefault="00CE0B15" w:rsidP="00FD6FC9">
      <w:pPr>
        <w:pStyle w:val="Bezodstpw"/>
        <w:numPr>
          <w:ilvl w:val="0"/>
          <w:numId w:val="27"/>
        </w:numPr>
        <w:spacing w:line="276" w:lineRule="auto"/>
        <w:rPr>
          <w:rFonts w:cstheme="minorHAnsi"/>
          <w:bCs/>
        </w:rPr>
      </w:pPr>
      <w:r>
        <w:rPr>
          <w:rFonts w:cstheme="minorHAnsi"/>
          <w:bCs/>
        </w:rPr>
        <w:t>Zwiększenie maksymalnej wysokości montowanych form wtryskowych do minimum 500 mm</w:t>
      </w:r>
    </w:p>
    <w:p w14:paraId="76C6A765" w14:textId="324FFC47" w:rsidR="00403EF3" w:rsidRDefault="00403EF3" w:rsidP="00FD6FC9">
      <w:pPr>
        <w:pStyle w:val="Bezodstpw"/>
        <w:numPr>
          <w:ilvl w:val="0"/>
          <w:numId w:val="27"/>
        </w:numPr>
        <w:spacing w:line="276" w:lineRule="auto"/>
        <w:rPr>
          <w:rFonts w:cstheme="minorHAnsi"/>
          <w:bCs/>
        </w:rPr>
      </w:pPr>
      <w:r w:rsidRPr="008161C6">
        <w:rPr>
          <w:rFonts w:cstheme="minorHAnsi"/>
          <w:bCs/>
        </w:rPr>
        <w:t xml:space="preserve">Szafa sterująca klimatyzowana wodą </w:t>
      </w:r>
    </w:p>
    <w:p w14:paraId="62C5E77E" w14:textId="244DDC06" w:rsidR="00CF4310" w:rsidRDefault="00CF4310" w:rsidP="00FD6FC9">
      <w:pPr>
        <w:pStyle w:val="Bezodstpw"/>
        <w:numPr>
          <w:ilvl w:val="0"/>
          <w:numId w:val="27"/>
        </w:numPr>
        <w:spacing w:line="276" w:lineRule="auto"/>
      </w:pPr>
      <w:r w:rsidRPr="00FD6FC9">
        <w:rPr>
          <w:rFonts w:cstheme="minorHAnsi"/>
          <w:bCs/>
        </w:rPr>
        <w:t xml:space="preserve">Maszyna wyposażona w bezpośrednie napędy z serwomotorami chłodzonymi cieczą w zamkniętym układzie chłodzenia </w:t>
      </w:r>
    </w:p>
    <w:p w14:paraId="79AF5C06" w14:textId="3D16A3F9" w:rsidR="00403EF3" w:rsidRPr="00FD6FC9" w:rsidRDefault="00403EF3" w:rsidP="00FD6FC9">
      <w:pPr>
        <w:pStyle w:val="Bezodstpw"/>
        <w:numPr>
          <w:ilvl w:val="0"/>
          <w:numId w:val="27"/>
        </w:numPr>
        <w:spacing w:line="276" w:lineRule="auto"/>
        <w:rPr>
          <w:rFonts w:cstheme="minorHAnsi"/>
          <w:color w:val="00B050"/>
        </w:rPr>
      </w:pPr>
      <w:r w:rsidRPr="00FD6FC9">
        <w:rPr>
          <w:rFonts w:cs="Calibri"/>
          <w:bCs/>
          <w:noProof/>
          <w:color w:val="00B050"/>
          <w:lang w:eastAsia="pl-PL"/>
        </w:rPr>
        <w:drawing>
          <wp:anchor distT="0" distB="0" distL="114300" distR="114300" simplePos="0" relativeHeight="251684864" behindDoc="0" locked="0" layoutInCell="1" allowOverlap="1" wp14:anchorId="24186F19" wp14:editId="4681C946">
            <wp:simplePos x="0" y="0"/>
            <wp:positionH relativeFrom="column">
              <wp:posOffset>1619250</wp:posOffset>
            </wp:positionH>
            <wp:positionV relativeFrom="paragraph">
              <wp:posOffset>188595</wp:posOffset>
            </wp:positionV>
            <wp:extent cx="177800" cy="177800"/>
            <wp:effectExtent l="0" t="0" r="0" b="0"/>
            <wp:wrapThrough wrapText="bothSides">
              <wp:wrapPolygon edited="0">
                <wp:start x="0" y="0"/>
                <wp:lineTo x="0" y="18514"/>
                <wp:lineTo x="18514" y="18514"/>
                <wp:lineTo x="18514" y="0"/>
                <wp:lineTo x="0" y="0"/>
              </wp:wrapPolygon>
            </wp:wrapThrough>
            <wp:docPr id="1"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FD6FC9">
        <w:rPr>
          <w:rFonts w:cstheme="minorHAnsi"/>
          <w:color w:val="00B050"/>
        </w:rPr>
        <w:t>Serwoelektryczny napęd dozowania - energooszczędne przygotowanie tworzywa i krótkie czasy cyklu</w:t>
      </w:r>
    </w:p>
    <w:p w14:paraId="67DFA0F8" w14:textId="680CA333" w:rsidR="00403EF3" w:rsidRPr="00403EF3" w:rsidRDefault="00403EF3" w:rsidP="00FD6FC9">
      <w:pPr>
        <w:pStyle w:val="Bezodstpw"/>
        <w:numPr>
          <w:ilvl w:val="0"/>
          <w:numId w:val="27"/>
        </w:numPr>
        <w:spacing w:line="276" w:lineRule="auto"/>
        <w:rPr>
          <w:rFonts w:cstheme="minorHAnsi"/>
          <w:color w:val="00B050"/>
        </w:rPr>
      </w:pPr>
      <w:r w:rsidRPr="00F822E5">
        <w:rPr>
          <w:rFonts w:cs="Calibri"/>
          <w:bCs/>
          <w:noProof/>
          <w:color w:val="00B050"/>
          <w:lang w:eastAsia="pl-PL"/>
        </w:rPr>
        <w:drawing>
          <wp:anchor distT="0" distB="0" distL="114300" distR="114300" simplePos="0" relativeHeight="251682816" behindDoc="0" locked="0" layoutInCell="1" allowOverlap="1" wp14:anchorId="45F3C511" wp14:editId="4FAFC3C9">
            <wp:simplePos x="0" y="0"/>
            <wp:positionH relativeFrom="margin">
              <wp:posOffset>3105785</wp:posOffset>
            </wp:positionH>
            <wp:positionV relativeFrom="paragraph">
              <wp:posOffset>177165</wp:posOffset>
            </wp:positionV>
            <wp:extent cx="177800" cy="177800"/>
            <wp:effectExtent l="0" t="0" r="0" b="0"/>
            <wp:wrapNone/>
            <wp:docPr id="2134033400"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Pr="00E272A8">
        <w:rPr>
          <w:rFonts w:cstheme="minorHAnsi"/>
          <w:color w:val="00B050"/>
        </w:rPr>
        <w:t>Maty izolacyjne dla wszystkich stref grzewczych zespołu plastyfikującego,  w celu oszczędności energii i redukcji emisji ciepła.</w:t>
      </w:r>
      <w:r w:rsidRPr="00E272A8">
        <w:rPr>
          <w:rFonts w:cs="Calibri"/>
          <w:bCs/>
          <w:noProof/>
          <w:color w:val="00B050"/>
        </w:rPr>
        <w:t xml:space="preserve"> </w:t>
      </w:r>
    </w:p>
    <w:p w14:paraId="11DE7B36" w14:textId="77777777" w:rsidR="00403EF3" w:rsidRDefault="00403EF3" w:rsidP="00FD6FC9">
      <w:pPr>
        <w:pStyle w:val="Bezodstpw"/>
        <w:numPr>
          <w:ilvl w:val="0"/>
          <w:numId w:val="27"/>
        </w:numPr>
        <w:spacing w:line="276" w:lineRule="auto"/>
        <w:rPr>
          <w:rFonts w:cstheme="minorHAnsi"/>
        </w:rPr>
      </w:pPr>
      <w:r>
        <w:rPr>
          <w:rFonts w:cstheme="minorHAnsi"/>
        </w:rPr>
        <w:t xml:space="preserve">Napęd agregatu hydrauliczny </w:t>
      </w:r>
      <w:r w:rsidRPr="00F822E5">
        <w:rPr>
          <w:rFonts w:cstheme="minorHAnsi"/>
        </w:rPr>
        <w:t>z akumulatorem hydraulicznym, dla realizacji szybkich, niezależnych (równoległych) ruchów osi</w:t>
      </w:r>
      <w:r>
        <w:rPr>
          <w:rFonts w:cstheme="minorHAnsi"/>
        </w:rPr>
        <w:t xml:space="preserve"> </w:t>
      </w:r>
      <w:r w:rsidRPr="00FD6FC9">
        <w:rPr>
          <w:rFonts w:cstheme="minorHAnsi"/>
        </w:rPr>
        <w:t>wraz z oprogramowaniem napędu pozwalające na realizację wtrysku w trakcie zamykania formy wtryskowej.</w:t>
      </w:r>
    </w:p>
    <w:p w14:paraId="5F438541" w14:textId="76DD4555" w:rsidR="00803BE1" w:rsidRDefault="00803BE1" w:rsidP="00FD6FC9">
      <w:pPr>
        <w:pStyle w:val="Bezodstpw"/>
        <w:numPr>
          <w:ilvl w:val="0"/>
          <w:numId w:val="27"/>
        </w:numPr>
        <w:spacing w:line="276" w:lineRule="auto"/>
        <w:rPr>
          <w:rFonts w:cstheme="minorHAnsi"/>
        </w:rPr>
      </w:pPr>
      <w:r w:rsidRPr="00E272A8">
        <w:rPr>
          <w:rFonts w:cstheme="minorHAnsi"/>
        </w:rPr>
        <w:t>Zespół plastyfikujący w wersji o najwyższej odporności na ścieranie (zawór zwrotny ślimaka z węglików spiekanych), do przetwarzania tworzyw termoplastycznych z dużą zawartością agresywnych i korozyjnych wypełniaczy</w:t>
      </w:r>
      <w:r>
        <w:rPr>
          <w:rFonts w:cstheme="minorHAnsi"/>
        </w:rPr>
        <w:t xml:space="preserve"> (do 50 GF)</w:t>
      </w:r>
      <w:r w:rsidRPr="00E272A8">
        <w:rPr>
          <w:rFonts w:cstheme="minorHAnsi"/>
        </w:rPr>
        <w:t xml:space="preserve"> oraz tworzyw o wysokiej temperaturze przetwarzania</w:t>
      </w:r>
    </w:p>
    <w:p w14:paraId="5FDAB89D" w14:textId="7A90A419" w:rsidR="00403EF3" w:rsidRPr="00F8558C" w:rsidRDefault="00403EF3" w:rsidP="00FD6FC9">
      <w:pPr>
        <w:pStyle w:val="Bezodstpw"/>
        <w:numPr>
          <w:ilvl w:val="0"/>
          <w:numId w:val="27"/>
        </w:numPr>
        <w:spacing w:line="276" w:lineRule="auto"/>
        <w:rPr>
          <w:rFonts w:cstheme="minorHAnsi"/>
          <w:bCs/>
        </w:rPr>
      </w:pPr>
      <w:r w:rsidRPr="00FD6FC9">
        <w:rPr>
          <w:rFonts w:cstheme="minorHAnsi"/>
          <w:bCs/>
        </w:rPr>
        <w:t>Możliwość realizacji wtrysku ciśnieniem o wartości maksymalnej, minimum</w:t>
      </w:r>
      <w:r w:rsidRPr="00F8558C">
        <w:rPr>
          <w:rFonts w:cstheme="minorHAnsi"/>
          <w:bCs/>
        </w:rPr>
        <w:t xml:space="preserve"> </w:t>
      </w:r>
      <w:r w:rsidRPr="00FD6FC9">
        <w:rPr>
          <w:rFonts w:cstheme="minorHAnsi"/>
          <w:bCs/>
        </w:rPr>
        <w:t>2400 bar</w:t>
      </w:r>
    </w:p>
    <w:p w14:paraId="2FD71A73" w14:textId="5E9D67CE" w:rsidR="00803BE1" w:rsidRDefault="00803BE1" w:rsidP="00FD6FC9">
      <w:pPr>
        <w:pStyle w:val="Bezodstpw"/>
        <w:numPr>
          <w:ilvl w:val="0"/>
          <w:numId w:val="27"/>
        </w:numPr>
        <w:spacing w:line="276" w:lineRule="auto"/>
        <w:rPr>
          <w:rFonts w:cstheme="minorHAnsi"/>
          <w:bCs/>
        </w:rPr>
      </w:pPr>
      <w:r>
        <w:rPr>
          <w:rFonts w:cstheme="minorHAnsi"/>
          <w:bCs/>
        </w:rPr>
        <w:t>Maszyna wyposażona w przyłącze do komputera nadrzędnego, w standardzie OPC-UA</w:t>
      </w:r>
    </w:p>
    <w:p w14:paraId="57A44265" w14:textId="53EE65ED" w:rsidR="00CE0B15" w:rsidRPr="00FD6FC9" w:rsidRDefault="00CE0B15" w:rsidP="00FD6FC9">
      <w:pPr>
        <w:pStyle w:val="Bezodstpw"/>
        <w:numPr>
          <w:ilvl w:val="0"/>
          <w:numId w:val="27"/>
        </w:numPr>
        <w:spacing w:line="276" w:lineRule="auto"/>
        <w:rPr>
          <w:rFonts w:cstheme="minorHAnsi"/>
          <w:bCs/>
        </w:rPr>
      </w:pPr>
      <w:r w:rsidRPr="00FD6FC9">
        <w:rPr>
          <w:rFonts w:cstheme="minorHAnsi"/>
          <w:bCs/>
        </w:rPr>
        <w:t>Jeden rdzeń hydrauliczny z możliwością pracy symultanicznej</w:t>
      </w:r>
    </w:p>
    <w:p w14:paraId="40494F42" w14:textId="0D28C021" w:rsidR="008161C6" w:rsidRDefault="008161C6" w:rsidP="00FD6FC9">
      <w:pPr>
        <w:pStyle w:val="Bezodstpw"/>
        <w:numPr>
          <w:ilvl w:val="0"/>
          <w:numId w:val="27"/>
        </w:numPr>
        <w:spacing w:line="276" w:lineRule="auto"/>
        <w:rPr>
          <w:rFonts w:cstheme="minorHAnsi"/>
          <w:bCs/>
        </w:rPr>
      </w:pPr>
      <w:r w:rsidRPr="005966FF">
        <w:rPr>
          <w:rFonts w:cstheme="minorHAnsi"/>
          <w:bCs/>
        </w:rPr>
        <w:t>Maszyna wraz z robote</w:t>
      </w:r>
      <w:r w:rsidR="00CE0B15">
        <w:rPr>
          <w:rFonts w:cstheme="minorHAnsi"/>
          <w:bCs/>
        </w:rPr>
        <w:t>m 3 osiowym o nośności minimum 4</w:t>
      </w:r>
      <w:r w:rsidRPr="005966FF">
        <w:rPr>
          <w:rFonts w:cstheme="minorHAnsi"/>
          <w:bCs/>
        </w:rPr>
        <w:t xml:space="preserve"> kg </w:t>
      </w:r>
    </w:p>
    <w:p w14:paraId="53F6D17B" w14:textId="77777777" w:rsidR="008F0A7D" w:rsidRPr="00EC44BE" w:rsidRDefault="008F0A7D" w:rsidP="008F0A7D">
      <w:pPr>
        <w:pStyle w:val="Bezodstpw"/>
        <w:numPr>
          <w:ilvl w:val="0"/>
          <w:numId w:val="27"/>
        </w:numPr>
        <w:spacing w:line="276" w:lineRule="auto"/>
        <w:rPr>
          <w:rFonts w:cstheme="minorHAnsi"/>
        </w:rPr>
      </w:pPr>
      <w:r w:rsidRPr="00EC44BE">
        <w:rPr>
          <w:rFonts w:cstheme="minorHAnsi"/>
        </w:rPr>
        <w:t xml:space="preserve">Serwonapędy osi robota </w:t>
      </w:r>
      <w:r w:rsidRPr="00C7126A">
        <w:rPr>
          <w:rFonts w:cstheme="minorHAnsi"/>
        </w:rPr>
        <w:t>umożliwiające</w:t>
      </w:r>
      <w:r w:rsidRPr="00EC44BE">
        <w:rPr>
          <w:rFonts w:cstheme="minorHAnsi"/>
        </w:rPr>
        <w:t xml:space="preserve"> </w:t>
      </w:r>
      <w:r>
        <w:rPr>
          <w:rFonts w:cstheme="minorHAnsi"/>
        </w:rPr>
        <w:t>s</w:t>
      </w:r>
      <w:r w:rsidRPr="00EC44BE">
        <w:rPr>
          <w:rFonts w:cstheme="minorHAnsi"/>
        </w:rPr>
        <w:t>ynchronizacj</w:t>
      </w:r>
      <w:r>
        <w:rPr>
          <w:rFonts w:cstheme="minorHAnsi"/>
        </w:rPr>
        <w:t>e</w:t>
      </w:r>
      <w:r w:rsidRPr="00EC44BE">
        <w:rPr>
          <w:rFonts w:cstheme="minorHAnsi"/>
        </w:rPr>
        <w:t xml:space="preserve"> ruchów osi robota z osiami wtryskarki</w:t>
      </w:r>
    </w:p>
    <w:p w14:paraId="6100A31D" w14:textId="1F932BAC" w:rsidR="008161C6" w:rsidRPr="00B8469F" w:rsidRDefault="00B8469F" w:rsidP="00FD6FC9">
      <w:pPr>
        <w:pStyle w:val="Bezodstpw"/>
        <w:numPr>
          <w:ilvl w:val="0"/>
          <w:numId w:val="27"/>
        </w:numPr>
        <w:spacing w:line="276" w:lineRule="auto"/>
        <w:rPr>
          <w:rFonts w:cstheme="minorHAnsi"/>
          <w:bCs/>
        </w:rPr>
      </w:pPr>
      <w:r w:rsidRPr="005966FF">
        <w:rPr>
          <w:rFonts w:cstheme="minorHAnsi"/>
          <w:bCs/>
        </w:rPr>
        <w:t>Sterowanie robota zintegrowane z programem sterującym wtryskarki</w:t>
      </w:r>
      <w:r>
        <w:rPr>
          <w:rFonts w:cstheme="minorHAnsi"/>
          <w:bCs/>
        </w:rPr>
        <w:t xml:space="preserve">. </w:t>
      </w:r>
      <w:r w:rsidR="00C82458" w:rsidRPr="00B8469F">
        <w:rPr>
          <w:rFonts w:cstheme="minorHAnsi"/>
        </w:rPr>
        <w:t>Umożliwiające pełne programowanie i sterowanie robotem z poziomu wtryskarki oraz umożliwiające zapisywanie parametrów pracy robota i wtryskarki w jednym programie – jeden program dla wtryskarki i robota, dla danej formy wtryskowej.</w:t>
      </w:r>
      <w:r w:rsidR="008161C6" w:rsidRPr="00B8469F">
        <w:rPr>
          <w:rFonts w:cstheme="minorHAnsi"/>
          <w:bCs/>
        </w:rPr>
        <w:t xml:space="preserve"> </w:t>
      </w:r>
    </w:p>
    <w:p w14:paraId="4DB9DE00" w14:textId="4CCCF4D0" w:rsidR="008161C6" w:rsidRDefault="008161C6" w:rsidP="00FD6FC9">
      <w:pPr>
        <w:pStyle w:val="Bezodstpw"/>
        <w:numPr>
          <w:ilvl w:val="0"/>
          <w:numId w:val="27"/>
        </w:numPr>
        <w:spacing w:line="276" w:lineRule="auto"/>
        <w:rPr>
          <w:rFonts w:cstheme="minorHAnsi"/>
          <w:bCs/>
        </w:rPr>
      </w:pPr>
      <w:r w:rsidRPr="005966FF">
        <w:rPr>
          <w:rFonts w:cstheme="minorHAnsi"/>
          <w:bCs/>
        </w:rPr>
        <w:t xml:space="preserve">Skoki osi Z: </w:t>
      </w:r>
      <w:r w:rsidRPr="00FD6FC9">
        <w:rPr>
          <w:rFonts w:cstheme="minorHAnsi"/>
          <w:bCs/>
        </w:rPr>
        <w:t>minimum 1</w:t>
      </w:r>
      <w:r w:rsidR="00CE0B15" w:rsidRPr="00FD6FC9">
        <w:rPr>
          <w:rFonts w:cstheme="minorHAnsi"/>
          <w:bCs/>
        </w:rPr>
        <w:t>2</w:t>
      </w:r>
      <w:r w:rsidRPr="00FD6FC9">
        <w:rPr>
          <w:rFonts w:cstheme="minorHAnsi"/>
          <w:bCs/>
        </w:rPr>
        <w:t>00</w:t>
      </w:r>
      <w:r w:rsidRPr="005966FF">
        <w:rPr>
          <w:rFonts w:cstheme="minorHAnsi"/>
          <w:bCs/>
        </w:rPr>
        <w:t xml:space="preserve"> mm, Y</w:t>
      </w:r>
      <w:r w:rsidRPr="00F8558C">
        <w:rPr>
          <w:rFonts w:cstheme="minorHAnsi"/>
          <w:bCs/>
        </w:rPr>
        <w:t xml:space="preserve">: </w:t>
      </w:r>
      <w:r w:rsidRPr="00FD6FC9">
        <w:rPr>
          <w:rFonts w:cstheme="minorHAnsi"/>
          <w:bCs/>
        </w:rPr>
        <w:t xml:space="preserve">minimum </w:t>
      </w:r>
      <w:r w:rsidR="00B87FAE" w:rsidRPr="00FD6FC9">
        <w:rPr>
          <w:rFonts w:cstheme="minorHAnsi"/>
          <w:bCs/>
        </w:rPr>
        <w:t>8</w:t>
      </w:r>
      <w:r w:rsidRPr="00FD6FC9">
        <w:rPr>
          <w:rFonts w:cstheme="minorHAnsi"/>
          <w:bCs/>
        </w:rPr>
        <w:t>00 mm</w:t>
      </w:r>
      <w:r w:rsidRPr="00F8558C">
        <w:rPr>
          <w:rFonts w:cstheme="minorHAnsi"/>
          <w:bCs/>
        </w:rPr>
        <w:t xml:space="preserve">, X: </w:t>
      </w:r>
      <w:r w:rsidRPr="00FD6FC9">
        <w:rPr>
          <w:rFonts w:cstheme="minorHAnsi"/>
          <w:bCs/>
        </w:rPr>
        <w:t xml:space="preserve">minimum </w:t>
      </w:r>
      <w:r w:rsidR="00B87FAE" w:rsidRPr="00FD6FC9">
        <w:rPr>
          <w:rFonts w:cstheme="minorHAnsi"/>
          <w:bCs/>
        </w:rPr>
        <w:t>5</w:t>
      </w:r>
      <w:r w:rsidRPr="00FD6FC9">
        <w:rPr>
          <w:rFonts w:cstheme="minorHAnsi"/>
          <w:bCs/>
        </w:rPr>
        <w:t>00 mm</w:t>
      </w:r>
    </w:p>
    <w:p w14:paraId="08858738" w14:textId="77777777" w:rsidR="00D54BCC" w:rsidRPr="00FD6FC9" w:rsidRDefault="00D54BCC" w:rsidP="00FD6FC9">
      <w:pPr>
        <w:pStyle w:val="Bezodstpw"/>
        <w:numPr>
          <w:ilvl w:val="0"/>
          <w:numId w:val="27"/>
        </w:numPr>
        <w:spacing w:line="276" w:lineRule="auto"/>
        <w:rPr>
          <w:rFonts w:cstheme="minorHAnsi"/>
          <w:bCs/>
        </w:rPr>
      </w:pPr>
      <w:r w:rsidRPr="00FD6FC9">
        <w:rPr>
          <w:rFonts w:cstheme="minorHAnsi"/>
          <w:bCs/>
        </w:rPr>
        <w:t>Maszyna wraz z integrowanym robotem wyposażona w ogrodzenie ochronne</w:t>
      </w:r>
    </w:p>
    <w:bookmarkEnd w:id="1"/>
    <w:bookmarkEnd w:id="4"/>
    <w:p w14:paraId="5D03AFDB" w14:textId="77777777" w:rsidR="00D54BCC" w:rsidRPr="005966FF" w:rsidRDefault="00D54BCC" w:rsidP="00FD6FC9">
      <w:pPr>
        <w:pStyle w:val="Bezodstpw"/>
        <w:spacing w:line="276" w:lineRule="auto"/>
        <w:rPr>
          <w:rFonts w:cstheme="minorHAnsi"/>
        </w:rPr>
      </w:pPr>
    </w:p>
    <w:p w14:paraId="0448B1D6" w14:textId="77777777" w:rsidR="008161C6" w:rsidRDefault="008161C6" w:rsidP="00FD6FC9">
      <w:pPr>
        <w:pStyle w:val="Bezodstpw"/>
        <w:spacing w:line="276" w:lineRule="auto"/>
      </w:pPr>
      <w:r w:rsidRPr="00984C3C">
        <w:rPr>
          <w:rFonts w:cstheme="minorHAnsi"/>
          <w:b/>
          <w:bCs/>
        </w:rPr>
        <w:t>Kod CPV i nazwa</w:t>
      </w:r>
      <w:r w:rsidRPr="004903F2">
        <w:rPr>
          <w:rFonts w:cstheme="minorHAnsi"/>
        </w:rPr>
        <w:t xml:space="preserve">: </w:t>
      </w:r>
      <w:r w:rsidRPr="008161C6">
        <w:t>42994200-2 – Maszyny do przerobu tworzyw sztucznych.</w:t>
      </w:r>
    </w:p>
    <w:p w14:paraId="23337977" w14:textId="77777777" w:rsidR="000C3F3C" w:rsidRDefault="000C3F3C" w:rsidP="003E0F41">
      <w:pPr>
        <w:pStyle w:val="Bezodstpw"/>
        <w:spacing w:line="276" w:lineRule="auto"/>
        <w:rPr>
          <w:rFonts w:cstheme="minorHAnsi"/>
        </w:rPr>
      </w:pPr>
    </w:p>
    <w:p w14:paraId="6DE940CD" w14:textId="7DF309B4" w:rsidR="000C3F3C" w:rsidRDefault="000C3F3C" w:rsidP="003E0F41">
      <w:pPr>
        <w:pStyle w:val="Bezodstpw"/>
        <w:spacing w:line="276" w:lineRule="auto"/>
        <w:rPr>
          <w:rFonts w:cstheme="minorHAnsi"/>
        </w:rPr>
      </w:pPr>
      <w:r w:rsidRPr="00984C3C">
        <w:rPr>
          <w:rFonts w:cstheme="minorHAnsi"/>
          <w:b/>
          <w:bCs/>
        </w:rPr>
        <w:t>Miejsce realizacji</w:t>
      </w:r>
      <w:r w:rsidR="002B1688">
        <w:rPr>
          <w:rFonts w:cstheme="minorHAnsi"/>
          <w:b/>
          <w:bCs/>
        </w:rPr>
        <w:t xml:space="preserve"> dla wszystkich części zamówienie</w:t>
      </w:r>
      <w:r w:rsidRPr="00F04AEA">
        <w:rPr>
          <w:rFonts w:cstheme="minorHAnsi"/>
        </w:rPr>
        <w:t xml:space="preserve">: </w:t>
      </w:r>
      <w:r w:rsidRPr="00984C3C">
        <w:rPr>
          <w:rFonts w:cstheme="minorHAnsi"/>
        </w:rPr>
        <w:t>Czechowice-Dziedzice</w:t>
      </w:r>
    </w:p>
    <w:p w14:paraId="5C12D529" w14:textId="439568EA" w:rsidR="00C415BF" w:rsidRPr="00C415BF" w:rsidRDefault="00C415BF" w:rsidP="003E0F41">
      <w:pPr>
        <w:pStyle w:val="Bezodstpw"/>
        <w:spacing w:line="276" w:lineRule="auto"/>
        <w:rPr>
          <w:rFonts w:cstheme="minorHAnsi"/>
        </w:rPr>
      </w:pPr>
      <w:r w:rsidRPr="000C3F3C">
        <w:rPr>
          <w:rFonts w:cstheme="minorHAnsi"/>
          <w:b/>
          <w:bCs/>
        </w:rPr>
        <w:t>Planowany termin realizacji</w:t>
      </w:r>
      <w:r w:rsidR="00CE3C6C">
        <w:rPr>
          <w:rFonts w:cstheme="minorHAnsi"/>
          <w:b/>
          <w:bCs/>
        </w:rPr>
        <w:t xml:space="preserve"> dla wszystkich części zamówienie</w:t>
      </w:r>
      <w:r w:rsidRPr="00F04AEA">
        <w:rPr>
          <w:rFonts w:cstheme="minorHAnsi"/>
        </w:rPr>
        <w:t>:</w:t>
      </w:r>
      <w:r w:rsidR="003662E0" w:rsidRPr="00F04AEA">
        <w:rPr>
          <w:rFonts w:cstheme="minorHAnsi"/>
        </w:rPr>
        <w:t xml:space="preserve"> Z</w:t>
      </w:r>
      <w:r w:rsidRPr="00F04AEA">
        <w:rPr>
          <w:rFonts w:cstheme="minorHAnsi"/>
        </w:rPr>
        <w:t xml:space="preserve">akończenie w terminie </w:t>
      </w:r>
      <w:r w:rsidR="003662E0" w:rsidRPr="00604D4F">
        <w:rPr>
          <w:rFonts w:cstheme="minorHAnsi"/>
        </w:rPr>
        <w:t>do</w:t>
      </w:r>
      <w:r w:rsidR="00CE3C6C">
        <w:rPr>
          <w:rFonts w:cstheme="minorHAnsi"/>
        </w:rPr>
        <w:t xml:space="preserve"> </w:t>
      </w:r>
      <w:r w:rsidR="00911B50" w:rsidRPr="00FD6FC9">
        <w:rPr>
          <w:rFonts w:cstheme="minorHAnsi"/>
        </w:rPr>
        <w:t>31.12.2025</w:t>
      </w:r>
    </w:p>
    <w:p w14:paraId="2423BACE" w14:textId="77777777" w:rsidR="00B57144" w:rsidRDefault="00B57144" w:rsidP="000C3F3C">
      <w:pPr>
        <w:pStyle w:val="Bezodstpw"/>
        <w:spacing w:line="276" w:lineRule="auto"/>
        <w:rPr>
          <w:rFonts w:cstheme="minorHAnsi"/>
          <w:b/>
        </w:rPr>
      </w:pPr>
    </w:p>
    <w:p w14:paraId="4ABD8373" w14:textId="2DE45A50" w:rsidR="00817C00" w:rsidRPr="00CB140B" w:rsidRDefault="00CE172E" w:rsidP="000C3F3C">
      <w:pPr>
        <w:pStyle w:val="Bezodstpw"/>
        <w:spacing w:line="276" w:lineRule="auto"/>
        <w:rPr>
          <w:rFonts w:cstheme="minorHAnsi"/>
          <w:b/>
        </w:rPr>
      </w:pPr>
      <w:r w:rsidRPr="00CB140B">
        <w:rPr>
          <w:rFonts w:cstheme="minorHAnsi"/>
          <w:b/>
        </w:rPr>
        <w:t>3</w:t>
      </w:r>
      <w:r w:rsidR="00817C00" w:rsidRPr="00CB140B">
        <w:rPr>
          <w:rFonts w:cstheme="minorHAnsi"/>
          <w:b/>
        </w:rPr>
        <w:t>. PRZYGOTOWANIE OFERTY:</w:t>
      </w:r>
    </w:p>
    <w:p w14:paraId="6368B9F4" w14:textId="77777777" w:rsidR="00817C00" w:rsidRPr="00CB140B" w:rsidRDefault="00817C00" w:rsidP="000C3F3C">
      <w:pPr>
        <w:pStyle w:val="Bezodstpw"/>
        <w:spacing w:line="276" w:lineRule="auto"/>
        <w:rPr>
          <w:rFonts w:cstheme="minorHAnsi"/>
        </w:rPr>
      </w:pPr>
      <w:r w:rsidRPr="00CB140B">
        <w:rPr>
          <w:rFonts w:cstheme="minorHAnsi"/>
        </w:rPr>
        <w:t>Oferta powinna zawierać:</w:t>
      </w:r>
    </w:p>
    <w:p w14:paraId="43B2A40D" w14:textId="275E099D" w:rsidR="00817C00" w:rsidRPr="00CB140B" w:rsidRDefault="00B633BA" w:rsidP="000C3F3C">
      <w:pPr>
        <w:pStyle w:val="Bezodstpw"/>
        <w:numPr>
          <w:ilvl w:val="0"/>
          <w:numId w:val="1"/>
        </w:numPr>
        <w:spacing w:line="276" w:lineRule="auto"/>
        <w:rPr>
          <w:rFonts w:cstheme="minorHAnsi"/>
        </w:rPr>
      </w:pPr>
      <w:r w:rsidRPr="00CB140B">
        <w:rPr>
          <w:rFonts w:cstheme="minorHAnsi"/>
        </w:rPr>
        <w:t xml:space="preserve">Informację, że została skierowana do: </w:t>
      </w:r>
      <w:r w:rsidR="00796E22">
        <w:rPr>
          <w:rFonts w:cstheme="minorHAnsi"/>
        </w:rPr>
        <w:t>IMPRODEX SP. Z O.O.</w:t>
      </w:r>
    </w:p>
    <w:p w14:paraId="374C5B78"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Nazwę i numer postępowania ofertowego, którego dotyczy;</w:t>
      </w:r>
    </w:p>
    <w:p w14:paraId="075DCEC8"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Dane Oferenta: nazwę, adres, NIP;</w:t>
      </w:r>
    </w:p>
    <w:p w14:paraId="34D28D5F" w14:textId="3A42E6B9" w:rsidR="00B633BA" w:rsidRPr="007946A7" w:rsidRDefault="007946A7" w:rsidP="000C3F3C">
      <w:pPr>
        <w:pStyle w:val="Bezodstpw"/>
        <w:numPr>
          <w:ilvl w:val="0"/>
          <w:numId w:val="1"/>
        </w:numPr>
        <w:spacing w:line="276" w:lineRule="auto"/>
        <w:rPr>
          <w:rFonts w:cstheme="minorHAnsi"/>
        </w:rPr>
      </w:pPr>
      <w:r w:rsidRPr="007946A7">
        <w:rPr>
          <w:rFonts w:cstheme="minorHAnsi"/>
        </w:rPr>
        <w:t>Odniesienie do parametrów przedmiotu zamówienia;</w:t>
      </w:r>
    </w:p>
    <w:p w14:paraId="2F8F541C" w14:textId="3A250A2E" w:rsidR="007946A7" w:rsidRPr="007946A7" w:rsidRDefault="007946A7" w:rsidP="000C3F3C">
      <w:pPr>
        <w:pStyle w:val="Bezodstpw"/>
        <w:numPr>
          <w:ilvl w:val="0"/>
          <w:numId w:val="1"/>
        </w:numPr>
        <w:spacing w:line="276" w:lineRule="auto"/>
        <w:rPr>
          <w:rFonts w:cstheme="minorHAnsi"/>
        </w:rPr>
      </w:pPr>
      <w:r w:rsidRPr="007946A7">
        <w:rPr>
          <w:rFonts w:cstheme="minorHAnsi"/>
        </w:rPr>
        <w:t>Podanie ceny netto oraz brutto wraz ze wskazaniem waluty;</w:t>
      </w:r>
    </w:p>
    <w:p w14:paraId="4259C1BB" w14:textId="02898B1A" w:rsidR="007946A7" w:rsidRPr="007F0705" w:rsidRDefault="007946A7" w:rsidP="000C3F3C">
      <w:pPr>
        <w:pStyle w:val="Bezodstpw"/>
        <w:numPr>
          <w:ilvl w:val="0"/>
          <w:numId w:val="1"/>
        </w:numPr>
        <w:spacing w:line="276" w:lineRule="auto"/>
        <w:rPr>
          <w:rFonts w:cstheme="minorHAnsi"/>
        </w:rPr>
      </w:pPr>
      <w:r w:rsidRPr="007F0705">
        <w:rPr>
          <w:rFonts w:cstheme="minorHAnsi"/>
        </w:rPr>
        <w:t>Wskazanie gwarancji (w miesiącach);</w:t>
      </w:r>
      <w:r w:rsidR="00784C44" w:rsidRPr="007F0705">
        <w:rPr>
          <w:rFonts w:cstheme="minorHAnsi"/>
        </w:rPr>
        <w:t xml:space="preserve">  </w:t>
      </w:r>
    </w:p>
    <w:p w14:paraId="55BA5520" w14:textId="6AD8B041" w:rsidR="007E1E0B" w:rsidRDefault="00FA5F7E" w:rsidP="000C3F3C">
      <w:pPr>
        <w:pStyle w:val="Bezodstpw"/>
        <w:numPr>
          <w:ilvl w:val="0"/>
          <w:numId w:val="1"/>
        </w:numPr>
        <w:spacing w:line="276" w:lineRule="auto"/>
        <w:rPr>
          <w:rFonts w:cstheme="minorHAnsi"/>
        </w:rPr>
      </w:pPr>
      <w:r w:rsidRPr="007F0705">
        <w:rPr>
          <w:rFonts w:cstheme="minorHAnsi"/>
        </w:rPr>
        <w:t>Wskazanie czasu reakcji serwisu (w godzinach);</w:t>
      </w:r>
    </w:p>
    <w:p w14:paraId="1CB154AF" w14:textId="0BA8F7A2" w:rsidR="00B633BA" w:rsidRPr="007946A7" w:rsidRDefault="00B633BA" w:rsidP="000C3F3C">
      <w:pPr>
        <w:pStyle w:val="Bezodstpw"/>
        <w:numPr>
          <w:ilvl w:val="0"/>
          <w:numId w:val="1"/>
        </w:numPr>
        <w:spacing w:line="276" w:lineRule="auto"/>
        <w:rPr>
          <w:rFonts w:cstheme="minorHAnsi"/>
        </w:rPr>
      </w:pPr>
      <w:r w:rsidRPr="007946A7">
        <w:rPr>
          <w:rFonts w:cstheme="minorHAnsi"/>
        </w:rPr>
        <w:lastRenderedPageBreak/>
        <w:t>Dane osoby do kontaktu: imię i nazwisko, numer telefonu, adres e-mail;</w:t>
      </w:r>
    </w:p>
    <w:p w14:paraId="0E7E3911" w14:textId="400FA01D" w:rsidR="007946A7" w:rsidRPr="007946A7" w:rsidRDefault="007946A7" w:rsidP="000C3F3C">
      <w:pPr>
        <w:pStyle w:val="Bezodstpw"/>
        <w:numPr>
          <w:ilvl w:val="0"/>
          <w:numId w:val="1"/>
        </w:numPr>
        <w:spacing w:line="276" w:lineRule="auto"/>
        <w:rPr>
          <w:rFonts w:cstheme="minorHAnsi"/>
        </w:rPr>
      </w:pPr>
      <w:r w:rsidRPr="007946A7">
        <w:rPr>
          <w:rFonts w:cstheme="minorHAnsi"/>
        </w:rPr>
        <w:t>Termin realizacji zamówienia;</w:t>
      </w:r>
    </w:p>
    <w:p w14:paraId="5A0A6BCE"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Datę sporządzenia oferty;</w:t>
      </w:r>
    </w:p>
    <w:p w14:paraId="5CD69A72" w14:textId="67BC487A" w:rsidR="00B633BA" w:rsidRPr="007946A7" w:rsidRDefault="00B633BA" w:rsidP="000C3F3C">
      <w:pPr>
        <w:pStyle w:val="Bezodstpw"/>
        <w:numPr>
          <w:ilvl w:val="0"/>
          <w:numId w:val="1"/>
        </w:numPr>
        <w:spacing w:line="276" w:lineRule="auto"/>
        <w:rPr>
          <w:rFonts w:cstheme="minorHAnsi"/>
        </w:rPr>
      </w:pPr>
      <w:r w:rsidRPr="007946A7">
        <w:rPr>
          <w:rFonts w:cstheme="minorHAnsi"/>
        </w:rPr>
        <w:t>Datę ważności oferty</w:t>
      </w:r>
      <w:r w:rsidR="00C415BF">
        <w:rPr>
          <w:rFonts w:cstheme="minorHAnsi"/>
        </w:rPr>
        <w:t>, zgodnie z niniejszym zapytaniem ofertowym</w:t>
      </w:r>
      <w:r w:rsidRPr="007946A7">
        <w:rPr>
          <w:rFonts w:cstheme="minorHAnsi"/>
        </w:rPr>
        <w:t>;</w:t>
      </w:r>
    </w:p>
    <w:p w14:paraId="2FEFF4BC" w14:textId="31031761" w:rsidR="006265A1" w:rsidRPr="007946A7" w:rsidRDefault="00B633BA" w:rsidP="000C3F3C">
      <w:pPr>
        <w:pStyle w:val="Bezodstpw"/>
        <w:numPr>
          <w:ilvl w:val="0"/>
          <w:numId w:val="1"/>
        </w:numPr>
        <w:spacing w:line="276" w:lineRule="auto"/>
        <w:rPr>
          <w:rFonts w:cstheme="minorHAnsi"/>
        </w:rPr>
      </w:pPr>
      <w:r w:rsidRPr="007946A7">
        <w:rPr>
          <w:rFonts w:cstheme="minorHAnsi"/>
        </w:rPr>
        <w:t>Oświadczeni</w:t>
      </w:r>
      <w:r w:rsidR="0082485C" w:rsidRPr="007946A7">
        <w:rPr>
          <w:rFonts w:cstheme="minorHAnsi"/>
        </w:rPr>
        <w:t>a zawarte w formularzu ofertowym</w:t>
      </w:r>
      <w:r w:rsidR="007946A7" w:rsidRPr="007946A7">
        <w:rPr>
          <w:rFonts w:cstheme="minorHAnsi"/>
        </w:rPr>
        <w:t>;</w:t>
      </w:r>
    </w:p>
    <w:p w14:paraId="238CAAAA"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Podpis i pieczęć Oferenta.</w:t>
      </w:r>
    </w:p>
    <w:p w14:paraId="667BF17B" w14:textId="2DA770C3" w:rsidR="00B633BA" w:rsidRPr="00CB140B" w:rsidRDefault="00B633BA">
      <w:pPr>
        <w:pStyle w:val="Bezodstpw"/>
        <w:numPr>
          <w:ilvl w:val="0"/>
          <w:numId w:val="10"/>
        </w:numPr>
        <w:spacing w:line="276" w:lineRule="auto"/>
        <w:rPr>
          <w:rFonts w:cstheme="minorHAnsi"/>
        </w:rPr>
      </w:pPr>
      <w:r w:rsidRPr="00CB140B">
        <w:rPr>
          <w:rFonts w:cstheme="minorHAnsi"/>
        </w:rPr>
        <w:t>Ofe</w:t>
      </w:r>
      <w:r w:rsidR="00FC4034" w:rsidRPr="00CB140B">
        <w:rPr>
          <w:rFonts w:cstheme="minorHAnsi"/>
        </w:rPr>
        <w:t>rta powinna zostać sporządzona n</w:t>
      </w:r>
      <w:r w:rsidRPr="00CB140B">
        <w:rPr>
          <w:rFonts w:cstheme="minorHAnsi"/>
        </w:rPr>
        <w:t xml:space="preserve">a </w:t>
      </w:r>
      <w:r w:rsidRPr="00CB140B">
        <w:rPr>
          <w:rFonts w:cstheme="minorHAnsi"/>
          <w:b/>
        </w:rPr>
        <w:t>Załączniku nr 1</w:t>
      </w:r>
      <w:r w:rsidR="00EC6E56" w:rsidRPr="00EC6E56">
        <w:rPr>
          <w:rFonts w:cstheme="minorHAnsi"/>
          <w:bCs/>
        </w:rPr>
        <w:t>, tj. Formularz ofertowy</w:t>
      </w:r>
      <w:r w:rsidR="00462A82">
        <w:rPr>
          <w:rFonts w:cstheme="minorHAnsi"/>
          <w:bCs/>
        </w:rPr>
        <w:t>.</w:t>
      </w:r>
    </w:p>
    <w:p w14:paraId="44389DDE" w14:textId="77777777" w:rsidR="00784653" w:rsidRDefault="00B633BA">
      <w:pPr>
        <w:pStyle w:val="Bezodstpw"/>
        <w:numPr>
          <w:ilvl w:val="0"/>
          <w:numId w:val="10"/>
        </w:numPr>
        <w:spacing w:line="276" w:lineRule="auto"/>
        <w:rPr>
          <w:rFonts w:cstheme="minorHAnsi"/>
        </w:rPr>
      </w:pPr>
      <w:r w:rsidRPr="00CB140B">
        <w:rPr>
          <w:rFonts w:cstheme="minorHAnsi"/>
        </w:rPr>
        <w:t>Do oferty należy załączyć</w:t>
      </w:r>
      <w:r w:rsidR="00784653">
        <w:rPr>
          <w:rFonts w:cstheme="minorHAnsi"/>
        </w:rPr>
        <w:t>:</w:t>
      </w:r>
    </w:p>
    <w:p w14:paraId="00808969" w14:textId="1F0B955B" w:rsidR="00263F6A" w:rsidRDefault="00263F6A">
      <w:pPr>
        <w:pStyle w:val="Bezodstpw"/>
        <w:numPr>
          <w:ilvl w:val="0"/>
          <w:numId w:val="19"/>
        </w:numPr>
        <w:spacing w:line="276" w:lineRule="auto"/>
        <w:ind w:left="851"/>
        <w:rPr>
          <w:rFonts w:cstheme="minorHAnsi"/>
        </w:rPr>
      </w:pPr>
      <w:r w:rsidRPr="00167227">
        <w:rPr>
          <w:rFonts w:cstheme="minorHAnsi"/>
          <w:b/>
          <w:bCs/>
        </w:rPr>
        <w:t>Załącznik</w:t>
      </w:r>
      <w:r w:rsidRPr="00CB140B">
        <w:rPr>
          <w:rFonts w:cstheme="minorHAnsi"/>
          <w:b/>
        </w:rPr>
        <w:t xml:space="preserve"> nr 2</w:t>
      </w:r>
      <w:r w:rsidRPr="00CB140B">
        <w:rPr>
          <w:rFonts w:cstheme="minorHAnsi"/>
        </w:rPr>
        <w:t>, tj. Oświadczenie o braku powiązań pomiędzy podmiotami współpracującymi</w:t>
      </w:r>
      <w:r w:rsidR="0019754A">
        <w:rPr>
          <w:rFonts w:cstheme="minorHAnsi"/>
        </w:rPr>
        <w:t>,</w:t>
      </w:r>
    </w:p>
    <w:p w14:paraId="5E2429FB" w14:textId="77BD0FD7" w:rsidR="00263F6A" w:rsidRDefault="00263F6A">
      <w:pPr>
        <w:pStyle w:val="Bezodstpw"/>
        <w:numPr>
          <w:ilvl w:val="0"/>
          <w:numId w:val="19"/>
        </w:numPr>
        <w:spacing w:line="276" w:lineRule="auto"/>
        <w:ind w:left="851"/>
        <w:rPr>
          <w:rFonts w:cstheme="minorHAnsi"/>
        </w:rPr>
      </w:pPr>
      <w:r w:rsidRPr="00167227">
        <w:rPr>
          <w:rFonts w:cstheme="minorHAnsi"/>
          <w:b/>
          <w:bCs/>
        </w:rPr>
        <w:t>Załącznik nr 3</w:t>
      </w:r>
      <w:r w:rsidRPr="00167227">
        <w:rPr>
          <w:rFonts w:cstheme="minorHAnsi"/>
        </w:rPr>
        <w:t>, tj. Oświadczenie o braku podstaw do wykluczenia w dziedzinie ochrony środowiska, prawa socjalnego lub prawa pracy</w:t>
      </w:r>
      <w:r w:rsidR="0019754A">
        <w:rPr>
          <w:rFonts w:cstheme="minorHAnsi"/>
        </w:rPr>
        <w:t>,</w:t>
      </w:r>
    </w:p>
    <w:p w14:paraId="2C6B5BCD" w14:textId="76FB42A8" w:rsidR="00263F6A" w:rsidRPr="00167227" w:rsidRDefault="00263F6A">
      <w:pPr>
        <w:pStyle w:val="Bezodstpw"/>
        <w:numPr>
          <w:ilvl w:val="0"/>
          <w:numId w:val="19"/>
        </w:numPr>
        <w:spacing w:line="276" w:lineRule="auto"/>
        <w:ind w:left="851"/>
        <w:rPr>
          <w:rFonts w:cstheme="minorHAnsi"/>
        </w:rPr>
      </w:pPr>
      <w:r>
        <w:rPr>
          <w:rFonts w:cstheme="minorHAnsi"/>
          <w:b/>
          <w:bCs/>
        </w:rPr>
        <w:t>Z</w:t>
      </w:r>
      <w:r w:rsidRPr="00167227">
        <w:rPr>
          <w:rFonts w:cstheme="minorHAnsi"/>
          <w:b/>
          <w:bCs/>
        </w:rPr>
        <w:t xml:space="preserve">ałącznik nr 4 </w:t>
      </w:r>
      <w:r w:rsidRPr="00167227">
        <w:rPr>
          <w:rFonts w:cstheme="minorHAnsi"/>
        </w:rPr>
        <w:t>tj. Oświadczenie o przeciwdziałaniu wspierania agresji na Ukrainę</w:t>
      </w:r>
      <w:r w:rsidR="0019754A">
        <w:rPr>
          <w:rFonts w:cstheme="minorHAnsi"/>
        </w:rPr>
        <w:t>,</w:t>
      </w:r>
    </w:p>
    <w:p w14:paraId="2DAD8FB4" w14:textId="49A63182" w:rsidR="00263F6A" w:rsidRPr="00CE0A91" w:rsidRDefault="00263F6A">
      <w:pPr>
        <w:pStyle w:val="Bezodstpw"/>
        <w:numPr>
          <w:ilvl w:val="0"/>
          <w:numId w:val="19"/>
        </w:numPr>
        <w:spacing w:line="276" w:lineRule="auto"/>
        <w:ind w:left="851"/>
        <w:rPr>
          <w:rFonts w:cstheme="minorHAnsi"/>
        </w:rPr>
      </w:pPr>
      <w:r w:rsidRPr="00CE0A91">
        <w:rPr>
          <w:rFonts w:cstheme="minorHAnsi"/>
          <w:b/>
          <w:bCs/>
        </w:rPr>
        <w:t>Załącznik</w:t>
      </w:r>
      <w:r w:rsidRPr="00CE0A91">
        <w:rPr>
          <w:rFonts w:cstheme="minorHAnsi"/>
          <w:b/>
        </w:rPr>
        <w:t xml:space="preserve"> nr 5</w:t>
      </w:r>
      <w:r w:rsidRPr="00CE0A91">
        <w:rPr>
          <w:rFonts w:cstheme="minorHAnsi"/>
        </w:rPr>
        <w:t xml:space="preserve">, tj. Wykaz realizacji, oraz </w:t>
      </w:r>
      <w:r w:rsidRPr="00CE0A91">
        <w:rPr>
          <w:rFonts w:cstheme="minorHAnsi"/>
          <w:bCs/>
        </w:rPr>
        <w:t>dokumenty potwierdzające posiadanie doświadczenie</w:t>
      </w:r>
      <w:r w:rsidRPr="00CE0A91">
        <w:rPr>
          <w:rFonts w:cstheme="minorHAnsi"/>
        </w:rPr>
        <w:t>, zgodnie z puntem 4</w:t>
      </w:r>
      <w:r w:rsidR="0019754A" w:rsidRPr="00CE0A91">
        <w:rPr>
          <w:rFonts w:cstheme="minorHAnsi"/>
        </w:rPr>
        <w:t>,</w:t>
      </w:r>
    </w:p>
    <w:p w14:paraId="766ECA1F" w14:textId="07C63015" w:rsidR="00263F6A" w:rsidRPr="00CE0A91" w:rsidRDefault="00263F6A">
      <w:pPr>
        <w:pStyle w:val="Bezodstpw"/>
        <w:numPr>
          <w:ilvl w:val="0"/>
          <w:numId w:val="19"/>
        </w:numPr>
        <w:spacing w:line="276" w:lineRule="auto"/>
        <w:ind w:left="851"/>
        <w:rPr>
          <w:rFonts w:cstheme="minorHAnsi"/>
        </w:rPr>
      </w:pPr>
      <w:r w:rsidRPr="00CE0A91">
        <w:rPr>
          <w:rFonts w:cstheme="minorHAnsi"/>
          <w:b/>
          <w:bCs/>
        </w:rPr>
        <w:t>Załącznik nr 6</w:t>
      </w:r>
      <w:r w:rsidRPr="00CE0A91">
        <w:rPr>
          <w:rFonts w:cstheme="minorHAnsi"/>
        </w:rPr>
        <w:t xml:space="preserve">, tj. </w:t>
      </w:r>
      <w:r w:rsidRPr="00CE0A91">
        <w:t xml:space="preserve"> </w:t>
      </w:r>
      <w:r w:rsidR="00B57144" w:rsidRPr="00CE0A91">
        <w:rPr>
          <w:rFonts w:cstheme="minorHAnsi"/>
        </w:rPr>
        <w:t xml:space="preserve">Oświadczenie o </w:t>
      </w:r>
      <w:r w:rsidRPr="00CE0A91">
        <w:rPr>
          <w:rFonts w:cstheme="minorHAnsi"/>
        </w:rPr>
        <w:t>posiadanych zasob</w:t>
      </w:r>
      <w:r w:rsidR="00B57144" w:rsidRPr="00CE0A91">
        <w:rPr>
          <w:rFonts w:cstheme="minorHAnsi"/>
        </w:rPr>
        <w:t>ach</w:t>
      </w:r>
      <w:r w:rsidRPr="00CE0A91">
        <w:rPr>
          <w:rFonts w:cstheme="minorHAnsi"/>
        </w:rPr>
        <w:t xml:space="preserve"> ludzkich niezbędnych do zrealizowania przedmiotu zamówienia,</w:t>
      </w:r>
    </w:p>
    <w:p w14:paraId="74A13ABC" w14:textId="77777777" w:rsidR="00AE3958" w:rsidRDefault="00AE3958">
      <w:pPr>
        <w:pStyle w:val="Bezodstpw"/>
        <w:numPr>
          <w:ilvl w:val="0"/>
          <w:numId w:val="10"/>
        </w:numPr>
        <w:spacing w:line="276" w:lineRule="auto"/>
        <w:rPr>
          <w:rFonts w:cstheme="minorHAnsi"/>
        </w:rPr>
      </w:pPr>
      <w:r w:rsidRPr="007F0705">
        <w:rPr>
          <w:rFonts w:cstheme="minorHAnsi"/>
        </w:rPr>
        <w:t>Językiem wypełnienia oferty musi być język polski lub angielski.</w:t>
      </w:r>
    </w:p>
    <w:p w14:paraId="68574577" w14:textId="20752D5C" w:rsidR="00AE3958" w:rsidRPr="004A0DCC" w:rsidRDefault="00AE3958">
      <w:pPr>
        <w:pStyle w:val="Bezodstpw"/>
        <w:numPr>
          <w:ilvl w:val="0"/>
          <w:numId w:val="10"/>
        </w:numPr>
        <w:spacing w:line="276" w:lineRule="auto"/>
        <w:rPr>
          <w:rFonts w:cstheme="minorHAnsi"/>
        </w:rPr>
      </w:pPr>
      <w:r w:rsidRPr="004A0DCC">
        <w:rPr>
          <w:rFonts w:cstheme="minorHAnsi"/>
        </w:rPr>
        <w:t xml:space="preserve">Brak któregokolwiek z wymaganych oświadczeń lub </w:t>
      </w:r>
      <w:r w:rsidRPr="00BE3ADE">
        <w:rPr>
          <w:rFonts w:cstheme="minorHAnsi"/>
        </w:rPr>
        <w:t>dokumentów</w:t>
      </w:r>
      <w:r w:rsidRPr="004A0DCC">
        <w:rPr>
          <w:rFonts w:cstheme="minorHAnsi"/>
        </w:rPr>
        <w:t xml:space="preserve">, z zastrzeżeniem punktu </w:t>
      </w:r>
      <w:r w:rsidR="000C3F3C">
        <w:rPr>
          <w:rFonts w:cstheme="minorHAnsi"/>
        </w:rPr>
        <w:t>5</w:t>
      </w:r>
      <w:r w:rsidRPr="004A0DCC">
        <w:rPr>
          <w:rFonts w:cstheme="minorHAnsi"/>
        </w:rPr>
        <w:t xml:space="preserve"> poniżej, będzie skutkować odrzuceniem oferty Wykonawcy.</w:t>
      </w:r>
    </w:p>
    <w:p w14:paraId="7710DA24" w14:textId="77777777" w:rsidR="00AE3958" w:rsidRPr="004A0DCC" w:rsidRDefault="00AE3958">
      <w:pPr>
        <w:pStyle w:val="Bezodstpw"/>
        <w:numPr>
          <w:ilvl w:val="0"/>
          <w:numId w:val="10"/>
        </w:numPr>
        <w:spacing w:line="276" w:lineRule="auto"/>
        <w:rPr>
          <w:rFonts w:cstheme="minorHAnsi"/>
        </w:rPr>
      </w:pPr>
      <w:r w:rsidRPr="004A0DCC">
        <w:rPr>
          <w:rFonts w:cstheme="minorHAnsi"/>
        </w:rPr>
        <w:t xml:space="preserve">Zamawiający jest uprawniony do </w:t>
      </w:r>
      <w:r w:rsidRPr="00BE3ADE">
        <w:rPr>
          <w:rFonts w:cstheme="minorHAnsi"/>
        </w:rPr>
        <w:t>wezwania</w:t>
      </w:r>
      <w:r w:rsidRPr="004A0DCC">
        <w:rPr>
          <w:rFonts w:cstheme="minorHAnsi"/>
        </w:rPr>
        <w:t xml:space="preserve"> oferenta do uzupełnienia lub poprawienia dokumentów składających się na ofertę, jak również do wezwania oferenta do złożenia wyjaśnień wyznaczając termin na uzupełnienie, poprawienie lub złożenie wyjaśnień (nie krótszy niż 2 dni robocze).</w:t>
      </w:r>
    </w:p>
    <w:p w14:paraId="5C8D9734" w14:textId="77777777" w:rsidR="00AE3958" w:rsidRDefault="00AE3958">
      <w:pPr>
        <w:pStyle w:val="Bezodstpw"/>
        <w:numPr>
          <w:ilvl w:val="0"/>
          <w:numId w:val="10"/>
        </w:numPr>
        <w:spacing w:line="276" w:lineRule="auto"/>
        <w:rPr>
          <w:rFonts w:cstheme="minorHAnsi"/>
        </w:rPr>
      </w:pPr>
      <w:r>
        <w:rPr>
          <w:rFonts w:cstheme="minorHAnsi"/>
        </w:rPr>
        <w:t>Oferent ponosi wszelkie koszty związane z przygotowaniem i złożeniem oferty.</w:t>
      </w:r>
    </w:p>
    <w:p w14:paraId="3EEE971C" w14:textId="77777777" w:rsidR="00AE3958" w:rsidRDefault="00AE3958">
      <w:pPr>
        <w:pStyle w:val="Bezodstpw"/>
        <w:numPr>
          <w:ilvl w:val="0"/>
          <w:numId w:val="10"/>
        </w:numPr>
        <w:spacing w:line="276" w:lineRule="auto"/>
        <w:rPr>
          <w:rFonts w:cstheme="minorHAnsi"/>
        </w:rPr>
      </w:pPr>
      <w:r>
        <w:rPr>
          <w:rFonts w:cstheme="minorHAnsi"/>
        </w:rPr>
        <w:t>Złożenie oferty jest jednoznaczne z zaakceptowaniem bez zastrzeżeń treści zapytania ofertowego.</w:t>
      </w:r>
    </w:p>
    <w:p w14:paraId="01CC419C" w14:textId="07C6E7F4" w:rsidR="008E3AE0" w:rsidRDefault="008E3AE0" w:rsidP="000C3F3C">
      <w:pPr>
        <w:pStyle w:val="Bezodstpw"/>
        <w:spacing w:line="276" w:lineRule="auto"/>
        <w:rPr>
          <w:rFonts w:cstheme="minorHAnsi"/>
          <w:b/>
          <w:highlight w:val="yellow"/>
        </w:rPr>
      </w:pPr>
    </w:p>
    <w:p w14:paraId="5A66421C" w14:textId="0CBCF91F" w:rsidR="00B82908" w:rsidRPr="00CE3C6C" w:rsidRDefault="00B82908" w:rsidP="00BC0946">
      <w:pPr>
        <w:pStyle w:val="Bezodstpw"/>
        <w:spacing w:line="276" w:lineRule="auto"/>
        <w:rPr>
          <w:rFonts w:cstheme="minorHAnsi"/>
          <w:b/>
        </w:rPr>
      </w:pPr>
      <w:r w:rsidRPr="00CE3C6C">
        <w:rPr>
          <w:rFonts w:cstheme="minorHAnsi"/>
          <w:b/>
        </w:rPr>
        <w:t>4. WYMAGANIA WOBEC WYKONAWCÓW</w:t>
      </w:r>
      <w:r w:rsidR="00B4576E" w:rsidRPr="00CE3C6C">
        <w:rPr>
          <w:rFonts w:cstheme="minorHAnsi"/>
          <w:b/>
        </w:rPr>
        <w:t>:</w:t>
      </w:r>
    </w:p>
    <w:p w14:paraId="0C7BC01A" w14:textId="77777777" w:rsidR="000340F7" w:rsidRPr="00CE3C6C" w:rsidRDefault="000340F7" w:rsidP="00BC0946">
      <w:pPr>
        <w:pStyle w:val="Bezodstpw"/>
        <w:spacing w:line="276" w:lineRule="auto"/>
        <w:rPr>
          <w:rFonts w:cstheme="minorHAnsi"/>
          <w:bCs/>
        </w:rPr>
      </w:pPr>
      <w:r w:rsidRPr="00CE3C6C">
        <w:rPr>
          <w:rFonts w:cstheme="minorHAnsi"/>
          <w:bCs/>
        </w:rPr>
        <w:t>Wymaga się, aby oferent spełniał łącznie niżej wskazane warunki udziału w postepowaniu:</w:t>
      </w:r>
    </w:p>
    <w:p w14:paraId="0285540E" w14:textId="1C809A8A" w:rsidR="000340F7" w:rsidRPr="00CE3C6C" w:rsidRDefault="00D92A60" w:rsidP="00BC0946">
      <w:pPr>
        <w:pStyle w:val="Bezodstpw"/>
        <w:numPr>
          <w:ilvl w:val="0"/>
          <w:numId w:val="8"/>
        </w:numPr>
        <w:spacing w:line="276" w:lineRule="auto"/>
        <w:rPr>
          <w:rFonts w:cstheme="minorHAnsi"/>
          <w:bCs/>
          <w:u w:val="single"/>
        </w:rPr>
      </w:pPr>
      <w:r w:rsidRPr="00CE3C6C">
        <w:rPr>
          <w:rFonts w:cstheme="minorHAnsi"/>
          <w:bCs/>
          <w:u w:val="single"/>
        </w:rPr>
        <w:t>DOŚWIADCZENIE</w:t>
      </w:r>
      <w:r w:rsidR="000340F7" w:rsidRPr="00CE3C6C">
        <w:rPr>
          <w:rFonts w:cstheme="minorHAnsi"/>
          <w:bCs/>
          <w:u w:val="single"/>
        </w:rPr>
        <w:t>:</w:t>
      </w:r>
    </w:p>
    <w:p w14:paraId="65B70F48" w14:textId="29C48128" w:rsidR="00101B8E" w:rsidRPr="001571C9" w:rsidRDefault="000340F7" w:rsidP="00BC0946">
      <w:pPr>
        <w:pStyle w:val="Bezodstpw"/>
        <w:spacing w:line="276" w:lineRule="auto"/>
        <w:rPr>
          <w:rFonts w:cstheme="minorHAnsi"/>
          <w:bCs/>
        </w:rPr>
      </w:pPr>
      <w:r w:rsidRPr="00CE3C6C">
        <w:rPr>
          <w:rFonts w:cstheme="minorHAnsi"/>
          <w:bCs/>
        </w:rPr>
        <w:t xml:space="preserve">Warunek zostanie uznany za spełniony, jeżeli </w:t>
      </w:r>
      <w:r w:rsidR="007A6863">
        <w:rPr>
          <w:rFonts w:cstheme="minorHAnsi"/>
          <w:bCs/>
        </w:rPr>
        <w:t>Oferent</w:t>
      </w:r>
      <w:r w:rsidR="007A6863" w:rsidRPr="00CE3C6C">
        <w:rPr>
          <w:rFonts w:cstheme="minorHAnsi"/>
          <w:bCs/>
        </w:rPr>
        <w:t xml:space="preserve"> </w:t>
      </w:r>
      <w:r w:rsidRPr="00CE3C6C">
        <w:rPr>
          <w:rFonts w:cstheme="minorHAnsi"/>
          <w:bCs/>
        </w:rPr>
        <w:t>wykaże, że w okresie ostatnich 3 lat przed terminem złożenia oferty, a jeśli okres prowadzenia działalności jest krótszy - w tym okresie, należycie</w:t>
      </w:r>
      <w:r w:rsidR="007A6863">
        <w:rPr>
          <w:rFonts w:cstheme="minorHAnsi"/>
          <w:bCs/>
        </w:rPr>
        <w:t xml:space="preserve"> </w:t>
      </w:r>
      <w:r w:rsidR="007A6863" w:rsidRPr="00CE75A3">
        <w:rPr>
          <w:rFonts w:cstheme="minorHAnsi"/>
          <w:b/>
          <w:u w:val="single"/>
        </w:rPr>
        <w:t>wykonał dwie realizacje</w:t>
      </w:r>
      <w:r w:rsidR="007A6863">
        <w:rPr>
          <w:rFonts w:cstheme="minorHAnsi"/>
          <w:bCs/>
        </w:rPr>
        <w:t xml:space="preserve"> polegające na</w:t>
      </w:r>
      <w:r w:rsidRPr="00CE3C6C">
        <w:rPr>
          <w:rFonts w:cstheme="minorHAnsi"/>
          <w:bCs/>
        </w:rPr>
        <w:t xml:space="preserve"> </w:t>
      </w:r>
      <w:r w:rsidR="007A6863" w:rsidRPr="007A6863">
        <w:rPr>
          <w:rFonts w:cstheme="minorHAnsi"/>
          <w:bCs/>
          <w:u w:val="single"/>
        </w:rPr>
        <w:t xml:space="preserve">dostawie </w:t>
      </w:r>
      <w:r w:rsidR="00822A93" w:rsidRPr="007A6863">
        <w:rPr>
          <w:rFonts w:cstheme="minorHAnsi"/>
          <w:bCs/>
          <w:u w:val="single"/>
        </w:rPr>
        <w:t>i uruchomi</w:t>
      </w:r>
      <w:r w:rsidR="007A6863" w:rsidRPr="007A6863">
        <w:rPr>
          <w:rFonts w:cstheme="minorHAnsi"/>
          <w:bCs/>
          <w:u w:val="single"/>
        </w:rPr>
        <w:t>eniu</w:t>
      </w:r>
      <w:r w:rsidR="00822A93" w:rsidRPr="007A6863">
        <w:rPr>
          <w:rFonts w:cstheme="minorHAnsi"/>
          <w:bCs/>
          <w:u w:val="single"/>
        </w:rPr>
        <w:t xml:space="preserve"> </w:t>
      </w:r>
      <w:r w:rsidR="00101B8E" w:rsidRPr="007A6863">
        <w:rPr>
          <w:rFonts w:cstheme="minorHAnsi"/>
          <w:u w:val="single"/>
        </w:rPr>
        <w:t>wtryskar</w:t>
      </w:r>
      <w:r w:rsidR="007A6863" w:rsidRPr="007A6863">
        <w:rPr>
          <w:rFonts w:cstheme="minorHAnsi"/>
          <w:u w:val="single"/>
        </w:rPr>
        <w:t>ki</w:t>
      </w:r>
      <w:r w:rsidR="00101B8E" w:rsidRPr="007A6863">
        <w:rPr>
          <w:rFonts w:cstheme="minorHAnsi"/>
          <w:u w:val="single"/>
        </w:rPr>
        <w:t xml:space="preserve"> </w:t>
      </w:r>
      <w:r w:rsidR="007A6863" w:rsidRPr="007A6863">
        <w:rPr>
          <w:rFonts w:cstheme="minorHAnsi"/>
          <w:u w:val="single"/>
        </w:rPr>
        <w:t>hybrydowe</w:t>
      </w:r>
      <w:r w:rsidR="00CE75A3">
        <w:rPr>
          <w:rFonts w:cstheme="minorHAnsi"/>
          <w:u w:val="single"/>
        </w:rPr>
        <w:t>j</w:t>
      </w:r>
      <w:r w:rsidR="007A6863" w:rsidRPr="007A6863">
        <w:rPr>
          <w:rFonts w:cstheme="minorHAnsi"/>
          <w:u w:val="single"/>
        </w:rPr>
        <w:t xml:space="preserve"> </w:t>
      </w:r>
      <w:r w:rsidR="00101B8E" w:rsidRPr="007A6863">
        <w:rPr>
          <w:rFonts w:cstheme="minorHAnsi"/>
          <w:u w:val="single"/>
        </w:rPr>
        <w:t>wraz z</w:t>
      </w:r>
      <w:r w:rsidR="001571C9" w:rsidRPr="007A6863">
        <w:rPr>
          <w:rFonts w:cstheme="minorHAnsi"/>
          <w:u w:val="single"/>
        </w:rPr>
        <w:t>e</w:t>
      </w:r>
      <w:r w:rsidR="00101B8E" w:rsidRPr="007A6863">
        <w:rPr>
          <w:rFonts w:cstheme="minorHAnsi"/>
          <w:u w:val="single"/>
        </w:rPr>
        <w:t xml:space="preserve"> zintegrowanym robo</w:t>
      </w:r>
      <w:r w:rsidR="007A6863" w:rsidRPr="007A6863">
        <w:rPr>
          <w:rFonts w:cstheme="minorHAnsi"/>
          <w:u w:val="single"/>
        </w:rPr>
        <w:t>tem</w:t>
      </w:r>
      <w:r w:rsidR="007A6863">
        <w:rPr>
          <w:rFonts w:cstheme="minorHAnsi"/>
        </w:rPr>
        <w:t>.</w:t>
      </w:r>
    </w:p>
    <w:p w14:paraId="50310E65" w14:textId="77777777" w:rsidR="00101B8E" w:rsidRDefault="00101B8E" w:rsidP="00BC0946">
      <w:pPr>
        <w:pStyle w:val="Bezodstpw"/>
        <w:spacing w:line="276" w:lineRule="auto"/>
        <w:rPr>
          <w:rFonts w:cstheme="minorHAnsi"/>
          <w:bCs/>
          <w:highlight w:val="yellow"/>
        </w:rPr>
      </w:pPr>
    </w:p>
    <w:p w14:paraId="3CD7C8C0" w14:textId="20B8B2FE" w:rsidR="007A6863" w:rsidRPr="007A6863" w:rsidRDefault="007A6863" w:rsidP="00BC0946">
      <w:pPr>
        <w:pStyle w:val="Bezodstpw"/>
        <w:spacing w:line="276" w:lineRule="auto"/>
        <w:rPr>
          <w:rFonts w:cstheme="minorHAnsi"/>
          <w:bCs/>
        </w:rPr>
      </w:pPr>
      <w:r w:rsidRPr="007A6863">
        <w:rPr>
          <w:rFonts w:cstheme="minorHAnsi"/>
          <w:bCs/>
        </w:rPr>
        <w:t xml:space="preserve">Warunek dotyczy łącznie całej składanej oferty, bez względu na ilość części na jakie dana oferta jest składana. Przykład: Oferent składa ofertę na część I </w:t>
      </w:r>
      <w:proofErr w:type="spellStart"/>
      <w:r w:rsidRPr="007A6863">
        <w:rPr>
          <w:rFonts w:cstheme="minorHAnsi"/>
          <w:bCs/>
        </w:rPr>
        <w:t>i</w:t>
      </w:r>
      <w:proofErr w:type="spellEnd"/>
      <w:r w:rsidRPr="007A6863">
        <w:rPr>
          <w:rFonts w:cstheme="minorHAnsi"/>
          <w:bCs/>
        </w:rPr>
        <w:t xml:space="preserve"> część III – przedkłada minimum dwie realizacje</w:t>
      </w:r>
      <w:r>
        <w:rPr>
          <w:rFonts w:cstheme="minorHAnsi"/>
          <w:bCs/>
        </w:rPr>
        <w:t>; Oferent składa ofertę na wszystkie części – przedkłada minimum dwie realizacje.</w:t>
      </w:r>
    </w:p>
    <w:p w14:paraId="6FFDB5D4" w14:textId="77777777" w:rsidR="007A6863" w:rsidRDefault="007A6863" w:rsidP="00BC0946">
      <w:pPr>
        <w:pStyle w:val="Bezodstpw"/>
        <w:spacing w:line="276" w:lineRule="auto"/>
        <w:rPr>
          <w:rFonts w:cstheme="minorHAnsi"/>
          <w:bCs/>
        </w:rPr>
      </w:pPr>
    </w:p>
    <w:p w14:paraId="1FB7DD73" w14:textId="7C1FEE16" w:rsidR="00AE3958" w:rsidRDefault="00AE3958" w:rsidP="00BC0946">
      <w:pPr>
        <w:pStyle w:val="Bezodstpw"/>
        <w:spacing w:line="276" w:lineRule="auto"/>
        <w:rPr>
          <w:rFonts w:cstheme="minorHAnsi"/>
          <w:bCs/>
        </w:rPr>
      </w:pPr>
      <w:r w:rsidRPr="00CE3C6C">
        <w:rPr>
          <w:rFonts w:cstheme="minorHAnsi"/>
          <w:bCs/>
        </w:rPr>
        <w:t>Na potwierdzenie spełnienia warunku opisanego powyżej należy dołączyć do oferty wypełniony załącznik nr 5 z którego będą wynikały wszystkie powyższe informacje oraz podpisane referencje lub inne dokumenty np. obustronnie podpisany protokół zdawczo-odbiorczy. Z referencji lub innych dokumentów musi wynikać, że dane zamówienie / dostawa zostały wykonane prawidłowo i zgodnie z umową.</w:t>
      </w:r>
    </w:p>
    <w:p w14:paraId="6BB742BE" w14:textId="77777777" w:rsidR="00AE3958" w:rsidRDefault="00AE3958" w:rsidP="00BC0946">
      <w:pPr>
        <w:pStyle w:val="Bezodstpw"/>
        <w:spacing w:line="276" w:lineRule="auto"/>
        <w:rPr>
          <w:rFonts w:cstheme="minorHAnsi"/>
          <w:bCs/>
        </w:rPr>
      </w:pPr>
      <w:r w:rsidRPr="00CE3C6C">
        <w:rPr>
          <w:rFonts w:cstheme="minorHAnsi"/>
          <w:bCs/>
        </w:rPr>
        <w:lastRenderedPageBreak/>
        <w:t>UWAGA Zamawiający zastrzega sobie prawo do weryfikacji posiadanego doświadczenia na etapie oceny ofert.</w:t>
      </w:r>
    </w:p>
    <w:p w14:paraId="467788AC" w14:textId="77777777" w:rsidR="00C101E7" w:rsidRDefault="00C101E7" w:rsidP="00BC0946">
      <w:pPr>
        <w:pStyle w:val="Bezodstpw"/>
        <w:spacing w:line="276" w:lineRule="auto"/>
        <w:ind w:left="765"/>
        <w:rPr>
          <w:rFonts w:cstheme="minorHAnsi"/>
          <w:bCs/>
        </w:rPr>
      </w:pPr>
    </w:p>
    <w:p w14:paraId="0E8C2CA3" w14:textId="282681DD" w:rsidR="002245C3" w:rsidRPr="00CE3C6C" w:rsidRDefault="00D92A60" w:rsidP="00BC0946">
      <w:pPr>
        <w:pStyle w:val="Bezodstpw"/>
        <w:numPr>
          <w:ilvl w:val="0"/>
          <w:numId w:val="13"/>
        </w:numPr>
        <w:spacing w:line="276" w:lineRule="auto"/>
        <w:rPr>
          <w:rFonts w:cstheme="minorHAnsi"/>
          <w:bCs/>
          <w:u w:val="single"/>
        </w:rPr>
      </w:pPr>
      <w:r w:rsidRPr="00CE3C6C">
        <w:rPr>
          <w:rFonts w:cstheme="minorHAnsi"/>
          <w:bCs/>
          <w:u w:val="single"/>
        </w:rPr>
        <w:t>ZASOBY NIEZBĘDNE DO WYKONANIA ZAMÓWIENIA</w:t>
      </w:r>
      <w:r w:rsidR="0033383C" w:rsidRPr="00CE3C6C">
        <w:rPr>
          <w:rFonts w:cstheme="minorHAnsi"/>
          <w:bCs/>
          <w:u w:val="single"/>
        </w:rPr>
        <w:t>:</w:t>
      </w:r>
    </w:p>
    <w:p w14:paraId="349E15A4" w14:textId="77777777" w:rsidR="006C2C05" w:rsidRPr="00CE3C6C" w:rsidRDefault="009E7302" w:rsidP="00BC0946">
      <w:pPr>
        <w:pStyle w:val="Bezodstpw"/>
        <w:spacing w:line="276" w:lineRule="auto"/>
        <w:rPr>
          <w:rFonts w:cstheme="minorHAnsi"/>
          <w:bCs/>
        </w:rPr>
      </w:pPr>
      <w:r w:rsidRPr="00CE3C6C">
        <w:rPr>
          <w:rFonts w:cstheme="minorHAnsi"/>
          <w:bCs/>
        </w:rPr>
        <w:t xml:space="preserve">Warunek zostanie uznany za spełniony, jeżeli Wykonawca wykaże, że dysponuje </w:t>
      </w:r>
      <w:r w:rsidR="00700D9F" w:rsidRPr="00CE3C6C">
        <w:rPr>
          <w:rFonts w:cstheme="minorHAnsi"/>
          <w:bCs/>
        </w:rPr>
        <w:t>zespołem posiadającym stosowne kwalifikacje i kompetencje do realizacji zamówienia, tj.:</w:t>
      </w:r>
      <w:r w:rsidR="007F1EB7" w:rsidRPr="00CE3C6C">
        <w:rPr>
          <w:rFonts w:cstheme="minorHAnsi"/>
          <w:bCs/>
        </w:rPr>
        <w:t xml:space="preserve"> </w:t>
      </w:r>
    </w:p>
    <w:p w14:paraId="3C2903C8" w14:textId="44C52DA4" w:rsidR="00FF52CE" w:rsidRPr="00CE3C6C" w:rsidRDefault="00700D9F" w:rsidP="00BC0946">
      <w:pPr>
        <w:pStyle w:val="Bezodstpw"/>
        <w:numPr>
          <w:ilvl w:val="0"/>
          <w:numId w:val="20"/>
        </w:numPr>
        <w:spacing w:line="276" w:lineRule="auto"/>
        <w:rPr>
          <w:rFonts w:cstheme="minorHAnsi"/>
          <w:bCs/>
        </w:rPr>
      </w:pPr>
      <w:r w:rsidRPr="00CE3C6C">
        <w:rPr>
          <w:rFonts w:cstheme="minorHAnsi"/>
          <w:bCs/>
        </w:rPr>
        <w:t>co najmniej</w:t>
      </w:r>
      <w:r w:rsidR="00822A93" w:rsidRPr="00CE3C6C">
        <w:rPr>
          <w:rFonts w:cstheme="minorHAnsi"/>
          <w:bCs/>
        </w:rPr>
        <w:t xml:space="preserve"> dwóch </w:t>
      </w:r>
      <w:r w:rsidR="00CE3C6C" w:rsidRPr="00CE3C6C">
        <w:rPr>
          <w:rFonts w:cstheme="minorHAnsi"/>
          <w:bCs/>
        </w:rPr>
        <w:t xml:space="preserve">(słownie: 2) </w:t>
      </w:r>
      <w:r w:rsidR="00822A93" w:rsidRPr="00CE3C6C">
        <w:rPr>
          <w:rFonts w:cstheme="minorHAnsi"/>
          <w:bCs/>
        </w:rPr>
        <w:t>serwisantów posiadających minimum 3 letnie doświadczenie w uruchamianiu i serwisowaniu w/w wtryskarek i robotów</w:t>
      </w:r>
      <w:r w:rsidR="00CE3C6C" w:rsidRPr="00CE3C6C">
        <w:rPr>
          <w:rFonts w:cstheme="minorHAnsi"/>
          <w:bCs/>
        </w:rPr>
        <w:t>.</w:t>
      </w:r>
    </w:p>
    <w:p w14:paraId="0EF23191" w14:textId="3AB9566A" w:rsidR="00CE75A3" w:rsidRDefault="00CE75A3" w:rsidP="00BC0946">
      <w:pPr>
        <w:pStyle w:val="Bezodstpw"/>
        <w:spacing w:line="276" w:lineRule="auto"/>
        <w:ind w:left="2"/>
        <w:rPr>
          <w:rFonts w:cstheme="minorHAnsi"/>
          <w:bCs/>
        </w:rPr>
      </w:pPr>
      <w:r w:rsidRPr="007A6863">
        <w:rPr>
          <w:rFonts w:cstheme="minorHAnsi"/>
          <w:bCs/>
        </w:rPr>
        <w:t>Warunek dotyczy łącznie całej składanej oferty, bez względu na ilość części na jakie dana oferta jest składana.</w:t>
      </w:r>
    </w:p>
    <w:p w14:paraId="3CB2E0E2" w14:textId="2322F3DD" w:rsidR="007027CC" w:rsidRPr="00CE3C6C" w:rsidRDefault="007508EF" w:rsidP="00BC0946">
      <w:pPr>
        <w:pStyle w:val="Bezodstpw"/>
        <w:spacing w:line="276" w:lineRule="auto"/>
        <w:ind w:left="2"/>
        <w:rPr>
          <w:rFonts w:cstheme="minorHAnsi"/>
        </w:rPr>
      </w:pPr>
      <w:r w:rsidRPr="00CE3C6C">
        <w:rPr>
          <w:rFonts w:cstheme="minorHAnsi"/>
          <w:bCs/>
        </w:rPr>
        <w:t xml:space="preserve">Na potwierdzenie spełnienia warunku odpisanego powyżej należy dołączyć do oferty wypełniony załącznik nr 6, tj. </w:t>
      </w:r>
      <w:r w:rsidR="007027CC" w:rsidRPr="00CE3C6C">
        <w:rPr>
          <w:rFonts w:cstheme="minorHAnsi"/>
        </w:rPr>
        <w:t>Oświadczenie o posiadanych zasobach ludzkich niezbędnych do zrealizowania przedmiotu zamówienia</w:t>
      </w:r>
      <w:r w:rsidR="00DF7612" w:rsidRPr="00CE3C6C">
        <w:rPr>
          <w:rFonts w:cstheme="minorHAnsi"/>
        </w:rPr>
        <w:t>.</w:t>
      </w:r>
    </w:p>
    <w:p w14:paraId="213785E2" w14:textId="77777777" w:rsidR="007508EF" w:rsidRDefault="007508EF" w:rsidP="00BC0946">
      <w:pPr>
        <w:pStyle w:val="Bezodstpw"/>
        <w:spacing w:line="276" w:lineRule="auto"/>
        <w:rPr>
          <w:rFonts w:cstheme="minorHAnsi"/>
          <w:bCs/>
        </w:rPr>
      </w:pPr>
      <w:r w:rsidRPr="00CE3C6C">
        <w:rPr>
          <w:rFonts w:cstheme="minorHAnsi"/>
          <w:bCs/>
        </w:rPr>
        <w:t>UWAGA Zamawiający zastrzega sobie prawo do weryfikacji posiadanych zasobów na etapie oceny ofert.</w:t>
      </w:r>
    </w:p>
    <w:p w14:paraId="27892231" w14:textId="3684E4C6" w:rsidR="00EF771D" w:rsidRDefault="00EF771D" w:rsidP="00BC0946">
      <w:pPr>
        <w:pStyle w:val="Bezodstpw"/>
        <w:spacing w:line="276" w:lineRule="auto"/>
        <w:rPr>
          <w:rFonts w:cstheme="minorHAnsi"/>
          <w:bCs/>
        </w:rPr>
      </w:pPr>
    </w:p>
    <w:p w14:paraId="31B2558F" w14:textId="52C7045D" w:rsidR="007508EF" w:rsidRDefault="007508EF" w:rsidP="00BC0946">
      <w:pPr>
        <w:pStyle w:val="Bezodstpw"/>
        <w:spacing w:line="276" w:lineRule="auto"/>
        <w:rPr>
          <w:rFonts w:cstheme="minorHAnsi"/>
          <w:bCs/>
        </w:rPr>
      </w:pPr>
      <w:r w:rsidRPr="00D8056E">
        <w:rPr>
          <w:rFonts w:cstheme="minorHAnsi"/>
          <w:bCs/>
        </w:rPr>
        <w:t>Niespełnienie w/w wymagań skutkować będzie odrzuceniem oferty z przyczyn formalnych</w:t>
      </w:r>
      <w:r>
        <w:rPr>
          <w:rFonts w:cstheme="minorHAnsi"/>
          <w:bCs/>
        </w:rPr>
        <w:t xml:space="preserve"> z zastrzeżeniem pkt 3 </w:t>
      </w:r>
      <w:proofErr w:type="spellStart"/>
      <w:r>
        <w:rPr>
          <w:rFonts w:cstheme="minorHAnsi"/>
          <w:bCs/>
        </w:rPr>
        <w:t>ppkt</w:t>
      </w:r>
      <w:proofErr w:type="spellEnd"/>
      <w:r>
        <w:rPr>
          <w:rFonts w:cstheme="minorHAnsi"/>
          <w:bCs/>
        </w:rPr>
        <w:t xml:space="preserve"> </w:t>
      </w:r>
      <w:r w:rsidR="0073135E">
        <w:rPr>
          <w:rFonts w:cstheme="minorHAnsi"/>
          <w:bCs/>
        </w:rPr>
        <w:t>5</w:t>
      </w:r>
      <w:r w:rsidRPr="00D8056E">
        <w:rPr>
          <w:rFonts w:cstheme="minorHAnsi"/>
          <w:bCs/>
        </w:rPr>
        <w:t>.</w:t>
      </w:r>
    </w:p>
    <w:p w14:paraId="72E31ABE" w14:textId="77777777" w:rsidR="005C317A" w:rsidRPr="00CB140B" w:rsidRDefault="005C317A" w:rsidP="00BC0946">
      <w:pPr>
        <w:pStyle w:val="Bezodstpw"/>
        <w:spacing w:line="276" w:lineRule="auto"/>
        <w:rPr>
          <w:rFonts w:cstheme="minorHAnsi"/>
          <w:b/>
          <w:highlight w:val="yellow"/>
        </w:rPr>
      </w:pPr>
    </w:p>
    <w:p w14:paraId="151CFFC1" w14:textId="7BC80895" w:rsidR="00B633BA" w:rsidRPr="00BC3AC4" w:rsidRDefault="00B82908" w:rsidP="00BC0946">
      <w:pPr>
        <w:pStyle w:val="Bezodstpw"/>
        <w:spacing w:line="276" w:lineRule="auto"/>
        <w:rPr>
          <w:rFonts w:cstheme="minorHAnsi"/>
          <w:b/>
        </w:rPr>
      </w:pPr>
      <w:r>
        <w:rPr>
          <w:rFonts w:cstheme="minorHAnsi"/>
          <w:b/>
        </w:rPr>
        <w:t>5</w:t>
      </w:r>
      <w:r w:rsidR="00B633BA" w:rsidRPr="00BC3AC4">
        <w:rPr>
          <w:rFonts w:cstheme="minorHAnsi"/>
          <w:b/>
        </w:rPr>
        <w:t>. KRYTERIA OCENY OFERT:</w:t>
      </w:r>
    </w:p>
    <w:p w14:paraId="50F958A3" w14:textId="02A188A7" w:rsidR="005F338B" w:rsidRPr="008C1BBB" w:rsidRDefault="005F338B" w:rsidP="00BC0946">
      <w:pPr>
        <w:pStyle w:val="Bezodstpw"/>
        <w:spacing w:line="276" w:lineRule="auto"/>
        <w:rPr>
          <w:rFonts w:cstheme="minorHAnsi"/>
        </w:rPr>
      </w:pPr>
      <w:r w:rsidRPr="008C1BBB">
        <w:rPr>
          <w:rFonts w:cstheme="minorHAnsi"/>
        </w:rPr>
        <w:t>Po dokonaniu weryfikacji, spośród ofert nieodrzuconych, spełniających warunki formalne uczestnictwa w niniejszym postępowaniu, Zamawiający wybierze ofertę najkorzystniejszą</w:t>
      </w:r>
      <w:r w:rsidR="00462A82">
        <w:rPr>
          <w:rFonts w:cstheme="minorHAnsi"/>
        </w:rPr>
        <w:t>,</w:t>
      </w:r>
      <w:r w:rsidRPr="008C1BBB">
        <w:rPr>
          <w:rFonts w:cstheme="minorHAnsi"/>
        </w:rPr>
        <w:t xml:space="preserve"> kierując się kryteriami:</w:t>
      </w:r>
    </w:p>
    <w:p w14:paraId="0573247B" w14:textId="326CE169" w:rsidR="005F338B" w:rsidRDefault="005F338B" w:rsidP="00BC0946">
      <w:pPr>
        <w:pStyle w:val="Bezodstpw"/>
        <w:spacing w:line="276" w:lineRule="auto"/>
        <w:rPr>
          <w:rFonts w:cstheme="minorHAnsi"/>
        </w:rPr>
      </w:pPr>
    </w:p>
    <w:p w14:paraId="5620F46D" w14:textId="44E44B05" w:rsidR="00FC3C9B" w:rsidRPr="00CE3C6C" w:rsidRDefault="00FC3C9B" w:rsidP="00BC0946">
      <w:pPr>
        <w:pStyle w:val="Bezodstpw"/>
        <w:spacing w:line="276" w:lineRule="auto"/>
        <w:rPr>
          <w:rFonts w:cstheme="minorHAnsi"/>
        </w:rPr>
      </w:pPr>
      <w:r w:rsidRPr="00CE3C6C">
        <w:rPr>
          <w:rFonts w:cstheme="minorHAnsi"/>
        </w:rPr>
        <w:t xml:space="preserve">1. Cena netto (waga kryterium: </w:t>
      </w:r>
      <w:r w:rsidR="00F831CB" w:rsidRPr="00CE3C6C">
        <w:rPr>
          <w:rFonts w:cstheme="minorHAnsi"/>
          <w:b/>
        </w:rPr>
        <w:t>7</w:t>
      </w:r>
      <w:r w:rsidRPr="00CE3C6C">
        <w:rPr>
          <w:rFonts w:cstheme="minorHAnsi"/>
          <w:b/>
        </w:rPr>
        <w:t>0%</w:t>
      </w:r>
      <w:r w:rsidRPr="00CE3C6C">
        <w:rPr>
          <w:rFonts w:cstheme="minorHAnsi"/>
        </w:rPr>
        <w:t>)</w:t>
      </w:r>
    </w:p>
    <w:p w14:paraId="494DD3F6" w14:textId="7FD839ED" w:rsidR="00FC3C9B" w:rsidRPr="00CE3C6C" w:rsidRDefault="00ED6E31" w:rsidP="00BC0946">
      <w:pPr>
        <w:pStyle w:val="Bezodstpw"/>
        <w:spacing w:line="276" w:lineRule="auto"/>
        <w:rPr>
          <w:rFonts w:cstheme="minorHAnsi"/>
        </w:rPr>
      </w:pPr>
      <w:r w:rsidRPr="00CE3C6C">
        <w:rPr>
          <w:rFonts w:cstheme="minorHAnsi"/>
        </w:rPr>
        <w:t>2. Okres gwarancji</w:t>
      </w:r>
      <w:r w:rsidR="00FC3C9B" w:rsidRPr="00CE3C6C">
        <w:rPr>
          <w:rFonts w:cstheme="minorHAnsi"/>
        </w:rPr>
        <w:t xml:space="preserve"> (waga kryterium: </w:t>
      </w:r>
      <w:r w:rsidR="004068A7" w:rsidRPr="00CE3C6C">
        <w:rPr>
          <w:rFonts w:cstheme="minorHAnsi"/>
          <w:b/>
          <w:bCs/>
        </w:rPr>
        <w:t>2</w:t>
      </w:r>
      <w:r w:rsidRPr="00CE3C6C">
        <w:rPr>
          <w:rFonts w:cstheme="minorHAnsi"/>
          <w:b/>
        </w:rPr>
        <w:t>0</w:t>
      </w:r>
      <w:r w:rsidR="00FC3C9B" w:rsidRPr="00CE3C6C">
        <w:rPr>
          <w:rFonts w:cstheme="minorHAnsi"/>
          <w:b/>
        </w:rPr>
        <w:t>%</w:t>
      </w:r>
      <w:r w:rsidR="00FC3C9B" w:rsidRPr="00CE3C6C">
        <w:rPr>
          <w:rFonts w:cstheme="minorHAnsi"/>
        </w:rPr>
        <w:t>)</w:t>
      </w:r>
    </w:p>
    <w:p w14:paraId="3D660A53" w14:textId="114066B3" w:rsidR="009B3582" w:rsidRPr="00CE3C6C" w:rsidRDefault="00FA5F7E" w:rsidP="00BC0946">
      <w:pPr>
        <w:pStyle w:val="Bezodstpw"/>
        <w:spacing w:line="276" w:lineRule="auto"/>
        <w:rPr>
          <w:rFonts w:cstheme="minorHAnsi"/>
        </w:rPr>
      </w:pPr>
      <w:r w:rsidRPr="00CE3C6C">
        <w:rPr>
          <w:rFonts w:cstheme="minorHAnsi"/>
        </w:rPr>
        <w:t xml:space="preserve">3. Czas reakcji serwisu (waga kryterium: </w:t>
      </w:r>
      <w:r w:rsidR="004068A7" w:rsidRPr="00CE3C6C">
        <w:rPr>
          <w:rFonts w:cstheme="minorHAnsi"/>
          <w:b/>
          <w:bCs/>
        </w:rPr>
        <w:t>1</w:t>
      </w:r>
      <w:r w:rsidRPr="00CE3C6C">
        <w:rPr>
          <w:rFonts w:cstheme="minorHAnsi"/>
          <w:b/>
          <w:bCs/>
        </w:rPr>
        <w:t>0%</w:t>
      </w:r>
      <w:r w:rsidRPr="00CE3C6C">
        <w:rPr>
          <w:rFonts w:cstheme="minorHAnsi"/>
        </w:rPr>
        <w:t>)</w:t>
      </w:r>
    </w:p>
    <w:p w14:paraId="2D4B3F01" w14:textId="77777777" w:rsidR="005F338B" w:rsidRPr="008C1BBB" w:rsidRDefault="005F338B" w:rsidP="00BC0946">
      <w:pPr>
        <w:pStyle w:val="Bezodstpw"/>
        <w:spacing w:line="276" w:lineRule="auto"/>
        <w:rPr>
          <w:rFonts w:cstheme="minorHAnsi"/>
        </w:rPr>
      </w:pPr>
    </w:p>
    <w:p w14:paraId="3ABCC54E" w14:textId="065688F5" w:rsidR="005F338B" w:rsidRPr="007946A7" w:rsidRDefault="005F338B" w:rsidP="00BC0946">
      <w:pPr>
        <w:pStyle w:val="Bezodstpw"/>
        <w:spacing w:line="276" w:lineRule="auto"/>
        <w:rPr>
          <w:rFonts w:cstheme="minorHAnsi"/>
        </w:rPr>
      </w:pPr>
      <w:r w:rsidRPr="007946A7">
        <w:rPr>
          <w:rFonts w:cstheme="minorHAnsi"/>
        </w:rPr>
        <w:t>A</w:t>
      </w:r>
      <w:r w:rsidR="00462A82">
        <w:rPr>
          <w:rFonts w:cstheme="minorHAnsi"/>
        </w:rPr>
        <w:t>d</w:t>
      </w:r>
      <w:r w:rsidRPr="007946A7">
        <w:rPr>
          <w:rFonts w:cstheme="minorHAnsi"/>
        </w:rPr>
        <w:t xml:space="preserve"> 1. Liczba punktów w kryterium „Cena netto” będzie przyznawana według przedstawionego poniżej wzoru:</w:t>
      </w:r>
    </w:p>
    <w:p w14:paraId="76EA2729" w14:textId="0018FE00" w:rsidR="005F338B" w:rsidRPr="007946A7" w:rsidRDefault="005F338B" w:rsidP="00BC0946">
      <w:pPr>
        <w:pStyle w:val="Bezodstpw"/>
        <w:spacing w:line="276" w:lineRule="auto"/>
        <w:ind w:firstLine="708"/>
        <w:rPr>
          <w:rFonts w:cstheme="minorHAnsi"/>
          <w:b/>
        </w:rPr>
      </w:pPr>
      <w:r w:rsidRPr="007946A7">
        <w:rPr>
          <w:rFonts w:cstheme="minorHAnsi"/>
          <w:b/>
        </w:rPr>
        <w:t>Ci=</w:t>
      </w:r>
      <w:proofErr w:type="spellStart"/>
      <w:r w:rsidRPr="007946A7">
        <w:rPr>
          <w:rFonts w:cstheme="minorHAnsi"/>
          <w:b/>
        </w:rPr>
        <w:t>Cmin</w:t>
      </w:r>
      <w:proofErr w:type="spellEnd"/>
      <w:r w:rsidRPr="007946A7">
        <w:rPr>
          <w:rFonts w:cstheme="minorHAnsi"/>
          <w:b/>
        </w:rPr>
        <w:t>/</w:t>
      </w:r>
      <w:proofErr w:type="spellStart"/>
      <w:r w:rsidRPr="007946A7">
        <w:rPr>
          <w:rFonts w:cstheme="minorHAnsi"/>
          <w:b/>
        </w:rPr>
        <w:t>Cn</w:t>
      </w:r>
      <w:proofErr w:type="spellEnd"/>
      <w:r w:rsidRPr="007946A7">
        <w:rPr>
          <w:rFonts w:cstheme="minorHAnsi"/>
          <w:b/>
        </w:rPr>
        <w:t xml:space="preserve"> x waga </w:t>
      </w:r>
      <w:r w:rsidR="004068A7">
        <w:rPr>
          <w:rFonts w:cstheme="minorHAnsi"/>
          <w:b/>
        </w:rPr>
        <w:t>7</w:t>
      </w:r>
      <w:r w:rsidR="00545B30" w:rsidRPr="007946A7">
        <w:rPr>
          <w:rFonts w:cstheme="minorHAnsi"/>
          <w:b/>
        </w:rPr>
        <w:t>0</w:t>
      </w:r>
      <w:r w:rsidRPr="007946A7">
        <w:rPr>
          <w:rFonts w:cstheme="minorHAnsi"/>
          <w:b/>
        </w:rPr>
        <w:t>% x 100 pkt</w:t>
      </w:r>
    </w:p>
    <w:p w14:paraId="0FED4A55" w14:textId="77777777" w:rsidR="005F338B" w:rsidRPr="007946A7" w:rsidRDefault="005F338B" w:rsidP="00BC0946">
      <w:pPr>
        <w:pStyle w:val="Bezodstpw"/>
        <w:spacing w:line="276" w:lineRule="auto"/>
        <w:rPr>
          <w:rFonts w:cstheme="minorHAnsi"/>
        </w:rPr>
      </w:pPr>
      <w:r w:rsidRPr="007946A7">
        <w:rPr>
          <w:rFonts w:cstheme="minorHAnsi"/>
        </w:rPr>
        <w:t xml:space="preserve">Podane wartości oznaczają: </w:t>
      </w:r>
    </w:p>
    <w:p w14:paraId="1D494ADD" w14:textId="545F305E" w:rsidR="005F338B" w:rsidRPr="007946A7" w:rsidRDefault="005F338B" w:rsidP="00BC0946">
      <w:pPr>
        <w:pStyle w:val="Bezodstpw"/>
        <w:spacing w:line="276" w:lineRule="auto"/>
        <w:ind w:left="708"/>
        <w:rPr>
          <w:rFonts w:cstheme="minorHAnsi"/>
        </w:rPr>
      </w:pPr>
      <w:r w:rsidRPr="007946A7">
        <w:rPr>
          <w:rFonts w:cstheme="minorHAnsi"/>
        </w:rPr>
        <w:t xml:space="preserve">Ci - </w:t>
      </w:r>
      <w:r w:rsidR="00EA43C0">
        <w:rPr>
          <w:rFonts w:cstheme="minorHAnsi"/>
        </w:rPr>
        <w:t>liczba punktów dla oferty nr „i”</w:t>
      </w:r>
      <w:r w:rsidRPr="007946A7">
        <w:rPr>
          <w:rFonts w:cstheme="minorHAnsi"/>
        </w:rPr>
        <w:t xml:space="preserve"> w kryterium „Cena netto”</w:t>
      </w:r>
    </w:p>
    <w:p w14:paraId="1FC9CBAA" w14:textId="77777777" w:rsidR="005F338B" w:rsidRPr="007946A7" w:rsidRDefault="005F338B" w:rsidP="00BC0946">
      <w:pPr>
        <w:pStyle w:val="Bezodstpw"/>
        <w:spacing w:line="276" w:lineRule="auto"/>
        <w:ind w:left="708"/>
        <w:rPr>
          <w:rFonts w:cstheme="minorHAnsi"/>
        </w:rPr>
      </w:pPr>
      <w:proofErr w:type="spellStart"/>
      <w:r w:rsidRPr="007946A7">
        <w:rPr>
          <w:rFonts w:cstheme="minorHAnsi"/>
        </w:rPr>
        <w:t>Cmin</w:t>
      </w:r>
      <w:proofErr w:type="spellEnd"/>
      <w:r w:rsidRPr="007946A7">
        <w:rPr>
          <w:rFonts w:cstheme="minorHAnsi"/>
        </w:rPr>
        <w:t xml:space="preserve"> - najniższa cena netto ze wszystkich cen zaproponowanych przez oferentów</w:t>
      </w:r>
    </w:p>
    <w:p w14:paraId="1B970842" w14:textId="06A83D9E" w:rsidR="005F338B" w:rsidRPr="007946A7" w:rsidRDefault="00EA43C0" w:rsidP="00BC0946">
      <w:pPr>
        <w:pStyle w:val="Bezodstpw"/>
        <w:spacing w:line="276" w:lineRule="auto"/>
        <w:ind w:left="708"/>
        <w:rPr>
          <w:rFonts w:cstheme="minorHAnsi"/>
        </w:rPr>
      </w:pPr>
      <w:proofErr w:type="spellStart"/>
      <w:r>
        <w:rPr>
          <w:rFonts w:cstheme="minorHAnsi"/>
        </w:rPr>
        <w:t>Cn</w:t>
      </w:r>
      <w:proofErr w:type="spellEnd"/>
      <w:r>
        <w:rPr>
          <w:rFonts w:cstheme="minorHAnsi"/>
        </w:rPr>
        <w:t xml:space="preserve"> - cena netto badanej oferty</w:t>
      </w:r>
    </w:p>
    <w:p w14:paraId="0C249B1B" w14:textId="25343871" w:rsidR="005F338B" w:rsidRDefault="00190742" w:rsidP="00BC0946">
      <w:pPr>
        <w:pStyle w:val="Bezodstpw"/>
        <w:spacing w:line="276" w:lineRule="auto"/>
        <w:rPr>
          <w:rFonts w:cstheme="minorHAnsi"/>
        </w:rPr>
      </w:pPr>
      <w:r>
        <w:rPr>
          <w:rFonts w:cstheme="minorHAnsi"/>
        </w:rPr>
        <w:t>O</w:t>
      </w:r>
      <w:r w:rsidR="001F0F62">
        <w:rPr>
          <w:rFonts w:cstheme="minorHAnsi"/>
        </w:rPr>
        <w:t>ferty zostaną porównanie w oparciu o cen</w:t>
      </w:r>
      <w:r w:rsidR="00ED3F58">
        <w:rPr>
          <w:rFonts w:cstheme="minorHAnsi"/>
        </w:rPr>
        <w:t>ę</w:t>
      </w:r>
      <w:r w:rsidR="001F0F62">
        <w:rPr>
          <w:rFonts w:cstheme="minorHAnsi"/>
        </w:rPr>
        <w:t xml:space="preserve"> netto przeliczoną na złotówki po kursie z ostatniego dnia roboczego </w:t>
      </w:r>
      <w:r w:rsidR="00813AA2">
        <w:rPr>
          <w:rFonts w:cstheme="minorHAnsi"/>
        </w:rPr>
        <w:t>s</w:t>
      </w:r>
      <w:r w:rsidR="001F0F62">
        <w:rPr>
          <w:rFonts w:cstheme="minorHAnsi"/>
        </w:rPr>
        <w:t>przed dni</w:t>
      </w:r>
      <w:r w:rsidR="00813AA2">
        <w:rPr>
          <w:rFonts w:cstheme="minorHAnsi"/>
        </w:rPr>
        <w:t>a</w:t>
      </w:r>
      <w:r w:rsidR="001F0F62">
        <w:rPr>
          <w:rFonts w:cstheme="minorHAnsi"/>
        </w:rPr>
        <w:t xml:space="preserve"> wyboru ofe</w:t>
      </w:r>
      <w:r w:rsidR="00813AA2">
        <w:rPr>
          <w:rFonts w:cstheme="minorHAnsi"/>
        </w:rPr>
        <w:t>rt.</w:t>
      </w:r>
      <w:r>
        <w:rPr>
          <w:rFonts w:cstheme="minorHAnsi"/>
        </w:rPr>
        <w:t xml:space="preserve"> Do oceny brana będzie cena wskazana w formularzu ofertowym załącznik nr 1.</w:t>
      </w:r>
    </w:p>
    <w:p w14:paraId="187ADCFB" w14:textId="77777777" w:rsidR="00E13C5E" w:rsidRPr="007946A7" w:rsidRDefault="00E13C5E" w:rsidP="00BC0946">
      <w:pPr>
        <w:pStyle w:val="Bezodstpw"/>
        <w:spacing w:line="276" w:lineRule="auto"/>
        <w:rPr>
          <w:rFonts w:cstheme="minorHAnsi"/>
        </w:rPr>
      </w:pPr>
    </w:p>
    <w:p w14:paraId="735F0717" w14:textId="75B3212A" w:rsidR="005F338B" w:rsidRPr="007946A7" w:rsidRDefault="005F338B" w:rsidP="00BC0946">
      <w:pPr>
        <w:pStyle w:val="Bezodstpw"/>
        <w:spacing w:line="276" w:lineRule="auto"/>
        <w:rPr>
          <w:rFonts w:cstheme="minorHAnsi"/>
        </w:rPr>
      </w:pPr>
      <w:r w:rsidRPr="007946A7">
        <w:rPr>
          <w:rFonts w:cstheme="minorHAnsi"/>
        </w:rPr>
        <w:t>A</w:t>
      </w:r>
      <w:r w:rsidR="00462A82">
        <w:rPr>
          <w:rFonts w:cstheme="minorHAnsi"/>
        </w:rPr>
        <w:t>d</w:t>
      </w:r>
      <w:r w:rsidRPr="007946A7">
        <w:rPr>
          <w:rFonts w:cstheme="minorHAnsi"/>
        </w:rPr>
        <w:t xml:space="preserve"> 2. Liczba pu</w:t>
      </w:r>
      <w:r w:rsidR="00517888">
        <w:rPr>
          <w:rFonts w:cstheme="minorHAnsi"/>
        </w:rPr>
        <w:t>nktów w ramach kryterium „Okres gwarancji</w:t>
      </w:r>
      <w:r w:rsidRPr="007946A7">
        <w:rPr>
          <w:rFonts w:cstheme="minorHAnsi"/>
        </w:rPr>
        <w:t>” będzie przyznawana według przedstawionego poniżej wzoru:</w:t>
      </w:r>
    </w:p>
    <w:p w14:paraId="1F9FE49C" w14:textId="7B7FD961" w:rsidR="005F338B" w:rsidRPr="007946A7" w:rsidRDefault="005F338B" w:rsidP="00BC0946">
      <w:pPr>
        <w:pStyle w:val="Bezodstpw"/>
        <w:spacing w:line="276" w:lineRule="auto"/>
        <w:ind w:firstLine="708"/>
        <w:rPr>
          <w:rFonts w:cstheme="minorHAnsi"/>
          <w:b/>
        </w:rPr>
      </w:pPr>
      <w:r w:rsidRPr="007946A7">
        <w:rPr>
          <w:rFonts w:cstheme="minorHAnsi"/>
          <w:b/>
        </w:rPr>
        <w:t xml:space="preserve">Gi= </w:t>
      </w:r>
      <w:proofErr w:type="spellStart"/>
      <w:r w:rsidRPr="007946A7">
        <w:rPr>
          <w:rFonts w:cstheme="minorHAnsi"/>
          <w:b/>
        </w:rPr>
        <w:t>Gn</w:t>
      </w:r>
      <w:proofErr w:type="spellEnd"/>
      <w:r w:rsidRPr="007946A7">
        <w:rPr>
          <w:rFonts w:cstheme="minorHAnsi"/>
          <w:b/>
        </w:rPr>
        <w:t>/</w:t>
      </w:r>
      <w:proofErr w:type="spellStart"/>
      <w:r w:rsidRPr="007946A7">
        <w:rPr>
          <w:rFonts w:cstheme="minorHAnsi"/>
          <w:b/>
        </w:rPr>
        <w:t>Gmax</w:t>
      </w:r>
      <w:proofErr w:type="spellEnd"/>
      <w:r w:rsidRPr="007946A7">
        <w:rPr>
          <w:rFonts w:cstheme="minorHAnsi"/>
          <w:b/>
        </w:rPr>
        <w:t xml:space="preserve"> x waga </w:t>
      </w:r>
      <w:r w:rsidR="004068A7">
        <w:rPr>
          <w:rFonts w:cstheme="minorHAnsi"/>
          <w:b/>
        </w:rPr>
        <w:t>2</w:t>
      </w:r>
      <w:r w:rsidR="00517888">
        <w:rPr>
          <w:rFonts w:cstheme="minorHAnsi"/>
          <w:b/>
        </w:rPr>
        <w:t>0</w:t>
      </w:r>
      <w:r w:rsidRPr="007946A7">
        <w:rPr>
          <w:rFonts w:cstheme="minorHAnsi"/>
          <w:b/>
        </w:rPr>
        <w:t>% x 100 pkt</w:t>
      </w:r>
    </w:p>
    <w:p w14:paraId="5411F3D6" w14:textId="77777777" w:rsidR="005F338B" w:rsidRPr="007946A7" w:rsidRDefault="005F338B" w:rsidP="00BC0946">
      <w:pPr>
        <w:pStyle w:val="Bezodstpw"/>
        <w:spacing w:line="276" w:lineRule="auto"/>
        <w:rPr>
          <w:rFonts w:cstheme="minorHAnsi"/>
        </w:rPr>
      </w:pPr>
      <w:r w:rsidRPr="007946A7">
        <w:rPr>
          <w:rFonts w:cstheme="minorHAnsi"/>
        </w:rPr>
        <w:t xml:space="preserve">Podane wartości oznaczają: </w:t>
      </w:r>
    </w:p>
    <w:p w14:paraId="4FC4374D" w14:textId="287BCF99" w:rsidR="005F338B" w:rsidRPr="007946A7" w:rsidRDefault="005F338B" w:rsidP="00BC0946">
      <w:pPr>
        <w:pStyle w:val="Bezodstpw"/>
        <w:spacing w:line="276" w:lineRule="auto"/>
        <w:ind w:left="708"/>
        <w:rPr>
          <w:rFonts w:cstheme="minorHAnsi"/>
        </w:rPr>
      </w:pPr>
      <w:r w:rsidRPr="007946A7">
        <w:rPr>
          <w:rFonts w:cstheme="minorHAnsi"/>
        </w:rPr>
        <w:t>Gi - liczba punktów dla o</w:t>
      </w:r>
      <w:r w:rsidR="00713053">
        <w:rPr>
          <w:rFonts w:cstheme="minorHAnsi"/>
        </w:rPr>
        <w:t>ferty nr „i” w kryterium „Okres gwarancji</w:t>
      </w:r>
      <w:r w:rsidRPr="007946A7">
        <w:rPr>
          <w:rFonts w:cstheme="minorHAnsi"/>
        </w:rPr>
        <w:t>”</w:t>
      </w:r>
    </w:p>
    <w:p w14:paraId="358A67A7" w14:textId="7CDED1F0" w:rsidR="005F338B" w:rsidRPr="007946A7" w:rsidRDefault="005F338B" w:rsidP="00BC0946">
      <w:pPr>
        <w:pStyle w:val="Bezodstpw"/>
        <w:spacing w:line="276" w:lineRule="auto"/>
        <w:ind w:left="708"/>
        <w:rPr>
          <w:rFonts w:cstheme="minorHAnsi"/>
        </w:rPr>
      </w:pPr>
      <w:proofErr w:type="spellStart"/>
      <w:r w:rsidRPr="007946A7">
        <w:rPr>
          <w:rFonts w:cstheme="minorHAnsi"/>
        </w:rPr>
        <w:t>Gn</w:t>
      </w:r>
      <w:proofErr w:type="spellEnd"/>
      <w:r w:rsidRPr="007946A7">
        <w:rPr>
          <w:rFonts w:cstheme="minorHAnsi"/>
        </w:rPr>
        <w:t xml:space="preserve"> - okres </w:t>
      </w:r>
      <w:r w:rsidR="00713053">
        <w:rPr>
          <w:rFonts w:cstheme="minorHAnsi"/>
        </w:rPr>
        <w:t>gwarancji</w:t>
      </w:r>
      <w:r w:rsidRPr="007946A7">
        <w:rPr>
          <w:rFonts w:cstheme="minorHAnsi"/>
        </w:rPr>
        <w:t xml:space="preserve"> w badanej ofercie</w:t>
      </w:r>
    </w:p>
    <w:p w14:paraId="19B753FA" w14:textId="5906AC59" w:rsidR="005F338B" w:rsidRPr="007946A7" w:rsidRDefault="005F338B" w:rsidP="00BC0946">
      <w:pPr>
        <w:pStyle w:val="Bezodstpw"/>
        <w:spacing w:line="276" w:lineRule="auto"/>
        <w:ind w:left="708"/>
        <w:rPr>
          <w:rFonts w:cstheme="minorHAnsi"/>
        </w:rPr>
      </w:pPr>
      <w:proofErr w:type="spellStart"/>
      <w:r w:rsidRPr="007946A7">
        <w:rPr>
          <w:rFonts w:cstheme="minorHAnsi"/>
        </w:rPr>
        <w:lastRenderedPageBreak/>
        <w:t>Gmax</w:t>
      </w:r>
      <w:proofErr w:type="spellEnd"/>
      <w:r w:rsidRPr="007946A7">
        <w:rPr>
          <w:rFonts w:cstheme="minorHAnsi"/>
        </w:rPr>
        <w:t xml:space="preserve"> – najdłuższy okres </w:t>
      </w:r>
      <w:r w:rsidR="00713053">
        <w:rPr>
          <w:rFonts w:cstheme="minorHAnsi"/>
        </w:rPr>
        <w:t>gwarancji</w:t>
      </w:r>
      <w:r w:rsidRPr="007946A7">
        <w:rPr>
          <w:rFonts w:cstheme="minorHAnsi"/>
        </w:rPr>
        <w:t xml:space="preserve"> ze wskazanych we wszystkich ofertach. </w:t>
      </w:r>
    </w:p>
    <w:p w14:paraId="291D5D49" w14:textId="1E94F040" w:rsidR="005F338B" w:rsidRPr="007946A7" w:rsidRDefault="005F338B" w:rsidP="00BC0946">
      <w:pPr>
        <w:pStyle w:val="Bezodstpw"/>
        <w:spacing w:line="276" w:lineRule="auto"/>
        <w:rPr>
          <w:rFonts w:cstheme="minorHAnsi"/>
        </w:rPr>
      </w:pPr>
      <w:r w:rsidRPr="007946A7">
        <w:rPr>
          <w:rFonts w:cstheme="minorHAnsi"/>
        </w:rPr>
        <w:t xml:space="preserve">Okres </w:t>
      </w:r>
      <w:r w:rsidR="001B7AF2">
        <w:rPr>
          <w:rFonts w:cstheme="minorHAnsi"/>
        </w:rPr>
        <w:t>gwarancji</w:t>
      </w:r>
      <w:r w:rsidRPr="007946A7">
        <w:rPr>
          <w:rFonts w:cstheme="minorHAnsi"/>
        </w:rPr>
        <w:t xml:space="preserve"> wyraża się w</w:t>
      </w:r>
      <w:r w:rsidR="00BF45F1">
        <w:rPr>
          <w:rFonts w:cstheme="minorHAnsi"/>
        </w:rPr>
        <w:t xml:space="preserve"> pełnej</w:t>
      </w:r>
      <w:r w:rsidRPr="007946A7">
        <w:rPr>
          <w:rFonts w:cstheme="minorHAnsi"/>
        </w:rPr>
        <w:t xml:space="preserve"> liczbie miesięcy.</w:t>
      </w:r>
    </w:p>
    <w:p w14:paraId="66908D96" w14:textId="2000EB2D" w:rsidR="005F338B" w:rsidRPr="00F83D6F" w:rsidRDefault="005F338B" w:rsidP="00BC0946">
      <w:pPr>
        <w:pStyle w:val="Bezodstpw"/>
        <w:spacing w:line="276" w:lineRule="auto"/>
        <w:rPr>
          <w:rFonts w:cstheme="minorHAnsi"/>
        </w:rPr>
      </w:pPr>
      <w:r w:rsidRPr="00264975">
        <w:rPr>
          <w:rFonts w:cstheme="minorHAnsi"/>
          <w:u w:val="single"/>
        </w:rPr>
        <w:t xml:space="preserve">Minimalny wymagany okres </w:t>
      </w:r>
      <w:r w:rsidR="00EA43C0" w:rsidRPr="00264975">
        <w:rPr>
          <w:rFonts w:cstheme="minorHAnsi"/>
          <w:u w:val="single"/>
        </w:rPr>
        <w:t>gwarancji</w:t>
      </w:r>
      <w:r w:rsidRPr="00264975">
        <w:rPr>
          <w:rFonts w:cstheme="minorHAnsi"/>
          <w:u w:val="single"/>
        </w:rPr>
        <w:t xml:space="preserve"> na cały przedmiot zamówienia wynosi </w:t>
      </w:r>
      <w:r w:rsidR="00A679C7" w:rsidRPr="00264975">
        <w:rPr>
          <w:rFonts w:cstheme="minorHAnsi"/>
          <w:u w:val="single"/>
        </w:rPr>
        <w:t>12</w:t>
      </w:r>
      <w:r w:rsidRPr="00264975">
        <w:rPr>
          <w:rFonts w:cstheme="minorHAnsi"/>
          <w:u w:val="single"/>
        </w:rPr>
        <w:t xml:space="preserve"> miesi</w:t>
      </w:r>
      <w:r w:rsidR="00205B81" w:rsidRPr="00264975">
        <w:rPr>
          <w:rFonts w:cstheme="minorHAnsi"/>
          <w:u w:val="single"/>
        </w:rPr>
        <w:t>ące</w:t>
      </w:r>
      <w:r w:rsidRPr="00264975">
        <w:rPr>
          <w:rFonts w:cstheme="minorHAnsi"/>
        </w:rPr>
        <w:t xml:space="preserve"> od dnia podpisania protokołu końcowego. Oferty z krótszym okresem </w:t>
      </w:r>
      <w:r w:rsidR="001B7AF2" w:rsidRPr="00264975">
        <w:rPr>
          <w:rFonts w:cstheme="minorHAnsi"/>
        </w:rPr>
        <w:t>gwarancji</w:t>
      </w:r>
      <w:r w:rsidRPr="00264975">
        <w:rPr>
          <w:rFonts w:cstheme="minorHAnsi"/>
        </w:rPr>
        <w:t xml:space="preserve"> nie będą podlegały ocenie</w:t>
      </w:r>
      <w:r w:rsidR="002F302D" w:rsidRPr="00264975">
        <w:rPr>
          <w:rFonts w:cstheme="minorHAnsi"/>
        </w:rPr>
        <w:t xml:space="preserve"> i zostaną odrzucone</w:t>
      </w:r>
      <w:r w:rsidRPr="00264975">
        <w:rPr>
          <w:rFonts w:cstheme="minorHAnsi"/>
        </w:rPr>
        <w:t>.</w:t>
      </w:r>
      <w:r w:rsidR="00320773" w:rsidRPr="00264975">
        <w:rPr>
          <w:rFonts w:cstheme="minorHAnsi"/>
        </w:rPr>
        <w:t xml:space="preserve"> Jednocześnie maksymalny okres gwarancji podlegający ocenie to </w:t>
      </w:r>
      <w:r w:rsidR="00A679C7" w:rsidRPr="00264975">
        <w:rPr>
          <w:rFonts w:cstheme="minorHAnsi"/>
        </w:rPr>
        <w:t>24</w:t>
      </w:r>
      <w:r w:rsidR="00320773" w:rsidRPr="00264975">
        <w:rPr>
          <w:rFonts w:cstheme="minorHAnsi"/>
        </w:rPr>
        <w:t xml:space="preserve"> miesięcy od odbioru końcowego. Jeśli oferent w ofercie poda dłuższy okres, to dla celów porównania ofert zostanie przyjęty okres</w:t>
      </w:r>
      <w:r w:rsidR="00033151" w:rsidRPr="00264975">
        <w:rPr>
          <w:rFonts w:cstheme="minorHAnsi"/>
        </w:rPr>
        <w:t xml:space="preserve"> 24</w:t>
      </w:r>
      <w:r w:rsidR="00320773" w:rsidRPr="00264975">
        <w:rPr>
          <w:rFonts w:cstheme="minorHAnsi"/>
          <w:u w:val="single"/>
        </w:rPr>
        <w:t xml:space="preserve"> miesięcy</w:t>
      </w:r>
      <w:r w:rsidR="00320773" w:rsidRPr="00264975">
        <w:rPr>
          <w:rFonts w:cstheme="minorHAnsi"/>
        </w:rPr>
        <w:t>, ale w umowie zostanie wpisany okres zadeklarowany przez oferenta w ofercie.</w:t>
      </w:r>
    </w:p>
    <w:p w14:paraId="411F4088" w14:textId="77777777" w:rsidR="00FA5F7E" w:rsidRPr="00F83D6F" w:rsidRDefault="00FA5F7E" w:rsidP="00BC0946">
      <w:pPr>
        <w:pStyle w:val="Bezodstpw"/>
        <w:spacing w:line="276" w:lineRule="auto"/>
        <w:rPr>
          <w:rFonts w:cstheme="minorHAnsi"/>
        </w:rPr>
      </w:pPr>
    </w:p>
    <w:p w14:paraId="396DFC67" w14:textId="77777777" w:rsidR="000C6399" w:rsidRPr="00F83D6F" w:rsidRDefault="000C6399" w:rsidP="00BC0946">
      <w:pPr>
        <w:pStyle w:val="Bezodstpw"/>
        <w:spacing w:line="276" w:lineRule="auto"/>
        <w:rPr>
          <w:rFonts w:cstheme="minorHAnsi"/>
        </w:rPr>
      </w:pPr>
      <w:r w:rsidRPr="00F83D6F">
        <w:rPr>
          <w:rFonts w:cstheme="minorHAnsi"/>
        </w:rPr>
        <w:t>Ad 3. Liczba punktów w kryterium „Czas reakcji serwisu” będzie przyznawana według przedstawionego poniżej wzoru:</w:t>
      </w:r>
    </w:p>
    <w:p w14:paraId="4B78CF7D" w14:textId="4C13867C" w:rsidR="000C6399" w:rsidRPr="008C2E06" w:rsidRDefault="000C6399" w:rsidP="00BC0946">
      <w:pPr>
        <w:pStyle w:val="Bezodstpw"/>
        <w:spacing w:line="276" w:lineRule="auto"/>
        <w:ind w:firstLine="708"/>
        <w:rPr>
          <w:rFonts w:cstheme="minorHAnsi"/>
          <w:b/>
          <w:lang w:val="de-DE"/>
        </w:rPr>
      </w:pPr>
      <w:r w:rsidRPr="008C2E06">
        <w:rPr>
          <w:rFonts w:cstheme="minorHAnsi"/>
          <w:b/>
          <w:lang w:val="de-DE"/>
        </w:rPr>
        <w:t>Ri=</w:t>
      </w:r>
      <w:proofErr w:type="spellStart"/>
      <w:r w:rsidRPr="008C2E06">
        <w:rPr>
          <w:rFonts w:cstheme="minorHAnsi"/>
          <w:b/>
          <w:lang w:val="de-DE"/>
        </w:rPr>
        <w:t>Rmin</w:t>
      </w:r>
      <w:proofErr w:type="spellEnd"/>
      <w:r w:rsidRPr="008C2E06">
        <w:rPr>
          <w:rFonts w:cstheme="minorHAnsi"/>
          <w:b/>
          <w:lang w:val="de-DE"/>
        </w:rPr>
        <w:t>/</w:t>
      </w:r>
      <w:proofErr w:type="spellStart"/>
      <w:r w:rsidRPr="008C2E06">
        <w:rPr>
          <w:rFonts w:cstheme="minorHAnsi"/>
          <w:b/>
          <w:lang w:val="de-DE"/>
        </w:rPr>
        <w:t>Rn</w:t>
      </w:r>
      <w:proofErr w:type="spellEnd"/>
      <w:r w:rsidRPr="008C2E06">
        <w:rPr>
          <w:rFonts w:cstheme="minorHAnsi"/>
          <w:b/>
          <w:lang w:val="de-DE"/>
        </w:rPr>
        <w:t xml:space="preserve"> x </w:t>
      </w:r>
      <w:proofErr w:type="spellStart"/>
      <w:r w:rsidRPr="008C2E06">
        <w:rPr>
          <w:rFonts w:cstheme="minorHAnsi"/>
          <w:b/>
          <w:lang w:val="de-DE"/>
        </w:rPr>
        <w:t>waga</w:t>
      </w:r>
      <w:proofErr w:type="spellEnd"/>
      <w:r w:rsidRPr="008C2E06">
        <w:rPr>
          <w:rFonts w:cstheme="minorHAnsi"/>
          <w:b/>
          <w:lang w:val="de-DE"/>
        </w:rPr>
        <w:t xml:space="preserve"> </w:t>
      </w:r>
      <w:r w:rsidR="004068A7" w:rsidRPr="008C2E06">
        <w:rPr>
          <w:rFonts w:cstheme="minorHAnsi"/>
          <w:b/>
          <w:lang w:val="de-DE"/>
        </w:rPr>
        <w:t>1</w:t>
      </w:r>
      <w:r w:rsidRPr="008C2E06">
        <w:rPr>
          <w:rFonts w:cstheme="minorHAnsi"/>
          <w:b/>
          <w:lang w:val="de-DE"/>
        </w:rPr>
        <w:t xml:space="preserve">0% x 100 </w:t>
      </w:r>
      <w:proofErr w:type="spellStart"/>
      <w:r w:rsidRPr="008C2E06">
        <w:rPr>
          <w:rFonts w:cstheme="minorHAnsi"/>
          <w:b/>
          <w:lang w:val="de-DE"/>
        </w:rPr>
        <w:t>pkt</w:t>
      </w:r>
      <w:proofErr w:type="spellEnd"/>
    </w:p>
    <w:p w14:paraId="74BCC09B" w14:textId="77777777" w:rsidR="000C6399" w:rsidRPr="00F83D6F" w:rsidRDefault="000C6399" w:rsidP="00BC0946">
      <w:pPr>
        <w:pStyle w:val="Bezodstpw"/>
        <w:spacing w:line="276" w:lineRule="auto"/>
        <w:rPr>
          <w:rFonts w:cstheme="minorHAnsi"/>
        </w:rPr>
      </w:pPr>
      <w:r w:rsidRPr="00F83D6F">
        <w:rPr>
          <w:rFonts w:cstheme="minorHAnsi"/>
        </w:rPr>
        <w:t xml:space="preserve">Podane wartości oznaczają: </w:t>
      </w:r>
    </w:p>
    <w:p w14:paraId="0835DE1E" w14:textId="77777777" w:rsidR="000C6399" w:rsidRPr="00F83D6F" w:rsidRDefault="000C6399" w:rsidP="00BC0946">
      <w:pPr>
        <w:pStyle w:val="Bezodstpw"/>
        <w:spacing w:line="276" w:lineRule="auto"/>
        <w:ind w:left="708"/>
        <w:rPr>
          <w:rFonts w:cstheme="minorHAnsi"/>
        </w:rPr>
      </w:pPr>
      <w:r w:rsidRPr="00F83D6F">
        <w:rPr>
          <w:rFonts w:cstheme="minorHAnsi"/>
        </w:rPr>
        <w:t>Ri - liczba punktów dla oferty nr „i” w kryterium „Czas reakcji serwisu”</w:t>
      </w:r>
    </w:p>
    <w:p w14:paraId="1596D647" w14:textId="77777777" w:rsidR="000C6399" w:rsidRPr="00F83D6F" w:rsidRDefault="000C6399" w:rsidP="00BC0946">
      <w:pPr>
        <w:pStyle w:val="Bezodstpw"/>
        <w:spacing w:line="276" w:lineRule="auto"/>
        <w:ind w:left="708"/>
        <w:rPr>
          <w:rFonts w:cstheme="minorHAnsi"/>
        </w:rPr>
      </w:pPr>
      <w:proofErr w:type="spellStart"/>
      <w:r w:rsidRPr="00F83D6F">
        <w:rPr>
          <w:rFonts w:cstheme="minorHAnsi"/>
        </w:rPr>
        <w:t>Rmin</w:t>
      </w:r>
      <w:proofErr w:type="spellEnd"/>
      <w:r w:rsidRPr="00F83D6F">
        <w:rPr>
          <w:rFonts w:cstheme="minorHAnsi"/>
        </w:rPr>
        <w:t xml:space="preserve"> – najkrótszy czas reakcji serwisu ze wskazanych we wszystkich ofertach</w:t>
      </w:r>
    </w:p>
    <w:p w14:paraId="56A7302B" w14:textId="77777777" w:rsidR="000C6399" w:rsidRPr="00F83D6F" w:rsidRDefault="000C6399" w:rsidP="00BC0946">
      <w:pPr>
        <w:pStyle w:val="Bezodstpw"/>
        <w:spacing w:line="276" w:lineRule="auto"/>
        <w:ind w:left="708"/>
        <w:rPr>
          <w:rFonts w:cstheme="minorHAnsi"/>
        </w:rPr>
      </w:pPr>
      <w:r w:rsidRPr="00F83D6F">
        <w:rPr>
          <w:rFonts w:cstheme="minorHAnsi"/>
        </w:rPr>
        <w:t>Rn – czas reakcji serwisu w badanej ofercie</w:t>
      </w:r>
    </w:p>
    <w:p w14:paraId="66EFBB4F" w14:textId="544FD7EA" w:rsidR="000C6399" w:rsidRPr="00F83D6F" w:rsidRDefault="000C6399" w:rsidP="00BC0946">
      <w:pPr>
        <w:pStyle w:val="Bezodstpw"/>
        <w:spacing w:line="276" w:lineRule="auto"/>
        <w:rPr>
          <w:rFonts w:cstheme="minorHAnsi"/>
        </w:rPr>
      </w:pPr>
      <w:r w:rsidRPr="00F83D6F">
        <w:rPr>
          <w:rFonts w:cstheme="minorHAnsi"/>
        </w:rPr>
        <w:t>Czas reakcji wyraża się w</w:t>
      </w:r>
      <w:r w:rsidR="00BF45F1">
        <w:rPr>
          <w:rFonts w:cstheme="minorHAnsi"/>
        </w:rPr>
        <w:t xml:space="preserve"> pełnej</w:t>
      </w:r>
      <w:r w:rsidRPr="00F83D6F">
        <w:rPr>
          <w:rFonts w:cstheme="minorHAnsi"/>
        </w:rPr>
        <w:t xml:space="preserve"> liczbie godzin.</w:t>
      </w:r>
    </w:p>
    <w:p w14:paraId="79759FF0" w14:textId="26F1CE3E" w:rsidR="00F107CC" w:rsidRPr="008F0F1B" w:rsidRDefault="00F107CC" w:rsidP="00BC0946">
      <w:pPr>
        <w:pStyle w:val="Bezodstpw"/>
        <w:spacing w:line="276" w:lineRule="auto"/>
        <w:rPr>
          <w:rFonts w:cstheme="minorHAnsi"/>
        </w:rPr>
      </w:pPr>
      <w:r w:rsidRPr="008F0F1B">
        <w:rPr>
          <w:rFonts w:cstheme="minorHAnsi"/>
          <w:u w:val="single"/>
        </w:rPr>
        <w:t>Maksymalny czas reakcji serwisu dot. przedmiotu zamówienia wynosi 24 godziny,</w:t>
      </w:r>
      <w:r w:rsidRPr="008F0F1B">
        <w:rPr>
          <w:rFonts w:cstheme="minorHAnsi"/>
        </w:rPr>
        <w:t xml:space="preserve"> liczone w dniach roboczych od momentu zgłoszenia serwisowego. Oferty z dłuższym czasem reakcji nie będą podlegały ocenie i zostaną odrzucone.</w:t>
      </w:r>
    </w:p>
    <w:p w14:paraId="14C0A5BF" w14:textId="77777777" w:rsidR="00BF45F1" w:rsidRDefault="00BF45F1" w:rsidP="00BC0946">
      <w:pPr>
        <w:pStyle w:val="Bezodstpw"/>
        <w:spacing w:line="276" w:lineRule="auto"/>
        <w:rPr>
          <w:rFonts w:cstheme="minorHAnsi"/>
        </w:rPr>
      </w:pPr>
    </w:p>
    <w:p w14:paraId="4E5DA9A8" w14:textId="77777777" w:rsidR="00BF45F1" w:rsidRPr="003E0F41" w:rsidRDefault="00BF45F1" w:rsidP="00BC0946">
      <w:pPr>
        <w:pStyle w:val="Bezodstpw"/>
        <w:spacing w:line="276" w:lineRule="auto"/>
        <w:rPr>
          <w:rFonts w:cstheme="minorHAnsi"/>
        </w:rPr>
      </w:pPr>
      <w:r w:rsidRPr="003E0F41">
        <w:rPr>
          <w:rFonts w:cstheme="minorHAnsi"/>
          <w:u w:val="single"/>
        </w:rPr>
        <w:t>Przez dni robocze</w:t>
      </w:r>
      <w:r w:rsidRPr="003E0F41">
        <w:rPr>
          <w:rFonts w:cstheme="minorHAnsi"/>
        </w:rPr>
        <w:t xml:space="preserve"> rozumie się dni od poniedziałku do piątku, poza dniami ustawowo wolnymi od pracy, zakładając, że poniedziałek rozpoczyna się o godzinie 00:00:01 w poniedziałek, a piątek kończy się o godzinie 23:59:59 w piątek.</w:t>
      </w:r>
    </w:p>
    <w:p w14:paraId="7A4270AA" w14:textId="77777777" w:rsidR="00BF45F1" w:rsidRPr="003E0F41" w:rsidRDefault="00BF45F1" w:rsidP="00BC0946">
      <w:pPr>
        <w:pStyle w:val="Bezodstpw"/>
        <w:spacing w:line="276" w:lineRule="auto"/>
        <w:rPr>
          <w:rFonts w:cstheme="minorHAnsi"/>
        </w:rPr>
      </w:pPr>
      <w:r w:rsidRPr="003E0F41">
        <w:rPr>
          <w:rFonts w:cstheme="minorHAnsi"/>
          <w:u w:val="single"/>
        </w:rPr>
        <w:t>Czas reakcji zdalnego serwisu</w:t>
      </w:r>
      <w:r w:rsidRPr="003E0F41">
        <w:rPr>
          <w:rFonts w:cstheme="minorHAnsi"/>
        </w:rPr>
        <w:t xml:space="preserve"> – pomocy technicznej rozumiany jest jako okres od momentu zgłoszenia awarii lub innego problemu technicznego oraz natychmiastowe przyjęcie tego zgłoszenia przez Pracowników serwisu do uzyskania przez Zamawiającego realnej pomocy (</w:t>
      </w:r>
      <w:r w:rsidRPr="003E0F41">
        <w:rPr>
          <w:rFonts w:cstheme="minorHAnsi"/>
          <w:b/>
          <w:bCs/>
        </w:rPr>
        <w:t>rozumianej jako uzyskanie informacji o dalszym postępowaniu, które przeprowadza samodzielnie Zamawiający lub upoważniony pracownik Zamawiającego, celem usunięcia awarii lub problemu technicznego i przywrócenia sprawności urządzenia, chyba że niezbędna jest interwencja serwisu Wykonawcy</w:t>
      </w:r>
      <w:r w:rsidRPr="003E0F41">
        <w:rPr>
          <w:rFonts w:cstheme="minorHAnsi"/>
        </w:rPr>
        <w:t xml:space="preserve">). </w:t>
      </w:r>
    </w:p>
    <w:p w14:paraId="61E91368" w14:textId="77777777" w:rsidR="00BF45F1" w:rsidRPr="003E0F41" w:rsidRDefault="00BF45F1" w:rsidP="00BC0946">
      <w:pPr>
        <w:pStyle w:val="Bezodstpw"/>
        <w:spacing w:line="276" w:lineRule="auto"/>
        <w:rPr>
          <w:rFonts w:cstheme="minorHAnsi"/>
        </w:rPr>
      </w:pPr>
      <w:r w:rsidRPr="003E0F41">
        <w:rPr>
          <w:rFonts w:cstheme="minorHAnsi"/>
        </w:rPr>
        <w:t>Przykłady dostępności serwisu to m.in.: infolinia, zdalna platforma, chat lub inne rozwiązania, gdzie Zamawiający podejmuje skuteczny kontakt z Wykonawcą w czasie rzeczywistym.</w:t>
      </w:r>
    </w:p>
    <w:p w14:paraId="459A5B1E" w14:textId="77777777" w:rsidR="00BF45F1" w:rsidRPr="003E0F41" w:rsidRDefault="00BF45F1" w:rsidP="00BC0946">
      <w:pPr>
        <w:pStyle w:val="Bezodstpw"/>
        <w:spacing w:line="276" w:lineRule="auto"/>
        <w:rPr>
          <w:rFonts w:cstheme="minorHAnsi"/>
        </w:rPr>
      </w:pPr>
      <w:r w:rsidRPr="003E0F41">
        <w:rPr>
          <w:rFonts w:cstheme="minorHAnsi"/>
        </w:rPr>
        <w:t>UWAGA:</w:t>
      </w:r>
    </w:p>
    <w:p w14:paraId="4DA65BAC" w14:textId="77777777" w:rsidR="00BF45F1" w:rsidRPr="003E0F41" w:rsidRDefault="00BF45F1" w:rsidP="00BC0946">
      <w:pPr>
        <w:pStyle w:val="Bezodstpw"/>
        <w:numPr>
          <w:ilvl w:val="0"/>
          <w:numId w:val="8"/>
        </w:numPr>
        <w:spacing w:line="276" w:lineRule="auto"/>
        <w:rPr>
          <w:rFonts w:cstheme="minorHAnsi"/>
        </w:rPr>
      </w:pPr>
      <w:r w:rsidRPr="003E0F41">
        <w:rPr>
          <w:rFonts w:cstheme="minorHAnsi"/>
        </w:rPr>
        <w:t xml:space="preserve">Zamawiający nie dopuszcza, aby zdalny serwis – pomoc techniczna realizowany był za pomocą </w:t>
      </w:r>
      <w:proofErr w:type="spellStart"/>
      <w:r w:rsidRPr="003E0F41">
        <w:rPr>
          <w:rFonts w:cstheme="minorHAnsi"/>
        </w:rPr>
        <w:t>BOTa</w:t>
      </w:r>
      <w:proofErr w:type="spellEnd"/>
      <w:r w:rsidRPr="003E0F41">
        <w:rPr>
          <w:rFonts w:cstheme="minorHAnsi"/>
        </w:rPr>
        <w:t xml:space="preserve"> lub sztucznej inteligencji (AI); </w:t>
      </w:r>
    </w:p>
    <w:p w14:paraId="0217C428" w14:textId="77777777" w:rsidR="00BF45F1" w:rsidRPr="003E0F41" w:rsidRDefault="00BF45F1" w:rsidP="00BC0946">
      <w:pPr>
        <w:pStyle w:val="Bezodstpw"/>
        <w:numPr>
          <w:ilvl w:val="0"/>
          <w:numId w:val="8"/>
        </w:numPr>
        <w:spacing w:line="276" w:lineRule="auto"/>
        <w:rPr>
          <w:rFonts w:cstheme="minorHAnsi"/>
        </w:rPr>
      </w:pPr>
      <w:r w:rsidRPr="003E0F41">
        <w:rPr>
          <w:rFonts w:cstheme="minorHAnsi"/>
        </w:rPr>
        <w:t>Zamawiający wymaga, aby  zdalny serwis – pomoc techniczna realizowany był przez osoby posiadające wiedzę techniczną w zakresie konstrukcji, działania, eksploatacji, konserwacji, napraw, serwisowania, itd. urządzenia, które będą w stanie udzielić realnej pomocy i doprowadzić do zdalnego usunięcia awarii lub problemu technicznego.</w:t>
      </w:r>
    </w:p>
    <w:p w14:paraId="64CCF0DF" w14:textId="77777777" w:rsidR="00BF45F1" w:rsidRPr="003E0F41" w:rsidRDefault="00BF45F1" w:rsidP="00BC0946">
      <w:pPr>
        <w:pStyle w:val="Bezodstpw"/>
        <w:numPr>
          <w:ilvl w:val="0"/>
          <w:numId w:val="8"/>
        </w:numPr>
        <w:spacing w:line="276" w:lineRule="auto"/>
        <w:rPr>
          <w:rFonts w:cstheme="minorHAnsi"/>
        </w:rPr>
      </w:pPr>
      <w:r w:rsidRPr="003E0F41">
        <w:rPr>
          <w:rFonts w:cstheme="minorHAnsi"/>
        </w:rPr>
        <w:t>Zamawiający wymaga, aby zdalny serwis – pomoc techniczna był świadczony w języku polskim na takim poziomie komunikatywnej znajomości języka polskiego, aby nie było problemu ze zrozumieniem poleceń i instrukcji wydawanych przez serwisanta</w:t>
      </w:r>
    </w:p>
    <w:p w14:paraId="52D31161" w14:textId="77777777" w:rsidR="00977B6F" w:rsidRPr="001F465E" w:rsidRDefault="00977B6F" w:rsidP="00BC0946">
      <w:pPr>
        <w:pStyle w:val="Bezodstpw"/>
        <w:spacing w:line="276" w:lineRule="auto"/>
        <w:rPr>
          <w:rFonts w:cstheme="minorHAnsi"/>
        </w:rPr>
      </w:pPr>
    </w:p>
    <w:p w14:paraId="65522BFC" w14:textId="37FF33CF" w:rsidR="001F465E" w:rsidRPr="001F465E" w:rsidRDefault="001F465E" w:rsidP="00BC0946">
      <w:pPr>
        <w:pStyle w:val="Bezodstpw"/>
        <w:spacing w:line="276" w:lineRule="auto"/>
        <w:rPr>
          <w:rFonts w:cstheme="minorHAnsi"/>
        </w:rPr>
      </w:pPr>
      <w:r w:rsidRPr="001F465E">
        <w:rPr>
          <w:rFonts w:cstheme="minorHAnsi"/>
        </w:rPr>
        <w:t>Suma punktów S będąca podstawą wyboru oferty (max, 100 punktów = 100%) przyznana danemu Oferentowi będzie obliczona wg wzoru:</w:t>
      </w:r>
    </w:p>
    <w:p w14:paraId="5F57807B" w14:textId="6918E5FA" w:rsidR="00CB6FAA" w:rsidRPr="00E64F40" w:rsidRDefault="00EA43C0" w:rsidP="00BC0946">
      <w:pPr>
        <w:pStyle w:val="Bezodstpw"/>
        <w:spacing w:line="276" w:lineRule="auto"/>
        <w:rPr>
          <w:rFonts w:cstheme="minorHAnsi"/>
          <w:b/>
          <w:sz w:val="28"/>
          <w:szCs w:val="28"/>
        </w:rPr>
      </w:pPr>
      <w:r w:rsidRPr="00E64F40">
        <w:rPr>
          <w:rFonts w:cstheme="minorHAnsi"/>
          <w:b/>
          <w:sz w:val="28"/>
          <w:szCs w:val="28"/>
        </w:rPr>
        <w:lastRenderedPageBreak/>
        <w:t>S = C</w:t>
      </w:r>
      <w:r w:rsidRPr="00E64F40">
        <w:rPr>
          <w:rFonts w:cstheme="minorHAnsi"/>
          <w:b/>
          <w:sz w:val="28"/>
          <w:szCs w:val="28"/>
          <w:vertAlign w:val="subscript"/>
        </w:rPr>
        <w:t>i</w:t>
      </w:r>
      <w:r w:rsidRPr="00E64F40">
        <w:rPr>
          <w:rFonts w:cstheme="minorHAnsi"/>
          <w:b/>
          <w:sz w:val="28"/>
          <w:szCs w:val="28"/>
        </w:rPr>
        <w:t xml:space="preserve"> + G</w:t>
      </w:r>
      <w:r w:rsidRPr="00E64F40">
        <w:rPr>
          <w:rFonts w:cstheme="minorHAnsi"/>
          <w:b/>
          <w:sz w:val="28"/>
          <w:szCs w:val="28"/>
          <w:vertAlign w:val="subscript"/>
        </w:rPr>
        <w:t>i</w:t>
      </w:r>
      <w:r w:rsidRPr="00E64F40">
        <w:rPr>
          <w:rFonts w:cstheme="minorHAnsi"/>
          <w:b/>
          <w:sz w:val="28"/>
          <w:szCs w:val="28"/>
        </w:rPr>
        <w:t xml:space="preserve"> + </w:t>
      </w:r>
      <w:r w:rsidR="000C6399" w:rsidRPr="00E64F40">
        <w:rPr>
          <w:rFonts w:cstheme="minorHAnsi"/>
          <w:b/>
          <w:sz w:val="28"/>
          <w:szCs w:val="28"/>
        </w:rPr>
        <w:t>R</w:t>
      </w:r>
      <w:r w:rsidR="000C6399" w:rsidRPr="00E64F40">
        <w:rPr>
          <w:rFonts w:cstheme="minorHAnsi"/>
          <w:b/>
          <w:sz w:val="28"/>
          <w:szCs w:val="28"/>
          <w:vertAlign w:val="subscript"/>
        </w:rPr>
        <w:t>i</w:t>
      </w:r>
    </w:p>
    <w:p w14:paraId="3D7EFC65" w14:textId="77777777" w:rsidR="00545B30" w:rsidRPr="00E64F40" w:rsidRDefault="00545B30" w:rsidP="00BC0946">
      <w:pPr>
        <w:pStyle w:val="Bezodstpw"/>
        <w:spacing w:line="276" w:lineRule="auto"/>
        <w:rPr>
          <w:rFonts w:cstheme="minorHAnsi"/>
          <w:sz w:val="24"/>
          <w:szCs w:val="24"/>
        </w:rPr>
      </w:pPr>
    </w:p>
    <w:p w14:paraId="4BA5714D" w14:textId="77777777" w:rsidR="00545B30" w:rsidRPr="007946A7" w:rsidRDefault="00545B30" w:rsidP="00BC0946">
      <w:pPr>
        <w:pStyle w:val="Bezodstpw"/>
        <w:spacing w:line="276" w:lineRule="auto"/>
        <w:rPr>
          <w:rFonts w:cstheme="minorHAnsi"/>
        </w:rPr>
      </w:pPr>
      <w:r w:rsidRPr="007946A7">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CB140B" w:rsidRDefault="00D05D84" w:rsidP="00BC0946">
      <w:pPr>
        <w:pStyle w:val="Bezodstpw"/>
        <w:spacing w:line="276" w:lineRule="auto"/>
        <w:rPr>
          <w:rFonts w:cstheme="minorHAnsi"/>
        </w:rPr>
      </w:pPr>
    </w:p>
    <w:p w14:paraId="18D75C4B" w14:textId="08553D8C" w:rsidR="00B633BA" w:rsidRPr="00CB140B" w:rsidRDefault="00B82908" w:rsidP="00BC0946">
      <w:pPr>
        <w:pStyle w:val="Bezodstpw"/>
        <w:spacing w:line="276" w:lineRule="auto"/>
        <w:rPr>
          <w:rFonts w:cstheme="minorHAnsi"/>
          <w:b/>
        </w:rPr>
      </w:pPr>
      <w:r>
        <w:rPr>
          <w:rFonts w:cstheme="minorHAnsi"/>
          <w:b/>
        </w:rPr>
        <w:t>6</w:t>
      </w:r>
      <w:r w:rsidR="00B633BA" w:rsidRPr="00CB140B">
        <w:rPr>
          <w:rFonts w:cstheme="minorHAnsi"/>
          <w:b/>
        </w:rPr>
        <w:t xml:space="preserve">. </w:t>
      </w:r>
      <w:r w:rsidR="00CE172E" w:rsidRPr="00CB140B">
        <w:rPr>
          <w:rFonts w:cstheme="minorHAnsi"/>
          <w:b/>
        </w:rPr>
        <w:t>WARUNKI:</w:t>
      </w:r>
    </w:p>
    <w:p w14:paraId="18FC766D" w14:textId="66C4F9D0" w:rsidR="00B633BA" w:rsidRPr="00B63801" w:rsidRDefault="00E20BD4" w:rsidP="000C3F3C">
      <w:pPr>
        <w:pStyle w:val="Bezodstpw"/>
        <w:numPr>
          <w:ilvl w:val="0"/>
          <w:numId w:val="3"/>
        </w:numPr>
        <w:spacing w:line="276" w:lineRule="auto"/>
        <w:rPr>
          <w:rFonts w:cstheme="minorHAnsi"/>
        </w:rPr>
      </w:pPr>
      <w:r w:rsidRPr="00B63801">
        <w:rPr>
          <w:rFonts w:cstheme="minorHAnsi"/>
        </w:rPr>
        <w:t xml:space="preserve">Zamawiający zastrzega sobie możliwość anulacji/unieważnienia zapytania na każdym etapie, najpóźniej do momentu </w:t>
      </w:r>
      <w:r w:rsidR="00E10AE5">
        <w:rPr>
          <w:rFonts w:cstheme="minorHAnsi"/>
        </w:rPr>
        <w:t>podpisania umowy z wybranym Wykonawcą</w:t>
      </w:r>
      <w:r w:rsidRPr="00B63801">
        <w:rPr>
          <w:rFonts w:cstheme="minorHAnsi"/>
        </w:rPr>
        <w:t>, bez podania przyczyny anulacji.</w:t>
      </w:r>
    </w:p>
    <w:p w14:paraId="2857EA86" w14:textId="19FCB431" w:rsidR="00E20BD4" w:rsidRPr="00B129F5" w:rsidRDefault="00E20BD4" w:rsidP="000C3F3C">
      <w:pPr>
        <w:pStyle w:val="Bezodstpw"/>
        <w:numPr>
          <w:ilvl w:val="0"/>
          <w:numId w:val="3"/>
        </w:numPr>
        <w:spacing w:line="276" w:lineRule="auto"/>
        <w:rPr>
          <w:rFonts w:cstheme="minorHAnsi"/>
        </w:rPr>
      </w:pPr>
      <w:r w:rsidRPr="00B129F5">
        <w:rPr>
          <w:rFonts w:cstheme="minorHAnsi"/>
        </w:rPr>
        <w:t>Termin z</w:t>
      </w:r>
      <w:r w:rsidR="00AA3AFF" w:rsidRPr="00B129F5">
        <w:rPr>
          <w:rFonts w:cstheme="minorHAnsi"/>
        </w:rPr>
        <w:t>w</w:t>
      </w:r>
      <w:r w:rsidR="00ED77EC" w:rsidRPr="00B129F5">
        <w:rPr>
          <w:rFonts w:cstheme="minorHAnsi"/>
        </w:rPr>
        <w:t xml:space="preserve">iązania ofertą </w:t>
      </w:r>
      <w:r w:rsidR="0025725C" w:rsidRPr="00B129F5">
        <w:rPr>
          <w:rFonts w:cstheme="minorHAnsi"/>
        </w:rPr>
        <w:t>do</w:t>
      </w:r>
      <w:r w:rsidR="00D333E2" w:rsidRPr="00B129F5">
        <w:rPr>
          <w:rFonts w:cstheme="minorHAnsi"/>
        </w:rPr>
        <w:t>:</w:t>
      </w:r>
      <w:r w:rsidR="0025725C" w:rsidRPr="00B129F5">
        <w:rPr>
          <w:rFonts w:cstheme="minorHAnsi"/>
        </w:rPr>
        <w:t xml:space="preserve"> </w:t>
      </w:r>
      <w:r w:rsidR="00822A93">
        <w:rPr>
          <w:rFonts w:cstheme="minorHAnsi"/>
          <w:b/>
        </w:rPr>
        <w:t>30 czerwca 2025</w:t>
      </w:r>
    </w:p>
    <w:p w14:paraId="3FCDB271" w14:textId="33EEC6BF" w:rsidR="00D2174E" w:rsidRDefault="00D2174E" w:rsidP="000C3F3C">
      <w:pPr>
        <w:pStyle w:val="Bezodstpw"/>
        <w:numPr>
          <w:ilvl w:val="0"/>
          <w:numId w:val="3"/>
        </w:numPr>
        <w:spacing w:line="276" w:lineRule="auto"/>
        <w:rPr>
          <w:rFonts w:cstheme="minorHAnsi"/>
        </w:rPr>
      </w:pPr>
      <w:r w:rsidRPr="00D2174E">
        <w:rPr>
          <w:rFonts w:cstheme="minorHAnsi"/>
        </w:rPr>
        <w:t>Zamawiający dopuszcza możliwość zlecenia części lub całości zamówienia podwykonawcom</w:t>
      </w:r>
      <w:r w:rsidR="0046392D">
        <w:rPr>
          <w:rFonts w:cstheme="minorHAnsi"/>
        </w:rPr>
        <w:t>.</w:t>
      </w:r>
    </w:p>
    <w:p w14:paraId="48127FA4" w14:textId="68866697" w:rsidR="00527FC8" w:rsidRDefault="00D2174E" w:rsidP="000C3F3C">
      <w:pPr>
        <w:pStyle w:val="Bezodstpw"/>
        <w:numPr>
          <w:ilvl w:val="0"/>
          <w:numId w:val="3"/>
        </w:numPr>
        <w:spacing w:line="276" w:lineRule="auto"/>
        <w:rPr>
          <w:rFonts w:cstheme="minorHAnsi"/>
        </w:rPr>
      </w:pPr>
      <w:r w:rsidRPr="007F0705">
        <w:rPr>
          <w:rFonts w:cstheme="minorHAnsi"/>
        </w:rPr>
        <w:t>Zamawiający dopuszcza możliwości złożenia ofert częściowych</w:t>
      </w:r>
      <w:r w:rsidR="00527FC8">
        <w:rPr>
          <w:rFonts w:cstheme="minorHAnsi"/>
        </w:rPr>
        <w:t>. gdzie:</w:t>
      </w:r>
    </w:p>
    <w:p w14:paraId="6980E46E" w14:textId="071A9B6E" w:rsidR="00527FC8" w:rsidRPr="00104863" w:rsidRDefault="00527FC8" w:rsidP="00527FC8">
      <w:pPr>
        <w:pStyle w:val="Bezodstpw"/>
        <w:ind w:left="720"/>
        <w:rPr>
          <w:rFonts w:cstheme="minorHAnsi"/>
          <w:b/>
          <w:bCs/>
        </w:rPr>
      </w:pPr>
      <w:r w:rsidRPr="00104863">
        <w:rPr>
          <w:rFonts w:cstheme="minorHAnsi"/>
          <w:b/>
          <w:bCs/>
        </w:rPr>
        <w:t>Część I: Zakup, dostawa i montaż (instalacja i kalibracja) wtryskarki minimum 400 ton hybryda z robotem 3 osiowym – 1 szt.</w:t>
      </w:r>
    </w:p>
    <w:p w14:paraId="10C84381" w14:textId="77777777" w:rsidR="00527FC8" w:rsidRPr="00104863" w:rsidRDefault="00527FC8" w:rsidP="00527FC8">
      <w:pPr>
        <w:pStyle w:val="Bezodstpw"/>
        <w:ind w:left="720"/>
        <w:rPr>
          <w:rFonts w:cstheme="minorHAnsi"/>
          <w:b/>
          <w:bCs/>
        </w:rPr>
      </w:pPr>
      <w:r w:rsidRPr="00104863">
        <w:rPr>
          <w:rFonts w:cstheme="minorHAnsi"/>
          <w:b/>
          <w:bCs/>
        </w:rPr>
        <w:t>Część II: Zakup, dostawa i montaż (instalacja i kalibracja) wtryskarki minimum 650 ton hybryda z robotem 6-cio osiowym – 1 szt.</w:t>
      </w:r>
    </w:p>
    <w:p w14:paraId="6DD262C9" w14:textId="77777777" w:rsidR="00527FC8" w:rsidRPr="00104863" w:rsidRDefault="00527FC8" w:rsidP="00527FC8">
      <w:pPr>
        <w:pStyle w:val="Bezodstpw"/>
        <w:ind w:left="720"/>
        <w:rPr>
          <w:rFonts w:cstheme="minorHAnsi"/>
          <w:b/>
          <w:bCs/>
        </w:rPr>
      </w:pPr>
      <w:r w:rsidRPr="00104863">
        <w:rPr>
          <w:rFonts w:cstheme="minorHAnsi"/>
          <w:b/>
          <w:bCs/>
        </w:rPr>
        <w:t>Część III: Zakup, dostawa i montaż (instalacja i kalibracja) wtryskarki minimum 200 ton hybrydowa z robotem 3 osiowym – 1 szt.</w:t>
      </w:r>
    </w:p>
    <w:p w14:paraId="6AB72861" w14:textId="3B249854" w:rsidR="00D2174E" w:rsidRPr="00104863" w:rsidRDefault="00527FC8" w:rsidP="00527FC8">
      <w:pPr>
        <w:pStyle w:val="Bezodstpw"/>
        <w:spacing w:line="276" w:lineRule="auto"/>
        <w:ind w:left="720"/>
        <w:rPr>
          <w:rFonts w:cstheme="minorHAnsi"/>
          <w:b/>
          <w:bCs/>
        </w:rPr>
      </w:pPr>
      <w:r w:rsidRPr="00104863">
        <w:rPr>
          <w:rFonts w:cstheme="minorHAnsi"/>
          <w:b/>
          <w:bCs/>
        </w:rPr>
        <w:t>Część IV: Zakup, dostawa i montaż (instalacja i kalibracja) wtryskarki minimum 60 ton hybrydowa z robotem 3 osiowym - 2 sztuki</w:t>
      </w:r>
    </w:p>
    <w:p w14:paraId="15E41BE7" w14:textId="505DCD45" w:rsidR="00D2174E" w:rsidRPr="00D2174E" w:rsidRDefault="00D2174E" w:rsidP="000C3F3C">
      <w:pPr>
        <w:pStyle w:val="Bezodstpw"/>
        <w:numPr>
          <w:ilvl w:val="0"/>
          <w:numId w:val="3"/>
        </w:numPr>
        <w:spacing w:line="276" w:lineRule="auto"/>
        <w:rPr>
          <w:rFonts w:cstheme="minorHAnsi"/>
        </w:rPr>
      </w:pPr>
      <w:r>
        <w:rPr>
          <w:rFonts w:cstheme="minorHAnsi"/>
        </w:rPr>
        <w:t>Zamawiający n</w:t>
      </w:r>
      <w:r w:rsidRPr="00D2174E">
        <w:rPr>
          <w:rFonts w:cstheme="minorHAnsi"/>
        </w:rPr>
        <w:t>ie dopuszcza możliwości złożenia oferty wariantowej.</w:t>
      </w:r>
    </w:p>
    <w:p w14:paraId="4FCCCFA0" w14:textId="0CB64908" w:rsidR="00E20BD4" w:rsidRPr="000114A1" w:rsidRDefault="00E20BD4" w:rsidP="000C3F3C">
      <w:pPr>
        <w:pStyle w:val="Bezodstpw"/>
        <w:numPr>
          <w:ilvl w:val="0"/>
          <w:numId w:val="3"/>
        </w:numPr>
        <w:spacing w:line="276" w:lineRule="auto"/>
        <w:rPr>
          <w:rFonts w:cstheme="minorHAnsi"/>
        </w:rPr>
      </w:pPr>
      <w:r w:rsidRPr="000114A1">
        <w:rPr>
          <w:rFonts w:cstheme="minorHAnsi"/>
        </w:rPr>
        <w:t xml:space="preserve">Oferent przed </w:t>
      </w:r>
      <w:r w:rsidR="00EA43C0">
        <w:rPr>
          <w:rFonts w:cstheme="minorHAnsi"/>
        </w:rPr>
        <w:t>terminem składania ofert</w:t>
      </w:r>
      <w:r w:rsidRPr="000114A1">
        <w:rPr>
          <w:rFonts w:cstheme="minorHAnsi"/>
        </w:rPr>
        <w:t xml:space="preserve"> może zmienić lub wycofać swoją ofertę.</w:t>
      </w:r>
    </w:p>
    <w:p w14:paraId="19B671A5" w14:textId="48592D6B" w:rsidR="00951014" w:rsidRPr="000114A1" w:rsidRDefault="00951014" w:rsidP="000C3F3C">
      <w:pPr>
        <w:pStyle w:val="Bezodstpw"/>
        <w:numPr>
          <w:ilvl w:val="0"/>
          <w:numId w:val="3"/>
        </w:numPr>
        <w:spacing w:line="276" w:lineRule="auto"/>
        <w:rPr>
          <w:rFonts w:cstheme="minorHAnsi"/>
        </w:rPr>
      </w:pPr>
      <w:r w:rsidRPr="000114A1">
        <w:rPr>
          <w:iCs/>
        </w:rPr>
        <w:t xml:space="preserve">Oferenci są uprawnieni do składania zapytań do treści niniejszego zapytania ofertowego </w:t>
      </w:r>
      <w:r w:rsidR="00D270AF" w:rsidRPr="000114A1">
        <w:rPr>
          <w:iCs/>
        </w:rPr>
        <w:t>poprzez portal Baza Konkurencyjności</w:t>
      </w:r>
      <w:r w:rsidRPr="000114A1">
        <w:rPr>
          <w:iCs/>
        </w:rPr>
        <w:t xml:space="preserve">. Zamawiający zastrzega sobie jednak prawo nieudzielenia odpowiedzi na zadane przez oferenta pytania, jeśli wpłynęły one do Zamawiającego w ostatnim dniu </w:t>
      </w:r>
      <w:r w:rsidR="00EA43C0" w:rsidRPr="00EA43C0">
        <w:rPr>
          <w:iCs/>
        </w:rPr>
        <w:t>wyznaczonym na termin składania ofert</w:t>
      </w:r>
      <w:r w:rsidRPr="000114A1">
        <w:rPr>
          <w:iCs/>
        </w:rPr>
        <w:t>.</w:t>
      </w:r>
    </w:p>
    <w:p w14:paraId="4CCDEC5F" w14:textId="2AF05495" w:rsidR="00C10373" w:rsidRPr="000114A1" w:rsidRDefault="00C10373" w:rsidP="000C3F3C">
      <w:pPr>
        <w:pStyle w:val="Bezodstpw"/>
        <w:numPr>
          <w:ilvl w:val="0"/>
          <w:numId w:val="3"/>
        </w:numPr>
        <w:spacing w:line="276" w:lineRule="auto"/>
        <w:rPr>
          <w:rFonts w:cstheme="minorHAnsi"/>
        </w:rPr>
      </w:pPr>
      <w:r w:rsidRPr="000114A1">
        <w:rPr>
          <w:iCs/>
        </w:rPr>
        <w:t>Zamawiający zastrzega sobie prawo do zmiany treści niniejszego zapytania. Jeśli zmiany będą mogły mieć wpływ na treść składanych ofert, Zamawiający przedłuży termin składania ofert.</w:t>
      </w:r>
    </w:p>
    <w:p w14:paraId="361CF1CD" w14:textId="77777777" w:rsidR="00B65577" w:rsidRPr="00CB140B" w:rsidRDefault="00370774" w:rsidP="000C3F3C">
      <w:pPr>
        <w:pStyle w:val="Akapitzlist"/>
        <w:numPr>
          <w:ilvl w:val="0"/>
          <w:numId w:val="3"/>
        </w:numPr>
        <w:rPr>
          <w:rFonts w:cstheme="minorHAnsi"/>
        </w:rPr>
      </w:pPr>
      <w:r w:rsidRPr="0087061E">
        <w:rPr>
          <w:rFonts w:cstheme="minorHAnsi"/>
        </w:rPr>
        <w:t>Zamawiający dopuszcza rozwiązanie równoważne i rozwiązania technologiczne o standardach nie gorszych od zaproponowanych w zapytaniu ofertowym, z takim</w:t>
      </w:r>
      <w:r w:rsidRPr="00CB140B">
        <w:rPr>
          <w:rFonts w:cstheme="minorHAnsi"/>
        </w:rPr>
        <w:t xml:space="preserve"> zastrzeżeniem, że zaproponowane rozwiązania muszą spełniać założenia i być zaakceptowane przez Zamawiającego.</w:t>
      </w:r>
    </w:p>
    <w:p w14:paraId="6D7BA664" w14:textId="77777777" w:rsidR="00B65577" w:rsidRPr="00CB140B" w:rsidRDefault="00370774" w:rsidP="000C3F3C">
      <w:pPr>
        <w:pStyle w:val="Akapitzlist"/>
        <w:numPr>
          <w:ilvl w:val="0"/>
          <w:numId w:val="3"/>
        </w:numPr>
        <w:rPr>
          <w:rFonts w:cstheme="minorHAnsi"/>
        </w:rPr>
      </w:pPr>
      <w:r w:rsidRPr="00CB140B">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08087543" w14:textId="54F71799" w:rsidR="007F0705" w:rsidRDefault="00370774" w:rsidP="000C3F3C">
      <w:pPr>
        <w:pStyle w:val="Akapitzlist"/>
        <w:numPr>
          <w:ilvl w:val="0"/>
          <w:numId w:val="3"/>
        </w:numPr>
        <w:rPr>
          <w:rFonts w:cstheme="minorHAnsi"/>
        </w:rPr>
      </w:pPr>
      <w:r w:rsidRPr="00CB140B">
        <w:rPr>
          <w:rFonts w:cstheme="minorHAnsi"/>
        </w:rPr>
        <w:t>Dla udowodni</w:t>
      </w:r>
      <w:r w:rsidR="0064358E" w:rsidRPr="00CB140B">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CB140B">
        <w:rPr>
          <w:rFonts w:cstheme="minorHAnsi"/>
        </w:rPr>
        <w:t>.</w:t>
      </w:r>
    </w:p>
    <w:p w14:paraId="22B39939" w14:textId="7C1DB890" w:rsidR="00B633BA" w:rsidRPr="00CB140B" w:rsidRDefault="00B82908" w:rsidP="000C3F3C">
      <w:pPr>
        <w:pStyle w:val="Bezodstpw"/>
        <w:spacing w:line="276" w:lineRule="auto"/>
        <w:rPr>
          <w:rFonts w:cstheme="minorHAnsi"/>
          <w:b/>
        </w:rPr>
      </w:pPr>
      <w:r>
        <w:rPr>
          <w:rFonts w:cstheme="minorHAnsi"/>
          <w:b/>
        </w:rPr>
        <w:t>7</w:t>
      </w:r>
      <w:r w:rsidR="00B633BA" w:rsidRPr="00CB140B">
        <w:rPr>
          <w:rFonts w:cstheme="minorHAnsi"/>
          <w:b/>
        </w:rPr>
        <w:t>. MIEJSCE I TERMIN SKŁADANIA OFERT:</w:t>
      </w:r>
    </w:p>
    <w:p w14:paraId="5F09E889" w14:textId="08BFAF8E" w:rsidR="0064358E" w:rsidRPr="00CB140B" w:rsidRDefault="0064358E" w:rsidP="000C3F3C">
      <w:pPr>
        <w:pStyle w:val="Bezodstpw"/>
        <w:numPr>
          <w:ilvl w:val="0"/>
          <w:numId w:val="4"/>
        </w:numPr>
        <w:spacing w:line="276" w:lineRule="auto"/>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10"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3EF4F713" w:rsidR="0064358E" w:rsidRPr="00204434" w:rsidRDefault="0064358E" w:rsidP="000C3F3C">
      <w:pPr>
        <w:pStyle w:val="Bezodstpw"/>
        <w:numPr>
          <w:ilvl w:val="0"/>
          <w:numId w:val="4"/>
        </w:numPr>
        <w:spacing w:line="276" w:lineRule="auto"/>
        <w:rPr>
          <w:rFonts w:cstheme="minorHAnsi"/>
        </w:rPr>
      </w:pPr>
      <w:r w:rsidRPr="00204434">
        <w:rPr>
          <w:rFonts w:cstheme="minorHAnsi"/>
        </w:rPr>
        <w:t xml:space="preserve">Oferty należy składać do dnia: </w:t>
      </w:r>
      <w:r w:rsidR="00CE75A3">
        <w:rPr>
          <w:rFonts w:cstheme="minorHAnsi"/>
          <w:b/>
          <w:bCs/>
        </w:rPr>
        <w:t>15</w:t>
      </w:r>
      <w:r w:rsidR="00CE75A3" w:rsidRPr="00174DEA">
        <w:rPr>
          <w:rFonts w:cstheme="minorHAnsi"/>
          <w:b/>
          <w:bCs/>
        </w:rPr>
        <w:t xml:space="preserve"> </w:t>
      </w:r>
      <w:r w:rsidR="00822A93" w:rsidRPr="00174DEA">
        <w:rPr>
          <w:rFonts w:cstheme="minorHAnsi"/>
          <w:b/>
          <w:bCs/>
        </w:rPr>
        <w:t>maja 2025</w:t>
      </w:r>
    </w:p>
    <w:p w14:paraId="71C1654E" w14:textId="167E04E0" w:rsidR="00F518EF" w:rsidRPr="00CB140B" w:rsidRDefault="00F518EF" w:rsidP="000C3F3C">
      <w:pPr>
        <w:pStyle w:val="Bezodstpw"/>
        <w:numPr>
          <w:ilvl w:val="0"/>
          <w:numId w:val="4"/>
        </w:numPr>
        <w:spacing w:line="276" w:lineRule="auto"/>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235857BA" w14:textId="4E88B3E7" w:rsidR="00B33DE6" w:rsidRPr="00CB140B" w:rsidRDefault="00B33DE6" w:rsidP="000C3F3C">
      <w:pPr>
        <w:pStyle w:val="Bezodstpw"/>
        <w:numPr>
          <w:ilvl w:val="0"/>
          <w:numId w:val="4"/>
        </w:numPr>
        <w:spacing w:line="276" w:lineRule="auto"/>
        <w:rPr>
          <w:rFonts w:cstheme="minorHAnsi"/>
        </w:rPr>
      </w:pPr>
      <w:r w:rsidRPr="00CB140B">
        <w:rPr>
          <w:rFonts w:cstheme="minorHAnsi"/>
        </w:rPr>
        <w:lastRenderedPageBreak/>
        <w:t xml:space="preserve">Rozstrzygnięcie niniejszego postępowania zostanie opublikowane na stronie internetowej: </w:t>
      </w:r>
      <w:hyperlink r:id="rId11" w:history="1">
        <w:r w:rsidR="00B82908" w:rsidRPr="0036683D">
          <w:rPr>
            <w:rStyle w:val="Hipercze"/>
            <w:rFonts w:cstheme="minorHAnsi"/>
          </w:rPr>
          <w:t>https://bazakonkurencyjnosci.funduszeeuropejskie.gov.pl/</w:t>
        </w:r>
      </w:hyperlink>
      <w:r w:rsidRPr="00CB140B">
        <w:rPr>
          <w:rFonts w:cstheme="minorHAnsi"/>
        </w:rPr>
        <w:t xml:space="preserve"> </w:t>
      </w:r>
    </w:p>
    <w:p w14:paraId="0F2A2DC0" w14:textId="77777777" w:rsidR="001B3512" w:rsidRDefault="001B3512" w:rsidP="000C3F3C">
      <w:pPr>
        <w:pStyle w:val="Bezodstpw"/>
        <w:spacing w:line="276" w:lineRule="auto"/>
        <w:jc w:val="both"/>
        <w:rPr>
          <w:rFonts w:cstheme="minorHAnsi"/>
        </w:rPr>
      </w:pPr>
    </w:p>
    <w:p w14:paraId="7524556A" w14:textId="77777777" w:rsidR="00ED3F58" w:rsidRDefault="00ED3F58" w:rsidP="000C3F3C">
      <w:pPr>
        <w:pStyle w:val="Bezodstpw"/>
        <w:spacing w:line="276" w:lineRule="auto"/>
        <w:jc w:val="both"/>
        <w:rPr>
          <w:rFonts w:cstheme="minorHAnsi"/>
        </w:rPr>
      </w:pPr>
    </w:p>
    <w:p w14:paraId="6162BCA9" w14:textId="47E0F7BE" w:rsidR="00D2174E" w:rsidRDefault="00B82908" w:rsidP="000C3F3C">
      <w:pPr>
        <w:pStyle w:val="Bezodstpw"/>
        <w:spacing w:line="276" w:lineRule="auto"/>
        <w:rPr>
          <w:rFonts w:cstheme="minorHAnsi"/>
          <w:b/>
        </w:rPr>
      </w:pPr>
      <w:r>
        <w:rPr>
          <w:rFonts w:cstheme="minorHAnsi"/>
          <w:b/>
        </w:rPr>
        <w:t>8</w:t>
      </w:r>
      <w:r w:rsidR="00B633BA" w:rsidRPr="00CB140B">
        <w:rPr>
          <w:rFonts w:cstheme="minorHAnsi"/>
          <w:b/>
        </w:rPr>
        <w:t xml:space="preserve">. </w:t>
      </w:r>
      <w:r w:rsidR="00D2174E">
        <w:rPr>
          <w:rFonts w:cstheme="minorHAnsi"/>
          <w:b/>
        </w:rPr>
        <w:t>DOPUSZCZALNE ISTOTNE ZMIANY POSTANOWIEŃ UMOWY</w:t>
      </w:r>
      <w:r w:rsidR="00800508">
        <w:rPr>
          <w:rFonts w:cstheme="minorHAnsi"/>
          <w:b/>
        </w:rPr>
        <w:t>:</w:t>
      </w:r>
    </w:p>
    <w:p w14:paraId="15FEB210" w14:textId="77777777" w:rsidR="002D430E" w:rsidRPr="00ED77EC" w:rsidRDefault="002D430E">
      <w:pPr>
        <w:pStyle w:val="Akapitzlist"/>
        <w:numPr>
          <w:ilvl w:val="0"/>
          <w:numId w:val="11"/>
        </w:numPr>
        <w:rPr>
          <w:rFonts w:cstheme="minorHAnsi"/>
        </w:rPr>
      </w:pPr>
      <w:r w:rsidRPr="00ED77EC">
        <w:rPr>
          <w:rFonts w:cstheme="minorHAnsi"/>
        </w:rPr>
        <w:t xml:space="preserve">Zamawiający zastrzega możliwość zmiany umowy z Wykonawcą </w:t>
      </w:r>
      <w:r w:rsidRPr="00344B02">
        <w:rPr>
          <w:rFonts w:cstheme="minorHAnsi"/>
          <w:b/>
          <w:bCs/>
        </w:rPr>
        <w:t>w zakresie terminu realizacji</w:t>
      </w:r>
      <w:r w:rsidRPr="00ED77EC">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ED77EC" w:rsidRDefault="002D430E">
      <w:pPr>
        <w:pStyle w:val="Akapitzlist"/>
        <w:numPr>
          <w:ilvl w:val="0"/>
          <w:numId w:val="7"/>
        </w:numPr>
        <w:rPr>
          <w:rFonts w:cstheme="minorHAnsi"/>
        </w:rPr>
      </w:pPr>
      <w:r w:rsidRPr="00ED77EC">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w:t>
      </w:r>
      <w:r>
        <w:rPr>
          <w:rFonts w:cstheme="minorHAnsi"/>
        </w:rPr>
        <w:t xml:space="preserve"> uniemożliwiające lub utrudniające realizację Umowy lub jej części</w:t>
      </w:r>
      <w:r w:rsidRPr="00ED77EC">
        <w:rPr>
          <w:rFonts w:cstheme="minorHAnsi"/>
        </w:rPr>
        <w:t>.</w:t>
      </w:r>
    </w:p>
    <w:p w14:paraId="4951C3B1" w14:textId="77777777" w:rsidR="002D430E" w:rsidRPr="00ED77EC" w:rsidRDefault="002D430E">
      <w:pPr>
        <w:pStyle w:val="Akapitzlist"/>
        <w:numPr>
          <w:ilvl w:val="0"/>
          <w:numId w:val="7"/>
        </w:numPr>
        <w:rPr>
          <w:rFonts w:cstheme="minorHAnsi"/>
        </w:rPr>
      </w:pPr>
      <w:r w:rsidRPr="00ED77EC">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E819C6" w:rsidRDefault="002D430E">
      <w:pPr>
        <w:pStyle w:val="Akapitzlist"/>
        <w:numPr>
          <w:ilvl w:val="0"/>
          <w:numId w:val="7"/>
        </w:numPr>
        <w:rPr>
          <w:rFonts w:cstheme="minorHAnsi"/>
        </w:rPr>
      </w:pPr>
      <w:r w:rsidRPr="00E819C6">
        <w:rPr>
          <w:rFonts w:cstheme="minorHAnsi"/>
        </w:rPr>
        <w:t>Długofalowe skutki wywołane pandemią Covid-19 na świe</w:t>
      </w:r>
      <w:r w:rsidR="00363A4C" w:rsidRPr="00E819C6">
        <w:rPr>
          <w:rFonts w:cstheme="minorHAnsi"/>
        </w:rPr>
        <w:t>cie</w:t>
      </w:r>
      <w:r w:rsidRPr="00E819C6">
        <w:rPr>
          <w:rFonts w:cstheme="minorHAnsi"/>
        </w:rPr>
        <w:t>.</w:t>
      </w:r>
    </w:p>
    <w:p w14:paraId="3E3BD58F" w14:textId="77777777" w:rsidR="002D430E" w:rsidRPr="00E819C6" w:rsidRDefault="002D430E">
      <w:pPr>
        <w:pStyle w:val="Akapitzlist"/>
        <w:numPr>
          <w:ilvl w:val="0"/>
          <w:numId w:val="7"/>
        </w:numPr>
        <w:rPr>
          <w:rFonts w:cstheme="minorHAnsi"/>
        </w:rPr>
      </w:pPr>
      <w:r w:rsidRPr="00E819C6">
        <w:rPr>
          <w:rFonts w:cstheme="minorHAnsi"/>
        </w:rPr>
        <w:t>Opóźnienia leżące po stronie Zamawiającego, związane z pracami koniecznymi do prawidłowego odbioru (przyjęcia) przedmiotu umowy.</w:t>
      </w:r>
    </w:p>
    <w:p w14:paraId="7EEBBB81" w14:textId="06851EBB" w:rsidR="002D430E" w:rsidRDefault="002D430E">
      <w:pPr>
        <w:pStyle w:val="Akapitzlist"/>
        <w:numPr>
          <w:ilvl w:val="0"/>
          <w:numId w:val="7"/>
        </w:numPr>
        <w:rPr>
          <w:rFonts w:cstheme="minorHAnsi"/>
        </w:rPr>
      </w:pPr>
      <w:bookmarkStart w:id="5" w:name="_Hlk131667991"/>
      <w:r>
        <w:rPr>
          <w:rFonts w:cstheme="minorHAnsi"/>
        </w:rPr>
        <w:t>Zlecenie Wykonawcy do wykonania prac nieobjętych pierwotnym zakresem Umowy</w:t>
      </w:r>
      <w:r w:rsidR="00494F35">
        <w:rPr>
          <w:rFonts w:cstheme="minorHAnsi"/>
        </w:rPr>
        <w:t>.</w:t>
      </w:r>
    </w:p>
    <w:bookmarkEnd w:id="5"/>
    <w:p w14:paraId="6204B34E" w14:textId="77777777" w:rsidR="002D430E" w:rsidRPr="00CB140B" w:rsidRDefault="002D430E" w:rsidP="000C3F3C">
      <w:pPr>
        <w:pStyle w:val="Akapitzlist"/>
        <w:rPr>
          <w:rFonts w:cstheme="minorHAnsi"/>
        </w:rPr>
      </w:pPr>
      <w:r w:rsidRPr="00ED77EC">
        <w:rPr>
          <w:rFonts w:cstheme="minorHAnsi"/>
        </w:rPr>
        <w:t>W każdym z wyżej wymienionych przypadków możliwa jest zmiana terminu realizacji umowy, tak aby umożliwić prawidłową realizację zamówienia.</w:t>
      </w:r>
      <w:r>
        <w:rPr>
          <w:rFonts w:cstheme="minorHAnsi"/>
        </w:rPr>
        <w:t xml:space="preserve"> Wydłużenie terminu realizacji Umowy nie powoduje zwiększenia wynagrodzenia Wykonawcy, a wszelkie koszty mogące wyniknąć z takiego wydłużenia powinny być wkalkulowane w cenę oferty.</w:t>
      </w:r>
    </w:p>
    <w:p w14:paraId="695FA182" w14:textId="77777777" w:rsidR="002D430E" w:rsidRDefault="002D430E">
      <w:pPr>
        <w:pStyle w:val="Akapitzlist"/>
        <w:numPr>
          <w:ilvl w:val="0"/>
          <w:numId w:val="11"/>
        </w:numPr>
        <w:rPr>
          <w:rFonts w:cstheme="minorHAnsi"/>
        </w:rPr>
      </w:pPr>
      <w:r w:rsidRPr="00CB140B">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0578E640" w:rsidR="002D430E" w:rsidRPr="002C373A" w:rsidRDefault="002D430E">
      <w:pPr>
        <w:pStyle w:val="Akapitzlist"/>
        <w:numPr>
          <w:ilvl w:val="0"/>
          <w:numId w:val="11"/>
        </w:numPr>
        <w:rPr>
          <w:rFonts w:cstheme="minorHAnsi"/>
        </w:rPr>
      </w:pPr>
      <w:r w:rsidRPr="002C373A">
        <w:rPr>
          <w:rFonts w:cstheme="minorHAnsi"/>
        </w:rPr>
        <w:t xml:space="preserve">Zamawiający dopuszcza możliwość </w:t>
      </w:r>
      <w:r w:rsidRPr="002C373A">
        <w:rPr>
          <w:rFonts w:cstheme="minorHAnsi"/>
          <w:b/>
          <w:bCs/>
        </w:rPr>
        <w:t>zmiany jakości lub innych parametrów</w:t>
      </w:r>
      <w:r w:rsidRPr="002C373A">
        <w:rPr>
          <w:rFont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2C373A" w:rsidRDefault="002D430E">
      <w:pPr>
        <w:pStyle w:val="Akapitzlist"/>
        <w:numPr>
          <w:ilvl w:val="1"/>
          <w:numId w:val="11"/>
        </w:numPr>
        <w:rPr>
          <w:rFonts w:cstheme="minorHAnsi"/>
        </w:rPr>
      </w:pPr>
      <w:r w:rsidRPr="002C373A">
        <w:rPr>
          <w:rFonts w:cstheme="minorHAnsi"/>
        </w:rPr>
        <w:t>przedmiot Umowy może uzyskać lepszą jakość w stosunku do przewidzianej w zapytaniu ofertowym</w:t>
      </w:r>
      <w:r w:rsidR="001978CE" w:rsidRPr="002C373A">
        <w:rPr>
          <w:rFonts w:cstheme="minorHAnsi"/>
        </w:rPr>
        <w:t>;</w:t>
      </w:r>
    </w:p>
    <w:p w14:paraId="285E8421" w14:textId="10121E9A" w:rsidR="002D430E" w:rsidRPr="002C373A" w:rsidRDefault="002D430E">
      <w:pPr>
        <w:pStyle w:val="Akapitzlist"/>
        <w:numPr>
          <w:ilvl w:val="1"/>
          <w:numId w:val="11"/>
        </w:numPr>
        <w:rPr>
          <w:rFonts w:cstheme="minorHAnsi"/>
        </w:rPr>
      </w:pPr>
      <w:r w:rsidRPr="002C373A">
        <w:rPr>
          <w:rFonts w:cstheme="minorHAnsi"/>
        </w:rPr>
        <w:t>przedmiot Umowy może zostać zrealizowany szybciej niż przewiduje to zapytanie ofertowe</w:t>
      </w:r>
      <w:r w:rsidR="001978CE" w:rsidRPr="002C373A">
        <w:rPr>
          <w:rFonts w:cstheme="minorHAnsi"/>
        </w:rPr>
        <w:t>;</w:t>
      </w:r>
    </w:p>
    <w:p w14:paraId="4CFFA78D" w14:textId="222CA4BB" w:rsidR="002D430E" w:rsidRPr="002C373A" w:rsidRDefault="002D430E">
      <w:pPr>
        <w:pStyle w:val="Akapitzlist"/>
        <w:numPr>
          <w:ilvl w:val="1"/>
          <w:numId w:val="11"/>
        </w:numPr>
        <w:rPr>
          <w:rFonts w:cstheme="minorHAnsi"/>
        </w:rPr>
      </w:pPr>
      <w:r w:rsidRPr="002C373A">
        <w:rPr>
          <w:rFonts w:cstheme="minorHAnsi"/>
        </w:rPr>
        <w:t>przedmiot Umowy może zostać zrealizowany taniej niż przewidziano w ofercie lub zaproponowane rozwiązania równoważne pozwalają na obniżenie kosztów eksploatacji lub kosztów innego etapu cyklu życia przedmiotu Umowy</w:t>
      </w:r>
      <w:r w:rsidR="001978CE" w:rsidRPr="002C373A">
        <w:rPr>
          <w:rFonts w:cstheme="minorHAnsi"/>
        </w:rPr>
        <w:t>;</w:t>
      </w:r>
    </w:p>
    <w:p w14:paraId="739C3B08" w14:textId="25B868E9" w:rsidR="002A03B1" w:rsidRPr="002C373A" w:rsidRDefault="002D430E">
      <w:pPr>
        <w:pStyle w:val="Akapitzlist"/>
        <w:numPr>
          <w:ilvl w:val="1"/>
          <w:numId w:val="11"/>
        </w:numPr>
        <w:spacing w:after="0"/>
        <w:rPr>
          <w:rFonts w:cstheme="minorHAnsi"/>
        </w:rPr>
      </w:pPr>
      <w:r w:rsidRPr="002C373A">
        <w:rPr>
          <w:rFonts w:cstheme="minorHAnsi"/>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r w:rsidR="001978CE" w:rsidRPr="002C373A">
        <w:rPr>
          <w:rFonts w:cstheme="minorHAnsi"/>
        </w:rPr>
        <w:t>.</w:t>
      </w:r>
    </w:p>
    <w:p w14:paraId="67750E57" w14:textId="2A495A34" w:rsidR="00911B50" w:rsidRDefault="002D430E" w:rsidP="000C3F3C">
      <w:pPr>
        <w:rPr>
          <w:rFonts w:cstheme="minorHAnsi"/>
        </w:rPr>
      </w:pPr>
      <w:r>
        <w:rPr>
          <w:rFonts w:cstheme="minorHAnsi"/>
        </w:rPr>
        <w:lastRenderedPageBreak/>
        <w:t>Zmiany, o których mowa powyżej</w:t>
      </w:r>
      <w:r w:rsidR="002A03B1">
        <w:rPr>
          <w:rFonts w:cstheme="minorHAnsi"/>
        </w:rPr>
        <w:t xml:space="preserve"> </w:t>
      </w:r>
      <w:r>
        <w:rPr>
          <w:rFonts w:cstheme="minorHAnsi"/>
        </w:rPr>
        <w:t>wymagają formy pisemnej w postaci aneksu do Umowy.</w:t>
      </w:r>
      <w:r w:rsidR="00780656">
        <w:rPr>
          <w:rFonts w:cstheme="minorHAnsi"/>
        </w:rPr>
        <w:t xml:space="preserve"> </w:t>
      </w:r>
      <w:r>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0E58DC">
        <w:rPr>
          <w:rFonts w:cstheme="minorHAnsi"/>
        </w:rPr>
        <w:t>.</w:t>
      </w:r>
      <w:r w:rsidR="000E58DC">
        <w:rPr>
          <w:rFonts w:cstheme="minorHAnsi"/>
        </w:rPr>
        <w:br/>
      </w:r>
    </w:p>
    <w:p w14:paraId="6029D48C" w14:textId="5F906E87" w:rsidR="00B633BA" w:rsidRPr="00CB140B" w:rsidRDefault="00D2174E" w:rsidP="000C3F3C">
      <w:pPr>
        <w:pStyle w:val="Bezodstpw"/>
        <w:spacing w:line="276" w:lineRule="auto"/>
        <w:rPr>
          <w:rFonts w:cstheme="minorHAnsi"/>
          <w:b/>
        </w:rPr>
      </w:pPr>
      <w:r>
        <w:rPr>
          <w:rFonts w:cstheme="minorHAnsi"/>
          <w:b/>
        </w:rPr>
        <w:t xml:space="preserve">9. </w:t>
      </w:r>
      <w:r w:rsidR="00B633BA" w:rsidRPr="00CB140B">
        <w:rPr>
          <w:rFonts w:cstheme="minorHAnsi"/>
          <w:b/>
        </w:rPr>
        <w:t>ZAKRES WYKLUCZENIA:</w:t>
      </w:r>
    </w:p>
    <w:p w14:paraId="54880D4B" w14:textId="77777777" w:rsidR="009F4C35" w:rsidRPr="00AE1AB4" w:rsidRDefault="009F4C35">
      <w:pPr>
        <w:pStyle w:val="Bezodstpw"/>
        <w:numPr>
          <w:ilvl w:val="0"/>
          <w:numId w:val="9"/>
        </w:numPr>
        <w:spacing w:line="276" w:lineRule="auto"/>
        <w:rPr>
          <w:rFonts w:cstheme="minorHAnsi"/>
        </w:rPr>
      </w:pPr>
      <w:r w:rsidRPr="00AE1AB4">
        <w:rPr>
          <w:rFonts w:cstheme="minorHAnsi"/>
        </w:rPr>
        <w:t>W celu uniknięcia konfliktu interesów zamówienia nie mogą być udzielane podmiotom powiązanym z Zamawiającym osobowo lub kapitałowo. Wykonawca składa oświadczenie w formie pisemnej o braku istnienia albo braku wpływu powiązań osobowych lub kapitałowych z Zamawiającym na bezstronność postępowania, polegających na:</w:t>
      </w:r>
    </w:p>
    <w:p w14:paraId="0272D183" w14:textId="77777777" w:rsidR="009F4C35" w:rsidRPr="00AE1AB4" w:rsidRDefault="009F4C35">
      <w:pPr>
        <w:pStyle w:val="Bezodstpw"/>
        <w:numPr>
          <w:ilvl w:val="1"/>
          <w:numId w:val="16"/>
        </w:numPr>
        <w:spacing w:line="276" w:lineRule="auto"/>
        <w:ind w:left="1276"/>
        <w:rPr>
          <w:rFonts w:cstheme="minorHAnsi"/>
        </w:rPr>
      </w:pPr>
      <w:r w:rsidRPr="00AE1AB4">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9DC4B36" w14:textId="77777777" w:rsidR="009F4C35" w:rsidRPr="00AE1AB4" w:rsidRDefault="009F4C35">
      <w:pPr>
        <w:pStyle w:val="Bezodstpw"/>
        <w:numPr>
          <w:ilvl w:val="1"/>
          <w:numId w:val="16"/>
        </w:numPr>
        <w:spacing w:line="276" w:lineRule="auto"/>
        <w:ind w:left="1276"/>
        <w:rPr>
          <w:rFonts w:cstheme="minorHAnsi"/>
        </w:rPr>
      </w:pPr>
      <w:r w:rsidRPr="00AE1AB4">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33E0812" w14:textId="77777777" w:rsidR="009F4C35" w:rsidRDefault="009F4C35">
      <w:pPr>
        <w:pStyle w:val="Bezodstpw"/>
        <w:numPr>
          <w:ilvl w:val="1"/>
          <w:numId w:val="16"/>
        </w:numPr>
        <w:spacing w:line="276" w:lineRule="auto"/>
        <w:ind w:left="1276"/>
        <w:rPr>
          <w:rFonts w:cstheme="minorHAnsi"/>
        </w:rPr>
      </w:pPr>
      <w:r w:rsidRPr="00AE1AB4">
        <w:rPr>
          <w:rFonts w:cstheme="minorHAnsi"/>
        </w:rPr>
        <w:t>pozostawaniu z wykonawcą w takim stosunku prawnym lub faktycznym, że istnieje uzasadniona wątpliwość co do ich bezstronności lub niezależności w związku z postępowaniem o udzielenie zamówienia.</w:t>
      </w:r>
    </w:p>
    <w:p w14:paraId="2A243A29" w14:textId="0F54F9A6" w:rsidR="00545B30" w:rsidRDefault="00545B30">
      <w:pPr>
        <w:pStyle w:val="Bezodstpw"/>
        <w:numPr>
          <w:ilvl w:val="0"/>
          <w:numId w:val="9"/>
        </w:numPr>
        <w:spacing w:line="276" w:lineRule="auto"/>
        <w:rPr>
          <w:rFonts w:cstheme="minorHAnsi"/>
        </w:rPr>
      </w:pPr>
      <w:r w:rsidRPr="00AD3260">
        <w:rPr>
          <w:rFonts w:cstheme="minorHAnsi"/>
        </w:rPr>
        <w:t>Z postępowania o udzielenie zamówienia Zamawiający wykluczy Wykonawcę, który naruszył obowiązki w dziedzinie ochrony środowiska, p</w:t>
      </w:r>
      <w:r w:rsidR="00F50C3D">
        <w:rPr>
          <w:rFonts w:cstheme="minorHAnsi"/>
        </w:rPr>
        <w:t>rawa socjalnego lub prawa pracy. Wykonawca zobowiązany jest do złożenia oświadczenia, iż:</w:t>
      </w:r>
    </w:p>
    <w:p w14:paraId="508B2C45" w14:textId="03F7AEBA" w:rsidR="00E94F01" w:rsidRPr="00E94F01" w:rsidRDefault="00E94F01">
      <w:pPr>
        <w:pStyle w:val="Bezodstpw"/>
        <w:numPr>
          <w:ilvl w:val="0"/>
          <w:numId w:val="17"/>
        </w:numPr>
        <w:spacing w:line="276" w:lineRule="auto"/>
        <w:rPr>
          <w:rFonts w:cstheme="minorHAnsi"/>
        </w:rPr>
      </w:pPr>
      <w:r w:rsidRPr="00E94F01">
        <w:rPr>
          <w:rFonts w:cstheme="minorHAnsi"/>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5438DD07" w:rsidR="00E94F01" w:rsidRPr="00E94F01" w:rsidRDefault="00E94F01">
      <w:pPr>
        <w:pStyle w:val="Bezodstpw"/>
        <w:numPr>
          <w:ilvl w:val="0"/>
          <w:numId w:val="17"/>
        </w:numPr>
        <w:spacing w:line="276" w:lineRule="auto"/>
        <w:rPr>
          <w:rFonts w:cstheme="minorHAnsi"/>
        </w:rPr>
      </w:pPr>
      <w:r w:rsidRPr="00E94F01">
        <w:rPr>
          <w:rFonts w:cstheme="minorHAnsi"/>
        </w:rPr>
        <w:t>nie jest osobą fizyczną prawomocnie ukaraną za wykroczenie przeciwko prawom pracownika lub wykroczenie przeciwko środowisku, jeżeli za jego popełnienie wymierzono karę aresztu, ograniczenia wolności lub karę grzywny,</w:t>
      </w:r>
    </w:p>
    <w:p w14:paraId="32CE655A" w14:textId="24844616" w:rsidR="00E94F01" w:rsidRPr="00E94F01" w:rsidRDefault="00E94F01">
      <w:pPr>
        <w:pStyle w:val="Bezodstpw"/>
        <w:numPr>
          <w:ilvl w:val="0"/>
          <w:numId w:val="17"/>
        </w:numPr>
        <w:spacing w:line="276" w:lineRule="auto"/>
        <w:rPr>
          <w:rFonts w:cstheme="minorHAnsi"/>
        </w:rPr>
      </w:pPr>
      <w:r w:rsidRPr="00E94F01">
        <w:rPr>
          <w:rFonts w:cstheme="minorHAnsi"/>
        </w:rPr>
        <w:t>nie wydano wobec niego ostatecznej decyzji administracyjnej o naruszeniu obowiązków wynikających z prawa ochrony środowiska, prawa pracy lub przepisów o zabezpieczeniu społecznym, jeżeli wymierzono tą decyzją karę pieniężną</w:t>
      </w:r>
    </w:p>
    <w:p w14:paraId="64558635" w14:textId="01818D18" w:rsidR="00E94F01" w:rsidRDefault="00E94F01">
      <w:pPr>
        <w:pStyle w:val="Bezodstpw"/>
        <w:numPr>
          <w:ilvl w:val="0"/>
          <w:numId w:val="17"/>
        </w:numPr>
        <w:spacing w:line="276" w:lineRule="auto"/>
        <w:rPr>
          <w:rFonts w:cstheme="minorHAnsi"/>
        </w:rPr>
      </w:pPr>
      <w:r w:rsidRPr="00E94F01">
        <w:rPr>
          <w:rFonts w:cstheme="minorHAnsi"/>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0FE2F22" w14:textId="77777777" w:rsidR="007F4A03" w:rsidRPr="005E510E" w:rsidRDefault="007F4A03">
      <w:pPr>
        <w:pStyle w:val="Bezodstpw"/>
        <w:numPr>
          <w:ilvl w:val="0"/>
          <w:numId w:val="9"/>
        </w:numPr>
        <w:spacing w:line="276" w:lineRule="auto"/>
        <w:rPr>
          <w:rFonts w:cstheme="minorHAnsi"/>
        </w:rPr>
      </w:pPr>
      <w:r>
        <w:rPr>
          <w:rFonts w:cstheme="minorHAnsi"/>
        </w:rPr>
        <w:t xml:space="preserve">Zamawiający wykluczy również Wykonawcę, który </w:t>
      </w:r>
      <w:r w:rsidRPr="00013CB3">
        <w:rPr>
          <w:rFonts w:cstheme="minorHAnsi"/>
        </w:rPr>
        <w:t xml:space="preserve">podlega wykluczeniu z postępowania na podstawie art. 7 ust. 1 ustawy z dnia 13 kwietnia 2022 r. o szczególnych rozwiązaniach w zakresie przeciwdziałania wspieraniu agresji na Ukrainę oraz służących ochronie </w:t>
      </w:r>
      <w:r w:rsidRPr="00013CB3">
        <w:rPr>
          <w:rFonts w:cstheme="minorHAnsi"/>
        </w:rPr>
        <w:lastRenderedPageBreak/>
        <w:t>bezpieczeństwa narodowego (tj. Dz. U. z dnia 15 kwietnia 2022 r. poz. 835), zwanej dalej „ustawą o przeciwdziałaniu”.</w:t>
      </w:r>
    </w:p>
    <w:p w14:paraId="4F0DD701" w14:textId="77777777" w:rsidR="007F4A03" w:rsidRPr="00AD3260" w:rsidRDefault="007F4A03" w:rsidP="000C3F3C">
      <w:pPr>
        <w:pStyle w:val="Bezodstpw"/>
        <w:spacing w:line="276" w:lineRule="auto"/>
        <w:jc w:val="both"/>
        <w:rPr>
          <w:rFonts w:cstheme="minorHAnsi"/>
        </w:rPr>
      </w:pPr>
    </w:p>
    <w:p w14:paraId="625CF4B2" w14:textId="77777777" w:rsidR="001A38A2" w:rsidRPr="00CB140B" w:rsidRDefault="001A38A2" w:rsidP="000C3F3C">
      <w:pPr>
        <w:pStyle w:val="Bezodstpw"/>
        <w:spacing w:line="276" w:lineRule="auto"/>
        <w:jc w:val="both"/>
        <w:rPr>
          <w:rFonts w:cstheme="minorHAnsi"/>
        </w:rPr>
      </w:pPr>
    </w:p>
    <w:p w14:paraId="58E4C32B" w14:textId="7FA1ADBB" w:rsidR="00800508" w:rsidRDefault="00800508" w:rsidP="000C3F3C">
      <w:pPr>
        <w:pStyle w:val="Bezodstpw"/>
        <w:spacing w:line="276" w:lineRule="auto"/>
        <w:rPr>
          <w:rFonts w:cstheme="minorHAnsi"/>
          <w:b/>
        </w:rPr>
      </w:pPr>
      <w:r>
        <w:rPr>
          <w:rFonts w:cstheme="minorHAnsi"/>
          <w:b/>
        </w:rPr>
        <w:t>10</w:t>
      </w:r>
      <w:r w:rsidR="00B633BA" w:rsidRPr="00CB140B">
        <w:rPr>
          <w:rFonts w:cstheme="minorHAnsi"/>
          <w:b/>
        </w:rPr>
        <w:t xml:space="preserve">. </w:t>
      </w:r>
      <w:r>
        <w:rPr>
          <w:rFonts w:cstheme="minorHAnsi"/>
          <w:b/>
        </w:rPr>
        <w:t>PRZESŁANKI ODRZUCENIA OFERTY:</w:t>
      </w:r>
    </w:p>
    <w:p w14:paraId="0D81F17D" w14:textId="724B2540" w:rsidR="00800508" w:rsidRPr="00800508" w:rsidRDefault="00800508" w:rsidP="000C3F3C">
      <w:pPr>
        <w:pStyle w:val="Bezodstpw"/>
        <w:spacing w:line="276" w:lineRule="auto"/>
        <w:rPr>
          <w:rFonts w:cstheme="minorHAnsi"/>
        </w:rPr>
      </w:pPr>
      <w:r>
        <w:rPr>
          <w:rFonts w:cstheme="minorHAnsi"/>
        </w:rPr>
        <w:t>Oferta zostanie odrzucona w przypadku zajścia przynajmniej jednej przesłanki opisanej poniżej:</w:t>
      </w:r>
    </w:p>
    <w:p w14:paraId="3F6E4D58" w14:textId="48CBD96D" w:rsidR="00800508" w:rsidRPr="00800508" w:rsidRDefault="00800508">
      <w:pPr>
        <w:pStyle w:val="Bezodstpw"/>
        <w:numPr>
          <w:ilvl w:val="0"/>
          <w:numId w:val="12"/>
        </w:numPr>
        <w:spacing w:line="276" w:lineRule="auto"/>
        <w:rPr>
          <w:rFonts w:cstheme="minorHAnsi"/>
        </w:rPr>
      </w:pPr>
      <w:r w:rsidRPr="00800508">
        <w:rPr>
          <w:rFonts w:cstheme="minorHAnsi"/>
        </w:rPr>
        <w:t xml:space="preserve">jeśli </w:t>
      </w:r>
      <w:r w:rsidR="0099578E">
        <w:rPr>
          <w:rFonts w:cstheme="minorHAnsi"/>
        </w:rPr>
        <w:t xml:space="preserve">oferent nie </w:t>
      </w:r>
      <w:r w:rsidRPr="00800508">
        <w:rPr>
          <w:rFonts w:cstheme="minorHAnsi"/>
        </w:rPr>
        <w:t>wykaże spełniania warunków udziału w postępowaniu</w:t>
      </w:r>
      <w:r>
        <w:rPr>
          <w:rFonts w:cstheme="minorHAnsi"/>
        </w:rPr>
        <w:t>;</w:t>
      </w:r>
    </w:p>
    <w:p w14:paraId="059A0F1A" w14:textId="130C9BB5" w:rsidR="00800508" w:rsidRPr="00800508" w:rsidRDefault="00800508">
      <w:pPr>
        <w:pStyle w:val="Bezodstpw"/>
        <w:numPr>
          <w:ilvl w:val="0"/>
          <w:numId w:val="12"/>
        </w:numPr>
        <w:spacing w:line="276" w:lineRule="auto"/>
        <w:rPr>
          <w:rFonts w:cstheme="minorHAnsi"/>
        </w:rPr>
      </w:pPr>
      <w:r w:rsidRPr="00800508">
        <w:rPr>
          <w:rFonts w:cstheme="minorHAnsi"/>
        </w:rPr>
        <w:t>jeśli oferent podlega wykluczeniu z postępowania</w:t>
      </w:r>
      <w:r>
        <w:rPr>
          <w:rFonts w:cstheme="minorHAnsi"/>
        </w:rPr>
        <w:t>;</w:t>
      </w:r>
    </w:p>
    <w:p w14:paraId="0241FBAA" w14:textId="65BE19E9" w:rsidR="00800508" w:rsidRPr="00800508" w:rsidRDefault="00800508">
      <w:pPr>
        <w:pStyle w:val="Bezodstpw"/>
        <w:numPr>
          <w:ilvl w:val="0"/>
          <w:numId w:val="12"/>
        </w:numPr>
        <w:spacing w:line="276" w:lineRule="auto"/>
        <w:rPr>
          <w:rFonts w:cstheme="minorHAnsi"/>
        </w:rPr>
      </w:pPr>
      <w:r w:rsidRPr="00800508">
        <w:rPr>
          <w:rFonts w:cstheme="minorHAnsi"/>
        </w:rPr>
        <w:t>jeśli oferent nie złożył wymaganych dokumentów i nie uzupełnił/poprawił ich na wezwanie Zamawiającego</w:t>
      </w:r>
      <w:r>
        <w:rPr>
          <w:rFonts w:cstheme="minorHAnsi"/>
        </w:rPr>
        <w:t>;</w:t>
      </w:r>
    </w:p>
    <w:p w14:paraId="4AF8C1FD" w14:textId="77777777" w:rsidR="00800508" w:rsidRDefault="00800508">
      <w:pPr>
        <w:pStyle w:val="Bezodstpw"/>
        <w:numPr>
          <w:ilvl w:val="0"/>
          <w:numId w:val="12"/>
        </w:numPr>
        <w:spacing w:line="276" w:lineRule="auto"/>
        <w:rPr>
          <w:rFonts w:cstheme="minorHAnsi"/>
        </w:rPr>
      </w:pPr>
      <w:r w:rsidRPr="00800508">
        <w:rPr>
          <w:rFonts w:cstheme="minorHAnsi"/>
        </w:rPr>
        <w:t>jeśli oferta jest niezgodna z przepisami prawa lub n</w:t>
      </w:r>
      <w:r>
        <w:rPr>
          <w:rFonts w:cstheme="minorHAnsi"/>
        </w:rPr>
        <w:t>iezgodna z zapytaniem ofertowym;</w:t>
      </w:r>
    </w:p>
    <w:p w14:paraId="1C636068" w14:textId="77777777" w:rsidR="00FA2500" w:rsidRDefault="00800508">
      <w:pPr>
        <w:pStyle w:val="Bezodstpw"/>
        <w:numPr>
          <w:ilvl w:val="0"/>
          <w:numId w:val="12"/>
        </w:numPr>
        <w:spacing w:line="276" w:lineRule="auto"/>
        <w:rPr>
          <w:rFonts w:cstheme="minorHAnsi"/>
        </w:rPr>
      </w:pPr>
      <w:r w:rsidRPr="00800508">
        <w:rPr>
          <w:rFonts w:cstheme="minorHAnsi"/>
        </w:rPr>
        <w:t xml:space="preserve">jeśli oferta zawiera rażąco niską cenę </w:t>
      </w:r>
      <w:r w:rsidR="00B404DF">
        <w:rPr>
          <w:rFonts w:cstheme="minorHAnsi"/>
        </w:rPr>
        <w:t xml:space="preserve">i </w:t>
      </w:r>
      <w:r w:rsidR="007F2258">
        <w:rPr>
          <w:rFonts w:cstheme="minorHAnsi"/>
        </w:rPr>
        <w:t>jeśli</w:t>
      </w:r>
      <w:r w:rsidRPr="00800508">
        <w:rPr>
          <w:rFonts w:cstheme="minorHAnsi"/>
        </w:rPr>
        <w:t xml:space="preserve"> oferent nie złożył wyjaśnień </w:t>
      </w:r>
      <w:r w:rsidR="007F2258">
        <w:rPr>
          <w:rFonts w:cstheme="minorHAnsi"/>
        </w:rPr>
        <w:t xml:space="preserve">dotyczących </w:t>
      </w:r>
      <w:r w:rsidRPr="00800508">
        <w:rPr>
          <w:rFonts w:cstheme="minorHAnsi"/>
        </w:rPr>
        <w:t xml:space="preserve">ceny </w:t>
      </w:r>
      <w:r w:rsidR="007F2258">
        <w:rPr>
          <w:rFonts w:cstheme="minorHAnsi"/>
        </w:rPr>
        <w:t xml:space="preserve">na wezwanie Zamawiającego </w:t>
      </w:r>
      <w:r w:rsidRPr="00800508">
        <w:rPr>
          <w:rFonts w:cstheme="minorHAnsi"/>
        </w:rPr>
        <w:t xml:space="preserve">lub </w:t>
      </w:r>
      <w:r w:rsidR="007F2258">
        <w:rPr>
          <w:rFonts w:cstheme="minorHAnsi"/>
        </w:rPr>
        <w:t xml:space="preserve">jeśli </w:t>
      </w:r>
      <w:r w:rsidRPr="00800508">
        <w:rPr>
          <w:rFonts w:cstheme="minorHAnsi"/>
        </w:rPr>
        <w:t>wyjaśnienia</w:t>
      </w:r>
      <w:r w:rsidR="007F2258">
        <w:rPr>
          <w:rFonts w:cstheme="minorHAnsi"/>
        </w:rPr>
        <w:t xml:space="preserve"> złożone przez oferenta</w:t>
      </w:r>
      <w:r w:rsidRPr="00800508">
        <w:rPr>
          <w:rFonts w:cstheme="minorHAnsi"/>
        </w:rPr>
        <w:t xml:space="preserve"> nie rozwiewają wątpliwości Zamawiającego, co do rzetelności ceny</w:t>
      </w:r>
      <w:r w:rsidR="006F17A3">
        <w:rPr>
          <w:rFonts w:cstheme="minorHAnsi"/>
        </w:rPr>
        <w:t xml:space="preserve"> oferty</w:t>
      </w:r>
      <w:r w:rsidR="00FA2500">
        <w:rPr>
          <w:rFonts w:cstheme="minorHAnsi"/>
        </w:rPr>
        <w:t>;</w:t>
      </w:r>
    </w:p>
    <w:p w14:paraId="6FEAC475" w14:textId="232DDF7B" w:rsidR="00800508" w:rsidRPr="00A21AA0" w:rsidRDefault="00FA2500">
      <w:pPr>
        <w:pStyle w:val="Bezodstpw"/>
        <w:numPr>
          <w:ilvl w:val="0"/>
          <w:numId w:val="12"/>
        </w:numPr>
        <w:spacing w:line="276" w:lineRule="auto"/>
        <w:rPr>
          <w:rFonts w:cstheme="minorHAnsi"/>
        </w:rPr>
      </w:pPr>
      <w:r w:rsidRPr="00A21AA0">
        <w:rPr>
          <w:rFonts w:cstheme="minorHAnsi"/>
        </w:rPr>
        <w:t>jeśli oferent uchyli się od podpisania umowy lub odmówi podpisania umowy lub podpisanie umowy stanie się niemożliwe z powodów zależnych od oferenta, w tym również jeśli nie wniesie Zabezpieczenia, zgodnie z wymogami Zapytania ofertowego</w:t>
      </w:r>
      <w:r w:rsidR="00800508" w:rsidRPr="00A21AA0">
        <w:rPr>
          <w:rFonts w:cstheme="minorHAnsi"/>
        </w:rPr>
        <w:t>.</w:t>
      </w:r>
    </w:p>
    <w:p w14:paraId="129BF237" w14:textId="77777777" w:rsidR="00800508" w:rsidRDefault="00800508" w:rsidP="000C3F3C">
      <w:pPr>
        <w:pStyle w:val="Bezodstpw"/>
        <w:spacing w:line="276" w:lineRule="auto"/>
        <w:rPr>
          <w:rFonts w:cstheme="minorHAnsi"/>
          <w:b/>
        </w:rPr>
      </w:pPr>
    </w:p>
    <w:p w14:paraId="7DFA4FEA" w14:textId="4CDDB161" w:rsidR="00B76BEB" w:rsidRDefault="00800508" w:rsidP="000C3F3C">
      <w:pPr>
        <w:pStyle w:val="Bezodstpw"/>
        <w:spacing w:line="276" w:lineRule="auto"/>
        <w:rPr>
          <w:rFonts w:cstheme="minorHAnsi"/>
          <w:b/>
        </w:rPr>
      </w:pPr>
      <w:r>
        <w:rPr>
          <w:rFonts w:cstheme="minorHAnsi"/>
          <w:b/>
        </w:rPr>
        <w:t xml:space="preserve">11. </w:t>
      </w:r>
      <w:r w:rsidR="00B633BA" w:rsidRPr="00CB140B">
        <w:rPr>
          <w:rFonts w:cstheme="minorHAnsi"/>
          <w:b/>
        </w:rPr>
        <w:t xml:space="preserve">KONTAKT W SPRAWIE POSTĘPOWANIA </w:t>
      </w:r>
      <w:r w:rsidR="00B633BA" w:rsidRPr="0096623A">
        <w:rPr>
          <w:rFonts w:cstheme="minorHAnsi"/>
          <w:b/>
        </w:rPr>
        <w:t>OFERTOWEGO</w:t>
      </w:r>
      <w:r w:rsidR="00B633BA" w:rsidRPr="00CB140B">
        <w:rPr>
          <w:rFonts w:cstheme="minorHAnsi"/>
          <w:b/>
        </w:rPr>
        <w:t>:</w:t>
      </w:r>
    </w:p>
    <w:p w14:paraId="73080431" w14:textId="77777777" w:rsidR="001453FB" w:rsidRDefault="00D933BC" w:rsidP="000C3F3C">
      <w:pPr>
        <w:pStyle w:val="Bezodstpw"/>
        <w:spacing w:line="276" w:lineRule="auto"/>
        <w:rPr>
          <w:rFonts w:cstheme="minorHAnsi"/>
        </w:rPr>
      </w:pPr>
      <w:r w:rsidRPr="00C86153">
        <w:rPr>
          <w:rFonts w:cstheme="minorHAnsi"/>
        </w:rPr>
        <w:t>Szczegółowych informacji na temat przedm</w:t>
      </w:r>
      <w:r w:rsidR="003662E0" w:rsidRPr="00C86153">
        <w:rPr>
          <w:rFonts w:cstheme="minorHAnsi"/>
        </w:rPr>
        <w:t>iotu zamówienia udziela</w:t>
      </w:r>
      <w:r w:rsidR="0096623A" w:rsidRPr="00C86153">
        <w:rPr>
          <w:rFonts w:cstheme="minorHAnsi"/>
        </w:rPr>
        <w:t>:</w:t>
      </w:r>
      <w:r w:rsidR="00C86153">
        <w:rPr>
          <w:rFonts w:cstheme="minorHAnsi"/>
        </w:rPr>
        <w:t xml:space="preserve"> </w:t>
      </w:r>
    </w:p>
    <w:p w14:paraId="7590068C" w14:textId="3292058C" w:rsidR="001453FB" w:rsidRPr="00204434" w:rsidRDefault="0096623A" w:rsidP="000C3F3C">
      <w:pPr>
        <w:pStyle w:val="Bezodstpw"/>
        <w:numPr>
          <w:ilvl w:val="0"/>
          <w:numId w:val="2"/>
        </w:numPr>
        <w:spacing w:line="276" w:lineRule="auto"/>
        <w:rPr>
          <w:rFonts w:cstheme="minorHAnsi"/>
          <w:b/>
        </w:rPr>
      </w:pPr>
      <w:r w:rsidRPr="00C86153">
        <w:rPr>
          <w:rFonts w:cstheme="minorHAnsi"/>
        </w:rPr>
        <w:t xml:space="preserve">Jacek Kukla, </w:t>
      </w:r>
      <w:r w:rsidR="009D098E" w:rsidRPr="00C86153">
        <w:rPr>
          <w:rFonts w:cstheme="minorHAnsi"/>
        </w:rPr>
        <w:t>a</w:t>
      </w:r>
      <w:r w:rsidR="00D933BC" w:rsidRPr="00C86153">
        <w:rPr>
          <w:rFonts w:cstheme="minorHAnsi"/>
        </w:rPr>
        <w:t xml:space="preserve">dres mailowy: </w:t>
      </w:r>
      <w:r w:rsidRPr="00C86153">
        <w:rPr>
          <w:rFonts w:cstheme="minorHAnsi"/>
        </w:rPr>
        <w:t>jacek.kukla@improdex.pl,</w:t>
      </w:r>
      <w:r w:rsidR="00704D22" w:rsidRPr="00C86153">
        <w:rPr>
          <w:rFonts w:cstheme="minorHAnsi"/>
        </w:rPr>
        <w:t xml:space="preserve"> </w:t>
      </w:r>
      <w:r w:rsidRPr="00C86153">
        <w:rPr>
          <w:rFonts w:cstheme="minorHAnsi"/>
        </w:rPr>
        <w:t>tel</w:t>
      </w:r>
      <w:r w:rsidR="00FD1996">
        <w:rPr>
          <w:rFonts w:cstheme="minorHAnsi"/>
        </w:rPr>
        <w:t>.</w:t>
      </w:r>
      <w:r w:rsidR="004B0840" w:rsidRPr="00C86153">
        <w:rPr>
          <w:rFonts w:cstheme="minorHAnsi"/>
        </w:rPr>
        <w:t>:</w:t>
      </w:r>
      <w:r w:rsidRPr="00C86153">
        <w:rPr>
          <w:rFonts w:cstheme="minorHAnsi"/>
        </w:rPr>
        <w:t xml:space="preserve"> 664 194 417,</w:t>
      </w:r>
      <w:r w:rsidR="00C86153">
        <w:rPr>
          <w:rFonts w:cstheme="minorHAnsi"/>
        </w:rPr>
        <w:t xml:space="preserve"> </w:t>
      </w:r>
    </w:p>
    <w:p w14:paraId="681A8C95" w14:textId="1C67FF81" w:rsidR="0087061E" w:rsidRDefault="0057010E" w:rsidP="000C3F3C">
      <w:pPr>
        <w:pStyle w:val="Bezodstpw"/>
        <w:numPr>
          <w:ilvl w:val="0"/>
          <w:numId w:val="2"/>
        </w:numPr>
        <w:spacing w:line="276" w:lineRule="auto"/>
        <w:rPr>
          <w:rFonts w:cstheme="minorHAnsi"/>
          <w:b/>
        </w:rPr>
      </w:pPr>
      <w:r>
        <w:rPr>
          <w:rFonts w:cstheme="minorHAnsi"/>
        </w:rPr>
        <w:t>Marek Skorupka</w:t>
      </w:r>
      <w:r w:rsidR="0096623A" w:rsidRPr="00C86153">
        <w:rPr>
          <w:rFonts w:cstheme="minorHAnsi"/>
        </w:rPr>
        <w:t xml:space="preserve">, adres mailowy: </w:t>
      </w:r>
      <w:r w:rsidR="000F7481" w:rsidRPr="000F7481">
        <w:rPr>
          <w:rFonts w:cstheme="minorHAnsi"/>
        </w:rPr>
        <w:t>marek.skorupka@improdex.pl</w:t>
      </w:r>
      <w:r w:rsidR="0096623A" w:rsidRPr="00C86153">
        <w:rPr>
          <w:rFonts w:cstheme="minorHAnsi"/>
        </w:rPr>
        <w:t>,</w:t>
      </w:r>
      <w:r w:rsidR="001453FB">
        <w:rPr>
          <w:rFonts w:cstheme="minorHAnsi"/>
        </w:rPr>
        <w:t xml:space="preserve"> tel.: </w:t>
      </w:r>
      <w:r w:rsidR="00307071" w:rsidRPr="00307071">
        <w:rPr>
          <w:rFonts w:cstheme="minorHAnsi"/>
        </w:rPr>
        <w:t>32 215 68 00 wew.</w:t>
      </w:r>
      <w:r w:rsidR="00307071">
        <w:rPr>
          <w:rFonts w:cstheme="minorHAnsi"/>
        </w:rPr>
        <w:t xml:space="preserve"> </w:t>
      </w:r>
      <w:r w:rsidR="00307071" w:rsidRPr="00307071">
        <w:rPr>
          <w:rFonts w:cstheme="minorHAnsi"/>
        </w:rPr>
        <w:t>108</w:t>
      </w:r>
    </w:p>
    <w:p w14:paraId="09587846" w14:textId="77777777" w:rsidR="00943849" w:rsidRDefault="00943849" w:rsidP="000C3F3C">
      <w:pPr>
        <w:rPr>
          <w:rFonts w:cstheme="minorHAnsi"/>
          <w:b/>
        </w:rPr>
      </w:pPr>
      <w:r>
        <w:rPr>
          <w:rFonts w:cstheme="minorHAnsi"/>
          <w:b/>
        </w:rPr>
        <w:br w:type="page"/>
      </w:r>
    </w:p>
    <w:p w14:paraId="03FCDA1D" w14:textId="2B1CC258" w:rsidR="002E6BF2" w:rsidRDefault="002E6BF2" w:rsidP="000C3F3C">
      <w:pPr>
        <w:pStyle w:val="Bezodstpw"/>
        <w:spacing w:line="276"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164837A5" w14:textId="77777777" w:rsidR="002E6BF2" w:rsidRPr="00CB140B" w:rsidRDefault="002E6BF2" w:rsidP="000C3F3C">
      <w:pPr>
        <w:pStyle w:val="Bezodstpw"/>
        <w:spacing w:line="276" w:lineRule="auto"/>
        <w:ind w:left="4956" w:firstLine="708"/>
        <w:jc w:val="both"/>
        <w:rPr>
          <w:rFonts w:cstheme="minorHAnsi"/>
          <w:b/>
        </w:rPr>
      </w:pPr>
      <w:r w:rsidRPr="00CB140B">
        <w:rPr>
          <w:rFonts w:cstheme="minorHAnsi"/>
          <w:b/>
        </w:rPr>
        <w:t>Skierowane do:</w:t>
      </w:r>
    </w:p>
    <w:p w14:paraId="55B29CF1" w14:textId="77777777" w:rsidR="00AC5227" w:rsidRDefault="00AC5227" w:rsidP="000C3F3C">
      <w:pPr>
        <w:pStyle w:val="Bezodstpw"/>
        <w:spacing w:line="276" w:lineRule="auto"/>
        <w:ind w:left="5664"/>
        <w:jc w:val="both"/>
        <w:rPr>
          <w:rFonts w:cstheme="minorHAnsi"/>
        </w:rPr>
      </w:pPr>
      <w:r>
        <w:rPr>
          <w:rFonts w:cstheme="minorHAnsi"/>
        </w:rPr>
        <w:t>IMPRODEX SP. Z O.O.</w:t>
      </w:r>
    </w:p>
    <w:p w14:paraId="403BB945" w14:textId="77777777" w:rsidR="00AC5227" w:rsidRDefault="00AC5227" w:rsidP="000C3F3C">
      <w:pPr>
        <w:pStyle w:val="Bezodstpw"/>
        <w:spacing w:line="276" w:lineRule="auto"/>
        <w:ind w:left="5664"/>
        <w:jc w:val="both"/>
        <w:rPr>
          <w:rFonts w:cstheme="minorHAnsi"/>
        </w:rPr>
      </w:pPr>
      <w:r>
        <w:rPr>
          <w:rFonts w:cstheme="minorHAnsi"/>
        </w:rPr>
        <w:t>ul. Elizy Orzeszkowej 15</w:t>
      </w:r>
    </w:p>
    <w:p w14:paraId="4E3F5F3C" w14:textId="77777777" w:rsidR="00AC5227" w:rsidRPr="00751538" w:rsidRDefault="00AC5227" w:rsidP="000C3F3C">
      <w:pPr>
        <w:pStyle w:val="Bezodstpw"/>
        <w:spacing w:line="276" w:lineRule="auto"/>
        <w:ind w:left="5664"/>
        <w:jc w:val="both"/>
        <w:rPr>
          <w:rFonts w:cstheme="minorHAnsi"/>
        </w:rPr>
      </w:pPr>
      <w:r w:rsidRPr="00EE741F">
        <w:rPr>
          <w:rFonts w:cstheme="minorHAnsi"/>
        </w:rPr>
        <w:t>43-502</w:t>
      </w:r>
      <w:r>
        <w:rPr>
          <w:rFonts w:cstheme="minorHAnsi"/>
        </w:rPr>
        <w:t xml:space="preserve"> Czechowice-Dziedzice</w:t>
      </w:r>
    </w:p>
    <w:p w14:paraId="145A1F3E" w14:textId="77777777" w:rsidR="005C317A" w:rsidRDefault="005C317A" w:rsidP="000C3F3C">
      <w:pPr>
        <w:pStyle w:val="Bezodstpw"/>
        <w:spacing w:line="276" w:lineRule="auto"/>
        <w:jc w:val="both"/>
        <w:rPr>
          <w:rFonts w:cstheme="minorHAnsi"/>
          <w:b/>
          <w:i/>
        </w:rPr>
      </w:pPr>
    </w:p>
    <w:p w14:paraId="1603BD93" w14:textId="57C4F708" w:rsidR="00FA5BE3" w:rsidRPr="00CB3394" w:rsidRDefault="002E6BF2" w:rsidP="000C3F3C">
      <w:pPr>
        <w:pStyle w:val="Bezodstpw"/>
        <w:spacing w:line="276" w:lineRule="auto"/>
        <w:rPr>
          <w:rFonts w:cstheme="minorHAnsi"/>
          <w:b/>
          <w:i/>
        </w:rPr>
      </w:pPr>
      <w:r w:rsidRPr="00CB3394">
        <w:rPr>
          <w:rFonts w:cstheme="minorHAnsi"/>
          <w:b/>
          <w:i/>
        </w:rPr>
        <w:t xml:space="preserve">Dotyczy: zapytania ofertowego </w:t>
      </w:r>
      <w:r w:rsidR="00385058" w:rsidRPr="00CB3394">
        <w:rPr>
          <w:rFonts w:cstheme="minorHAnsi"/>
          <w:b/>
          <w:i/>
        </w:rPr>
        <w:t xml:space="preserve">nr </w:t>
      </w:r>
      <w:r w:rsidR="00BF45F1">
        <w:rPr>
          <w:rFonts w:cstheme="minorHAnsi"/>
          <w:b/>
          <w:i/>
        </w:rPr>
        <w:t>6</w:t>
      </w:r>
      <w:r w:rsidR="00943849" w:rsidRPr="00FC55F6">
        <w:rPr>
          <w:rFonts w:cstheme="minorHAnsi"/>
          <w:b/>
          <w:i/>
        </w:rPr>
        <w:t>/</w:t>
      </w:r>
      <w:r w:rsidR="00F3550C" w:rsidRPr="00FC55F6">
        <w:rPr>
          <w:rFonts w:cstheme="minorHAnsi"/>
          <w:b/>
          <w:i/>
        </w:rPr>
        <w:t>10.03</w:t>
      </w:r>
    </w:p>
    <w:p w14:paraId="05DD058D" w14:textId="77777777" w:rsidR="002E6BF2" w:rsidRDefault="006265A1" w:rsidP="000C3F3C">
      <w:pPr>
        <w:pStyle w:val="Bezodstpw"/>
        <w:spacing w:line="276" w:lineRule="auto"/>
        <w:rPr>
          <w:rFonts w:cstheme="minorHAnsi"/>
          <w:b/>
        </w:rPr>
      </w:pPr>
      <w:r w:rsidRPr="00CB140B">
        <w:rPr>
          <w:rFonts w:cstheme="minorHAnsi"/>
          <w:b/>
        </w:rPr>
        <w:t>PRZEDMIOT ZAMÓWIENIA:</w:t>
      </w:r>
    </w:p>
    <w:p w14:paraId="6514DDD2" w14:textId="71C8C87C" w:rsidR="00BF45F1" w:rsidRDefault="00BF45F1" w:rsidP="00BC0946">
      <w:pPr>
        <w:pStyle w:val="Bezodstpw"/>
        <w:numPr>
          <w:ilvl w:val="0"/>
          <w:numId w:val="29"/>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Pr="00F47F54">
        <w:rPr>
          <w:rFonts w:cstheme="minorHAnsi"/>
        </w:rPr>
        <w:t>tryskark</w:t>
      </w:r>
      <w:r>
        <w:rPr>
          <w:rFonts w:cstheme="minorHAnsi"/>
        </w:rPr>
        <w:t>i</w:t>
      </w:r>
      <w:r w:rsidRPr="00F47F54">
        <w:rPr>
          <w:rFonts w:cstheme="minorHAnsi"/>
        </w:rPr>
        <w:t xml:space="preserve"> minimum 400 ton hybryda z robotem 3 osiowym</w:t>
      </w:r>
      <w:r>
        <w:rPr>
          <w:rFonts w:cstheme="minorHAnsi"/>
        </w:rPr>
        <w:t xml:space="preserve"> – 1 szt.</w:t>
      </w:r>
    </w:p>
    <w:p w14:paraId="6C8EA757" w14:textId="77777777" w:rsidR="00BF45F1" w:rsidRDefault="00BF45F1" w:rsidP="00BC0946">
      <w:pPr>
        <w:pStyle w:val="Bezodstpw"/>
        <w:numPr>
          <w:ilvl w:val="0"/>
          <w:numId w:val="29"/>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Pr="00F47F54">
        <w:rPr>
          <w:rFonts w:cstheme="minorHAnsi"/>
        </w:rPr>
        <w:t>tryskark</w:t>
      </w:r>
      <w:r>
        <w:rPr>
          <w:rFonts w:cstheme="minorHAnsi"/>
        </w:rPr>
        <w:t>i</w:t>
      </w:r>
      <w:r w:rsidRPr="00F47F54">
        <w:rPr>
          <w:rFonts w:cstheme="minorHAnsi"/>
        </w:rPr>
        <w:t xml:space="preserve"> minimum 650 ton hybryda z robotem 6-cio osiowym</w:t>
      </w:r>
      <w:r>
        <w:rPr>
          <w:rFonts w:cstheme="minorHAnsi"/>
        </w:rPr>
        <w:t xml:space="preserve"> – 1 szt.</w:t>
      </w:r>
    </w:p>
    <w:p w14:paraId="37B6B495" w14:textId="77777777" w:rsidR="00BF45F1" w:rsidRDefault="00BF45F1" w:rsidP="00BC0946">
      <w:pPr>
        <w:pStyle w:val="Bezodstpw"/>
        <w:numPr>
          <w:ilvl w:val="0"/>
          <w:numId w:val="29"/>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Pr="00F47F54">
        <w:rPr>
          <w:rFonts w:cstheme="minorHAnsi"/>
        </w:rPr>
        <w:t>tryskark</w:t>
      </w:r>
      <w:r>
        <w:rPr>
          <w:rFonts w:cstheme="minorHAnsi"/>
        </w:rPr>
        <w:t>i</w:t>
      </w:r>
      <w:r w:rsidRPr="00F47F54">
        <w:rPr>
          <w:rFonts w:cstheme="minorHAnsi"/>
        </w:rPr>
        <w:t xml:space="preserve"> minimum 200 ton hybrydowa z robotem 3 osiowym</w:t>
      </w:r>
      <w:r>
        <w:rPr>
          <w:rFonts w:cstheme="minorHAnsi"/>
        </w:rPr>
        <w:t xml:space="preserve"> – 1 szt.</w:t>
      </w:r>
    </w:p>
    <w:p w14:paraId="773A9B42" w14:textId="77777777" w:rsidR="00BF45F1" w:rsidRPr="00F47F54" w:rsidRDefault="00BF45F1" w:rsidP="00BC0946">
      <w:pPr>
        <w:pStyle w:val="Bezodstpw"/>
        <w:numPr>
          <w:ilvl w:val="0"/>
          <w:numId w:val="29"/>
        </w:numPr>
        <w:spacing w:line="276" w:lineRule="auto"/>
        <w:rPr>
          <w:rFonts w:cstheme="minorHAnsi"/>
        </w:rPr>
      </w:pPr>
      <w:r>
        <w:rPr>
          <w:rFonts w:cstheme="minorHAnsi"/>
        </w:rPr>
        <w:t>Z</w:t>
      </w:r>
      <w:r w:rsidRPr="00416A60">
        <w:rPr>
          <w:rFonts w:cstheme="minorHAnsi"/>
        </w:rPr>
        <w:t>akup, dostaw</w:t>
      </w:r>
      <w:r>
        <w:rPr>
          <w:rFonts w:cstheme="minorHAnsi"/>
        </w:rPr>
        <w:t>a</w:t>
      </w:r>
      <w:r w:rsidRPr="00416A60">
        <w:rPr>
          <w:rFonts w:cstheme="minorHAnsi"/>
        </w:rPr>
        <w:t xml:space="preserve"> i montaż</w:t>
      </w:r>
      <w:r>
        <w:rPr>
          <w:rFonts w:cstheme="minorHAnsi"/>
        </w:rPr>
        <w:t xml:space="preserve"> (instalacja i kalibracja) w</w:t>
      </w:r>
      <w:r w:rsidRPr="00F47F54">
        <w:rPr>
          <w:rFonts w:cstheme="minorHAnsi"/>
        </w:rPr>
        <w:t>try</w:t>
      </w:r>
      <w:r>
        <w:rPr>
          <w:rFonts w:cstheme="minorHAnsi"/>
        </w:rPr>
        <w:t>s</w:t>
      </w:r>
      <w:r w:rsidRPr="00F47F54">
        <w:rPr>
          <w:rFonts w:cstheme="minorHAnsi"/>
        </w:rPr>
        <w:t>kark</w:t>
      </w:r>
      <w:r>
        <w:rPr>
          <w:rFonts w:cstheme="minorHAnsi"/>
        </w:rPr>
        <w:t>i</w:t>
      </w:r>
      <w:r w:rsidRPr="00F47F54">
        <w:rPr>
          <w:rFonts w:cstheme="minorHAnsi"/>
        </w:rPr>
        <w:t xml:space="preserve"> minimum 60 ton hybrydowa z </w:t>
      </w:r>
      <w:r>
        <w:rPr>
          <w:rFonts w:cstheme="minorHAnsi"/>
        </w:rPr>
        <w:t>robotem 3 osiowym</w:t>
      </w:r>
      <w:r w:rsidRPr="00F47F54">
        <w:rPr>
          <w:rFonts w:cstheme="minorHAnsi"/>
        </w:rPr>
        <w:t xml:space="preserve"> - 2 sztuki</w:t>
      </w:r>
    </w:p>
    <w:p w14:paraId="019CCB68" w14:textId="04351B9E" w:rsidR="00C06163" w:rsidRPr="00D86AE5" w:rsidRDefault="00C06163" w:rsidP="000C3F3C">
      <w:pPr>
        <w:pStyle w:val="Bezodstpw"/>
        <w:spacing w:line="276" w:lineRule="auto"/>
        <w:rPr>
          <w:rFonts w:cstheme="minorHAnsi"/>
        </w:rPr>
      </w:pPr>
    </w:p>
    <w:p w14:paraId="70D98E07" w14:textId="77777777" w:rsidR="002F082F" w:rsidRPr="00CB140B" w:rsidRDefault="002F082F" w:rsidP="000C3F3C">
      <w:pPr>
        <w:pStyle w:val="Bezodstpw"/>
        <w:spacing w:line="276" w:lineRule="auto"/>
        <w:rPr>
          <w:rFonts w:cstheme="minorHAnsi"/>
          <w:b/>
        </w:rPr>
      </w:pPr>
    </w:p>
    <w:p w14:paraId="28E290F9" w14:textId="77777777" w:rsidR="002E6BF2" w:rsidRPr="00CB140B" w:rsidRDefault="006265A1" w:rsidP="000C3F3C">
      <w:pPr>
        <w:pStyle w:val="Bezodstpw"/>
        <w:spacing w:line="276" w:lineRule="auto"/>
        <w:rPr>
          <w:rFonts w:cstheme="minorHAnsi"/>
          <w:b/>
        </w:rPr>
      </w:pPr>
      <w:r w:rsidRPr="00CB140B">
        <w:rPr>
          <w:rFonts w:cstheme="minorHAnsi"/>
          <w:b/>
        </w:rPr>
        <w:t>DANE OFERENTA:</w:t>
      </w:r>
    </w:p>
    <w:p w14:paraId="16E05D14" w14:textId="66F96957" w:rsidR="002E6BF2" w:rsidRPr="00CB140B" w:rsidRDefault="002E6BF2" w:rsidP="000C3F3C">
      <w:pPr>
        <w:pStyle w:val="Bezodstpw"/>
        <w:spacing w:line="276" w:lineRule="auto"/>
        <w:rPr>
          <w:rFonts w:cstheme="minorHAnsi"/>
        </w:rPr>
      </w:pPr>
      <w:r w:rsidRPr="00CB140B">
        <w:rPr>
          <w:rFonts w:cstheme="minorHAnsi"/>
        </w:rPr>
        <w:t>Nazwa Oferenta: ……………………………………………………………………………………………………………………</w:t>
      </w:r>
      <w:r w:rsidR="00D3792A" w:rsidRPr="00CB140B">
        <w:rPr>
          <w:rFonts w:cstheme="minorHAnsi"/>
        </w:rPr>
        <w:t>………</w:t>
      </w:r>
    </w:p>
    <w:p w14:paraId="385F79B8" w14:textId="32E5F43D" w:rsidR="002E6BF2" w:rsidRPr="00CB140B" w:rsidRDefault="002E6BF2" w:rsidP="000C3F3C">
      <w:pPr>
        <w:pStyle w:val="Bezodstpw"/>
        <w:spacing w:line="276" w:lineRule="auto"/>
        <w:rPr>
          <w:rFonts w:cstheme="minorHAnsi"/>
        </w:rPr>
      </w:pPr>
      <w:r w:rsidRPr="00CB140B">
        <w:rPr>
          <w:rFonts w:cstheme="minorHAnsi"/>
        </w:rPr>
        <w:t>Adres/siedziba Firmy: ……………………………………………………………………………………………………………</w:t>
      </w:r>
      <w:r w:rsidR="00D3792A" w:rsidRPr="00CB140B">
        <w:rPr>
          <w:rFonts w:cstheme="minorHAnsi"/>
        </w:rPr>
        <w:t>………</w:t>
      </w:r>
    </w:p>
    <w:p w14:paraId="41CD5D30" w14:textId="201228CB" w:rsidR="002E6BF2" w:rsidRPr="00CB140B" w:rsidRDefault="002E6BF2" w:rsidP="000C3F3C">
      <w:pPr>
        <w:pStyle w:val="Bezodstpw"/>
        <w:spacing w:line="276" w:lineRule="auto"/>
        <w:rPr>
          <w:rFonts w:cstheme="minorHAnsi"/>
        </w:rPr>
      </w:pPr>
      <w:r w:rsidRPr="00CB140B">
        <w:rPr>
          <w:rFonts w:cstheme="minorHAnsi"/>
        </w:rPr>
        <w:t>NIP: ………………………………………………………………………………………………………………………………………</w:t>
      </w:r>
      <w:r w:rsidR="00D3792A" w:rsidRPr="00CB140B">
        <w:rPr>
          <w:rFonts w:cstheme="minorHAnsi"/>
        </w:rPr>
        <w:t>………</w:t>
      </w:r>
    </w:p>
    <w:p w14:paraId="5008AC36" w14:textId="77777777" w:rsidR="001D123C" w:rsidRDefault="001D123C" w:rsidP="000C3F3C">
      <w:pPr>
        <w:pStyle w:val="Bezodstpw"/>
        <w:spacing w:line="276" w:lineRule="auto"/>
        <w:rPr>
          <w:rFonts w:cstheme="minorHAnsi"/>
          <w:b/>
        </w:rPr>
      </w:pPr>
    </w:p>
    <w:p w14:paraId="04DB0FEE" w14:textId="311364A4" w:rsidR="002E6BF2" w:rsidRDefault="00500C02" w:rsidP="000C3F3C">
      <w:pPr>
        <w:pStyle w:val="Bezodstpw"/>
        <w:spacing w:line="276" w:lineRule="auto"/>
        <w:rPr>
          <w:rFonts w:cstheme="minorHAnsi"/>
          <w:b/>
        </w:rPr>
      </w:pPr>
      <w:r>
        <w:rPr>
          <w:rFonts w:cstheme="minorHAnsi"/>
          <w:b/>
        </w:rPr>
        <w:t>PARAMETRY</w:t>
      </w:r>
      <w:r w:rsidR="002E6BF2" w:rsidRPr="00CB140B">
        <w:rPr>
          <w:rFonts w:cstheme="minorHAnsi"/>
          <w:b/>
        </w:rPr>
        <w:t>:</w:t>
      </w:r>
    </w:p>
    <w:p w14:paraId="3C27D510" w14:textId="3ADD9398" w:rsidR="00BF45F1" w:rsidRPr="00CB140B" w:rsidRDefault="00BF45F1" w:rsidP="000C3F3C">
      <w:pPr>
        <w:pStyle w:val="Bezodstpw"/>
        <w:spacing w:line="276" w:lineRule="auto"/>
        <w:rPr>
          <w:rFonts w:cstheme="minorHAnsi"/>
          <w:b/>
        </w:rPr>
      </w:pPr>
      <w:r>
        <w:rPr>
          <w:rFonts w:cstheme="minorHAnsi"/>
          <w:b/>
        </w:rPr>
        <w:t>CZĘŚĆ I</w:t>
      </w:r>
    </w:p>
    <w:tbl>
      <w:tblPr>
        <w:tblStyle w:val="Tabela-Siatka"/>
        <w:tblW w:w="0" w:type="auto"/>
        <w:tblInd w:w="-113" w:type="dxa"/>
        <w:tblLayout w:type="fixed"/>
        <w:tblLook w:val="04A0" w:firstRow="1" w:lastRow="0" w:firstColumn="1" w:lastColumn="0" w:noHBand="0" w:noVBand="1"/>
      </w:tblPr>
      <w:tblGrid>
        <w:gridCol w:w="534"/>
        <w:gridCol w:w="5811"/>
        <w:gridCol w:w="2830"/>
      </w:tblGrid>
      <w:tr w:rsidR="00BF45F1" w:rsidRPr="00FA5BE3" w14:paraId="54184285" w14:textId="77777777" w:rsidTr="00C16257">
        <w:tc>
          <w:tcPr>
            <w:tcW w:w="6345" w:type="dxa"/>
            <w:gridSpan w:val="2"/>
            <w:vAlign w:val="center"/>
          </w:tcPr>
          <w:p w14:paraId="667CA385" w14:textId="0BB65F3D" w:rsidR="00BF45F1" w:rsidRPr="00C57DE4" w:rsidRDefault="00BF45F1" w:rsidP="00C57DE4">
            <w:pPr>
              <w:pStyle w:val="Bezodstpw"/>
              <w:spacing w:line="276" w:lineRule="auto"/>
              <w:rPr>
                <w:rFonts w:cstheme="minorHAnsi"/>
                <w:b/>
                <w:bCs/>
              </w:rPr>
            </w:pPr>
            <w:r w:rsidRPr="00C57DE4">
              <w:rPr>
                <w:rFonts w:cstheme="minorHAnsi"/>
                <w:b/>
                <w:bCs/>
              </w:rPr>
              <w:t>Zakup, dostawa i montaż (instalacja i kalibracja) wtryskarki minimum 400 ton hybryda z robotem 3 osiowym – 1 szt.</w:t>
            </w:r>
          </w:p>
        </w:tc>
        <w:tc>
          <w:tcPr>
            <w:tcW w:w="2830" w:type="dxa"/>
            <w:vAlign w:val="center"/>
          </w:tcPr>
          <w:p w14:paraId="6E6281BE" w14:textId="02EA619E" w:rsidR="00BF45F1" w:rsidRPr="001453FB" w:rsidRDefault="00BF45F1" w:rsidP="00BF45F1">
            <w:pPr>
              <w:pStyle w:val="Bezodstpw"/>
              <w:spacing w:line="276" w:lineRule="auto"/>
              <w:rPr>
                <w:rFonts w:cstheme="minorHAnsi"/>
                <w:bCs/>
                <w:sz w:val="18"/>
                <w:szCs w:val="18"/>
              </w:rPr>
            </w:pPr>
            <w:r w:rsidRPr="00CF5B96">
              <w:rPr>
                <w:rFonts w:cstheme="minorHAnsi"/>
                <w:b/>
                <w:sz w:val="18"/>
                <w:szCs w:val="18"/>
              </w:rPr>
              <w:t>Minimalne/ nie gorsze parametry</w:t>
            </w:r>
            <w:r w:rsidRPr="001453FB">
              <w:rPr>
                <w:rFonts w:cstheme="minorHAnsi"/>
                <w:bCs/>
                <w:sz w:val="18"/>
                <w:szCs w:val="18"/>
              </w:rPr>
              <w:t xml:space="preserve"> (należy wskazać TAK - jeśli spełnia, NIE - jeśli nie spełnia, oraz podać wartości parametrów)</w:t>
            </w:r>
          </w:p>
        </w:tc>
      </w:tr>
      <w:tr w:rsidR="00BF45F1" w:rsidRPr="00FA5BE3" w14:paraId="67181478" w14:textId="77777777" w:rsidTr="001571C9">
        <w:trPr>
          <w:trHeight w:val="567"/>
        </w:trPr>
        <w:tc>
          <w:tcPr>
            <w:tcW w:w="534" w:type="dxa"/>
            <w:vAlign w:val="center"/>
          </w:tcPr>
          <w:p w14:paraId="6F64615A" w14:textId="77777777" w:rsidR="00BF45F1" w:rsidRPr="00500C02" w:rsidRDefault="00BF45F1" w:rsidP="00C57DE4">
            <w:pPr>
              <w:pStyle w:val="Bezodstpw"/>
              <w:numPr>
                <w:ilvl w:val="0"/>
                <w:numId w:val="6"/>
              </w:numPr>
              <w:spacing w:line="276" w:lineRule="auto"/>
              <w:ind w:left="0" w:firstLine="0"/>
              <w:rPr>
                <w:rFonts w:cstheme="minorHAnsi"/>
                <w:sz w:val="18"/>
                <w:szCs w:val="18"/>
              </w:rPr>
            </w:pPr>
          </w:p>
        </w:tc>
        <w:tc>
          <w:tcPr>
            <w:tcW w:w="5811" w:type="dxa"/>
            <w:vAlign w:val="center"/>
          </w:tcPr>
          <w:p w14:paraId="78F7BC98" w14:textId="6C5BB48B" w:rsidR="00BF45F1" w:rsidRPr="001571C9" w:rsidRDefault="00D95AA3" w:rsidP="00C57DE4">
            <w:pPr>
              <w:pStyle w:val="Bezodstpw"/>
              <w:rPr>
                <w:rFonts w:cstheme="minorHAnsi"/>
              </w:rPr>
            </w:pPr>
            <w:r w:rsidRPr="00D95AA3">
              <w:rPr>
                <w:rFonts w:cstheme="minorHAnsi"/>
              </w:rPr>
              <w:t xml:space="preserve">Siła zwarcia minimum 400 ton </w:t>
            </w:r>
          </w:p>
        </w:tc>
        <w:tc>
          <w:tcPr>
            <w:tcW w:w="2830" w:type="dxa"/>
            <w:vAlign w:val="center"/>
          </w:tcPr>
          <w:p w14:paraId="530AF9A5" w14:textId="77777777" w:rsidR="00BF45F1" w:rsidRPr="00FA5BE3" w:rsidRDefault="00BF45F1" w:rsidP="00BF45F1">
            <w:pPr>
              <w:pStyle w:val="Bezodstpw"/>
              <w:spacing w:line="276" w:lineRule="auto"/>
              <w:jc w:val="both"/>
              <w:rPr>
                <w:rFonts w:cstheme="minorHAnsi"/>
                <w:sz w:val="18"/>
                <w:szCs w:val="18"/>
              </w:rPr>
            </w:pPr>
          </w:p>
        </w:tc>
      </w:tr>
      <w:tr w:rsidR="00BF45F1" w:rsidRPr="00FA5BE3" w14:paraId="04AD6F43" w14:textId="77777777" w:rsidTr="001571C9">
        <w:trPr>
          <w:trHeight w:val="567"/>
        </w:trPr>
        <w:tc>
          <w:tcPr>
            <w:tcW w:w="534" w:type="dxa"/>
            <w:vAlign w:val="center"/>
          </w:tcPr>
          <w:p w14:paraId="377C73B6" w14:textId="77777777" w:rsidR="00BF45F1" w:rsidRPr="00500C02" w:rsidRDefault="00BF45F1" w:rsidP="00C57DE4">
            <w:pPr>
              <w:pStyle w:val="Bezodstpw"/>
              <w:numPr>
                <w:ilvl w:val="0"/>
                <w:numId w:val="6"/>
              </w:numPr>
              <w:spacing w:line="276" w:lineRule="auto"/>
              <w:ind w:left="0" w:firstLine="0"/>
              <w:rPr>
                <w:rFonts w:cstheme="minorHAnsi"/>
                <w:sz w:val="18"/>
                <w:szCs w:val="18"/>
              </w:rPr>
            </w:pPr>
          </w:p>
        </w:tc>
        <w:tc>
          <w:tcPr>
            <w:tcW w:w="5811" w:type="dxa"/>
            <w:vAlign w:val="center"/>
          </w:tcPr>
          <w:p w14:paraId="3C6FF139" w14:textId="2051E099" w:rsidR="00BF45F1" w:rsidRPr="001571C9" w:rsidRDefault="00D95AA3" w:rsidP="00C57DE4">
            <w:pPr>
              <w:pStyle w:val="Bezodstpw"/>
              <w:spacing w:line="276" w:lineRule="auto"/>
              <w:rPr>
                <w:rFonts w:cstheme="minorHAnsi"/>
              </w:rPr>
            </w:pPr>
            <w:r w:rsidRPr="00D95AA3">
              <w:rPr>
                <w:rFonts w:cstheme="minorHAnsi"/>
              </w:rPr>
              <w:t>Wielkość agregatu minimum 2100</w:t>
            </w:r>
          </w:p>
        </w:tc>
        <w:tc>
          <w:tcPr>
            <w:tcW w:w="2830" w:type="dxa"/>
            <w:vAlign w:val="center"/>
          </w:tcPr>
          <w:p w14:paraId="2D85E4F6" w14:textId="77777777" w:rsidR="00BF45F1" w:rsidRPr="00FA5BE3" w:rsidRDefault="00BF45F1" w:rsidP="00BF45F1">
            <w:pPr>
              <w:pStyle w:val="Bezodstpw"/>
              <w:spacing w:line="276" w:lineRule="auto"/>
              <w:jc w:val="both"/>
              <w:rPr>
                <w:rFonts w:cstheme="minorHAnsi"/>
                <w:sz w:val="18"/>
                <w:szCs w:val="18"/>
              </w:rPr>
            </w:pPr>
          </w:p>
        </w:tc>
      </w:tr>
      <w:tr w:rsidR="00BF45F1" w:rsidRPr="00FA5BE3" w14:paraId="632BFDD0" w14:textId="77777777" w:rsidTr="001571C9">
        <w:trPr>
          <w:trHeight w:val="567"/>
        </w:trPr>
        <w:tc>
          <w:tcPr>
            <w:tcW w:w="534" w:type="dxa"/>
            <w:vAlign w:val="center"/>
          </w:tcPr>
          <w:p w14:paraId="3D7F2F8B" w14:textId="77777777" w:rsidR="00BF45F1" w:rsidRPr="00500C02" w:rsidRDefault="00BF45F1" w:rsidP="00C57DE4">
            <w:pPr>
              <w:pStyle w:val="Bezodstpw"/>
              <w:numPr>
                <w:ilvl w:val="0"/>
                <w:numId w:val="6"/>
              </w:numPr>
              <w:spacing w:line="276" w:lineRule="auto"/>
              <w:ind w:left="0" w:firstLine="0"/>
              <w:rPr>
                <w:rFonts w:cstheme="minorHAnsi"/>
                <w:sz w:val="18"/>
                <w:szCs w:val="18"/>
              </w:rPr>
            </w:pPr>
          </w:p>
        </w:tc>
        <w:tc>
          <w:tcPr>
            <w:tcW w:w="5811" w:type="dxa"/>
            <w:vAlign w:val="center"/>
          </w:tcPr>
          <w:p w14:paraId="534FBB91" w14:textId="01CB1E83" w:rsidR="00BF45F1" w:rsidRPr="001571C9" w:rsidRDefault="00D95AA3" w:rsidP="00C57DE4">
            <w:pPr>
              <w:pStyle w:val="Bezodstpw"/>
              <w:spacing w:line="276" w:lineRule="auto"/>
              <w:rPr>
                <w:rFonts w:cstheme="minorHAnsi"/>
              </w:rPr>
            </w:pPr>
            <w:r w:rsidRPr="00D95AA3">
              <w:rPr>
                <w:rFonts w:cstheme="minorHAnsi"/>
              </w:rPr>
              <w:t>Napęd hybrydowy: układ zamknięcia elektryczny, napęd agregatu: hydrauliczny (wtrysk i dojazd agregatu wtryskowego)</w:t>
            </w:r>
          </w:p>
        </w:tc>
        <w:tc>
          <w:tcPr>
            <w:tcW w:w="2830" w:type="dxa"/>
            <w:vAlign w:val="center"/>
          </w:tcPr>
          <w:p w14:paraId="34DB7BE0" w14:textId="77777777" w:rsidR="00BF45F1" w:rsidRPr="00FA5BE3" w:rsidRDefault="00BF45F1" w:rsidP="00BF45F1">
            <w:pPr>
              <w:pStyle w:val="Bezodstpw"/>
              <w:spacing w:line="276" w:lineRule="auto"/>
              <w:jc w:val="both"/>
              <w:rPr>
                <w:rFonts w:cstheme="minorHAnsi"/>
                <w:sz w:val="18"/>
                <w:szCs w:val="18"/>
              </w:rPr>
            </w:pPr>
          </w:p>
        </w:tc>
      </w:tr>
      <w:tr w:rsidR="00BF45F1" w:rsidRPr="00FA5BE3" w14:paraId="1022FDC1" w14:textId="77777777" w:rsidTr="001571C9">
        <w:trPr>
          <w:trHeight w:val="567"/>
        </w:trPr>
        <w:tc>
          <w:tcPr>
            <w:tcW w:w="534" w:type="dxa"/>
            <w:vAlign w:val="center"/>
          </w:tcPr>
          <w:p w14:paraId="29B512AB" w14:textId="77777777" w:rsidR="00BF45F1" w:rsidRPr="00500C02" w:rsidRDefault="00BF45F1" w:rsidP="00C57DE4">
            <w:pPr>
              <w:pStyle w:val="Bezodstpw"/>
              <w:numPr>
                <w:ilvl w:val="0"/>
                <w:numId w:val="6"/>
              </w:numPr>
              <w:spacing w:line="276" w:lineRule="auto"/>
              <w:ind w:left="0" w:firstLine="0"/>
              <w:rPr>
                <w:rFonts w:cstheme="minorHAnsi"/>
                <w:sz w:val="18"/>
                <w:szCs w:val="18"/>
              </w:rPr>
            </w:pPr>
          </w:p>
        </w:tc>
        <w:tc>
          <w:tcPr>
            <w:tcW w:w="5811" w:type="dxa"/>
            <w:vAlign w:val="center"/>
          </w:tcPr>
          <w:p w14:paraId="2299F880" w14:textId="207375DA" w:rsidR="00BF45F1" w:rsidRPr="001571C9" w:rsidRDefault="00D95AA3" w:rsidP="00C57DE4">
            <w:pPr>
              <w:pStyle w:val="Bezodstpw"/>
              <w:spacing w:line="276" w:lineRule="auto"/>
              <w:rPr>
                <w:rFonts w:cstheme="minorHAnsi"/>
              </w:rPr>
            </w:pPr>
            <w:r w:rsidRPr="00D95AA3">
              <w:rPr>
                <w:rFonts w:cstheme="minorHAnsi"/>
              </w:rPr>
              <w:t>Ruchoma płyta narzędziowa prowadzona na 4 kolumnach, prześwit pomiędzy kolumnami: minimum: 820 x  minimum: 820  mm</w:t>
            </w:r>
          </w:p>
        </w:tc>
        <w:tc>
          <w:tcPr>
            <w:tcW w:w="2830" w:type="dxa"/>
            <w:vAlign w:val="center"/>
          </w:tcPr>
          <w:p w14:paraId="07DEF9D4" w14:textId="77777777" w:rsidR="00BF45F1" w:rsidRPr="00FA5BE3" w:rsidRDefault="00BF45F1" w:rsidP="00BF45F1">
            <w:pPr>
              <w:pStyle w:val="Bezodstpw"/>
              <w:spacing w:line="276" w:lineRule="auto"/>
              <w:jc w:val="both"/>
              <w:rPr>
                <w:rFonts w:cstheme="minorHAnsi"/>
                <w:sz w:val="18"/>
                <w:szCs w:val="18"/>
              </w:rPr>
            </w:pPr>
          </w:p>
        </w:tc>
      </w:tr>
      <w:tr w:rsidR="00BF45F1" w:rsidRPr="00FA5BE3" w14:paraId="6057D337" w14:textId="77777777" w:rsidTr="001571C9">
        <w:trPr>
          <w:trHeight w:val="567"/>
        </w:trPr>
        <w:tc>
          <w:tcPr>
            <w:tcW w:w="534" w:type="dxa"/>
            <w:vAlign w:val="center"/>
          </w:tcPr>
          <w:p w14:paraId="15CB7B56" w14:textId="77777777" w:rsidR="00BF45F1" w:rsidRPr="00500C02" w:rsidRDefault="00BF45F1" w:rsidP="00C57DE4">
            <w:pPr>
              <w:pStyle w:val="Bezodstpw"/>
              <w:numPr>
                <w:ilvl w:val="0"/>
                <w:numId w:val="6"/>
              </w:numPr>
              <w:spacing w:line="276" w:lineRule="auto"/>
              <w:ind w:left="0" w:firstLine="0"/>
              <w:rPr>
                <w:rFonts w:cstheme="minorHAnsi"/>
                <w:sz w:val="18"/>
                <w:szCs w:val="18"/>
              </w:rPr>
            </w:pPr>
          </w:p>
        </w:tc>
        <w:tc>
          <w:tcPr>
            <w:tcW w:w="5811" w:type="dxa"/>
            <w:vAlign w:val="center"/>
          </w:tcPr>
          <w:p w14:paraId="3A47451F" w14:textId="0AA13A2F" w:rsidR="00BF45F1" w:rsidRPr="001571C9" w:rsidRDefault="00D95AA3" w:rsidP="00C57DE4">
            <w:pPr>
              <w:pStyle w:val="Bezodstpw"/>
              <w:spacing w:line="276" w:lineRule="auto"/>
              <w:rPr>
                <w:rFonts w:cstheme="minorHAnsi"/>
                <w:bCs/>
              </w:rPr>
            </w:pPr>
            <w:r w:rsidRPr="00D95AA3">
              <w:rPr>
                <w:rFonts w:cstheme="minorHAnsi"/>
              </w:rPr>
              <w:t>Ruchoma płyta narzędziowa prowadzona na łożu wtryskarki</w:t>
            </w:r>
          </w:p>
        </w:tc>
        <w:tc>
          <w:tcPr>
            <w:tcW w:w="2830" w:type="dxa"/>
            <w:vAlign w:val="center"/>
          </w:tcPr>
          <w:p w14:paraId="5B33768D" w14:textId="77777777" w:rsidR="00BF45F1" w:rsidRPr="00FA5BE3" w:rsidRDefault="00BF45F1" w:rsidP="00BF45F1">
            <w:pPr>
              <w:pStyle w:val="Bezodstpw"/>
              <w:spacing w:line="276" w:lineRule="auto"/>
              <w:jc w:val="both"/>
              <w:rPr>
                <w:rFonts w:cstheme="minorHAnsi"/>
                <w:sz w:val="18"/>
                <w:szCs w:val="18"/>
              </w:rPr>
            </w:pPr>
          </w:p>
        </w:tc>
      </w:tr>
      <w:tr w:rsidR="00BF45F1" w:rsidRPr="00FA5BE3" w14:paraId="45605621" w14:textId="77777777" w:rsidTr="001571C9">
        <w:trPr>
          <w:trHeight w:val="567"/>
        </w:trPr>
        <w:tc>
          <w:tcPr>
            <w:tcW w:w="534" w:type="dxa"/>
            <w:vAlign w:val="center"/>
          </w:tcPr>
          <w:p w14:paraId="244ED693" w14:textId="77777777" w:rsidR="00BF45F1" w:rsidRPr="00500C02" w:rsidRDefault="00BF45F1" w:rsidP="00C57DE4">
            <w:pPr>
              <w:pStyle w:val="Bezodstpw"/>
              <w:numPr>
                <w:ilvl w:val="0"/>
                <w:numId w:val="6"/>
              </w:numPr>
              <w:spacing w:line="276" w:lineRule="auto"/>
              <w:ind w:left="0" w:firstLine="0"/>
              <w:rPr>
                <w:rFonts w:cstheme="minorHAnsi"/>
                <w:sz w:val="18"/>
                <w:szCs w:val="18"/>
              </w:rPr>
            </w:pPr>
          </w:p>
        </w:tc>
        <w:tc>
          <w:tcPr>
            <w:tcW w:w="5811" w:type="dxa"/>
            <w:vAlign w:val="center"/>
          </w:tcPr>
          <w:p w14:paraId="7F8A86F6" w14:textId="6B972C32" w:rsidR="00BF45F1" w:rsidRPr="001571C9" w:rsidRDefault="00D95AA3" w:rsidP="00C57DE4">
            <w:pPr>
              <w:pStyle w:val="Bezodstpw"/>
              <w:spacing w:line="276" w:lineRule="auto"/>
              <w:rPr>
                <w:rFonts w:cstheme="minorHAnsi"/>
                <w:bCs/>
              </w:rPr>
            </w:pPr>
            <w:r w:rsidRPr="00D95AA3">
              <w:rPr>
                <w:rFonts w:cstheme="minorHAnsi"/>
              </w:rPr>
              <w:t>Zwiększenie maksymalnej wysokości montowanych form wtryskowych do minimum 1050 mm</w:t>
            </w:r>
          </w:p>
        </w:tc>
        <w:tc>
          <w:tcPr>
            <w:tcW w:w="2830" w:type="dxa"/>
            <w:vAlign w:val="center"/>
          </w:tcPr>
          <w:p w14:paraId="0068891A" w14:textId="77777777" w:rsidR="00BF45F1" w:rsidRPr="00FA5BE3" w:rsidRDefault="00BF45F1" w:rsidP="00BF45F1">
            <w:pPr>
              <w:pStyle w:val="Bezodstpw"/>
              <w:spacing w:line="276" w:lineRule="auto"/>
              <w:jc w:val="both"/>
              <w:rPr>
                <w:rFonts w:cstheme="minorHAnsi"/>
                <w:sz w:val="18"/>
                <w:szCs w:val="18"/>
              </w:rPr>
            </w:pPr>
          </w:p>
        </w:tc>
      </w:tr>
      <w:tr w:rsidR="00BF45F1" w:rsidRPr="00FA5BE3" w14:paraId="60C2DD00" w14:textId="77777777" w:rsidTr="001571C9">
        <w:trPr>
          <w:trHeight w:val="567"/>
        </w:trPr>
        <w:tc>
          <w:tcPr>
            <w:tcW w:w="534" w:type="dxa"/>
            <w:vAlign w:val="center"/>
          </w:tcPr>
          <w:p w14:paraId="1BD505DC" w14:textId="77777777" w:rsidR="00BF45F1" w:rsidRPr="00500C02" w:rsidRDefault="00BF45F1" w:rsidP="00C57DE4">
            <w:pPr>
              <w:pStyle w:val="Bezodstpw"/>
              <w:numPr>
                <w:ilvl w:val="0"/>
                <w:numId w:val="6"/>
              </w:numPr>
              <w:spacing w:line="276" w:lineRule="auto"/>
              <w:ind w:left="0" w:firstLine="0"/>
              <w:rPr>
                <w:rFonts w:cstheme="minorHAnsi"/>
                <w:sz w:val="18"/>
                <w:szCs w:val="18"/>
              </w:rPr>
            </w:pPr>
          </w:p>
        </w:tc>
        <w:tc>
          <w:tcPr>
            <w:tcW w:w="5811" w:type="dxa"/>
            <w:vAlign w:val="center"/>
          </w:tcPr>
          <w:p w14:paraId="564E90ED" w14:textId="2E8A7BD7" w:rsidR="00BF45F1" w:rsidRPr="001571C9" w:rsidRDefault="00D95AA3" w:rsidP="00C57DE4">
            <w:pPr>
              <w:pStyle w:val="Bezodstpw"/>
              <w:spacing w:line="276" w:lineRule="auto"/>
              <w:rPr>
                <w:rFonts w:cstheme="minorHAnsi"/>
              </w:rPr>
            </w:pPr>
            <w:r w:rsidRPr="00D95AA3">
              <w:rPr>
                <w:rFonts w:cstheme="minorHAnsi"/>
              </w:rPr>
              <w:t>Szafa sterująca klimatyzowana wodą</w:t>
            </w:r>
          </w:p>
        </w:tc>
        <w:tc>
          <w:tcPr>
            <w:tcW w:w="2830" w:type="dxa"/>
            <w:vAlign w:val="center"/>
          </w:tcPr>
          <w:p w14:paraId="1F1AC34B" w14:textId="77777777" w:rsidR="00BF45F1" w:rsidRPr="00FA5BE3" w:rsidRDefault="00BF45F1" w:rsidP="00BF45F1">
            <w:pPr>
              <w:pStyle w:val="Bezodstpw"/>
              <w:spacing w:line="276" w:lineRule="auto"/>
              <w:jc w:val="both"/>
              <w:rPr>
                <w:rFonts w:cstheme="minorHAnsi"/>
                <w:sz w:val="18"/>
                <w:szCs w:val="18"/>
              </w:rPr>
            </w:pPr>
          </w:p>
        </w:tc>
      </w:tr>
      <w:tr w:rsidR="005E7CE6" w:rsidRPr="00FA5BE3" w14:paraId="09AC8D00" w14:textId="77777777" w:rsidTr="001571C9">
        <w:trPr>
          <w:trHeight w:val="567"/>
        </w:trPr>
        <w:tc>
          <w:tcPr>
            <w:tcW w:w="534" w:type="dxa"/>
            <w:vAlign w:val="center"/>
          </w:tcPr>
          <w:p w14:paraId="7DD202B3"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7CBE87C2" w14:textId="3A6FA1BA" w:rsidR="005E7CE6" w:rsidRPr="001571C9" w:rsidRDefault="00D95AA3" w:rsidP="00C57DE4">
            <w:pPr>
              <w:pStyle w:val="Bezodstpw"/>
              <w:spacing w:line="276" w:lineRule="auto"/>
              <w:rPr>
                <w:rFonts w:cstheme="minorHAnsi"/>
              </w:rPr>
            </w:pPr>
            <w:r w:rsidRPr="00D95AA3">
              <w:rPr>
                <w:rFonts w:cstheme="minorHAnsi"/>
              </w:rPr>
              <w:t>Maszyna wyposażona w bezpośrednie napędy z serwomotorami chłodzonymi cieczą w zamkniętym układzie chłodzenia</w:t>
            </w:r>
          </w:p>
        </w:tc>
        <w:tc>
          <w:tcPr>
            <w:tcW w:w="2830" w:type="dxa"/>
            <w:vAlign w:val="center"/>
          </w:tcPr>
          <w:p w14:paraId="346B0BB2"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0F5854EB" w14:textId="77777777" w:rsidTr="001571C9">
        <w:trPr>
          <w:trHeight w:val="567"/>
        </w:trPr>
        <w:tc>
          <w:tcPr>
            <w:tcW w:w="534" w:type="dxa"/>
            <w:vAlign w:val="center"/>
          </w:tcPr>
          <w:p w14:paraId="3BA9EA9A"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0099F93B" w14:textId="039E80B5" w:rsidR="005E7CE6" w:rsidRPr="001571C9" w:rsidRDefault="00D95AA3" w:rsidP="00C57DE4">
            <w:pPr>
              <w:pStyle w:val="Bezodstpw"/>
              <w:spacing w:line="276" w:lineRule="auto"/>
              <w:rPr>
                <w:color w:val="00B050"/>
              </w:rPr>
            </w:pPr>
            <w:r w:rsidRPr="00D95AA3">
              <w:rPr>
                <w:rFonts w:cstheme="minorHAnsi"/>
              </w:rPr>
              <w:t>Odzyskiwanie i oddawanie do sieci energii hamowania silników</w:t>
            </w:r>
          </w:p>
        </w:tc>
        <w:tc>
          <w:tcPr>
            <w:tcW w:w="2830" w:type="dxa"/>
            <w:vAlign w:val="center"/>
          </w:tcPr>
          <w:p w14:paraId="2DFAF366"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5B95DD65" w14:textId="77777777" w:rsidTr="001571C9">
        <w:trPr>
          <w:trHeight w:val="567"/>
        </w:trPr>
        <w:tc>
          <w:tcPr>
            <w:tcW w:w="534" w:type="dxa"/>
            <w:vAlign w:val="center"/>
          </w:tcPr>
          <w:p w14:paraId="4ABE7793"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07FE2D71" w14:textId="04FA0C6F" w:rsidR="005E7CE6" w:rsidRPr="00D95AA3" w:rsidRDefault="00D95AA3" w:rsidP="00C57DE4">
            <w:pPr>
              <w:pStyle w:val="Bezodstpw"/>
              <w:rPr>
                <w:rFonts w:cstheme="minorHAnsi"/>
              </w:rPr>
            </w:pPr>
            <w:r w:rsidRPr="00D95AA3">
              <w:rPr>
                <w:rFonts w:cstheme="minorHAnsi"/>
              </w:rPr>
              <w:t>Serwoelektryczny napęd dozowania - energooszczędne przygotowanie tworzywa i krótkie czasy cyklu</w:t>
            </w:r>
          </w:p>
        </w:tc>
        <w:tc>
          <w:tcPr>
            <w:tcW w:w="2830" w:type="dxa"/>
            <w:vAlign w:val="center"/>
          </w:tcPr>
          <w:p w14:paraId="3D21FA8E"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1CF360E6" w14:textId="77777777" w:rsidTr="001571C9">
        <w:trPr>
          <w:trHeight w:val="567"/>
        </w:trPr>
        <w:tc>
          <w:tcPr>
            <w:tcW w:w="534" w:type="dxa"/>
            <w:vAlign w:val="center"/>
          </w:tcPr>
          <w:p w14:paraId="060233BA"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1D872A15" w14:textId="6A5C6F4C" w:rsidR="005E7CE6" w:rsidRPr="001571C9" w:rsidRDefault="00D95AA3" w:rsidP="00C57DE4">
            <w:pPr>
              <w:pStyle w:val="Bezodstpw"/>
              <w:spacing w:line="276" w:lineRule="auto"/>
              <w:rPr>
                <w:rFonts w:cstheme="minorHAnsi"/>
                <w:color w:val="00B050"/>
              </w:rPr>
            </w:pPr>
            <w:r w:rsidRPr="00D95AA3">
              <w:rPr>
                <w:rFonts w:cstheme="minorHAnsi"/>
              </w:rPr>
              <w:t>Maty izolacyjne dla wszystkich stref grzewczych zespołu plastyfikującego,  w celu oszczędności energii i redukcji emisji ciepła</w:t>
            </w:r>
          </w:p>
        </w:tc>
        <w:tc>
          <w:tcPr>
            <w:tcW w:w="2830" w:type="dxa"/>
            <w:vAlign w:val="center"/>
          </w:tcPr>
          <w:p w14:paraId="6566345B" w14:textId="02BFDA51" w:rsidR="005E7CE6" w:rsidRPr="00FA5BE3" w:rsidRDefault="005E7CE6" w:rsidP="00BF45F1">
            <w:pPr>
              <w:pStyle w:val="Bezodstpw"/>
              <w:spacing w:line="276" w:lineRule="auto"/>
              <w:jc w:val="both"/>
              <w:rPr>
                <w:rFonts w:cstheme="minorHAnsi"/>
                <w:sz w:val="18"/>
                <w:szCs w:val="18"/>
              </w:rPr>
            </w:pPr>
          </w:p>
        </w:tc>
      </w:tr>
      <w:tr w:rsidR="005E7CE6" w:rsidRPr="00FA5BE3" w14:paraId="4EC2F478" w14:textId="77777777" w:rsidTr="001571C9">
        <w:trPr>
          <w:trHeight w:val="567"/>
        </w:trPr>
        <w:tc>
          <w:tcPr>
            <w:tcW w:w="534" w:type="dxa"/>
            <w:vAlign w:val="center"/>
          </w:tcPr>
          <w:p w14:paraId="3FD9293A"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090F6F77" w14:textId="54A3FF80" w:rsidR="005E7CE6" w:rsidRPr="001571C9" w:rsidRDefault="00D95AA3" w:rsidP="00C57DE4">
            <w:pPr>
              <w:pStyle w:val="Bezodstpw"/>
              <w:spacing w:line="276" w:lineRule="auto"/>
              <w:rPr>
                <w:rFonts w:cstheme="minorHAnsi"/>
              </w:rPr>
            </w:pPr>
            <w:r w:rsidRPr="00D95AA3">
              <w:rPr>
                <w:rFonts w:cstheme="minorHAnsi"/>
              </w:rPr>
              <w:tab/>
              <w:t>Napęd agregatu hydrauliczny z akumulatorem hydraulicznym, dla realizacji szybkich, niezależnych (równoległych) ruchów osi wraz z oprogramowaniem napędu pozwalające na realizację wtrysku w trakcie zamykania formy wtryskowej</w:t>
            </w:r>
          </w:p>
        </w:tc>
        <w:tc>
          <w:tcPr>
            <w:tcW w:w="2830" w:type="dxa"/>
            <w:vAlign w:val="center"/>
          </w:tcPr>
          <w:p w14:paraId="3033D018"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06D2C514" w14:textId="77777777" w:rsidTr="001571C9">
        <w:trPr>
          <w:trHeight w:val="567"/>
        </w:trPr>
        <w:tc>
          <w:tcPr>
            <w:tcW w:w="534" w:type="dxa"/>
            <w:vAlign w:val="center"/>
          </w:tcPr>
          <w:p w14:paraId="282991F0"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5DD05EB4" w14:textId="05C78BC9" w:rsidR="005E7CE6" w:rsidRPr="001571C9" w:rsidRDefault="00D95AA3" w:rsidP="00C57DE4">
            <w:pPr>
              <w:pStyle w:val="Bezodstpw"/>
              <w:spacing w:line="276" w:lineRule="auto"/>
              <w:rPr>
                <w:rFonts w:cstheme="minorHAnsi"/>
              </w:rPr>
            </w:pPr>
            <w:r w:rsidRPr="00D95AA3">
              <w:rPr>
                <w:rFonts w:cstheme="minorHAnsi"/>
              </w:rPr>
              <w:t>Zespół plastyfikujący w wersji o najwyższej odporności na ścieranie (zawór zwrotny ślimaka z węglików spiekanych), do przetwarzania tworzyw termoplastycznych z dużą zawartością agresywnych i korozyjnych wypełniaczy (do 50 GF) oraz tworzyw o wysokiej temperaturze przetwarzania</w:t>
            </w:r>
          </w:p>
        </w:tc>
        <w:tc>
          <w:tcPr>
            <w:tcW w:w="2830" w:type="dxa"/>
            <w:vAlign w:val="center"/>
          </w:tcPr>
          <w:p w14:paraId="1DCE1A47"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5156465E" w14:textId="77777777" w:rsidTr="001571C9">
        <w:trPr>
          <w:trHeight w:val="567"/>
        </w:trPr>
        <w:tc>
          <w:tcPr>
            <w:tcW w:w="534" w:type="dxa"/>
            <w:vAlign w:val="center"/>
          </w:tcPr>
          <w:p w14:paraId="5EDF34FB"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34005B2C" w14:textId="37277646" w:rsidR="005E7CE6" w:rsidRPr="001571C9" w:rsidRDefault="00D95AA3" w:rsidP="00C57DE4">
            <w:pPr>
              <w:pStyle w:val="Bezodstpw"/>
              <w:spacing w:line="276" w:lineRule="auto"/>
              <w:rPr>
                <w:rFonts w:cstheme="minorHAnsi"/>
                <w:bCs/>
              </w:rPr>
            </w:pPr>
            <w:r w:rsidRPr="00D95AA3">
              <w:rPr>
                <w:rFonts w:cstheme="minorHAnsi"/>
              </w:rPr>
              <w:t>Możliwość realizacji wtrysku ciśnieniem o wartości maksymalnej, minimum 2000 bar</w:t>
            </w:r>
          </w:p>
        </w:tc>
        <w:tc>
          <w:tcPr>
            <w:tcW w:w="2830" w:type="dxa"/>
            <w:vAlign w:val="center"/>
          </w:tcPr>
          <w:p w14:paraId="0CB68699"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0F58DE7F" w14:textId="77777777" w:rsidTr="001571C9">
        <w:trPr>
          <w:trHeight w:val="567"/>
        </w:trPr>
        <w:tc>
          <w:tcPr>
            <w:tcW w:w="534" w:type="dxa"/>
            <w:vAlign w:val="center"/>
          </w:tcPr>
          <w:p w14:paraId="5EE9BA9F"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47A9412D" w14:textId="3F59A4AC" w:rsidR="005E7CE6" w:rsidRPr="001571C9" w:rsidRDefault="00D95AA3" w:rsidP="00C57DE4">
            <w:pPr>
              <w:pStyle w:val="Bezodstpw"/>
              <w:spacing w:line="276" w:lineRule="auto"/>
              <w:rPr>
                <w:rFonts w:cstheme="minorHAnsi"/>
              </w:rPr>
            </w:pPr>
            <w:r w:rsidRPr="00D95AA3">
              <w:rPr>
                <w:rFonts w:cstheme="minorHAnsi"/>
              </w:rPr>
              <w:t>Wtryskarka wyposażona w przyłącze do komputera nadrzędnego, w standardzie OPC-UA</w:t>
            </w:r>
          </w:p>
        </w:tc>
        <w:tc>
          <w:tcPr>
            <w:tcW w:w="2830" w:type="dxa"/>
            <w:vAlign w:val="center"/>
          </w:tcPr>
          <w:p w14:paraId="433625E7" w14:textId="77777777" w:rsidR="005E7CE6" w:rsidRPr="00FA5BE3" w:rsidRDefault="005E7CE6" w:rsidP="00BF45F1">
            <w:pPr>
              <w:pStyle w:val="Bezodstpw"/>
              <w:spacing w:line="276" w:lineRule="auto"/>
              <w:jc w:val="both"/>
              <w:rPr>
                <w:rFonts w:cstheme="minorHAnsi"/>
                <w:sz w:val="18"/>
                <w:szCs w:val="18"/>
              </w:rPr>
            </w:pPr>
          </w:p>
        </w:tc>
      </w:tr>
      <w:tr w:rsidR="00E70D65" w:rsidRPr="00FA5BE3" w14:paraId="6365C8A2" w14:textId="77777777" w:rsidTr="00E70D65">
        <w:trPr>
          <w:trHeight w:val="567"/>
        </w:trPr>
        <w:tc>
          <w:tcPr>
            <w:tcW w:w="534" w:type="dxa"/>
            <w:vAlign w:val="center"/>
          </w:tcPr>
          <w:p w14:paraId="13E447E6" w14:textId="77777777" w:rsidR="00E70D65" w:rsidRPr="00500C02" w:rsidRDefault="00E70D65" w:rsidP="00C57DE4">
            <w:pPr>
              <w:pStyle w:val="Bezodstpw"/>
              <w:numPr>
                <w:ilvl w:val="0"/>
                <w:numId w:val="6"/>
              </w:numPr>
              <w:spacing w:line="276" w:lineRule="auto"/>
              <w:ind w:left="0" w:firstLine="0"/>
              <w:rPr>
                <w:rFonts w:cstheme="minorHAnsi"/>
                <w:sz w:val="18"/>
                <w:szCs w:val="18"/>
              </w:rPr>
            </w:pPr>
          </w:p>
        </w:tc>
        <w:tc>
          <w:tcPr>
            <w:tcW w:w="5811" w:type="dxa"/>
            <w:vAlign w:val="center"/>
          </w:tcPr>
          <w:p w14:paraId="37A70F0F" w14:textId="2F0C2046" w:rsidR="00E70D65" w:rsidRPr="00E70D65" w:rsidRDefault="00D95AA3" w:rsidP="00C57DE4">
            <w:pPr>
              <w:pStyle w:val="Bezodstpw"/>
              <w:spacing w:line="276" w:lineRule="auto"/>
              <w:rPr>
                <w:rFonts w:cstheme="minorHAnsi"/>
                <w:bCs/>
              </w:rPr>
            </w:pPr>
            <w:r w:rsidRPr="00D95AA3">
              <w:rPr>
                <w:rFonts w:cstheme="minorHAnsi"/>
              </w:rPr>
              <w:tab/>
              <w:t>Trzy rdzenie hydrauliczne z możliwością pracy symultanicznej</w:t>
            </w:r>
          </w:p>
        </w:tc>
        <w:tc>
          <w:tcPr>
            <w:tcW w:w="2830" w:type="dxa"/>
            <w:vAlign w:val="center"/>
          </w:tcPr>
          <w:p w14:paraId="1EF97763" w14:textId="77777777" w:rsidR="00E70D65" w:rsidRPr="00FA5BE3" w:rsidRDefault="00E70D65" w:rsidP="00BF45F1">
            <w:pPr>
              <w:pStyle w:val="Bezodstpw"/>
              <w:spacing w:line="276" w:lineRule="auto"/>
              <w:jc w:val="both"/>
              <w:rPr>
                <w:rFonts w:cstheme="minorHAnsi"/>
                <w:sz w:val="18"/>
                <w:szCs w:val="18"/>
              </w:rPr>
            </w:pPr>
          </w:p>
        </w:tc>
      </w:tr>
      <w:tr w:rsidR="005E7CE6" w:rsidRPr="00FA5BE3" w14:paraId="7FB4B37F" w14:textId="77777777" w:rsidTr="001571C9">
        <w:trPr>
          <w:trHeight w:val="567"/>
        </w:trPr>
        <w:tc>
          <w:tcPr>
            <w:tcW w:w="534" w:type="dxa"/>
            <w:vAlign w:val="center"/>
          </w:tcPr>
          <w:p w14:paraId="14BEFA4C"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7D94F7EB" w14:textId="0C74965C" w:rsidR="005E7CE6" w:rsidRPr="001571C9" w:rsidRDefault="00D95AA3" w:rsidP="00C57DE4">
            <w:pPr>
              <w:pStyle w:val="Bezodstpw"/>
              <w:spacing w:line="276" w:lineRule="auto"/>
              <w:rPr>
                <w:rFonts w:cstheme="minorHAnsi"/>
                <w:bCs/>
              </w:rPr>
            </w:pPr>
            <w:r w:rsidRPr="00D95AA3">
              <w:rPr>
                <w:rFonts w:cstheme="minorHAnsi"/>
              </w:rPr>
              <w:tab/>
              <w:t>Zintegrowane obwody grzewcze 16A minimum 18 szt</w:t>
            </w:r>
            <w:r>
              <w:rPr>
                <w:rFonts w:cstheme="minorHAnsi"/>
              </w:rPr>
              <w:t>.</w:t>
            </w:r>
          </w:p>
        </w:tc>
        <w:tc>
          <w:tcPr>
            <w:tcW w:w="2830" w:type="dxa"/>
            <w:vAlign w:val="center"/>
          </w:tcPr>
          <w:p w14:paraId="56F7E90E"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1BC71DE9" w14:textId="77777777" w:rsidTr="001571C9">
        <w:trPr>
          <w:trHeight w:val="567"/>
        </w:trPr>
        <w:tc>
          <w:tcPr>
            <w:tcW w:w="534" w:type="dxa"/>
            <w:vAlign w:val="center"/>
          </w:tcPr>
          <w:p w14:paraId="5257012D"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6ED506DE" w14:textId="68D3A0F9" w:rsidR="005E7CE6" w:rsidRPr="001571C9" w:rsidRDefault="00D95AA3" w:rsidP="00C57DE4">
            <w:pPr>
              <w:pStyle w:val="Bezodstpw"/>
              <w:spacing w:line="276" w:lineRule="auto"/>
              <w:rPr>
                <w:rFonts w:cstheme="minorHAnsi"/>
                <w:bCs/>
              </w:rPr>
            </w:pPr>
            <w:r w:rsidRPr="00D95AA3">
              <w:rPr>
                <w:rFonts w:cstheme="minorHAnsi"/>
              </w:rPr>
              <w:tab/>
              <w:t>Maszyna wraz z robotem 3 osiowym o nośności minimum 15 kg</w:t>
            </w:r>
          </w:p>
        </w:tc>
        <w:tc>
          <w:tcPr>
            <w:tcW w:w="2830" w:type="dxa"/>
            <w:vAlign w:val="center"/>
          </w:tcPr>
          <w:p w14:paraId="7D756596"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187BF99F" w14:textId="77777777" w:rsidTr="001571C9">
        <w:trPr>
          <w:trHeight w:val="567"/>
        </w:trPr>
        <w:tc>
          <w:tcPr>
            <w:tcW w:w="534" w:type="dxa"/>
            <w:vAlign w:val="center"/>
          </w:tcPr>
          <w:p w14:paraId="04939447"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2CAC29F5" w14:textId="623C1447" w:rsidR="005E7CE6" w:rsidRPr="00D95AA3" w:rsidRDefault="00D95AA3" w:rsidP="00C57DE4">
            <w:pPr>
              <w:pStyle w:val="Bezodstpw"/>
              <w:rPr>
                <w:rFonts w:cstheme="minorHAnsi"/>
              </w:rPr>
            </w:pPr>
            <w:r w:rsidRPr="00D95AA3">
              <w:rPr>
                <w:rFonts w:cstheme="minorHAnsi"/>
              </w:rPr>
              <w:t>Serwonapędy osi robota umożliwiające synchronizacje ruchów osi robota z osiami wtryskarki</w:t>
            </w:r>
          </w:p>
        </w:tc>
        <w:tc>
          <w:tcPr>
            <w:tcW w:w="2830" w:type="dxa"/>
            <w:vAlign w:val="center"/>
          </w:tcPr>
          <w:p w14:paraId="63D25E63"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4185E068" w14:textId="77777777" w:rsidTr="001571C9">
        <w:trPr>
          <w:trHeight w:val="567"/>
        </w:trPr>
        <w:tc>
          <w:tcPr>
            <w:tcW w:w="534" w:type="dxa"/>
            <w:vAlign w:val="center"/>
          </w:tcPr>
          <w:p w14:paraId="672413B0"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6E14395A" w14:textId="76C8D38C" w:rsidR="005E7CE6" w:rsidRPr="00D95AA3" w:rsidRDefault="00D95AA3" w:rsidP="00C57DE4">
            <w:pPr>
              <w:pStyle w:val="Bezodstpw"/>
              <w:rPr>
                <w:rFonts w:cstheme="minorHAnsi"/>
              </w:rPr>
            </w:pPr>
            <w:r w:rsidRPr="00D95AA3">
              <w:rPr>
                <w:rFonts w:cstheme="minorHAnsi"/>
              </w:rPr>
              <w:tab/>
              <w:t>Sterowanie robota zintegrowane z programem sterującym wtryskarki. Umożliwiające pełne programowanie i sterowanie robotem z poziomu wtryskarki oraz umożliwiające zapisywanie parametrów pracy robota i wtryskarki w jednym programie – jeden program dla wtryskarki i robota, dla danej formy wtryskowej</w:t>
            </w:r>
          </w:p>
        </w:tc>
        <w:tc>
          <w:tcPr>
            <w:tcW w:w="2830" w:type="dxa"/>
            <w:vAlign w:val="center"/>
          </w:tcPr>
          <w:p w14:paraId="18E9198C"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21A6CD15" w14:textId="77777777" w:rsidTr="001571C9">
        <w:trPr>
          <w:trHeight w:val="567"/>
        </w:trPr>
        <w:tc>
          <w:tcPr>
            <w:tcW w:w="534" w:type="dxa"/>
            <w:vAlign w:val="center"/>
          </w:tcPr>
          <w:p w14:paraId="47FED9BC"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16F3E6FA" w14:textId="2E6B9DD6" w:rsidR="005E7CE6" w:rsidRPr="00D95AA3" w:rsidRDefault="00D95AA3" w:rsidP="00C57DE4">
            <w:pPr>
              <w:pStyle w:val="Bezodstpw"/>
              <w:rPr>
                <w:rFonts w:cstheme="minorHAnsi"/>
              </w:rPr>
            </w:pPr>
            <w:r w:rsidRPr="00D95AA3">
              <w:rPr>
                <w:rFonts w:cstheme="minorHAnsi"/>
              </w:rPr>
              <w:t>Skoki osi Z: minimum 2000 mm, Y: minimum 1200 mm, X: minimum 700 mm</w:t>
            </w:r>
          </w:p>
        </w:tc>
        <w:tc>
          <w:tcPr>
            <w:tcW w:w="2830" w:type="dxa"/>
            <w:vAlign w:val="center"/>
          </w:tcPr>
          <w:p w14:paraId="25F0CAF5" w14:textId="77777777" w:rsidR="005E7CE6" w:rsidRPr="00FA5BE3" w:rsidRDefault="005E7CE6" w:rsidP="00BF45F1">
            <w:pPr>
              <w:pStyle w:val="Bezodstpw"/>
              <w:spacing w:line="276" w:lineRule="auto"/>
              <w:jc w:val="both"/>
              <w:rPr>
                <w:rFonts w:cstheme="minorHAnsi"/>
                <w:sz w:val="18"/>
                <w:szCs w:val="18"/>
              </w:rPr>
            </w:pPr>
          </w:p>
        </w:tc>
      </w:tr>
      <w:tr w:rsidR="005E7CE6" w:rsidRPr="00FA5BE3" w14:paraId="3FAD7711" w14:textId="77777777" w:rsidTr="001571C9">
        <w:trPr>
          <w:trHeight w:val="567"/>
        </w:trPr>
        <w:tc>
          <w:tcPr>
            <w:tcW w:w="534" w:type="dxa"/>
            <w:vAlign w:val="center"/>
          </w:tcPr>
          <w:p w14:paraId="17165B53" w14:textId="77777777" w:rsidR="005E7CE6" w:rsidRPr="00500C02" w:rsidRDefault="005E7CE6" w:rsidP="00C57DE4">
            <w:pPr>
              <w:pStyle w:val="Bezodstpw"/>
              <w:numPr>
                <w:ilvl w:val="0"/>
                <w:numId w:val="6"/>
              </w:numPr>
              <w:spacing w:line="276" w:lineRule="auto"/>
              <w:ind w:left="0" w:firstLine="0"/>
              <w:rPr>
                <w:rFonts w:cstheme="minorHAnsi"/>
                <w:sz w:val="18"/>
                <w:szCs w:val="18"/>
              </w:rPr>
            </w:pPr>
          </w:p>
        </w:tc>
        <w:tc>
          <w:tcPr>
            <w:tcW w:w="5811" w:type="dxa"/>
            <w:vAlign w:val="center"/>
          </w:tcPr>
          <w:p w14:paraId="4FBA3793" w14:textId="78274AFE" w:rsidR="005E7CE6" w:rsidRPr="001571C9" w:rsidRDefault="00D95AA3" w:rsidP="00C57DE4">
            <w:pPr>
              <w:pStyle w:val="Bezodstpw"/>
              <w:spacing w:line="276" w:lineRule="auto"/>
              <w:rPr>
                <w:rFonts w:cstheme="minorHAnsi"/>
                <w:bCs/>
              </w:rPr>
            </w:pPr>
            <w:r w:rsidRPr="00D95AA3">
              <w:rPr>
                <w:rFonts w:cstheme="minorHAnsi"/>
              </w:rPr>
              <w:tab/>
              <w:t>Robot 3 osiowy wyposażony w napęd B serwoelektryczny o zakresie obrotu minimum od 0 do 270 stopni</w:t>
            </w:r>
          </w:p>
        </w:tc>
        <w:tc>
          <w:tcPr>
            <w:tcW w:w="2830" w:type="dxa"/>
            <w:vAlign w:val="center"/>
          </w:tcPr>
          <w:p w14:paraId="35F2D3A0" w14:textId="77777777" w:rsidR="005E7CE6" w:rsidRPr="00FA5BE3" w:rsidRDefault="005E7CE6" w:rsidP="00BF45F1">
            <w:pPr>
              <w:pStyle w:val="Bezodstpw"/>
              <w:spacing w:line="276" w:lineRule="auto"/>
              <w:jc w:val="both"/>
              <w:rPr>
                <w:rFonts w:cstheme="minorHAnsi"/>
                <w:sz w:val="18"/>
                <w:szCs w:val="18"/>
              </w:rPr>
            </w:pPr>
          </w:p>
        </w:tc>
      </w:tr>
      <w:tr w:rsidR="00BF45F1" w:rsidRPr="00FA5BE3" w14:paraId="4CCA2EAA" w14:textId="77777777" w:rsidTr="00B37160">
        <w:trPr>
          <w:trHeight w:val="542"/>
        </w:trPr>
        <w:tc>
          <w:tcPr>
            <w:tcW w:w="6345" w:type="dxa"/>
            <w:gridSpan w:val="2"/>
            <w:vAlign w:val="center"/>
          </w:tcPr>
          <w:p w14:paraId="2C0AC48F" w14:textId="7A47C345" w:rsidR="00BF45F1" w:rsidRPr="007F56FE" w:rsidRDefault="00BF45F1" w:rsidP="00C57DE4">
            <w:pPr>
              <w:pStyle w:val="Bezodstpw"/>
              <w:spacing w:line="276" w:lineRule="auto"/>
              <w:ind w:left="27"/>
              <w:rPr>
                <w:rFonts w:cstheme="minorHAnsi"/>
                <w:sz w:val="20"/>
                <w:szCs w:val="20"/>
              </w:rPr>
            </w:pPr>
            <w:r>
              <w:rPr>
                <w:rFonts w:cstheme="minorHAnsi"/>
                <w:sz w:val="20"/>
                <w:szCs w:val="20"/>
              </w:rPr>
              <w:t>CENA NETTO/BRUTTO</w:t>
            </w:r>
            <w:r w:rsidR="00B37160">
              <w:rPr>
                <w:rFonts w:cstheme="minorHAnsi"/>
                <w:sz w:val="20"/>
                <w:szCs w:val="20"/>
              </w:rPr>
              <w:t xml:space="preserve"> (ze wskazaniem waluty)</w:t>
            </w:r>
          </w:p>
        </w:tc>
        <w:tc>
          <w:tcPr>
            <w:tcW w:w="2830" w:type="dxa"/>
            <w:vAlign w:val="center"/>
          </w:tcPr>
          <w:p w14:paraId="34236443" w14:textId="11D920C6" w:rsidR="00BF45F1" w:rsidRPr="00FA5BE3" w:rsidRDefault="00B37160" w:rsidP="00BF45F1">
            <w:pPr>
              <w:pStyle w:val="Bezodstpw"/>
              <w:spacing w:line="276" w:lineRule="auto"/>
              <w:jc w:val="both"/>
              <w:rPr>
                <w:rFonts w:cstheme="minorHAnsi"/>
                <w:sz w:val="18"/>
                <w:szCs w:val="18"/>
              </w:rPr>
            </w:pPr>
            <w:r>
              <w:rPr>
                <w:rFonts w:cstheme="minorHAnsi"/>
                <w:sz w:val="18"/>
                <w:szCs w:val="18"/>
              </w:rPr>
              <w:t>………………………../……………………..</w:t>
            </w:r>
          </w:p>
        </w:tc>
      </w:tr>
    </w:tbl>
    <w:p w14:paraId="47E9A487" w14:textId="77777777" w:rsidR="003B4D28" w:rsidRDefault="003B4D28" w:rsidP="000C3F3C">
      <w:pPr>
        <w:pStyle w:val="Bezodstpw"/>
        <w:spacing w:line="276" w:lineRule="auto"/>
        <w:jc w:val="both"/>
        <w:rPr>
          <w:rFonts w:cstheme="minorHAnsi"/>
          <w:b/>
        </w:rPr>
      </w:pPr>
    </w:p>
    <w:p w14:paraId="2CB266A7" w14:textId="3EBF8248" w:rsidR="00BF45F1" w:rsidRPr="00CB140B" w:rsidRDefault="00BF45F1" w:rsidP="00BF45F1">
      <w:pPr>
        <w:pStyle w:val="Bezodstpw"/>
        <w:spacing w:line="276" w:lineRule="auto"/>
        <w:rPr>
          <w:rFonts w:cstheme="minorHAnsi"/>
          <w:b/>
        </w:rPr>
      </w:pPr>
      <w:r>
        <w:rPr>
          <w:rFonts w:cstheme="minorHAnsi"/>
          <w:b/>
        </w:rPr>
        <w:t>CZĘŚĆ II</w:t>
      </w:r>
    </w:p>
    <w:tbl>
      <w:tblPr>
        <w:tblStyle w:val="Tabela-Siatka"/>
        <w:tblW w:w="0" w:type="auto"/>
        <w:tblInd w:w="-113" w:type="dxa"/>
        <w:tblLayout w:type="fixed"/>
        <w:tblLook w:val="04A0" w:firstRow="1" w:lastRow="0" w:firstColumn="1" w:lastColumn="0" w:noHBand="0" w:noVBand="1"/>
      </w:tblPr>
      <w:tblGrid>
        <w:gridCol w:w="534"/>
        <w:gridCol w:w="5811"/>
        <w:gridCol w:w="2830"/>
      </w:tblGrid>
      <w:tr w:rsidR="00BF45F1" w:rsidRPr="00FA5BE3" w14:paraId="24266973" w14:textId="77777777" w:rsidTr="00B37160">
        <w:tc>
          <w:tcPr>
            <w:tcW w:w="6345" w:type="dxa"/>
            <w:gridSpan w:val="2"/>
            <w:vAlign w:val="center"/>
          </w:tcPr>
          <w:p w14:paraId="137799A0" w14:textId="1B511225" w:rsidR="00BF45F1" w:rsidRPr="00C57DE4" w:rsidRDefault="00B37160" w:rsidP="00C57DE4">
            <w:pPr>
              <w:pStyle w:val="Bezodstpw"/>
              <w:spacing w:line="276" w:lineRule="auto"/>
              <w:rPr>
                <w:rFonts w:cstheme="minorHAnsi"/>
                <w:b/>
                <w:bCs/>
              </w:rPr>
            </w:pPr>
            <w:r w:rsidRPr="00C57DE4">
              <w:rPr>
                <w:rFonts w:cstheme="minorHAnsi"/>
                <w:b/>
                <w:bCs/>
              </w:rPr>
              <w:lastRenderedPageBreak/>
              <w:t>Zakup, dostawa i montaż (instalacja i kalibracja) wtryskarki minimum 650 ton hybryda z robotem 6-cio osiowym – 1 szt.</w:t>
            </w:r>
          </w:p>
        </w:tc>
        <w:tc>
          <w:tcPr>
            <w:tcW w:w="2830" w:type="dxa"/>
            <w:vAlign w:val="center"/>
          </w:tcPr>
          <w:p w14:paraId="6E4D3CE7" w14:textId="77777777" w:rsidR="00BF45F1" w:rsidRPr="001453FB" w:rsidRDefault="00BF45F1" w:rsidP="00F001A1">
            <w:pPr>
              <w:pStyle w:val="Bezodstpw"/>
              <w:spacing w:line="276" w:lineRule="auto"/>
              <w:rPr>
                <w:rFonts w:cstheme="minorHAnsi"/>
                <w:bCs/>
                <w:sz w:val="18"/>
                <w:szCs w:val="18"/>
              </w:rPr>
            </w:pPr>
            <w:r w:rsidRPr="00CF5B96">
              <w:rPr>
                <w:rFonts w:cstheme="minorHAnsi"/>
                <w:b/>
                <w:sz w:val="18"/>
                <w:szCs w:val="18"/>
              </w:rPr>
              <w:t>Minimalne/ nie gorsze parametry</w:t>
            </w:r>
            <w:r w:rsidRPr="001453FB">
              <w:rPr>
                <w:rFonts w:cstheme="minorHAnsi"/>
                <w:bCs/>
                <w:sz w:val="18"/>
                <w:szCs w:val="18"/>
              </w:rPr>
              <w:t xml:space="preserve"> (należy wskazać TAK - jeśli spełnia, NIE - jeśli nie spełnia, oraz podać wartości parametrów)</w:t>
            </w:r>
          </w:p>
        </w:tc>
      </w:tr>
      <w:tr w:rsidR="00BF45F1" w:rsidRPr="00FA5BE3" w14:paraId="1EBA38E9" w14:textId="77777777" w:rsidTr="00F001A1">
        <w:trPr>
          <w:trHeight w:val="593"/>
        </w:trPr>
        <w:tc>
          <w:tcPr>
            <w:tcW w:w="534" w:type="dxa"/>
            <w:vAlign w:val="center"/>
          </w:tcPr>
          <w:p w14:paraId="70A81A3F" w14:textId="77777777" w:rsidR="00BF45F1" w:rsidRPr="00500C02" w:rsidRDefault="00BF45F1"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7C03C8F0" w14:textId="7D243BE1" w:rsidR="00BF45F1" w:rsidRPr="00D95AA3" w:rsidRDefault="00D95AA3" w:rsidP="00C57DE4">
            <w:pPr>
              <w:pStyle w:val="Bezodstpw"/>
              <w:spacing w:line="276" w:lineRule="auto"/>
              <w:rPr>
                <w:rFonts w:cstheme="minorHAnsi"/>
                <w:bCs/>
              </w:rPr>
            </w:pPr>
            <w:r w:rsidRPr="00F47F54">
              <w:rPr>
                <w:rFonts w:cstheme="minorHAnsi"/>
                <w:bCs/>
              </w:rPr>
              <w:t xml:space="preserve">Siła </w:t>
            </w:r>
            <w:r w:rsidRPr="00D95AA3">
              <w:rPr>
                <w:rFonts w:cstheme="minorHAnsi"/>
              </w:rPr>
              <w:t>zwarcia</w:t>
            </w:r>
            <w:r w:rsidRPr="00F47F54">
              <w:rPr>
                <w:rFonts w:cstheme="minorHAnsi"/>
                <w:bCs/>
              </w:rPr>
              <w:t xml:space="preserve"> minimum 650 ton </w:t>
            </w:r>
          </w:p>
        </w:tc>
        <w:tc>
          <w:tcPr>
            <w:tcW w:w="2830" w:type="dxa"/>
            <w:vAlign w:val="center"/>
          </w:tcPr>
          <w:p w14:paraId="38408850" w14:textId="77777777" w:rsidR="00BF45F1" w:rsidRPr="00FA5BE3" w:rsidRDefault="00BF45F1" w:rsidP="00F001A1">
            <w:pPr>
              <w:pStyle w:val="Bezodstpw"/>
              <w:spacing w:line="276" w:lineRule="auto"/>
              <w:jc w:val="both"/>
              <w:rPr>
                <w:rFonts w:cstheme="minorHAnsi"/>
                <w:sz w:val="18"/>
                <w:szCs w:val="18"/>
              </w:rPr>
            </w:pPr>
          </w:p>
        </w:tc>
      </w:tr>
      <w:tr w:rsidR="00BF45F1" w:rsidRPr="00FA5BE3" w14:paraId="0BCD4CC6" w14:textId="77777777" w:rsidTr="00F001A1">
        <w:trPr>
          <w:trHeight w:val="560"/>
        </w:trPr>
        <w:tc>
          <w:tcPr>
            <w:tcW w:w="534" w:type="dxa"/>
            <w:vAlign w:val="center"/>
          </w:tcPr>
          <w:p w14:paraId="6925FFEF" w14:textId="77777777" w:rsidR="00BF45F1" w:rsidRPr="00500C02" w:rsidRDefault="00BF45F1"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71D863FD" w14:textId="57DE4F6C" w:rsidR="00BF45F1" w:rsidRPr="001571C9" w:rsidRDefault="00D95AA3" w:rsidP="00C57DE4">
            <w:pPr>
              <w:pStyle w:val="Bezodstpw"/>
              <w:spacing w:line="276" w:lineRule="auto"/>
              <w:rPr>
                <w:rFonts w:cstheme="minorHAnsi"/>
                <w:bCs/>
              </w:rPr>
            </w:pPr>
            <w:r w:rsidRPr="00F47F54">
              <w:rPr>
                <w:rFonts w:cstheme="minorHAnsi"/>
                <w:bCs/>
              </w:rPr>
              <w:t>Wielkość agregatu minimum 3200</w:t>
            </w:r>
          </w:p>
        </w:tc>
        <w:tc>
          <w:tcPr>
            <w:tcW w:w="2830" w:type="dxa"/>
            <w:vAlign w:val="center"/>
          </w:tcPr>
          <w:p w14:paraId="1580DDE5" w14:textId="77777777" w:rsidR="00BF45F1" w:rsidRPr="00FA5BE3" w:rsidRDefault="00BF45F1" w:rsidP="00F001A1">
            <w:pPr>
              <w:pStyle w:val="Bezodstpw"/>
              <w:spacing w:line="276" w:lineRule="auto"/>
              <w:jc w:val="both"/>
              <w:rPr>
                <w:rFonts w:cstheme="minorHAnsi"/>
                <w:sz w:val="18"/>
                <w:szCs w:val="18"/>
              </w:rPr>
            </w:pPr>
          </w:p>
        </w:tc>
      </w:tr>
      <w:tr w:rsidR="00BF45F1" w:rsidRPr="00FA5BE3" w14:paraId="20866BE1" w14:textId="77777777" w:rsidTr="00F001A1">
        <w:trPr>
          <w:trHeight w:val="567"/>
        </w:trPr>
        <w:tc>
          <w:tcPr>
            <w:tcW w:w="534" w:type="dxa"/>
            <w:vAlign w:val="center"/>
          </w:tcPr>
          <w:p w14:paraId="5E06EC58" w14:textId="77777777" w:rsidR="00BF45F1" w:rsidRPr="00500C02" w:rsidRDefault="00BF45F1"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4AA5D072" w14:textId="70C01D56" w:rsidR="00BF45F1" w:rsidRPr="001571C9" w:rsidRDefault="00D95AA3" w:rsidP="00C57DE4">
            <w:pPr>
              <w:pStyle w:val="Bezodstpw"/>
              <w:spacing w:line="276" w:lineRule="auto"/>
            </w:pPr>
            <w:r w:rsidRPr="00F8558C">
              <w:rPr>
                <w:rFonts w:cstheme="minorHAnsi"/>
              </w:rPr>
              <w:t xml:space="preserve">Napęd hybrydowy: układ zamknięcia elektryczny, napęd agregatu: hydrauliczny (wtrysk i dojazd agregatu wtryskowego), </w:t>
            </w:r>
            <w:r w:rsidRPr="00FD6FC9">
              <w:t>Elektromechaniczny napęd wypychacza</w:t>
            </w:r>
          </w:p>
        </w:tc>
        <w:tc>
          <w:tcPr>
            <w:tcW w:w="2830" w:type="dxa"/>
            <w:vAlign w:val="center"/>
          </w:tcPr>
          <w:p w14:paraId="563A9581" w14:textId="77777777" w:rsidR="00BF45F1" w:rsidRPr="00FA5BE3" w:rsidRDefault="00BF45F1" w:rsidP="00F001A1">
            <w:pPr>
              <w:pStyle w:val="Bezodstpw"/>
              <w:spacing w:line="276" w:lineRule="auto"/>
              <w:jc w:val="both"/>
              <w:rPr>
                <w:rFonts w:cstheme="minorHAnsi"/>
                <w:sz w:val="18"/>
                <w:szCs w:val="18"/>
              </w:rPr>
            </w:pPr>
          </w:p>
        </w:tc>
      </w:tr>
      <w:tr w:rsidR="00BF45F1" w:rsidRPr="00FA5BE3" w14:paraId="24C91F65" w14:textId="77777777" w:rsidTr="00F001A1">
        <w:trPr>
          <w:trHeight w:val="562"/>
        </w:trPr>
        <w:tc>
          <w:tcPr>
            <w:tcW w:w="534" w:type="dxa"/>
            <w:vAlign w:val="center"/>
          </w:tcPr>
          <w:p w14:paraId="5FE54D6F" w14:textId="77777777" w:rsidR="00BF45F1" w:rsidRPr="00500C02" w:rsidRDefault="00BF45F1"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7AD88C17" w14:textId="07B8EDB4" w:rsidR="00BF45F1" w:rsidRPr="001571C9" w:rsidRDefault="00D95AA3" w:rsidP="00C57DE4">
            <w:pPr>
              <w:pStyle w:val="Bezodstpw"/>
              <w:spacing w:line="276" w:lineRule="auto"/>
              <w:rPr>
                <w:rFonts w:cstheme="minorHAnsi"/>
                <w:bCs/>
              </w:rPr>
            </w:pPr>
            <w:r w:rsidRPr="00FD6FC9">
              <w:rPr>
                <w:rFonts w:cstheme="minorHAnsi"/>
                <w:bCs/>
              </w:rPr>
              <w:t>Ruchoma płyta narzędziowa prowadzona na 4 kolumnach</w:t>
            </w:r>
            <w:r>
              <w:rPr>
                <w:rFonts w:cstheme="minorHAnsi"/>
                <w:bCs/>
              </w:rPr>
              <w:t>, p</w:t>
            </w:r>
            <w:r w:rsidRPr="00F47F54">
              <w:rPr>
                <w:rFonts w:cstheme="minorHAnsi"/>
                <w:bCs/>
              </w:rPr>
              <w:t>rześwit pomiędzy kolumnami</w:t>
            </w:r>
            <w:r w:rsidRPr="00182E14">
              <w:rPr>
                <w:rFonts w:cstheme="minorHAnsi"/>
                <w:bCs/>
              </w:rPr>
              <w:t xml:space="preserve">: minimum: 1120 x  </w:t>
            </w:r>
            <w:r>
              <w:rPr>
                <w:rFonts w:cstheme="minorHAnsi"/>
                <w:bCs/>
              </w:rPr>
              <w:t>minimum: 1120  mm</w:t>
            </w:r>
          </w:p>
        </w:tc>
        <w:tc>
          <w:tcPr>
            <w:tcW w:w="2830" w:type="dxa"/>
            <w:vAlign w:val="center"/>
          </w:tcPr>
          <w:p w14:paraId="6083365B" w14:textId="77777777" w:rsidR="00BF45F1" w:rsidRPr="00FA5BE3" w:rsidRDefault="00BF45F1" w:rsidP="00F001A1">
            <w:pPr>
              <w:pStyle w:val="Bezodstpw"/>
              <w:spacing w:line="276" w:lineRule="auto"/>
              <w:jc w:val="both"/>
              <w:rPr>
                <w:rFonts w:cstheme="minorHAnsi"/>
                <w:sz w:val="18"/>
                <w:szCs w:val="18"/>
              </w:rPr>
            </w:pPr>
          </w:p>
        </w:tc>
      </w:tr>
      <w:tr w:rsidR="00BF45F1" w:rsidRPr="00FA5BE3" w14:paraId="7FC8489C" w14:textId="77777777" w:rsidTr="00F001A1">
        <w:trPr>
          <w:trHeight w:val="556"/>
        </w:trPr>
        <w:tc>
          <w:tcPr>
            <w:tcW w:w="534" w:type="dxa"/>
            <w:vAlign w:val="center"/>
          </w:tcPr>
          <w:p w14:paraId="52C63377" w14:textId="77777777" w:rsidR="00BF45F1" w:rsidRPr="00500C02" w:rsidRDefault="00BF45F1"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18B14AE7" w14:textId="569ADD16" w:rsidR="00BF45F1" w:rsidRPr="001571C9" w:rsidRDefault="00D95AA3" w:rsidP="00C57DE4">
            <w:pPr>
              <w:pStyle w:val="Bezodstpw"/>
              <w:spacing w:line="276" w:lineRule="auto"/>
              <w:rPr>
                <w:rFonts w:cstheme="minorHAnsi"/>
                <w:bCs/>
              </w:rPr>
            </w:pPr>
            <w:r w:rsidRPr="00FD6FC9">
              <w:rPr>
                <w:rFonts w:cstheme="minorHAnsi"/>
                <w:bCs/>
              </w:rPr>
              <w:t>Ruchoma płyta narzędziowa prowadzona na łożu wtryskarki</w:t>
            </w:r>
          </w:p>
        </w:tc>
        <w:tc>
          <w:tcPr>
            <w:tcW w:w="2830" w:type="dxa"/>
            <w:vAlign w:val="center"/>
          </w:tcPr>
          <w:p w14:paraId="64933E42" w14:textId="72CBACE3" w:rsidR="00BF45F1" w:rsidRPr="00FA5BE3" w:rsidRDefault="00BF45F1" w:rsidP="00F001A1">
            <w:pPr>
              <w:pStyle w:val="Bezodstpw"/>
              <w:spacing w:line="276" w:lineRule="auto"/>
              <w:jc w:val="both"/>
              <w:rPr>
                <w:rFonts w:cstheme="minorHAnsi"/>
                <w:sz w:val="18"/>
                <w:szCs w:val="18"/>
              </w:rPr>
            </w:pPr>
          </w:p>
        </w:tc>
      </w:tr>
      <w:tr w:rsidR="00BF45F1" w:rsidRPr="00FA5BE3" w14:paraId="057F6EBA" w14:textId="77777777" w:rsidTr="00F001A1">
        <w:trPr>
          <w:trHeight w:val="208"/>
        </w:trPr>
        <w:tc>
          <w:tcPr>
            <w:tcW w:w="534" w:type="dxa"/>
            <w:vAlign w:val="center"/>
          </w:tcPr>
          <w:p w14:paraId="41967252" w14:textId="77777777" w:rsidR="00BF45F1" w:rsidRPr="00500C02" w:rsidRDefault="00BF45F1"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43AC9220" w14:textId="4920D336" w:rsidR="00BF45F1" w:rsidRPr="001571C9" w:rsidRDefault="00D95AA3" w:rsidP="00C57DE4">
            <w:pPr>
              <w:pStyle w:val="Bezodstpw"/>
              <w:spacing w:line="276" w:lineRule="auto"/>
              <w:rPr>
                <w:rFonts w:cstheme="minorHAnsi"/>
                <w:bCs/>
              </w:rPr>
            </w:pPr>
            <w:r>
              <w:rPr>
                <w:rFonts w:cstheme="minorHAnsi"/>
                <w:bCs/>
              </w:rPr>
              <w:t>Zwiększenie maksymalnej wysokości montowanych form wtryskowych do minimum 1350 mm</w:t>
            </w:r>
          </w:p>
        </w:tc>
        <w:tc>
          <w:tcPr>
            <w:tcW w:w="2830" w:type="dxa"/>
            <w:vAlign w:val="center"/>
          </w:tcPr>
          <w:p w14:paraId="4E6EA366" w14:textId="26715605" w:rsidR="00BF45F1" w:rsidRPr="00FA5BE3" w:rsidRDefault="00BF45F1" w:rsidP="00F001A1">
            <w:pPr>
              <w:pStyle w:val="Bezodstpw"/>
              <w:spacing w:line="276" w:lineRule="auto"/>
              <w:jc w:val="both"/>
              <w:rPr>
                <w:rFonts w:cstheme="minorHAnsi"/>
                <w:sz w:val="18"/>
                <w:szCs w:val="18"/>
              </w:rPr>
            </w:pPr>
          </w:p>
        </w:tc>
      </w:tr>
      <w:tr w:rsidR="00E15AFD" w:rsidRPr="00FA5BE3" w14:paraId="1A30417C" w14:textId="77777777" w:rsidTr="00F001A1">
        <w:trPr>
          <w:trHeight w:val="208"/>
        </w:trPr>
        <w:tc>
          <w:tcPr>
            <w:tcW w:w="534" w:type="dxa"/>
            <w:vAlign w:val="center"/>
          </w:tcPr>
          <w:p w14:paraId="2FF7C442"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4F30E680" w14:textId="29067183" w:rsidR="00E15AFD" w:rsidRPr="001571C9" w:rsidRDefault="00D95AA3" w:rsidP="00C57DE4">
            <w:pPr>
              <w:pStyle w:val="Bezodstpw"/>
              <w:spacing w:line="276" w:lineRule="auto"/>
              <w:rPr>
                <w:rFonts w:cstheme="minorHAnsi"/>
                <w:bCs/>
              </w:rPr>
            </w:pPr>
            <w:r w:rsidRPr="00F47F54">
              <w:rPr>
                <w:rFonts w:cstheme="minorHAnsi"/>
                <w:bCs/>
              </w:rPr>
              <w:t>Szafa sterująca klimatyzowana wodą</w:t>
            </w:r>
          </w:p>
        </w:tc>
        <w:tc>
          <w:tcPr>
            <w:tcW w:w="2830" w:type="dxa"/>
            <w:vAlign w:val="center"/>
          </w:tcPr>
          <w:p w14:paraId="2207A421" w14:textId="19B06275" w:rsidR="00E15AFD" w:rsidRPr="00FA5BE3" w:rsidRDefault="00E15AFD" w:rsidP="00F001A1">
            <w:pPr>
              <w:pStyle w:val="Bezodstpw"/>
              <w:spacing w:line="276" w:lineRule="auto"/>
              <w:jc w:val="both"/>
              <w:rPr>
                <w:rFonts w:cstheme="minorHAnsi"/>
                <w:sz w:val="18"/>
                <w:szCs w:val="18"/>
              </w:rPr>
            </w:pPr>
          </w:p>
        </w:tc>
      </w:tr>
      <w:tr w:rsidR="00E15AFD" w:rsidRPr="00FA5BE3" w14:paraId="406C1E55" w14:textId="77777777" w:rsidTr="00F001A1">
        <w:trPr>
          <w:trHeight w:val="208"/>
        </w:trPr>
        <w:tc>
          <w:tcPr>
            <w:tcW w:w="534" w:type="dxa"/>
            <w:vAlign w:val="center"/>
          </w:tcPr>
          <w:p w14:paraId="484CEE10"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4A55C89C" w14:textId="2F6516CD" w:rsidR="00E15AFD" w:rsidRPr="001571C9" w:rsidRDefault="00D95AA3" w:rsidP="00C57DE4">
            <w:pPr>
              <w:pStyle w:val="Bezodstpw"/>
              <w:spacing w:line="276" w:lineRule="auto"/>
            </w:pPr>
            <w:r w:rsidRPr="00FD6FC9">
              <w:rPr>
                <w:rFonts w:cstheme="minorHAnsi"/>
                <w:bCs/>
              </w:rPr>
              <w:t>Maszyna wyposażona w bezpośrednie napędy z serwomotorami chłodzonymi cieczą w zamkniętym układzie chłodzenia</w:t>
            </w:r>
          </w:p>
        </w:tc>
        <w:tc>
          <w:tcPr>
            <w:tcW w:w="2830" w:type="dxa"/>
            <w:vAlign w:val="center"/>
          </w:tcPr>
          <w:p w14:paraId="57FDD89F" w14:textId="6B1F2F3C" w:rsidR="00E15AFD" w:rsidRPr="00FA5BE3" w:rsidRDefault="00E15AFD" w:rsidP="00F001A1">
            <w:pPr>
              <w:pStyle w:val="Bezodstpw"/>
              <w:spacing w:line="276" w:lineRule="auto"/>
              <w:jc w:val="both"/>
              <w:rPr>
                <w:rFonts w:cstheme="minorHAnsi"/>
                <w:sz w:val="18"/>
                <w:szCs w:val="18"/>
              </w:rPr>
            </w:pPr>
          </w:p>
        </w:tc>
      </w:tr>
      <w:tr w:rsidR="00E15AFD" w:rsidRPr="00FA5BE3" w14:paraId="290E5CA2" w14:textId="77777777" w:rsidTr="00F001A1">
        <w:trPr>
          <w:trHeight w:val="208"/>
        </w:trPr>
        <w:tc>
          <w:tcPr>
            <w:tcW w:w="534" w:type="dxa"/>
            <w:vAlign w:val="center"/>
          </w:tcPr>
          <w:p w14:paraId="0ED4832A"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09B8A566" w14:textId="57E5163E" w:rsidR="00E15AFD" w:rsidRPr="001571C9" w:rsidRDefault="00D95AA3" w:rsidP="00C57DE4">
            <w:pPr>
              <w:pStyle w:val="Bezodstpw"/>
              <w:spacing w:line="276" w:lineRule="auto"/>
              <w:rPr>
                <w:color w:val="00B050"/>
              </w:rPr>
            </w:pPr>
            <w:r w:rsidRPr="00F822E5">
              <w:rPr>
                <w:rFonts w:cs="Calibri"/>
                <w:bCs/>
                <w:noProof/>
                <w:color w:val="00B050"/>
                <w:lang w:eastAsia="pl-PL"/>
              </w:rPr>
              <w:drawing>
                <wp:anchor distT="0" distB="0" distL="114300" distR="114300" simplePos="0" relativeHeight="251691008" behindDoc="0" locked="0" layoutInCell="1" allowOverlap="1" wp14:anchorId="288F0E0A" wp14:editId="575AA618">
                  <wp:simplePos x="0" y="0"/>
                  <wp:positionH relativeFrom="column">
                    <wp:posOffset>3409315</wp:posOffset>
                  </wp:positionH>
                  <wp:positionV relativeFrom="paragraph">
                    <wp:posOffset>106680</wp:posOffset>
                  </wp:positionV>
                  <wp:extent cx="177800" cy="177800"/>
                  <wp:effectExtent l="0" t="0" r="0" b="0"/>
                  <wp:wrapThrough wrapText="bothSides">
                    <wp:wrapPolygon edited="0">
                      <wp:start x="0" y="0"/>
                      <wp:lineTo x="0" y="18514"/>
                      <wp:lineTo x="18514" y="18514"/>
                      <wp:lineTo x="18514" y="0"/>
                      <wp:lineTo x="0" y="0"/>
                    </wp:wrapPolygon>
                  </wp:wrapThrough>
                  <wp:docPr id="1578838737"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2E14">
              <w:rPr>
                <w:color w:val="00B050"/>
              </w:rPr>
              <w:t>Odzyskiwanie i oddawanie do sieci energii hamowania silników</w:t>
            </w:r>
          </w:p>
        </w:tc>
        <w:tc>
          <w:tcPr>
            <w:tcW w:w="2830" w:type="dxa"/>
            <w:vAlign w:val="center"/>
          </w:tcPr>
          <w:p w14:paraId="0BADE3F1" w14:textId="529EC6C1" w:rsidR="00E15AFD" w:rsidRPr="00FA5BE3" w:rsidRDefault="00E15AFD" w:rsidP="00F001A1">
            <w:pPr>
              <w:pStyle w:val="Bezodstpw"/>
              <w:spacing w:line="276" w:lineRule="auto"/>
              <w:jc w:val="both"/>
              <w:rPr>
                <w:rFonts w:cstheme="minorHAnsi"/>
                <w:sz w:val="18"/>
                <w:szCs w:val="18"/>
              </w:rPr>
            </w:pPr>
          </w:p>
        </w:tc>
      </w:tr>
      <w:tr w:rsidR="00E15AFD" w:rsidRPr="00FA5BE3" w14:paraId="2F1F47F6" w14:textId="77777777" w:rsidTr="00F001A1">
        <w:trPr>
          <w:trHeight w:val="208"/>
        </w:trPr>
        <w:tc>
          <w:tcPr>
            <w:tcW w:w="534" w:type="dxa"/>
            <w:vAlign w:val="center"/>
          </w:tcPr>
          <w:p w14:paraId="270482A7"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7315054D" w14:textId="2E356630" w:rsidR="00E15AFD" w:rsidRPr="007F56FE" w:rsidRDefault="00D95AA3" w:rsidP="00C57DE4">
            <w:pPr>
              <w:pStyle w:val="Bezodstpw"/>
              <w:spacing w:line="276" w:lineRule="auto"/>
              <w:ind w:left="27"/>
              <w:rPr>
                <w:rFonts w:cstheme="minorHAnsi"/>
                <w:sz w:val="20"/>
                <w:szCs w:val="20"/>
              </w:rPr>
            </w:pPr>
            <w:r w:rsidRPr="00F822E5">
              <w:rPr>
                <w:rFonts w:cs="Calibri"/>
                <w:bCs/>
                <w:noProof/>
                <w:color w:val="00B050"/>
                <w:lang w:eastAsia="pl-PL"/>
              </w:rPr>
              <w:drawing>
                <wp:anchor distT="0" distB="0" distL="114300" distR="114300" simplePos="0" relativeHeight="251692032" behindDoc="0" locked="0" layoutInCell="1" allowOverlap="1" wp14:anchorId="7533C928" wp14:editId="1662030C">
                  <wp:simplePos x="0" y="0"/>
                  <wp:positionH relativeFrom="column">
                    <wp:posOffset>3275965</wp:posOffset>
                  </wp:positionH>
                  <wp:positionV relativeFrom="paragraph">
                    <wp:posOffset>118110</wp:posOffset>
                  </wp:positionV>
                  <wp:extent cx="177800" cy="177800"/>
                  <wp:effectExtent l="0" t="0" r="0" b="0"/>
                  <wp:wrapThrough wrapText="bothSides">
                    <wp:wrapPolygon edited="0">
                      <wp:start x="0" y="0"/>
                      <wp:lineTo x="0" y="18514"/>
                      <wp:lineTo x="18514" y="18514"/>
                      <wp:lineTo x="18514" y="0"/>
                      <wp:lineTo x="0" y="0"/>
                    </wp:wrapPolygon>
                  </wp:wrapThrough>
                  <wp:docPr id="113040747"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2E5">
              <w:rPr>
                <w:rFonts w:cstheme="minorHAnsi"/>
                <w:color w:val="00B050"/>
              </w:rPr>
              <w:t>Serwoelektryczny napęd dozowania - energooszczędne przygotowanie tworzywa i krótkie czasy cyklu</w:t>
            </w:r>
          </w:p>
        </w:tc>
        <w:tc>
          <w:tcPr>
            <w:tcW w:w="2830" w:type="dxa"/>
            <w:vAlign w:val="center"/>
          </w:tcPr>
          <w:p w14:paraId="08794380"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62A6AA99" w14:textId="77777777" w:rsidTr="00F001A1">
        <w:trPr>
          <w:trHeight w:val="208"/>
        </w:trPr>
        <w:tc>
          <w:tcPr>
            <w:tcW w:w="534" w:type="dxa"/>
            <w:vAlign w:val="center"/>
          </w:tcPr>
          <w:p w14:paraId="5E1886A0"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6DF1954B" w14:textId="4C3E2612" w:rsidR="00E15AFD" w:rsidRPr="007F56FE" w:rsidRDefault="00D95AA3" w:rsidP="00C57DE4">
            <w:pPr>
              <w:pStyle w:val="Bezodstpw"/>
              <w:spacing w:line="276" w:lineRule="auto"/>
              <w:ind w:left="27"/>
              <w:rPr>
                <w:rFonts w:cstheme="minorHAnsi"/>
                <w:sz w:val="20"/>
                <w:szCs w:val="20"/>
              </w:rPr>
            </w:pPr>
            <w:r w:rsidRPr="00F822E5">
              <w:rPr>
                <w:rFonts w:cs="Calibri"/>
                <w:bCs/>
                <w:noProof/>
                <w:color w:val="00B050"/>
                <w:lang w:eastAsia="pl-PL"/>
              </w:rPr>
              <w:drawing>
                <wp:anchor distT="0" distB="0" distL="114300" distR="114300" simplePos="0" relativeHeight="251693056" behindDoc="0" locked="0" layoutInCell="1" allowOverlap="1" wp14:anchorId="78EB4AF9" wp14:editId="5959B525">
                  <wp:simplePos x="0" y="0"/>
                  <wp:positionH relativeFrom="column">
                    <wp:posOffset>633095</wp:posOffset>
                  </wp:positionH>
                  <wp:positionV relativeFrom="paragraph">
                    <wp:posOffset>375285</wp:posOffset>
                  </wp:positionV>
                  <wp:extent cx="177800" cy="177800"/>
                  <wp:effectExtent l="0" t="0" r="0" b="0"/>
                  <wp:wrapNone/>
                  <wp:docPr id="2031524299"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2A8">
              <w:rPr>
                <w:rFonts w:cstheme="minorHAnsi"/>
                <w:color w:val="00B050"/>
              </w:rPr>
              <w:t>Maty izolacyjne dla wszystkich stref grzewczych zespołu plastyfikującego,  w celu oszczędności energii i redukcji emisji ciepła.</w:t>
            </w:r>
          </w:p>
        </w:tc>
        <w:tc>
          <w:tcPr>
            <w:tcW w:w="2830" w:type="dxa"/>
            <w:vAlign w:val="center"/>
          </w:tcPr>
          <w:p w14:paraId="67F95109"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063E1138" w14:textId="77777777" w:rsidTr="00F001A1">
        <w:trPr>
          <w:trHeight w:val="208"/>
        </w:trPr>
        <w:tc>
          <w:tcPr>
            <w:tcW w:w="534" w:type="dxa"/>
            <w:vAlign w:val="center"/>
          </w:tcPr>
          <w:p w14:paraId="2EEB91BD"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1E42D78E" w14:textId="11D94357" w:rsidR="00E15AFD" w:rsidRPr="001571C9" w:rsidRDefault="00D95AA3" w:rsidP="00C57DE4">
            <w:pPr>
              <w:pStyle w:val="Bezodstpw"/>
              <w:spacing w:line="276" w:lineRule="auto"/>
              <w:rPr>
                <w:rFonts w:cstheme="minorHAnsi"/>
              </w:rPr>
            </w:pPr>
            <w:r>
              <w:rPr>
                <w:rFonts w:cstheme="minorHAnsi"/>
              </w:rPr>
              <w:t xml:space="preserve">Napęd agregatu hydrauliczny </w:t>
            </w:r>
            <w:r w:rsidRPr="00F822E5">
              <w:rPr>
                <w:rFonts w:cstheme="minorHAnsi"/>
              </w:rPr>
              <w:t>z akumulatorem hydraulicznym, dla realizacji szybkich, niezależnych (równoległych) ruchów osi</w:t>
            </w:r>
            <w:r>
              <w:rPr>
                <w:rFonts w:cstheme="minorHAnsi"/>
              </w:rPr>
              <w:t xml:space="preserve"> wraz z o</w:t>
            </w:r>
            <w:r w:rsidRPr="00F822E5">
              <w:rPr>
                <w:rFonts w:cstheme="minorHAnsi"/>
              </w:rPr>
              <w:t>programowanie</w:t>
            </w:r>
            <w:r>
              <w:rPr>
                <w:rFonts w:cstheme="minorHAnsi"/>
              </w:rPr>
              <w:t>m</w:t>
            </w:r>
            <w:r w:rsidRPr="00F822E5">
              <w:rPr>
                <w:rFonts w:cstheme="minorHAnsi"/>
              </w:rPr>
              <w:t xml:space="preserve"> napędu pozwala</w:t>
            </w:r>
            <w:r>
              <w:rPr>
                <w:rFonts w:cstheme="minorHAnsi"/>
              </w:rPr>
              <w:t>jące</w:t>
            </w:r>
            <w:r w:rsidRPr="00F822E5">
              <w:rPr>
                <w:rFonts w:cstheme="minorHAnsi"/>
              </w:rPr>
              <w:t xml:space="preserve"> na realizację wtrysku w trakcie zamykania formy wtryskowej.</w:t>
            </w:r>
          </w:p>
        </w:tc>
        <w:tc>
          <w:tcPr>
            <w:tcW w:w="2830" w:type="dxa"/>
            <w:vAlign w:val="center"/>
          </w:tcPr>
          <w:p w14:paraId="0554188A"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0A3B4B15" w14:textId="77777777" w:rsidTr="00F001A1">
        <w:trPr>
          <w:trHeight w:val="208"/>
        </w:trPr>
        <w:tc>
          <w:tcPr>
            <w:tcW w:w="534" w:type="dxa"/>
            <w:vAlign w:val="center"/>
          </w:tcPr>
          <w:p w14:paraId="608303FE"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1D3D1CEA" w14:textId="168A455A" w:rsidR="00E15AFD" w:rsidRPr="001571C9" w:rsidRDefault="00D95AA3" w:rsidP="00C57DE4">
            <w:pPr>
              <w:pStyle w:val="Bezodstpw"/>
              <w:spacing w:line="276" w:lineRule="auto"/>
              <w:rPr>
                <w:rFonts w:cstheme="minorHAnsi"/>
              </w:rPr>
            </w:pPr>
            <w:r w:rsidRPr="00E272A8">
              <w:rPr>
                <w:rFonts w:cstheme="minorHAnsi"/>
              </w:rPr>
              <w:t>Zespół plastyfikujący w wersji o najwyższej odporności na ścieranie (zawór zwrotny ślimaka z węglików spiekanych), do przetwarzania tworzyw termoplastycznych z dużą zawartością agresywnych i korozyjnych wypełniaczy</w:t>
            </w:r>
            <w:r>
              <w:rPr>
                <w:rFonts w:cstheme="minorHAnsi"/>
              </w:rPr>
              <w:t xml:space="preserve"> (do 50 GF)</w:t>
            </w:r>
            <w:r w:rsidRPr="00E272A8">
              <w:rPr>
                <w:rFonts w:cstheme="minorHAnsi"/>
              </w:rPr>
              <w:t xml:space="preserve"> oraz tworzyw o wysokiej temperaturze przetwarzania</w:t>
            </w:r>
          </w:p>
        </w:tc>
        <w:tc>
          <w:tcPr>
            <w:tcW w:w="2830" w:type="dxa"/>
            <w:vAlign w:val="center"/>
          </w:tcPr>
          <w:p w14:paraId="4C8AF73A"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26D32D62" w14:textId="77777777" w:rsidTr="00F001A1">
        <w:trPr>
          <w:trHeight w:val="208"/>
        </w:trPr>
        <w:tc>
          <w:tcPr>
            <w:tcW w:w="534" w:type="dxa"/>
            <w:vAlign w:val="center"/>
          </w:tcPr>
          <w:p w14:paraId="1FBC2465"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0FCD0046" w14:textId="33DF1581" w:rsidR="00E15AFD" w:rsidRPr="001571C9" w:rsidRDefault="00D95AA3" w:rsidP="00C57DE4">
            <w:pPr>
              <w:pStyle w:val="Bezodstpw"/>
              <w:spacing w:line="276" w:lineRule="auto"/>
              <w:rPr>
                <w:rFonts w:cstheme="minorHAnsi"/>
                <w:bCs/>
              </w:rPr>
            </w:pPr>
            <w:r w:rsidRPr="00D95AA3">
              <w:rPr>
                <w:rFonts w:cstheme="minorHAnsi"/>
              </w:rPr>
              <w:t>Możliwość realizacji wtrysku ciśnieniem o wartości maksymalnej, minimum 2000 bar</w:t>
            </w:r>
          </w:p>
        </w:tc>
        <w:tc>
          <w:tcPr>
            <w:tcW w:w="2830" w:type="dxa"/>
            <w:vAlign w:val="center"/>
          </w:tcPr>
          <w:p w14:paraId="46903F24"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76594415" w14:textId="77777777" w:rsidTr="00F001A1">
        <w:trPr>
          <w:trHeight w:val="208"/>
        </w:trPr>
        <w:tc>
          <w:tcPr>
            <w:tcW w:w="534" w:type="dxa"/>
            <w:vAlign w:val="center"/>
          </w:tcPr>
          <w:p w14:paraId="0E80D242"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7F0EF6A7" w14:textId="3299F6A3" w:rsidR="00E15AFD" w:rsidRPr="00D95AA3" w:rsidRDefault="00D95AA3" w:rsidP="00C57DE4">
            <w:pPr>
              <w:pStyle w:val="Bezodstpw"/>
              <w:spacing w:line="276" w:lineRule="auto"/>
              <w:ind w:left="27"/>
              <w:rPr>
                <w:rFonts w:cstheme="minorHAnsi"/>
              </w:rPr>
            </w:pPr>
            <w:r>
              <w:rPr>
                <w:rFonts w:cstheme="minorHAnsi"/>
              </w:rPr>
              <w:t>Wtryskarka wyposażona w pr</w:t>
            </w:r>
            <w:r w:rsidRPr="00247B50">
              <w:rPr>
                <w:rFonts w:cstheme="minorHAnsi"/>
              </w:rPr>
              <w:t>zyłącze do komputera nadrzędnego, w standardzie OPC-UA</w:t>
            </w:r>
          </w:p>
        </w:tc>
        <w:tc>
          <w:tcPr>
            <w:tcW w:w="2830" w:type="dxa"/>
            <w:vAlign w:val="center"/>
          </w:tcPr>
          <w:p w14:paraId="7C196C36"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44DD49BF" w14:textId="77777777" w:rsidTr="00F001A1">
        <w:trPr>
          <w:trHeight w:val="208"/>
        </w:trPr>
        <w:tc>
          <w:tcPr>
            <w:tcW w:w="534" w:type="dxa"/>
            <w:vAlign w:val="center"/>
          </w:tcPr>
          <w:p w14:paraId="5995CC31"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62C769A9" w14:textId="21CB0E3F" w:rsidR="00E15AFD" w:rsidRPr="001571C9" w:rsidRDefault="00D95AA3" w:rsidP="00C57DE4">
            <w:pPr>
              <w:pStyle w:val="Bezodstpw"/>
              <w:spacing w:line="276" w:lineRule="auto"/>
              <w:rPr>
                <w:rFonts w:cstheme="minorHAnsi"/>
              </w:rPr>
            </w:pPr>
            <w:r w:rsidRPr="00D95AA3">
              <w:rPr>
                <w:rFonts w:cstheme="minorHAnsi"/>
              </w:rPr>
              <w:t>Trzy rdzenie hydrauliczne z możliwością pracy symultanicznej</w:t>
            </w:r>
          </w:p>
        </w:tc>
        <w:tc>
          <w:tcPr>
            <w:tcW w:w="2830" w:type="dxa"/>
            <w:vAlign w:val="center"/>
          </w:tcPr>
          <w:p w14:paraId="172D6DE3"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16E676E7" w14:textId="77777777" w:rsidTr="00F001A1">
        <w:trPr>
          <w:trHeight w:val="208"/>
        </w:trPr>
        <w:tc>
          <w:tcPr>
            <w:tcW w:w="534" w:type="dxa"/>
            <w:vAlign w:val="center"/>
          </w:tcPr>
          <w:p w14:paraId="78630BA3"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0AC25199" w14:textId="0C96C1A5" w:rsidR="00E15AFD" w:rsidRPr="00D95AA3" w:rsidRDefault="00D95AA3" w:rsidP="00C57DE4">
            <w:pPr>
              <w:pStyle w:val="Bezodstpw"/>
              <w:spacing w:line="276" w:lineRule="auto"/>
              <w:ind w:left="27"/>
              <w:rPr>
                <w:rFonts w:cstheme="minorHAnsi"/>
              </w:rPr>
            </w:pPr>
            <w:r w:rsidRPr="00D95AA3">
              <w:rPr>
                <w:rFonts w:cstheme="minorHAnsi"/>
              </w:rPr>
              <w:t xml:space="preserve">Zintegrowane obwody grzewcze 16A minimum 24 szt. </w:t>
            </w:r>
          </w:p>
        </w:tc>
        <w:tc>
          <w:tcPr>
            <w:tcW w:w="2830" w:type="dxa"/>
            <w:vAlign w:val="center"/>
          </w:tcPr>
          <w:p w14:paraId="5BC104EA" w14:textId="40378474" w:rsidR="00E15AFD" w:rsidRPr="00FA5BE3" w:rsidRDefault="00E15AFD" w:rsidP="00F001A1">
            <w:pPr>
              <w:pStyle w:val="Bezodstpw"/>
              <w:spacing w:line="276" w:lineRule="auto"/>
              <w:jc w:val="both"/>
              <w:rPr>
                <w:rFonts w:cstheme="minorHAnsi"/>
                <w:sz w:val="18"/>
                <w:szCs w:val="18"/>
              </w:rPr>
            </w:pPr>
          </w:p>
        </w:tc>
      </w:tr>
      <w:tr w:rsidR="00E15AFD" w:rsidRPr="00FA5BE3" w14:paraId="71DF1A4E" w14:textId="77777777" w:rsidTr="00F001A1">
        <w:trPr>
          <w:trHeight w:val="208"/>
        </w:trPr>
        <w:tc>
          <w:tcPr>
            <w:tcW w:w="534" w:type="dxa"/>
            <w:vAlign w:val="center"/>
          </w:tcPr>
          <w:p w14:paraId="226C32FE"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2BED0128" w14:textId="424DD492" w:rsidR="00E15AFD" w:rsidRPr="001571C9" w:rsidRDefault="00D95AA3" w:rsidP="00C57DE4">
            <w:pPr>
              <w:pStyle w:val="Bezodstpw"/>
              <w:spacing w:line="276" w:lineRule="auto"/>
              <w:rPr>
                <w:rFonts w:cstheme="minorHAnsi"/>
                <w:bCs/>
              </w:rPr>
            </w:pPr>
            <w:r w:rsidRPr="00F47F54">
              <w:rPr>
                <w:rFonts w:cstheme="minorHAnsi"/>
                <w:bCs/>
              </w:rPr>
              <w:t>Maszyna wraz z robotem 6-cio osiowym o nośności minimum 50 kg i zasięgu minimum 2500 mm</w:t>
            </w:r>
          </w:p>
        </w:tc>
        <w:tc>
          <w:tcPr>
            <w:tcW w:w="2830" w:type="dxa"/>
            <w:vAlign w:val="center"/>
          </w:tcPr>
          <w:p w14:paraId="3E522EED" w14:textId="6EB8CFCE" w:rsidR="00E15AFD" w:rsidRPr="00FA5BE3" w:rsidRDefault="00E15AFD" w:rsidP="00F001A1">
            <w:pPr>
              <w:pStyle w:val="Bezodstpw"/>
              <w:spacing w:line="276" w:lineRule="auto"/>
              <w:jc w:val="both"/>
              <w:rPr>
                <w:rFonts w:cstheme="minorHAnsi"/>
                <w:sz w:val="18"/>
                <w:szCs w:val="18"/>
              </w:rPr>
            </w:pPr>
          </w:p>
        </w:tc>
      </w:tr>
      <w:tr w:rsidR="00E15AFD" w:rsidRPr="00FA5BE3" w14:paraId="421945A0" w14:textId="77777777" w:rsidTr="00F001A1">
        <w:trPr>
          <w:trHeight w:val="208"/>
        </w:trPr>
        <w:tc>
          <w:tcPr>
            <w:tcW w:w="534" w:type="dxa"/>
            <w:vAlign w:val="center"/>
          </w:tcPr>
          <w:p w14:paraId="7A1846A1"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105A8F71" w14:textId="6FA26172" w:rsidR="00E15AFD" w:rsidRPr="00D95AA3" w:rsidRDefault="00D95AA3" w:rsidP="00C57DE4">
            <w:pPr>
              <w:pStyle w:val="Bezodstpw"/>
              <w:spacing w:line="276" w:lineRule="auto"/>
              <w:ind w:left="27"/>
              <w:rPr>
                <w:rFonts w:cstheme="minorHAnsi"/>
              </w:rPr>
            </w:pPr>
            <w:r w:rsidRPr="00F47F54">
              <w:rPr>
                <w:rFonts w:cstheme="minorHAnsi"/>
                <w:bCs/>
              </w:rPr>
              <w:t>Sterowanie robota zintegrowane z programem sterującym wtryskark</w:t>
            </w:r>
            <w:r>
              <w:rPr>
                <w:rFonts w:cstheme="minorHAnsi"/>
                <w:bCs/>
              </w:rPr>
              <w:t>i.</w:t>
            </w:r>
            <w:r>
              <w:rPr>
                <w:rFonts w:cstheme="minorHAnsi"/>
              </w:rPr>
              <w:t xml:space="preserve"> </w:t>
            </w:r>
            <w:r w:rsidRPr="00672968">
              <w:rPr>
                <w:rFonts w:cstheme="minorHAnsi"/>
              </w:rPr>
              <w:t>Umożliwiające pełne programowanie i sterowanie robotem z poziomu wtryskarki oraz umożliwiające zapisywanie parametrów pracy robota i wtryskarki w jednym programie – jeden program dla wtryskarki i robota, dla danej formy wtryskowej.</w:t>
            </w:r>
          </w:p>
        </w:tc>
        <w:tc>
          <w:tcPr>
            <w:tcW w:w="2830" w:type="dxa"/>
            <w:vAlign w:val="center"/>
          </w:tcPr>
          <w:p w14:paraId="7D3DACC0" w14:textId="77777777" w:rsidR="00E15AFD" w:rsidRPr="00FA5BE3" w:rsidRDefault="00E15AFD" w:rsidP="00F001A1">
            <w:pPr>
              <w:pStyle w:val="Bezodstpw"/>
              <w:spacing w:line="276" w:lineRule="auto"/>
              <w:jc w:val="both"/>
              <w:rPr>
                <w:rFonts w:cstheme="minorHAnsi"/>
                <w:sz w:val="18"/>
                <w:szCs w:val="18"/>
              </w:rPr>
            </w:pPr>
          </w:p>
        </w:tc>
      </w:tr>
      <w:tr w:rsidR="00E15AFD" w:rsidRPr="00FA5BE3" w14:paraId="1DC58C0F" w14:textId="77777777" w:rsidTr="00F001A1">
        <w:trPr>
          <w:trHeight w:val="208"/>
        </w:trPr>
        <w:tc>
          <w:tcPr>
            <w:tcW w:w="534" w:type="dxa"/>
            <w:vAlign w:val="center"/>
          </w:tcPr>
          <w:p w14:paraId="5E90D8F9" w14:textId="77777777" w:rsidR="00E15AFD" w:rsidRPr="00500C02" w:rsidRDefault="00E15AFD" w:rsidP="00C57DE4">
            <w:pPr>
              <w:pStyle w:val="Bezodstpw"/>
              <w:numPr>
                <w:ilvl w:val="0"/>
                <w:numId w:val="30"/>
              </w:numPr>
              <w:spacing w:line="276" w:lineRule="auto"/>
              <w:ind w:left="0" w:firstLine="0"/>
              <w:rPr>
                <w:rFonts w:cstheme="minorHAnsi"/>
                <w:sz w:val="18"/>
                <w:szCs w:val="18"/>
              </w:rPr>
            </w:pPr>
          </w:p>
        </w:tc>
        <w:tc>
          <w:tcPr>
            <w:tcW w:w="5811" w:type="dxa"/>
            <w:vAlign w:val="center"/>
          </w:tcPr>
          <w:p w14:paraId="75E0BE17" w14:textId="71999F88" w:rsidR="00E15AFD" w:rsidRPr="001571C9" w:rsidRDefault="00D95AA3" w:rsidP="00C57DE4">
            <w:pPr>
              <w:pStyle w:val="Bezodstpw"/>
              <w:spacing w:line="276" w:lineRule="auto"/>
              <w:ind w:left="27"/>
              <w:rPr>
                <w:rFonts w:cstheme="minorHAnsi"/>
                <w:bCs/>
              </w:rPr>
            </w:pPr>
            <w:r w:rsidRPr="00FD6FC9">
              <w:rPr>
                <w:rFonts w:cstheme="minorHAnsi"/>
                <w:bCs/>
              </w:rPr>
              <w:t>Maszyna wraz z integrowanym robotem wyposażona w ogrodzenie ochronne</w:t>
            </w:r>
          </w:p>
        </w:tc>
        <w:tc>
          <w:tcPr>
            <w:tcW w:w="2830" w:type="dxa"/>
            <w:vAlign w:val="center"/>
          </w:tcPr>
          <w:p w14:paraId="49E97F4D" w14:textId="77777777" w:rsidR="00E15AFD" w:rsidRPr="00FA5BE3" w:rsidRDefault="00E15AFD" w:rsidP="00F001A1">
            <w:pPr>
              <w:pStyle w:val="Bezodstpw"/>
              <w:spacing w:line="276" w:lineRule="auto"/>
              <w:jc w:val="both"/>
              <w:rPr>
                <w:rFonts w:cstheme="minorHAnsi"/>
                <w:sz w:val="18"/>
                <w:szCs w:val="18"/>
              </w:rPr>
            </w:pPr>
          </w:p>
        </w:tc>
      </w:tr>
      <w:tr w:rsidR="00B37160" w:rsidRPr="00FA5BE3" w14:paraId="3441B663" w14:textId="77777777" w:rsidTr="00B37160">
        <w:trPr>
          <w:trHeight w:val="548"/>
        </w:trPr>
        <w:tc>
          <w:tcPr>
            <w:tcW w:w="6345" w:type="dxa"/>
            <w:gridSpan w:val="2"/>
            <w:vAlign w:val="center"/>
          </w:tcPr>
          <w:p w14:paraId="77823047" w14:textId="107422F9" w:rsidR="00B37160" w:rsidRPr="007F56FE" w:rsidRDefault="00B37160" w:rsidP="00C57DE4">
            <w:pPr>
              <w:pStyle w:val="Bezodstpw"/>
              <w:spacing w:line="276" w:lineRule="auto"/>
              <w:ind w:left="27"/>
              <w:rPr>
                <w:rFonts w:cstheme="minorHAnsi"/>
                <w:sz w:val="20"/>
                <w:szCs w:val="20"/>
              </w:rPr>
            </w:pPr>
            <w:r>
              <w:rPr>
                <w:rFonts w:cstheme="minorHAnsi"/>
                <w:sz w:val="20"/>
                <w:szCs w:val="20"/>
              </w:rPr>
              <w:t>CENA NETTO/BRUTTO (ze wskazaniem waluty)</w:t>
            </w:r>
          </w:p>
        </w:tc>
        <w:tc>
          <w:tcPr>
            <w:tcW w:w="2830" w:type="dxa"/>
            <w:vAlign w:val="center"/>
          </w:tcPr>
          <w:p w14:paraId="5882FD71" w14:textId="526E766F" w:rsidR="00B37160" w:rsidRPr="00FA5BE3" w:rsidRDefault="00B37160" w:rsidP="00B37160">
            <w:pPr>
              <w:pStyle w:val="Bezodstpw"/>
              <w:spacing w:line="276" w:lineRule="auto"/>
              <w:jc w:val="both"/>
              <w:rPr>
                <w:rFonts w:cstheme="minorHAnsi"/>
                <w:sz w:val="18"/>
                <w:szCs w:val="18"/>
              </w:rPr>
            </w:pPr>
            <w:r>
              <w:rPr>
                <w:rFonts w:cstheme="minorHAnsi"/>
                <w:sz w:val="18"/>
                <w:szCs w:val="18"/>
              </w:rPr>
              <w:t>………………………../……………………..</w:t>
            </w:r>
          </w:p>
        </w:tc>
      </w:tr>
    </w:tbl>
    <w:p w14:paraId="07D86C95" w14:textId="77777777" w:rsidR="00BF45F1" w:rsidRDefault="00BF45F1" w:rsidP="000C3F3C">
      <w:pPr>
        <w:pStyle w:val="Bezodstpw"/>
        <w:spacing w:line="276" w:lineRule="auto"/>
        <w:jc w:val="both"/>
        <w:rPr>
          <w:rFonts w:cstheme="minorHAnsi"/>
          <w:b/>
        </w:rPr>
      </w:pPr>
    </w:p>
    <w:p w14:paraId="3D66644C" w14:textId="34728A60" w:rsidR="00B37160" w:rsidRDefault="00B37160" w:rsidP="00B37160">
      <w:pPr>
        <w:pStyle w:val="Bezodstpw"/>
        <w:spacing w:line="276" w:lineRule="auto"/>
        <w:rPr>
          <w:rFonts w:cstheme="minorHAnsi"/>
          <w:b/>
        </w:rPr>
      </w:pPr>
      <w:r>
        <w:rPr>
          <w:rFonts w:cstheme="minorHAnsi"/>
          <w:b/>
        </w:rPr>
        <w:t>CZĘŚĆ III</w:t>
      </w:r>
    </w:p>
    <w:tbl>
      <w:tblPr>
        <w:tblStyle w:val="Tabela-Siatka"/>
        <w:tblW w:w="0" w:type="auto"/>
        <w:tblLayout w:type="fixed"/>
        <w:tblLook w:val="04A0" w:firstRow="1" w:lastRow="0" w:firstColumn="1" w:lastColumn="0" w:noHBand="0" w:noVBand="1"/>
      </w:tblPr>
      <w:tblGrid>
        <w:gridCol w:w="534"/>
        <w:gridCol w:w="5811"/>
        <w:gridCol w:w="2830"/>
      </w:tblGrid>
      <w:tr w:rsidR="00B37160" w:rsidRPr="00FA5BE3" w14:paraId="3A597895" w14:textId="77777777" w:rsidTr="00C57DE4">
        <w:tc>
          <w:tcPr>
            <w:tcW w:w="6345" w:type="dxa"/>
            <w:gridSpan w:val="2"/>
            <w:vAlign w:val="center"/>
          </w:tcPr>
          <w:p w14:paraId="0B55731C" w14:textId="75CC41C3" w:rsidR="00B37160" w:rsidRPr="00C57DE4" w:rsidRDefault="00B37160" w:rsidP="00C57DE4">
            <w:pPr>
              <w:pStyle w:val="Bezodstpw"/>
              <w:spacing w:line="276" w:lineRule="auto"/>
              <w:rPr>
                <w:rFonts w:cstheme="minorHAnsi"/>
                <w:b/>
                <w:bCs/>
              </w:rPr>
            </w:pPr>
            <w:r w:rsidRPr="00C57DE4">
              <w:rPr>
                <w:rFonts w:cstheme="minorHAnsi"/>
                <w:b/>
                <w:bCs/>
              </w:rPr>
              <w:tab/>
              <w:t>Zakup, dostawa i montaż (instalacja i kalibracja) wtryskarki minimum 200 ton hybrydowa z robotem 3 osiowym – 1 szt.</w:t>
            </w:r>
          </w:p>
        </w:tc>
        <w:tc>
          <w:tcPr>
            <w:tcW w:w="2830" w:type="dxa"/>
            <w:vAlign w:val="center"/>
          </w:tcPr>
          <w:p w14:paraId="682DA680" w14:textId="77777777" w:rsidR="00B37160" w:rsidRPr="001453FB" w:rsidRDefault="00B37160" w:rsidP="00F001A1">
            <w:pPr>
              <w:pStyle w:val="Bezodstpw"/>
              <w:spacing w:line="276" w:lineRule="auto"/>
              <w:rPr>
                <w:rFonts w:cstheme="minorHAnsi"/>
                <w:bCs/>
                <w:sz w:val="18"/>
                <w:szCs w:val="18"/>
              </w:rPr>
            </w:pPr>
            <w:r w:rsidRPr="00CF5B96">
              <w:rPr>
                <w:rFonts w:cstheme="minorHAnsi"/>
                <w:b/>
                <w:sz w:val="18"/>
                <w:szCs w:val="18"/>
              </w:rPr>
              <w:t>Minimalne/ nie gorsze parametry</w:t>
            </w:r>
            <w:r w:rsidRPr="001453FB">
              <w:rPr>
                <w:rFonts w:cstheme="minorHAnsi"/>
                <w:bCs/>
                <w:sz w:val="18"/>
                <w:szCs w:val="18"/>
              </w:rPr>
              <w:t xml:space="preserve"> (należy wskazać TAK - jeśli spełnia, NIE - jeśli nie spełnia, oraz podać wartości parametrów)</w:t>
            </w:r>
          </w:p>
        </w:tc>
      </w:tr>
      <w:tr w:rsidR="00B37160" w:rsidRPr="00FA5BE3" w14:paraId="2881445C" w14:textId="77777777" w:rsidTr="00C57DE4">
        <w:trPr>
          <w:trHeight w:val="593"/>
        </w:trPr>
        <w:tc>
          <w:tcPr>
            <w:tcW w:w="534" w:type="dxa"/>
            <w:vAlign w:val="center"/>
          </w:tcPr>
          <w:p w14:paraId="1573BE2E" w14:textId="77777777" w:rsidR="00B37160" w:rsidRPr="00500C02" w:rsidRDefault="00B37160"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14539A38" w14:textId="0E7085E4" w:rsidR="00B37160" w:rsidRPr="00C57DE4" w:rsidRDefault="00C57DE4" w:rsidP="00C57DE4">
            <w:pPr>
              <w:pStyle w:val="Bezodstpw"/>
              <w:spacing w:line="276" w:lineRule="auto"/>
              <w:rPr>
                <w:rFonts w:cstheme="minorHAnsi"/>
              </w:rPr>
            </w:pPr>
            <w:r w:rsidRPr="00C57DE4">
              <w:rPr>
                <w:rFonts w:cstheme="minorHAnsi"/>
              </w:rPr>
              <w:t xml:space="preserve">Siła zwarcia minimum 200 ton </w:t>
            </w:r>
          </w:p>
        </w:tc>
        <w:tc>
          <w:tcPr>
            <w:tcW w:w="2830" w:type="dxa"/>
            <w:vAlign w:val="center"/>
          </w:tcPr>
          <w:p w14:paraId="66500FF6"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0C28C9C1" w14:textId="77777777" w:rsidTr="00C57DE4">
        <w:trPr>
          <w:trHeight w:val="560"/>
        </w:trPr>
        <w:tc>
          <w:tcPr>
            <w:tcW w:w="534" w:type="dxa"/>
            <w:vAlign w:val="center"/>
          </w:tcPr>
          <w:p w14:paraId="022837CC" w14:textId="77777777" w:rsidR="00B37160" w:rsidRPr="00500C02" w:rsidRDefault="00B37160"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5BF12D54" w14:textId="13A41703" w:rsidR="00B37160" w:rsidRPr="00C57DE4" w:rsidRDefault="00C57DE4" w:rsidP="00C57DE4">
            <w:pPr>
              <w:pStyle w:val="Bezodstpw"/>
              <w:spacing w:line="276" w:lineRule="auto"/>
              <w:rPr>
                <w:rFonts w:cstheme="minorHAnsi"/>
              </w:rPr>
            </w:pPr>
            <w:r w:rsidRPr="00C57DE4">
              <w:rPr>
                <w:rFonts w:cstheme="minorHAnsi"/>
              </w:rPr>
              <w:t>Wielkość agregatu minimum 800</w:t>
            </w:r>
          </w:p>
        </w:tc>
        <w:tc>
          <w:tcPr>
            <w:tcW w:w="2830" w:type="dxa"/>
            <w:vAlign w:val="center"/>
          </w:tcPr>
          <w:p w14:paraId="4E64CD67"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23D7957B" w14:textId="77777777" w:rsidTr="00C57DE4">
        <w:trPr>
          <w:trHeight w:val="567"/>
        </w:trPr>
        <w:tc>
          <w:tcPr>
            <w:tcW w:w="534" w:type="dxa"/>
            <w:vAlign w:val="center"/>
          </w:tcPr>
          <w:p w14:paraId="13D0A2B8" w14:textId="77777777" w:rsidR="00B37160" w:rsidRPr="00500C02" w:rsidRDefault="00B37160"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45FF29C3" w14:textId="07EB8026" w:rsidR="00B37160" w:rsidRPr="00C57DE4" w:rsidRDefault="00C57DE4" w:rsidP="00C57DE4">
            <w:pPr>
              <w:pStyle w:val="Bezodstpw"/>
              <w:spacing w:line="276" w:lineRule="auto"/>
              <w:rPr>
                <w:rFonts w:cstheme="minorHAnsi"/>
              </w:rPr>
            </w:pPr>
            <w:r w:rsidRPr="00F47F54">
              <w:rPr>
                <w:rFonts w:cstheme="minorHAnsi"/>
              </w:rPr>
              <w:t xml:space="preserve">Napęd hybrydowy: układ zamknięcia elektryczny, napęd agregatu: </w:t>
            </w:r>
            <w:r>
              <w:rPr>
                <w:rFonts w:cstheme="minorHAnsi"/>
              </w:rPr>
              <w:t xml:space="preserve">hydrauliczny (wtrysk i dojazd agregatu wtryskowego), </w:t>
            </w:r>
            <w:r w:rsidRPr="00C57DE4">
              <w:rPr>
                <w:rFonts w:cstheme="minorHAnsi"/>
              </w:rPr>
              <w:t>Elektromechaniczny napęd wypychacza</w:t>
            </w:r>
          </w:p>
        </w:tc>
        <w:tc>
          <w:tcPr>
            <w:tcW w:w="2830" w:type="dxa"/>
            <w:vAlign w:val="center"/>
          </w:tcPr>
          <w:p w14:paraId="68F1EB2A"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02D063B8" w14:textId="77777777" w:rsidTr="00C57DE4">
        <w:trPr>
          <w:trHeight w:val="562"/>
        </w:trPr>
        <w:tc>
          <w:tcPr>
            <w:tcW w:w="534" w:type="dxa"/>
            <w:vAlign w:val="center"/>
          </w:tcPr>
          <w:p w14:paraId="208E66C1" w14:textId="77777777" w:rsidR="00B37160" w:rsidRPr="00500C02" w:rsidRDefault="00B37160"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1208B024" w14:textId="3190AEE3" w:rsidR="00B37160" w:rsidRPr="00C57DE4" w:rsidRDefault="00C57DE4" w:rsidP="00C57DE4">
            <w:pPr>
              <w:pStyle w:val="Bezodstpw"/>
              <w:spacing w:line="276" w:lineRule="auto"/>
              <w:rPr>
                <w:rFonts w:cstheme="minorHAnsi"/>
              </w:rPr>
            </w:pPr>
            <w:r w:rsidRPr="00C57DE4">
              <w:rPr>
                <w:rFonts w:cstheme="minorHAnsi"/>
              </w:rPr>
              <w:t>Ruchoma płyta narzędziowa prowadzona na 4 kolumnach prześwit pomiędzy kolumnami: minimum: 570 x minimum: 570  mm</w:t>
            </w:r>
          </w:p>
        </w:tc>
        <w:tc>
          <w:tcPr>
            <w:tcW w:w="2830" w:type="dxa"/>
            <w:vAlign w:val="center"/>
          </w:tcPr>
          <w:p w14:paraId="725A0721"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5EA9F9BE" w14:textId="77777777" w:rsidTr="00C57DE4">
        <w:trPr>
          <w:trHeight w:val="556"/>
        </w:trPr>
        <w:tc>
          <w:tcPr>
            <w:tcW w:w="534" w:type="dxa"/>
            <w:vAlign w:val="center"/>
          </w:tcPr>
          <w:p w14:paraId="0F8E3E86" w14:textId="77777777" w:rsidR="00B37160" w:rsidRPr="00500C02" w:rsidRDefault="00B37160"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5F014264" w14:textId="3CA1D9C5" w:rsidR="00B37160" w:rsidRPr="00C57DE4" w:rsidRDefault="00C57DE4" w:rsidP="00C57DE4">
            <w:pPr>
              <w:pStyle w:val="Bezodstpw"/>
              <w:spacing w:line="276" w:lineRule="auto"/>
              <w:rPr>
                <w:rFonts w:cstheme="minorHAnsi"/>
              </w:rPr>
            </w:pPr>
            <w:r w:rsidRPr="00C57DE4">
              <w:rPr>
                <w:rFonts w:cstheme="minorHAnsi"/>
              </w:rPr>
              <w:t>Ruchoma płyta narzędziowa prowadzona na łożu wtryskarki.</w:t>
            </w:r>
          </w:p>
        </w:tc>
        <w:tc>
          <w:tcPr>
            <w:tcW w:w="2830" w:type="dxa"/>
            <w:vAlign w:val="center"/>
          </w:tcPr>
          <w:p w14:paraId="4E5CF182"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54248E2E" w14:textId="77777777" w:rsidTr="00C57DE4">
        <w:trPr>
          <w:trHeight w:val="208"/>
        </w:trPr>
        <w:tc>
          <w:tcPr>
            <w:tcW w:w="534" w:type="dxa"/>
            <w:vAlign w:val="center"/>
          </w:tcPr>
          <w:p w14:paraId="39DECEFB" w14:textId="77777777" w:rsidR="00B37160" w:rsidRPr="00500C02" w:rsidRDefault="00B37160"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33B74EAC" w14:textId="6596D061" w:rsidR="00B37160" w:rsidRPr="00C57DE4" w:rsidRDefault="00C57DE4" w:rsidP="00C57DE4">
            <w:pPr>
              <w:pStyle w:val="Bezodstpw"/>
              <w:spacing w:line="276" w:lineRule="auto"/>
              <w:rPr>
                <w:rFonts w:cstheme="minorHAnsi"/>
              </w:rPr>
            </w:pPr>
            <w:r w:rsidRPr="00C57DE4">
              <w:rPr>
                <w:rFonts w:cstheme="minorHAnsi"/>
              </w:rPr>
              <w:t>Zwiększenie maksymalnej wysokości montowanych form wtryskowych do minimum 650 mm</w:t>
            </w:r>
          </w:p>
        </w:tc>
        <w:tc>
          <w:tcPr>
            <w:tcW w:w="2830" w:type="dxa"/>
            <w:vAlign w:val="center"/>
          </w:tcPr>
          <w:p w14:paraId="1A51EE02" w14:textId="77777777" w:rsidR="00B37160" w:rsidRPr="00FA5BE3" w:rsidRDefault="00B37160" w:rsidP="00F001A1">
            <w:pPr>
              <w:pStyle w:val="Bezodstpw"/>
              <w:spacing w:line="276" w:lineRule="auto"/>
              <w:jc w:val="both"/>
              <w:rPr>
                <w:rFonts w:cstheme="minorHAnsi"/>
                <w:sz w:val="18"/>
                <w:szCs w:val="18"/>
              </w:rPr>
            </w:pPr>
          </w:p>
        </w:tc>
      </w:tr>
      <w:tr w:rsidR="000637E2" w:rsidRPr="00FA5BE3" w14:paraId="5ABB401A" w14:textId="77777777" w:rsidTr="00C57DE4">
        <w:trPr>
          <w:trHeight w:val="208"/>
        </w:trPr>
        <w:tc>
          <w:tcPr>
            <w:tcW w:w="534" w:type="dxa"/>
            <w:vAlign w:val="center"/>
          </w:tcPr>
          <w:p w14:paraId="24D15557"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0DC3AA99" w14:textId="45D3CB43" w:rsidR="000637E2" w:rsidRPr="00C57DE4" w:rsidRDefault="00C57DE4" w:rsidP="00C57DE4">
            <w:pPr>
              <w:pStyle w:val="Bezodstpw"/>
              <w:spacing w:line="276" w:lineRule="auto"/>
              <w:rPr>
                <w:rFonts w:cstheme="minorHAnsi"/>
              </w:rPr>
            </w:pPr>
            <w:r w:rsidRPr="00C57DE4">
              <w:rPr>
                <w:rFonts w:cstheme="minorHAnsi"/>
              </w:rPr>
              <w:t>Szafa sterująca klimatyzowana wodą</w:t>
            </w:r>
          </w:p>
        </w:tc>
        <w:tc>
          <w:tcPr>
            <w:tcW w:w="2830" w:type="dxa"/>
            <w:vAlign w:val="center"/>
          </w:tcPr>
          <w:p w14:paraId="267467B5"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1BD0E218" w14:textId="77777777" w:rsidTr="00C57DE4">
        <w:trPr>
          <w:trHeight w:val="208"/>
        </w:trPr>
        <w:tc>
          <w:tcPr>
            <w:tcW w:w="534" w:type="dxa"/>
            <w:vAlign w:val="center"/>
          </w:tcPr>
          <w:p w14:paraId="5C970BDF"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29AF4F77" w14:textId="45FDD73D" w:rsidR="000637E2" w:rsidRPr="00C57DE4" w:rsidRDefault="00C57DE4" w:rsidP="00C57DE4">
            <w:pPr>
              <w:pStyle w:val="Bezodstpw"/>
              <w:spacing w:line="276" w:lineRule="auto"/>
              <w:rPr>
                <w:rFonts w:cstheme="minorHAnsi"/>
              </w:rPr>
            </w:pPr>
            <w:r w:rsidRPr="00C57DE4">
              <w:rPr>
                <w:rFonts w:cstheme="minorHAnsi"/>
              </w:rPr>
              <w:t>Maszyna wyposażona w bezpośrednie napędy z serwomotorami chłodzonymi cieczą w zamkniętym układzie chłodzenia</w:t>
            </w:r>
          </w:p>
        </w:tc>
        <w:tc>
          <w:tcPr>
            <w:tcW w:w="2830" w:type="dxa"/>
            <w:vAlign w:val="center"/>
          </w:tcPr>
          <w:p w14:paraId="45885FD2"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22E4207A" w14:textId="77777777" w:rsidTr="00C57DE4">
        <w:trPr>
          <w:trHeight w:val="208"/>
        </w:trPr>
        <w:tc>
          <w:tcPr>
            <w:tcW w:w="534" w:type="dxa"/>
            <w:vAlign w:val="center"/>
          </w:tcPr>
          <w:p w14:paraId="377E6E4A"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0859CFDF" w14:textId="0E324E5C" w:rsidR="000637E2" w:rsidRPr="001571C9" w:rsidRDefault="00C57DE4" w:rsidP="00C57DE4">
            <w:pPr>
              <w:pStyle w:val="Bezodstpw"/>
              <w:spacing w:line="276" w:lineRule="auto"/>
              <w:rPr>
                <w:rFonts w:cstheme="minorHAnsi"/>
                <w:bCs/>
              </w:rPr>
            </w:pPr>
            <w:r w:rsidRPr="00F822E5">
              <w:rPr>
                <w:rFonts w:cs="Calibri"/>
                <w:bCs/>
                <w:noProof/>
                <w:color w:val="00B050"/>
                <w:lang w:eastAsia="pl-PL"/>
              </w:rPr>
              <w:drawing>
                <wp:anchor distT="0" distB="0" distL="114300" distR="114300" simplePos="0" relativeHeight="251696128" behindDoc="0" locked="0" layoutInCell="1" allowOverlap="1" wp14:anchorId="6F99CCC1" wp14:editId="293833FA">
                  <wp:simplePos x="0" y="0"/>
                  <wp:positionH relativeFrom="column">
                    <wp:posOffset>3271520</wp:posOffset>
                  </wp:positionH>
                  <wp:positionV relativeFrom="paragraph">
                    <wp:posOffset>200025</wp:posOffset>
                  </wp:positionV>
                  <wp:extent cx="177800" cy="177800"/>
                  <wp:effectExtent l="0" t="0" r="0" b="0"/>
                  <wp:wrapThrough wrapText="bothSides">
                    <wp:wrapPolygon edited="0">
                      <wp:start x="0" y="0"/>
                      <wp:lineTo x="0" y="18514"/>
                      <wp:lineTo x="18514" y="18514"/>
                      <wp:lineTo x="18514" y="0"/>
                      <wp:lineTo x="0" y="0"/>
                    </wp:wrapPolygon>
                  </wp:wrapThrough>
                  <wp:docPr id="1335859448"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2E5">
              <w:rPr>
                <w:rFonts w:cstheme="minorHAnsi"/>
                <w:color w:val="00B050"/>
              </w:rPr>
              <w:t>Serwoelektryczny napęd dozowania - energooszczędne przygotowanie tworzywa i krótkie czasy cyklu</w:t>
            </w:r>
          </w:p>
        </w:tc>
        <w:tc>
          <w:tcPr>
            <w:tcW w:w="2830" w:type="dxa"/>
            <w:vAlign w:val="center"/>
          </w:tcPr>
          <w:p w14:paraId="78886052"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2E74F134" w14:textId="77777777" w:rsidTr="00C57DE4">
        <w:trPr>
          <w:trHeight w:val="208"/>
        </w:trPr>
        <w:tc>
          <w:tcPr>
            <w:tcW w:w="534" w:type="dxa"/>
            <w:vAlign w:val="center"/>
          </w:tcPr>
          <w:p w14:paraId="24BEB75F" w14:textId="6BA356E1"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438D8330" w14:textId="1673C30B" w:rsidR="000637E2" w:rsidRPr="001571C9" w:rsidRDefault="00C57DE4" w:rsidP="00C57DE4">
            <w:pPr>
              <w:pStyle w:val="Bezodstpw"/>
              <w:spacing w:line="276" w:lineRule="auto"/>
              <w:rPr>
                <w:rFonts w:cstheme="minorHAnsi"/>
                <w:color w:val="00B050"/>
              </w:rPr>
            </w:pPr>
            <w:r w:rsidRPr="00F822E5">
              <w:rPr>
                <w:rFonts w:cs="Calibri"/>
                <w:bCs/>
                <w:noProof/>
                <w:color w:val="00B050"/>
                <w:lang w:eastAsia="pl-PL"/>
              </w:rPr>
              <w:drawing>
                <wp:anchor distT="0" distB="0" distL="114300" distR="114300" simplePos="0" relativeHeight="251695104" behindDoc="0" locked="0" layoutInCell="1" allowOverlap="1" wp14:anchorId="10A4E997" wp14:editId="40FD325D">
                  <wp:simplePos x="0" y="0"/>
                  <wp:positionH relativeFrom="column">
                    <wp:posOffset>996950</wp:posOffset>
                  </wp:positionH>
                  <wp:positionV relativeFrom="paragraph">
                    <wp:posOffset>411480</wp:posOffset>
                  </wp:positionV>
                  <wp:extent cx="177800" cy="177800"/>
                  <wp:effectExtent l="0" t="0" r="0" b="0"/>
                  <wp:wrapNone/>
                  <wp:docPr id="407276859"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2A8">
              <w:rPr>
                <w:rFonts w:cstheme="minorHAnsi"/>
                <w:color w:val="00B050"/>
              </w:rPr>
              <w:t>Maty izolacyjne dla wszystkich stref grzewczych zespołu plastyfikującego,  w celu oszczędności energii i redukcji emisji ciepła.</w:t>
            </w:r>
          </w:p>
        </w:tc>
        <w:tc>
          <w:tcPr>
            <w:tcW w:w="2830" w:type="dxa"/>
            <w:vAlign w:val="center"/>
          </w:tcPr>
          <w:p w14:paraId="26EEB3D0"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282F7CD8" w14:textId="77777777" w:rsidTr="00C57DE4">
        <w:trPr>
          <w:trHeight w:val="208"/>
        </w:trPr>
        <w:tc>
          <w:tcPr>
            <w:tcW w:w="534" w:type="dxa"/>
            <w:vAlign w:val="center"/>
          </w:tcPr>
          <w:p w14:paraId="57562C09" w14:textId="6F78C9DF"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1FE42E70" w14:textId="1EEBB797" w:rsidR="000637E2" w:rsidRPr="007F56FE" w:rsidRDefault="00C57DE4" w:rsidP="00C57DE4">
            <w:pPr>
              <w:pStyle w:val="Bezodstpw"/>
              <w:spacing w:line="276" w:lineRule="auto"/>
              <w:ind w:left="27"/>
              <w:rPr>
                <w:rFonts w:cstheme="minorHAnsi"/>
                <w:sz w:val="20"/>
                <w:szCs w:val="20"/>
              </w:rPr>
            </w:pPr>
            <w:r>
              <w:rPr>
                <w:rFonts w:cstheme="minorHAnsi"/>
              </w:rPr>
              <w:t xml:space="preserve">Napęd agregatu hydrauliczny </w:t>
            </w:r>
            <w:r w:rsidRPr="00F822E5">
              <w:rPr>
                <w:rFonts w:cstheme="minorHAnsi"/>
              </w:rPr>
              <w:t>z akumulatorem hydraulicznym, dla realizacji szybkich, niezależnych (równoległych) ruchów osi</w:t>
            </w:r>
            <w:r>
              <w:rPr>
                <w:rFonts w:cstheme="minorHAnsi"/>
              </w:rPr>
              <w:t xml:space="preserve"> wraz z o</w:t>
            </w:r>
            <w:r w:rsidRPr="00F822E5">
              <w:rPr>
                <w:rFonts w:cstheme="minorHAnsi"/>
              </w:rPr>
              <w:t>programowanie</w:t>
            </w:r>
            <w:r>
              <w:rPr>
                <w:rFonts w:cstheme="minorHAnsi"/>
              </w:rPr>
              <w:t>m</w:t>
            </w:r>
            <w:r w:rsidRPr="00F822E5">
              <w:rPr>
                <w:rFonts w:cstheme="minorHAnsi"/>
              </w:rPr>
              <w:t xml:space="preserve"> napędu pozwala</w:t>
            </w:r>
            <w:r>
              <w:rPr>
                <w:rFonts w:cstheme="minorHAnsi"/>
              </w:rPr>
              <w:t>jące</w:t>
            </w:r>
            <w:r w:rsidRPr="00F822E5">
              <w:rPr>
                <w:rFonts w:cstheme="minorHAnsi"/>
              </w:rPr>
              <w:t xml:space="preserve"> na realizację wtrysku w trakcie zamykania formy wtryskowej.</w:t>
            </w:r>
          </w:p>
        </w:tc>
        <w:tc>
          <w:tcPr>
            <w:tcW w:w="2830" w:type="dxa"/>
            <w:vAlign w:val="center"/>
          </w:tcPr>
          <w:p w14:paraId="0FD63803"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2533A097" w14:textId="77777777" w:rsidTr="00C57DE4">
        <w:trPr>
          <w:trHeight w:val="208"/>
        </w:trPr>
        <w:tc>
          <w:tcPr>
            <w:tcW w:w="534" w:type="dxa"/>
            <w:vAlign w:val="center"/>
          </w:tcPr>
          <w:p w14:paraId="40D53553"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4E6B763C" w14:textId="07BFCA68" w:rsidR="000637E2" w:rsidRPr="007F56FE" w:rsidRDefault="00C57DE4" w:rsidP="00C57DE4">
            <w:pPr>
              <w:pStyle w:val="Bezodstpw"/>
              <w:spacing w:line="276" w:lineRule="auto"/>
              <w:ind w:left="27"/>
              <w:rPr>
                <w:rFonts w:cstheme="minorHAnsi"/>
                <w:sz w:val="20"/>
                <w:szCs w:val="20"/>
              </w:rPr>
            </w:pPr>
            <w:r w:rsidRPr="00E272A8">
              <w:rPr>
                <w:rFonts w:cstheme="minorHAnsi"/>
              </w:rPr>
              <w:t>Zespół plastyfikujący w wersji o najwyższej odporności na ścieranie (zawór zwrotny ślimaka z węglików spiekanych), do przetwarzania tworzyw termoplastycznych z dużą zawartością agresywnych i korozyjnych wypełniaczy</w:t>
            </w:r>
            <w:r>
              <w:rPr>
                <w:rFonts w:cstheme="minorHAnsi"/>
              </w:rPr>
              <w:t xml:space="preserve"> (do 50 GF)</w:t>
            </w:r>
            <w:r w:rsidRPr="00E272A8">
              <w:rPr>
                <w:rFonts w:cstheme="minorHAnsi"/>
              </w:rPr>
              <w:t xml:space="preserve"> oraz tworzyw o wysokiej temperaturze przetwarzania</w:t>
            </w:r>
          </w:p>
        </w:tc>
        <w:tc>
          <w:tcPr>
            <w:tcW w:w="2830" w:type="dxa"/>
            <w:vAlign w:val="center"/>
          </w:tcPr>
          <w:p w14:paraId="0BA3C7C6"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5C05F2BF" w14:textId="77777777" w:rsidTr="00C57DE4">
        <w:trPr>
          <w:trHeight w:val="208"/>
        </w:trPr>
        <w:tc>
          <w:tcPr>
            <w:tcW w:w="534" w:type="dxa"/>
            <w:vAlign w:val="center"/>
          </w:tcPr>
          <w:p w14:paraId="1E7C1A85"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1A121A50" w14:textId="691A4111" w:rsidR="000637E2" w:rsidRPr="001571C9" w:rsidRDefault="00C57DE4" w:rsidP="00C57DE4">
            <w:pPr>
              <w:pStyle w:val="Bezodstpw"/>
              <w:spacing w:line="276" w:lineRule="auto"/>
              <w:rPr>
                <w:rFonts w:cstheme="minorHAnsi"/>
              </w:rPr>
            </w:pPr>
            <w:r>
              <w:rPr>
                <w:rFonts w:cstheme="minorHAnsi"/>
                <w:bCs/>
              </w:rPr>
              <w:t xml:space="preserve">Możliwość realizacji wtrysku ciśnieniem o wartości maksymalnej, minimum </w:t>
            </w:r>
            <w:r w:rsidRPr="00FD6FC9">
              <w:rPr>
                <w:rFonts w:cstheme="minorHAnsi"/>
                <w:bCs/>
              </w:rPr>
              <w:t>2400 bar</w:t>
            </w:r>
          </w:p>
        </w:tc>
        <w:tc>
          <w:tcPr>
            <w:tcW w:w="2830" w:type="dxa"/>
            <w:vAlign w:val="center"/>
          </w:tcPr>
          <w:p w14:paraId="4388392B"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4835F440" w14:textId="77777777" w:rsidTr="00C57DE4">
        <w:trPr>
          <w:trHeight w:val="208"/>
        </w:trPr>
        <w:tc>
          <w:tcPr>
            <w:tcW w:w="534" w:type="dxa"/>
            <w:vAlign w:val="center"/>
          </w:tcPr>
          <w:p w14:paraId="6B3E7834"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56965588" w14:textId="030263D1" w:rsidR="000637E2" w:rsidRPr="001571C9" w:rsidRDefault="00C57DE4" w:rsidP="00C57DE4">
            <w:pPr>
              <w:pStyle w:val="Bezodstpw"/>
              <w:spacing w:line="276" w:lineRule="auto"/>
              <w:rPr>
                <w:rFonts w:cstheme="minorHAnsi"/>
                <w:bCs/>
              </w:rPr>
            </w:pPr>
            <w:r>
              <w:rPr>
                <w:rFonts w:cstheme="minorHAnsi"/>
                <w:bCs/>
              </w:rPr>
              <w:t>Maszyna wyposażona w interfejs KISTLER COMO poprzez 15-pionowe złącze D-</w:t>
            </w:r>
            <w:proofErr w:type="spellStart"/>
            <w:r>
              <w:rPr>
                <w:rFonts w:cstheme="minorHAnsi"/>
                <w:bCs/>
              </w:rPr>
              <w:t>Sub</w:t>
            </w:r>
            <w:proofErr w:type="spellEnd"/>
          </w:p>
        </w:tc>
        <w:tc>
          <w:tcPr>
            <w:tcW w:w="2830" w:type="dxa"/>
            <w:vAlign w:val="center"/>
          </w:tcPr>
          <w:p w14:paraId="605C18F2"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779EDF71" w14:textId="77777777" w:rsidTr="00C57DE4">
        <w:trPr>
          <w:trHeight w:val="208"/>
        </w:trPr>
        <w:tc>
          <w:tcPr>
            <w:tcW w:w="534" w:type="dxa"/>
            <w:vAlign w:val="center"/>
          </w:tcPr>
          <w:p w14:paraId="58E80A26"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58DA37E8" w14:textId="53BCC57E" w:rsidR="000637E2" w:rsidRPr="001571C9" w:rsidRDefault="00C57DE4" w:rsidP="00C57DE4">
            <w:pPr>
              <w:pStyle w:val="Bezodstpw"/>
              <w:spacing w:line="276" w:lineRule="auto"/>
              <w:rPr>
                <w:rFonts w:cstheme="minorHAnsi"/>
                <w:bCs/>
              </w:rPr>
            </w:pPr>
            <w:r>
              <w:rPr>
                <w:rFonts w:cstheme="minorHAnsi"/>
                <w:bCs/>
              </w:rPr>
              <w:t>Maszyna wyposażona w przyłącze do komputera nadrzędnego, w standardzie OPC-UA</w:t>
            </w:r>
          </w:p>
        </w:tc>
        <w:tc>
          <w:tcPr>
            <w:tcW w:w="2830" w:type="dxa"/>
            <w:vAlign w:val="center"/>
          </w:tcPr>
          <w:p w14:paraId="469FB2E5"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1D51CC6A" w14:textId="77777777" w:rsidTr="00C57DE4">
        <w:trPr>
          <w:trHeight w:val="208"/>
        </w:trPr>
        <w:tc>
          <w:tcPr>
            <w:tcW w:w="534" w:type="dxa"/>
            <w:vAlign w:val="center"/>
          </w:tcPr>
          <w:p w14:paraId="24EEF39B"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7E043707" w14:textId="7EEF080A" w:rsidR="000637E2" w:rsidRPr="001571C9" w:rsidRDefault="00C57DE4" w:rsidP="00C57DE4">
            <w:pPr>
              <w:pStyle w:val="Bezodstpw"/>
              <w:spacing w:line="276" w:lineRule="auto"/>
              <w:rPr>
                <w:rFonts w:cstheme="minorHAnsi"/>
                <w:bCs/>
              </w:rPr>
            </w:pPr>
            <w:r w:rsidRPr="00FD6FC9">
              <w:rPr>
                <w:rFonts w:cstheme="minorHAnsi"/>
                <w:bCs/>
              </w:rPr>
              <w:t>Dwa rdzenie hydrauliczne z możliwością pracy symultanicznej</w:t>
            </w:r>
          </w:p>
        </w:tc>
        <w:tc>
          <w:tcPr>
            <w:tcW w:w="2830" w:type="dxa"/>
            <w:vAlign w:val="center"/>
          </w:tcPr>
          <w:p w14:paraId="02C010D1"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286C00F2" w14:textId="77777777" w:rsidTr="00C57DE4">
        <w:trPr>
          <w:trHeight w:val="208"/>
        </w:trPr>
        <w:tc>
          <w:tcPr>
            <w:tcW w:w="534" w:type="dxa"/>
            <w:vAlign w:val="center"/>
          </w:tcPr>
          <w:p w14:paraId="661BB19C"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4F7999DE" w14:textId="1F70E54F" w:rsidR="000637E2" w:rsidRPr="001571C9" w:rsidRDefault="00C57DE4" w:rsidP="00C57DE4">
            <w:pPr>
              <w:pStyle w:val="Bezodstpw"/>
              <w:spacing w:line="276" w:lineRule="auto"/>
              <w:rPr>
                <w:rFonts w:cstheme="minorHAnsi"/>
                <w:bCs/>
              </w:rPr>
            </w:pPr>
            <w:r w:rsidRPr="00FD6FC9">
              <w:rPr>
                <w:rFonts w:cstheme="minorHAnsi"/>
                <w:bCs/>
              </w:rPr>
              <w:t>Zintegrowane obwody grzewcze 16A minimum 12 szt</w:t>
            </w:r>
            <w:r>
              <w:rPr>
                <w:rFonts w:cstheme="minorHAnsi"/>
                <w:bCs/>
              </w:rPr>
              <w:t>.</w:t>
            </w:r>
          </w:p>
        </w:tc>
        <w:tc>
          <w:tcPr>
            <w:tcW w:w="2830" w:type="dxa"/>
            <w:vAlign w:val="center"/>
          </w:tcPr>
          <w:p w14:paraId="0710BE95"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42B699E1" w14:textId="77777777" w:rsidTr="00C57DE4">
        <w:trPr>
          <w:trHeight w:val="208"/>
        </w:trPr>
        <w:tc>
          <w:tcPr>
            <w:tcW w:w="534" w:type="dxa"/>
            <w:vAlign w:val="center"/>
          </w:tcPr>
          <w:p w14:paraId="526CFAD6"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39DFC30D" w14:textId="7CA250B2" w:rsidR="000637E2" w:rsidRPr="001571C9" w:rsidRDefault="00C57DE4" w:rsidP="00C57DE4">
            <w:pPr>
              <w:pStyle w:val="Bezodstpw"/>
              <w:spacing w:line="276" w:lineRule="auto"/>
              <w:rPr>
                <w:rFonts w:cstheme="minorHAnsi"/>
                <w:bCs/>
              </w:rPr>
            </w:pPr>
            <w:r w:rsidRPr="008161C6">
              <w:rPr>
                <w:rFonts w:cstheme="minorHAnsi"/>
                <w:bCs/>
              </w:rPr>
              <w:t>Maszyna wraz z</w:t>
            </w:r>
            <w:r>
              <w:rPr>
                <w:rFonts w:cstheme="minorHAnsi"/>
                <w:bCs/>
              </w:rPr>
              <w:t xml:space="preserve"> </w:t>
            </w:r>
            <w:r w:rsidRPr="008161C6">
              <w:rPr>
                <w:rFonts w:cstheme="minorHAnsi"/>
                <w:bCs/>
              </w:rPr>
              <w:t>robotem</w:t>
            </w:r>
            <w:r>
              <w:rPr>
                <w:rFonts w:cstheme="minorHAnsi"/>
                <w:bCs/>
              </w:rPr>
              <w:t xml:space="preserve"> 3 osiowym o nośności minimum 6 kg</w:t>
            </w:r>
          </w:p>
        </w:tc>
        <w:tc>
          <w:tcPr>
            <w:tcW w:w="2830" w:type="dxa"/>
            <w:vAlign w:val="center"/>
          </w:tcPr>
          <w:p w14:paraId="584AA55C"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70096712" w14:textId="77777777" w:rsidTr="00C57DE4">
        <w:trPr>
          <w:trHeight w:val="208"/>
        </w:trPr>
        <w:tc>
          <w:tcPr>
            <w:tcW w:w="534" w:type="dxa"/>
            <w:vAlign w:val="center"/>
          </w:tcPr>
          <w:p w14:paraId="723A364F"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3E427248" w14:textId="78B31F42" w:rsidR="000637E2" w:rsidRPr="001571C9" w:rsidRDefault="00C57DE4" w:rsidP="00C57DE4">
            <w:pPr>
              <w:pStyle w:val="Bezodstpw"/>
              <w:spacing w:line="276" w:lineRule="auto"/>
              <w:rPr>
                <w:rFonts w:cstheme="minorHAnsi"/>
                <w:bCs/>
              </w:rPr>
            </w:pPr>
            <w:r w:rsidRPr="00EC44BE">
              <w:rPr>
                <w:rFonts w:cstheme="minorHAnsi"/>
              </w:rPr>
              <w:t xml:space="preserve">Serwonapędy osi robota </w:t>
            </w:r>
            <w:r w:rsidRPr="00C7126A">
              <w:rPr>
                <w:rFonts w:cstheme="minorHAnsi"/>
              </w:rPr>
              <w:t>umożliwiające</w:t>
            </w:r>
            <w:r w:rsidRPr="00EC44BE">
              <w:rPr>
                <w:rFonts w:cstheme="minorHAnsi"/>
              </w:rPr>
              <w:t xml:space="preserve"> </w:t>
            </w:r>
            <w:r>
              <w:rPr>
                <w:rFonts w:cstheme="minorHAnsi"/>
              </w:rPr>
              <w:t>s</w:t>
            </w:r>
            <w:r w:rsidRPr="00EC44BE">
              <w:rPr>
                <w:rFonts w:cstheme="minorHAnsi"/>
              </w:rPr>
              <w:t>ynchronizacj</w:t>
            </w:r>
            <w:r>
              <w:rPr>
                <w:rFonts w:cstheme="minorHAnsi"/>
              </w:rPr>
              <w:t>e</w:t>
            </w:r>
            <w:r w:rsidRPr="00EC44BE">
              <w:rPr>
                <w:rFonts w:cstheme="minorHAnsi"/>
              </w:rPr>
              <w:t xml:space="preserve"> ruchów osi robota z osiami wtryskarki</w:t>
            </w:r>
          </w:p>
        </w:tc>
        <w:tc>
          <w:tcPr>
            <w:tcW w:w="2830" w:type="dxa"/>
            <w:vAlign w:val="center"/>
          </w:tcPr>
          <w:p w14:paraId="1626F81E"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29BF474B" w14:textId="77777777" w:rsidTr="00C57DE4">
        <w:trPr>
          <w:trHeight w:val="208"/>
        </w:trPr>
        <w:tc>
          <w:tcPr>
            <w:tcW w:w="534" w:type="dxa"/>
            <w:vAlign w:val="center"/>
          </w:tcPr>
          <w:p w14:paraId="33C40504"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02013E74" w14:textId="44EEC5D1" w:rsidR="000637E2" w:rsidRPr="001571C9" w:rsidRDefault="00C57DE4" w:rsidP="00C57DE4">
            <w:pPr>
              <w:pStyle w:val="Bezodstpw"/>
              <w:spacing w:line="276" w:lineRule="auto"/>
              <w:rPr>
                <w:rFonts w:cstheme="minorHAnsi"/>
                <w:bCs/>
              </w:rPr>
            </w:pPr>
            <w:r w:rsidRPr="00164646">
              <w:rPr>
                <w:rFonts w:cstheme="minorHAnsi"/>
                <w:bCs/>
              </w:rPr>
              <w:t>Sterowanie robota zintegrowane z programem sterującym wtryskarki</w:t>
            </w:r>
            <w:r>
              <w:rPr>
                <w:rFonts w:cstheme="minorHAnsi"/>
                <w:bCs/>
              </w:rPr>
              <w:t xml:space="preserve">. </w:t>
            </w:r>
            <w:r w:rsidRPr="00164646">
              <w:rPr>
                <w:rFonts w:cstheme="minorHAnsi"/>
              </w:rPr>
              <w:t>Umożliwiające pełne programowanie i sterowanie robotem z poziomu wtryskarki oraz umożliwiające zapisywanie parametrów pracy robota i wtryskarki w jednym programie – jeden program dla wtryskarki i robota, dla danej formy wtryskowej.</w:t>
            </w:r>
          </w:p>
        </w:tc>
        <w:tc>
          <w:tcPr>
            <w:tcW w:w="2830" w:type="dxa"/>
            <w:vAlign w:val="center"/>
          </w:tcPr>
          <w:p w14:paraId="04C58D02"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55F78905" w14:textId="77777777" w:rsidTr="00C57DE4">
        <w:trPr>
          <w:trHeight w:val="208"/>
        </w:trPr>
        <w:tc>
          <w:tcPr>
            <w:tcW w:w="534" w:type="dxa"/>
            <w:vAlign w:val="center"/>
          </w:tcPr>
          <w:p w14:paraId="2A1ED03F"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7B27BA77" w14:textId="79F35492" w:rsidR="000637E2" w:rsidRPr="001571C9" w:rsidRDefault="00C57DE4" w:rsidP="00C57DE4">
            <w:pPr>
              <w:pStyle w:val="Bezodstpw"/>
              <w:spacing w:line="276" w:lineRule="auto"/>
              <w:rPr>
                <w:rFonts w:cstheme="minorHAnsi"/>
                <w:bCs/>
              </w:rPr>
            </w:pPr>
            <w:r w:rsidRPr="00176F1D">
              <w:rPr>
                <w:rFonts w:cstheme="minorHAnsi"/>
                <w:bCs/>
              </w:rPr>
              <w:t xml:space="preserve">Skoki osi Z: minimum </w:t>
            </w:r>
            <w:r w:rsidRPr="00B87FAE">
              <w:rPr>
                <w:rFonts w:cstheme="minorHAnsi"/>
                <w:bCs/>
              </w:rPr>
              <w:t>1</w:t>
            </w:r>
            <w:r>
              <w:rPr>
                <w:rFonts w:cstheme="minorHAnsi"/>
                <w:bCs/>
              </w:rPr>
              <w:t>6</w:t>
            </w:r>
            <w:r w:rsidRPr="00B87FAE">
              <w:rPr>
                <w:rFonts w:cstheme="minorHAnsi"/>
                <w:bCs/>
              </w:rPr>
              <w:t xml:space="preserve">00 mm, Y: minimum </w:t>
            </w:r>
            <w:r>
              <w:rPr>
                <w:rFonts w:cstheme="minorHAnsi"/>
                <w:bCs/>
              </w:rPr>
              <w:t>8</w:t>
            </w:r>
            <w:r w:rsidRPr="00B87FAE">
              <w:rPr>
                <w:rFonts w:cstheme="minorHAnsi"/>
                <w:bCs/>
              </w:rPr>
              <w:t xml:space="preserve">00 mm, X: minimum </w:t>
            </w:r>
            <w:r>
              <w:rPr>
                <w:rFonts w:cstheme="minorHAnsi"/>
                <w:bCs/>
              </w:rPr>
              <w:t>4</w:t>
            </w:r>
            <w:r w:rsidRPr="00B87FAE">
              <w:rPr>
                <w:rFonts w:cstheme="minorHAnsi"/>
                <w:bCs/>
              </w:rPr>
              <w:t>00 mm</w:t>
            </w:r>
          </w:p>
        </w:tc>
        <w:tc>
          <w:tcPr>
            <w:tcW w:w="2830" w:type="dxa"/>
            <w:vAlign w:val="center"/>
          </w:tcPr>
          <w:p w14:paraId="3E296AEB" w14:textId="77777777" w:rsidR="000637E2" w:rsidRPr="00FA5BE3" w:rsidRDefault="000637E2" w:rsidP="00F001A1">
            <w:pPr>
              <w:pStyle w:val="Bezodstpw"/>
              <w:spacing w:line="276" w:lineRule="auto"/>
              <w:jc w:val="both"/>
              <w:rPr>
                <w:rFonts w:cstheme="minorHAnsi"/>
                <w:sz w:val="18"/>
                <w:szCs w:val="18"/>
              </w:rPr>
            </w:pPr>
          </w:p>
        </w:tc>
      </w:tr>
      <w:tr w:rsidR="000637E2" w:rsidRPr="00FA5BE3" w14:paraId="77FBCD99" w14:textId="77777777" w:rsidTr="00C57DE4">
        <w:trPr>
          <w:trHeight w:val="208"/>
        </w:trPr>
        <w:tc>
          <w:tcPr>
            <w:tcW w:w="534" w:type="dxa"/>
            <w:vAlign w:val="center"/>
          </w:tcPr>
          <w:p w14:paraId="145061E1" w14:textId="77777777" w:rsidR="000637E2" w:rsidRPr="00500C02" w:rsidRDefault="000637E2" w:rsidP="00C57DE4">
            <w:pPr>
              <w:pStyle w:val="Bezodstpw"/>
              <w:numPr>
                <w:ilvl w:val="0"/>
                <w:numId w:val="31"/>
              </w:numPr>
              <w:spacing w:line="276" w:lineRule="auto"/>
              <w:ind w:left="0" w:firstLine="0"/>
              <w:rPr>
                <w:rFonts w:cstheme="minorHAnsi"/>
                <w:sz w:val="18"/>
                <w:szCs w:val="18"/>
              </w:rPr>
            </w:pPr>
          </w:p>
        </w:tc>
        <w:tc>
          <w:tcPr>
            <w:tcW w:w="5811" w:type="dxa"/>
            <w:vAlign w:val="center"/>
          </w:tcPr>
          <w:p w14:paraId="6AC7BF24" w14:textId="76287BA4" w:rsidR="000637E2" w:rsidRPr="001571C9" w:rsidRDefault="00C57DE4" w:rsidP="00C57DE4">
            <w:pPr>
              <w:pStyle w:val="Bezodstpw"/>
              <w:spacing w:line="276" w:lineRule="auto"/>
              <w:rPr>
                <w:rFonts w:cstheme="minorHAnsi"/>
                <w:bCs/>
              </w:rPr>
            </w:pPr>
            <w:r w:rsidRPr="00B8469F">
              <w:rPr>
                <w:rFonts w:cstheme="minorHAnsi"/>
              </w:rPr>
              <w:t>Robot 3 osiowy wyposażony w napęd B serwoelektryczny o zakresie obrotu minimum od 0 do 270 stopni</w:t>
            </w:r>
          </w:p>
        </w:tc>
        <w:tc>
          <w:tcPr>
            <w:tcW w:w="2830" w:type="dxa"/>
            <w:vAlign w:val="center"/>
          </w:tcPr>
          <w:p w14:paraId="0BFCB015" w14:textId="77777777" w:rsidR="000637E2" w:rsidRPr="00FA5BE3" w:rsidRDefault="000637E2" w:rsidP="00F001A1">
            <w:pPr>
              <w:pStyle w:val="Bezodstpw"/>
              <w:spacing w:line="276" w:lineRule="auto"/>
              <w:jc w:val="both"/>
              <w:rPr>
                <w:rFonts w:cstheme="minorHAnsi"/>
                <w:sz w:val="18"/>
                <w:szCs w:val="18"/>
              </w:rPr>
            </w:pPr>
          </w:p>
        </w:tc>
      </w:tr>
      <w:tr w:rsidR="00B37160" w:rsidRPr="00FA5BE3" w14:paraId="737C6B80" w14:textId="77777777" w:rsidTr="00C57DE4">
        <w:trPr>
          <w:trHeight w:val="548"/>
        </w:trPr>
        <w:tc>
          <w:tcPr>
            <w:tcW w:w="6345" w:type="dxa"/>
            <w:gridSpan w:val="2"/>
            <w:vAlign w:val="center"/>
          </w:tcPr>
          <w:p w14:paraId="196F512E" w14:textId="77777777" w:rsidR="00B37160" w:rsidRPr="007F56FE" w:rsidRDefault="00B37160" w:rsidP="00C57DE4">
            <w:pPr>
              <w:pStyle w:val="Bezodstpw"/>
              <w:spacing w:line="276" w:lineRule="auto"/>
              <w:ind w:left="27"/>
              <w:rPr>
                <w:rFonts w:cstheme="minorHAnsi"/>
                <w:sz w:val="20"/>
                <w:szCs w:val="20"/>
              </w:rPr>
            </w:pPr>
            <w:r>
              <w:rPr>
                <w:rFonts w:cstheme="minorHAnsi"/>
                <w:sz w:val="20"/>
                <w:szCs w:val="20"/>
              </w:rPr>
              <w:t>CENA NETTO/BRUTTO (ze wskazaniem waluty)</w:t>
            </w:r>
          </w:p>
        </w:tc>
        <w:tc>
          <w:tcPr>
            <w:tcW w:w="2830" w:type="dxa"/>
            <w:vAlign w:val="center"/>
          </w:tcPr>
          <w:p w14:paraId="5E8A1CB6" w14:textId="77777777" w:rsidR="00B37160" w:rsidRPr="00FA5BE3" w:rsidRDefault="00B37160" w:rsidP="00F001A1">
            <w:pPr>
              <w:pStyle w:val="Bezodstpw"/>
              <w:spacing w:line="276" w:lineRule="auto"/>
              <w:jc w:val="both"/>
              <w:rPr>
                <w:rFonts w:cstheme="minorHAnsi"/>
                <w:sz w:val="18"/>
                <w:szCs w:val="18"/>
              </w:rPr>
            </w:pPr>
            <w:r>
              <w:rPr>
                <w:rFonts w:cstheme="minorHAnsi"/>
                <w:sz w:val="18"/>
                <w:szCs w:val="18"/>
              </w:rPr>
              <w:t>………………………../……………………..</w:t>
            </w:r>
          </w:p>
        </w:tc>
      </w:tr>
    </w:tbl>
    <w:p w14:paraId="0E7B6BF7" w14:textId="7041A6DB" w:rsidR="00B37160" w:rsidRDefault="00B37160" w:rsidP="00B37160">
      <w:pPr>
        <w:pStyle w:val="Bezodstpw"/>
        <w:spacing w:line="276" w:lineRule="auto"/>
        <w:rPr>
          <w:rFonts w:cstheme="minorHAnsi"/>
          <w:b/>
        </w:rPr>
      </w:pPr>
    </w:p>
    <w:p w14:paraId="248F90B0" w14:textId="2D493ABB" w:rsidR="00B37160" w:rsidRDefault="00B37160" w:rsidP="00B37160">
      <w:pPr>
        <w:pStyle w:val="Bezodstpw"/>
        <w:spacing w:line="276" w:lineRule="auto"/>
        <w:rPr>
          <w:rFonts w:cstheme="minorHAnsi"/>
          <w:b/>
        </w:rPr>
      </w:pPr>
      <w:r>
        <w:rPr>
          <w:rFonts w:cstheme="minorHAnsi"/>
          <w:b/>
        </w:rPr>
        <w:t>CZĘŚĆ IV</w:t>
      </w:r>
    </w:p>
    <w:tbl>
      <w:tblPr>
        <w:tblStyle w:val="Tabela-Siatka"/>
        <w:tblW w:w="0" w:type="auto"/>
        <w:tblInd w:w="-113" w:type="dxa"/>
        <w:tblLayout w:type="fixed"/>
        <w:tblLook w:val="04A0" w:firstRow="1" w:lastRow="0" w:firstColumn="1" w:lastColumn="0" w:noHBand="0" w:noVBand="1"/>
      </w:tblPr>
      <w:tblGrid>
        <w:gridCol w:w="534"/>
        <w:gridCol w:w="5811"/>
        <w:gridCol w:w="2830"/>
      </w:tblGrid>
      <w:tr w:rsidR="00B37160" w:rsidRPr="00FA5BE3" w14:paraId="47257B4C" w14:textId="77777777" w:rsidTr="00F001A1">
        <w:tc>
          <w:tcPr>
            <w:tcW w:w="6345" w:type="dxa"/>
            <w:gridSpan w:val="2"/>
            <w:vAlign w:val="center"/>
          </w:tcPr>
          <w:p w14:paraId="32AE7519" w14:textId="279DD81E" w:rsidR="00B37160" w:rsidRPr="00C57DE4" w:rsidRDefault="00B37160" w:rsidP="00C57DE4">
            <w:pPr>
              <w:pStyle w:val="Bezodstpw"/>
              <w:spacing w:line="276" w:lineRule="auto"/>
              <w:rPr>
                <w:rFonts w:cstheme="minorHAnsi"/>
                <w:b/>
              </w:rPr>
            </w:pPr>
            <w:r w:rsidRPr="00C57DE4">
              <w:rPr>
                <w:rFonts w:cstheme="minorHAnsi"/>
                <w:b/>
              </w:rPr>
              <w:t>Zakup, dostawa i montaż (instalacja i kalibracja) wtryskarki minimum 60 ton hybrydowa z robotem 3 osiowym - 2 sztuki</w:t>
            </w:r>
          </w:p>
        </w:tc>
        <w:tc>
          <w:tcPr>
            <w:tcW w:w="2830" w:type="dxa"/>
            <w:vAlign w:val="center"/>
          </w:tcPr>
          <w:p w14:paraId="69CF0CA8" w14:textId="77777777" w:rsidR="00B37160" w:rsidRPr="001453FB" w:rsidRDefault="00B37160" w:rsidP="00F001A1">
            <w:pPr>
              <w:pStyle w:val="Bezodstpw"/>
              <w:spacing w:line="276" w:lineRule="auto"/>
              <w:rPr>
                <w:rFonts w:cstheme="minorHAnsi"/>
                <w:bCs/>
                <w:sz w:val="18"/>
                <w:szCs w:val="18"/>
              </w:rPr>
            </w:pPr>
            <w:r w:rsidRPr="00CF5B96">
              <w:rPr>
                <w:rFonts w:cstheme="minorHAnsi"/>
                <w:b/>
                <w:sz w:val="18"/>
                <w:szCs w:val="18"/>
              </w:rPr>
              <w:t>Minimalne/ nie gorsze parametry</w:t>
            </w:r>
            <w:r w:rsidRPr="001453FB">
              <w:rPr>
                <w:rFonts w:cstheme="minorHAnsi"/>
                <w:bCs/>
                <w:sz w:val="18"/>
                <w:szCs w:val="18"/>
              </w:rPr>
              <w:t xml:space="preserve"> (należy wskazać TAK - jeśli spełnia, NIE - jeśli nie spełnia, oraz podać wartości parametrów)</w:t>
            </w:r>
          </w:p>
        </w:tc>
      </w:tr>
      <w:tr w:rsidR="00B37160" w:rsidRPr="00FA5BE3" w14:paraId="64D4020C" w14:textId="77777777" w:rsidTr="00F001A1">
        <w:trPr>
          <w:trHeight w:val="593"/>
        </w:trPr>
        <w:tc>
          <w:tcPr>
            <w:tcW w:w="534" w:type="dxa"/>
            <w:vAlign w:val="center"/>
          </w:tcPr>
          <w:p w14:paraId="03F7EC87" w14:textId="77777777" w:rsidR="00B37160" w:rsidRPr="00500C02" w:rsidRDefault="00B37160"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5939A952" w14:textId="5FECB3CF" w:rsidR="00B37160" w:rsidRPr="00C57DE4" w:rsidRDefault="00C57DE4" w:rsidP="00C57DE4">
            <w:pPr>
              <w:pStyle w:val="Bezodstpw"/>
              <w:spacing w:line="276" w:lineRule="auto"/>
              <w:rPr>
                <w:rFonts w:cstheme="minorHAnsi"/>
                <w:bCs/>
              </w:rPr>
            </w:pPr>
            <w:r w:rsidRPr="008161C6">
              <w:rPr>
                <w:rFonts w:cstheme="minorHAnsi"/>
                <w:bCs/>
              </w:rPr>
              <w:t xml:space="preserve">Siła zwarcia minimum 60 ton </w:t>
            </w:r>
          </w:p>
        </w:tc>
        <w:tc>
          <w:tcPr>
            <w:tcW w:w="2830" w:type="dxa"/>
            <w:vAlign w:val="center"/>
          </w:tcPr>
          <w:p w14:paraId="1421840F"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1ECDBCC4" w14:textId="77777777" w:rsidTr="00F001A1">
        <w:trPr>
          <w:trHeight w:val="560"/>
        </w:trPr>
        <w:tc>
          <w:tcPr>
            <w:tcW w:w="534" w:type="dxa"/>
            <w:vAlign w:val="center"/>
          </w:tcPr>
          <w:p w14:paraId="345F74F4" w14:textId="77777777" w:rsidR="00B37160" w:rsidRPr="00500C02" w:rsidRDefault="00B37160"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4D169260" w14:textId="52815D8F" w:rsidR="00B37160" w:rsidRPr="001571C9" w:rsidRDefault="00C57DE4" w:rsidP="00C57DE4">
            <w:pPr>
              <w:pStyle w:val="Bezodstpw"/>
              <w:spacing w:line="276" w:lineRule="auto"/>
              <w:rPr>
                <w:rFonts w:cstheme="minorHAnsi"/>
                <w:bCs/>
              </w:rPr>
            </w:pPr>
            <w:r w:rsidRPr="008161C6">
              <w:rPr>
                <w:rFonts w:cstheme="minorHAnsi"/>
                <w:bCs/>
              </w:rPr>
              <w:t>Wielkość agregatu minimum 290</w:t>
            </w:r>
          </w:p>
        </w:tc>
        <w:tc>
          <w:tcPr>
            <w:tcW w:w="2830" w:type="dxa"/>
            <w:vAlign w:val="center"/>
          </w:tcPr>
          <w:p w14:paraId="75FA4FA1"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14353A7F" w14:textId="77777777" w:rsidTr="00F001A1">
        <w:trPr>
          <w:trHeight w:val="567"/>
        </w:trPr>
        <w:tc>
          <w:tcPr>
            <w:tcW w:w="534" w:type="dxa"/>
            <w:vAlign w:val="center"/>
          </w:tcPr>
          <w:p w14:paraId="55CF669F" w14:textId="77777777" w:rsidR="00B37160" w:rsidRPr="00500C02" w:rsidRDefault="00B37160"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10A0BD2D" w14:textId="1AF231AB" w:rsidR="00B37160" w:rsidRPr="001571C9" w:rsidRDefault="00C57DE4" w:rsidP="00C57DE4">
            <w:pPr>
              <w:pStyle w:val="Bezodstpw"/>
              <w:spacing w:line="276" w:lineRule="auto"/>
              <w:rPr>
                <w:rFonts w:cstheme="minorHAnsi"/>
                <w:bCs/>
              </w:rPr>
            </w:pPr>
            <w:r w:rsidRPr="00F47F54">
              <w:rPr>
                <w:rFonts w:cstheme="minorHAnsi"/>
              </w:rPr>
              <w:t xml:space="preserve">Napęd hybrydowy: układ zamknięcia elektryczny, napęd agregatu: </w:t>
            </w:r>
            <w:r>
              <w:rPr>
                <w:rFonts w:cstheme="minorHAnsi"/>
              </w:rPr>
              <w:t>hydrauliczny (wtrysk i dojazd agregatu wtryskowego),</w:t>
            </w:r>
          </w:p>
        </w:tc>
        <w:tc>
          <w:tcPr>
            <w:tcW w:w="2830" w:type="dxa"/>
            <w:vAlign w:val="center"/>
          </w:tcPr>
          <w:p w14:paraId="018631E8"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4ADF4BCF" w14:textId="77777777" w:rsidTr="00F001A1">
        <w:trPr>
          <w:trHeight w:val="562"/>
        </w:trPr>
        <w:tc>
          <w:tcPr>
            <w:tcW w:w="534" w:type="dxa"/>
            <w:vAlign w:val="center"/>
          </w:tcPr>
          <w:p w14:paraId="5911C9DE" w14:textId="77777777" w:rsidR="00B37160" w:rsidRPr="00500C02" w:rsidRDefault="00B37160"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1A7A23AD" w14:textId="41738663" w:rsidR="00B37160" w:rsidRPr="001571C9" w:rsidRDefault="00C57DE4" w:rsidP="00C57DE4">
            <w:pPr>
              <w:pStyle w:val="Bezodstpw"/>
              <w:spacing w:line="276" w:lineRule="auto"/>
              <w:rPr>
                <w:rFonts w:cstheme="minorHAnsi"/>
                <w:bCs/>
              </w:rPr>
            </w:pPr>
            <w:r w:rsidRPr="00FD6FC9">
              <w:rPr>
                <w:rFonts w:cstheme="minorHAnsi"/>
                <w:bCs/>
              </w:rPr>
              <w:t>Ruchoma płyta narzędziowa prowadzona na 4 kolumnach,</w:t>
            </w:r>
            <w:r>
              <w:rPr>
                <w:rFonts w:cstheme="minorHAnsi"/>
                <w:bCs/>
              </w:rPr>
              <w:t xml:space="preserve"> p</w:t>
            </w:r>
            <w:r w:rsidRPr="008161C6">
              <w:rPr>
                <w:rFonts w:cstheme="minorHAnsi"/>
                <w:bCs/>
              </w:rPr>
              <w:t>rześwit pomiędzy kolumnami</w:t>
            </w:r>
            <w:r w:rsidRPr="00182E14">
              <w:rPr>
                <w:rFonts w:cstheme="minorHAnsi"/>
                <w:bCs/>
              </w:rPr>
              <w:t xml:space="preserve">: minimum: </w:t>
            </w:r>
            <w:r>
              <w:rPr>
                <w:rFonts w:cstheme="minorHAnsi"/>
                <w:bCs/>
              </w:rPr>
              <w:t>37</w:t>
            </w:r>
            <w:r w:rsidRPr="00182E14">
              <w:rPr>
                <w:rFonts w:cstheme="minorHAnsi"/>
                <w:bCs/>
              </w:rPr>
              <w:t xml:space="preserve">0 x </w:t>
            </w:r>
            <w:r>
              <w:rPr>
                <w:rFonts w:cstheme="minorHAnsi"/>
                <w:bCs/>
              </w:rPr>
              <w:t>minimum: 370  mm</w:t>
            </w:r>
          </w:p>
        </w:tc>
        <w:tc>
          <w:tcPr>
            <w:tcW w:w="2830" w:type="dxa"/>
            <w:vAlign w:val="center"/>
          </w:tcPr>
          <w:p w14:paraId="5AB773B8"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1A0AAE42" w14:textId="77777777" w:rsidTr="00F001A1">
        <w:trPr>
          <w:trHeight w:val="556"/>
        </w:trPr>
        <w:tc>
          <w:tcPr>
            <w:tcW w:w="534" w:type="dxa"/>
            <w:vAlign w:val="center"/>
          </w:tcPr>
          <w:p w14:paraId="736C289A" w14:textId="77777777" w:rsidR="00B37160" w:rsidRPr="00500C02" w:rsidRDefault="00B37160"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175E8513" w14:textId="48BA16DF" w:rsidR="00B37160" w:rsidRPr="001571C9" w:rsidRDefault="00C57DE4" w:rsidP="00C57DE4">
            <w:pPr>
              <w:pStyle w:val="Bezodstpw"/>
              <w:spacing w:line="276" w:lineRule="auto"/>
              <w:rPr>
                <w:rFonts w:cstheme="minorHAnsi"/>
                <w:bCs/>
              </w:rPr>
            </w:pPr>
            <w:r w:rsidRPr="00FD6FC9">
              <w:rPr>
                <w:rFonts w:cstheme="minorHAnsi"/>
                <w:bCs/>
              </w:rPr>
              <w:t>Ruchoma płyta narzędziowa prowadzona na łożu wtryskarki</w:t>
            </w:r>
          </w:p>
        </w:tc>
        <w:tc>
          <w:tcPr>
            <w:tcW w:w="2830" w:type="dxa"/>
            <w:vAlign w:val="center"/>
          </w:tcPr>
          <w:p w14:paraId="2023D763" w14:textId="77777777" w:rsidR="00B37160" w:rsidRPr="00FA5BE3" w:rsidRDefault="00B37160" w:rsidP="00F001A1">
            <w:pPr>
              <w:pStyle w:val="Bezodstpw"/>
              <w:spacing w:line="276" w:lineRule="auto"/>
              <w:jc w:val="both"/>
              <w:rPr>
                <w:rFonts w:cstheme="minorHAnsi"/>
                <w:sz w:val="18"/>
                <w:szCs w:val="18"/>
              </w:rPr>
            </w:pPr>
          </w:p>
        </w:tc>
      </w:tr>
      <w:tr w:rsidR="00B37160" w:rsidRPr="00FA5BE3" w14:paraId="6E1C3B5D" w14:textId="77777777" w:rsidTr="00F001A1">
        <w:trPr>
          <w:trHeight w:val="208"/>
        </w:trPr>
        <w:tc>
          <w:tcPr>
            <w:tcW w:w="534" w:type="dxa"/>
            <w:vAlign w:val="center"/>
          </w:tcPr>
          <w:p w14:paraId="26CBE3C8" w14:textId="77777777" w:rsidR="00B37160" w:rsidRPr="00500C02" w:rsidRDefault="00B37160"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76EE4645" w14:textId="047A53BD" w:rsidR="00B37160" w:rsidRPr="001571C9" w:rsidRDefault="00C57DE4" w:rsidP="00C57DE4">
            <w:pPr>
              <w:pStyle w:val="Bezodstpw"/>
              <w:spacing w:line="276" w:lineRule="auto"/>
              <w:rPr>
                <w:rFonts w:cstheme="minorHAnsi"/>
                <w:bCs/>
              </w:rPr>
            </w:pPr>
            <w:r>
              <w:rPr>
                <w:rFonts w:cstheme="minorHAnsi"/>
                <w:bCs/>
              </w:rPr>
              <w:t>Zwiększenie maksymalnej wysokości montowanych form wtryskowych do minimum 500 mm</w:t>
            </w:r>
          </w:p>
        </w:tc>
        <w:tc>
          <w:tcPr>
            <w:tcW w:w="2830" w:type="dxa"/>
            <w:vAlign w:val="center"/>
          </w:tcPr>
          <w:p w14:paraId="2E0AC45F" w14:textId="77777777" w:rsidR="00B37160" w:rsidRPr="00FA5BE3" w:rsidRDefault="00B37160" w:rsidP="00F001A1">
            <w:pPr>
              <w:pStyle w:val="Bezodstpw"/>
              <w:spacing w:line="276" w:lineRule="auto"/>
              <w:jc w:val="both"/>
              <w:rPr>
                <w:rFonts w:cstheme="minorHAnsi"/>
                <w:sz w:val="18"/>
                <w:szCs w:val="18"/>
              </w:rPr>
            </w:pPr>
          </w:p>
        </w:tc>
      </w:tr>
      <w:tr w:rsidR="00AA66CD" w:rsidRPr="00FA5BE3" w14:paraId="11391BCE" w14:textId="77777777" w:rsidTr="00F001A1">
        <w:trPr>
          <w:trHeight w:val="208"/>
        </w:trPr>
        <w:tc>
          <w:tcPr>
            <w:tcW w:w="534" w:type="dxa"/>
            <w:vAlign w:val="center"/>
          </w:tcPr>
          <w:p w14:paraId="3B27AC98"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7C1516D6" w14:textId="2B56D8F5" w:rsidR="00AA66CD" w:rsidRPr="001571C9" w:rsidRDefault="00C57DE4" w:rsidP="00C57DE4">
            <w:pPr>
              <w:pStyle w:val="Bezodstpw"/>
              <w:spacing w:line="276" w:lineRule="auto"/>
              <w:rPr>
                <w:rFonts w:cstheme="minorHAnsi"/>
                <w:bCs/>
              </w:rPr>
            </w:pPr>
            <w:r w:rsidRPr="008161C6">
              <w:rPr>
                <w:rFonts w:cstheme="minorHAnsi"/>
                <w:bCs/>
              </w:rPr>
              <w:t>Szafa sterująca klimatyzowana wodą</w:t>
            </w:r>
          </w:p>
        </w:tc>
        <w:tc>
          <w:tcPr>
            <w:tcW w:w="2830" w:type="dxa"/>
            <w:vAlign w:val="center"/>
          </w:tcPr>
          <w:p w14:paraId="501A04DB"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1D309943" w14:textId="77777777" w:rsidTr="00F001A1">
        <w:trPr>
          <w:trHeight w:val="208"/>
        </w:trPr>
        <w:tc>
          <w:tcPr>
            <w:tcW w:w="534" w:type="dxa"/>
            <w:vAlign w:val="center"/>
          </w:tcPr>
          <w:p w14:paraId="56EC63EF"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45C2A735" w14:textId="26823A4E" w:rsidR="00AA66CD" w:rsidRPr="001571C9" w:rsidRDefault="00C57DE4" w:rsidP="00C57DE4">
            <w:pPr>
              <w:pStyle w:val="Bezodstpw"/>
              <w:spacing w:line="276" w:lineRule="auto"/>
            </w:pPr>
            <w:r w:rsidRPr="00FD6FC9">
              <w:rPr>
                <w:rFonts w:cstheme="minorHAnsi"/>
                <w:bCs/>
              </w:rPr>
              <w:t>Maszyna wyposażona w bezpośrednie napędy z serwomotorami chłodzonymi cieczą w zamkniętym układzie chłodzenia</w:t>
            </w:r>
          </w:p>
        </w:tc>
        <w:tc>
          <w:tcPr>
            <w:tcW w:w="2830" w:type="dxa"/>
            <w:vAlign w:val="center"/>
          </w:tcPr>
          <w:p w14:paraId="57957EDC"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28835D26" w14:textId="77777777" w:rsidTr="00F001A1">
        <w:trPr>
          <w:trHeight w:val="208"/>
        </w:trPr>
        <w:tc>
          <w:tcPr>
            <w:tcW w:w="534" w:type="dxa"/>
            <w:vAlign w:val="center"/>
          </w:tcPr>
          <w:p w14:paraId="6C7462EC"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4803F1CB" w14:textId="783AAFE5" w:rsidR="00AA66CD" w:rsidRPr="001571C9" w:rsidRDefault="00C57DE4" w:rsidP="00C57DE4">
            <w:pPr>
              <w:pStyle w:val="Bezodstpw"/>
              <w:spacing w:line="276" w:lineRule="auto"/>
              <w:rPr>
                <w:rFonts w:cstheme="minorHAnsi"/>
                <w:color w:val="00B050"/>
              </w:rPr>
            </w:pPr>
            <w:r w:rsidRPr="00FD6FC9">
              <w:rPr>
                <w:rFonts w:cs="Calibri"/>
                <w:bCs/>
                <w:noProof/>
                <w:color w:val="00B050"/>
                <w:lang w:eastAsia="pl-PL"/>
              </w:rPr>
              <w:drawing>
                <wp:anchor distT="0" distB="0" distL="114300" distR="114300" simplePos="0" relativeHeight="251699200" behindDoc="0" locked="0" layoutInCell="1" allowOverlap="1" wp14:anchorId="1827242C" wp14:editId="683D2637">
                  <wp:simplePos x="0" y="0"/>
                  <wp:positionH relativeFrom="column">
                    <wp:posOffset>3202940</wp:posOffset>
                  </wp:positionH>
                  <wp:positionV relativeFrom="paragraph">
                    <wp:posOffset>227965</wp:posOffset>
                  </wp:positionV>
                  <wp:extent cx="177800" cy="177800"/>
                  <wp:effectExtent l="0" t="0" r="0" b="0"/>
                  <wp:wrapThrough wrapText="bothSides">
                    <wp:wrapPolygon edited="0">
                      <wp:start x="0" y="0"/>
                      <wp:lineTo x="0" y="18514"/>
                      <wp:lineTo x="18514" y="18514"/>
                      <wp:lineTo x="18514" y="0"/>
                      <wp:lineTo x="0" y="0"/>
                    </wp:wrapPolygon>
                  </wp:wrapThrough>
                  <wp:docPr id="611283617"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6FC9">
              <w:rPr>
                <w:rFonts w:cstheme="minorHAnsi"/>
                <w:color w:val="00B050"/>
              </w:rPr>
              <w:t>Serwoelektryczny napęd dozowania - energooszczędne przygotowanie tworzywa i krótkie czasy cyklu</w:t>
            </w:r>
          </w:p>
        </w:tc>
        <w:tc>
          <w:tcPr>
            <w:tcW w:w="2830" w:type="dxa"/>
            <w:vAlign w:val="center"/>
          </w:tcPr>
          <w:p w14:paraId="5A5FCE8A"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5919F4EC" w14:textId="77777777" w:rsidTr="00F001A1">
        <w:trPr>
          <w:trHeight w:val="208"/>
        </w:trPr>
        <w:tc>
          <w:tcPr>
            <w:tcW w:w="534" w:type="dxa"/>
            <w:vAlign w:val="center"/>
          </w:tcPr>
          <w:p w14:paraId="52994C8D"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5E1A9D94" w14:textId="6749818F" w:rsidR="00AA66CD" w:rsidRPr="007F56FE" w:rsidRDefault="00C57DE4" w:rsidP="00C57DE4">
            <w:pPr>
              <w:pStyle w:val="Bezodstpw"/>
              <w:spacing w:line="276" w:lineRule="auto"/>
              <w:ind w:left="27"/>
              <w:rPr>
                <w:rFonts w:cstheme="minorHAnsi"/>
                <w:sz w:val="20"/>
                <w:szCs w:val="20"/>
              </w:rPr>
            </w:pPr>
            <w:r w:rsidRPr="00F822E5">
              <w:rPr>
                <w:rFonts w:cs="Calibri"/>
                <w:bCs/>
                <w:noProof/>
                <w:color w:val="00B050"/>
                <w:lang w:eastAsia="pl-PL"/>
              </w:rPr>
              <w:drawing>
                <wp:anchor distT="0" distB="0" distL="114300" distR="114300" simplePos="0" relativeHeight="251698176" behindDoc="0" locked="0" layoutInCell="1" allowOverlap="1" wp14:anchorId="09CAFE6D" wp14:editId="0E293A62">
                  <wp:simplePos x="0" y="0"/>
                  <wp:positionH relativeFrom="margin">
                    <wp:posOffset>1109345</wp:posOffset>
                  </wp:positionH>
                  <wp:positionV relativeFrom="paragraph">
                    <wp:posOffset>371475</wp:posOffset>
                  </wp:positionV>
                  <wp:extent cx="177800" cy="177800"/>
                  <wp:effectExtent l="0" t="0" r="0" b="0"/>
                  <wp:wrapNone/>
                  <wp:docPr id="749967111" name="Obraz 4" descr="Obraz zawierający zieleń, kreatywność,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9654" name="Obraz 4" descr="Obraz zawierający zieleń, kreatywność, sztu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2A8">
              <w:rPr>
                <w:rFonts w:cstheme="minorHAnsi"/>
                <w:color w:val="00B050"/>
              </w:rPr>
              <w:t>Maty izolacyjne dla wszystkich stref grzewczych zespołu plastyfikującego,  w celu oszczędności energii i redukcji emisji ciepła.</w:t>
            </w:r>
          </w:p>
        </w:tc>
        <w:tc>
          <w:tcPr>
            <w:tcW w:w="2830" w:type="dxa"/>
            <w:vAlign w:val="center"/>
          </w:tcPr>
          <w:p w14:paraId="3E1C273C"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06861640" w14:textId="77777777" w:rsidTr="00F001A1">
        <w:trPr>
          <w:trHeight w:val="208"/>
        </w:trPr>
        <w:tc>
          <w:tcPr>
            <w:tcW w:w="534" w:type="dxa"/>
            <w:vAlign w:val="center"/>
          </w:tcPr>
          <w:p w14:paraId="53D5F08D"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517A43DD" w14:textId="203D4264" w:rsidR="00AA66CD" w:rsidRPr="001571C9" w:rsidRDefault="00C57DE4" w:rsidP="00C57DE4">
            <w:pPr>
              <w:pStyle w:val="Bezodstpw"/>
              <w:spacing w:line="276" w:lineRule="auto"/>
              <w:rPr>
                <w:rFonts w:cstheme="minorHAnsi"/>
              </w:rPr>
            </w:pPr>
            <w:r>
              <w:rPr>
                <w:rFonts w:cstheme="minorHAnsi"/>
              </w:rPr>
              <w:t xml:space="preserve">Napęd agregatu hydrauliczny </w:t>
            </w:r>
            <w:r w:rsidRPr="00F822E5">
              <w:rPr>
                <w:rFonts w:cstheme="minorHAnsi"/>
              </w:rPr>
              <w:t>z akumulatorem hydraulicznym, dla realizacji szybkich, niezależnych (równoległych) ruchów osi</w:t>
            </w:r>
            <w:r>
              <w:rPr>
                <w:rFonts w:cstheme="minorHAnsi"/>
              </w:rPr>
              <w:t xml:space="preserve"> </w:t>
            </w:r>
            <w:r w:rsidRPr="00FD6FC9">
              <w:rPr>
                <w:rFonts w:cstheme="minorHAnsi"/>
              </w:rPr>
              <w:t>wraz z oprogramowaniem napędu pozwalające na realizację wtrysku w trakcie zamykania formy wtryskowej.</w:t>
            </w:r>
          </w:p>
        </w:tc>
        <w:tc>
          <w:tcPr>
            <w:tcW w:w="2830" w:type="dxa"/>
            <w:vAlign w:val="center"/>
          </w:tcPr>
          <w:p w14:paraId="5A8A4BAD"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2CC403B7" w14:textId="77777777" w:rsidTr="00F001A1">
        <w:trPr>
          <w:trHeight w:val="208"/>
        </w:trPr>
        <w:tc>
          <w:tcPr>
            <w:tcW w:w="534" w:type="dxa"/>
            <w:vAlign w:val="center"/>
          </w:tcPr>
          <w:p w14:paraId="2A50F940"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7F76E63C" w14:textId="6EBBB062" w:rsidR="00AA66CD" w:rsidRPr="001571C9" w:rsidRDefault="00C57DE4" w:rsidP="00C57DE4">
            <w:pPr>
              <w:pStyle w:val="Bezodstpw"/>
              <w:spacing w:line="276" w:lineRule="auto"/>
              <w:rPr>
                <w:rFonts w:cstheme="minorHAnsi"/>
              </w:rPr>
            </w:pPr>
            <w:r w:rsidRPr="00E272A8">
              <w:rPr>
                <w:rFonts w:cstheme="minorHAnsi"/>
              </w:rPr>
              <w:t>Zespół plastyfikujący w wersji o najwyższej odporności na ścieranie (zawór zwrotny ślimaka z węglików spiekanych), do przetwarzania tworzyw termoplastycznych z dużą zawartością agresywnych i korozyjnych wypełniaczy</w:t>
            </w:r>
            <w:r>
              <w:rPr>
                <w:rFonts w:cstheme="minorHAnsi"/>
              </w:rPr>
              <w:t xml:space="preserve"> (do 50 GF)</w:t>
            </w:r>
            <w:r w:rsidRPr="00E272A8">
              <w:rPr>
                <w:rFonts w:cstheme="minorHAnsi"/>
              </w:rPr>
              <w:t xml:space="preserve"> oraz tworzyw o wysokiej temperaturze przetwarzania</w:t>
            </w:r>
          </w:p>
        </w:tc>
        <w:tc>
          <w:tcPr>
            <w:tcW w:w="2830" w:type="dxa"/>
            <w:vAlign w:val="center"/>
          </w:tcPr>
          <w:p w14:paraId="0F6B91C6"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0D8190AD" w14:textId="77777777" w:rsidTr="00F001A1">
        <w:trPr>
          <w:trHeight w:val="208"/>
        </w:trPr>
        <w:tc>
          <w:tcPr>
            <w:tcW w:w="534" w:type="dxa"/>
            <w:vAlign w:val="center"/>
          </w:tcPr>
          <w:p w14:paraId="76CF5274"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0A9B1737" w14:textId="096F82C8" w:rsidR="00AA66CD" w:rsidRPr="001571C9" w:rsidRDefault="00C57DE4" w:rsidP="00C57DE4">
            <w:pPr>
              <w:pStyle w:val="Bezodstpw"/>
              <w:spacing w:line="276" w:lineRule="auto"/>
              <w:rPr>
                <w:rFonts w:cstheme="minorHAnsi"/>
                <w:bCs/>
              </w:rPr>
            </w:pPr>
            <w:r w:rsidRPr="00FD6FC9">
              <w:rPr>
                <w:rFonts w:cstheme="minorHAnsi"/>
                <w:bCs/>
              </w:rPr>
              <w:t>Możliwość realizacji wtrysku ciśnieniem o wartości maksymalnej, minimum</w:t>
            </w:r>
            <w:r w:rsidRPr="00F8558C">
              <w:rPr>
                <w:rFonts w:cstheme="minorHAnsi"/>
                <w:bCs/>
              </w:rPr>
              <w:t xml:space="preserve"> </w:t>
            </w:r>
            <w:r w:rsidRPr="00FD6FC9">
              <w:rPr>
                <w:rFonts w:cstheme="minorHAnsi"/>
                <w:bCs/>
              </w:rPr>
              <w:t>2400 bar</w:t>
            </w:r>
          </w:p>
        </w:tc>
        <w:tc>
          <w:tcPr>
            <w:tcW w:w="2830" w:type="dxa"/>
            <w:vAlign w:val="center"/>
          </w:tcPr>
          <w:p w14:paraId="7AD6622F"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26447431" w14:textId="77777777" w:rsidTr="00F001A1">
        <w:trPr>
          <w:trHeight w:val="208"/>
        </w:trPr>
        <w:tc>
          <w:tcPr>
            <w:tcW w:w="534" w:type="dxa"/>
            <w:vAlign w:val="center"/>
          </w:tcPr>
          <w:p w14:paraId="3E97EA08"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64F9FCB0" w14:textId="0BA98405" w:rsidR="00AA66CD" w:rsidRPr="001571C9" w:rsidRDefault="00C57DE4" w:rsidP="00C57DE4">
            <w:pPr>
              <w:pStyle w:val="Bezodstpw"/>
              <w:spacing w:line="276" w:lineRule="auto"/>
              <w:rPr>
                <w:rFonts w:cstheme="minorHAnsi"/>
                <w:bCs/>
              </w:rPr>
            </w:pPr>
            <w:r>
              <w:rPr>
                <w:rFonts w:cstheme="minorHAnsi"/>
                <w:bCs/>
              </w:rPr>
              <w:t>Maszyna wyposażona w przyłącze do komputera nadrzędnego, w standardzie OPC-UA</w:t>
            </w:r>
          </w:p>
        </w:tc>
        <w:tc>
          <w:tcPr>
            <w:tcW w:w="2830" w:type="dxa"/>
            <w:vAlign w:val="center"/>
          </w:tcPr>
          <w:p w14:paraId="655FC639"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32EBC3AD" w14:textId="77777777" w:rsidTr="00F001A1">
        <w:trPr>
          <w:trHeight w:val="208"/>
        </w:trPr>
        <w:tc>
          <w:tcPr>
            <w:tcW w:w="534" w:type="dxa"/>
            <w:vAlign w:val="center"/>
          </w:tcPr>
          <w:p w14:paraId="2B2A3C77"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0E5E71B5" w14:textId="1BD9DF9C" w:rsidR="00AA66CD" w:rsidRPr="001571C9" w:rsidRDefault="00C57DE4" w:rsidP="00C57DE4">
            <w:pPr>
              <w:pStyle w:val="Bezodstpw"/>
              <w:spacing w:line="276" w:lineRule="auto"/>
              <w:rPr>
                <w:rFonts w:cstheme="minorHAnsi"/>
                <w:bCs/>
              </w:rPr>
            </w:pPr>
            <w:r w:rsidRPr="00FD6FC9">
              <w:rPr>
                <w:rFonts w:cstheme="minorHAnsi"/>
                <w:bCs/>
              </w:rPr>
              <w:t>Jeden rdzeń hydrauliczny z możliwością pracy symultanicznej</w:t>
            </w:r>
          </w:p>
        </w:tc>
        <w:tc>
          <w:tcPr>
            <w:tcW w:w="2830" w:type="dxa"/>
            <w:vAlign w:val="center"/>
          </w:tcPr>
          <w:p w14:paraId="583CE360"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0643D9B3" w14:textId="77777777" w:rsidTr="00F001A1">
        <w:trPr>
          <w:trHeight w:val="208"/>
        </w:trPr>
        <w:tc>
          <w:tcPr>
            <w:tcW w:w="534" w:type="dxa"/>
            <w:vAlign w:val="center"/>
          </w:tcPr>
          <w:p w14:paraId="19BE899C"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3DB1DD45" w14:textId="580BEBE3" w:rsidR="00AA66CD" w:rsidRPr="001571C9" w:rsidRDefault="00C57DE4" w:rsidP="00C57DE4">
            <w:pPr>
              <w:pStyle w:val="Bezodstpw"/>
              <w:spacing w:line="276" w:lineRule="auto"/>
              <w:rPr>
                <w:rFonts w:cstheme="minorHAnsi"/>
                <w:bCs/>
              </w:rPr>
            </w:pPr>
            <w:r w:rsidRPr="005966FF">
              <w:rPr>
                <w:rFonts w:cstheme="minorHAnsi"/>
                <w:bCs/>
              </w:rPr>
              <w:t>Maszyna wraz z robote</w:t>
            </w:r>
            <w:r>
              <w:rPr>
                <w:rFonts w:cstheme="minorHAnsi"/>
                <w:bCs/>
              </w:rPr>
              <w:t>m 3 osiowym o nośności minimum 4</w:t>
            </w:r>
            <w:r w:rsidRPr="005966FF">
              <w:rPr>
                <w:rFonts w:cstheme="minorHAnsi"/>
                <w:bCs/>
              </w:rPr>
              <w:t xml:space="preserve"> kg</w:t>
            </w:r>
          </w:p>
        </w:tc>
        <w:tc>
          <w:tcPr>
            <w:tcW w:w="2830" w:type="dxa"/>
            <w:vAlign w:val="center"/>
          </w:tcPr>
          <w:p w14:paraId="6B82715C"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3CD92532" w14:textId="77777777" w:rsidTr="00F001A1">
        <w:trPr>
          <w:trHeight w:val="208"/>
        </w:trPr>
        <w:tc>
          <w:tcPr>
            <w:tcW w:w="534" w:type="dxa"/>
            <w:vAlign w:val="center"/>
          </w:tcPr>
          <w:p w14:paraId="7403647E"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41332604" w14:textId="406F1C2F" w:rsidR="00AA66CD" w:rsidRPr="001571C9" w:rsidRDefault="00C57DE4" w:rsidP="00C57DE4">
            <w:pPr>
              <w:pStyle w:val="Bezodstpw"/>
              <w:spacing w:line="276" w:lineRule="auto"/>
              <w:rPr>
                <w:rFonts w:cstheme="minorHAnsi"/>
                <w:bCs/>
              </w:rPr>
            </w:pPr>
            <w:r w:rsidRPr="00EC44BE">
              <w:rPr>
                <w:rFonts w:cstheme="minorHAnsi"/>
              </w:rPr>
              <w:t xml:space="preserve">Serwonapędy osi robota </w:t>
            </w:r>
            <w:r w:rsidRPr="00C7126A">
              <w:rPr>
                <w:rFonts w:cstheme="minorHAnsi"/>
              </w:rPr>
              <w:t>umożliwiające</w:t>
            </w:r>
            <w:r w:rsidRPr="00EC44BE">
              <w:rPr>
                <w:rFonts w:cstheme="minorHAnsi"/>
              </w:rPr>
              <w:t xml:space="preserve"> </w:t>
            </w:r>
            <w:r>
              <w:rPr>
                <w:rFonts w:cstheme="minorHAnsi"/>
              </w:rPr>
              <w:t>s</w:t>
            </w:r>
            <w:r w:rsidRPr="00EC44BE">
              <w:rPr>
                <w:rFonts w:cstheme="minorHAnsi"/>
              </w:rPr>
              <w:t>ynchronizacj</w:t>
            </w:r>
            <w:r>
              <w:rPr>
                <w:rFonts w:cstheme="minorHAnsi"/>
              </w:rPr>
              <w:t>e</w:t>
            </w:r>
            <w:r w:rsidRPr="00EC44BE">
              <w:rPr>
                <w:rFonts w:cstheme="minorHAnsi"/>
              </w:rPr>
              <w:t xml:space="preserve"> ruchów osi robota z osiami wtryskarki</w:t>
            </w:r>
          </w:p>
        </w:tc>
        <w:tc>
          <w:tcPr>
            <w:tcW w:w="2830" w:type="dxa"/>
            <w:vAlign w:val="center"/>
          </w:tcPr>
          <w:p w14:paraId="62464530"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11191294" w14:textId="77777777" w:rsidTr="00F001A1">
        <w:trPr>
          <w:trHeight w:val="208"/>
        </w:trPr>
        <w:tc>
          <w:tcPr>
            <w:tcW w:w="534" w:type="dxa"/>
            <w:vAlign w:val="center"/>
          </w:tcPr>
          <w:p w14:paraId="7174B213"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24E0649C" w14:textId="4BCAF7A8" w:rsidR="00AA66CD" w:rsidRPr="007F56FE" w:rsidRDefault="00C57DE4" w:rsidP="00C57DE4">
            <w:pPr>
              <w:pStyle w:val="Bezodstpw"/>
              <w:spacing w:line="276" w:lineRule="auto"/>
              <w:ind w:left="27"/>
              <w:rPr>
                <w:rFonts w:cstheme="minorHAnsi"/>
                <w:sz w:val="20"/>
                <w:szCs w:val="20"/>
              </w:rPr>
            </w:pPr>
            <w:r w:rsidRPr="005966FF">
              <w:rPr>
                <w:rFonts w:cstheme="minorHAnsi"/>
                <w:bCs/>
              </w:rPr>
              <w:t>Sterowanie robota zintegrowane z programem sterującym wtryskarki</w:t>
            </w:r>
            <w:r>
              <w:rPr>
                <w:rFonts w:cstheme="minorHAnsi"/>
                <w:bCs/>
              </w:rPr>
              <w:t xml:space="preserve">. </w:t>
            </w:r>
            <w:r w:rsidRPr="00B8469F">
              <w:rPr>
                <w:rFonts w:cstheme="minorHAnsi"/>
              </w:rPr>
              <w:t>Umożliwiające pełne programowanie i sterowanie robotem z poziomu wtryskarki oraz umożliwiające zapisywanie parametrów pracy robota i wtryskarki w jednym programie – jeden program dla wtryskarki i robota, dla danej formy wtryskowej.</w:t>
            </w:r>
          </w:p>
        </w:tc>
        <w:tc>
          <w:tcPr>
            <w:tcW w:w="2830" w:type="dxa"/>
            <w:vAlign w:val="center"/>
          </w:tcPr>
          <w:p w14:paraId="4F80891E"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234F4718" w14:textId="77777777" w:rsidTr="00F001A1">
        <w:trPr>
          <w:trHeight w:val="208"/>
        </w:trPr>
        <w:tc>
          <w:tcPr>
            <w:tcW w:w="534" w:type="dxa"/>
            <w:vAlign w:val="center"/>
          </w:tcPr>
          <w:p w14:paraId="09EA609B"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7F88CD8E" w14:textId="4B7EBBA7" w:rsidR="00AA66CD" w:rsidRPr="001571C9" w:rsidRDefault="00C57DE4" w:rsidP="00C57DE4">
            <w:pPr>
              <w:pStyle w:val="Bezodstpw"/>
              <w:spacing w:line="276" w:lineRule="auto"/>
              <w:rPr>
                <w:rFonts w:cstheme="minorHAnsi"/>
                <w:bCs/>
              </w:rPr>
            </w:pPr>
            <w:r w:rsidRPr="005966FF">
              <w:rPr>
                <w:rFonts w:cstheme="minorHAnsi"/>
                <w:bCs/>
              </w:rPr>
              <w:t xml:space="preserve">Skoki osi Z: </w:t>
            </w:r>
            <w:r w:rsidRPr="00FD6FC9">
              <w:rPr>
                <w:rFonts w:cstheme="minorHAnsi"/>
                <w:bCs/>
              </w:rPr>
              <w:t>minimum 1200</w:t>
            </w:r>
            <w:r w:rsidRPr="005966FF">
              <w:rPr>
                <w:rFonts w:cstheme="minorHAnsi"/>
                <w:bCs/>
              </w:rPr>
              <w:t xml:space="preserve"> mm, Y</w:t>
            </w:r>
            <w:r w:rsidRPr="00F8558C">
              <w:rPr>
                <w:rFonts w:cstheme="minorHAnsi"/>
                <w:bCs/>
              </w:rPr>
              <w:t xml:space="preserve">: </w:t>
            </w:r>
            <w:r w:rsidRPr="00FD6FC9">
              <w:rPr>
                <w:rFonts w:cstheme="minorHAnsi"/>
                <w:bCs/>
              </w:rPr>
              <w:t>minimum 800 mm</w:t>
            </w:r>
            <w:r w:rsidRPr="00F8558C">
              <w:rPr>
                <w:rFonts w:cstheme="minorHAnsi"/>
                <w:bCs/>
              </w:rPr>
              <w:t xml:space="preserve">, X: </w:t>
            </w:r>
            <w:r w:rsidRPr="00FD6FC9">
              <w:rPr>
                <w:rFonts w:cstheme="minorHAnsi"/>
                <w:bCs/>
              </w:rPr>
              <w:t>minimum 500 mm</w:t>
            </w:r>
          </w:p>
        </w:tc>
        <w:tc>
          <w:tcPr>
            <w:tcW w:w="2830" w:type="dxa"/>
            <w:vAlign w:val="center"/>
          </w:tcPr>
          <w:p w14:paraId="3E42CA14" w14:textId="77777777" w:rsidR="00AA66CD" w:rsidRPr="00FA5BE3" w:rsidRDefault="00AA66CD" w:rsidP="00F001A1">
            <w:pPr>
              <w:pStyle w:val="Bezodstpw"/>
              <w:spacing w:line="276" w:lineRule="auto"/>
              <w:jc w:val="both"/>
              <w:rPr>
                <w:rFonts w:cstheme="minorHAnsi"/>
                <w:sz w:val="18"/>
                <w:szCs w:val="18"/>
              </w:rPr>
            </w:pPr>
          </w:p>
        </w:tc>
      </w:tr>
      <w:tr w:rsidR="00AA66CD" w:rsidRPr="00FA5BE3" w14:paraId="723207C7" w14:textId="77777777" w:rsidTr="00F001A1">
        <w:trPr>
          <w:trHeight w:val="208"/>
        </w:trPr>
        <w:tc>
          <w:tcPr>
            <w:tcW w:w="534" w:type="dxa"/>
            <w:vAlign w:val="center"/>
          </w:tcPr>
          <w:p w14:paraId="336737CA" w14:textId="77777777" w:rsidR="00AA66CD" w:rsidRPr="00500C02" w:rsidRDefault="00AA66CD" w:rsidP="00C57DE4">
            <w:pPr>
              <w:pStyle w:val="Bezodstpw"/>
              <w:numPr>
                <w:ilvl w:val="0"/>
                <w:numId w:val="32"/>
              </w:numPr>
              <w:spacing w:line="276" w:lineRule="auto"/>
              <w:ind w:left="0" w:firstLine="0"/>
              <w:rPr>
                <w:rFonts w:cstheme="minorHAnsi"/>
                <w:sz w:val="18"/>
                <w:szCs w:val="18"/>
              </w:rPr>
            </w:pPr>
          </w:p>
        </w:tc>
        <w:tc>
          <w:tcPr>
            <w:tcW w:w="5811" w:type="dxa"/>
            <w:vAlign w:val="center"/>
          </w:tcPr>
          <w:p w14:paraId="19D41295" w14:textId="0CD708A7" w:rsidR="00AA66CD" w:rsidRPr="001571C9" w:rsidRDefault="00C57DE4" w:rsidP="00C57DE4">
            <w:pPr>
              <w:pStyle w:val="Bezodstpw"/>
              <w:spacing w:line="276" w:lineRule="auto"/>
              <w:rPr>
                <w:rFonts w:cstheme="minorHAnsi"/>
                <w:bCs/>
              </w:rPr>
            </w:pPr>
            <w:r w:rsidRPr="00FD6FC9">
              <w:rPr>
                <w:rFonts w:cstheme="minorHAnsi"/>
                <w:bCs/>
              </w:rPr>
              <w:t>Maszyna wraz z integrowanym robotem wyposażona w ogrodzenie ochronne</w:t>
            </w:r>
          </w:p>
        </w:tc>
        <w:tc>
          <w:tcPr>
            <w:tcW w:w="2830" w:type="dxa"/>
            <w:vAlign w:val="center"/>
          </w:tcPr>
          <w:p w14:paraId="77D99B91" w14:textId="77777777" w:rsidR="00AA66CD" w:rsidRPr="00FA5BE3" w:rsidRDefault="00AA66CD" w:rsidP="00F001A1">
            <w:pPr>
              <w:pStyle w:val="Bezodstpw"/>
              <w:spacing w:line="276" w:lineRule="auto"/>
              <w:jc w:val="both"/>
              <w:rPr>
                <w:rFonts w:cstheme="minorHAnsi"/>
                <w:sz w:val="18"/>
                <w:szCs w:val="18"/>
              </w:rPr>
            </w:pPr>
          </w:p>
        </w:tc>
      </w:tr>
      <w:tr w:rsidR="00B37160" w:rsidRPr="00FA5BE3" w14:paraId="0366168D" w14:textId="77777777" w:rsidTr="00F001A1">
        <w:trPr>
          <w:trHeight w:val="548"/>
        </w:trPr>
        <w:tc>
          <w:tcPr>
            <w:tcW w:w="6345" w:type="dxa"/>
            <w:gridSpan w:val="2"/>
            <w:vAlign w:val="center"/>
          </w:tcPr>
          <w:p w14:paraId="4C1E4A3B" w14:textId="77777777" w:rsidR="00B37160" w:rsidRPr="007F56FE" w:rsidRDefault="00B37160" w:rsidP="00C57DE4">
            <w:pPr>
              <w:pStyle w:val="Bezodstpw"/>
              <w:spacing w:line="276" w:lineRule="auto"/>
              <w:ind w:left="27"/>
              <w:rPr>
                <w:rFonts w:cstheme="minorHAnsi"/>
                <w:sz w:val="20"/>
                <w:szCs w:val="20"/>
              </w:rPr>
            </w:pPr>
            <w:r>
              <w:rPr>
                <w:rFonts w:cstheme="minorHAnsi"/>
                <w:sz w:val="20"/>
                <w:szCs w:val="20"/>
              </w:rPr>
              <w:t>CENA NETTO/BRUTTO (ze wskazaniem waluty)</w:t>
            </w:r>
          </w:p>
        </w:tc>
        <w:tc>
          <w:tcPr>
            <w:tcW w:w="2830" w:type="dxa"/>
            <w:vAlign w:val="center"/>
          </w:tcPr>
          <w:p w14:paraId="4112A58E" w14:textId="77777777" w:rsidR="00B37160" w:rsidRPr="00FA5BE3" w:rsidRDefault="00B37160" w:rsidP="00F001A1">
            <w:pPr>
              <w:pStyle w:val="Bezodstpw"/>
              <w:spacing w:line="276" w:lineRule="auto"/>
              <w:jc w:val="both"/>
              <w:rPr>
                <w:rFonts w:cstheme="minorHAnsi"/>
                <w:sz w:val="18"/>
                <w:szCs w:val="18"/>
              </w:rPr>
            </w:pPr>
            <w:r>
              <w:rPr>
                <w:rFonts w:cstheme="minorHAnsi"/>
                <w:sz w:val="18"/>
                <w:szCs w:val="18"/>
              </w:rPr>
              <w:t>………………………../……………………..</w:t>
            </w:r>
          </w:p>
        </w:tc>
      </w:tr>
    </w:tbl>
    <w:p w14:paraId="6EAB8273" w14:textId="77777777" w:rsidR="00B37160" w:rsidRPr="00CB140B" w:rsidRDefault="00B37160" w:rsidP="00B37160">
      <w:pPr>
        <w:pStyle w:val="Bezodstpw"/>
        <w:spacing w:line="276" w:lineRule="auto"/>
        <w:rPr>
          <w:rFonts w:cstheme="minorHAnsi"/>
          <w:b/>
        </w:rPr>
      </w:pPr>
    </w:p>
    <w:p w14:paraId="01D748DE" w14:textId="77777777" w:rsidR="00BF45F1" w:rsidRDefault="00BF45F1" w:rsidP="000C3F3C">
      <w:pPr>
        <w:pStyle w:val="Bezodstpw"/>
        <w:spacing w:line="276" w:lineRule="auto"/>
        <w:jc w:val="both"/>
        <w:rPr>
          <w:rFonts w:cstheme="minorHAnsi"/>
          <w:b/>
        </w:rPr>
      </w:pPr>
    </w:p>
    <w:p w14:paraId="4851A61F" w14:textId="51090C0C" w:rsidR="00500C02" w:rsidRDefault="00500C02" w:rsidP="000C3F3C">
      <w:pPr>
        <w:pStyle w:val="Bezodstpw"/>
        <w:spacing w:line="276" w:lineRule="auto"/>
        <w:rPr>
          <w:rFonts w:cstheme="minorHAnsi"/>
          <w:b/>
        </w:rPr>
      </w:pPr>
      <w:r w:rsidRPr="0068580B">
        <w:rPr>
          <w:rFonts w:cstheme="minorHAnsi"/>
          <w:b/>
        </w:rPr>
        <w:t>KRYTERIA OCENY OFERT:</w:t>
      </w:r>
    </w:p>
    <w:p w14:paraId="6320105C" w14:textId="0E3CE70E" w:rsidR="00500C02" w:rsidRDefault="00BF45F1" w:rsidP="000C3F3C">
      <w:pPr>
        <w:pStyle w:val="Bezodstpw"/>
        <w:spacing w:line="276" w:lineRule="auto"/>
        <w:rPr>
          <w:rFonts w:cstheme="minorHAnsi"/>
        </w:rPr>
      </w:pPr>
      <w:r>
        <w:rPr>
          <w:rFonts w:cstheme="minorHAnsi"/>
        </w:rPr>
        <w:t>Łączna c</w:t>
      </w:r>
      <w:r w:rsidR="00500C02">
        <w:rPr>
          <w:rFonts w:cstheme="minorHAnsi"/>
        </w:rPr>
        <w:t>ena (netto) wraz ze wskazaniem waluty: ………………………………………………………………………</w:t>
      </w:r>
    </w:p>
    <w:p w14:paraId="0EADDFCA" w14:textId="17C2777D" w:rsidR="00500C02" w:rsidRPr="00500C02" w:rsidRDefault="00BF45F1" w:rsidP="000C3F3C">
      <w:pPr>
        <w:pStyle w:val="Bezodstpw"/>
        <w:spacing w:line="276" w:lineRule="auto"/>
        <w:rPr>
          <w:rFonts w:cstheme="minorHAnsi"/>
        </w:rPr>
      </w:pPr>
      <w:r>
        <w:rPr>
          <w:rFonts w:cstheme="minorHAnsi"/>
        </w:rPr>
        <w:t>Łączna c</w:t>
      </w:r>
      <w:r w:rsidR="00500C02">
        <w:rPr>
          <w:rFonts w:cstheme="minorHAnsi"/>
        </w:rPr>
        <w:t>ena (brutto) wraz ze wskazaniem waluty: ………………………………………………………………………</w:t>
      </w:r>
    </w:p>
    <w:p w14:paraId="2F92232F" w14:textId="77777777" w:rsidR="00BF45F1" w:rsidRDefault="00BF45F1" w:rsidP="000C3F3C">
      <w:pPr>
        <w:pStyle w:val="Bezodstpw"/>
        <w:spacing w:line="276" w:lineRule="auto"/>
        <w:rPr>
          <w:rFonts w:cstheme="minorHAnsi"/>
        </w:rPr>
      </w:pPr>
    </w:p>
    <w:p w14:paraId="61625FA3" w14:textId="1A6EA518" w:rsidR="00C250A4" w:rsidRPr="00C86153" w:rsidRDefault="00C250A4" w:rsidP="000C3F3C">
      <w:pPr>
        <w:pStyle w:val="Bezodstpw"/>
        <w:spacing w:line="276" w:lineRule="auto"/>
        <w:rPr>
          <w:rFonts w:cstheme="minorHAnsi"/>
        </w:rPr>
      </w:pPr>
      <w:r w:rsidRPr="00C86153">
        <w:rPr>
          <w:rFonts w:cstheme="minorHAnsi"/>
        </w:rPr>
        <w:t xml:space="preserve">Gwarancja (okres gwarancji podany w </w:t>
      </w:r>
      <w:r w:rsidR="00BF45F1">
        <w:rPr>
          <w:rFonts w:cstheme="minorHAnsi"/>
        </w:rPr>
        <w:t xml:space="preserve">pełnych </w:t>
      </w:r>
      <w:r w:rsidRPr="00C86153">
        <w:rPr>
          <w:rFonts w:cstheme="minorHAnsi"/>
        </w:rPr>
        <w:t>miesiącach): …………………………………………………</w:t>
      </w:r>
    </w:p>
    <w:p w14:paraId="0ECBB285" w14:textId="72E3D0BC" w:rsidR="00BF45F1" w:rsidRPr="00C57DE4" w:rsidRDefault="00C57DE4" w:rsidP="000C3F3C">
      <w:pPr>
        <w:pStyle w:val="Bezodstpw"/>
        <w:spacing w:line="276" w:lineRule="auto"/>
        <w:rPr>
          <w:rFonts w:cstheme="minorHAnsi"/>
          <w:i/>
          <w:iCs/>
        </w:rPr>
      </w:pPr>
      <w:r w:rsidRPr="00C57DE4">
        <w:rPr>
          <w:rFonts w:cstheme="minorHAnsi"/>
          <w:i/>
          <w:iCs/>
        </w:rPr>
        <w:t>(odnosi się do wszystkich części oferty)</w:t>
      </w:r>
    </w:p>
    <w:p w14:paraId="2908C353" w14:textId="77777777" w:rsidR="00C57DE4" w:rsidRDefault="00C57DE4" w:rsidP="000C3F3C">
      <w:pPr>
        <w:pStyle w:val="Bezodstpw"/>
        <w:spacing w:line="276" w:lineRule="auto"/>
        <w:rPr>
          <w:rFonts w:cstheme="minorHAnsi"/>
        </w:rPr>
      </w:pPr>
    </w:p>
    <w:p w14:paraId="15FBD5AC" w14:textId="28CBAF17" w:rsidR="00C250A4" w:rsidRDefault="00C250A4" w:rsidP="000C3F3C">
      <w:pPr>
        <w:pStyle w:val="Bezodstpw"/>
        <w:spacing w:line="276" w:lineRule="auto"/>
        <w:rPr>
          <w:rFonts w:cstheme="minorHAnsi"/>
        </w:rPr>
      </w:pPr>
      <w:r w:rsidRPr="00C86153">
        <w:rPr>
          <w:rFonts w:cstheme="minorHAnsi"/>
        </w:rPr>
        <w:t xml:space="preserve">Czas reakcji serwisu (podany w </w:t>
      </w:r>
      <w:r w:rsidR="00BF45F1">
        <w:rPr>
          <w:rFonts w:cstheme="minorHAnsi"/>
        </w:rPr>
        <w:t xml:space="preserve">pełnych </w:t>
      </w:r>
      <w:r w:rsidRPr="00C86153">
        <w:rPr>
          <w:rFonts w:cstheme="minorHAnsi"/>
        </w:rPr>
        <w:t>godzinach): ………………………………………………………………</w:t>
      </w:r>
    </w:p>
    <w:p w14:paraId="150A1C27" w14:textId="77777777" w:rsidR="00C57DE4" w:rsidRPr="00C57DE4" w:rsidRDefault="00C57DE4" w:rsidP="00C57DE4">
      <w:pPr>
        <w:pStyle w:val="Bezodstpw"/>
        <w:spacing w:line="276" w:lineRule="auto"/>
        <w:rPr>
          <w:rFonts w:cstheme="minorHAnsi"/>
          <w:i/>
          <w:iCs/>
        </w:rPr>
      </w:pPr>
      <w:r w:rsidRPr="00C57DE4">
        <w:rPr>
          <w:rFonts w:cstheme="minorHAnsi"/>
          <w:i/>
          <w:iCs/>
        </w:rPr>
        <w:t>(odnosi się do wszystkich części oferty)</w:t>
      </w:r>
    </w:p>
    <w:p w14:paraId="561AFA2D" w14:textId="77777777" w:rsidR="001453FB" w:rsidRDefault="001453FB" w:rsidP="000C3F3C">
      <w:pPr>
        <w:pStyle w:val="Bezodstpw"/>
        <w:spacing w:line="276" w:lineRule="auto"/>
        <w:rPr>
          <w:rFonts w:cstheme="minorHAnsi"/>
          <w:b/>
        </w:rPr>
      </w:pPr>
    </w:p>
    <w:p w14:paraId="352EEE14" w14:textId="3390D3D2" w:rsidR="00FC020D" w:rsidRPr="00CB140B" w:rsidRDefault="006265A1" w:rsidP="000C3F3C">
      <w:pPr>
        <w:pStyle w:val="Bezodstpw"/>
        <w:spacing w:line="276" w:lineRule="auto"/>
        <w:rPr>
          <w:rFonts w:cstheme="minorHAnsi"/>
          <w:b/>
        </w:rPr>
      </w:pPr>
      <w:r w:rsidRPr="00CB140B">
        <w:rPr>
          <w:rFonts w:cstheme="minorHAnsi"/>
          <w:b/>
        </w:rPr>
        <w:t>DANE OSOBY DO KONTAKTU W/S OFERTY:</w:t>
      </w:r>
    </w:p>
    <w:p w14:paraId="64704510" w14:textId="5D7CF138" w:rsidR="00FC020D" w:rsidRPr="00CB140B" w:rsidRDefault="00FC020D" w:rsidP="000C3F3C">
      <w:pPr>
        <w:pStyle w:val="Bezodstpw"/>
        <w:spacing w:line="276" w:lineRule="auto"/>
        <w:rPr>
          <w:rFonts w:cstheme="minorHAnsi"/>
        </w:rPr>
      </w:pPr>
      <w:r w:rsidRPr="00CB140B">
        <w:rPr>
          <w:rFonts w:cstheme="minorHAnsi"/>
        </w:rPr>
        <w:t>Imię i nazwisko: …………………………………………………………………</w:t>
      </w:r>
    </w:p>
    <w:p w14:paraId="421661CF" w14:textId="15B9A9BD" w:rsidR="00FC020D" w:rsidRPr="00CB140B" w:rsidRDefault="00FC020D" w:rsidP="000C3F3C">
      <w:pPr>
        <w:pStyle w:val="Bezodstpw"/>
        <w:spacing w:line="276" w:lineRule="auto"/>
        <w:rPr>
          <w:rFonts w:cstheme="minorHAnsi"/>
        </w:rPr>
      </w:pPr>
      <w:r w:rsidRPr="00CB140B">
        <w:rPr>
          <w:rFonts w:cstheme="minorHAnsi"/>
        </w:rPr>
        <w:t>Numer telefonu: …………………………………………………………………</w:t>
      </w:r>
    </w:p>
    <w:p w14:paraId="6FB32AB9" w14:textId="26E78CAA" w:rsidR="00FC020D" w:rsidRPr="00CB140B" w:rsidRDefault="00FC020D" w:rsidP="000C3F3C">
      <w:pPr>
        <w:pStyle w:val="Bezodstpw"/>
        <w:spacing w:line="276" w:lineRule="auto"/>
        <w:rPr>
          <w:rFonts w:cstheme="minorHAnsi"/>
        </w:rPr>
      </w:pPr>
      <w:r w:rsidRPr="00CB140B">
        <w:rPr>
          <w:rFonts w:cstheme="minorHAnsi"/>
        </w:rPr>
        <w:t>Adres e-mail: ………………………………………………………………………</w:t>
      </w:r>
    </w:p>
    <w:p w14:paraId="3C72D2C0" w14:textId="77777777" w:rsidR="009E6345" w:rsidRDefault="009E6345" w:rsidP="000C3F3C">
      <w:pPr>
        <w:pStyle w:val="Bezodstpw"/>
        <w:spacing w:line="276" w:lineRule="auto"/>
        <w:rPr>
          <w:rFonts w:cstheme="minorHAnsi"/>
          <w:b/>
        </w:rPr>
      </w:pPr>
    </w:p>
    <w:p w14:paraId="52487797" w14:textId="1FF95D09" w:rsidR="00500C02" w:rsidRPr="00500C02" w:rsidRDefault="00500C02" w:rsidP="000C3F3C">
      <w:pPr>
        <w:pStyle w:val="Bezodstpw"/>
        <w:spacing w:line="276" w:lineRule="auto"/>
        <w:rPr>
          <w:rFonts w:cstheme="minorHAnsi"/>
          <w:b/>
        </w:rPr>
      </w:pPr>
      <w:r w:rsidRPr="00500C02">
        <w:rPr>
          <w:rFonts w:cstheme="minorHAnsi"/>
          <w:b/>
        </w:rPr>
        <w:t>POZOSTAŁE INFORMACJE:</w:t>
      </w:r>
    </w:p>
    <w:p w14:paraId="477AE3F5" w14:textId="07F31BA7" w:rsidR="00FC020D" w:rsidRPr="00CB140B" w:rsidRDefault="00500C02" w:rsidP="000C3F3C">
      <w:pPr>
        <w:pStyle w:val="Bezodstpw"/>
        <w:spacing w:line="276" w:lineRule="auto"/>
        <w:rPr>
          <w:rFonts w:cstheme="minorHAnsi"/>
        </w:rPr>
      </w:pPr>
      <w:r w:rsidRPr="00500C02">
        <w:rPr>
          <w:rFonts w:cstheme="minorHAnsi"/>
        </w:rPr>
        <w:t>Termin realizacji zamówienia (</w:t>
      </w:r>
      <w:r w:rsidR="00C94E6E" w:rsidRPr="00212E0C">
        <w:rPr>
          <w:rFonts w:cstheme="minorHAnsi"/>
        </w:rPr>
        <w:t xml:space="preserve">maksymalnie do </w:t>
      </w:r>
      <w:r w:rsidR="00BF45F1">
        <w:rPr>
          <w:rFonts w:cstheme="minorHAnsi"/>
        </w:rPr>
        <w:t>31.12.2025</w:t>
      </w:r>
      <w:r w:rsidR="00C94E6E">
        <w:rPr>
          <w:rFonts w:cstheme="minorHAnsi"/>
        </w:rPr>
        <w:t>.)</w:t>
      </w:r>
      <w:r w:rsidRPr="00500C02">
        <w:rPr>
          <w:rFonts w:cstheme="minorHAnsi"/>
        </w:rPr>
        <w:t>……</w:t>
      </w:r>
      <w:r w:rsidR="00AC5227">
        <w:rPr>
          <w:rFonts w:cstheme="minorHAnsi"/>
        </w:rPr>
        <w:t>…………………………………</w:t>
      </w:r>
    </w:p>
    <w:p w14:paraId="50880572" w14:textId="654ACF1C" w:rsidR="00FC020D" w:rsidRPr="00500C02" w:rsidRDefault="00FC020D" w:rsidP="000C3F3C">
      <w:pPr>
        <w:pStyle w:val="Bezodstpw"/>
        <w:spacing w:line="276" w:lineRule="auto"/>
        <w:rPr>
          <w:rFonts w:cstheme="minorHAnsi"/>
        </w:rPr>
      </w:pPr>
      <w:r w:rsidRPr="00CB140B">
        <w:rPr>
          <w:rFonts w:cstheme="minorHAnsi"/>
        </w:rPr>
        <w:t xml:space="preserve">Data </w:t>
      </w:r>
      <w:r w:rsidRPr="00500C02">
        <w:rPr>
          <w:rFonts w:cstheme="minorHAnsi"/>
        </w:rPr>
        <w:t>sporządzenia oferty: …………………………………</w:t>
      </w:r>
    </w:p>
    <w:p w14:paraId="47C7F0F7" w14:textId="14788673" w:rsidR="006265A1" w:rsidRPr="00500C02" w:rsidRDefault="0025725C" w:rsidP="000C3F3C">
      <w:pPr>
        <w:pStyle w:val="Bezodstpw"/>
        <w:spacing w:line="276" w:lineRule="auto"/>
        <w:rPr>
          <w:rFonts w:cstheme="minorHAnsi"/>
          <w:i/>
          <w:sz w:val="20"/>
        </w:rPr>
      </w:pPr>
      <w:r w:rsidRPr="009D4AB9">
        <w:rPr>
          <w:rFonts w:cstheme="minorHAnsi"/>
        </w:rPr>
        <w:t>Data ważności oferty</w:t>
      </w:r>
      <w:r w:rsidR="00404A2A">
        <w:rPr>
          <w:rFonts w:cstheme="minorHAnsi"/>
        </w:rPr>
        <w:t xml:space="preserve">: </w:t>
      </w:r>
      <w:r w:rsidR="00404A2A" w:rsidRPr="00212E0C">
        <w:rPr>
          <w:rFonts w:cstheme="minorHAnsi"/>
        </w:rPr>
        <w:t>do</w:t>
      </w:r>
      <w:r w:rsidR="00FC55F6" w:rsidRPr="00212E0C">
        <w:rPr>
          <w:rFonts w:cstheme="minorHAnsi"/>
        </w:rPr>
        <w:t xml:space="preserve"> </w:t>
      </w:r>
      <w:r w:rsidR="00BF45F1" w:rsidRPr="00BF45F1">
        <w:rPr>
          <w:rFonts w:cstheme="minorHAnsi"/>
          <w:b/>
          <w:bCs/>
        </w:rPr>
        <w:t>30.06.2025</w:t>
      </w:r>
    </w:p>
    <w:p w14:paraId="0025881E" w14:textId="77777777" w:rsidR="00FC55F6" w:rsidRDefault="00FC55F6" w:rsidP="000C3F3C">
      <w:pPr>
        <w:pStyle w:val="Bezodstpw"/>
        <w:spacing w:line="276" w:lineRule="auto"/>
        <w:rPr>
          <w:rFonts w:cstheme="minorHAnsi"/>
          <w:b/>
        </w:rPr>
      </w:pPr>
    </w:p>
    <w:p w14:paraId="5C741C54" w14:textId="3B0D1684" w:rsidR="006265A1" w:rsidRPr="00CB140B" w:rsidRDefault="006265A1" w:rsidP="000C3F3C">
      <w:pPr>
        <w:pStyle w:val="Bezodstpw"/>
        <w:spacing w:line="276" w:lineRule="auto"/>
        <w:rPr>
          <w:rFonts w:cstheme="minorHAnsi"/>
          <w:b/>
        </w:rPr>
      </w:pPr>
      <w:r w:rsidRPr="00CB140B">
        <w:rPr>
          <w:rFonts w:cstheme="minorHAnsi"/>
          <w:b/>
        </w:rPr>
        <w:t>OŚWIADCZENIA:</w:t>
      </w:r>
    </w:p>
    <w:p w14:paraId="63A57158" w14:textId="1CB443E6" w:rsidR="00BA5158" w:rsidRDefault="00BA5158" w:rsidP="000C3F3C">
      <w:pPr>
        <w:pStyle w:val="Bezodstpw"/>
        <w:numPr>
          <w:ilvl w:val="0"/>
          <w:numId w:val="5"/>
        </w:numPr>
        <w:spacing w:line="276" w:lineRule="auto"/>
        <w:rPr>
          <w:rFonts w:cstheme="minorHAnsi"/>
        </w:rPr>
      </w:pPr>
      <w:r>
        <w:rPr>
          <w:rFonts w:cstheme="minorHAnsi"/>
        </w:rPr>
        <w:t xml:space="preserve">Oświadczam, że </w:t>
      </w:r>
      <w:r w:rsidRPr="00BA5158">
        <w:rPr>
          <w:rFonts w:cstheme="minorHAnsi"/>
        </w:rPr>
        <w:t>zapoznałem</w:t>
      </w:r>
      <w:r>
        <w:rPr>
          <w:rFonts w:cstheme="minorHAnsi"/>
        </w:rPr>
        <w:t>/</w:t>
      </w:r>
      <w:proofErr w:type="spellStart"/>
      <w:r>
        <w:rPr>
          <w:rFonts w:cstheme="minorHAnsi"/>
        </w:rPr>
        <w:t>am</w:t>
      </w:r>
      <w:proofErr w:type="spellEnd"/>
      <w:r w:rsidRPr="00BA5158">
        <w:rPr>
          <w:rFonts w:cstheme="minorHAnsi"/>
        </w:rPr>
        <w:t xml:space="preserve"> się z warunkami zapytania ofertowego i nie wnoszę do niego żadnych zastrzeżeń oraz zdobyłem</w:t>
      </w:r>
      <w:r>
        <w:rPr>
          <w:rFonts w:cstheme="minorHAnsi"/>
        </w:rPr>
        <w:t>/</w:t>
      </w:r>
      <w:proofErr w:type="spellStart"/>
      <w:r>
        <w:rPr>
          <w:rFonts w:cstheme="minorHAnsi"/>
        </w:rPr>
        <w:t>am</w:t>
      </w:r>
      <w:proofErr w:type="spellEnd"/>
      <w:r w:rsidRPr="00BA5158">
        <w:rPr>
          <w:rFonts w:cstheme="minorHAnsi"/>
        </w:rPr>
        <w:t xml:space="preserve"> konieczne informacje i wyjaśnienia do przygotowania oferty</w:t>
      </w:r>
      <w:r w:rsidR="009D098E">
        <w:rPr>
          <w:rFonts w:cstheme="minorHAnsi"/>
        </w:rPr>
        <w:t>.</w:t>
      </w:r>
    </w:p>
    <w:p w14:paraId="0B1B8D0A" w14:textId="6EB55E3B" w:rsidR="00500C02" w:rsidRPr="00C57D27" w:rsidRDefault="00500C02" w:rsidP="000C3F3C">
      <w:pPr>
        <w:pStyle w:val="Bezodstpw"/>
        <w:numPr>
          <w:ilvl w:val="0"/>
          <w:numId w:val="5"/>
        </w:numPr>
        <w:spacing w:line="276" w:lineRule="auto"/>
        <w:rPr>
          <w:rFonts w:cstheme="minorHAnsi"/>
        </w:rPr>
      </w:pPr>
      <w:r w:rsidRPr="00C57D27">
        <w:rPr>
          <w:rFonts w:cstheme="minorHAnsi"/>
        </w:rPr>
        <w:t xml:space="preserve">Oświadczam, że oferowane </w:t>
      </w:r>
      <w:r w:rsidR="00404A2A">
        <w:rPr>
          <w:rFonts w:cstheme="minorHAnsi"/>
        </w:rPr>
        <w:t>środki trwałego</w:t>
      </w:r>
      <w:r w:rsidRPr="00C57D27">
        <w:rPr>
          <w:rFonts w:cstheme="minorHAnsi"/>
        </w:rPr>
        <w:t xml:space="preserve"> są fabrycznie nowe.</w:t>
      </w:r>
    </w:p>
    <w:p w14:paraId="4A3CC5B3" w14:textId="7C8B478A" w:rsidR="00C72B8D" w:rsidRDefault="00C72B8D" w:rsidP="000C3F3C">
      <w:pPr>
        <w:pStyle w:val="Bezodstpw"/>
        <w:numPr>
          <w:ilvl w:val="0"/>
          <w:numId w:val="5"/>
        </w:numPr>
        <w:spacing w:line="276" w:lineRule="auto"/>
        <w:rPr>
          <w:rFonts w:cstheme="minorHAnsi"/>
        </w:rPr>
      </w:pPr>
      <w:r w:rsidRPr="00C57D27">
        <w:rPr>
          <w:rFonts w:cstheme="minorHAnsi"/>
        </w:rPr>
        <w:t xml:space="preserve">Oświadczam, że oferta dotyczy </w:t>
      </w:r>
      <w:r w:rsidR="00404A2A">
        <w:rPr>
          <w:rFonts w:cstheme="minorHAnsi"/>
        </w:rPr>
        <w:t>środków trwałych</w:t>
      </w:r>
      <w:r w:rsidRPr="00C57D27">
        <w:rPr>
          <w:rFonts w:cstheme="minorHAnsi"/>
        </w:rPr>
        <w:t xml:space="preserve"> o parametrach nie gorszych niż wskazane w niniejszym zapytaniu ofertowym.</w:t>
      </w:r>
    </w:p>
    <w:p w14:paraId="59F6DA50" w14:textId="77777777" w:rsidR="00E27F28" w:rsidRPr="00C57D27" w:rsidRDefault="00E27F28" w:rsidP="000C3F3C">
      <w:pPr>
        <w:pStyle w:val="Bezodstpw"/>
        <w:spacing w:line="276" w:lineRule="auto"/>
        <w:ind w:left="720"/>
        <w:jc w:val="both"/>
        <w:rPr>
          <w:rFonts w:cstheme="minorHAnsi"/>
        </w:rPr>
      </w:pPr>
    </w:p>
    <w:p w14:paraId="4089414C" w14:textId="3FA8E24E" w:rsidR="00E96178" w:rsidRDefault="00E96178" w:rsidP="000C3F3C">
      <w:pPr>
        <w:pStyle w:val="Bezodstpw"/>
        <w:spacing w:line="276" w:lineRule="auto"/>
        <w:rPr>
          <w:rFonts w:cstheme="minorHAnsi"/>
        </w:rPr>
      </w:pPr>
    </w:p>
    <w:p w14:paraId="5D74D779" w14:textId="77777777" w:rsidR="00494202" w:rsidRPr="00CB140B" w:rsidRDefault="00494202" w:rsidP="000C3F3C">
      <w:pPr>
        <w:pStyle w:val="Bezodstpw"/>
        <w:spacing w:line="276" w:lineRule="auto"/>
        <w:rPr>
          <w:rFonts w:cstheme="minorHAnsi"/>
        </w:rPr>
      </w:pPr>
    </w:p>
    <w:p w14:paraId="2629DE87" w14:textId="77777777" w:rsidR="003B4D28" w:rsidRDefault="003B4D28" w:rsidP="000C3F3C">
      <w:pPr>
        <w:pStyle w:val="Bezodstpw"/>
        <w:spacing w:line="276" w:lineRule="auto"/>
        <w:ind w:left="4956"/>
        <w:rPr>
          <w:rFonts w:cstheme="minorHAnsi"/>
        </w:rPr>
      </w:pPr>
    </w:p>
    <w:p w14:paraId="3E43692D" w14:textId="77777777" w:rsidR="00641060" w:rsidRPr="00CB140B" w:rsidRDefault="00641060" w:rsidP="000C3F3C">
      <w:pPr>
        <w:pStyle w:val="Bezodstpw"/>
        <w:spacing w:line="276" w:lineRule="auto"/>
        <w:ind w:left="4956"/>
        <w:rPr>
          <w:rFonts w:cstheme="minorHAnsi"/>
        </w:rPr>
      </w:pPr>
      <w:r w:rsidRPr="00CB140B">
        <w:rPr>
          <w:rFonts w:cstheme="minorHAnsi"/>
        </w:rPr>
        <w:t>….……………………………………………………..</w:t>
      </w:r>
    </w:p>
    <w:p w14:paraId="488B2BBB" w14:textId="48C10CC3" w:rsidR="00943849" w:rsidRPr="001D123C" w:rsidRDefault="00641060" w:rsidP="000C3F3C">
      <w:pPr>
        <w:pStyle w:val="Bezodstpw"/>
        <w:spacing w:line="276" w:lineRule="auto"/>
        <w:ind w:left="4956" w:firstLine="708"/>
        <w:rPr>
          <w:rFonts w:cstheme="minorHAnsi"/>
          <w:i/>
        </w:rPr>
      </w:pPr>
      <w:r w:rsidRPr="00CB140B">
        <w:rPr>
          <w:rFonts w:cstheme="minorHAnsi"/>
          <w:i/>
        </w:rPr>
        <w:t>Podpis i pieczęć Oferenta</w:t>
      </w:r>
    </w:p>
    <w:p w14:paraId="4547193A" w14:textId="77777777" w:rsidR="00256ED5" w:rsidRDefault="00256ED5" w:rsidP="000C3F3C">
      <w:pPr>
        <w:rPr>
          <w:rFonts w:cstheme="minorHAnsi"/>
          <w:b/>
        </w:rPr>
      </w:pPr>
      <w:r>
        <w:rPr>
          <w:rFonts w:cstheme="minorHAnsi"/>
          <w:b/>
        </w:rPr>
        <w:br w:type="page"/>
      </w:r>
    </w:p>
    <w:p w14:paraId="57A8F3AF" w14:textId="2035A6A7" w:rsidR="00641060" w:rsidRPr="00CB140B" w:rsidRDefault="00641060" w:rsidP="000C3F3C">
      <w:pPr>
        <w:pStyle w:val="Bezodstpw"/>
        <w:spacing w:line="276"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0C3F3C">
      <w:pPr>
        <w:pStyle w:val="Bezodstpw"/>
        <w:spacing w:line="276" w:lineRule="auto"/>
        <w:jc w:val="both"/>
        <w:rPr>
          <w:rFonts w:cstheme="minorHAnsi"/>
        </w:rPr>
      </w:pPr>
    </w:p>
    <w:p w14:paraId="2364ACB4" w14:textId="0F2FDF0F" w:rsidR="00641060" w:rsidRPr="00CB140B" w:rsidRDefault="00EE1190" w:rsidP="000C3F3C">
      <w:pPr>
        <w:pStyle w:val="Bezodstpw"/>
        <w:tabs>
          <w:tab w:val="left" w:pos="7308"/>
        </w:tabs>
        <w:spacing w:line="276" w:lineRule="auto"/>
        <w:jc w:val="both"/>
        <w:rPr>
          <w:rFonts w:cstheme="minorHAnsi"/>
        </w:rPr>
      </w:pPr>
      <w:r>
        <w:rPr>
          <w:rFonts w:cstheme="minorHAnsi"/>
        </w:rPr>
        <w:tab/>
      </w:r>
    </w:p>
    <w:p w14:paraId="6842488F" w14:textId="77777777" w:rsidR="00641060" w:rsidRPr="00CB140B" w:rsidRDefault="00641060" w:rsidP="000C3F3C">
      <w:pPr>
        <w:pStyle w:val="Bezodstpw"/>
        <w:spacing w:line="276" w:lineRule="auto"/>
        <w:jc w:val="both"/>
        <w:rPr>
          <w:rFonts w:cstheme="minorHAnsi"/>
        </w:rPr>
      </w:pPr>
    </w:p>
    <w:p w14:paraId="51E6879D" w14:textId="77777777" w:rsidR="00641060" w:rsidRPr="00CB140B" w:rsidRDefault="00641060" w:rsidP="000C3F3C">
      <w:pPr>
        <w:pStyle w:val="Bezodstpw"/>
        <w:spacing w:line="276" w:lineRule="auto"/>
        <w:jc w:val="both"/>
        <w:rPr>
          <w:rFonts w:cstheme="minorHAnsi"/>
        </w:rPr>
      </w:pPr>
    </w:p>
    <w:p w14:paraId="13ED80EF" w14:textId="77777777" w:rsidR="00641060" w:rsidRPr="00CB140B" w:rsidRDefault="00641060" w:rsidP="000C3F3C">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77777777" w:rsidR="00641060" w:rsidRPr="00CB140B" w:rsidRDefault="00641060" w:rsidP="000C3F3C">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2B4CDB07" w14:textId="77777777" w:rsidR="00641060" w:rsidRPr="00CB140B" w:rsidRDefault="00641060" w:rsidP="000C3F3C">
      <w:pPr>
        <w:pStyle w:val="Bezodstpw"/>
        <w:spacing w:line="276" w:lineRule="auto"/>
        <w:ind w:firstLine="708"/>
        <w:jc w:val="both"/>
        <w:rPr>
          <w:rFonts w:cstheme="minorHAnsi"/>
          <w:i/>
        </w:rPr>
      </w:pPr>
    </w:p>
    <w:p w14:paraId="3E7B5FF4" w14:textId="77777777" w:rsidR="00641060" w:rsidRPr="00CB140B" w:rsidRDefault="00641060" w:rsidP="000C3F3C">
      <w:pPr>
        <w:pStyle w:val="Bezodstpw"/>
        <w:spacing w:line="276" w:lineRule="auto"/>
        <w:ind w:firstLine="708"/>
        <w:jc w:val="both"/>
        <w:rPr>
          <w:rFonts w:cstheme="minorHAnsi"/>
          <w:i/>
        </w:rPr>
      </w:pPr>
    </w:p>
    <w:p w14:paraId="1E1CE743" w14:textId="77777777" w:rsidR="00641060" w:rsidRPr="00CB140B" w:rsidRDefault="00641060" w:rsidP="000C3F3C">
      <w:pPr>
        <w:pStyle w:val="Bezodstpw"/>
        <w:spacing w:line="276" w:lineRule="auto"/>
        <w:ind w:firstLine="708"/>
        <w:jc w:val="both"/>
        <w:rPr>
          <w:rFonts w:cstheme="minorHAnsi"/>
          <w:i/>
        </w:rPr>
      </w:pPr>
    </w:p>
    <w:p w14:paraId="55E0C417" w14:textId="77777777" w:rsidR="00641060" w:rsidRPr="00CB140B" w:rsidRDefault="00641060" w:rsidP="000C3F3C">
      <w:pPr>
        <w:pStyle w:val="Bezodstpw"/>
        <w:spacing w:line="276"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0C3F3C">
      <w:pPr>
        <w:pStyle w:val="Bezodstpw"/>
        <w:spacing w:line="276" w:lineRule="auto"/>
        <w:jc w:val="both"/>
        <w:rPr>
          <w:rFonts w:cstheme="minorHAnsi"/>
        </w:rPr>
      </w:pPr>
    </w:p>
    <w:p w14:paraId="31C2F0ED" w14:textId="77777777" w:rsidR="00517E1D" w:rsidRPr="00AE1AB4" w:rsidRDefault="00517E1D" w:rsidP="000C3F3C">
      <w:pPr>
        <w:pStyle w:val="Bezodstpw"/>
        <w:spacing w:line="276" w:lineRule="auto"/>
        <w:rPr>
          <w:rFonts w:cstheme="minorHAnsi"/>
        </w:rPr>
      </w:pPr>
      <w:r w:rsidRPr="00AE1AB4">
        <w:rPr>
          <w:rFonts w:cstheme="minorHAnsi"/>
        </w:rPr>
        <w:t xml:space="preserve">Oświadczam, o braku istnienia albo braku wpływu powiązań osobowych lub kapitałowych </w:t>
      </w:r>
    </w:p>
    <w:p w14:paraId="1EA18A44" w14:textId="77777777" w:rsidR="00517E1D" w:rsidRPr="00AE1AB4" w:rsidRDefault="00517E1D" w:rsidP="000C3F3C">
      <w:pPr>
        <w:pStyle w:val="Bezodstpw"/>
        <w:spacing w:line="276" w:lineRule="auto"/>
        <w:rPr>
          <w:rFonts w:cstheme="minorHAnsi"/>
        </w:rPr>
      </w:pPr>
      <w:r w:rsidRPr="00AE1AB4">
        <w:rPr>
          <w:rFonts w:cstheme="minorHAnsi"/>
        </w:rPr>
        <w:t>z Zamawiającym na bezstronność postępowania, polegających na:</w:t>
      </w:r>
    </w:p>
    <w:p w14:paraId="36422832" w14:textId="77777777" w:rsidR="00517E1D" w:rsidRPr="00AE1AB4" w:rsidRDefault="00517E1D">
      <w:pPr>
        <w:pStyle w:val="Bezodstpw"/>
        <w:numPr>
          <w:ilvl w:val="1"/>
          <w:numId w:val="18"/>
        </w:numPr>
        <w:spacing w:line="276" w:lineRule="auto"/>
        <w:ind w:left="709"/>
        <w:rPr>
          <w:rFonts w:cstheme="minorHAnsi"/>
        </w:rPr>
      </w:pPr>
      <w:r w:rsidRPr="00AE1AB4">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30CE9AC" w14:textId="77777777" w:rsidR="00517E1D" w:rsidRPr="00AE1AB4" w:rsidRDefault="00517E1D">
      <w:pPr>
        <w:pStyle w:val="Bezodstpw"/>
        <w:numPr>
          <w:ilvl w:val="1"/>
          <w:numId w:val="18"/>
        </w:numPr>
        <w:spacing w:line="276" w:lineRule="auto"/>
        <w:ind w:left="709"/>
        <w:rPr>
          <w:rFonts w:cstheme="minorHAnsi"/>
        </w:rPr>
      </w:pPr>
      <w:r w:rsidRPr="00AE1AB4">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w:t>
      </w:r>
      <w:r>
        <w:rPr>
          <w:rFonts w:cstheme="minorHAnsi"/>
        </w:rPr>
        <w:t> </w:t>
      </w:r>
      <w:r w:rsidRPr="00AE1AB4">
        <w:rPr>
          <w:rFonts w:cstheme="minorHAnsi"/>
        </w:rPr>
        <w:t>wykonawcą, jego zastępcą prawnym lub członkami organów zarządzających lub organów nadzorczych wykonawców ubiegających się o udzielenie zamówienia,</w:t>
      </w:r>
    </w:p>
    <w:p w14:paraId="416D275A" w14:textId="77777777" w:rsidR="00517E1D" w:rsidRPr="00CB140B" w:rsidRDefault="00517E1D">
      <w:pPr>
        <w:pStyle w:val="Bezodstpw"/>
        <w:numPr>
          <w:ilvl w:val="1"/>
          <w:numId w:val="18"/>
        </w:numPr>
        <w:spacing w:line="276" w:lineRule="auto"/>
        <w:ind w:left="709"/>
        <w:rPr>
          <w:rFonts w:cstheme="minorHAnsi"/>
        </w:rPr>
      </w:pPr>
      <w:r w:rsidRPr="00AE1AB4">
        <w:rPr>
          <w:rFonts w:cstheme="minorHAnsi"/>
        </w:rPr>
        <w:t>pozostawaniu z wykonawcą w takim stosunku prawnym lub faktycznym, że istnieje uzasadniona wątpliwość co do ich bezstronności lub niezależności w związku z postępowaniem o udzielenie zamówienia.</w:t>
      </w:r>
    </w:p>
    <w:p w14:paraId="5540658F" w14:textId="77777777" w:rsidR="00641060" w:rsidRPr="00CB140B" w:rsidRDefault="00641060" w:rsidP="000C3F3C">
      <w:pPr>
        <w:pStyle w:val="Bezodstpw"/>
        <w:spacing w:line="276" w:lineRule="auto"/>
        <w:rPr>
          <w:rFonts w:cstheme="minorHAnsi"/>
        </w:rPr>
      </w:pPr>
    </w:p>
    <w:p w14:paraId="22850647" w14:textId="77777777" w:rsidR="00641060" w:rsidRPr="00CB140B" w:rsidRDefault="00641060" w:rsidP="000C3F3C">
      <w:pPr>
        <w:pStyle w:val="Bezodstpw"/>
        <w:spacing w:line="276" w:lineRule="auto"/>
        <w:rPr>
          <w:rFonts w:cstheme="minorHAnsi"/>
        </w:rPr>
      </w:pPr>
      <w:r w:rsidRPr="00CB140B">
        <w:rPr>
          <w:rFonts w:cstheme="minorHAnsi"/>
        </w:rPr>
        <w:t>Pomiędzy Zamawiającym a Oferentem nie istnieją wymienione wyżej powiązania.</w:t>
      </w:r>
    </w:p>
    <w:p w14:paraId="644E97C6" w14:textId="77777777" w:rsidR="00641060" w:rsidRPr="00CB140B" w:rsidRDefault="00641060" w:rsidP="000C3F3C">
      <w:pPr>
        <w:pStyle w:val="Bezodstpw"/>
        <w:spacing w:line="276" w:lineRule="auto"/>
        <w:rPr>
          <w:rFonts w:cstheme="minorHAnsi"/>
        </w:rPr>
      </w:pPr>
    </w:p>
    <w:p w14:paraId="362179CC" w14:textId="77777777" w:rsidR="00641060" w:rsidRPr="00CB140B" w:rsidRDefault="00641060" w:rsidP="000C3F3C">
      <w:pPr>
        <w:pStyle w:val="Bezodstpw"/>
        <w:spacing w:line="276" w:lineRule="auto"/>
        <w:jc w:val="both"/>
        <w:rPr>
          <w:rFonts w:cstheme="minorHAnsi"/>
        </w:rPr>
      </w:pPr>
    </w:p>
    <w:p w14:paraId="3D4A4C0B" w14:textId="77777777" w:rsidR="00641060" w:rsidRPr="00CB140B" w:rsidRDefault="00641060" w:rsidP="000C3F3C">
      <w:pPr>
        <w:pStyle w:val="Bezodstpw"/>
        <w:spacing w:line="276" w:lineRule="auto"/>
        <w:jc w:val="both"/>
        <w:rPr>
          <w:rFonts w:cstheme="minorHAnsi"/>
        </w:rPr>
      </w:pPr>
    </w:p>
    <w:p w14:paraId="66542007" w14:textId="77777777" w:rsidR="005A791F" w:rsidRDefault="005A791F" w:rsidP="000C3F3C">
      <w:pPr>
        <w:pStyle w:val="Bezodstpw"/>
        <w:spacing w:line="276" w:lineRule="auto"/>
        <w:jc w:val="both"/>
        <w:rPr>
          <w:rFonts w:cstheme="minorHAnsi"/>
        </w:rPr>
      </w:pPr>
    </w:p>
    <w:p w14:paraId="29827653" w14:textId="77777777" w:rsidR="00421436" w:rsidRPr="00CB140B" w:rsidRDefault="00421436" w:rsidP="000C3F3C">
      <w:pPr>
        <w:pStyle w:val="Bezodstpw"/>
        <w:spacing w:line="276" w:lineRule="auto"/>
        <w:jc w:val="both"/>
        <w:rPr>
          <w:rFonts w:cstheme="minorHAnsi"/>
        </w:rPr>
      </w:pPr>
    </w:p>
    <w:p w14:paraId="445DAB2C" w14:textId="77777777" w:rsidR="00641060" w:rsidRPr="00CB140B" w:rsidRDefault="00641060" w:rsidP="000C3F3C">
      <w:pPr>
        <w:pStyle w:val="Bezodstpw"/>
        <w:spacing w:line="276" w:lineRule="auto"/>
        <w:ind w:left="5664"/>
        <w:jc w:val="both"/>
        <w:rPr>
          <w:rFonts w:cstheme="minorHAnsi"/>
        </w:rPr>
      </w:pPr>
      <w:r w:rsidRPr="00CB140B">
        <w:rPr>
          <w:rFonts w:cstheme="minorHAnsi"/>
        </w:rPr>
        <w:t>..……………………………………………</w:t>
      </w:r>
    </w:p>
    <w:p w14:paraId="587C8FC6" w14:textId="19469540" w:rsidR="00641060" w:rsidRDefault="00641060" w:rsidP="000C3F3C">
      <w:pPr>
        <w:pStyle w:val="Bezodstpw"/>
        <w:spacing w:line="276" w:lineRule="auto"/>
        <w:ind w:left="5664" w:firstLine="708"/>
        <w:jc w:val="both"/>
        <w:rPr>
          <w:rFonts w:cstheme="minorHAnsi"/>
          <w:i/>
        </w:rPr>
      </w:pPr>
      <w:r w:rsidRPr="00CB140B">
        <w:rPr>
          <w:rFonts w:cstheme="minorHAnsi"/>
          <w:i/>
        </w:rPr>
        <w:t>Podpis Oferenta</w:t>
      </w:r>
    </w:p>
    <w:p w14:paraId="77B98183" w14:textId="77777777" w:rsidR="00EE1190" w:rsidRDefault="00EE1190" w:rsidP="000C3F3C">
      <w:r>
        <w:br w:type="page"/>
      </w:r>
    </w:p>
    <w:p w14:paraId="18FEE80F" w14:textId="71665457" w:rsidR="00500C02" w:rsidRPr="00EE1190" w:rsidRDefault="00500C02" w:rsidP="000C3F3C">
      <w:pPr>
        <w:pStyle w:val="Bezodstpw"/>
        <w:spacing w:line="276" w:lineRule="auto"/>
        <w:jc w:val="both"/>
        <w:rPr>
          <w:rFonts w:cstheme="minorHAnsi"/>
          <w:b/>
        </w:rPr>
      </w:pPr>
      <w:r w:rsidRPr="00EE1190">
        <w:rPr>
          <w:rFonts w:cstheme="minorHAnsi"/>
          <w:b/>
        </w:rPr>
        <w:lastRenderedPageBreak/>
        <w:t>ZAŁĄCZNIK NR 3 –</w:t>
      </w:r>
      <w:r w:rsidR="0025725C">
        <w:rPr>
          <w:rFonts w:cstheme="minorHAnsi"/>
          <w:b/>
        </w:rPr>
        <w:t xml:space="preserve"> </w:t>
      </w:r>
      <w:r w:rsidR="0025725C" w:rsidRPr="0025725C">
        <w:rPr>
          <w:rFonts w:cstheme="minorHAnsi"/>
          <w:b/>
        </w:rPr>
        <w:t>Oświadczenie o braku podstaw do wykluczenia w dziedzinie</w:t>
      </w:r>
      <w:r w:rsidRPr="00EE1190">
        <w:rPr>
          <w:rFonts w:cstheme="minorHAnsi"/>
          <w:b/>
        </w:rPr>
        <w:t xml:space="preserve"> ochrony środowiska, prawa socjalnego lub prawa pracy</w:t>
      </w:r>
    </w:p>
    <w:p w14:paraId="06195155" w14:textId="77777777" w:rsidR="00500C02" w:rsidRDefault="00500C02" w:rsidP="000C3F3C">
      <w:pPr>
        <w:pStyle w:val="Bezodstpw"/>
        <w:spacing w:line="276" w:lineRule="auto"/>
        <w:jc w:val="both"/>
        <w:rPr>
          <w:rFonts w:cstheme="minorHAnsi"/>
        </w:rPr>
      </w:pPr>
    </w:p>
    <w:p w14:paraId="1451E11B" w14:textId="77777777" w:rsidR="00500C02" w:rsidRDefault="00500C02" w:rsidP="000C3F3C">
      <w:pPr>
        <w:pStyle w:val="Bezodstpw"/>
        <w:spacing w:line="276" w:lineRule="auto"/>
        <w:jc w:val="both"/>
        <w:rPr>
          <w:rFonts w:cstheme="minorHAnsi"/>
        </w:rPr>
      </w:pPr>
    </w:p>
    <w:p w14:paraId="3A01E27C" w14:textId="77777777" w:rsidR="001D123C" w:rsidRDefault="001D123C" w:rsidP="000C3F3C">
      <w:pPr>
        <w:pStyle w:val="Bezodstpw"/>
        <w:spacing w:line="276" w:lineRule="auto"/>
        <w:jc w:val="both"/>
        <w:rPr>
          <w:rFonts w:cstheme="minorHAnsi"/>
        </w:rPr>
      </w:pPr>
    </w:p>
    <w:p w14:paraId="24357744" w14:textId="77777777" w:rsidR="00500C02" w:rsidRPr="00CB140B" w:rsidRDefault="00500C02" w:rsidP="000C3F3C">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322D36DB" w14:textId="77777777" w:rsidR="00500C02" w:rsidRPr="00CB140B" w:rsidRDefault="00500C02" w:rsidP="000C3F3C">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0B9E5085" w14:textId="77777777" w:rsidR="00500C02" w:rsidRPr="00CB140B" w:rsidRDefault="00500C02" w:rsidP="000C3F3C">
      <w:pPr>
        <w:pStyle w:val="Bezodstpw"/>
        <w:spacing w:line="276" w:lineRule="auto"/>
        <w:ind w:firstLine="708"/>
        <w:jc w:val="both"/>
        <w:rPr>
          <w:rFonts w:cstheme="minorHAnsi"/>
          <w:i/>
        </w:rPr>
      </w:pPr>
    </w:p>
    <w:p w14:paraId="5383B371" w14:textId="77777777" w:rsidR="00500C02" w:rsidRPr="00CB140B" w:rsidRDefault="00500C02" w:rsidP="000C3F3C">
      <w:pPr>
        <w:pStyle w:val="Bezodstpw"/>
        <w:spacing w:line="276" w:lineRule="auto"/>
        <w:ind w:firstLine="708"/>
        <w:jc w:val="both"/>
        <w:rPr>
          <w:rFonts w:cstheme="minorHAnsi"/>
          <w:i/>
        </w:rPr>
      </w:pPr>
    </w:p>
    <w:p w14:paraId="7E87C792" w14:textId="77777777" w:rsidR="00500C02" w:rsidRPr="00CB140B" w:rsidRDefault="00500C02" w:rsidP="000C3F3C">
      <w:pPr>
        <w:pStyle w:val="Bezodstpw"/>
        <w:spacing w:line="276" w:lineRule="auto"/>
        <w:ind w:firstLine="708"/>
        <w:jc w:val="both"/>
        <w:rPr>
          <w:rFonts w:cstheme="minorHAnsi"/>
          <w:i/>
        </w:rPr>
      </w:pPr>
    </w:p>
    <w:p w14:paraId="3A001DDB" w14:textId="7DBE8902" w:rsidR="00500C02" w:rsidRPr="00CB140B" w:rsidRDefault="00500C02" w:rsidP="000C3F3C">
      <w:pPr>
        <w:pStyle w:val="Bezodstpw"/>
        <w:spacing w:line="276" w:lineRule="auto"/>
        <w:jc w:val="center"/>
        <w:rPr>
          <w:rFonts w:cstheme="minorHAnsi"/>
        </w:rPr>
      </w:pPr>
      <w:r w:rsidRPr="00BD7FB7">
        <w:rPr>
          <w:rFonts w:cstheme="minorHAnsi"/>
          <w:b/>
        </w:rPr>
        <w:t xml:space="preserve">Oświadczenie o braku </w:t>
      </w:r>
      <w:r w:rsidR="0025725C">
        <w:rPr>
          <w:rFonts w:cstheme="minorHAnsi"/>
          <w:b/>
        </w:rPr>
        <w:t xml:space="preserve">podstaw do </w:t>
      </w:r>
      <w:r w:rsidRPr="00BD7FB7">
        <w:rPr>
          <w:rFonts w:cstheme="minorHAnsi"/>
          <w:b/>
        </w:rPr>
        <w:t>wykluczenia w dziedzinie ochrony środowiska, prawa socjalnego lub prawa pracy</w:t>
      </w:r>
    </w:p>
    <w:p w14:paraId="3186311A" w14:textId="77777777" w:rsidR="00500C02" w:rsidRPr="008F5D5D" w:rsidRDefault="00500C02" w:rsidP="000C3F3C">
      <w:pPr>
        <w:pStyle w:val="Bezodstpw"/>
        <w:spacing w:line="276" w:lineRule="auto"/>
        <w:jc w:val="both"/>
        <w:rPr>
          <w:rFonts w:cstheme="minorHAnsi"/>
          <w:color w:val="548DD4" w:themeColor="text2" w:themeTint="99"/>
        </w:rPr>
      </w:pPr>
    </w:p>
    <w:p w14:paraId="1F661579" w14:textId="77777777" w:rsidR="00E94F01" w:rsidRPr="00AD3260" w:rsidRDefault="00E94F01" w:rsidP="000C3F3C">
      <w:pPr>
        <w:pStyle w:val="Bezodstpw"/>
        <w:spacing w:line="276" w:lineRule="auto"/>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2A527C34" w14:textId="0FE13D91" w:rsidR="00E94F01" w:rsidRPr="00AD3260" w:rsidRDefault="00E94F01" w:rsidP="000C3F3C">
      <w:pPr>
        <w:pStyle w:val="Bezodstpw"/>
        <w:spacing w:line="276" w:lineRule="auto"/>
        <w:rPr>
          <w:rFonts w:cstheme="minorHAnsi"/>
        </w:rPr>
      </w:pPr>
      <w:r w:rsidRPr="00AD3260">
        <w:rPr>
          <w:rFonts w:cstheme="minorHAnsi"/>
        </w:rPr>
        <w:t xml:space="preserve">a) </w:t>
      </w:r>
      <w:r>
        <w:rPr>
          <w:rFonts w:cstheme="minorHAnsi"/>
        </w:rPr>
        <w:t>nie jest</w:t>
      </w:r>
      <w:r w:rsidRPr="00AD3260">
        <w:rPr>
          <w:rFonts w:cstheme="minorHAnsi"/>
        </w:rPr>
        <w:t xml:space="preserve"> osobą fizyczną skazan</w:t>
      </w:r>
      <w:r>
        <w:rPr>
          <w:rFonts w:cstheme="minorHAnsi"/>
        </w:rPr>
        <w:t>ą</w:t>
      </w:r>
      <w:r w:rsidRPr="00AD3260">
        <w:rPr>
          <w:rFonts w:cstheme="minorHAnsi"/>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D3260" w:rsidRDefault="00E94F01" w:rsidP="000C3F3C">
      <w:pPr>
        <w:pStyle w:val="Bezodstpw"/>
        <w:spacing w:line="276" w:lineRule="auto"/>
        <w:rPr>
          <w:rFonts w:cstheme="minorHAnsi"/>
        </w:rPr>
      </w:pPr>
      <w:r w:rsidRPr="00AD3260">
        <w:rPr>
          <w:rFonts w:cstheme="minorHAnsi"/>
        </w:rPr>
        <w:t xml:space="preserve">b) </w:t>
      </w:r>
      <w:r>
        <w:rPr>
          <w:rFonts w:cstheme="minorHAnsi"/>
        </w:rPr>
        <w:t>nie jest</w:t>
      </w:r>
      <w:r w:rsidRPr="00AD3260">
        <w:rPr>
          <w:rFonts w:cstheme="minorHAnsi"/>
        </w:rPr>
        <w:t xml:space="preserve"> osobą fizyczną prawomocnie ukaran</w:t>
      </w:r>
      <w:r>
        <w:rPr>
          <w:rFonts w:cstheme="minorHAnsi"/>
        </w:rPr>
        <w:t>ą</w:t>
      </w:r>
      <w:r w:rsidRPr="00AD3260">
        <w:rPr>
          <w:rFonts w:cstheme="minorHAnsi"/>
        </w:rPr>
        <w:t xml:space="preserve"> za wykroczenie przeciwko prawom pracownika lub wykroczenie przeciwko środowisku, jeżeli za jego popełnienie wymierzono karę aresztu, ograniczenia wolności lub karę grzywny,</w:t>
      </w:r>
    </w:p>
    <w:p w14:paraId="2502569C" w14:textId="169BF3D4" w:rsidR="00E94F01" w:rsidRDefault="00E94F01" w:rsidP="000C3F3C">
      <w:pPr>
        <w:pStyle w:val="Bezodstpw"/>
        <w:spacing w:line="276" w:lineRule="auto"/>
        <w:rPr>
          <w:rFonts w:cstheme="minorHAnsi"/>
        </w:rPr>
      </w:pPr>
      <w:r w:rsidRPr="00AD3260">
        <w:rPr>
          <w:rFonts w:cstheme="minorHAnsi"/>
        </w:rPr>
        <w:t xml:space="preserve">c) </w:t>
      </w:r>
      <w:r>
        <w:rPr>
          <w:rFonts w:cstheme="minorHAnsi"/>
        </w:rPr>
        <w:t>nie</w:t>
      </w:r>
      <w:r w:rsidRPr="00AD3260">
        <w:rPr>
          <w:rFonts w:cstheme="minorHAnsi"/>
        </w:rPr>
        <w:t xml:space="preserve"> wydano </w:t>
      </w:r>
      <w:r>
        <w:rPr>
          <w:rFonts w:cstheme="minorHAnsi"/>
        </w:rPr>
        <w:t xml:space="preserve">wobec niego </w:t>
      </w:r>
      <w:r w:rsidRPr="00AD3260">
        <w:rPr>
          <w:rFonts w:cstheme="minorHAnsi"/>
        </w:rPr>
        <w:t>ostateczn</w:t>
      </w:r>
      <w:r>
        <w:rPr>
          <w:rFonts w:cstheme="minorHAnsi"/>
        </w:rPr>
        <w:t>ej</w:t>
      </w:r>
      <w:r w:rsidRPr="00AD3260">
        <w:rPr>
          <w:rFonts w:cstheme="minorHAnsi"/>
        </w:rPr>
        <w:t xml:space="preserve"> decyzj</w:t>
      </w:r>
      <w:r>
        <w:rPr>
          <w:rFonts w:cstheme="minorHAnsi"/>
        </w:rPr>
        <w:t>i</w:t>
      </w:r>
      <w:r w:rsidRPr="00AD3260">
        <w:rPr>
          <w:rFonts w:cstheme="minorHAnsi"/>
        </w:rPr>
        <w:t xml:space="preserve"> administracyjn</w:t>
      </w:r>
      <w:r>
        <w:rPr>
          <w:rFonts w:cstheme="minorHAnsi"/>
        </w:rPr>
        <w:t>ej</w:t>
      </w:r>
      <w:r w:rsidRPr="00AD3260">
        <w:rPr>
          <w:rFonts w:cstheme="minorHAnsi"/>
        </w:rPr>
        <w:t xml:space="preserve"> o naruszeniu obowiązków wynikających z prawa ochrony środowiska, prawa pracy lub przepisów o zabezpieczeniu społecznym, jeżeli wymierzono tą decyzją karę pieniężną</w:t>
      </w:r>
    </w:p>
    <w:p w14:paraId="65EDFF69" w14:textId="0299651B" w:rsidR="00500C02" w:rsidRPr="00CB140B" w:rsidRDefault="00E94F01" w:rsidP="000C3F3C">
      <w:pPr>
        <w:pStyle w:val="Bezodstpw"/>
        <w:spacing w:line="276" w:lineRule="auto"/>
        <w:rPr>
          <w:rFonts w:cstheme="minorHAnsi"/>
        </w:rPr>
      </w:pPr>
      <w:r>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Default="00500C02" w:rsidP="000C3F3C">
      <w:pPr>
        <w:pStyle w:val="Bezodstpw"/>
        <w:spacing w:line="276" w:lineRule="auto"/>
        <w:rPr>
          <w:rFonts w:cstheme="minorHAnsi"/>
        </w:rPr>
      </w:pPr>
    </w:p>
    <w:p w14:paraId="31264978" w14:textId="77777777" w:rsidR="00500C02" w:rsidRDefault="00500C02" w:rsidP="000C3F3C">
      <w:pPr>
        <w:pStyle w:val="Bezodstpw"/>
        <w:spacing w:line="276" w:lineRule="auto"/>
        <w:jc w:val="both"/>
        <w:rPr>
          <w:rFonts w:cstheme="minorHAnsi"/>
        </w:rPr>
      </w:pPr>
    </w:p>
    <w:p w14:paraId="61DB8217" w14:textId="77777777" w:rsidR="00C57D27" w:rsidRDefault="00C57D27" w:rsidP="000C3F3C">
      <w:pPr>
        <w:pStyle w:val="Bezodstpw"/>
        <w:spacing w:line="276" w:lineRule="auto"/>
        <w:jc w:val="both"/>
        <w:rPr>
          <w:rFonts w:cstheme="minorHAnsi"/>
        </w:rPr>
      </w:pPr>
    </w:p>
    <w:p w14:paraId="40699D81" w14:textId="77777777" w:rsidR="00C57D27" w:rsidRPr="00CB140B" w:rsidRDefault="00C57D27" w:rsidP="000C3F3C">
      <w:pPr>
        <w:pStyle w:val="Bezodstpw"/>
        <w:spacing w:line="276" w:lineRule="auto"/>
        <w:jc w:val="both"/>
        <w:rPr>
          <w:rFonts w:cstheme="minorHAnsi"/>
        </w:rPr>
      </w:pPr>
    </w:p>
    <w:p w14:paraId="24DD55A4" w14:textId="77777777" w:rsidR="00500C02" w:rsidRPr="00CB140B" w:rsidRDefault="00500C02" w:rsidP="000C3F3C">
      <w:pPr>
        <w:pStyle w:val="Bezodstpw"/>
        <w:spacing w:line="276" w:lineRule="auto"/>
        <w:ind w:left="5664"/>
        <w:jc w:val="both"/>
        <w:rPr>
          <w:rFonts w:cstheme="minorHAnsi"/>
        </w:rPr>
      </w:pPr>
      <w:r w:rsidRPr="00CB140B">
        <w:rPr>
          <w:rFonts w:cstheme="minorHAnsi"/>
        </w:rPr>
        <w:t>..……………………………………………</w:t>
      </w:r>
    </w:p>
    <w:p w14:paraId="5A2B2E46" w14:textId="77777777" w:rsidR="00500C02" w:rsidRDefault="00500C02" w:rsidP="000C3F3C">
      <w:pPr>
        <w:pStyle w:val="Bezodstpw"/>
        <w:spacing w:line="276" w:lineRule="auto"/>
        <w:ind w:left="5664" w:firstLine="708"/>
        <w:jc w:val="both"/>
        <w:rPr>
          <w:rFonts w:cstheme="minorHAnsi"/>
          <w:i/>
        </w:rPr>
      </w:pPr>
      <w:r w:rsidRPr="00CB140B">
        <w:rPr>
          <w:rFonts w:cstheme="minorHAnsi"/>
          <w:i/>
        </w:rPr>
        <w:t>Podpis Oferenta</w:t>
      </w:r>
    </w:p>
    <w:p w14:paraId="459B0806" w14:textId="77777777" w:rsidR="00500C02" w:rsidRPr="00CB140B" w:rsidRDefault="00500C02" w:rsidP="000C3F3C">
      <w:pPr>
        <w:pStyle w:val="Bezodstpw"/>
        <w:spacing w:line="276" w:lineRule="auto"/>
        <w:jc w:val="both"/>
        <w:rPr>
          <w:rFonts w:cstheme="minorHAnsi"/>
        </w:rPr>
      </w:pPr>
    </w:p>
    <w:p w14:paraId="0EC68ECB" w14:textId="773191D5" w:rsidR="00450BC2" w:rsidRDefault="00450BC2" w:rsidP="000C3F3C">
      <w:r>
        <w:br w:type="page"/>
      </w:r>
    </w:p>
    <w:p w14:paraId="3B6E6AD4" w14:textId="77777777" w:rsidR="003B1566" w:rsidRPr="0022259F" w:rsidRDefault="003B1566" w:rsidP="000C3F3C">
      <w:pPr>
        <w:pStyle w:val="Bezodstpw"/>
        <w:spacing w:line="276" w:lineRule="auto"/>
        <w:rPr>
          <w:rFonts w:cstheme="minorHAnsi"/>
          <w:b/>
          <w:bCs/>
        </w:rPr>
      </w:pPr>
      <w:r w:rsidRPr="0022259F">
        <w:rPr>
          <w:rFonts w:cstheme="minorHAnsi"/>
          <w:b/>
          <w:bCs/>
        </w:rPr>
        <w:lastRenderedPageBreak/>
        <w:t>ZAŁĄCZNIK NR 4 – Oświadczenie o przeciwdziałaniu wspierania agresji na Ukrainę</w:t>
      </w:r>
    </w:p>
    <w:p w14:paraId="160524FB" w14:textId="77777777" w:rsidR="003B1566" w:rsidRPr="0022259F" w:rsidRDefault="003B1566" w:rsidP="000C3F3C">
      <w:pPr>
        <w:pStyle w:val="Bezodstpw"/>
        <w:spacing w:line="276" w:lineRule="auto"/>
        <w:rPr>
          <w:rFonts w:cstheme="minorHAnsi"/>
          <w:b/>
          <w:bCs/>
        </w:rPr>
      </w:pPr>
    </w:p>
    <w:p w14:paraId="5E685C1E" w14:textId="77777777" w:rsidR="003B1566" w:rsidRPr="0022259F" w:rsidRDefault="003B1566" w:rsidP="000C3F3C">
      <w:pPr>
        <w:pStyle w:val="Bezodstpw"/>
        <w:spacing w:line="276" w:lineRule="auto"/>
        <w:rPr>
          <w:rFonts w:cstheme="minorHAnsi"/>
        </w:rPr>
      </w:pPr>
    </w:p>
    <w:p w14:paraId="64A2C7CF" w14:textId="77777777" w:rsidR="003B1566" w:rsidRPr="0022259F" w:rsidRDefault="003B1566" w:rsidP="000C3F3C">
      <w:pPr>
        <w:pStyle w:val="Bezodstpw"/>
        <w:spacing w:line="276" w:lineRule="auto"/>
        <w:rPr>
          <w:rFonts w:cstheme="minorHAnsi"/>
        </w:rPr>
      </w:pPr>
      <w:r w:rsidRPr="0022259F">
        <w:rPr>
          <w:rFonts w:cstheme="minorHAnsi"/>
        </w:rPr>
        <w:t>………………………………………………</w:t>
      </w:r>
      <w:r w:rsidRPr="0022259F">
        <w:rPr>
          <w:rFonts w:cstheme="minorHAnsi"/>
        </w:rPr>
        <w:tab/>
      </w:r>
      <w:r w:rsidRPr="0022259F">
        <w:rPr>
          <w:rFonts w:cstheme="minorHAnsi"/>
        </w:rPr>
        <w:tab/>
      </w:r>
      <w:r w:rsidRPr="0022259F">
        <w:rPr>
          <w:rFonts w:cstheme="minorHAnsi"/>
        </w:rPr>
        <w:tab/>
      </w:r>
      <w:r w:rsidRPr="0022259F">
        <w:rPr>
          <w:rFonts w:cstheme="minorHAnsi"/>
        </w:rPr>
        <w:tab/>
        <w:t xml:space="preserve">     </w:t>
      </w:r>
      <w:r>
        <w:rPr>
          <w:rFonts w:cstheme="minorHAnsi"/>
        </w:rPr>
        <w:t xml:space="preserve">                                              </w:t>
      </w:r>
      <w:r w:rsidRPr="0022259F">
        <w:rPr>
          <w:rFonts w:cstheme="minorHAnsi"/>
        </w:rPr>
        <w:t xml:space="preserve">      ………………………………………………………….</w:t>
      </w:r>
    </w:p>
    <w:p w14:paraId="53D83307" w14:textId="77777777" w:rsidR="003B1566" w:rsidRPr="0022259F" w:rsidRDefault="003B1566" w:rsidP="000C3F3C">
      <w:pPr>
        <w:pStyle w:val="Bezodstpw"/>
        <w:spacing w:line="276" w:lineRule="auto"/>
        <w:ind w:firstLine="708"/>
        <w:rPr>
          <w:rFonts w:cstheme="minorHAnsi"/>
          <w:i/>
          <w:iCs/>
        </w:rPr>
      </w:pPr>
      <w:r w:rsidRPr="0022259F">
        <w:rPr>
          <w:rFonts w:cstheme="minorHAnsi"/>
          <w:i/>
          <w:iCs/>
        </w:rPr>
        <w:t>Pieczęć Oferenta</w:t>
      </w:r>
      <w:r w:rsidRPr="0022259F">
        <w:rPr>
          <w:rFonts w:cstheme="minorHAnsi"/>
        </w:rPr>
        <w:tab/>
      </w:r>
      <w:r w:rsidRPr="0022259F">
        <w:rPr>
          <w:rFonts w:cstheme="minorHAnsi"/>
        </w:rPr>
        <w:tab/>
      </w:r>
      <w:r w:rsidRPr="0022259F">
        <w:rPr>
          <w:rFonts w:cstheme="minorHAnsi"/>
        </w:rPr>
        <w:tab/>
      </w:r>
      <w:r w:rsidRPr="0022259F">
        <w:rPr>
          <w:rFonts w:cstheme="minorHAnsi"/>
        </w:rPr>
        <w:tab/>
      </w:r>
      <w:r w:rsidRPr="0022259F">
        <w:rPr>
          <w:rFonts w:cstheme="minorHAnsi"/>
        </w:rPr>
        <w:tab/>
      </w:r>
      <w:r w:rsidRPr="0022259F">
        <w:rPr>
          <w:rFonts w:cstheme="minorHAnsi"/>
        </w:rPr>
        <w:tab/>
      </w:r>
      <w:r>
        <w:rPr>
          <w:rFonts w:cstheme="minorHAnsi"/>
        </w:rPr>
        <w:t xml:space="preserve">                                                                                      </w:t>
      </w:r>
      <w:r w:rsidRPr="0022259F">
        <w:rPr>
          <w:rFonts w:cstheme="minorHAnsi"/>
          <w:i/>
          <w:iCs/>
        </w:rPr>
        <w:t>Miejscowość, data</w:t>
      </w:r>
    </w:p>
    <w:p w14:paraId="282A83CA" w14:textId="77777777" w:rsidR="003B1566" w:rsidRPr="0022259F" w:rsidRDefault="003B1566" w:rsidP="000C3F3C">
      <w:pPr>
        <w:pStyle w:val="Bezodstpw"/>
        <w:spacing w:line="276" w:lineRule="auto"/>
        <w:rPr>
          <w:rFonts w:cstheme="minorHAnsi"/>
          <w:b/>
          <w:bCs/>
        </w:rPr>
      </w:pPr>
    </w:p>
    <w:p w14:paraId="020E939C" w14:textId="77777777" w:rsidR="003B1566" w:rsidRPr="0022259F" w:rsidRDefault="003B1566" w:rsidP="000C3F3C">
      <w:pPr>
        <w:pStyle w:val="Bezodstpw"/>
        <w:spacing w:line="276" w:lineRule="auto"/>
        <w:rPr>
          <w:rFonts w:cstheme="minorHAnsi"/>
          <w:b/>
          <w:bCs/>
        </w:rPr>
      </w:pPr>
    </w:p>
    <w:p w14:paraId="04417622" w14:textId="77777777" w:rsidR="003B1566" w:rsidRPr="0022259F" w:rsidRDefault="003B1566" w:rsidP="000C3F3C">
      <w:pPr>
        <w:pStyle w:val="Bezodstpw"/>
        <w:spacing w:line="276" w:lineRule="auto"/>
        <w:rPr>
          <w:rFonts w:cstheme="minorHAnsi"/>
          <w:b/>
          <w:bCs/>
        </w:rPr>
      </w:pPr>
      <w:r w:rsidRPr="0022259F">
        <w:rPr>
          <w:rFonts w:cstheme="minorHAnsi"/>
          <w:b/>
          <w:bCs/>
        </w:rPr>
        <w:t xml:space="preserve">Oświadczenie Wykonawcy w zakresie przeciwdziałaniu wspierania agresji na Ukrainę </w:t>
      </w:r>
    </w:p>
    <w:p w14:paraId="5E5D9B24" w14:textId="77777777" w:rsidR="003B1566" w:rsidRPr="0022259F" w:rsidRDefault="003B1566" w:rsidP="000C3F3C">
      <w:pPr>
        <w:pStyle w:val="Bezodstpw"/>
        <w:spacing w:line="276" w:lineRule="auto"/>
        <w:rPr>
          <w:rFonts w:cstheme="minorHAnsi"/>
          <w:b/>
          <w:bCs/>
        </w:rPr>
      </w:pPr>
      <w:r w:rsidRPr="0022259F">
        <w:rPr>
          <w:rFonts w:cstheme="minorHAnsi"/>
          <w:b/>
          <w:bCs/>
        </w:rPr>
        <w:t>oraz służące ochronie bezpieczeństwa narodowego</w:t>
      </w:r>
    </w:p>
    <w:p w14:paraId="4815AC07" w14:textId="77777777" w:rsidR="003B1566" w:rsidRPr="0022259F" w:rsidRDefault="003B1566" w:rsidP="000C3F3C">
      <w:pPr>
        <w:pStyle w:val="Bezodstpw"/>
        <w:spacing w:line="276" w:lineRule="auto"/>
        <w:rPr>
          <w:rFonts w:cstheme="minorHAnsi"/>
          <w:b/>
          <w:bCs/>
        </w:rPr>
      </w:pPr>
    </w:p>
    <w:p w14:paraId="0275720C" w14:textId="77777777" w:rsidR="003B1566" w:rsidRPr="0022259F" w:rsidRDefault="003B1566" w:rsidP="000C3F3C">
      <w:pPr>
        <w:pStyle w:val="Bezodstpw"/>
        <w:spacing w:line="276" w:lineRule="auto"/>
        <w:ind w:firstLine="708"/>
        <w:rPr>
          <w:rFonts w:cstheme="minorHAnsi"/>
        </w:rPr>
      </w:pPr>
      <w:r w:rsidRPr="0022259F">
        <w:rPr>
          <w:rFonts w:cstheme="minorHAnsi"/>
        </w:rPr>
        <w:t>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6EA4E03E" w14:textId="77777777" w:rsidR="003B1566" w:rsidRPr="0022259F" w:rsidRDefault="003B1566" w:rsidP="000C3F3C">
      <w:pPr>
        <w:pStyle w:val="Bezodstpw"/>
        <w:spacing w:line="276" w:lineRule="auto"/>
        <w:rPr>
          <w:rFonts w:cstheme="minorHAnsi"/>
        </w:rPr>
      </w:pPr>
      <w:r w:rsidRPr="0022259F">
        <w:rPr>
          <w:rFonts w:cstheme="minorHAnsi"/>
        </w:rPr>
        <w:t>Na podstawie art. 7 ust. 1 ustawy o przeciwdziałaniu z postępowania wyklucza się:</w:t>
      </w:r>
    </w:p>
    <w:p w14:paraId="463B98F8" w14:textId="77777777" w:rsidR="003B1566" w:rsidRPr="0022259F" w:rsidRDefault="003B1566">
      <w:pPr>
        <w:pStyle w:val="Bezodstpw"/>
        <w:numPr>
          <w:ilvl w:val="0"/>
          <w:numId w:val="21"/>
        </w:numPr>
        <w:spacing w:line="276" w:lineRule="auto"/>
        <w:ind w:left="284" w:hanging="283"/>
        <w:rPr>
          <w:rFonts w:cstheme="minorHAnsi"/>
        </w:rPr>
      </w:pPr>
      <w:r w:rsidRPr="0022259F">
        <w:rPr>
          <w:rFonts w:cstheme="minorHAns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2259F">
        <w:rPr>
          <w:rFonts w:cstheme="minorHAnsi"/>
        </w:rPr>
        <w:t>późn</w:t>
      </w:r>
      <w:proofErr w:type="spellEnd"/>
      <w:r w:rsidRPr="0022259F">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2259F">
        <w:rPr>
          <w:rFonts w:cstheme="minorHAnsi"/>
        </w:rPr>
        <w:t>późn</w:t>
      </w:r>
      <w:proofErr w:type="spellEnd"/>
      <w:r w:rsidRPr="0022259F">
        <w:rPr>
          <w:rFonts w:cstheme="minorHAnsi"/>
        </w:rPr>
        <w:t>. zm.), zwanego dalej „rozporządzeniem 269/2014” albo wpisanego na listę na podstawie decyzji w sprawie wpisu na listę rozstrzygającej o zastosowaniu środka, o którym mowa w art. 1 pkt 3 ustawy o przeciwdziałaniu;</w:t>
      </w:r>
    </w:p>
    <w:p w14:paraId="776848F8" w14:textId="77777777" w:rsidR="003B1566" w:rsidRDefault="003B1566">
      <w:pPr>
        <w:pStyle w:val="Bezodstpw"/>
        <w:numPr>
          <w:ilvl w:val="0"/>
          <w:numId w:val="21"/>
        </w:numPr>
        <w:spacing w:line="276" w:lineRule="auto"/>
        <w:ind w:left="284" w:hanging="283"/>
        <w:rPr>
          <w:rFonts w:cstheme="minorHAnsi"/>
        </w:rPr>
      </w:pPr>
      <w:r w:rsidRPr="0022259F">
        <w:rPr>
          <w:rFonts w:cstheme="minorHAnsi"/>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6C43AFE" w14:textId="77777777" w:rsidR="003B1566" w:rsidRPr="000D4D2A" w:rsidRDefault="003B1566">
      <w:pPr>
        <w:pStyle w:val="Bezodstpw"/>
        <w:numPr>
          <w:ilvl w:val="0"/>
          <w:numId w:val="21"/>
        </w:numPr>
        <w:spacing w:line="276" w:lineRule="auto"/>
        <w:ind w:left="284" w:hanging="283"/>
        <w:rPr>
          <w:rFonts w:cstheme="minorHAnsi"/>
        </w:rPr>
      </w:pPr>
      <w:r w:rsidRPr="000D4D2A">
        <w:rPr>
          <w:rFonts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61180780" w14:textId="77777777" w:rsidR="003B1566" w:rsidRPr="0022259F" w:rsidRDefault="003B1566" w:rsidP="000C3F3C">
      <w:pPr>
        <w:pStyle w:val="Bezodstpw"/>
        <w:spacing w:line="276" w:lineRule="auto"/>
        <w:rPr>
          <w:rFonts w:cstheme="minorHAnsi"/>
        </w:rPr>
      </w:pPr>
      <w:r w:rsidRPr="0022259F">
        <w:rPr>
          <w:rFonts w:cstheme="minorHAnsi"/>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71E4A29F" w14:textId="77777777" w:rsidR="003B1566" w:rsidRPr="0022259F" w:rsidRDefault="003B1566" w:rsidP="000C3F3C">
      <w:pPr>
        <w:pStyle w:val="Bezodstpw"/>
        <w:spacing w:line="276" w:lineRule="auto"/>
        <w:rPr>
          <w:rFonts w:cstheme="minorHAnsi"/>
        </w:rPr>
      </w:pPr>
    </w:p>
    <w:p w14:paraId="6B3FA7E4" w14:textId="77777777" w:rsidR="003B1566" w:rsidRPr="0022259F" w:rsidRDefault="003B1566" w:rsidP="000C3F3C">
      <w:pPr>
        <w:pStyle w:val="Bezodstpw"/>
        <w:spacing w:line="276" w:lineRule="auto"/>
        <w:jc w:val="right"/>
        <w:rPr>
          <w:rFonts w:cstheme="minorHAnsi"/>
        </w:rPr>
      </w:pPr>
      <w:r w:rsidRPr="0022259F">
        <w:rPr>
          <w:rFonts w:cstheme="minorHAnsi"/>
        </w:rPr>
        <w:t>..……………………………………………</w:t>
      </w:r>
    </w:p>
    <w:p w14:paraId="0418D908" w14:textId="77777777" w:rsidR="003B1566" w:rsidRPr="0022259F" w:rsidRDefault="003B1566" w:rsidP="000C3F3C">
      <w:pPr>
        <w:pStyle w:val="Bezodstpw"/>
        <w:spacing w:line="276" w:lineRule="auto"/>
        <w:ind w:left="5664" w:firstLine="708"/>
        <w:rPr>
          <w:rFonts w:cstheme="minorHAnsi"/>
          <w:i/>
          <w:iCs/>
        </w:rPr>
      </w:pPr>
      <w:r w:rsidRPr="0022259F">
        <w:rPr>
          <w:rFonts w:cstheme="minorHAnsi"/>
          <w:i/>
          <w:iCs/>
        </w:rPr>
        <w:t>Podpis Oferenta</w:t>
      </w:r>
    </w:p>
    <w:p w14:paraId="3793D612" w14:textId="38A95F82" w:rsidR="00F10934" w:rsidRPr="00EE1190" w:rsidRDefault="00F10934" w:rsidP="000C3F3C">
      <w:pPr>
        <w:pStyle w:val="Bezodstpw"/>
        <w:spacing w:line="276" w:lineRule="auto"/>
        <w:jc w:val="both"/>
        <w:rPr>
          <w:rFonts w:cstheme="minorHAnsi"/>
          <w:b/>
        </w:rPr>
      </w:pPr>
      <w:r>
        <w:rPr>
          <w:rFonts w:cstheme="minorHAnsi"/>
          <w:b/>
        </w:rPr>
        <w:lastRenderedPageBreak/>
        <w:t xml:space="preserve">ZAŁĄCZNIK NR </w:t>
      </w:r>
      <w:r w:rsidR="003B1566">
        <w:rPr>
          <w:rFonts w:cstheme="minorHAnsi"/>
          <w:b/>
        </w:rPr>
        <w:t>5</w:t>
      </w:r>
      <w:r w:rsidRPr="00EE1190">
        <w:rPr>
          <w:rFonts w:cstheme="minorHAnsi"/>
          <w:b/>
        </w:rPr>
        <w:t xml:space="preserve"> –</w:t>
      </w:r>
      <w:r>
        <w:rPr>
          <w:rFonts w:cstheme="minorHAnsi"/>
          <w:b/>
        </w:rPr>
        <w:t xml:space="preserve"> Wykaz </w:t>
      </w:r>
      <w:r w:rsidR="00062D8D">
        <w:rPr>
          <w:rFonts w:cstheme="minorHAnsi"/>
          <w:b/>
        </w:rPr>
        <w:t>realizacji</w:t>
      </w:r>
    </w:p>
    <w:p w14:paraId="3CEE9BB0" w14:textId="77777777" w:rsidR="00F10934" w:rsidRDefault="00F10934" w:rsidP="000C3F3C">
      <w:pPr>
        <w:pStyle w:val="Bezodstpw"/>
        <w:spacing w:line="276" w:lineRule="auto"/>
        <w:jc w:val="both"/>
        <w:rPr>
          <w:rFonts w:cstheme="minorHAnsi"/>
          <w:bCs/>
        </w:rPr>
      </w:pPr>
    </w:p>
    <w:p w14:paraId="28D78807" w14:textId="77777777" w:rsidR="00F10934" w:rsidRDefault="00F10934" w:rsidP="000C3F3C">
      <w:pPr>
        <w:pStyle w:val="Bezodstpw"/>
        <w:spacing w:line="276" w:lineRule="auto"/>
        <w:jc w:val="both"/>
        <w:rPr>
          <w:rFonts w:cstheme="minorHAnsi"/>
          <w:bCs/>
        </w:rPr>
      </w:pPr>
    </w:p>
    <w:p w14:paraId="52BA4E4B" w14:textId="22A06D32" w:rsidR="00C3322E" w:rsidRDefault="007C4D9B" w:rsidP="000C3F3C">
      <w:pPr>
        <w:pStyle w:val="Bezodstpw"/>
        <w:spacing w:line="276" w:lineRule="auto"/>
        <w:rPr>
          <w:rFonts w:cstheme="minorHAnsi"/>
          <w:bCs/>
        </w:rPr>
      </w:pPr>
      <w:r w:rsidRPr="00FC3C9B">
        <w:rPr>
          <w:rFonts w:cstheme="minorHAnsi"/>
          <w:bCs/>
        </w:rPr>
        <w:t xml:space="preserve">Wymaga się, aby oferent </w:t>
      </w:r>
      <w:r>
        <w:rPr>
          <w:rFonts w:cstheme="minorHAnsi"/>
          <w:bCs/>
        </w:rPr>
        <w:t>spełniał warunek</w:t>
      </w:r>
      <w:r w:rsidR="003E1F60">
        <w:rPr>
          <w:rFonts w:cstheme="minorHAnsi"/>
          <w:bCs/>
        </w:rPr>
        <w:t>:</w:t>
      </w:r>
    </w:p>
    <w:p w14:paraId="09910B1F" w14:textId="3EF4644A" w:rsidR="000C6399" w:rsidRPr="00846C31" w:rsidRDefault="003E1F60" w:rsidP="000C3F3C">
      <w:pPr>
        <w:pStyle w:val="Bezodstpw"/>
        <w:spacing w:line="276" w:lineRule="auto"/>
        <w:rPr>
          <w:rFonts w:cstheme="minorHAnsi"/>
          <w:bCs/>
        </w:rPr>
      </w:pPr>
      <w:r>
        <w:rPr>
          <w:rFonts w:cstheme="minorHAnsi"/>
          <w:bCs/>
        </w:rPr>
        <w:t xml:space="preserve">- </w:t>
      </w:r>
      <w:r w:rsidRPr="00846C31">
        <w:rPr>
          <w:rFonts w:cstheme="minorHAnsi"/>
          <w:bCs/>
        </w:rPr>
        <w:t>DOŚWIADCZENIE:</w:t>
      </w:r>
    </w:p>
    <w:p w14:paraId="36A4EB9D" w14:textId="77777777" w:rsidR="00C57DE4" w:rsidRPr="001571C9" w:rsidRDefault="00C57DE4" w:rsidP="00C57DE4">
      <w:pPr>
        <w:pStyle w:val="Bezodstpw"/>
        <w:spacing w:line="276" w:lineRule="auto"/>
        <w:rPr>
          <w:rFonts w:cstheme="minorHAnsi"/>
          <w:bCs/>
        </w:rPr>
      </w:pPr>
      <w:r w:rsidRPr="00CE3C6C">
        <w:rPr>
          <w:rFonts w:cstheme="minorHAnsi"/>
          <w:bCs/>
        </w:rPr>
        <w:t xml:space="preserve">Warunek zostanie uznany za spełniony, jeżeli </w:t>
      </w:r>
      <w:r>
        <w:rPr>
          <w:rFonts w:cstheme="minorHAnsi"/>
          <w:bCs/>
        </w:rPr>
        <w:t>Oferent</w:t>
      </w:r>
      <w:r w:rsidRPr="00CE3C6C">
        <w:rPr>
          <w:rFonts w:cstheme="minorHAnsi"/>
          <w:bCs/>
        </w:rPr>
        <w:t xml:space="preserve"> wykaże, że w okresie ostatnich 3 lat przed terminem złożenia oferty, a jeśli okres prowadzenia działalności jest krótszy - w tym okresie, należycie</w:t>
      </w:r>
      <w:r>
        <w:rPr>
          <w:rFonts w:cstheme="minorHAnsi"/>
          <w:bCs/>
        </w:rPr>
        <w:t xml:space="preserve"> </w:t>
      </w:r>
      <w:r w:rsidRPr="00CE75A3">
        <w:rPr>
          <w:rFonts w:cstheme="minorHAnsi"/>
          <w:b/>
          <w:u w:val="single"/>
        </w:rPr>
        <w:t>wykonał dwie realizacje</w:t>
      </w:r>
      <w:r>
        <w:rPr>
          <w:rFonts w:cstheme="minorHAnsi"/>
          <w:bCs/>
        </w:rPr>
        <w:t xml:space="preserve"> polegające na</w:t>
      </w:r>
      <w:r w:rsidRPr="00CE3C6C">
        <w:rPr>
          <w:rFonts w:cstheme="minorHAnsi"/>
          <w:bCs/>
        </w:rPr>
        <w:t xml:space="preserve"> </w:t>
      </w:r>
      <w:r w:rsidRPr="007A6863">
        <w:rPr>
          <w:rFonts w:cstheme="minorHAnsi"/>
          <w:bCs/>
          <w:u w:val="single"/>
        </w:rPr>
        <w:t xml:space="preserve">dostawie i uruchomieniu </w:t>
      </w:r>
      <w:r w:rsidRPr="007A6863">
        <w:rPr>
          <w:rFonts w:cstheme="minorHAnsi"/>
          <w:u w:val="single"/>
        </w:rPr>
        <w:t>wtryskarki hybrydowe</w:t>
      </w:r>
      <w:r>
        <w:rPr>
          <w:rFonts w:cstheme="minorHAnsi"/>
          <w:u w:val="single"/>
        </w:rPr>
        <w:t>j</w:t>
      </w:r>
      <w:r w:rsidRPr="007A6863">
        <w:rPr>
          <w:rFonts w:cstheme="minorHAnsi"/>
          <w:u w:val="single"/>
        </w:rPr>
        <w:t xml:space="preserve"> wraz ze zintegrowanym robotem</w:t>
      </w:r>
      <w:r>
        <w:rPr>
          <w:rFonts w:cstheme="minorHAnsi"/>
        </w:rPr>
        <w:t>.</w:t>
      </w:r>
    </w:p>
    <w:p w14:paraId="6FEFC4AB" w14:textId="77777777" w:rsidR="00C57DE4" w:rsidRDefault="00C57DE4" w:rsidP="00C57DE4">
      <w:pPr>
        <w:pStyle w:val="Bezodstpw"/>
        <w:spacing w:line="276" w:lineRule="auto"/>
        <w:rPr>
          <w:rFonts w:cstheme="minorHAnsi"/>
          <w:bCs/>
          <w:highlight w:val="yellow"/>
        </w:rPr>
      </w:pPr>
    </w:p>
    <w:p w14:paraId="5C58BDC5" w14:textId="77777777" w:rsidR="00C57DE4" w:rsidRPr="007A6863" w:rsidRDefault="00C57DE4" w:rsidP="00C57DE4">
      <w:pPr>
        <w:pStyle w:val="Bezodstpw"/>
        <w:spacing w:line="276" w:lineRule="auto"/>
        <w:rPr>
          <w:rFonts w:cstheme="minorHAnsi"/>
          <w:bCs/>
        </w:rPr>
      </w:pPr>
      <w:r w:rsidRPr="007A6863">
        <w:rPr>
          <w:rFonts w:cstheme="minorHAnsi"/>
          <w:bCs/>
        </w:rPr>
        <w:t xml:space="preserve">Warunek dotyczy łącznie całej składanej oferty, bez względu na ilość części na jakie dana oferta jest składana. Przykład: Oferent składa ofertę na część I </w:t>
      </w:r>
      <w:proofErr w:type="spellStart"/>
      <w:r w:rsidRPr="007A6863">
        <w:rPr>
          <w:rFonts w:cstheme="minorHAnsi"/>
          <w:bCs/>
        </w:rPr>
        <w:t>i</w:t>
      </w:r>
      <w:proofErr w:type="spellEnd"/>
      <w:r w:rsidRPr="007A6863">
        <w:rPr>
          <w:rFonts w:cstheme="minorHAnsi"/>
          <w:bCs/>
        </w:rPr>
        <w:t xml:space="preserve"> część III – przedkłada minimum dwie realizacje</w:t>
      </w:r>
      <w:r>
        <w:rPr>
          <w:rFonts w:cstheme="minorHAnsi"/>
          <w:bCs/>
        </w:rPr>
        <w:t>; Oferent składa ofertę na wszystkie części – przedkłada minimum dwie realizacje.</w:t>
      </w:r>
    </w:p>
    <w:p w14:paraId="53750CE6" w14:textId="77777777" w:rsidR="00C57DE4" w:rsidRDefault="00C57DE4" w:rsidP="00C57DE4">
      <w:pPr>
        <w:pStyle w:val="Bezodstpw"/>
        <w:spacing w:line="276" w:lineRule="auto"/>
        <w:rPr>
          <w:rFonts w:cstheme="minorHAnsi"/>
          <w:bCs/>
        </w:rPr>
      </w:pPr>
    </w:p>
    <w:p w14:paraId="4C7CC7B1" w14:textId="77777777" w:rsidR="00C57DE4" w:rsidRDefault="00C57DE4" w:rsidP="00C57DE4">
      <w:pPr>
        <w:pStyle w:val="Bezodstpw"/>
        <w:spacing w:line="276" w:lineRule="auto"/>
        <w:rPr>
          <w:rFonts w:cstheme="minorHAnsi"/>
          <w:bCs/>
        </w:rPr>
      </w:pPr>
      <w:r w:rsidRPr="00CE3C6C">
        <w:rPr>
          <w:rFonts w:cstheme="minorHAnsi"/>
          <w:bCs/>
        </w:rPr>
        <w:t>Na potwierdzenie spełnienia warunku opisanego powyżej należy dołączyć do oferty wypełniony załącznik nr 5 z którego będą wynikały wszystkie powyższe informacje oraz podpisane referencje lub inne dokumenty np. obustronnie podpisany protokół zdawczo-odbiorczy. Z referencji lub innych dokumentów musi wynikać, że dane zamówienie / dostawa zostały wykonane prawidłowo i zgodnie z umową.</w:t>
      </w:r>
    </w:p>
    <w:p w14:paraId="668598DA" w14:textId="77777777" w:rsidR="00C57DE4" w:rsidRDefault="00C57DE4" w:rsidP="00C57DE4">
      <w:pPr>
        <w:pStyle w:val="Bezodstpw"/>
        <w:spacing w:line="276" w:lineRule="auto"/>
        <w:rPr>
          <w:rFonts w:cstheme="minorHAnsi"/>
          <w:bCs/>
        </w:rPr>
      </w:pPr>
    </w:p>
    <w:p w14:paraId="6A05BFF8" w14:textId="71D07E2E" w:rsidR="00C57DE4" w:rsidRDefault="00C57DE4" w:rsidP="00C57DE4">
      <w:pPr>
        <w:pStyle w:val="Bezodstpw"/>
        <w:spacing w:line="276" w:lineRule="auto"/>
        <w:rPr>
          <w:rFonts w:cstheme="minorHAnsi"/>
          <w:bCs/>
        </w:rPr>
      </w:pPr>
      <w:r w:rsidRPr="00CE3C6C">
        <w:rPr>
          <w:rFonts w:cstheme="minorHAnsi"/>
          <w:bCs/>
        </w:rPr>
        <w:t>UWAGA Zamawiający zastrzega sobie prawo do weryfikacji posiadanego doświadczenia na etapie oceny ofert.</w:t>
      </w:r>
    </w:p>
    <w:p w14:paraId="222FB7FB" w14:textId="77777777" w:rsidR="000C36FA" w:rsidRDefault="000C36FA" w:rsidP="000C3F3C">
      <w:pPr>
        <w:spacing w:after="0"/>
      </w:pPr>
    </w:p>
    <w:p w14:paraId="5140898D" w14:textId="76E09E8E" w:rsidR="000C36FA" w:rsidRDefault="000C36FA" w:rsidP="000C3F3C">
      <w:r>
        <w:t>Poniżej tabela weryfikacyjna:</w:t>
      </w:r>
    </w:p>
    <w:tbl>
      <w:tblPr>
        <w:tblStyle w:val="Tabela-Siatka"/>
        <w:tblW w:w="9209" w:type="dxa"/>
        <w:tblLook w:val="04A0" w:firstRow="1" w:lastRow="0" w:firstColumn="1" w:lastColumn="0" w:noHBand="0" w:noVBand="1"/>
      </w:tblPr>
      <w:tblGrid>
        <w:gridCol w:w="562"/>
        <w:gridCol w:w="1843"/>
        <w:gridCol w:w="4536"/>
        <w:gridCol w:w="2268"/>
      </w:tblGrid>
      <w:tr w:rsidR="00CF4310" w:rsidRPr="001A7273" w14:paraId="1D2DBD3A" w14:textId="77777777" w:rsidTr="00BC0946">
        <w:tc>
          <w:tcPr>
            <w:tcW w:w="562" w:type="dxa"/>
          </w:tcPr>
          <w:p w14:paraId="1B0F94A7" w14:textId="407E1552" w:rsidR="00CF4310" w:rsidRPr="001A7273" w:rsidRDefault="00CF4310" w:rsidP="000C3F3C">
            <w:pPr>
              <w:spacing w:line="276" w:lineRule="auto"/>
              <w:rPr>
                <w:sz w:val="20"/>
                <w:szCs w:val="20"/>
              </w:rPr>
            </w:pPr>
            <w:r w:rsidRPr="001A7273">
              <w:rPr>
                <w:sz w:val="20"/>
                <w:szCs w:val="20"/>
              </w:rPr>
              <w:t>Lp.</w:t>
            </w:r>
          </w:p>
        </w:tc>
        <w:tc>
          <w:tcPr>
            <w:tcW w:w="1843" w:type="dxa"/>
          </w:tcPr>
          <w:p w14:paraId="3FC69320" w14:textId="41BEF572" w:rsidR="00CF4310" w:rsidRPr="001A7273" w:rsidRDefault="00CF4310" w:rsidP="000C3F3C">
            <w:pPr>
              <w:spacing w:line="276" w:lineRule="auto"/>
              <w:rPr>
                <w:sz w:val="20"/>
                <w:szCs w:val="20"/>
              </w:rPr>
            </w:pPr>
            <w:r w:rsidRPr="001A7273">
              <w:rPr>
                <w:sz w:val="20"/>
                <w:szCs w:val="20"/>
              </w:rPr>
              <w:t>Nazwa i adres zamawiającego daną usługę</w:t>
            </w:r>
          </w:p>
        </w:tc>
        <w:tc>
          <w:tcPr>
            <w:tcW w:w="4536" w:type="dxa"/>
          </w:tcPr>
          <w:p w14:paraId="4006FEE7" w14:textId="5E551B43" w:rsidR="00CF4310" w:rsidRPr="001A7273" w:rsidRDefault="00CF4310" w:rsidP="000C3F3C">
            <w:pPr>
              <w:spacing w:line="276" w:lineRule="auto"/>
              <w:rPr>
                <w:sz w:val="20"/>
                <w:szCs w:val="20"/>
              </w:rPr>
            </w:pPr>
            <w:r w:rsidRPr="001A7273">
              <w:rPr>
                <w:sz w:val="20"/>
                <w:szCs w:val="20"/>
              </w:rPr>
              <w:t>Przedmiot zamówienia*</w:t>
            </w:r>
          </w:p>
        </w:tc>
        <w:tc>
          <w:tcPr>
            <w:tcW w:w="2268" w:type="dxa"/>
          </w:tcPr>
          <w:p w14:paraId="676DBA4F" w14:textId="02320B7D" w:rsidR="00CF4310" w:rsidRPr="001A7273" w:rsidRDefault="00CF4310" w:rsidP="000C3F3C">
            <w:pPr>
              <w:spacing w:line="276" w:lineRule="auto"/>
              <w:rPr>
                <w:sz w:val="20"/>
                <w:szCs w:val="20"/>
              </w:rPr>
            </w:pPr>
            <w:r w:rsidRPr="001A7273">
              <w:rPr>
                <w:sz w:val="20"/>
                <w:szCs w:val="20"/>
              </w:rPr>
              <w:t>Okres realizacji (podany miesiąc i rok zakończenia)</w:t>
            </w:r>
          </w:p>
        </w:tc>
      </w:tr>
      <w:tr w:rsidR="00CF4310" w:rsidRPr="001A7273" w14:paraId="76EA640B" w14:textId="77777777" w:rsidTr="00BC0946">
        <w:trPr>
          <w:trHeight w:val="567"/>
        </w:trPr>
        <w:tc>
          <w:tcPr>
            <w:tcW w:w="562" w:type="dxa"/>
          </w:tcPr>
          <w:p w14:paraId="7EC11722" w14:textId="4004B891" w:rsidR="00CF4310" w:rsidRPr="001A7273" w:rsidRDefault="00CF4310" w:rsidP="00BC0946">
            <w:pPr>
              <w:spacing w:line="276" w:lineRule="auto"/>
              <w:jc w:val="center"/>
              <w:rPr>
                <w:sz w:val="20"/>
                <w:szCs w:val="20"/>
              </w:rPr>
            </w:pPr>
            <w:r w:rsidRPr="001A7273">
              <w:rPr>
                <w:sz w:val="20"/>
                <w:szCs w:val="20"/>
              </w:rPr>
              <w:t>1.</w:t>
            </w:r>
          </w:p>
        </w:tc>
        <w:tc>
          <w:tcPr>
            <w:tcW w:w="1843" w:type="dxa"/>
          </w:tcPr>
          <w:p w14:paraId="50A174FA" w14:textId="77777777" w:rsidR="00CF4310" w:rsidRPr="001A7273" w:rsidRDefault="00CF4310" w:rsidP="000C3F3C">
            <w:pPr>
              <w:spacing w:line="276" w:lineRule="auto"/>
              <w:rPr>
                <w:sz w:val="20"/>
                <w:szCs w:val="20"/>
              </w:rPr>
            </w:pPr>
          </w:p>
        </w:tc>
        <w:tc>
          <w:tcPr>
            <w:tcW w:w="4536" w:type="dxa"/>
          </w:tcPr>
          <w:p w14:paraId="5D117DF3" w14:textId="77777777" w:rsidR="00CF4310" w:rsidRPr="001A7273" w:rsidRDefault="00CF4310" w:rsidP="000C3F3C">
            <w:pPr>
              <w:spacing w:line="276" w:lineRule="auto"/>
              <w:rPr>
                <w:sz w:val="20"/>
                <w:szCs w:val="20"/>
              </w:rPr>
            </w:pPr>
          </w:p>
        </w:tc>
        <w:tc>
          <w:tcPr>
            <w:tcW w:w="2268" w:type="dxa"/>
          </w:tcPr>
          <w:p w14:paraId="0319B909" w14:textId="77777777" w:rsidR="00CF4310" w:rsidRPr="001A7273" w:rsidRDefault="00CF4310" w:rsidP="000C3F3C">
            <w:pPr>
              <w:spacing w:line="276" w:lineRule="auto"/>
              <w:rPr>
                <w:sz w:val="20"/>
                <w:szCs w:val="20"/>
              </w:rPr>
            </w:pPr>
          </w:p>
        </w:tc>
      </w:tr>
      <w:tr w:rsidR="00CF4310" w:rsidRPr="001A7273" w14:paraId="12BD800A" w14:textId="77777777" w:rsidTr="00BC0946">
        <w:trPr>
          <w:trHeight w:val="567"/>
        </w:trPr>
        <w:tc>
          <w:tcPr>
            <w:tcW w:w="562" w:type="dxa"/>
          </w:tcPr>
          <w:p w14:paraId="190CF46C" w14:textId="10295AFC" w:rsidR="00CF4310" w:rsidRPr="001A7273" w:rsidRDefault="00CF4310" w:rsidP="00BC0946">
            <w:pPr>
              <w:spacing w:line="276" w:lineRule="auto"/>
              <w:jc w:val="center"/>
              <w:rPr>
                <w:sz w:val="20"/>
                <w:szCs w:val="20"/>
              </w:rPr>
            </w:pPr>
            <w:r w:rsidRPr="001A7273">
              <w:rPr>
                <w:sz w:val="20"/>
                <w:szCs w:val="20"/>
              </w:rPr>
              <w:t>2.</w:t>
            </w:r>
          </w:p>
        </w:tc>
        <w:tc>
          <w:tcPr>
            <w:tcW w:w="1843" w:type="dxa"/>
          </w:tcPr>
          <w:p w14:paraId="2109964C" w14:textId="77777777" w:rsidR="00CF4310" w:rsidRPr="001A7273" w:rsidRDefault="00CF4310" w:rsidP="000C3F3C">
            <w:pPr>
              <w:spacing w:line="276" w:lineRule="auto"/>
              <w:rPr>
                <w:sz w:val="20"/>
                <w:szCs w:val="20"/>
              </w:rPr>
            </w:pPr>
          </w:p>
        </w:tc>
        <w:tc>
          <w:tcPr>
            <w:tcW w:w="4536" w:type="dxa"/>
          </w:tcPr>
          <w:p w14:paraId="07D7AAE5" w14:textId="77777777" w:rsidR="00CF4310" w:rsidRPr="001A7273" w:rsidRDefault="00CF4310" w:rsidP="000C3F3C">
            <w:pPr>
              <w:spacing w:line="276" w:lineRule="auto"/>
              <w:rPr>
                <w:sz w:val="20"/>
                <w:szCs w:val="20"/>
              </w:rPr>
            </w:pPr>
          </w:p>
        </w:tc>
        <w:tc>
          <w:tcPr>
            <w:tcW w:w="2268" w:type="dxa"/>
          </w:tcPr>
          <w:p w14:paraId="77C3B907" w14:textId="77777777" w:rsidR="00CF4310" w:rsidRPr="001A7273" w:rsidRDefault="00CF4310" w:rsidP="000C3F3C">
            <w:pPr>
              <w:spacing w:line="276" w:lineRule="auto"/>
              <w:rPr>
                <w:sz w:val="20"/>
                <w:szCs w:val="20"/>
              </w:rPr>
            </w:pPr>
          </w:p>
        </w:tc>
      </w:tr>
      <w:tr w:rsidR="00CF4310" w:rsidRPr="001A7273" w14:paraId="1B7B59BB" w14:textId="77777777" w:rsidTr="00BC0946">
        <w:trPr>
          <w:trHeight w:val="567"/>
        </w:trPr>
        <w:tc>
          <w:tcPr>
            <w:tcW w:w="562" w:type="dxa"/>
          </w:tcPr>
          <w:p w14:paraId="06868119" w14:textId="331B317C" w:rsidR="00CF4310" w:rsidRPr="001A7273" w:rsidRDefault="00CF4310" w:rsidP="00BC0946">
            <w:pPr>
              <w:jc w:val="center"/>
              <w:rPr>
                <w:sz w:val="20"/>
                <w:szCs w:val="20"/>
              </w:rPr>
            </w:pPr>
            <w:r>
              <w:rPr>
                <w:sz w:val="20"/>
                <w:szCs w:val="20"/>
              </w:rPr>
              <w:t>3.</w:t>
            </w:r>
          </w:p>
        </w:tc>
        <w:tc>
          <w:tcPr>
            <w:tcW w:w="1843" w:type="dxa"/>
          </w:tcPr>
          <w:p w14:paraId="71134C2F" w14:textId="77777777" w:rsidR="00CF4310" w:rsidRPr="001A7273" w:rsidRDefault="00CF4310" w:rsidP="000C3F3C">
            <w:pPr>
              <w:rPr>
                <w:sz w:val="20"/>
                <w:szCs w:val="20"/>
              </w:rPr>
            </w:pPr>
          </w:p>
        </w:tc>
        <w:tc>
          <w:tcPr>
            <w:tcW w:w="4536" w:type="dxa"/>
          </w:tcPr>
          <w:p w14:paraId="0C5E9872" w14:textId="77777777" w:rsidR="00CF4310" w:rsidRPr="001A7273" w:rsidRDefault="00CF4310" w:rsidP="000C3F3C">
            <w:pPr>
              <w:rPr>
                <w:sz w:val="20"/>
                <w:szCs w:val="20"/>
              </w:rPr>
            </w:pPr>
          </w:p>
        </w:tc>
        <w:tc>
          <w:tcPr>
            <w:tcW w:w="2268" w:type="dxa"/>
          </w:tcPr>
          <w:p w14:paraId="240AFA26" w14:textId="77777777" w:rsidR="00CF4310" w:rsidRPr="001A7273" w:rsidRDefault="00CF4310" w:rsidP="000C3F3C">
            <w:pPr>
              <w:rPr>
                <w:sz w:val="20"/>
                <w:szCs w:val="20"/>
              </w:rPr>
            </w:pPr>
          </w:p>
        </w:tc>
      </w:tr>
    </w:tbl>
    <w:p w14:paraId="661E6BD4" w14:textId="6CC75E29" w:rsidR="0093103B" w:rsidRDefault="0093103B" w:rsidP="000C3F3C">
      <w:pPr>
        <w:jc w:val="both"/>
        <w:rPr>
          <w:sz w:val="18"/>
          <w:szCs w:val="18"/>
        </w:rPr>
      </w:pPr>
      <w:r w:rsidRPr="00062D8D">
        <w:rPr>
          <w:sz w:val="18"/>
          <w:szCs w:val="18"/>
        </w:rPr>
        <w:t xml:space="preserve">*) </w:t>
      </w:r>
      <w:r w:rsidR="00062D8D" w:rsidRPr="00062D8D">
        <w:rPr>
          <w:sz w:val="18"/>
          <w:szCs w:val="18"/>
        </w:rPr>
        <w:t xml:space="preserve">dotyczy sprzedaży i wdrożenia systemu </w:t>
      </w:r>
      <w:r w:rsidR="007F1EB7">
        <w:rPr>
          <w:sz w:val="18"/>
          <w:szCs w:val="18"/>
        </w:rPr>
        <w:t>kogeneracji</w:t>
      </w:r>
    </w:p>
    <w:p w14:paraId="2CD4A678" w14:textId="77777777" w:rsidR="00F71843" w:rsidRDefault="00F71843" w:rsidP="000C3F3C"/>
    <w:p w14:paraId="6E86470C" w14:textId="77777777" w:rsidR="008C6D0F" w:rsidRPr="00CB140B" w:rsidRDefault="008C6D0F" w:rsidP="000C3F3C">
      <w:pPr>
        <w:pStyle w:val="Bezodstpw"/>
        <w:spacing w:line="276" w:lineRule="auto"/>
        <w:ind w:left="5664"/>
        <w:jc w:val="both"/>
        <w:rPr>
          <w:rFonts w:cstheme="minorHAnsi"/>
        </w:rPr>
      </w:pPr>
      <w:r w:rsidRPr="00CB140B">
        <w:rPr>
          <w:rFonts w:cstheme="minorHAnsi"/>
        </w:rPr>
        <w:t>..……………………………………………</w:t>
      </w:r>
    </w:p>
    <w:p w14:paraId="30608E0C" w14:textId="77777777" w:rsidR="008C6D0F" w:rsidRDefault="008C6D0F" w:rsidP="000C3F3C">
      <w:pPr>
        <w:pStyle w:val="Bezodstpw"/>
        <w:spacing w:line="276" w:lineRule="auto"/>
        <w:ind w:left="5664" w:firstLine="708"/>
        <w:jc w:val="both"/>
        <w:rPr>
          <w:rFonts w:cstheme="minorHAnsi"/>
          <w:i/>
        </w:rPr>
      </w:pPr>
      <w:r w:rsidRPr="00CB140B">
        <w:rPr>
          <w:rFonts w:cstheme="minorHAnsi"/>
          <w:i/>
        </w:rPr>
        <w:t>Podpis Oferenta</w:t>
      </w:r>
    </w:p>
    <w:p w14:paraId="3C0031E1" w14:textId="77777777" w:rsidR="008C6D0F" w:rsidRDefault="008C6D0F" w:rsidP="000C3F3C"/>
    <w:p w14:paraId="0EC7399C" w14:textId="77777777" w:rsidR="00B4556C" w:rsidRDefault="00B4556C" w:rsidP="000C3F3C"/>
    <w:p w14:paraId="69E031E6" w14:textId="77777777" w:rsidR="00B4556C" w:rsidRDefault="00B4556C" w:rsidP="000C3F3C"/>
    <w:p w14:paraId="3B11CF04" w14:textId="77777777" w:rsidR="002C13F8" w:rsidRDefault="002C13F8">
      <w:pPr>
        <w:rPr>
          <w:b/>
          <w:bCs/>
        </w:rPr>
      </w:pPr>
      <w:r>
        <w:rPr>
          <w:b/>
          <w:bCs/>
        </w:rPr>
        <w:br w:type="page"/>
      </w:r>
    </w:p>
    <w:p w14:paraId="6E735E13" w14:textId="1BF903C1" w:rsidR="00B4556C" w:rsidRDefault="008C4AF2" w:rsidP="000C3F3C">
      <w:pPr>
        <w:rPr>
          <w:b/>
          <w:bCs/>
        </w:rPr>
      </w:pPr>
      <w:r w:rsidRPr="00035AF8">
        <w:rPr>
          <w:b/>
          <w:bCs/>
        </w:rPr>
        <w:lastRenderedPageBreak/>
        <w:t xml:space="preserve">ZAŁĄCZNIK NR </w:t>
      </w:r>
      <w:r w:rsidR="000E339D">
        <w:rPr>
          <w:b/>
          <w:bCs/>
        </w:rPr>
        <w:t>6</w:t>
      </w:r>
      <w:r w:rsidRPr="00035AF8">
        <w:rPr>
          <w:b/>
          <w:bCs/>
        </w:rPr>
        <w:t xml:space="preserve"> </w:t>
      </w:r>
      <w:r w:rsidR="00035AF8" w:rsidRPr="00035AF8">
        <w:rPr>
          <w:b/>
          <w:bCs/>
        </w:rPr>
        <w:t>–</w:t>
      </w:r>
      <w:r w:rsidRPr="00035AF8">
        <w:rPr>
          <w:b/>
          <w:bCs/>
        </w:rPr>
        <w:t xml:space="preserve"> </w:t>
      </w:r>
      <w:r w:rsidR="000C3F3C">
        <w:rPr>
          <w:b/>
          <w:bCs/>
        </w:rPr>
        <w:t>Oświadczenie o</w:t>
      </w:r>
      <w:r w:rsidR="00062D8D" w:rsidRPr="00062D8D">
        <w:rPr>
          <w:b/>
          <w:bCs/>
        </w:rPr>
        <w:t xml:space="preserve"> posiadanych zasob</w:t>
      </w:r>
      <w:r w:rsidR="000C3F3C">
        <w:rPr>
          <w:b/>
          <w:bCs/>
        </w:rPr>
        <w:t>ach</w:t>
      </w:r>
      <w:r w:rsidR="00062D8D" w:rsidRPr="00062D8D">
        <w:rPr>
          <w:b/>
          <w:bCs/>
        </w:rPr>
        <w:t xml:space="preserve"> ludzkich niezbędnych do zrealizowania przedmiotu zamówienia</w:t>
      </w:r>
    </w:p>
    <w:p w14:paraId="7053C173" w14:textId="77777777" w:rsidR="00684B80" w:rsidRDefault="00684B80" w:rsidP="000C3F3C">
      <w:pPr>
        <w:pStyle w:val="Bezodstpw"/>
        <w:spacing w:line="276" w:lineRule="auto"/>
        <w:jc w:val="both"/>
        <w:rPr>
          <w:rFonts w:cstheme="minorHAnsi"/>
          <w:bCs/>
        </w:rPr>
      </w:pPr>
    </w:p>
    <w:p w14:paraId="2AE953A8" w14:textId="40F0C8CA" w:rsidR="00684B80" w:rsidRDefault="00684B80" w:rsidP="00BC0946">
      <w:pPr>
        <w:pStyle w:val="Bezodstpw"/>
        <w:spacing w:line="276" w:lineRule="auto"/>
        <w:rPr>
          <w:rFonts w:cstheme="minorHAnsi"/>
          <w:bCs/>
        </w:rPr>
      </w:pPr>
      <w:r w:rsidRPr="00FC3C9B">
        <w:rPr>
          <w:rFonts w:cstheme="minorHAnsi"/>
          <w:bCs/>
        </w:rPr>
        <w:t xml:space="preserve">Wymaga się, aby oferent </w:t>
      </w:r>
      <w:r>
        <w:rPr>
          <w:rFonts w:cstheme="minorHAnsi"/>
          <w:bCs/>
        </w:rPr>
        <w:t>spełniał warunek:</w:t>
      </w:r>
    </w:p>
    <w:p w14:paraId="7BEE8A9A" w14:textId="77777777" w:rsidR="00B37160" w:rsidRPr="00CE3C6C" w:rsidRDefault="00B37160" w:rsidP="00BC0946">
      <w:pPr>
        <w:pStyle w:val="Bezodstpw"/>
        <w:numPr>
          <w:ilvl w:val="0"/>
          <w:numId w:val="13"/>
        </w:numPr>
        <w:spacing w:line="276" w:lineRule="auto"/>
        <w:rPr>
          <w:rFonts w:cstheme="minorHAnsi"/>
          <w:bCs/>
          <w:u w:val="single"/>
        </w:rPr>
      </w:pPr>
      <w:r w:rsidRPr="00CE3C6C">
        <w:rPr>
          <w:rFonts w:cstheme="minorHAnsi"/>
          <w:bCs/>
          <w:u w:val="single"/>
        </w:rPr>
        <w:t>ZASOBY NIEZBĘDNE DO WYKONANIA ZAMÓWIENIA:</w:t>
      </w:r>
    </w:p>
    <w:p w14:paraId="4B56B307" w14:textId="77777777" w:rsidR="00C57DE4" w:rsidRPr="00CE3C6C" w:rsidRDefault="00C57DE4" w:rsidP="00C57DE4">
      <w:pPr>
        <w:pStyle w:val="Bezodstpw"/>
        <w:spacing w:line="276" w:lineRule="auto"/>
        <w:rPr>
          <w:rFonts w:cstheme="minorHAnsi"/>
          <w:bCs/>
        </w:rPr>
      </w:pPr>
      <w:r w:rsidRPr="00CE3C6C">
        <w:rPr>
          <w:rFonts w:cstheme="minorHAnsi"/>
          <w:bCs/>
        </w:rPr>
        <w:t xml:space="preserve">Warunek zostanie uznany za spełniony, jeżeli Wykonawca wykaże, że dysponuje zespołem posiadającym stosowne kwalifikacje i kompetencje do realizacji zamówienia, tj.: </w:t>
      </w:r>
    </w:p>
    <w:p w14:paraId="581EFCD1" w14:textId="77777777" w:rsidR="00C57DE4" w:rsidRPr="00CE3C6C" w:rsidRDefault="00C57DE4" w:rsidP="00C57DE4">
      <w:pPr>
        <w:pStyle w:val="Bezodstpw"/>
        <w:numPr>
          <w:ilvl w:val="0"/>
          <w:numId w:val="20"/>
        </w:numPr>
        <w:spacing w:line="276" w:lineRule="auto"/>
        <w:rPr>
          <w:rFonts w:cstheme="minorHAnsi"/>
          <w:bCs/>
        </w:rPr>
      </w:pPr>
      <w:r w:rsidRPr="00CE3C6C">
        <w:rPr>
          <w:rFonts w:cstheme="minorHAnsi"/>
          <w:bCs/>
        </w:rPr>
        <w:t>co najmniej dwóch (słownie: 2) serwisantów posiadających minimum 3 letnie doświadczenie w uruchamianiu i serwisowaniu w/w wtryskarek i robotów.</w:t>
      </w:r>
    </w:p>
    <w:p w14:paraId="37D5BFA2" w14:textId="77777777" w:rsidR="00C57DE4" w:rsidRDefault="00C57DE4" w:rsidP="00C57DE4">
      <w:pPr>
        <w:pStyle w:val="Bezodstpw"/>
        <w:spacing w:line="276" w:lineRule="auto"/>
        <w:ind w:left="2"/>
        <w:rPr>
          <w:rFonts w:cstheme="minorHAnsi"/>
          <w:bCs/>
        </w:rPr>
      </w:pPr>
      <w:r w:rsidRPr="007A6863">
        <w:rPr>
          <w:rFonts w:cstheme="minorHAnsi"/>
          <w:bCs/>
        </w:rPr>
        <w:t>Warunek dotyczy łącznie całej składanej oferty, bez względu na ilość części na jakie dana oferta jest składana.</w:t>
      </w:r>
    </w:p>
    <w:p w14:paraId="1E257E4C" w14:textId="77777777" w:rsidR="00C57DE4" w:rsidRPr="00CE3C6C" w:rsidRDefault="00C57DE4" w:rsidP="00C57DE4">
      <w:pPr>
        <w:pStyle w:val="Bezodstpw"/>
        <w:spacing w:line="276" w:lineRule="auto"/>
        <w:ind w:left="2"/>
        <w:rPr>
          <w:rFonts w:cstheme="minorHAnsi"/>
        </w:rPr>
      </w:pPr>
      <w:r w:rsidRPr="00CE3C6C">
        <w:rPr>
          <w:rFonts w:cstheme="minorHAnsi"/>
          <w:bCs/>
        </w:rPr>
        <w:t xml:space="preserve">Na potwierdzenie spełnienia warunku odpisanego powyżej należy dołączyć do oferty wypełniony załącznik nr 6, tj. </w:t>
      </w:r>
      <w:r w:rsidRPr="00CE3C6C">
        <w:rPr>
          <w:rFonts w:cstheme="minorHAnsi"/>
        </w:rPr>
        <w:t>Oświadczenie o posiadanych zasobach ludzkich niezbędnych do zrealizowania przedmiotu zamówienia.</w:t>
      </w:r>
    </w:p>
    <w:p w14:paraId="0B6065F4" w14:textId="77777777" w:rsidR="00C57DE4" w:rsidRDefault="00C57DE4" w:rsidP="00C57DE4">
      <w:pPr>
        <w:spacing w:after="0"/>
        <w:rPr>
          <w:rFonts w:cstheme="minorHAnsi"/>
          <w:bCs/>
        </w:rPr>
      </w:pPr>
      <w:r w:rsidRPr="00CE3C6C">
        <w:rPr>
          <w:rFonts w:cstheme="minorHAnsi"/>
          <w:bCs/>
        </w:rPr>
        <w:t>UWAGA Zamawiający zastrzega sobie prawo do weryfikacji posiadanych zasobów na etapie oceny ofert.</w:t>
      </w:r>
    </w:p>
    <w:p w14:paraId="42D3349A" w14:textId="77777777" w:rsidR="00C57DE4" w:rsidRDefault="00C57DE4" w:rsidP="00C57DE4">
      <w:pPr>
        <w:spacing w:after="0"/>
        <w:rPr>
          <w:rFonts w:cstheme="minorHAnsi"/>
          <w:bCs/>
        </w:rPr>
      </w:pPr>
    </w:p>
    <w:p w14:paraId="727FA0C5" w14:textId="0C3405E7" w:rsidR="00E61091" w:rsidRDefault="007C3FF6" w:rsidP="00C57DE4">
      <w:pPr>
        <w:spacing w:after="0"/>
      </w:pPr>
      <w:r>
        <w:t>Poniżej tabela weryfikacyjna:</w:t>
      </w:r>
    </w:p>
    <w:tbl>
      <w:tblPr>
        <w:tblStyle w:val="Tabela-Siatka1"/>
        <w:tblW w:w="8926" w:type="dxa"/>
        <w:tblLayout w:type="fixed"/>
        <w:tblLook w:val="0000" w:firstRow="0" w:lastRow="0" w:firstColumn="0" w:lastColumn="0" w:noHBand="0" w:noVBand="0"/>
      </w:tblPr>
      <w:tblGrid>
        <w:gridCol w:w="3397"/>
        <w:gridCol w:w="5529"/>
      </w:tblGrid>
      <w:tr w:rsidR="002C33A9" w:rsidRPr="007D2AF8" w14:paraId="7A0A4A29" w14:textId="77777777" w:rsidTr="00527FC8">
        <w:trPr>
          <w:trHeight w:val="431"/>
        </w:trPr>
        <w:tc>
          <w:tcPr>
            <w:tcW w:w="3397" w:type="dxa"/>
          </w:tcPr>
          <w:p w14:paraId="4E5CB7B8" w14:textId="1E9012E8" w:rsidR="002C33A9" w:rsidRPr="00C31583" w:rsidRDefault="002C33A9">
            <w:pPr>
              <w:pStyle w:val="Akapitzlist"/>
              <w:numPr>
                <w:ilvl w:val="0"/>
                <w:numId w:val="14"/>
              </w:numPr>
              <w:snapToGrid w:val="0"/>
              <w:spacing w:line="276" w:lineRule="auto"/>
              <w:rPr>
                <w:rFonts w:cstheme="minorHAnsi"/>
                <w:color w:val="000000"/>
                <w:sz w:val="20"/>
                <w:szCs w:val="20"/>
              </w:rPr>
            </w:pPr>
          </w:p>
        </w:tc>
        <w:tc>
          <w:tcPr>
            <w:tcW w:w="5529" w:type="dxa"/>
          </w:tcPr>
          <w:p w14:paraId="5600DC25" w14:textId="754CF2C1" w:rsidR="002C33A9" w:rsidRPr="00B37160" w:rsidRDefault="002C33A9" w:rsidP="000C3F3C">
            <w:pPr>
              <w:spacing w:line="276" w:lineRule="auto"/>
              <w:rPr>
                <w:rFonts w:cstheme="minorHAnsi"/>
                <w:b/>
                <w:color w:val="000000"/>
                <w:sz w:val="20"/>
                <w:szCs w:val="20"/>
              </w:rPr>
            </w:pPr>
            <w:r w:rsidRPr="007D2AF8">
              <w:rPr>
                <w:rFonts w:cstheme="minorHAnsi"/>
                <w:b/>
                <w:color w:val="000000"/>
                <w:sz w:val="20"/>
                <w:szCs w:val="20"/>
              </w:rPr>
              <w:t xml:space="preserve">Członek zespołu Wykonawcy, który ma być zaangażowany </w:t>
            </w:r>
            <w:r w:rsidRPr="00B37160">
              <w:rPr>
                <w:rFonts w:cstheme="minorHAnsi"/>
                <w:b/>
                <w:color w:val="000000"/>
                <w:sz w:val="20"/>
                <w:szCs w:val="20"/>
              </w:rPr>
              <w:t>w</w:t>
            </w:r>
            <w:r w:rsidR="001D123C" w:rsidRPr="00B37160">
              <w:rPr>
                <w:rFonts w:cstheme="minorHAnsi"/>
                <w:b/>
                <w:color w:val="000000"/>
                <w:sz w:val="20"/>
                <w:szCs w:val="20"/>
              </w:rPr>
              <w:t xml:space="preserve"> </w:t>
            </w:r>
            <w:r w:rsidRPr="00B37160">
              <w:rPr>
                <w:rFonts w:cstheme="minorHAnsi"/>
                <w:b/>
                <w:color w:val="000000"/>
                <w:sz w:val="20"/>
                <w:szCs w:val="20"/>
              </w:rPr>
              <w:t>realizację</w:t>
            </w:r>
            <w:r w:rsidRPr="007D2AF8">
              <w:rPr>
                <w:rFonts w:cstheme="minorHAnsi"/>
                <w:b/>
                <w:color w:val="000000"/>
                <w:sz w:val="20"/>
                <w:szCs w:val="20"/>
              </w:rPr>
              <w:t xml:space="preserve"> </w:t>
            </w:r>
            <w:r>
              <w:rPr>
                <w:rFonts w:cstheme="minorHAnsi"/>
                <w:b/>
                <w:color w:val="000000"/>
                <w:sz w:val="20"/>
                <w:szCs w:val="20"/>
              </w:rPr>
              <w:t>przedmiotu zamówienia</w:t>
            </w:r>
          </w:p>
        </w:tc>
      </w:tr>
      <w:tr w:rsidR="002C33A9" w:rsidRPr="007D2AF8" w14:paraId="6CEA2EB0" w14:textId="77777777" w:rsidTr="00527FC8">
        <w:trPr>
          <w:trHeight w:val="431"/>
        </w:trPr>
        <w:tc>
          <w:tcPr>
            <w:tcW w:w="3397" w:type="dxa"/>
          </w:tcPr>
          <w:p w14:paraId="77CBF51C" w14:textId="77777777" w:rsidR="002C33A9" w:rsidRPr="007D2AF8" w:rsidRDefault="002C33A9" w:rsidP="000C3F3C">
            <w:pPr>
              <w:snapToGrid w:val="0"/>
              <w:spacing w:line="276" w:lineRule="auto"/>
              <w:rPr>
                <w:rFonts w:cstheme="minorHAnsi"/>
                <w:color w:val="000000"/>
                <w:sz w:val="20"/>
                <w:szCs w:val="20"/>
              </w:rPr>
            </w:pPr>
            <w:r w:rsidRPr="007D2AF8">
              <w:rPr>
                <w:rFonts w:cstheme="minorHAnsi"/>
                <w:color w:val="000000"/>
                <w:sz w:val="20"/>
                <w:szCs w:val="20"/>
              </w:rPr>
              <w:t xml:space="preserve">Imię i nazwisko </w:t>
            </w:r>
          </w:p>
        </w:tc>
        <w:tc>
          <w:tcPr>
            <w:tcW w:w="5529" w:type="dxa"/>
          </w:tcPr>
          <w:p w14:paraId="66873ADD" w14:textId="77777777" w:rsidR="002C33A9" w:rsidRPr="007D2AF8" w:rsidRDefault="002C33A9" w:rsidP="000C3F3C">
            <w:pPr>
              <w:spacing w:line="276" w:lineRule="auto"/>
              <w:rPr>
                <w:rFonts w:cstheme="minorHAnsi"/>
                <w:sz w:val="20"/>
                <w:szCs w:val="20"/>
              </w:rPr>
            </w:pPr>
          </w:p>
        </w:tc>
      </w:tr>
      <w:tr w:rsidR="002C33A9" w:rsidRPr="007D2AF8" w14:paraId="708710FD" w14:textId="77777777" w:rsidTr="00527FC8">
        <w:trPr>
          <w:trHeight w:val="363"/>
        </w:trPr>
        <w:tc>
          <w:tcPr>
            <w:tcW w:w="3397" w:type="dxa"/>
          </w:tcPr>
          <w:p w14:paraId="6F0E002F" w14:textId="1982CA44" w:rsidR="002C33A9" w:rsidRPr="007D2AF8" w:rsidRDefault="002C33A9" w:rsidP="000C3F3C">
            <w:pPr>
              <w:snapToGrid w:val="0"/>
              <w:spacing w:line="276" w:lineRule="auto"/>
              <w:rPr>
                <w:rFonts w:cstheme="minorHAnsi"/>
                <w:color w:val="000000"/>
                <w:sz w:val="20"/>
                <w:szCs w:val="20"/>
              </w:rPr>
            </w:pPr>
            <w:r w:rsidRPr="007D2AF8">
              <w:rPr>
                <w:rFonts w:cstheme="minorHAnsi"/>
                <w:color w:val="000000"/>
                <w:sz w:val="20"/>
                <w:szCs w:val="20"/>
              </w:rPr>
              <w:t xml:space="preserve">Wykształcenie </w:t>
            </w:r>
            <w:r w:rsidR="006157B1">
              <w:rPr>
                <w:rFonts w:cstheme="minorHAnsi"/>
                <w:color w:val="000000"/>
                <w:sz w:val="20"/>
                <w:szCs w:val="20"/>
              </w:rPr>
              <w:t>(tytuł</w:t>
            </w:r>
            <w:r w:rsidR="00BD54D8">
              <w:rPr>
                <w:rFonts w:cstheme="minorHAnsi"/>
                <w:color w:val="000000"/>
                <w:sz w:val="20"/>
                <w:szCs w:val="20"/>
              </w:rPr>
              <w:t>, kierunek/obszar nauk)</w:t>
            </w:r>
          </w:p>
        </w:tc>
        <w:tc>
          <w:tcPr>
            <w:tcW w:w="5529" w:type="dxa"/>
          </w:tcPr>
          <w:p w14:paraId="0729FACC" w14:textId="77777777" w:rsidR="002C33A9" w:rsidRPr="007D2AF8" w:rsidRDefault="002C33A9" w:rsidP="000C3F3C">
            <w:pPr>
              <w:spacing w:line="276" w:lineRule="auto"/>
              <w:rPr>
                <w:rFonts w:cstheme="minorHAnsi"/>
                <w:sz w:val="20"/>
                <w:szCs w:val="20"/>
              </w:rPr>
            </w:pPr>
          </w:p>
        </w:tc>
      </w:tr>
      <w:tr w:rsidR="002C33A9" w:rsidRPr="007D2AF8" w14:paraId="69AA0F6D" w14:textId="77777777" w:rsidTr="00527FC8">
        <w:trPr>
          <w:trHeight w:val="1214"/>
        </w:trPr>
        <w:tc>
          <w:tcPr>
            <w:tcW w:w="3397" w:type="dxa"/>
          </w:tcPr>
          <w:p w14:paraId="011B1965" w14:textId="10FC2A6E" w:rsidR="00B57AD6" w:rsidRDefault="002C33A9" w:rsidP="000C3F3C">
            <w:pPr>
              <w:snapToGrid w:val="0"/>
              <w:spacing w:line="276" w:lineRule="auto"/>
              <w:rPr>
                <w:rFonts w:cstheme="minorHAnsi"/>
                <w:sz w:val="20"/>
                <w:szCs w:val="20"/>
              </w:rPr>
            </w:pPr>
            <w:r w:rsidRPr="007D2AF8">
              <w:rPr>
                <w:rFonts w:cstheme="minorHAnsi"/>
                <w:sz w:val="20"/>
                <w:szCs w:val="20"/>
              </w:rPr>
              <w:t>Opis doświadczenia</w:t>
            </w:r>
            <w:r w:rsidR="00650E6B">
              <w:rPr>
                <w:rFonts w:cstheme="minorHAnsi"/>
                <w:sz w:val="20"/>
                <w:szCs w:val="20"/>
              </w:rPr>
              <w:t xml:space="preserve"> w </w:t>
            </w:r>
            <w:r w:rsidR="00B37160" w:rsidRPr="00B37160">
              <w:rPr>
                <w:rFonts w:cstheme="minorHAnsi"/>
                <w:sz w:val="20"/>
                <w:szCs w:val="20"/>
              </w:rPr>
              <w:t>uruchamianiu i serwisowaniu wtryskarek i robotów</w:t>
            </w:r>
            <w:r w:rsidR="00B37160" w:rsidRPr="00B37160" w:rsidDel="00B37160">
              <w:rPr>
                <w:rFonts w:cstheme="minorHAnsi"/>
                <w:sz w:val="20"/>
                <w:szCs w:val="20"/>
              </w:rPr>
              <w:t xml:space="preserve"> </w:t>
            </w:r>
            <w:r w:rsidR="00230EBF">
              <w:rPr>
                <w:rFonts w:cstheme="minorHAnsi"/>
                <w:sz w:val="20"/>
                <w:szCs w:val="20"/>
              </w:rPr>
              <w:t xml:space="preserve">wraz ze wskazaniem dat w formacie: </w:t>
            </w:r>
          </w:p>
          <w:p w14:paraId="08A3B28C" w14:textId="73EA5DBD" w:rsidR="002C33A9" w:rsidRPr="007D2AF8" w:rsidRDefault="00230EBF" w:rsidP="000C3F3C">
            <w:pPr>
              <w:snapToGrid w:val="0"/>
              <w:spacing w:line="276" w:lineRule="auto"/>
              <w:rPr>
                <w:rFonts w:cstheme="minorHAnsi"/>
                <w:color w:val="000000"/>
                <w:sz w:val="20"/>
                <w:szCs w:val="20"/>
              </w:rPr>
            </w:pPr>
            <w:r>
              <w:rPr>
                <w:rFonts w:cstheme="minorHAnsi"/>
                <w:sz w:val="20"/>
                <w:szCs w:val="20"/>
              </w:rPr>
              <w:t>od mm-</w:t>
            </w:r>
            <w:proofErr w:type="spellStart"/>
            <w:r>
              <w:rPr>
                <w:rFonts w:cstheme="minorHAnsi"/>
                <w:sz w:val="20"/>
                <w:szCs w:val="20"/>
              </w:rPr>
              <w:t>rrrr</w:t>
            </w:r>
            <w:proofErr w:type="spellEnd"/>
            <w:r>
              <w:rPr>
                <w:rFonts w:cstheme="minorHAnsi"/>
                <w:sz w:val="20"/>
                <w:szCs w:val="20"/>
              </w:rPr>
              <w:t xml:space="preserve"> do mm-</w:t>
            </w:r>
            <w:proofErr w:type="spellStart"/>
            <w:r>
              <w:rPr>
                <w:rFonts w:cstheme="minorHAnsi"/>
                <w:sz w:val="20"/>
                <w:szCs w:val="20"/>
              </w:rPr>
              <w:t>rrrr</w:t>
            </w:r>
            <w:proofErr w:type="spellEnd"/>
          </w:p>
        </w:tc>
        <w:tc>
          <w:tcPr>
            <w:tcW w:w="5529" w:type="dxa"/>
          </w:tcPr>
          <w:p w14:paraId="0B05696C" w14:textId="77777777" w:rsidR="002C33A9" w:rsidRPr="007D2AF8" w:rsidRDefault="002C33A9" w:rsidP="000C3F3C">
            <w:pPr>
              <w:spacing w:line="276" w:lineRule="auto"/>
              <w:rPr>
                <w:rFonts w:cstheme="minorHAnsi"/>
                <w:sz w:val="20"/>
                <w:szCs w:val="20"/>
              </w:rPr>
            </w:pPr>
          </w:p>
        </w:tc>
      </w:tr>
      <w:tr w:rsidR="00C31583" w:rsidRPr="007D2AF8" w14:paraId="16C4C994" w14:textId="77777777" w:rsidTr="00527FC8">
        <w:trPr>
          <w:trHeight w:val="431"/>
        </w:trPr>
        <w:tc>
          <w:tcPr>
            <w:tcW w:w="3397" w:type="dxa"/>
          </w:tcPr>
          <w:p w14:paraId="50CB1C41" w14:textId="3912681B" w:rsidR="00C31583" w:rsidRPr="00C31583" w:rsidRDefault="00C31583">
            <w:pPr>
              <w:pStyle w:val="Akapitzlist"/>
              <w:numPr>
                <w:ilvl w:val="0"/>
                <w:numId w:val="14"/>
              </w:numPr>
              <w:snapToGrid w:val="0"/>
              <w:spacing w:line="276" w:lineRule="auto"/>
              <w:rPr>
                <w:rFonts w:cstheme="minorHAnsi"/>
                <w:color w:val="000000"/>
                <w:sz w:val="20"/>
                <w:szCs w:val="20"/>
              </w:rPr>
            </w:pPr>
          </w:p>
        </w:tc>
        <w:tc>
          <w:tcPr>
            <w:tcW w:w="5529" w:type="dxa"/>
          </w:tcPr>
          <w:p w14:paraId="1B07D6B6" w14:textId="5A517CF9" w:rsidR="00C31583" w:rsidRPr="007D2AF8" w:rsidRDefault="00C31583" w:rsidP="000C3F3C">
            <w:pPr>
              <w:spacing w:line="276" w:lineRule="auto"/>
              <w:rPr>
                <w:rFonts w:cstheme="minorHAnsi"/>
                <w:sz w:val="20"/>
                <w:szCs w:val="20"/>
              </w:rPr>
            </w:pPr>
            <w:r w:rsidRPr="007D2AF8">
              <w:rPr>
                <w:rFonts w:cstheme="minorHAnsi"/>
                <w:b/>
                <w:color w:val="000000"/>
                <w:sz w:val="20"/>
                <w:szCs w:val="20"/>
              </w:rPr>
              <w:t xml:space="preserve">Członek zespołu Wykonawcy, który ma być zaangażowany w realizację </w:t>
            </w:r>
            <w:r>
              <w:rPr>
                <w:rFonts w:cstheme="minorHAnsi"/>
                <w:b/>
                <w:color w:val="000000"/>
                <w:sz w:val="20"/>
                <w:szCs w:val="20"/>
              </w:rPr>
              <w:t>przedmiotu zamówienia</w:t>
            </w:r>
          </w:p>
        </w:tc>
      </w:tr>
      <w:tr w:rsidR="00C31583" w:rsidRPr="007D2AF8" w14:paraId="0146C23D" w14:textId="77777777" w:rsidTr="00527FC8">
        <w:trPr>
          <w:trHeight w:val="431"/>
        </w:trPr>
        <w:tc>
          <w:tcPr>
            <w:tcW w:w="3397" w:type="dxa"/>
          </w:tcPr>
          <w:p w14:paraId="1675F4DB" w14:textId="77777777" w:rsidR="00C31583" w:rsidRPr="007D2AF8" w:rsidRDefault="00C31583" w:rsidP="000C3F3C">
            <w:pPr>
              <w:snapToGrid w:val="0"/>
              <w:spacing w:line="276" w:lineRule="auto"/>
              <w:rPr>
                <w:rFonts w:cstheme="minorHAnsi"/>
                <w:color w:val="000000"/>
                <w:sz w:val="20"/>
                <w:szCs w:val="20"/>
              </w:rPr>
            </w:pPr>
            <w:r w:rsidRPr="007D2AF8">
              <w:rPr>
                <w:rFonts w:cstheme="minorHAnsi"/>
                <w:color w:val="000000"/>
                <w:sz w:val="20"/>
                <w:szCs w:val="20"/>
              </w:rPr>
              <w:t xml:space="preserve">Imię i nazwisko </w:t>
            </w:r>
          </w:p>
        </w:tc>
        <w:tc>
          <w:tcPr>
            <w:tcW w:w="5529" w:type="dxa"/>
          </w:tcPr>
          <w:p w14:paraId="463F30FA" w14:textId="77777777" w:rsidR="00C31583" w:rsidRPr="007D2AF8" w:rsidRDefault="00C31583" w:rsidP="000C3F3C">
            <w:pPr>
              <w:spacing w:line="276" w:lineRule="auto"/>
              <w:rPr>
                <w:rFonts w:cstheme="minorHAnsi"/>
                <w:sz w:val="20"/>
                <w:szCs w:val="20"/>
              </w:rPr>
            </w:pPr>
          </w:p>
        </w:tc>
      </w:tr>
      <w:tr w:rsidR="00C31583" w:rsidRPr="007D2AF8" w14:paraId="1FA0A6AA" w14:textId="77777777" w:rsidTr="00527FC8">
        <w:trPr>
          <w:trHeight w:val="363"/>
        </w:trPr>
        <w:tc>
          <w:tcPr>
            <w:tcW w:w="3397" w:type="dxa"/>
          </w:tcPr>
          <w:p w14:paraId="1296425B" w14:textId="77777777" w:rsidR="00C31583" w:rsidRPr="007D2AF8" w:rsidRDefault="00C31583" w:rsidP="000C3F3C">
            <w:pPr>
              <w:snapToGrid w:val="0"/>
              <w:spacing w:line="276" w:lineRule="auto"/>
              <w:rPr>
                <w:rFonts w:cstheme="minorHAnsi"/>
                <w:color w:val="000000"/>
                <w:sz w:val="20"/>
                <w:szCs w:val="20"/>
              </w:rPr>
            </w:pPr>
            <w:r w:rsidRPr="007D2AF8">
              <w:rPr>
                <w:rFonts w:cstheme="minorHAnsi"/>
                <w:color w:val="000000"/>
                <w:sz w:val="20"/>
                <w:szCs w:val="20"/>
              </w:rPr>
              <w:t xml:space="preserve">Wykształcenie </w:t>
            </w:r>
            <w:r>
              <w:rPr>
                <w:rFonts w:cstheme="minorHAnsi"/>
                <w:color w:val="000000"/>
                <w:sz w:val="20"/>
                <w:szCs w:val="20"/>
              </w:rPr>
              <w:t>(tytuł, kierunek/obszar nauk)</w:t>
            </w:r>
          </w:p>
        </w:tc>
        <w:tc>
          <w:tcPr>
            <w:tcW w:w="5529" w:type="dxa"/>
          </w:tcPr>
          <w:p w14:paraId="297C4646" w14:textId="77777777" w:rsidR="00C31583" w:rsidRPr="007D2AF8" w:rsidRDefault="00C31583" w:rsidP="000C3F3C">
            <w:pPr>
              <w:spacing w:line="276" w:lineRule="auto"/>
              <w:rPr>
                <w:rFonts w:cstheme="minorHAnsi"/>
                <w:sz w:val="20"/>
                <w:szCs w:val="20"/>
              </w:rPr>
            </w:pPr>
          </w:p>
        </w:tc>
      </w:tr>
      <w:tr w:rsidR="007F1EB7" w:rsidRPr="007D2AF8" w14:paraId="5F08033B" w14:textId="77777777" w:rsidTr="00527FC8">
        <w:trPr>
          <w:trHeight w:val="1459"/>
        </w:trPr>
        <w:tc>
          <w:tcPr>
            <w:tcW w:w="3397" w:type="dxa"/>
          </w:tcPr>
          <w:p w14:paraId="01FBDCC0" w14:textId="23E102A2" w:rsidR="007F1EB7" w:rsidRDefault="007F1EB7" w:rsidP="000C3F3C">
            <w:pPr>
              <w:snapToGrid w:val="0"/>
              <w:spacing w:line="276" w:lineRule="auto"/>
              <w:rPr>
                <w:rFonts w:cstheme="minorHAnsi"/>
                <w:sz w:val="20"/>
                <w:szCs w:val="20"/>
              </w:rPr>
            </w:pPr>
            <w:r w:rsidRPr="007D2AF8">
              <w:rPr>
                <w:rFonts w:cstheme="minorHAnsi"/>
                <w:sz w:val="20"/>
                <w:szCs w:val="20"/>
              </w:rPr>
              <w:t>Opis doświadczenia</w:t>
            </w:r>
            <w:r>
              <w:rPr>
                <w:rFonts w:cstheme="minorHAnsi"/>
                <w:sz w:val="20"/>
                <w:szCs w:val="20"/>
              </w:rPr>
              <w:t xml:space="preserve"> w </w:t>
            </w:r>
            <w:r w:rsidR="00B37160" w:rsidRPr="00B37160">
              <w:rPr>
                <w:rFonts w:cstheme="minorHAnsi"/>
                <w:sz w:val="20"/>
                <w:szCs w:val="20"/>
              </w:rPr>
              <w:t>uruchamianiu i serwisowaniu wtryskarek i robotów</w:t>
            </w:r>
            <w:r w:rsidR="00B37160" w:rsidRPr="00B37160" w:rsidDel="00B37160">
              <w:rPr>
                <w:rFonts w:cstheme="minorHAnsi"/>
                <w:sz w:val="20"/>
                <w:szCs w:val="20"/>
              </w:rPr>
              <w:t xml:space="preserve"> </w:t>
            </w:r>
            <w:r>
              <w:rPr>
                <w:rFonts w:cstheme="minorHAnsi"/>
                <w:sz w:val="20"/>
                <w:szCs w:val="20"/>
              </w:rPr>
              <w:t xml:space="preserve">wraz ze wskazaniem dat w formacie: </w:t>
            </w:r>
          </w:p>
          <w:p w14:paraId="71267E91" w14:textId="36507436" w:rsidR="007F1EB7" w:rsidRPr="007D2AF8" w:rsidRDefault="007F1EB7" w:rsidP="000C3F3C">
            <w:pPr>
              <w:snapToGrid w:val="0"/>
              <w:spacing w:line="276" w:lineRule="auto"/>
              <w:rPr>
                <w:rFonts w:cstheme="minorHAnsi"/>
                <w:color w:val="000000"/>
                <w:sz w:val="20"/>
                <w:szCs w:val="20"/>
              </w:rPr>
            </w:pPr>
            <w:r>
              <w:rPr>
                <w:rFonts w:cstheme="minorHAnsi"/>
                <w:sz w:val="20"/>
                <w:szCs w:val="20"/>
              </w:rPr>
              <w:t>od mm-</w:t>
            </w:r>
            <w:proofErr w:type="spellStart"/>
            <w:r>
              <w:rPr>
                <w:rFonts w:cstheme="minorHAnsi"/>
                <w:sz w:val="20"/>
                <w:szCs w:val="20"/>
              </w:rPr>
              <w:t>rrrr</w:t>
            </w:r>
            <w:proofErr w:type="spellEnd"/>
            <w:r>
              <w:rPr>
                <w:rFonts w:cstheme="minorHAnsi"/>
                <w:sz w:val="20"/>
                <w:szCs w:val="20"/>
              </w:rPr>
              <w:t xml:space="preserve"> do mm-</w:t>
            </w:r>
            <w:proofErr w:type="spellStart"/>
            <w:r>
              <w:rPr>
                <w:rFonts w:cstheme="minorHAnsi"/>
                <w:sz w:val="20"/>
                <w:szCs w:val="20"/>
              </w:rPr>
              <w:t>rrrr</w:t>
            </w:r>
            <w:proofErr w:type="spellEnd"/>
          </w:p>
        </w:tc>
        <w:tc>
          <w:tcPr>
            <w:tcW w:w="5529" w:type="dxa"/>
          </w:tcPr>
          <w:p w14:paraId="6CD268B6" w14:textId="77777777" w:rsidR="007F1EB7" w:rsidRPr="007D2AF8" w:rsidRDefault="007F1EB7" w:rsidP="000C3F3C">
            <w:pPr>
              <w:spacing w:line="276" w:lineRule="auto"/>
              <w:rPr>
                <w:rFonts w:cstheme="minorHAnsi"/>
                <w:sz w:val="20"/>
                <w:szCs w:val="20"/>
              </w:rPr>
            </w:pPr>
          </w:p>
        </w:tc>
      </w:tr>
    </w:tbl>
    <w:p w14:paraId="274D6050" w14:textId="77777777" w:rsidR="001D123C" w:rsidRDefault="001D123C" w:rsidP="000C3F3C">
      <w:pPr>
        <w:jc w:val="both"/>
      </w:pPr>
    </w:p>
    <w:p w14:paraId="6EBC3D38" w14:textId="77777777" w:rsidR="00527FC8" w:rsidRDefault="00527FC8" w:rsidP="000C3F3C">
      <w:pPr>
        <w:jc w:val="both"/>
      </w:pPr>
    </w:p>
    <w:p w14:paraId="030A4FA6" w14:textId="77777777" w:rsidR="00E61091" w:rsidRPr="00CB140B" w:rsidRDefault="00E61091" w:rsidP="000C3F3C">
      <w:pPr>
        <w:pStyle w:val="Bezodstpw"/>
        <w:spacing w:line="276" w:lineRule="auto"/>
        <w:ind w:left="5664"/>
        <w:jc w:val="both"/>
        <w:rPr>
          <w:rFonts w:cstheme="minorHAnsi"/>
        </w:rPr>
      </w:pPr>
      <w:r w:rsidRPr="00CB140B">
        <w:rPr>
          <w:rFonts w:cstheme="minorHAnsi"/>
        </w:rPr>
        <w:t>..……………………………………………</w:t>
      </w:r>
    </w:p>
    <w:p w14:paraId="7C553EE8" w14:textId="48647A0B" w:rsidR="000C36FA" w:rsidRDefault="00E61091" w:rsidP="000C3F3C">
      <w:pPr>
        <w:pStyle w:val="Bezodstpw"/>
        <w:spacing w:line="276" w:lineRule="auto"/>
        <w:ind w:left="5664" w:firstLine="708"/>
        <w:jc w:val="both"/>
        <w:rPr>
          <w:rFonts w:cstheme="minorHAnsi"/>
          <w:i/>
        </w:rPr>
      </w:pPr>
      <w:r w:rsidRPr="00CB140B">
        <w:rPr>
          <w:rFonts w:cstheme="minorHAnsi"/>
          <w:i/>
        </w:rPr>
        <w:t>Podpis Oferenta</w:t>
      </w:r>
    </w:p>
    <w:p w14:paraId="76F361BF" w14:textId="2EF6C0FF" w:rsidR="001B233D" w:rsidRPr="00C57DE4" w:rsidRDefault="001B233D" w:rsidP="000C3F3C">
      <w:pPr>
        <w:rPr>
          <w:b/>
          <w:bCs/>
        </w:rPr>
      </w:pPr>
    </w:p>
    <w:sectPr w:rsidR="001B233D" w:rsidRPr="00C57DE4" w:rsidSect="003B1566">
      <w:headerReference w:type="default" r:id="rId12"/>
      <w:footerReference w:type="default" r:id="rId13"/>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5208" w14:textId="77777777" w:rsidR="00CC754B" w:rsidRDefault="00CC754B" w:rsidP="00953F5D">
      <w:pPr>
        <w:spacing w:after="0" w:line="240" w:lineRule="auto"/>
      </w:pPr>
      <w:r>
        <w:separator/>
      </w:r>
    </w:p>
  </w:endnote>
  <w:endnote w:type="continuationSeparator" w:id="0">
    <w:p w14:paraId="587E1208" w14:textId="77777777" w:rsidR="00CC754B" w:rsidRDefault="00CC754B"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0B7F50EB" w:rsidR="00272C62" w:rsidRDefault="00272C6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67005">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67005">
              <w:rPr>
                <w:b/>
                <w:bCs/>
                <w:noProof/>
              </w:rPr>
              <w:t>23</w:t>
            </w:r>
            <w:r>
              <w:rPr>
                <w:b/>
                <w:bCs/>
                <w:sz w:val="24"/>
                <w:szCs w:val="24"/>
              </w:rPr>
              <w:fldChar w:fldCharType="end"/>
            </w:r>
          </w:p>
        </w:sdtContent>
      </w:sdt>
    </w:sdtContent>
  </w:sdt>
  <w:p w14:paraId="67E338EF" w14:textId="77777777" w:rsidR="00272C62" w:rsidRDefault="00272C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7414" w14:textId="77777777" w:rsidR="00CC754B" w:rsidRDefault="00CC754B" w:rsidP="00953F5D">
      <w:pPr>
        <w:spacing w:after="0" w:line="240" w:lineRule="auto"/>
      </w:pPr>
      <w:r>
        <w:separator/>
      </w:r>
    </w:p>
  </w:footnote>
  <w:footnote w:type="continuationSeparator" w:id="0">
    <w:p w14:paraId="75760FEF" w14:textId="77777777" w:rsidR="00CC754B" w:rsidRDefault="00CC754B"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E73C" w14:textId="459A456A" w:rsidR="00272C62" w:rsidRDefault="00272C62" w:rsidP="00A377D6">
    <w:pPr>
      <w:pStyle w:val="Nagwek"/>
      <w:jc w:val="center"/>
      <w:rPr>
        <w:noProof/>
        <w:lang w:eastAsia="pl-PL"/>
      </w:rPr>
    </w:pPr>
    <w:r>
      <w:rPr>
        <w:noProof/>
        <w:lang w:eastAsia="pl-PL"/>
      </w:rPr>
      <w:drawing>
        <wp:inline distT="0" distB="0" distL="0" distR="0" wp14:anchorId="52C3E94D" wp14:editId="3B0730F9">
          <wp:extent cx="5753100" cy="419100"/>
          <wp:effectExtent l="0" t="0" r="0" b="0"/>
          <wp:docPr id="1142291883"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69AD64DB" w14:textId="77777777" w:rsidR="00272C62" w:rsidRDefault="00272C62"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3A3"/>
    <w:multiLevelType w:val="hybridMultilevel"/>
    <w:tmpl w:val="4E627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A10C3"/>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17500"/>
    <w:multiLevelType w:val="hybridMultilevel"/>
    <w:tmpl w:val="CA0823C0"/>
    <w:lvl w:ilvl="0" w:tplc="C2E8CA0C">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76E7E3B"/>
    <w:multiLevelType w:val="hybridMultilevel"/>
    <w:tmpl w:val="74ECFF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7D4122"/>
    <w:multiLevelType w:val="hybridMultilevel"/>
    <w:tmpl w:val="73EC8EB6"/>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547300"/>
    <w:multiLevelType w:val="hybridMultilevel"/>
    <w:tmpl w:val="4CEA2F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B65664"/>
    <w:multiLevelType w:val="hybridMultilevel"/>
    <w:tmpl w:val="93FCC936"/>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5D6D96"/>
    <w:multiLevelType w:val="hybridMultilevel"/>
    <w:tmpl w:val="DD58059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E0725B"/>
    <w:multiLevelType w:val="hybridMultilevel"/>
    <w:tmpl w:val="A7E69EE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40FE0B4E"/>
    <w:multiLevelType w:val="hybridMultilevel"/>
    <w:tmpl w:val="375A03E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FA4886"/>
    <w:multiLevelType w:val="hybridMultilevel"/>
    <w:tmpl w:val="EF96E76E"/>
    <w:lvl w:ilvl="0" w:tplc="811EC0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4657E8"/>
    <w:multiLevelType w:val="hybridMultilevel"/>
    <w:tmpl w:val="93FCC936"/>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68024A"/>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B63030"/>
    <w:multiLevelType w:val="hybridMultilevel"/>
    <w:tmpl w:val="AC9EA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CA3339"/>
    <w:multiLevelType w:val="hybridMultilevel"/>
    <w:tmpl w:val="F32EC1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377FB"/>
    <w:multiLevelType w:val="hybridMultilevel"/>
    <w:tmpl w:val="11CAE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EE4A50"/>
    <w:multiLevelType w:val="hybridMultilevel"/>
    <w:tmpl w:val="4AD4F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6A47FE"/>
    <w:multiLevelType w:val="hybridMultilevel"/>
    <w:tmpl w:val="93FCC93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6725A4"/>
    <w:multiLevelType w:val="hybridMultilevel"/>
    <w:tmpl w:val="97981BE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422487C"/>
    <w:multiLevelType w:val="hybridMultilevel"/>
    <w:tmpl w:val="54B624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462B38"/>
    <w:multiLevelType w:val="hybridMultilevel"/>
    <w:tmpl w:val="796461E0"/>
    <w:lvl w:ilvl="0" w:tplc="D8F49958">
      <w:start w:val="1"/>
      <w:numFmt w:val="decimal"/>
      <w:lvlText w:val="%1."/>
      <w:lvlJc w:val="left"/>
      <w:pPr>
        <w:ind w:left="179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926DFA"/>
    <w:multiLevelType w:val="hybridMultilevel"/>
    <w:tmpl w:val="BC28D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1126EB"/>
    <w:multiLevelType w:val="hybridMultilevel"/>
    <w:tmpl w:val="D78A7EB4"/>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97871614">
    <w:abstractNumId w:val="25"/>
  </w:num>
  <w:num w:numId="2" w16cid:durableId="452212236">
    <w:abstractNumId w:val="10"/>
  </w:num>
  <w:num w:numId="3" w16cid:durableId="1586109721">
    <w:abstractNumId w:val="12"/>
  </w:num>
  <w:num w:numId="4" w16cid:durableId="696348786">
    <w:abstractNumId w:val="22"/>
  </w:num>
  <w:num w:numId="5" w16cid:durableId="645204300">
    <w:abstractNumId w:val="30"/>
  </w:num>
  <w:num w:numId="6" w16cid:durableId="305670102">
    <w:abstractNumId w:val="21"/>
  </w:num>
  <w:num w:numId="7" w16cid:durableId="1835299346">
    <w:abstractNumId w:val="4"/>
  </w:num>
  <w:num w:numId="8" w16cid:durableId="1541893827">
    <w:abstractNumId w:val="9"/>
  </w:num>
  <w:num w:numId="9" w16cid:durableId="208616929">
    <w:abstractNumId w:val="3"/>
  </w:num>
  <w:num w:numId="10" w16cid:durableId="192618907">
    <w:abstractNumId w:val="5"/>
  </w:num>
  <w:num w:numId="11" w16cid:durableId="1995522353">
    <w:abstractNumId w:val="8"/>
  </w:num>
  <w:num w:numId="12" w16cid:durableId="1218516780">
    <w:abstractNumId w:val="20"/>
  </w:num>
  <w:num w:numId="13" w16cid:durableId="1256864897">
    <w:abstractNumId w:val="15"/>
  </w:num>
  <w:num w:numId="14" w16cid:durableId="1924948872">
    <w:abstractNumId w:val="19"/>
  </w:num>
  <w:num w:numId="15" w16cid:durableId="731776560">
    <w:abstractNumId w:val="13"/>
  </w:num>
  <w:num w:numId="16" w16cid:durableId="1494906216">
    <w:abstractNumId w:val="27"/>
  </w:num>
  <w:num w:numId="17" w16cid:durableId="1926767787">
    <w:abstractNumId w:val="32"/>
  </w:num>
  <w:num w:numId="18" w16cid:durableId="674503614">
    <w:abstractNumId w:val="7"/>
  </w:num>
  <w:num w:numId="19" w16cid:durableId="437214062">
    <w:abstractNumId w:val="6"/>
  </w:num>
  <w:num w:numId="20" w16cid:durableId="1658997089">
    <w:abstractNumId w:val="24"/>
  </w:num>
  <w:num w:numId="21" w16cid:durableId="886646867">
    <w:abstractNumId w:val="29"/>
  </w:num>
  <w:num w:numId="22" w16cid:durableId="2123453462">
    <w:abstractNumId w:val="26"/>
  </w:num>
  <w:num w:numId="23" w16cid:durableId="21563586">
    <w:abstractNumId w:val="28"/>
  </w:num>
  <w:num w:numId="24" w16cid:durableId="1503278503">
    <w:abstractNumId w:val="18"/>
  </w:num>
  <w:num w:numId="25" w16cid:durableId="683895165">
    <w:abstractNumId w:val="23"/>
  </w:num>
  <w:num w:numId="26" w16cid:durableId="524708135">
    <w:abstractNumId w:val="31"/>
  </w:num>
  <w:num w:numId="27" w16cid:durableId="311106400">
    <w:abstractNumId w:val="0"/>
  </w:num>
  <w:num w:numId="28" w16cid:durableId="1415319632">
    <w:abstractNumId w:val="2"/>
  </w:num>
  <w:num w:numId="29" w16cid:durableId="546378108">
    <w:abstractNumId w:val="16"/>
  </w:num>
  <w:num w:numId="30" w16cid:durableId="1755198240">
    <w:abstractNumId w:val="14"/>
  </w:num>
  <w:num w:numId="31" w16cid:durableId="1179929730">
    <w:abstractNumId w:val="1"/>
  </w:num>
  <w:num w:numId="32" w16cid:durableId="278993129">
    <w:abstractNumId w:val="17"/>
  </w:num>
  <w:num w:numId="33" w16cid:durableId="209369863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1A07"/>
    <w:rsid w:val="00003863"/>
    <w:rsid w:val="0000469C"/>
    <w:rsid w:val="0001028F"/>
    <w:rsid w:val="000103D8"/>
    <w:rsid w:val="000114A1"/>
    <w:rsid w:val="000116A6"/>
    <w:rsid w:val="00015035"/>
    <w:rsid w:val="000166B5"/>
    <w:rsid w:val="000201B4"/>
    <w:rsid w:val="00026E99"/>
    <w:rsid w:val="000311C3"/>
    <w:rsid w:val="00031CEF"/>
    <w:rsid w:val="00032025"/>
    <w:rsid w:val="00033151"/>
    <w:rsid w:val="000340F7"/>
    <w:rsid w:val="00034F18"/>
    <w:rsid w:val="0003500C"/>
    <w:rsid w:val="00035AF8"/>
    <w:rsid w:val="00041062"/>
    <w:rsid w:val="00041447"/>
    <w:rsid w:val="000424B2"/>
    <w:rsid w:val="0004262D"/>
    <w:rsid w:val="00042C04"/>
    <w:rsid w:val="00042C34"/>
    <w:rsid w:val="0004538E"/>
    <w:rsid w:val="00045B52"/>
    <w:rsid w:val="00051EA4"/>
    <w:rsid w:val="00056AB8"/>
    <w:rsid w:val="0006112D"/>
    <w:rsid w:val="00062466"/>
    <w:rsid w:val="00062D8D"/>
    <w:rsid w:val="00063195"/>
    <w:rsid w:val="000637E2"/>
    <w:rsid w:val="00063882"/>
    <w:rsid w:val="0006579F"/>
    <w:rsid w:val="0006580C"/>
    <w:rsid w:val="00065E5E"/>
    <w:rsid w:val="00071F94"/>
    <w:rsid w:val="00073B3A"/>
    <w:rsid w:val="00077B06"/>
    <w:rsid w:val="00081B09"/>
    <w:rsid w:val="00083D9B"/>
    <w:rsid w:val="000852AD"/>
    <w:rsid w:val="0009141A"/>
    <w:rsid w:val="000934F7"/>
    <w:rsid w:val="0009540B"/>
    <w:rsid w:val="000968BC"/>
    <w:rsid w:val="000A0507"/>
    <w:rsid w:val="000A106C"/>
    <w:rsid w:val="000A29FA"/>
    <w:rsid w:val="000A2C37"/>
    <w:rsid w:val="000A2F16"/>
    <w:rsid w:val="000A34B0"/>
    <w:rsid w:val="000A4222"/>
    <w:rsid w:val="000A4852"/>
    <w:rsid w:val="000A642C"/>
    <w:rsid w:val="000A679D"/>
    <w:rsid w:val="000B2078"/>
    <w:rsid w:val="000B2D0C"/>
    <w:rsid w:val="000B451A"/>
    <w:rsid w:val="000B6BC3"/>
    <w:rsid w:val="000C36FA"/>
    <w:rsid w:val="000C3F3C"/>
    <w:rsid w:val="000C4509"/>
    <w:rsid w:val="000C6399"/>
    <w:rsid w:val="000C6535"/>
    <w:rsid w:val="000C687A"/>
    <w:rsid w:val="000C6EC0"/>
    <w:rsid w:val="000C7C7F"/>
    <w:rsid w:val="000D28CA"/>
    <w:rsid w:val="000D2966"/>
    <w:rsid w:val="000D2EE3"/>
    <w:rsid w:val="000D40AF"/>
    <w:rsid w:val="000D439D"/>
    <w:rsid w:val="000D4708"/>
    <w:rsid w:val="000D4A56"/>
    <w:rsid w:val="000E294F"/>
    <w:rsid w:val="000E339D"/>
    <w:rsid w:val="000E3A52"/>
    <w:rsid w:val="000E3BA4"/>
    <w:rsid w:val="000E4EE2"/>
    <w:rsid w:val="000E58DC"/>
    <w:rsid w:val="000E63AF"/>
    <w:rsid w:val="000F09CF"/>
    <w:rsid w:val="000F26EA"/>
    <w:rsid w:val="000F7481"/>
    <w:rsid w:val="000F756A"/>
    <w:rsid w:val="00101B8E"/>
    <w:rsid w:val="00104863"/>
    <w:rsid w:val="00113858"/>
    <w:rsid w:val="001142B9"/>
    <w:rsid w:val="001229D1"/>
    <w:rsid w:val="00123576"/>
    <w:rsid w:val="001243A6"/>
    <w:rsid w:val="001327B9"/>
    <w:rsid w:val="001344F4"/>
    <w:rsid w:val="001352B4"/>
    <w:rsid w:val="00135381"/>
    <w:rsid w:val="00140386"/>
    <w:rsid w:val="00142586"/>
    <w:rsid w:val="00142A1D"/>
    <w:rsid w:val="00144E07"/>
    <w:rsid w:val="001453FB"/>
    <w:rsid w:val="001545C4"/>
    <w:rsid w:val="00156A67"/>
    <w:rsid w:val="001571C9"/>
    <w:rsid w:val="00157475"/>
    <w:rsid w:val="00161F60"/>
    <w:rsid w:val="001626CD"/>
    <w:rsid w:val="00163D7F"/>
    <w:rsid w:val="00163E59"/>
    <w:rsid w:val="00164215"/>
    <w:rsid w:val="00164646"/>
    <w:rsid w:val="001705D4"/>
    <w:rsid w:val="00173120"/>
    <w:rsid w:val="00174DEA"/>
    <w:rsid w:val="00174EE3"/>
    <w:rsid w:val="00175525"/>
    <w:rsid w:val="00176F1D"/>
    <w:rsid w:val="001772A0"/>
    <w:rsid w:val="00180BEB"/>
    <w:rsid w:val="00180D6E"/>
    <w:rsid w:val="00180F0B"/>
    <w:rsid w:val="001810F3"/>
    <w:rsid w:val="00181C9C"/>
    <w:rsid w:val="00182E14"/>
    <w:rsid w:val="00186C53"/>
    <w:rsid w:val="00186FCF"/>
    <w:rsid w:val="0018745C"/>
    <w:rsid w:val="00187B09"/>
    <w:rsid w:val="00190742"/>
    <w:rsid w:val="00190BE2"/>
    <w:rsid w:val="00190F7B"/>
    <w:rsid w:val="00191570"/>
    <w:rsid w:val="00192A85"/>
    <w:rsid w:val="00196D37"/>
    <w:rsid w:val="0019754A"/>
    <w:rsid w:val="001978CE"/>
    <w:rsid w:val="001A0D49"/>
    <w:rsid w:val="001A38A2"/>
    <w:rsid w:val="001A3A21"/>
    <w:rsid w:val="001A48D8"/>
    <w:rsid w:val="001A598D"/>
    <w:rsid w:val="001A7273"/>
    <w:rsid w:val="001A76F8"/>
    <w:rsid w:val="001B10E5"/>
    <w:rsid w:val="001B17A9"/>
    <w:rsid w:val="001B233D"/>
    <w:rsid w:val="001B2994"/>
    <w:rsid w:val="001B3512"/>
    <w:rsid w:val="001B4664"/>
    <w:rsid w:val="001B7411"/>
    <w:rsid w:val="001B75B4"/>
    <w:rsid w:val="001B7841"/>
    <w:rsid w:val="001B7AF2"/>
    <w:rsid w:val="001C21C4"/>
    <w:rsid w:val="001C5F21"/>
    <w:rsid w:val="001C6650"/>
    <w:rsid w:val="001C66D6"/>
    <w:rsid w:val="001C7F47"/>
    <w:rsid w:val="001D112E"/>
    <w:rsid w:val="001D123C"/>
    <w:rsid w:val="001D187E"/>
    <w:rsid w:val="001D29AB"/>
    <w:rsid w:val="001D4EDF"/>
    <w:rsid w:val="001D6B31"/>
    <w:rsid w:val="001D6D56"/>
    <w:rsid w:val="001E0027"/>
    <w:rsid w:val="001E13F0"/>
    <w:rsid w:val="001E1E4E"/>
    <w:rsid w:val="001E242D"/>
    <w:rsid w:val="001F0F62"/>
    <w:rsid w:val="001F465E"/>
    <w:rsid w:val="0020112C"/>
    <w:rsid w:val="00202BAB"/>
    <w:rsid w:val="00203427"/>
    <w:rsid w:val="00203C8E"/>
    <w:rsid w:val="00204434"/>
    <w:rsid w:val="002057DB"/>
    <w:rsid w:val="00205B81"/>
    <w:rsid w:val="002110E2"/>
    <w:rsid w:val="002116C4"/>
    <w:rsid w:val="00212E0C"/>
    <w:rsid w:val="002145AC"/>
    <w:rsid w:val="002164EE"/>
    <w:rsid w:val="002208E9"/>
    <w:rsid w:val="00222188"/>
    <w:rsid w:val="0022302A"/>
    <w:rsid w:val="002245C3"/>
    <w:rsid w:val="00225C6A"/>
    <w:rsid w:val="002267E8"/>
    <w:rsid w:val="00230EBF"/>
    <w:rsid w:val="00233D99"/>
    <w:rsid w:val="002351A0"/>
    <w:rsid w:val="002367FD"/>
    <w:rsid w:val="00242256"/>
    <w:rsid w:val="0024653B"/>
    <w:rsid w:val="00247B50"/>
    <w:rsid w:val="002509B2"/>
    <w:rsid w:val="00251D40"/>
    <w:rsid w:val="00252AF3"/>
    <w:rsid w:val="0025331F"/>
    <w:rsid w:val="002539CF"/>
    <w:rsid w:val="00253BFC"/>
    <w:rsid w:val="00253CE2"/>
    <w:rsid w:val="0025496D"/>
    <w:rsid w:val="00256ED5"/>
    <w:rsid w:val="0025725C"/>
    <w:rsid w:val="00263F6A"/>
    <w:rsid w:val="00264603"/>
    <w:rsid w:val="00264975"/>
    <w:rsid w:val="00265FA2"/>
    <w:rsid w:val="00267CAC"/>
    <w:rsid w:val="00272C62"/>
    <w:rsid w:val="00276466"/>
    <w:rsid w:val="002854B5"/>
    <w:rsid w:val="002857FF"/>
    <w:rsid w:val="002859CD"/>
    <w:rsid w:val="00290ED1"/>
    <w:rsid w:val="00292621"/>
    <w:rsid w:val="00292FE8"/>
    <w:rsid w:val="00293893"/>
    <w:rsid w:val="00295E4F"/>
    <w:rsid w:val="00296E63"/>
    <w:rsid w:val="00297100"/>
    <w:rsid w:val="002A03B1"/>
    <w:rsid w:val="002A1649"/>
    <w:rsid w:val="002A1754"/>
    <w:rsid w:val="002A35A1"/>
    <w:rsid w:val="002A5533"/>
    <w:rsid w:val="002A721E"/>
    <w:rsid w:val="002A7DD4"/>
    <w:rsid w:val="002B1688"/>
    <w:rsid w:val="002B6490"/>
    <w:rsid w:val="002B6A54"/>
    <w:rsid w:val="002B744E"/>
    <w:rsid w:val="002C13F8"/>
    <w:rsid w:val="002C297C"/>
    <w:rsid w:val="002C33A9"/>
    <w:rsid w:val="002C373A"/>
    <w:rsid w:val="002C4140"/>
    <w:rsid w:val="002C7714"/>
    <w:rsid w:val="002C783B"/>
    <w:rsid w:val="002D009C"/>
    <w:rsid w:val="002D04BC"/>
    <w:rsid w:val="002D2728"/>
    <w:rsid w:val="002D430E"/>
    <w:rsid w:val="002D7250"/>
    <w:rsid w:val="002E1F04"/>
    <w:rsid w:val="002E6BF2"/>
    <w:rsid w:val="002F02C6"/>
    <w:rsid w:val="002F04C9"/>
    <w:rsid w:val="002F082F"/>
    <w:rsid w:val="002F302D"/>
    <w:rsid w:val="002F3816"/>
    <w:rsid w:val="002F50B9"/>
    <w:rsid w:val="002F5954"/>
    <w:rsid w:val="002F6493"/>
    <w:rsid w:val="00301EFB"/>
    <w:rsid w:val="00302288"/>
    <w:rsid w:val="00304EAA"/>
    <w:rsid w:val="00307071"/>
    <w:rsid w:val="00312066"/>
    <w:rsid w:val="00312AC7"/>
    <w:rsid w:val="00312CD3"/>
    <w:rsid w:val="00314CC8"/>
    <w:rsid w:val="00314FF2"/>
    <w:rsid w:val="00315928"/>
    <w:rsid w:val="0031700D"/>
    <w:rsid w:val="00320773"/>
    <w:rsid w:val="0032265D"/>
    <w:rsid w:val="0033074C"/>
    <w:rsid w:val="003326AE"/>
    <w:rsid w:val="0033334B"/>
    <w:rsid w:val="0033383C"/>
    <w:rsid w:val="00333904"/>
    <w:rsid w:val="00334E91"/>
    <w:rsid w:val="00335919"/>
    <w:rsid w:val="00335E9D"/>
    <w:rsid w:val="003376CD"/>
    <w:rsid w:val="00340E51"/>
    <w:rsid w:val="00345137"/>
    <w:rsid w:val="00351AB4"/>
    <w:rsid w:val="003534E1"/>
    <w:rsid w:val="003541CA"/>
    <w:rsid w:val="00355D2C"/>
    <w:rsid w:val="00356EFC"/>
    <w:rsid w:val="00363A4C"/>
    <w:rsid w:val="0036489E"/>
    <w:rsid w:val="003660B4"/>
    <w:rsid w:val="003662E0"/>
    <w:rsid w:val="003665F7"/>
    <w:rsid w:val="0036749E"/>
    <w:rsid w:val="00370774"/>
    <w:rsid w:val="00370F98"/>
    <w:rsid w:val="0037106A"/>
    <w:rsid w:val="0038176B"/>
    <w:rsid w:val="003832B0"/>
    <w:rsid w:val="00385058"/>
    <w:rsid w:val="00385129"/>
    <w:rsid w:val="00387E8B"/>
    <w:rsid w:val="00393810"/>
    <w:rsid w:val="00396A65"/>
    <w:rsid w:val="00397842"/>
    <w:rsid w:val="003A07A3"/>
    <w:rsid w:val="003A1334"/>
    <w:rsid w:val="003A6BF4"/>
    <w:rsid w:val="003B1566"/>
    <w:rsid w:val="003B3044"/>
    <w:rsid w:val="003B3432"/>
    <w:rsid w:val="003B4D28"/>
    <w:rsid w:val="003B576D"/>
    <w:rsid w:val="003B5E74"/>
    <w:rsid w:val="003C03B2"/>
    <w:rsid w:val="003C19D5"/>
    <w:rsid w:val="003C6669"/>
    <w:rsid w:val="003C7087"/>
    <w:rsid w:val="003C777F"/>
    <w:rsid w:val="003D1EAF"/>
    <w:rsid w:val="003D2247"/>
    <w:rsid w:val="003D53C6"/>
    <w:rsid w:val="003D6381"/>
    <w:rsid w:val="003E0411"/>
    <w:rsid w:val="003E089C"/>
    <w:rsid w:val="003E0E6D"/>
    <w:rsid w:val="003E0F41"/>
    <w:rsid w:val="003E1F60"/>
    <w:rsid w:val="003E3508"/>
    <w:rsid w:val="003E3899"/>
    <w:rsid w:val="003E45B4"/>
    <w:rsid w:val="003E6552"/>
    <w:rsid w:val="003E721D"/>
    <w:rsid w:val="003F0AFC"/>
    <w:rsid w:val="003F1CB7"/>
    <w:rsid w:val="003F1EF8"/>
    <w:rsid w:val="003F34EC"/>
    <w:rsid w:val="003F52E0"/>
    <w:rsid w:val="003F7D67"/>
    <w:rsid w:val="004024F0"/>
    <w:rsid w:val="00403EF3"/>
    <w:rsid w:val="00404A2A"/>
    <w:rsid w:val="00404C9D"/>
    <w:rsid w:val="0040539C"/>
    <w:rsid w:val="004068A7"/>
    <w:rsid w:val="00406E39"/>
    <w:rsid w:val="0041013F"/>
    <w:rsid w:val="00410CCF"/>
    <w:rsid w:val="0041249E"/>
    <w:rsid w:val="0041260A"/>
    <w:rsid w:val="00414213"/>
    <w:rsid w:val="00414547"/>
    <w:rsid w:val="00415A7F"/>
    <w:rsid w:val="00416251"/>
    <w:rsid w:val="00416A60"/>
    <w:rsid w:val="00417BB4"/>
    <w:rsid w:val="00421436"/>
    <w:rsid w:val="00425DCA"/>
    <w:rsid w:val="00426E9C"/>
    <w:rsid w:val="00427A85"/>
    <w:rsid w:val="00433336"/>
    <w:rsid w:val="004338A7"/>
    <w:rsid w:val="00434504"/>
    <w:rsid w:val="00436BA2"/>
    <w:rsid w:val="00436ECD"/>
    <w:rsid w:val="004416EE"/>
    <w:rsid w:val="00447A83"/>
    <w:rsid w:val="00447C55"/>
    <w:rsid w:val="00450BC2"/>
    <w:rsid w:val="00454402"/>
    <w:rsid w:val="004548FF"/>
    <w:rsid w:val="0046138F"/>
    <w:rsid w:val="00462A82"/>
    <w:rsid w:val="0046392D"/>
    <w:rsid w:val="00464C15"/>
    <w:rsid w:val="00473E2D"/>
    <w:rsid w:val="0047538E"/>
    <w:rsid w:val="004829D6"/>
    <w:rsid w:val="00482ACA"/>
    <w:rsid w:val="00483CC1"/>
    <w:rsid w:val="004877F1"/>
    <w:rsid w:val="00487C22"/>
    <w:rsid w:val="004903F2"/>
    <w:rsid w:val="00491BF4"/>
    <w:rsid w:val="00493219"/>
    <w:rsid w:val="00494202"/>
    <w:rsid w:val="00494F35"/>
    <w:rsid w:val="004959F3"/>
    <w:rsid w:val="004961A7"/>
    <w:rsid w:val="004965FA"/>
    <w:rsid w:val="00497852"/>
    <w:rsid w:val="004A042C"/>
    <w:rsid w:val="004A3BB1"/>
    <w:rsid w:val="004A3EA1"/>
    <w:rsid w:val="004A5B88"/>
    <w:rsid w:val="004A6B2F"/>
    <w:rsid w:val="004A7769"/>
    <w:rsid w:val="004A782B"/>
    <w:rsid w:val="004B0840"/>
    <w:rsid w:val="004B34B3"/>
    <w:rsid w:val="004B4261"/>
    <w:rsid w:val="004B4B2A"/>
    <w:rsid w:val="004C09B5"/>
    <w:rsid w:val="004C28C7"/>
    <w:rsid w:val="004C3591"/>
    <w:rsid w:val="004C49E8"/>
    <w:rsid w:val="004C7155"/>
    <w:rsid w:val="004D0E81"/>
    <w:rsid w:val="004D20E1"/>
    <w:rsid w:val="004D6C2C"/>
    <w:rsid w:val="004E1859"/>
    <w:rsid w:val="004E6551"/>
    <w:rsid w:val="004F20DF"/>
    <w:rsid w:val="004F3515"/>
    <w:rsid w:val="004F7762"/>
    <w:rsid w:val="00500C02"/>
    <w:rsid w:val="0051029D"/>
    <w:rsid w:val="00512AA1"/>
    <w:rsid w:val="00513BA9"/>
    <w:rsid w:val="0051615D"/>
    <w:rsid w:val="00517193"/>
    <w:rsid w:val="005172DB"/>
    <w:rsid w:val="00517888"/>
    <w:rsid w:val="00517E1D"/>
    <w:rsid w:val="00522B0B"/>
    <w:rsid w:val="00524138"/>
    <w:rsid w:val="0052446D"/>
    <w:rsid w:val="00525FA1"/>
    <w:rsid w:val="00526322"/>
    <w:rsid w:val="00526EE9"/>
    <w:rsid w:val="00527089"/>
    <w:rsid w:val="00527FC8"/>
    <w:rsid w:val="00532535"/>
    <w:rsid w:val="00533B4F"/>
    <w:rsid w:val="00534C63"/>
    <w:rsid w:val="00536182"/>
    <w:rsid w:val="0053753E"/>
    <w:rsid w:val="00537878"/>
    <w:rsid w:val="0054381A"/>
    <w:rsid w:val="00545B30"/>
    <w:rsid w:val="00546AAD"/>
    <w:rsid w:val="00546FCB"/>
    <w:rsid w:val="0055576B"/>
    <w:rsid w:val="00564F6E"/>
    <w:rsid w:val="00565209"/>
    <w:rsid w:val="0056702A"/>
    <w:rsid w:val="0057010E"/>
    <w:rsid w:val="005718E7"/>
    <w:rsid w:val="00572F3F"/>
    <w:rsid w:val="005752B2"/>
    <w:rsid w:val="00575D73"/>
    <w:rsid w:val="00575E90"/>
    <w:rsid w:val="00580D61"/>
    <w:rsid w:val="0058381D"/>
    <w:rsid w:val="00584F4F"/>
    <w:rsid w:val="00585D40"/>
    <w:rsid w:val="00586776"/>
    <w:rsid w:val="00586E67"/>
    <w:rsid w:val="00590705"/>
    <w:rsid w:val="00591872"/>
    <w:rsid w:val="0059404C"/>
    <w:rsid w:val="005966FF"/>
    <w:rsid w:val="005A1B82"/>
    <w:rsid w:val="005A3BA7"/>
    <w:rsid w:val="005A444F"/>
    <w:rsid w:val="005A4B29"/>
    <w:rsid w:val="005A4CA9"/>
    <w:rsid w:val="005A791F"/>
    <w:rsid w:val="005B0DFD"/>
    <w:rsid w:val="005B153C"/>
    <w:rsid w:val="005B1FE1"/>
    <w:rsid w:val="005B5A55"/>
    <w:rsid w:val="005B77F3"/>
    <w:rsid w:val="005C0FBC"/>
    <w:rsid w:val="005C2F75"/>
    <w:rsid w:val="005C317A"/>
    <w:rsid w:val="005D32CB"/>
    <w:rsid w:val="005D50AE"/>
    <w:rsid w:val="005E1E01"/>
    <w:rsid w:val="005E55AA"/>
    <w:rsid w:val="005E716F"/>
    <w:rsid w:val="005E7CE6"/>
    <w:rsid w:val="005F2C2A"/>
    <w:rsid w:val="005F338B"/>
    <w:rsid w:val="005F356D"/>
    <w:rsid w:val="005F3C5C"/>
    <w:rsid w:val="005F6FA1"/>
    <w:rsid w:val="006000D2"/>
    <w:rsid w:val="00600A75"/>
    <w:rsid w:val="00601B90"/>
    <w:rsid w:val="00601C76"/>
    <w:rsid w:val="00602B08"/>
    <w:rsid w:val="0060339F"/>
    <w:rsid w:val="00603E26"/>
    <w:rsid w:val="00604D4F"/>
    <w:rsid w:val="006059E4"/>
    <w:rsid w:val="006072E7"/>
    <w:rsid w:val="00611C05"/>
    <w:rsid w:val="006157B1"/>
    <w:rsid w:val="00616971"/>
    <w:rsid w:val="006205A7"/>
    <w:rsid w:val="00626564"/>
    <w:rsid w:val="006265A1"/>
    <w:rsid w:val="006309A4"/>
    <w:rsid w:val="00633AB2"/>
    <w:rsid w:val="0063659C"/>
    <w:rsid w:val="00637443"/>
    <w:rsid w:val="00641060"/>
    <w:rsid w:val="00642C69"/>
    <w:rsid w:val="0064358E"/>
    <w:rsid w:val="00650E6B"/>
    <w:rsid w:val="00650FCB"/>
    <w:rsid w:val="00651BEB"/>
    <w:rsid w:val="006537C7"/>
    <w:rsid w:val="0065635E"/>
    <w:rsid w:val="00661C70"/>
    <w:rsid w:val="00664274"/>
    <w:rsid w:val="00672968"/>
    <w:rsid w:val="00675D78"/>
    <w:rsid w:val="00677CC0"/>
    <w:rsid w:val="00680243"/>
    <w:rsid w:val="006843BC"/>
    <w:rsid w:val="00684B80"/>
    <w:rsid w:val="00686341"/>
    <w:rsid w:val="00694AA8"/>
    <w:rsid w:val="0069547F"/>
    <w:rsid w:val="00696DE7"/>
    <w:rsid w:val="006A3972"/>
    <w:rsid w:val="006A6312"/>
    <w:rsid w:val="006A69E2"/>
    <w:rsid w:val="006A7BC2"/>
    <w:rsid w:val="006C2C05"/>
    <w:rsid w:val="006C3B30"/>
    <w:rsid w:val="006C7CB9"/>
    <w:rsid w:val="006D0BE2"/>
    <w:rsid w:val="006D2BBB"/>
    <w:rsid w:val="006D4BB9"/>
    <w:rsid w:val="006E06D0"/>
    <w:rsid w:val="006E21E4"/>
    <w:rsid w:val="006E2989"/>
    <w:rsid w:val="006E2AA3"/>
    <w:rsid w:val="006E3332"/>
    <w:rsid w:val="006E364B"/>
    <w:rsid w:val="006E3E8B"/>
    <w:rsid w:val="006F049A"/>
    <w:rsid w:val="006F17A3"/>
    <w:rsid w:val="006F1B47"/>
    <w:rsid w:val="006F41DE"/>
    <w:rsid w:val="00700D9F"/>
    <w:rsid w:val="007012A8"/>
    <w:rsid w:val="007022AE"/>
    <w:rsid w:val="007027CC"/>
    <w:rsid w:val="007033A6"/>
    <w:rsid w:val="00704D22"/>
    <w:rsid w:val="0070694A"/>
    <w:rsid w:val="00706E4A"/>
    <w:rsid w:val="007108E8"/>
    <w:rsid w:val="007123CC"/>
    <w:rsid w:val="00713053"/>
    <w:rsid w:val="0071737A"/>
    <w:rsid w:val="00721B38"/>
    <w:rsid w:val="007300BF"/>
    <w:rsid w:val="0073135E"/>
    <w:rsid w:val="00731828"/>
    <w:rsid w:val="00735A71"/>
    <w:rsid w:val="00736787"/>
    <w:rsid w:val="007443DB"/>
    <w:rsid w:val="007444AE"/>
    <w:rsid w:val="00744FD0"/>
    <w:rsid w:val="00745248"/>
    <w:rsid w:val="0074532A"/>
    <w:rsid w:val="00746470"/>
    <w:rsid w:val="0074648B"/>
    <w:rsid w:val="007508EF"/>
    <w:rsid w:val="00751538"/>
    <w:rsid w:val="00753221"/>
    <w:rsid w:val="00753E9D"/>
    <w:rsid w:val="00754F77"/>
    <w:rsid w:val="00755519"/>
    <w:rsid w:val="0075631D"/>
    <w:rsid w:val="00756349"/>
    <w:rsid w:val="007576A8"/>
    <w:rsid w:val="0076483C"/>
    <w:rsid w:val="007656FF"/>
    <w:rsid w:val="0076658A"/>
    <w:rsid w:val="00767005"/>
    <w:rsid w:val="00772A52"/>
    <w:rsid w:val="007767AA"/>
    <w:rsid w:val="0077722F"/>
    <w:rsid w:val="00780656"/>
    <w:rsid w:val="007826F7"/>
    <w:rsid w:val="00784653"/>
    <w:rsid w:val="00784C44"/>
    <w:rsid w:val="00786248"/>
    <w:rsid w:val="007946A7"/>
    <w:rsid w:val="00796E22"/>
    <w:rsid w:val="007A3FCB"/>
    <w:rsid w:val="007A4F1F"/>
    <w:rsid w:val="007A6863"/>
    <w:rsid w:val="007A6893"/>
    <w:rsid w:val="007B0467"/>
    <w:rsid w:val="007B20C9"/>
    <w:rsid w:val="007B7EFC"/>
    <w:rsid w:val="007C2ACF"/>
    <w:rsid w:val="007C3DED"/>
    <w:rsid w:val="007C3FF6"/>
    <w:rsid w:val="007C4D9B"/>
    <w:rsid w:val="007C6957"/>
    <w:rsid w:val="007D2072"/>
    <w:rsid w:val="007D2EF7"/>
    <w:rsid w:val="007D344C"/>
    <w:rsid w:val="007D4063"/>
    <w:rsid w:val="007D4F57"/>
    <w:rsid w:val="007D585B"/>
    <w:rsid w:val="007E1E0B"/>
    <w:rsid w:val="007F0705"/>
    <w:rsid w:val="007F076C"/>
    <w:rsid w:val="007F1EB7"/>
    <w:rsid w:val="007F2258"/>
    <w:rsid w:val="007F2A94"/>
    <w:rsid w:val="007F38A7"/>
    <w:rsid w:val="007F4011"/>
    <w:rsid w:val="007F4A03"/>
    <w:rsid w:val="007F56FE"/>
    <w:rsid w:val="007F5769"/>
    <w:rsid w:val="00800508"/>
    <w:rsid w:val="00801494"/>
    <w:rsid w:val="00803BE1"/>
    <w:rsid w:val="00804C05"/>
    <w:rsid w:val="0080742C"/>
    <w:rsid w:val="0081265B"/>
    <w:rsid w:val="00813AA2"/>
    <w:rsid w:val="00813C4F"/>
    <w:rsid w:val="00815BC9"/>
    <w:rsid w:val="008161C6"/>
    <w:rsid w:val="008169CF"/>
    <w:rsid w:val="00816DED"/>
    <w:rsid w:val="00817C00"/>
    <w:rsid w:val="00817E88"/>
    <w:rsid w:val="00821947"/>
    <w:rsid w:val="00821F90"/>
    <w:rsid w:val="00822A93"/>
    <w:rsid w:val="00824360"/>
    <w:rsid w:val="0082485C"/>
    <w:rsid w:val="008326F3"/>
    <w:rsid w:val="00833632"/>
    <w:rsid w:val="00833CC9"/>
    <w:rsid w:val="00834871"/>
    <w:rsid w:val="00835474"/>
    <w:rsid w:val="008415B6"/>
    <w:rsid w:val="00841943"/>
    <w:rsid w:val="00843B6A"/>
    <w:rsid w:val="0084427F"/>
    <w:rsid w:val="00846797"/>
    <w:rsid w:val="00846C31"/>
    <w:rsid w:val="008478CF"/>
    <w:rsid w:val="0085043C"/>
    <w:rsid w:val="00853328"/>
    <w:rsid w:val="00857425"/>
    <w:rsid w:val="008664B5"/>
    <w:rsid w:val="0087061E"/>
    <w:rsid w:val="008728EB"/>
    <w:rsid w:val="008740B4"/>
    <w:rsid w:val="00875818"/>
    <w:rsid w:val="00882970"/>
    <w:rsid w:val="00883639"/>
    <w:rsid w:val="00883C20"/>
    <w:rsid w:val="00884626"/>
    <w:rsid w:val="00885777"/>
    <w:rsid w:val="00891270"/>
    <w:rsid w:val="008966EA"/>
    <w:rsid w:val="008A3BE5"/>
    <w:rsid w:val="008B3996"/>
    <w:rsid w:val="008B5525"/>
    <w:rsid w:val="008B7483"/>
    <w:rsid w:val="008C08AD"/>
    <w:rsid w:val="008C2333"/>
    <w:rsid w:val="008C2E06"/>
    <w:rsid w:val="008C3576"/>
    <w:rsid w:val="008C3DAF"/>
    <w:rsid w:val="008C4AF2"/>
    <w:rsid w:val="008C5533"/>
    <w:rsid w:val="008C5641"/>
    <w:rsid w:val="008C6D0F"/>
    <w:rsid w:val="008C6E09"/>
    <w:rsid w:val="008C7CAC"/>
    <w:rsid w:val="008D41B7"/>
    <w:rsid w:val="008D43E0"/>
    <w:rsid w:val="008D729B"/>
    <w:rsid w:val="008D77B3"/>
    <w:rsid w:val="008E2003"/>
    <w:rsid w:val="008E23A7"/>
    <w:rsid w:val="008E23DF"/>
    <w:rsid w:val="008E3AE0"/>
    <w:rsid w:val="008E4860"/>
    <w:rsid w:val="008E77C4"/>
    <w:rsid w:val="008F0A7D"/>
    <w:rsid w:val="008F0F1B"/>
    <w:rsid w:val="008F2FA2"/>
    <w:rsid w:val="008F531A"/>
    <w:rsid w:val="008F78AB"/>
    <w:rsid w:val="008F7D6A"/>
    <w:rsid w:val="00911B50"/>
    <w:rsid w:val="0091254C"/>
    <w:rsid w:val="00920775"/>
    <w:rsid w:val="00921071"/>
    <w:rsid w:val="009302D8"/>
    <w:rsid w:val="0093103B"/>
    <w:rsid w:val="00931298"/>
    <w:rsid w:val="00931D9E"/>
    <w:rsid w:val="009352F1"/>
    <w:rsid w:val="009414A3"/>
    <w:rsid w:val="00943849"/>
    <w:rsid w:val="00946CC4"/>
    <w:rsid w:val="00946D7C"/>
    <w:rsid w:val="00947C33"/>
    <w:rsid w:val="009507AA"/>
    <w:rsid w:val="009508E0"/>
    <w:rsid w:val="00951014"/>
    <w:rsid w:val="00953091"/>
    <w:rsid w:val="00953985"/>
    <w:rsid w:val="00953F5D"/>
    <w:rsid w:val="00960781"/>
    <w:rsid w:val="009633DC"/>
    <w:rsid w:val="009640DB"/>
    <w:rsid w:val="009645BA"/>
    <w:rsid w:val="00965FFF"/>
    <w:rsid w:val="0096623A"/>
    <w:rsid w:val="00966B36"/>
    <w:rsid w:val="009674BB"/>
    <w:rsid w:val="00967A73"/>
    <w:rsid w:val="00967CEB"/>
    <w:rsid w:val="00972EB6"/>
    <w:rsid w:val="009733AE"/>
    <w:rsid w:val="00973619"/>
    <w:rsid w:val="00975B96"/>
    <w:rsid w:val="00975DB0"/>
    <w:rsid w:val="00977B6F"/>
    <w:rsid w:val="0098440E"/>
    <w:rsid w:val="009861B3"/>
    <w:rsid w:val="00986284"/>
    <w:rsid w:val="009871C7"/>
    <w:rsid w:val="00991517"/>
    <w:rsid w:val="00991E91"/>
    <w:rsid w:val="00994810"/>
    <w:rsid w:val="0099578E"/>
    <w:rsid w:val="00995AEE"/>
    <w:rsid w:val="00996B03"/>
    <w:rsid w:val="009A08FA"/>
    <w:rsid w:val="009A0E23"/>
    <w:rsid w:val="009A37B7"/>
    <w:rsid w:val="009A53E3"/>
    <w:rsid w:val="009A5F27"/>
    <w:rsid w:val="009A75EC"/>
    <w:rsid w:val="009A7A89"/>
    <w:rsid w:val="009B06F4"/>
    <w:rsid w:val="009B189E"/>
    <w:rsid w:val="009B1D3A"/>
    <w:rsid w:val="009B3403"/>
    <w:rsid w:val="009B3582"/>
    <w:rsid w:val="009B4005"/>
    <w:rsid w:val="009B49E3"/>
    <w:rsid w:val="009B677C"/>
    <w:rsid w:val="009B7DAF"/>
    <w:rsid w:val="009B7E15"/>
    <w:rsid w:val="009C169D"/>
    <w:rsid w:val="009C7496"/>
    <w:rsid w:val="009C7AE0"/>
    <w:rsid w:val="009D098E"/>
    <w:rsid w:val="009D2B18"/>
    <w:rsid w:val="009D37D5"/>
    <w:rsid w:val="009D399C"/>
    <w:rsid w:val="009D4AB9"/>
    <w:rsid w:val="009D4EFF"/>
    <w:rsid w:val="009E11F2"/>
    <w:rsid w:val="009E6345"/>
    <w:rsid w:val="009E6EF0"/>
    <w:rsid w:val="009E7302"/>
    <w:rsid w:val="009F0F34"/>
    <w:rsid w:val="009F22A2"/>
    <w:rsid w:val="009F4C35"/>
    <w:rsid w:val="009F5CBD"/>
    <w:rsid w:val="009F6487"/>
    <w:rsid w:val="00A0069B"/>
    <w:rsid w:val="00A019F3"/>
    <w:rsid w:val="00A02F6E"/>
    <w:rsid w:val="00A04D59"/>
    <w:rsid w:val="00A07DF0"/>
    <w:rsid w:val="00A11F1E"/>
    <w:rsid w:val="00A12262"/>
    <w:rsid w:val="00A12D41"/>
    <w:rsid w:val="00A131BA"/>
    <w:rsid w:val="00A15F6C"/>
    <w:rsid w:val="00A20A78"/>
    <w:rsid w:val="00A216E3"/>
    <w:rsid w:val="00A21AA0"/>
    <w:rsid w:val="00A31D33"/>
    <w:rsid w:val="00A3268B"/>
    <w:rsid w:val="00A34C72"/>
    <w:rsid w:val="00A35E23"/>
    <w:rsid w:val="00A369AB"/>
    <w:rsid w:val="00A377D6"/>
    <w:rsid w:val="00A378D4"/>
    <w:rsid w:val="00A46BF6"/>
    <w:rsid w:val="00A50D8A"/>
    <w:rsid w:val="00A5156D"/>
    <w:rsid w:val="00A519F7"/>
    <w:rsid w:val="00A53AA8"/>
    <w:rsid w:val="00A542C6"/>
    <w:rsid w:val="00A56C43"/>
    <w:rsid w:val="00A57BC7"/>
    <w:rsid w:val="00A63FC2"/>
    <w:rsid w:val="00A679C7"/>
    <w:rsid w:val="00A74161"/>
    <w:rsid w:val="00A756F5"/>
    <w:rsid w:val="00A84F8F"/>
    <w:rsid w:val="00A9127C"/>
    <w:rsid w:val="00A915B8"/>
    <w:rsid w:val="00A91BCB"/>
    <w:rsid w:val="00A9421F"/>
    <w:rsid w:val="00A94D06"/>
    <w:rsid w:val="00AA10E9"/>
    <w:rsid w:val="00AA255D"/>
    <w:rsid w:val="00AA2BCD"/>
    <w:rsid w:val="00AA398E"/>
    <w:rsid w:val="00AA3AFF"/>
    <w:rsid w:val="00AA66CD"/>
    <w:rsid w:val="00AB088A"/>
    <w:rsid w:val="00AB36AD"/>
    <w:rsid w:val="00AB59F1"/>
    <w:rsid w:val="00AB77B6"/>
    <w:rsid w:val="00AC00A8"/>
    <w:rsid w:val="00AC04B7"/>
    <w:rsid w:val="00AC5227"/>
    <w:rsid w:val="00AC555F"/>
    <w:rsid w:val="00AC5DAF"/>
    <w:rsid w:val="00AC612E"/>
    <w:rsid w:val="00AD0FBF"/>
    <w:rsid w:val="00AD1DF5"/>
    <w:rsid w:val="00AD258C"/>
    <w:rsid w:val="00AD30DF"/>
    <w:rsid w:val="00AD3260"/>
    <w:rsid w:val="00AD3305"/>
    <w:rsid w:val="00AD4E80"/>
    <w:rsid w:val="00AD5171"/>
    <w:rsid w:val="00AD59F9"/>
    <w:rsid w:val="00AD5B5F"/>
    <w:rsid w:val="00AD70AD"/>
    <w:rsid w:val="00AD72CA"/>
    <w:rsid w:val="00AE0793"/>
    <w:rsid w:val="00AE3958"/>
    <w:rsid w:val="00AE4AE0"/>
    <w:rsid w:val="00AE7152"/>
    <w:rsid w:val="00AE796F"/>
    <w:rsid w:val="00AF19C0"/>
    <w:rsid w:val="00AF30F0"/>
    <w:rsid w:val="00AF5484"/>
    <w:rsid w:val="00B0453D"/>
    <w:rsid w:val="00B0787E"/>
    <w:rsid w:val="00B129F5"/>
    <w:rsid w:val="00B16879"/>
    <w:rsid w:val="00B17A74"/>
    <w:rsid w:val="00B23427"/>
    <w:rsid w:val="00B2362F"/>
    <w:rsid w:val="00B23E89"/>
    <w:rsid w:val="00B24130"/>
    <w:rsid w:val="00B24F33"/>
    <w:rsid w:val="00B2576E"/>
    <w:rsid w:val="00B25BCE"/>
    <w:rsid w:val="00B25F98"/>
    <w:rsid w:val="00B27F4D"/>
    <w:rsid w:val="00B3157B"/>
    <w:rsid w:val="00B3223F"/>
    <w:rsid w:val="00B329C7"/>
    <w:rsid w:val="00B33DE6"/>
    <w:rsid w:val="00B355A6"/>
    <w:rsid w:val="00B37160"/>
    <w:rsid w:val="00B403DC"/>
    <w:rsid w:val="00B404DF"/>
    <w:rsid w:val="00B42794"/>
    <w:rsid w:val="00B4551E"/>
    <w:rsid w:val="00B4556C"/>
    <w:rsid w:val="00B4576E"/>
    <w:rsid w:val="00B45B2A"/>
    <w:rsid w:val="00B45DD4"/>
    <w:rsid w:val="00B478E9"/>
    <w:rsid w:val="00B5153D"/>
    <w:rsid w:val="00B57144"/>
    <w:rsid w:val="00B57AD6"/>
    <w:rsid w:val="00B633BA"/>
    <w:rsid w:val="00B63621"/>
    <w:rsid w:val="00B63801"/>
    <w:rsid w:val="00B647D0"/>
    <w:rsid w:val="00B64D0C"/>
    <w:rsid w:val="00B64EE3"/>
    <w:rsid w:val="00B65577"/>
    <w:rsid w:val="00B76BEB"/>
    <w:rsid w:val="00B82684"/>
    <w:rsid w:val="00B82908"/>
    <w:rsid w:val="00B831D4"/>
    <w:rsid w:val="00B833F3"/>
    <w:rsid w:val="00B8469F"/>
    <w:rsid w:val="00B84F97"/>
    <w:rsid w:val="00B85A59"/>
    <w:rsid w:val="00B87FAE"/>
    <w:rsid w:val="00B96CC5"/>
    <w:rsid w:val="00B97150"/>
    <w:rsid w:val="00BA08D9"/>
    <w:rsid w:val="00BA1FD4"/>
    <w:rsid w:val="00BA5158"/>
    <w:rsid w:val="00BA639B"/>
    <w:rsid w:val="00BA7E86"/>
    <w:rsid w:val="00BB1061"/>
    <w:rsid w:val="00BB1542"/>
    <w:rsid w:val="00BB1F95"/>
    <w:rsid w:val="00BB5310"/>
    <w:rsid w:val="00BC0946"/>
    <w:rsid w:val="00BC3941"/>
    <w:rsid w:val="00BC3AC4"/>
    <w:rsid w:val="00BD2BDD"/>
    <w:rsid w:val="00BD42DB"/>
    <w:rsid w:val="00BD442F"/>
    <w:rsid w:val="00BD4BED"/>
    <w:rsid w:val="00BD54D8"/>
    <w:rsid w:val="00BE124F"/>
    <w:rsid w:val="00BE3ADE"/>
    <w:rsid w:val="00BF047A"/>
    <w:rsid w:val="00BF13A9"/>
    <w:rsid w:val="00BF45F1"/>
    <w:rsid w:val="00BF46F0"/>
    <w:rsid w:val="00BF4885"/>
    <w:rsid w:val="00C05DC7"/>
    <w:rsid w:val="00C06163"/>
    <w:rsid w:val="00C07397"/>
    <w:rsid w:val="00C07E85"/>
    <w:rsid w:val="00C101E7"/>
    <w:rsid w:val="00C10373"/>
    <w:rsid w:val="00C1241F"/>
    <w:rsid w:val="00C1421A"/>
    <w:rsid w:val="00C14A36"/>
    <w:rsid w:val="00C151A3"/>
    <w:rsid w:val="00C15C52"/>
    <w:rsid w:val="00C17568"/>
    <w:rsid w:val="00C17DDB"/>
    <w:rsid w:val="00C21278"/>
    <w:rsid w:val="00C2141C"/>
    <w:rsid w:val="00C2175D"/>
    <w:rsid w:val="00C23A06"/>
    <w:rsid w:val="00C24098"/>
    <w:rsid w:val="00C250A4"/>
    <w:rsid w:val="00C255B5"/>
    <w:rsid w:val="00C26A9B"/>
    <w:rsid w:val="00C3035C"/>
    <w:rsid w:val="00C30B4B"/>
    <w:rsid w:val="00C31583"/>
    <w:rsid w:val="00C3322E"/>
    <w:rsid w:val="00C3429B"/>
    <w:rsid w:val="00C378D4"/>
    <w:rsid w:val="00C4126E"/>
    <w:rsid w:val="00C415BF"/>
    <w:rsid w:val="00C41A92"/>
    <w:rsid w:val="00C4314B"/>
    <w:rsid w:val="00C454E7"/>
    <w:rsid w:val="00C50C4C"/>
    <w:rsid w:val="00C50CEB"/>
    <w:rsid w:val="00C54816"/>
    <w:rsid w:val="00C55828"/>
    <w:rsid w:val="00C57D27"/>
    <w:rsid w:val="00C57DE4"/>
    <w:rsid w:val="00C61FA4"/>
    <w:rsid w:val="00C6219C"/>
    <w:rsid w:val="00C650A8"/>
    <w:rsid w:val="00C65490"/>
    <w:rsid w:val="00C70AF5"/>
    <w:rsid w:val="00C71477"/>
    <w:rsid w:val="00C72B8D"/>
    <w:rsid w:val="00C73698"/>
    <w:rsid w:val="00C81280"/>
    <w:rsid w:val="00C82458"/>
    <w:rsid w:val="00C8378C"/>
    <w:rsid w:val="00C84834"/>
    <w:rsid w:val="00C86153"/>
    <w:rsid w:val="00C878D6"/>
    <w:rsid w:val="00C92957"/>
    <w:rsid w:val="00C936DF"/>
    <w:rsid w:val="00C94302"/>
    <w:rsid w:val="00C94E6E"/>
    <w:rsid w:val="00C94FBE"/>
    <w:rsid w:val="00CA4F0D"/>
    <w:rsid w:val="00CA687E"/>
    <w:rsid w:val="00CB0CFC"/>
    <w:rsid w:val="00CB140B"/>
    <w:rsid w:val="00CB1648"/>
    <w:rsid w:val="00CB2BE0"/>
    <w:rsid w:val="00CB3394"/>
    <w:rsid w:val="00CB653B"/>
    <w:rsid w:val="00CB6FAA"/>
    <w:rsid w:val="00CC16B2"/>
    <w:rsid w:val="00CC754B"/>
    <w:rsid w:val="00CE0622"/>
    <w:rsid w:val="00CE0A91"/>
    <w:rsid w:val="00CE0B15"/>
    <w:rsid w:val="00CE172E"/>
    <w:rsid w:val="00CE3A77"/>
    <w:rsid w:val="00CE3C6C"/>
    <w:rsid w:val="00CE45F3"/>
    <w:rsid w:val="00CE4FAD"/>
    <w:rsid w:val="00CE5CCD"/>
    <w:rsid w:val="00CE75A3"/>
    <w:rsid w:val="00CE7CBB"/>
    <w:rsid w:val="00CF4310"/>
    <w:rsid w:val="00CF5B15"/>
    <w:rsid w:val="00CF5B96"/>
    <w:rsid w:val="00CF6FF2"/>
    <w:rsid w:val="00D035D5"/>
    <w:rsid w:val="00D05D84"/>
    <w:rsid w:val="00D064CC"/>
    <w:rsid w:val="00D06A6D"/>
    <w:rsid w:val="00D137BA"/>
    <w:rsid w:val="00D17C8D"/>
    <w:rsid w:val="00D20EA4"/>
    <w:rsid w:val="00D2174E"/>
    <w:rsid w:val="00D22D8A"/>
    <w:rsid w:val="00D270AF"/>
    <w:rsid w:val="00D273EE"/>
    <w:rsid w:val="00D30231"/>
    <w:rsid w:val="00D333E2"/>
    <w:rsid w:val="00D3792A"/>
    <w:rsid w:val="00D40195"/>
    <w:rsid w:val="00D43E18"/>
    <w:rsid w:val="00D46CF6"/>
    <w:rsid w:val="00D46EE3"/>
    <w:rsid w:val="00D54BCC"/>
    <w:rsid w:val="00D5534E"/>
    <w:rsid w:val="00D62484"/>
    <w:rsid w:val="00D62BEB"/>
    <w:rsid w:val="00D62F6C"/>
    <w:rsid w:val="00D65564"/>
    <w:rsid w:val="00D73572"/>
    <w:rsid w:val="00D74184"/>
    <w:rsid w:val="00D75533"/>
    <w:rsid w:val="00D756A9"/>
    <w:rsid w:val="00D8022B"/>
    <w:rsid w:val="00D8056E"/>
    <w:rsid w:val="00D81138"/>
    <w:rsid w:val="00D81D30"/>
    <w:rsid w:val="00D81F91"/>
    <w:rsid w:val="00D82668"/>
    <w:rsid w:val="00D86AE5"/>
    <w:rsid w:val="00D91B60"/>
    <w:rsid w:val="00D92A60"/>
    <w:rsid w:val="00D92F80"/>
    <w:rsid w:val="00D933BC"/>
    <w:rsid w:val="00D93D59"/>
    <w:rsid w:val="00D949EF"/>
    <w:rsid w:val="00D95AA3"/>
    <w:rsid w:val="00DA08AE"/>
    <w:rsid w:val="00DA32E3"/>
    <w:rsid w:val="00DA6679"/>
    <w:rsid w:val="00DB4800"/>
    <w:rsid w:val="00DB4FF2"/>
    <w:rsid w:val="00DB6B6B"/>
    <w:rsid w:val="00DC0963"/>
    <w:rsid w:val="00DC1099"/>
    <w:rsid w:val="00DC2169"/>
    <w:rsid w:val="00DC2403"/>
    <w:rsid w:val="00DC2B12"/>
    <w:rsid w:val="00DC3F63"/>
    <w:rsid w:val="00DD26F5"/>
    <w:rsid w:val="00DD2BE6"/>
    <w:rsid w:val="00DD363B"/>
    <w:rsid w:val="00DD4D3F"/>
    <w:rsid w:val="00DD4E7E"/>
    <w:rsid w:val="00DD67D6"/>
    <w:rsid w:val="00DE115B"/>
    <w:rsid w:val="00DE5314"/>
    <w:rsid w:val="00DE7EA6"/>
    <w:rsid w:val="00DF045A"/>
    <w:rsid w:val="00DF2472"/>
    <w:rsid w:val="00DF2C11"/>
    <w:rsid w:val="00DF3508"/>
    <w:rsid w:val="00DF3DCD"/>
    <w:rsid w:val="00DF4594"/>
    <w:rsid w:val="00DF4992"/>
    <w:rsid w:val="00DF4B1E"/>
    <w:rsid w:val="00DF59E2"/>
    <w:rsid w:val="00DF7612"/>
    <w:rsid w:val="00DF7E79"/>
    <w:rsid w:val="00E01747"/>
    <w:rsid w:val="00E0229A"/>
    <w:rsid w:val="00E03B38"/>
    <w:rsid w:val="00E04B48"/>
    <w:rsid w:val="00E059B3"/>
    <w:rsid w:val="00E108C8"/>
    <w:rsid w:val="00E10AE5"/>
    <w:rsid w:val="00E11AA9"/>
    <w:rsid w:val="00E129E2"/>
    <w:rsid w:val="00E13C5E"/>
    <w:rsid w:val="00E13F70"/>
    <w:rsid w:val="00E142CC"/>
    <w:rsid w:val="00E14D5B"/>
    <w:rsid w:val="00E15AFD"/>
    <w:rsid w:val="00E20624"/>
    <w:rsid w:val="00E207CA"/>
    <w:rsid w:val="00E20BD4"/>
    <w:rsid w:val="00E272A8"/>
    <w:rsid w:val="00E27F28"/>
    <w:rsid w:val="00E30E47"/>
    <w:rsid w:val="00E319A0"/>
    <w:rsid w:val="00E34684"/>
    <w:rsid w:val="00E34F80"/>
    <w:rsid w:val="00E35C98"/>
    <w:rsid w:val="00E36388"/>
    <w:rsid w:val="00E413C9"/>
    <w:rsid w:val="00E42D19"/>
    <w:rsid w:val="00E459B1"/>
    <w:rsid w:val="00E52C4D"/>
    <w:rsid w:val="00E57E06"/>
    <w:rsid w:val="00E61000"/>
    <w:rsid w:val="00E61091"/>
    <w:rsid w:val="00E62AF0"/>
    <w:rsid w:val="00E64F40"/>
    <w:rsid w:val="00E65219"/>
    <w:rsid w:val="00E67A7D"/>
    <w:rsid w:val="00E7011A"/>
    <w:rsid w:val="00E70D65"/>
    <w:rsid w:val="00E71858"/>
    <w:rsid w:val="00E802D9"/>
    <w:rsid w:val="00E812D8"/>
    <w:rsid w:val="00E819C6"/>
    <w:rsid w:val="00E85F31"/>
    <w:rsid w:val="00E86B9C"/>
    <w:rsid w:val="00E87EF3"/>
    <w:rsid w:val="00E91BD9"/>
    <w:rsid w:val="00E93E5B"/>
    <w:rsid w:val="00E94F01"/>
    <w:rsid w:val="00E951C1"/>
    <w:rsid w:val="00E96178"/>
    <w:rsid w:val="00E96369"/>
    <w:rsid w:val="00E976B2"/>
    <w:rsid w:val="00E97BD8"/>
    <w:rsid w:val="00EA43C0"/>
    <w:rsid w:val="00EA4D30"/>
    <w:rsid w:val="00EA5248"/>
    <w:rsid w:val="00EA7BF8"/>
    <w:rsid w:val="00EB0807"/>
    <w:rsid w:val="00EB0CDF"/>
    <w:rsid w:val="00EB22D8"/>
    <w:rsid w:val="00EB6913"/>
    <w:rsid w:val="00EC418E"/>
    <w:rsid w:val="00EC44BE"/>
    <w:rsid w:val="00EC655F"/>
    <w:rsid w:val="00EC6E56"/>
    <w:rsid w:val="00ED39A0"/>
    <w:rsid w:val="00ED3F58"/>
    <w:rsid w:val="00ED5623"/>
    <w:rsid w:val="00ED608B"/>
    <w:rsid w:val="00ED6E31"/>
    <w:rsid w:val="00ED77EC"/>
    <w:rsid w:val="00EE0371"/>
    <w:rsid w:val="00EE1190"/>
    <w:rsid w:val="00EE12F6"/>
    <w:rsid w:val="00EE493A"/>
    <w:rsid w:val="00EE6F3E"/>
    <w:rsid w:val="00EE741F"/>
    <w:rsid w:val="00EF0C7B"/>
    <w:rsid w:val="00EF6C81"/>
    <w:rsid w:val="00EF771D"/>
    <w:rsid w:val="00F02241"/>
    <w:rsid w:val="00F04AEA"/>
    <w:rsid w:val="00F073A2"/>
    <w:rsid w:val="00F107CC"/>
    <w:rsid w:val="00F10934"/>
    <w:rsid w:val="00F10F0D"/>
    <w:rsid w:val="00F15415"/>
    <w:rsid w:val="00F17EEE"/>
    <w:rsid w:val="00F2143D"/>
    <w:rsid w:val="00F233E3"/>
    <w:rsid w:val="00F2404B"/>
    <w:rsid w:val="00F3088B"/>
    <w:rsid w:val="00F33F38"/>
    <w:rsid w:val="00F341EF"/>
    <w:rsid w:val="00F3550C"/>
    <w:rsid w:val="00F363FE"/>
    <w:rsid w:val="00F37D7F"/>
    <w:rsid w:val="00F43A9A"/>
    <w:rsid w:val="00F44819"/>
    <w:rsid w:val="00F44B5F"/>
    <w:rsid w:val="00F450AF"/>
    <w:rsid w:val="00F45357"/>
    <w:rsid w:val="00F47F54"/>
    <w:rsid w:val="00F50C3D"/>
    <w:rsid w:val="00F518EF"/>
    <w:rsid w:val="00F53850"/>
    <w:rsid w:val="00F53EA4"/>
    <w:rsid w:val="00F557F5"/>
    <w:rsid w:val="00F566F2"/>
    <w:rsid w:val="00F57E7E"/>
    <w:rsid w:val="00F60B51"/>
    <w:rsid w:val="00F626D2"/>
    <w:rsid w:val="00F62E55"/>
    <w:rsid w:val="00F6587D"/>
    <w:rsid w:val="00F65B95"/>
    <w:rsid w:val="00F711FD"/>
    <w:rsid w:val="00F71843"/>
    <w:rsid w:val="00F731B3"/>
    <w:rsid w:val="00F7509E"/>
    <w:rsid w:val="00F822E5"/>
    <w:rsid w:val="00F831CB"/>
    <w:rsid w:val="00F83D6F"/>
    <w:rsid w:val="00F8558C"/>
    <w:rsid w:val="00F91BAC"/>
    <w:rsid w:val="00F94753"/>
    <w:rsid w:val="00F97435"/>
    <w:rsid w:val="00F97B3E"/>
    <w:rsid w:val="00FA08FA"/>
    <w:rsid w:val="00FA1E74"/>
    <w:rsid w:val="00FA2500"/>
    <w:rsid w:val="00FA426E"/>
    <w:rsid w:val="00FA5BE3"/>
    <w:rsid w:val="00FA5F7E"/>
    <w:rsid w:val="00FB0071"/>
    <w:rsid w:val="00FB0FA3"/>
    <w:rsid w:val="00FB1041"/>
    <w:rsid w:val="00FB18D5"/>
    <w:rsid w:val="00FB2757"/>
    <w:rsid w:val="00FB4A87"/>
    <w:rsid w:val="00FC020D"/>
    <w:rsid w:val="00FC1085"/>
    <w:rsid w:val="00FC1B31"/>
    <w:rsid w:val="00FC272A"/>
    <w:rsid w:val="00FC3509"/>
    <w:rsid w:val="00FC3C9B"/>
    <w:rsid w:val="00FC4034"/>
    <w:rsid w:val="00FC508B"/>
    <w:rsid w:val="00FC52ED"/>
    <w:rsid w:val="00FC55F6"/>
    <w:rsid w:val="00FC6178"/>
    <w:rsid w:val="00FC6824"/>
    <w:rsid w:val="00FD1996"/>
    <w:rsid w:val="00FD31C2"/>
    <w:rsid w:val="00FD6FC9"/>
    <w:rsid w:val="00FE0B94"/>
    <w:rsid w:val="00FE3119"/>
    <w:rsid w:val="00FE3A18"/>
    <w:rsid w:val="00FE4FF0"/>
    <w:rsid w:val="00FE6EDF"/>
    <w:rsid w:val="00FF0776"/>
    <w:rsid w:val="00FF1BB2"/>
    <w:rsid w:val="00FF52CE"/>
    <w:rsid w:val="00FF5338"/>
    <w:rsid w:val="00FF577C"/>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7DE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customStyle="1" w:styleId="AkapitzlistZnak">
    <w:name w:val="Akapit z listą Znak"/>
    <w:basedOn w:val="Domylnaczcionkaakapitu"/>
    <w:link w:val="Akapitzlist"/>
    <w:uiPriority w:val="34"/>
    <w:locked/>
    <w:rsid w:val="00C07E85"/>
  </w:style>
  <w:style w:type="character" w:customStyle="1" w:styleId="Nierozpoznanawzmianka3">
    <w:name w:val="Nierozpoznana wzmianka3"/>
    <w:basedOn w:val="Domylnaczcionkaakapitu"/>
    <w:uiPriority w:val="99"/>
    <w:semiHidden/>
    <w:unhideWhenUsed/>
    <w:rsid w:val="0096623A"/>
    <w:rPr>
      <w:color w:val="605E5C"/>
      <w:shd w:val="clear" w:color="auto" w:fill="E1DFDD"/>
    </w:rPr>
  </w:style>
  <w:style w:type="paragraph" w:styleId="Tekstprzypisukocowego">
    <w:name w:val="endnote text"/>
    <w:basedOn w:val="Normalny"/>
    <w:link w:val="TekstprzypisukocowegoZnak"/>
    <w:uiPriority w:val="99"/>
    <w:semiHidden/>
    <w:unhideWhenUsed/>
    <w:rsid w:val="00301E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1EFB"/>
    <w:rPr>
      <w:sz w:val="20"/>
      <w:szCs w:val="20"/>
    </w:rPr>
  </w:style>
  <w:style w:type="character" w:styleId="Odwoanieprzypisukocowego">
    <w:name w:val="endnote reference"/>
    <w:basedOn w:val="Domylnaczcionkaakapitu"/>
    <w:uiPriority w:val="99"/>
    <w:semiHidden/>
    <w:unhideWhenUsed/>
    <w:rsid w:val="00301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9851">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869227564">
      <w:bodyDiv w:val="1"/>
      <w:marLeft w:val="0"/>
      <w:marRight w:val="0"/>
      <w:marTop w:val="0"/>
      <w:marBottom w:val="0"/>
      <w:divBdr>
        <w:top w:val="none" w:sz="0" w:space="0" w:color="auto"/>
        <w:left w:val="none" w:sz="0" w:space="0" w:color="auto"/>
        <w:bottom w:val="none" w:sz="0" w:space="0" w:color="auto"/>
        <w:right w:val="none" w:sz="0" w:space="0" w:color="auto"/>
      </w:divBdr>
    </w:div>
    <w:div w:id="1528908488">
      <w:bodyDiv w:val="1"/>
      <w:marLeft w:val="0"/>
      <w:marRight w:val="0"/>
      <w:marTop w:val="0"/>
      <w:marBottom w:val="0"/>
      <w:divBdr>
        <w:top w:val="none" w:sz="0" w:space="0" w:color="auto"/>
        <w:left w:val="none" w:sz="0" w:space="0" w:color="auto"/>
        <w:bottom w:val="none" w:sz="0" w:space="0" w:color="auto"/>
        <w:right w:val="none" w:sz="0" w:space="0" w:color="auto"/>
      </w:divBdr>
    </w:div>
    <w:div w:id="19007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4BEB-7116-44D0-83DE-778B5F25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7488</Words>
  <Characters>44928</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8</cp:revision>
  <cp:lastPrinted>2025-04-11T10:17:00Z</cp:lastPrinted>
  <dcterms:created xsi:type="dcterms:W3CDTF">2025-04-10T13:01:00Z</dcterms:created>
  <dcterms:modified xsi:type="dcterms:W3CDTF">2025-04-11T12:04:00Z</dcterms:modified>
</cp:coreProperties>
</file>