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F17CF" w14:textId="3CD7708F" w:rsidR="00923B0A" w:rsidRPr="002A4EFE" w:rsidRDefault="00923B0A" w:rsidP="00803F1F">
      <w:pPr>
        <w:spacing w:after="60"/>
        <w:jc w:val="center"/>
        <w:rPr>
          <w:rFonts w:asciiTheme="majorHAnsi" w:hAnsiTheme="majorHAnsi" w:cstheme="majorHAnsi"/>
          <w:b/>
          <w:bCs/>
          <w:sz w:val="22"/>
          <w:szCs w:val="22"/>
        </w:rPr>
      </w:pPr>
      <w:r w:rsidRPr="002A4EFE">
        <w:rPr>
          <w:rFonts w:asciiTheme="majorHAnsi" w:hAnsiTheme="majorHAnsi" w:cstheme="majorHAnsi"/>
          <w:b/>
          <w:bCs/>
          <w:sz w:val="22"/>
          <w:szCs w:val="22"/>
        </w:rPr>
        <w:t xml:space="preserve">Umowa nr </w:t>
      </w:r>
      <w:r w:rsidR="00277E2F" w:rsidRPr="002A4EFE">
        <w:rPr>
          <w:rFonts w:asciiTheme="majorHAnsi" w:hAnsiTheme="majorHAnsi" w:cstheme="majorHAnsi"/>
          <w:b/>
          <w:bCs/>
          <w:sz w:val="22"/>
          <w:szCs w:val="22"/>
        </w:rPr>
        <w:t>CRU</w:t>
      </w:r>
      <w:r w:rsidR="00D9412E" w:rsidRPr="002A4EFE">
        <w:rPr>
          <w:rFonts w:asciiTheme="majorHAnsi" w:hAnsiTheme="majorHAnsi" w:cstheme="majorHAnsi"/>
          <w:b/>
          <w:bCs/>
          <w:sz w:val="22"/>
          <w:szCs w:val="22"/>
        </w:rPr>
        <w:t>-</w:t>
      </w:r>
      <w:r w:rsidR="00277E2F" w:rsidRPr="002A4EFE">
        <w:rPr>
          <w:rFonts w:asciiTheme="majorHAnsi" w:hAnsiTheme="majorHAnsi" w:cstheme="majorHAnsi"/>
          <w:b/>
          <w:bCs/>
          <w:sz w:val="22"/>
          <w:szCs w:val="22"/>
        </w:rPr>
        <w:t xml:space="preserve"> </w:t>
      </w:r>
      <w:r w:rsidRPr="002A4EFE">
        <w:rPr>
          <w:rFonts w:asciiTheme="majorHAnsi" w:hAnsiTheme="majorHAnsi" w:cstheme="majorHAnsi"/>
          <w:b/>
          <w:bCs/>
          <w:sz w:val="22"/>
          <w:szCs w:val="22"/>
        </w:rPr>
        <w:t>……………………..</w:t>
      </w:r>
    </w:p>
    <w:p w14:paraId="4D913E29" w14:textId="77777777" w:rsidR="00A42A75" w:rsidRPr="002A4EFE" w:rsidRDefault="00A42A75" w:rsidP="00803F1F">
      <w:pPr>
        <w:spacing w:after="60"/>
        <w:jc w:val="center"/>
        <w:rPr>
          <w:rFonts w:asciiTheme="majorHAnsi" w:hAnsiTheme="majorHAnsi" w:cstheme="majorHAnsi"/>
          <w:sz w:val="22"/>
          <w:szCs w:val="22"/>
        </w:rPr>
      </w:pPr>
    </w:p>
    <w:p w14:paraId="580A7C31" w14:textId="77777777" w:rsidR="00923B0A" w:rsidRPr="002A4EFE" w:rsidRDefault="00923B0A" w:rsidP="00803F1F">
      <w:pPr>
        <w:spacing w:after="60"/>
        <w:jc w:val="both"/>
        <w:rPr>
          <w:rFonts w:asciiTheme="majorHAnsi" w:hAnsiTheme="majorHAnsi" w:cstheme="majorHAnsi"/>
          <w:sz w:val="22"/>
          <w:szCs w:val="22"/>
        </w:rPr>
      </w:pPr>
      <w:r w:rsidRPr="002A4EFE">
        <w:rPr>
          <w:rFonts w:asciiTheme="majorHAnsi" w:hAnsiTheme="majorHAnsi" w:cstheme="majorHAnsi"/>
          <w:sz w:val="22"/>
          <w:szCs w:val="22"/>
        </w:rPr>
        <w:t>zawarta w dniu …………………………. w Opolu pomiędzy:</w:t>
      </w:r>
    </w:p>
    <w:p w14:paraId="254B40B7" w14:textId="7131838D" w:rsidR="00EB5FA7" w:rsidRPr="002A4EFE" w:rsidRDefault="00923B0A" w:rsidP="00803F1F">
      <w:pPr>
        <w:spacing w:after="60"/>
        <w:jc w:val="both"/>
        <w:rPr>
          <w:rFonts w:asciiTheme="majorHAnsi" w:hAnsiTheme="majorHAnsi" w:cstheme="majorHAnsi"/>
          <w:sz w:val="22"/>
          <w:szCs w:val="22"/>
        </w:rPr>
      </w:pPr>
      <w:r w:rsidRPr="002A4EFE">
        <w:rPr>
          <w:rFonts w:asciiTheme="majorHAnsi" w:hAnsiTheme="majorHAnsi" w:cstheme="majorHAnsi"/>
          <w:b/>
          <w:sz w:val="22"/>
          <w:szCs w:val="22"/>
        </w:rPr>
        <w:t>Miastem Opole</w:t>
      </w:r>
      <w:r w:rsidR="001B6E23" w:rsidRPr="002A4EFE">
        <w:rPr>
          <w:rFonts w:asciiTheme="majorHAnsi" w:hAnsiTheme="majorHAnsi" w:cstheme="majorHAnsi"/>
          <w:sz w:val="22"/>
          <w:szCs w:val="22"/>
        </w:rPr>
        <w:t>,</w:t>
      </w:r>
      <w:r w:rsidRPr="002A4EFE">
        <w:rPr>
          <w:rFonts w:asciiTheme="majorHAnsi" w:hAnsiTheme="majorHAnsi" w:cstheme="majorHAnsi"/>
          <w:sz w:val="22"/>
          <w:szCs w:val="22"/>
        </w:rPr>
        <w:t xml:space="preserve"> 45-015 Opole, </w:t>
      </w:r>
      <w:r w:rsidR="001B6E23" w:rsidRPr="002A4EFE">
        <w:rPr>
          <w:rFonts w:asciiTheme="majorHAnsi" w:hAnsiTheme="majorHAnsi" w:cstheme="majorHAnsi"/>
          <w:sz w:val="22"/>
          <w:szCs w:val="22"/>
        </w:rPr>
        <w:t xml:space="preserve">ul. </w:t>
      </w:r>
      <w:r w:rsidRPr="002A4EFE">
        <w:rPr>
          <w:rFonts w:asciiTheme="majorHAnsi" w:hAnsiTheme="majorHAnsi" w:cstheme="majorHAnsi"/>
          <w:sz w:val="22"/>
          <w:szCs w:val="22"/>
        </w:rPr>
        <w:t xml:space="preserve">Rynek </w:t>
      </w:r>
      <w:r w:rsidR="001B6E23" w:rsidRPr="002A4EFE">
        <w:rPr>
          <w:rFonts w:asciiTheme="majorHAnsi" w:hAnsiTheme="majorHAnsi" w:cstheme="majorHAnsi"/>
          <w:sz w:val="22"/>
          <w:szCs w:val="22"/>
        </w:rPr>
        <w:t xml:space="preserve">1A, NIP 754-300-99-77, </w:t>
      </w:r>
      <w:r w:rsidR="00691E87" w:rsidRPr="002A4EFE">
        <w:rPr>
          <w:rFonts w:asciiTheme="majorHAnsi" w:hAnsiTheme="majorHAnsi" w:cstheme="majorHAnsi"/>
          <w:sz w:val="22"/>
          <w:szCs w:val="22"/>
        </w:rPr>
        <w:t xml:space="preserve">które </w:t>
      </w:r>
      <w:r w:rsidR="001B6E23" w:rsidRPr="002A4EFE">
        <w:rPr>
          <w:rFonts w:asciiTheme="majorHAnsi" w:hAnsiTheme="majorHAnsi" w:cstheme="majorHAnsi"/>
          <w:sz w:val="22"/>
          <w:szCs w:val="22"/>
        </w:rPr>
        <w:t>reprezent</w:t>
      </w:r>
      <w:r w:rsidR="00691E87" w:rsidRPr="002A4EFE">
        <w:rPr>
          <w:rFonts w:asciiTheme="majorHAnsi" w:hAnsiTheme="majorHAnsi" w:cstheme="majorHAnsi"/>
          <w:sz w:val="22"/>
          <w:szCs w:val="22"/>
        </w:rPr>
        <w:t>uje</w:t>
      </w:r>
      <w:r w:rsidRPr="002A4EFE">
        <w:rPr>
          <w:rFonts w:asciiTheme="majorHAnsi" w:hAnsiTheme="majorHAnsi" w:cstheme="majorHAnsi"/>
          <w:sz w:val="22"/>
          <w:szCs w:val="22"/>
        </w:rPr>
        <w:t>:</w:t>
      </w:r>
    </w:p>
    <w:p w14:paraId="5D832E1B" w14:textId="77777777" w:rsidR="00F23BA5" w:rsidRPr="002A4EFE" w:rsidRDefault="001E01FB" w:rsidP="00803F1F">
      <w:pPr>
        <w:spacing w:after="60"/>
        <w:jc w:val="both"/>
        <w:rPr>
          <w:rFonts w:asciiTheme="majorHAnsi" w:hAnsiTheme="majorHAnsi" w:cstheme="majorHAnsi"/>
          <w:sz w:val="22"/>
          <w:szCs w:val="22"/>
        </w:rPr>
      </w:pPr>
      <w:r w:rsidRPr="002A4EFE">
        <w:rPr>
          <w:rFonts w:asciiTheme="majorHAnsi" w:hAnsiTheme="majorHAnsi" w:cstheme="majorHAnsi"/>
          <w:sz w:val="22"/>
          <w:szCs w:val="22"/>
        </w:rPr>
        <w:t>……………………………………………………………………………………</w:t>
      </w:r>
      <w:r w:rsidR="00EB5FA7" w:rsidRPr="002A4EFE">
        <w:rPr>
          <w:rFonts w:asciiTheme="majorHAnsi" w:hAnsiTheme="majorHAnsi" w:cstheme="majorHAnsi"/>
          <w:sz w:val="22"/>
          <w:szCs w:val="22"/>
        </w:rPr>
        <w:t xml:space="preserve"> - </w:t>
      </w:r>
      <w:r w:rsidR="00923B0A" w:rsidRPr="002A4EFE">
        <w:rPr>
          <w:rFonts w:asciiTheme="majorHAnsi" w:hAnsiTheme="majorHAnsi" w:cstheme="majorHAnsi"/>
          <w:sz w:val="22"/>
          <w:szCs w:val="22"/>
        </w:rPr>
        <w:t>działając</w:t>
      </w:r>
      <w:r w:rsidR="00691E87" w:rsidRPr="002A4EFE">
        <w:rPr>
          <w:rFonts w:asciiTheme="majorHAnsi" w:hAnsiTheme="majorHAnsi" w:cstheme="majorHAnsi"/>
          <w:sz w:val="22"/>
          <w:szCs w:val="22"/>
        </w:rPr>
        <w:t>y</w:t>
      </w:r>
      <w:r w:rsidR="00923B0A" w:rsidRPr="002A4EFE">
        <w:rPr>
          <w:rFonts w:asciiTheme="majorHAnsi" w:hAnsiTheme="majorHAnsi" w:cstheme="majorHAnsi"/>
          <w:sz w:val="22"/>
          <w:szCs w:val="22"/>
        </w:rPr>
        <w:t xml:space="preserve"> z upoważnienia Prezydenta Miasta Opola, </w:t>
      </w:r>
    </w:p>
    <w:p w14:paraId="52FE68F2" w14:textId="786BE027" w:rsidR="00923B0A" w:rsidRPr="002A4EFE" w:rsidRDefault="00923B0A" w:rsidP="00803F1F">
      <w:pPr>
        <w:spacing w:after="60"/>
        <w:jc w:val="both"/>
        <w:rPr>
          <w:rFonts w:asciiTheme="majorHAnsi" w:hAnsiTheme="majorHAnsi" w:cstheme="majorHAnsi"/>
          <w:sz w:val="22"/>
          <w:szCs w:val="22"/>
        </w:rPr>
      </w:pPr>
      <w:r w:rsidRPr="002A4EFE">
        <w:rPr>
          <w:rFonts w:asciiTheme="majorHAnsi" w:hAnsiTheme="majorHAnsi" w:cstheme="majorHAnsi"/>
          <w:sz w:val="22"/>
          <w:szCs w:val="22"/>
        </w:rPr>
        <w:t xml:space="preserve">zwanym </w:t>
      </w:r>
      <w:r w:rsidR="00BA33BB" w:rsidRPr="002A4EFE">
        <w:rPr>
          <w:rFonts w:asciiTheme="majorHAnsi" w:hAnsiTheme="majorHAnsi" w:cstheme="majorHAnsi"/>
          <w:sz w:val="22"/>
          <w:szCs w:val="22"/>
        </w:rPr>
        <w:t xml:space="preserve">w dalszej części </w:t>
      </w:r>
      <w:r w:rsidR="00E759EF" w:rsidRPr="002A4EFE">
        <w:rPr>
          <w:rFonts w:asciiTheme="majorHAnsi" w:hAnsiTheme="majorHAnsi" w:cstheme="majorHAnsi"/>
          <w:sz w:val="22"/>
          <w:szCs w:val="22"/>
        </w:rPr>
        <w:t>u</w:t>
      </w:r>
      <w:r w:rsidRPr="002A4EFE">
        <w:rPr>
          <w:rFonts w:asciiTheme="majorHAnsi" w:hAnsiTheme="majorHAnsi" w:cstheme="majorHAnsi"/>
          <w:sz w:val="22"/>
          <w:szCs w:val="22"/>
        </w:rPr>
        <w:t xml:space="preserve">mowy </w:t>
      </w:r>
      <w:r w:rsidR="007F28E5" w:rsidRPr="002A4EFE">
        <w:rPr>
          <w:rFonts w:asciiTheme="majorHAnsi" w:hAnsiTheme="majorHAnsi" w:cstheme="majorHAnsi"/>
          <w:sz w:val="22"/>
          <w:szCs w:val="22"/>
        </w:rPr>
        <w:t>„</w:t>
      </w:r>
      <w:r w:rsidRPr="002A4EFE">
        <w:rPr>
          <w:rFonts w:asciiTheme="majorHAnsi" w:hAnsiTheme="majorHAnsi" w:cstheme="majorHAnsi"/>
          <w:b/>
          <w:sz w:val="22"/>
          <w:szCs w:val="22"/>
        </w:rPr>
        <w:t>Zamawiającym</w:t>
      </w:r>
      <w:r w:rsidR="007F28E5" w:rsidRPr="002A4EFE">
        <w:rPr>
          <w:rFonts w:asciiTheme="majorHAnsi" w:hAnsiTheme="majorHAnsi" w:cstheme="majorHAnsi"/>
          <w:b/>
          <w:sz w:val="22"/>
          <w:szCs w:val="22"/>
        </w:rPr>
        <w:t>”</w:t>
      </w:r>
      <w:r w:rsidRPr="002A4EFE">
        <w:rPr>
          <w:rFonts w:asciiTheme="majorHAnsi" w:hAnsiTheme="majorHAnsi" w:cstheme="majorHAnsi"/>
          <w:sz w:val="22"/>
          <w:szCs w:val="22"/>
        </w:rPr>
        <w:t>,</w:t>
      </w:r>
    </w:p>
    <w:p w14:paraId="050CFC29" w14:textId="77777777" w:rsidR="00923B0A" w:rsidRPr="002A4EFE" w:rsidRDefault="00923B0A" w:rsidP="00803F1F">
      <w:pPr>
        <w:spacing w:after="60"/>
        <w:jc w:val="both"/>
        <w:rPr>
          <w:rFonts w:asciiTheme="majorHAnsi" w:hAnsiTheme="majorHAnsi" w:cstheme="majorHAnsi"/>
          <w:sz w:val="22"/>
          <w:szCs w:val="22"/>
        </w:rPr>
      </w:pPr>
      <w:r w:rsidRPr="002A4EFE">
        <w:rPr>
          <w:rFonts w:asciiTheme="majorHAnsi" w:hAnsiTheme="majorHAnsi" w:cstheme="majorHAnsi"/>
          <w:sz w:val="22"/>
          <w:szCs w:val="22"/>
        </w:rPr>
        <w:t xml:space="preserve">a </w:t>
      </w:r>
      <w:r w:rsidRPr="002A4EFE">
        <w:rPr>
          <w:rFonts w:asciiTheme="majorHAnsi" w:hAnsiTheme="majorHAnsi" w:cstheme="majorHAnsi"/>
          <w:sz w:val="22"/>
          <w:szCs w:val="22"/>
        </w:rPr>
        <w:tab/>
      </w:r>
    </w:p>
    <w:p w14:paraId="14018817" w14:textId="77777777" w:rsidR="0077068C" w:rsidRPr="002A4EFE" w:rsidRDefault="007725D4" w:rsidP="00803F1F">
      <w:pPr>
        <w:spacing w:after="60"/>
        <w:jc w:val="both"/>
        <w:rPr>
          <w:rFonts w:asciiTheme="majorHAnsi" w:hAnsiTheme="majorHAnsi" w:cstheme="majorHAnsi"/>
          <w:sz w:val="22"/>
          <w:szCs w:val="22"/>
        </w:rPr>
      </w:pPr>
      <w:r w:rsidRPr="002A4EFE">
        <w:rPr>
          <w:rFonts w:asciiTheme="majorHAnsi" w:hAnsiTheme="majorHAnsi" w:cstheme="majorHAnsi"/>
          <w:sz w:val="22"/>
          <w:szCs w:val="22"/>
        </w:rPr>
        <w:t xml:space="preserve">[nazwa Wykonawcy] [adres], NIP: ……………………… </w:t>
      </w:r>
    </w:p>
    <w:p w14:paraId="08B20730" w14:textId="46D27C90" w:rsidR="00F23BA5" w:rsidRPr="002A4EFE" w:rsidRDefault="00691E87" w:rsidP="00803F1F">
      <w:pPr>
        <w:spacing w:after="60"/>
        <w:jc w:val="both"/>
        <w:rPr>
          <w:rFonts w:asciiTheme="majorHAnsi" w:hAnsiTheme="majorHAnsi" w:cstheme="majorHAnsi"/>
          <w:sz w:val="22"/>
          <w:szCs w:val="22"/>
        </w:rPr>
      </w:pPr>
      <w:r w:rsidRPr="002A4EFE">
        <w:rPr>
          <w:rFonts w:asciiTheme="majorHAnsi" w:hAnsiTheme="majorHAnsi" w:cstheme="majorHAnsi"/>
          <w:sz w:val="22"/>
          <w:szCs w:val="22"/>
        </w:rPr>
        <w:t>któr</w:t>
      </w:r>
      <w:r w:rsidR="00F23BA5" w:rsidRPr="002A4EFE">
        <w:rPr>
          <w:rFonts w:asciiTheme="majorHAnsi" w:hAnsiTheme="majorHAnsi" w:cstheme="majorHAnsi"/>
          <w:sz w:val="22"/>
          <w:szCs w:val="22"/>
        </w:rPr>
        <w:t>ą</w:t>
      </w:r>
      <w:r w:rsidRPr="002A4EFE">
        <w:rPr>
          <w:rFonts w:asciiTheme="majorHAnsi" w:hAnsiTheme="majorHAnsi" w:cstheme="majorHAnsi"/>
          <w:sz w:val="22"/>
          <w:szCs w:val="22"/>
        </w:rPr>
        <w:t xml:space="preserve"> </w:t>
      </w:r>
      <w:r w:rsidR="007725D4" w:rsidRPr="002A4EFE">
        <w:rPr>
          <w:rFonts w:asciiTheme="majorHAnsi" w:hAnsiTheme="majorHAnsi" w:cstheme="majorHAnsi"/>
          <w:sz w:val="22"/>
          <w:szCs w:val="22"/>
        </w:rPr>
        <w:t>reprezent</w:t>
      </w:r>
      <w:r w:rsidRPr="002A4EFE">
        <w:rPr>
          <w:rFonts w:asciiTheme="majorHAnsi" w:hAnsiTheme="majorHAnsi" w:cstheme="majorHAnsi"/>
          <w:sz w:val="22"/>
          <w:szCs w:val="22"/>
        </w:rPr>
        <w:t>uje</w:t>
      </w:r>
      <w:r w:rsidR="00923B0A" w:rsidRPr="002A4EFE">
        <w:rPr>
          <w:rFonts w:asciiTheme="majorHAnsi" w:hAnsiTheme="majorHAnsi" w:cstheme="majorHAnsi"/>
          <w:sz w:val="22"/>
          <w:szCs w:val="22"/>
        </w:rPr>
        <w:t>:</w:t>
      </w:r>
      <w:r w:rsidR="007725D4" w:rsidRPr="002A4EFE">
        <w:rPr>
          <w:rFonts w:asciiTheme="majorHAnsi" w:hAnsiTheme="majorHAnsi" w:cstheme="majorHAnsi"/>
          <w:sz w:val="22"/>
          <w:szCs w:val="22"/>
        </w:rPr>
        <w:t xml:space="preserve"> </w:t>
      </w:r>
      <w:r w:rsidRPr="002A4EFE">
        <w:rPr>
          <w:rFonts w:asciiTheme="majorHAnsi" w:hAnsiTheme="majorHAnsi" w:cstheme="majorHAnsi"/>
          <w:sz w:val="22"/>
          <w:szCs w:val="22"/>
        </w:rPr>
        <w:t>……………</w:t>
      </w:r>
      <w:r w:rsidR="000C1186" w:rsidRPr="002A4EFE">
        <w:rPr>
          <w:rFonts w:asciiTheme="majorHAnsi" w:hAnsiTheme="majorHAnsi" w:cstheme="majorHAnsi"/>
          <w:sz w:val="22"/>
          <w:szCs w:val="22"/>
        </w:rPr>
        <w:t>…………</w:t>
      </w:r>
      <w:r w:rsidR="00B1287A" w:rsidRPr="002A4EFE">
        <w:rPr>
          <w:rFonts w:asciiTheme="majorHAnsi" w:hAnsiTheme="majorHAnsi" w:cstheme="majorHAnsi"/>
          <w:sz w:val="22"/>
          <w:szCs w:val="22"/>
        </w:rPr>
        <w:t>…………………….</w:t>
      </w:r>
      <w:r w:rsidR="000C1186" w:rsidRPr="002A4EFE">
        <w:rPr>
          <w:rFonts w:asciiTheme="majorHAnsi" w:hAnsiTheme="majorHAnsi" w:cstheme="majorHAnsi"/>
          <w:sz w:val="22"/>
          <w:szCs w:val="22"/>
        </w:rPr>
        <w:t xml:space="preserve">…, </w:t>
      </w:r>
    </w:p>
    <w:p w14:paraId="5E32681D" w14:textId="0C8C980E" w:rsidR="00923B0A" w:rsidRPr="002A4EFE" w:rsidRDefault="00A60232" w:rsidP="00803F1F">
      <w:pPr>
        <w:spacing w:after="60"/>
        <w:jc w:val="both"/>
        <w:rPr>
          <w:rFonts w:asciiTheme="majorHAnsi" w:hAnsiTheme="majorHAnsi" w:cstheme="majorHAnsi"/>
          <w:sz w:val="22"/>
          <w:szCs w:val="22"/>
        </w:rPr>
      </w:pPr>
      <w:r w:rsidRPr="002A4EFE">
        <w:rPr>
          <w:rFonts w:asciiTheme="majorHAnsi" w:hAnsiTheme="majorHAnsi" w:cstheme="majorHAnsi"/>
          <w:sz w:val="22"/>
          <w:szCs w:val="22"/>
        </w:rPr>
        <w:t xml:space="preserve">zwanym w dalszej części umowy </w:t>
      </w:r>
      <w:r w:rsidR="007F28E5" w:rsidRPr="002A4EFE">
        <w:rPr>
          <w:rFonts w:asciiTheme="majorHAnsi" w:hAnsiTheme="majorHAnsi" w:cstheme="majorHAnsi"/>
          <w:sz w:val="22"/>
          <w:szCs w:val="22"/>
        </w:rPr>
        <w:t>„</w:t>
      </w:r>
      <w:r w:rsidR="00923B0A" w:rsidRPr="002A4EFE">
        <w:rPr>
          <w:rFonts w:asciiTheme="majorHAnsi" w:hAnsiTheme="majorHAnsi" w:cstheme="majorHAnsi"/>
          <w:b/>
          <w:sz w:val="22"/>
          <w:szCs w:val="22"/>
        </w:rPr>
        <w:t>Wykonawcą</w:t>
      </w:r>
      <w:r w:rsidR="007F28E5" w:rsidRPr="002A4EFE">
        <w:rPr>
          <w:rFonts w:asciiTheme="majorHAnsi" w:hAnsiTheme="majorHAnsi" w:cstheme="majorHAnsi"/>
          <w:b/>
          <w:sz w:val="22"/>
          <w:szCs w:val="22"/>
        </w:rPr>
        <w:t>”</w:t>
      </w:r>
      <w:r w:rsidR="00C63278" w:rsidRPr="002A4EFE">
        <w:rPr>
          <w:rFonts w:asciiTheme="majorHAnsi" w:hAnsiTheme="majorHAnsi" w:cstheme="majorHAnsi"/>
          <w:sz w:val="22"/>
          <w:szCs w:val="22"/>
        </w:rPr>
        <w:t>,</w:t>
      </w:r>
    </w:p>
    <w:p w14:paraId="4ED11BB7" w14:textId="77777777" w:rsidR="001941EE" w:rsidRPr="002A4EFE" w:rsidRDefault="005B6085" w:rsidP="00803F1F">
      <w:pPr>
        <w:spacing w:after="60"/>
        <w:jc w:val="both"/>
        <w:rPr>
          <w:rFonts w:asciiTheme="majorHAnsi" w:hAnsiTheme="majorHAnsi" w:cstheme="majorHAnsi"/>
          <w:sz w:val="22"/>
          <w:szCs w:val="22"/>
        </w:rPr>
      </w:pPr>
      <w:r w:rsidRPr="002A4EFE">
        <w:rPr>
          <w:rFonts w:asciiTheme="majorHAnsi" w:hAnsiTheme="majorHAnsi" w:cstheme="majorHAnsi"/>
          <w:sz w:val="22"/>
          <w:szCs w:val="22"/>
        </w:rPr>
        <w:t>ł</w:t>
      </w:r>
      <w:r w:rsidR="00C63278" w:rsidRPr="002A4EFE">
        <w:rPr>
          <w:rFonts w:asciiTheme="majorHAnsi" w:hAnsiTheme="majorHAnsi" w:cstheme="majorHAnsi"/>
          <w:sz w:val="22"/>
          <w:szCs w:val="22"/>
        </w:rPr>
        <w:t>ącznie zwanymi „</w:t>
      </w:r>
      <w:r w:rsidR="00923B0A" w:rsidRPr="002A4EFE">
        <w:rPr>
          <w:rFonts w:asciiTheme="majorHAnsi" w:hAnsiTheme="majorHAnsi" w:cstheme="majorHAnsi"/>
          <w:sz w:val="22"/>
          <w:szCs w:val="22"/>
        </w:rPr>
        <w:t>Stronami</w:t>
      </w:r>
      <w:r w:rsidR="00C63278" w:rsidRPr="002A4EFE">
        <w:rPr>
          <w:rFonts w:asciiTheme="majorHAnsi" w:hAnsiTheme="majorHAnsi" w:cstheme="majorHAnsi"/>
          <w:sz w:val="22"/>
          <w:szCs w:val="22"/>
        </w:rPr>
        <w:t>”</w:t>
      </w:r>
      <w:r w:rsidR="00923B0A" w:rsidRPr="002A4EFE">
        <w:rPr>
          <w:rFonts w:asciiTheme="majorHAnsi" w:hAnsiTheme="majorHAnsi" w:cstheme="majorHAnsi"/>
          <w:sz w:val="22"/>
          <w:szCs w:val="22"/>
        </w:rPr>
        <w:t xml:space="preserve">, a </w:t>
      </w:r>
      <w:r w:rsidR="00C63278" w:rsidRPr="002A4EFE">
        <w:rPr>
          <w:rFonts w:asciiTheme="majorHAnsi" w:hAnsiTheme="majorHAnsi" w:cstheme="majorHAnsi"/>
          <w:sz w:val="22"/>
          <w:szCs w:val="22"/>
        </w:rPr>
        <w:t>odrębnie „Stroną”</w:t>
      </w:r>
      <w:r w:rsidR="00923B0A" w:rsidRPr="002A4EFE">
        <w:rPr>
          <w:rFonts w:asciiTheme="majorHAnsi" w:hAnsiTheme="majorHAnsi" w:cstheme="majorHAnsi"/>
          <w:sz w:val="22"/>
          <w:szCs w:val="22"/>
        </w:rPr>
        <w:t>.</w:t>
      </w:r>
    </w:p>
    <w:p w14:paraId="47212CFF" w14:textId="77777777" w:rsidR="004172A2" w:rsidRPr="002A4EFE" w:rsidRDefault="004172A2" w:rsidP="00803F1F">
      <w:pPr>
        <w:spacing w:after="60"/>
        <w:jc w:val="both"/>
        <w:rPr>
          <w:rFonts w:asciiTheme="majorHAnsi" w:hAnsiTheme="majorHAnsi" w:cstheme="majorHAnsi"/>
          <w:sz w:val="22"/>
          <w:szCs w:val="22"/>
        </w:rPr>
      </w:pPr>
    </w:p>
    <w:p w14:paraId="5EC81398" w14:textId="252F043D" w:rsidR="0074060B" w:rsidRPr="002A4EFE" w:rsidRDefault="007725D4" w:rsidP="00803F1F">
      <w:pPr>
        <w:spacing w:after="60"/>
        <w:jc w:val="both"/>
        <w:rPr>
          <w:rFonts w:asciiTheme="majorHAnsi" w:hAnsiTheme="majorHAnsi" w:cstheme="majorHAnsi"/>
          <w:sz w:val="22"/>
          <w:szCs w:val="22"/>
        </w:rPr>
      </w:pPr>
      <w:r w:rsidRPr="002A4EFE">
        <w:rPr>
          <w:rFonts w:asciiTheme="majorHAnsi" w:hAnsiTheme="majorHAnsi" w:cstheme="majorHAnsi"/>
          <w:sz w:val="22"/>
          <w:szCs w:val="22"/>
        </w:rPr>
        <w:t xml:space="preserve">Niniejsza umowa została zawarta w wyniku postępowania znak: </w:t>
      </w:r>
      <w:r w:rsidR="00B858EA" w:rsidRPr="002A4EFE">
        <w:rPr>
          <w:rFonts w:asciiTheme="majorHAnsi" w:hAnsiTheme="majorHAnsi" w:cstheme="majorHAnsi"/>
          <w:sz w:val="22"/>
          <w:szCs w:val="22"/>
        </w:rPr>
        <w:t>I.042.1.</w:t>
      </w:r>
      <w:r w:rsidR="00B31A0A" w:rsidRPr="002A4EFE">
        <w:rPr>
          <w:rFonts w:asciiTheme="majorHAnsi" w:hAnsiTheme="majorHAnsi" w:cstheme="majorHAnsi"/>
          <w:sz w:val="22"/>
          <w:szCs w:val="22"/>
        </w:rPr>
        <w:t>2</w:t>
      </w:r>
      <w:r w:rsidR="00B858EA" w:rsidRPr="002A4EFE">
        <w:rPr>
          <w:rFonts w:asciiTheme="majorHAnsi" w:hAnsiTheme="majorHAnsi" w:cstheme="majorHAnsi"/>
          <w:sz w:val="22"/>
          <w:szCs w:val="22"/>
        </w:rPr>
        <w:t>.202</w:t>
      </w:r>
      <w:r w:rsidR="00B31A0A" w:rsidRPr="002A4EFE">
        <w:rPr>
          <w:rFonts w:asciiTheme="majorHAnsi" w:hAnsiTheme="majorHAnsi" w:cstheme="majorHAnsi"/>
          <w:sz w:val="22"/>
          <w:szCs w:val="22"/>
        </w:rPr>
        <w:t>4</w:t>
      </w:r>
      <w:r w:rsidR="00B858EA" w:rsidRPr="002A4EFE">
        <w:rPr>
          <w:rFonts w:asciiTheme="majorHAnsi" w:hAnsiTheme="majorHAnsi" w:cstheme="majorHAnsi"/>
          <w:sz w:val="22"/>
          <w:szCs w:val="22"/>
        </w:rPr>
        <w:t xml:space="preserve"> </w:t>
      </w:r>
      <w:r w:rsidR="004172A2" w:rsidRPr="002A4EFE">
        <w:rPr>
          <w:rFonts w:asciiTheme="majorHAnsi" w:hAnsiTheme="majorHAnsi" w:cstheme="majorHAnsi"/>
          <w:sz w:val="22"/>
          <w:szCs w:val="22"/>
        </w:rPr>
        <w:t>p</w:t>
      </w:r>
      <w:r w:rsidRPr="002A4EFE">
        <w:rPr>
          <w:rFonts w:asciiTheme="majorHAnsi" w:hAnsiTheme="majorHAnsi" w:cstheme="majorHAnsi"/>
          <w:sz w:val="22"/>
          <w:szCs w:val="22"/>
        </w:rPr>
        <w:t xml:space="preserve">rowadzonego w </w:t>
      </w:r>
      <w:r w:rsidR="004172A2" w:rsidRPr="002A4EFE">
        <w:rPr>
          <w:rFonts w:asciiTheme="majorHAnsi" w:hAnsiTheme="majorHAnsi" w:cstheme="majorHAnsi"/>
          <w:sz w:val="22"/>
          <w:szCs w:val="22"/>
        </w:rPr>
        <w:t xml:space="preserve">oparciu o zapisy </w:t>
      </w:r>
      <w:r w:rsidR="00B31A0A" w:rsidRPr="002A4EFE">
        <w:rPr>
          <w:rFonts w:asciiTheme="majorHAnsi" w:hAnsiTheme="majorHAnsi" w:cstheme="majorHAnsi"/>
          <w:sz w:val="22"/>
          <w:szCs w:val="22"/>
        </w:rPr>
        <w:t xml:space="preserve">Sekcji 3.2.2. Wytycznych dotyczących kwalifikowalności wydatków na lata 2021-2027 </w:t>
      </w:r>
      <w:r w:rsidRPr="002A4EFE">
        <w:rPr>
          <w:rFonts w:asciiTheme="majorHAnsi" w:hAnsiTheme="majorHAnsi" w:cstheme="majorHAnsi"/>
          <w:sz w:val="22"/>
          <w:szCs w:val="22"/>
        </w:rPr>
        <w:t>oraz</w:t>
      </w:r>
      <w:r w:rsidR="004172A2" w:rsidRPr="002A4EFE">
        <w:rPr>
          <w:rFonts w:asciiTheme="majorHAnsi" w:hAnsiTheme="majorHAnsi" w:cstheme="majorHAnsi"/>
          <w:sz w:val="22"/>
          <w:szCs w:val="22"/>
        </w:rPr>
        <w:t xml:space="preserve"> </w:t>
      </w:r>
      <w:r w:rsidR="00B31A0A" w:rsidRPr="002A4EFE">
        <w:rPr>
          <w:rFonts w:asciiTheme="majorHAnsi" w:hAnsiTheme="majorHAnsi" w:cstheme="majorHAnsi"/>
          <w:sz w:val="22"/>
          <w:szCs w:val="22"/>
        </w:rPr>
        <w:t>zgodnie z Zarządzeniem nr OR-I.0050.597.2023 Prezydenta Miasta Opola z dnia 9 sierpnia 2023 r. w sprawie zasad udzielania zamówień o wartości niższej od wartości zamówień objętych przepisami ustawy Prawo zamówień publicznych w Urzędzie Miasta Opola.</w:t>
      </w:r>
    </w:p>
    <w:p w14:paraId="3C6ADD4E" w14:textId="77777777" w:rsidR="00B31A0A" w:rsidRPr="002A4EFE" w:rsidRDefault="00B31A0A" w:rsidP="00803F1F">
      <w:pPr>
        <w:spacing w:after="60"/>
        <w:jc w:val="both"/>
        <w:rPr>
          <w:rFonts w:asciiTheme="majorHAnsi" w:hAnsiTheme="majorHAnsi" w:cstheme="majorHAnsi"/>
          <w:sz w:val="22"/>
          <w:szCs w:val="22"/>
        </w:rPr>
      </w:pPr>
    </w:p>
    <w:p w14:paraId="3CA489B5" w14:textId="77777777" w:rsidR="001A043A" w:rsidRPr="002A4EFE" w:rsidRDefault="001A043A" w:rsidP="00803F1F">
      <w:pPr>
        <w:spacing w:after="60"/>
        <w:jc w:val="both"/>
        <w:rPr>
          <w:rFonts w:asciiTheme="majorHAnsi" w:hAnsiTheme="majorHAnsi" w:cstheme="majorHAnsi"/>
          <w:sz w:val="22"/>
          <w:szCs w:val="22"/>
        </w:rPr>
      </w:pPr>
      <w:r w:rsidRPr="002A4EFE">
        <w:rPr>
          <w:rFonts w:asciiTheme="majorHAnsi" w:hAnsiTheme="majorHAnsi" w:cstheme="majorHAnsi"/>
          <w:sz w:val="22"/>
          <w:szCs w:val="22"/>
        </w:rPr>
        <w:t>Dzień roboczy – dni tygodnia od poniedziałku do piątku z wyłączeniem dni ustawowo wolnych od pracy na terytorium Rzeczypospolitej Polskiej oraz dni uznanych za wolne u Zamawiającego.</w:t>
      </w:r>
    </w:p>
    <w:p w14:paraId="0F43B647" w14:textId="77777777" w:rsidR="00255176" w:rsidRPr="002A4EFE" w:rsidRDefault="00255176" w:rsidP="00803F1F">
      <w:pPr>
        <w:spacing w:after="60"/>
        <w:jc w:val="center"/>
        <w:rPr>
          <w:rFonts w:asciiTheme="majorHAnsi" w:hAnsiTheme="majorHAnsi" w:cstheme="majorHAnsi"/>
          <w:b/>
          <w:sz w:val="22"/>
          <w:szCs w:val="22"/>
        </w:rPr>
      </w:pPr>
    </w:p>
    <w:p w14:paraId="33B48D3F" w14:textId="77777777" w:rsidR="00923B0A" w:rsidRPr="002A4EFE" w:rsidRDefault="00923B0A" w:rsidP="00803F1F">
      <w:pPr>
        <w:spacing w:after="60"/>
        <w:jc w:val="center"/>
        <w:rPr>
          <w:rFonts w:asciiTheme="majorHAnsi" w:hAnsiTheme="majorHAnsi" w:cstheme="majorHAnsi"/>
          <w:b/>
          <w:sz w:val="22"/>
          <w:szCs w:val="22"/>
        </w:rPr>
      </w:pPr>
      <w:r w:rsidRPr="002A4EFE">
        <w:rPr>
          <w:rFonts w:asciiTheme="majorHAnsi" w:hAnsiTheme="majorHAnsi" w:cstheme="majorHAnsi"/>
          <w:b/>
          <w:sz w:val="22"/>
          <w:szCs w:val="22"/>
        </w:rPr>
        <w:t>§ 1</w:t>
      </w:r>
      <w:r w:rsidR="00C86E91" w:rsidRPr="002A4EFE">
        <w:rPr>
          <w:rFonts w:asciiTheme="majorHAnsi" w:hAnsiTheme="majorHAnsi" w:cstheme="majorHAnsi"/>
          <w:b/>
          <w:sz w:val="22"/>
          <w:szCs w:val="22"/>
        </w:rPr>
        <w:t xml:space="preserve"> </w:t>
      </w:r>
      <w:r w:rsidRPr="002A4EFE">
        <w:rPr>
          <w:rFonts w:asciiTheme="majorHAnsi" w:hAnsiTheme="majorHAnsi" w:cstheme="majorHAnsi"/>
          <w:b/>
          <w:sz w:val="22"/>
          <w:szCs w:val="22"/>
        </w:rPr>
        <w:t>Przedmiot umowy</w:t>
      </w:r>
    </w:p>
    <w:p w14:paraId="7E7FA60D" w14:textId="77777777" w:rsidR="00C43665" w:rsidRPr="002A4EFE" w:rsidRDefault="00141E50" w:rsidP="00803F1F">
      <w:pPr>
        <w:pStyle w:val="Akapitzlist"/>
        <w:numPr>
          <w:ilvl w:val="0"/>
          <w:numId w:val="12"/>
        </w:numPr>
        <w:spacing w:after="60" w:line="240" w:lineRule="auto"/>
        <w:ind w:left="284" w:hanging="284"/>
        <w:jc w:val="both"/>
        <w:rPr>
          <w:rFonts w:asciiTheme="majorHAnsi" w:hAnsiTheme="majorHAnsi" w:cstheme="majorHAnsi"/>
        </w:rPr>
      </w:pPr>
      <w:r w:rsidRPr="002A4EFE">
        <w:rPr>
          <w:rFonts w:asciiTheme="majorHAnsi" w:hAnsiTheme="majorHAnsi" w:cstheme="majorHAnsi"/>
        </w:rPr>
        <w:t>Przedmiotem umowy jest zakup usługi szkoleniowej</w:t>
      </w:r>
      <w:r w:rsidR="00542E35" w:rsidRPr="002A4EFE">
        <w:rPr>
          <w:rFonts w:asciiTheme="majorHAnsi" w:hAnsiTheme="majorHAnsi" w:cstheme="majorHAnsi"/>
        </w:rPr>
        <w:t xml:space="preserve"> w zakresie</w:t>
      </w:r>
      <w:r w:rsidR="00691E87" w:rsidRPr="002A4EFE">
        <w:rPr>
          <w:rFonts w:asciiTheme="majorHAnsi" w:hAnsiTheme="majorHAnsi" w:cstheme="majorHAnsi"/>
        </w:rPr>
        <w:t xml:space="preserve"> </w:t>
      </w:r>
      <w:bookmarkStart w:id="0" w:name="_Hlk171922732"/>
      <w:r w:rsidR="00BA45C5" w:rsidRPr="002A4EFE">
        <w:rPr>
          <w:rFonts w:asciiTheme="majorHAnsi" w:hAnsiTheme="majorHAnsi" w:cstheme="majorHAnsi"/>
        </w:rPr>
        <w:t>cyberbezpieczeństwa dla pracownik</w:t>
      </w:r>
      <w:r w:rsidR="00020DBD" w:rsidRPr="002A4EFE">
        <w:rPr>
          <w:rFonts w:asciiTheme="majorHAnsi" w:hAnsiTheme="majorHAnsi" w:cstheme="majorHAnsi"/>
        </w:rPr>
        <w:t>a</w:t>
      </w:r>
      <w:r w:rsidR="00BA45C5" w:rsidRPr="002A4EFE">
        <w:rPr>
          <w:rFonts w:asciiTheme="majorHAnsi" w:hAnsiTheme="majorHAnsi" w:cstheme="majorHAnsi"/>
        </w:rPr>
        <w:t xml:space="preserve"> Urzędu Miasta w Opolu, w ramach </w:t>
      </w:r>
      <w:r w:rsidR="000827E5" w:rsidRPr="002A4EFE">
        <w:rPr>
          <w:rFonts w:asciiTheme="majorHAnsi" w:hAnsiTheme="majorHAnsi" w:cstheme="majorHAnsi"/>
        </w:rPr>
        <w:t xml:space="preserve">którego </w:t>
      </w:r>
      <w:r w:rsidR="00BA45C5" w:rsidRPr="002A4EFE">
        <w:rPr>
          <w:rFonts w:asciiTheme="majorHAnsi" w:hAnsiTheme="majorHAnsi" w:cstheme="majorHAnsi"/>
        </w:rPr>
        <w:t>zorganizowa</w:t>
      </w:r>
      <w:r w:rsidR="000827E5" w:rsidRPr="002A4EFE">
        <w:rPr>
          <w:rFonts w:asciiTheme="majorHAnsi" w:hAnsiTheme="majorHAnsi" w:cstheme="majorHAnsi"/>
        </w:rPr>
        <w:t xml:space="preserve">ne </w:t>
      </w:r>
      <w:r w:rsidR="00BA45C5" w:rsidRPr="002A4EFE">
        <w:rPr>
          <w:rFonts w:asciiTheme="majorHAnsi" w:hAnsiTheme="majorHAnsi" w:cstheme="majorHAnsi"/>
        </w:rPr>
        <w:t xml:space="preserve">i przeprowadzone </w:t>
      </w:r>
      <w:r w:rsidR="00C43665" w:rsidRPr="002A4EFE">
        <w:rPr>
          <w:rFonts w:asciiTheme="majorHAnsi" w:hAnsiTheme="majorHAnsi" w:cstheme="majorHAnsi"/>
        </w:rPr>
        <w:t xml:space="preserve">zostanie niżej wymienione </w:t>
      </w:r>
      <w:r w:rsidR="00BA45C5" w:rsidRPr="002A4EFE">
        <w:rPr>
          <w:rFonts w:asciiTheme="majorHAnsi" w:hAnsiTheme="majorHAnsi" w:cstheme="majorHAnsi"/>
        </w:rPr>
        <w:t>szkoleni</w:t>
      </w:r>
      <w:r w:rsidR="000827E5" w:rsidRPr="002A4EFE">
        <w:rPr>
          <w:rFonts w:asciiTheme="majorHAnsi" w:hAnsiTheme="majorHAnsi" w:cstheme="majorHAnsi"/>
        </w:rPr>
        <w:t>e</w:t>
      </w:r>
      <w:r w:rsidR="00C43665" w:rsidRPr="002A4EFE">
        <w:rPr>
          <w:rFonts w:asciiTheme="majorHAnsi" w:hAnsiTheme="majorHAnsi" w:cstheme="majorHAnsi"/>
        </w:rPr>
        <w:t>:</w:t>
      </w:r>
    </w:p>
    <w:p w14:paraId="10EFA727" w14:textId="2F6074CC" w:rsidR="00141E50" w:rsidRPr="002A4EFE" w:rsidRDefault="00C43665" w:rsidP="00803F1F">
      <w:pPr>
        <w:pStyle w:val="Akapitzlist"/>
        <w:spacing w:after="60" w:line="240" w:lineRule="auto"/>
        <w:ind w:left="568"/>
        <w:jc w:val="both"/>
        <w:rPr>
          <w:rFonts w:asciiTheme="majorHAnsi" w:hAnsiTheme="majorHAnsi" w:cstheme="majorHAnsi"/>
        </w:rPr>
      </w:pPr>
      <w:r w:rsidRPr="002A4EFE">
        <w:rPr>
          <w:rFonts w:asciiTheme="majorHAnsi" w:hAnsiTheme="majorHAnsi" w:cstheme="majorHAnsi"/>
        </w:rPr>
        <w:t>- ……………………………………………………………………………………………………………..</w:t>
      </w:r>
    </w:p>
    <w:p w14:paraId="179BA9B2" w14:textId="77777777" w:rsidR="001D4E1E" w:rsidRPr="002A4EFE" w:rsidRDefault="001D4E1E" w:rsidP="00803F1F">
      <w:pPr>
        <w:pStyle w:val="Akapitzlist"/>
        <w:spacing w:after="60" w:line="240" w:lineRule="auto"/>
        <w:ind w:left="568"/>
        <w:jc w:val="both"/>
        <w:rPr>
          <w:rFonts w:asciiTheme="majorHAnsi" w:hAnsiTheme="majorHAnsi" w:cstheme="majorHAnsi"/>
        </w:rPr>
      </w:pPr>
      <w:r w:rsidRPr="002A4EFE">
        <w:rPr>
          <w:rFonts w:asciiTheme="majorHAnsi" w:hAnsiTheme="majorHAnsi" w:cstheme="majorHAnsi"/>
        </w:rPr>
        <w:t>- ……………………………………………………………………………………………………………..</w:t>
      </w:r>
    </w:p>
    <w:bookmarkEnd w:id="0"/>
    <w:p w14:paraId="110518A6" w14:textId="41E66C24" w:rsidR="00CF2AB5" w:rsidRPr="002A4EFE" w:rsidRDefault="00CF2AB5" w:rsidP="00803F1F">
      <w:pPr>
        <w:pStyle w:val="Akapitzlist"/>
        <w:numPr>
          <w:ilvl w:val="0"/>
          <w:numId w:val="12"/>
        </w:numPr>
        <w:spacing w:after="60" w:line="240" w:lineRule="auto"/>
        <w:ind w:left="284" w:hanging="284"/>
        <w:jc w:val="both"/>
        <w:rPr>
          <w:rFonts w:asciiTheme="majorHAnsi" w:hAnsiTheme="majorHAnsi" w:cstheme="majorHAnsi"/>
        </w:rPr>
      </w:pPr>
      <w:r w:rsidRPr="002A4EFE">
        <w:rPr>
          <w:rFonts w:asciiTheme="majorHAnsi" w:hAnsiTheme="majorHAnsi" w:cstheme="majorHAnsi"/>
        </w:rPr>
        <w:t>Szczegółowy zakres prac do wykonania oraz sposób ich realizacji zawiera Opis Przedmiotu Zamówienia zawarty w zapytaniu ofertowym (Załącznik nr 1) oraz oferta Wykonawcy (Załącznik nr 2).</w:t>
      </w:r>
    </w:p>
    <w:p w14:paraId="205F549F" w14:textId="77777777" w:rsidR="00D413E7" w:rsidRPr="002A4EFE" w:rsidRDefault="00D413E7" w:rsidP="00803F1F">
      <w:pPr>
        <w:pStyle w:val="Akapitzlist"/>
        <w:spacing w:after="60" w:line="240" w:lineRule="auto"/>
        <w:ind w:left="0"/>
        <w:jc w:val="center"/>
        <w:rPr>
          <w:rFonts w:asciiTheme="majorHAnsi" w:hAnsiTheme="majorHAnsi" w:cstheme="majorHAnsi"/>
          <w:b/>
        </w:rPr>
      </w:pPr>
    </w:p>
    <w:p w14:paraId="7E04051B" w14:textId="52F51CD1" w:rsidR="00AD46B7" w:rsidRPr="002A4EFE" w:rsidRDefault="00205683" w:rsidP="00803F1F">
      <w:pPr>
        <w:pStyle w:val="Akapitzlist"/>
        <w:spacing w:after="60" w:line="240" w:lineRule="auto"/>
        <w:ind w:left="0"/>
        <w:jc w:val="center"/>
        <w:rPr>
          <w:rFonts w:asciiTheme="majorHAnsi" w:hAnsiTheme="majorHAnsi" w:cstheme="majorHAnsi"/>
          <w:b/>
        </w:rPr>
      </w:pPr>
      <w:r w:rsidRPr="002A4EFE">
        <w:rPr>
          <w:rFonts w:asciiTheme="majorHAnsi" w:hAnsiTheme="majorHAnsi" w:cstheme="majorHAnsi"/>
          <w:b/>
        </w:rPr>
        <w:t>§ 2</w:t>
      </w:r>
      <w:r w:rsidR="00C86E91" w:rsidRPr="002A4EFE">
        <w:rPr>
          <w:rFonts w:asciiTheme="majorHAnsi" w:hAnsiTheme="majorHAnsi" w:cstheme="majorHAnsi"/>
          <w:b/>
        </w:rPr>
        <w:t xml:space="preserve"> </w:t>
      </w:r>
      <w:r w:rsidR="00AD46B7" w:rsidRPr="002A4EFE">
        <w:rPr>
          <w:rFonts w:asciiTheme="majorHAnsi" w:hAnsiTheme="majorHAnsi" w:cstheme="majorHAnsi"/>
          <w:b/>
        </w:rPr>
        <w:t>Termin realizacji umowy</w:t>
      </w:r>
    </w:p>
    <w:p w14:paraId="7B44D3F1" w14:textId="28EA17E6" w:rsidR="009F43A6" w:rsidRPr="002A4EFE" w:rsidRDefault="00AD46B7" w:rsidP="00803F1F">
      <w:pPr>
        <w:spacing w:after="60"/>
        <w:jc w:val="both"/>
        <w:rPr>
          <w:rFonts w:asciiTheme="majorHAnsi" w:hAnsiTheme="majorHAnsi" w:cstheme="majorHAnsi"/>
          <w:sz w:val="22"/>
          <w:szCs w:val="22"/>
        </w:rPr>
      </w:pPr>
      <w:r w:rsidRPr="002A4EFE">
        <w:rPr>
          <w:rFonts w:asciiTheme="majorHAnsi" w:hAnsiTheme="majorHAnsi" w:cstheme="majorHAnsi"/>
          <w:sz w:val="22"/>
          <w:szCs w:val="22"/>
        </w:rPr>
        <w:t>Wykonawca zrealizuje przedmiot</w:t>
      </w:r>
      <w:r w:rsidR="00B93E36" w:rsidRPr="002A4EFE">
        <w:rPr>
          <w:rFonts w:asciiTheme="majorHAnsi" w:hAnsiTheme="majorHAnsi" w:cstheme="majorHAnsi"/>
          <w:sz w:val="22"/>
          <w:szCs w:val="22"/>
        </w:rPr>
        <w:t xml:space="preserve"> umowy </w:t>
      </w:r>
      <w:r w:rsidR="00A42A75" w:rsidRPr="002A4EFE">
        <w:rPr>
          <w:rFonts w:asciiTheme="majorHAnsi" w:hAnsiTheme="majorHAnsi" w:cstheme="majorHAnsi"/>
          <w:sz w:val="22"/>
          <w:szCs w:val="22"/>
        </w:rPr>
        <w:t xml:space="preserve">w terminie do </w:t>
      </w:r>
      <w:r w:rsidR="00EA73C0" w:rsidRPr="002A4EFE">
        <w:rPr>
          <w:rFonts w:asciiTheme="majorHAnsi" w:hAnsiTheme="majorHAnsi" w:cstheme="majorHAnsi"/>
          <w:sz w:val="22"/>
          <w:szCs w:val="22"/>
        </w:rPr>
        <w:t xml:space="preserve">dnia </w:t>
      </w:r>
      <w:r w:rsidR="00D838FD" w:rsidRPr="002A4EFE">
        <w:rPr>
          <w:rFonts w:asciiTheme="majorHAnsi" w:hAnsiTheme="majorHAnsi" w:cstheme="majorHAnsi"/>
          <w:sz w:val="22"/>
          <w:szCs w:val="22"/>
        </w:rPr>
        <w:t>31</w:t>
      </w:r>
      <w:r w:rsidR="00EA73C0" w:rsidRPr="002A4EFE">
        <w:rPr>
          <w:rFonts w:asciiTheme="majorHAnsi" w:hAnsiTheme="majorHAnsi" w:cstheme="majorHAnsi"/>
          <w:sz w:val="22"/>
          <w:szCs w:val="22"/>
        </w:rPr>
        <w:t xml:space="preserve"> </w:t>
      </w:r>
      <w:r w:rsidR="00D838FD" w:rsidRPr="002A4EFE">
        <w:rPr>
          <w:rFonts w:asciiTheme="majorHAnsi" w:hAnsiTheme="majorHAnsi" w:cstheme="majorHAnsi"/>
          <w:sz w:val="22"/>
          <w:szCs w:val="22"/>
        </w:rPr>
        <w:t xml:space="preserve">sierpnia </w:t>
      </w:r>
      <w:r w:rsidR="00A42A75" w:rsidRPr="002A4EFE">
        <w:rPr>
          <w:rFonts w:asciiTheme="majorHAnsi" w:hAnsiTheme="majorHAnsi" w:cstheme="majorHAnsi"/>
          <w:sz w:val="22"/>
          <w:szCs w:val="22"/>
        </w:rPr>
        <w:t>20</w:t>
      </w:r>
      <w:r w:rsidR="008073F2" w:rsidRPr="002A4EFE">
        <w:rPr>
          <w:rFonts w:asciiTheme="majorHAnsi" w:hAnsiTheme="majorHAnsi" w:cstheme="majorHAnsi"/>
          <w:sz w:val="22"/>
          <w:szCs w:val="22"/>
        </w:rPr>
        <w:t>2</w:t>
      </w:r>
      <w:r w:rsidR="00D838FD" w:rsidRPr="002A4EFE">
        <w:rPr>
          <w:rFonts w:asciiTheme="majorHAnsi" w:hAnsiTheme="majorHAnsi" w:cstheme="majorHAnsi"/>
          <w:sz w:val="22"/>
          <w:szCs w:val="22"/>
        </w:rPr>
        <w:t>5</w:t>
      </w:r>
      <w:r w:rsidR="00A42A75" w:rsidRPr="002A4EFE">
        <w:rPr>
          <w:rFonts w:asciiTheme="majorHAnsi" w:hAnsiTheme="majorHAnsi" w:cstheme="majorHAnsi"/>
          <w:sz w:val="22"/>
          <w:szCs w:val="22"/>
        </w:rPr>
        <w:t xml:space="preserve"> r</w:t>
      </w:r>
      <w:r w:rsidRPr="002A4EFE">
        <w:rPr>
          <w:rFonts w:asciiTheme="majorHAnsi" w:hAnsiTheme="majorHAnsi" w:cstheme="majorHAnsi"/>
          <w:sz w:val="22"/>
          <w:szCs w:val="22"/>
        </w:rPr>
        <w:t>.</w:t>
      </w:r>
    </w:p>
    <w:p w14:paraId="0E977C38" w14:textId="77777777" w:rsidR="00D413E7" w:rsidRPr="002A4EFE" w:rsidRDefault="00D413E7" w:rsidP="00803F1F">
      <w:pPr>
        <w:spacing w:after="60"/>
        <w:jc w:val="center"/>
        <w:rPr>
          <w:rFonts w:asciiTheme="majorHAnsi" w:hAnsiTheme="majorHAnsi" w:cstheme="majorHAnsi"/>
          <w:b/>
          <w:sz w:val="22"/>
          <w:szCs w:val="22"/>
        </w:rPr>
      </w:pPr>
    </w:p>
    <w:p w14:paraId="4B0BFE46" w14:textId="70A1E9E9" w:rsidR="00923B0A" w:rsidRPr="002A4EFE" w:rsidRDefault="00923B0A" w:rsidP="00803F1F">
      <w:pPr>
        <w:spacing w:after="60"/>
        <w:jc w:val="center"/>
        <w:rPr>
          <w:rFonts w:asciiTheme="majorHAnsi" w:hAnsiTheme="majorHAnsi" w:cstheme="majorHAnsi"/>
          <w:b/>
          <w:sz w:val="22"/>
          <w:szCs w:val="22"/>
        </w:rPr>
      </w:pPr>
      <w:r w:rsidRPr="002A4EFE">
        <w:rPr>
          <w:rFonts w:asciiTheme="majorHAnsi" w:hAnsiTheme="majorHAnsi" w:cstheme="majorHAnsi"/>
          <w:b/>
          <w:sz w:val="22"/>
          <w:szCs w:val="22"/>
        </w:rPr>
        <w:t xml:space="preserve">§ </w:t>
      </w:r>
      <w:r w:rsidR="00F07A4D" w:rsidRPr="002A4EFE">
        <w:rPr>
          <w:rFonts w:asciiTheme="majorHAnsi" w:hAnsiTheme="majorHAnsi" w:cstheme="majorHAnsi"/>
          <w:b/>
          <w:sz w:val="22"/>
          <w:szCs w:val="22"/>
        </w:rPr>
        <w:t>3</w:t>
      </w:r>
      <w:r w:rsidR="00C86E91" w:rsidRPr="002A4EFE">
        <w:rPr>
          <w:rFonts w:asciiTheme="majorHAnsi" w:hAnsiTheme="majorHAnsi" w:cstheme="majorHAnsi"/>
          <w:b/>
          <w:sz w:val="22"/>
          <w:szCs w:val="22"/>
        </w:rPr>
        <w:t xml:space="preserve"> </w:t>
      </w:r>
      <w:r w:rsidRPr="002A4EFE">
        <w:rPr>
          <w:rFonts w:asciiTheme="majorHAnsi" w:hAnsiTheme="majorHAnsi" w:cstheme="majorHAnsi"/>
          <w:b/>
          <w:sz w:val="22"/>
          <w:szCs w:val="22"/>
        </w:rPr>
        <w:t>Realizacja umowy</w:t>
      </w:r>
    </w:p>
    <w:p w14:paraId="353231CC" w14:textId="306FCFFD" w:rsidR="00467B81" w:rsidRPr="002A4EFE" w:rsidRDefault="00923B0A" w:rsidP="00803F1F">
      <w:pPr>
        <w:pStyle w:val="Akapitzlist"/>
        <w:numPr>
          <w:ilvl w:val="0"/>
          <w:numId w:val="15"/>
        </w:numPr>
        <w:spacing w:after="60" w:line="240" w:lineRule="auto"/>
        <w:ind w:left="284" w:hanging="284"/>
        <w:jc w:val="both"/>
        <w:rPr>
          <w:rFonts w:asciiTheme="majorHAnsi" w:hAnsiTheme="majorHAnsi" w:cstheme="majorHAnsi"/>
        </w:rPr>
      </w:pPr>
      <w:r w:rsidRPr="002A4EFE">
        <w:rPr>
          <w:rFonts w:asciiTheme="majorHAnsi" w:hAnsiTheme="majorHAnsi" w:cstheme="majorHAnsi"/>
        </w:rPr>
        <w:t>Wykonawca oświadcza, że</w:t>
      </w:r>
      <w:r w:rsidR="004B1FD0" w:rsidRPr="002A4EFE">
        <w:rPr>
          <w:rFonts w:asciiTheme="majorHAnsi" w:hAnsiTheme="majorHAnsi" w:cstheme="majorHAnsi"/>
        </w:rPr>
        <w:t xml:space="preserve"> </w:t>
      </w:r>
      <w:r w:rsidRPr="002A4EFE">
        <w:rPr>
          <w:rFonts w:asciiTheme="majorHAnsi" w:hAnsiTheme="majorHAnsi" w:cstheme="majorHAnsi"/>
        </w:rPr>
        <w:t>posiada niezbędną kadrę merytoryczną, kompetencje, doświadczenie oraz niezbędną wiedzę i uprawnienia w zakresie realizacji prac objętych Umową</w:t>
      </w:r>
      <w:r w:rsidR="00F26796" w:rsidRPr="002A4EFE">
        <w:rPr>
          <w:rFonts w:asciiTheme="majorHAnsi" w:hAnsiTheme="majorHAnsi" w:cstheme="majorHAnsi"/>
        </w:rPr>
        <w:t>.</w:t>
      </w:r>
      <w:r w:rsidRPr="002A4EFE">
        <w:rPr>
          <w:rFonts w:asciiTheme="majorHAnsi" w:hAnsiTheme="majorHAnsi" w:cstheme="majorHAnsi"/>
        </w:rPr>
        <w:t xml:space="preserve"> </w:t>
      </w:r>
    </w:p>
    <w:p w14:paraId="4A4C9808" w14:textId="77777777" w:rsidR="00A37EF7" w:rsidRPr="002A4EFE" w:rsidRDefault="00923B0A" w:rsidP="00803F1F">
      <w:pPr>
        <w:pStyle w:val="Akapitzlist"/>
        <w:numPr>
          <w:ilvl w:val="0"/>
          <w:numId w:val="15"/>
        </w:numPr>
        <w:spacing w:after="60" w:line="240" w:lineRule="auto"/>
        <w:ind w:left="284" w:hanging="284"/>
        <w:jc w:val="both"/>
        <w:rPr>
          <w:rFonts w:asciiTheme="majorHAnsi" w:hAnsiTheme="majorHAnsi" w:cstheme="majorHAnsi"/>
        </w:rPr>
      </w:pPr>
      <w:r w:rsidRPr="002A4EFE">
        <w:rPr>
          <w:rFonts w:asciiTheme="majorHAnsi" w:hAnsiTheme="majorHAnsi" w:cstheme="majorHAnsi"/>
        </w:rPr>
        <w:t xml:space="preserve">Wykonawca zobowiązuje się wykonywać powierzone zadania sumiennie, z najwyższą starannością, przy użyciu najlepszej wiedzy fachowej oraz chronić interesy Zamawiającego. </w:t>
      </w:r>
    </w:p>
    <w:p w14:paraId="7771432B" w14:textId="2D3C0CF0" w:rsidR="00DF324F" w:rsidRPr="002A4EFE" w:rsidRDefault="00DF324F" w:rsidP="00803F1F">
      <w:pPr>
        <w:pStyle w:val="Akapitzlist"/>
        <w:numPr>
          <w:ilvl w:val="0"/>
          <w:numId w:val="15"/>
        </w:numPr>
        <w:spacing w:after="60" w:line="240" w:lineRule="auto"/>
        <w:ind w:left="284" w:hanging="284"/>
        <w:jc w:val="both"/>
        <w:rPr>
          <w:rFonts w:asciiTheme="majorHAnsi" w:hAnsiTheme="majorHAnsi" w:cstheme="majorHAnsi"/>
        </w:rPr>
      </w:pPr>
      <w:r w:rsidRPr="002A4EFE">
        <w:rPr>
          <w:rFonts w:asciiTheme="majorHAnsi" w:hAnsiTheme="majorHAnsi" w:cstheme="majorHAnsi"/>
        </w:rPr>
        <w:t>Wykonawca zobowiązuje się do wykonania Przedmiotu Umowy zgodnie z parametrami</w:t>
      </w:r>
      <w:r w:rsidR="007975D8" w:rsidRPr="002A4EFE">
        <w:rPr>
          <w:rFonts w:asciiTheme="majorHAnsi" w:hAnsiTheme="majorHAnsi" w:cstheme="majorHAnsi"/>
        </w:rPr>
        <w:t xml:space="preserve"> </w:t>
      </w:r>
      <w:r w:rsidRPr="002A4EFE">
        <w:rPr>
          <w:rFonts w:asciiTheme="majorHAnsi" w:hAnsiTheme="majorHAnsi" w:cstheme="majorHAnsi"/>
        </w:rPr>
        <w:t xml:space="preserve">i wymaganiami określonymi w Załączniku </w:t>
      </w:r>
      <w:r w:rsidR="003E1775" w:rsidRPr="002A4EFE">
        <w:rPr>
          <w:rFonts w:asciiTheme="majorHAnsi" w:hAnsiTheme="majorHAnsi" w:cstheme="majorHAnsi"/>
        </w:rPr>
        <w:t xml:space="preserve">nr 1 </w:t>
      </w:r>
      <w:r w:rsidRPr="002A4EFE">
        <w:rPr>
          <w:rFonts w:asciiTheme="majorHAnsi" w:hAnsiTheme="majorHAnsi" w:cstheme="majorHAnsi"/>
        </w:rPr>
        <w:t>do Umowy.</w:t>
      </w:r>
    </w:p>
    <w:p w14:paraId="4F2AC7C6" w14:textId="77777777" w:rsidR="002F26AF" w:rsidRPr="002A4EFE" w:rsidRDefault="00923B0A" w:rsidP="00803F1F">
      <w:pPr>
        <w:pStyle w:val="Akapitzlist"/>
        <w:numPr>
          <w:ilvl w:val="0"/>
          <w:numId w:val="15"/>
        </w:numPr>
        <w:spacing w:after="60" w:line="240" w:lineRule="auto"/>
        <w:ind w:left="284" w:hanging="284"/>
        <w:jc w:val="both"/>
        <w:rPr>
          <w:rFonts w:asciiTheme="majorHAnsi" w:hAnsiTheme="majorHAnsi" w:cstheme="majorHAnsi"/>
        </w:rPr>
      </w:pPr>
      <w:r w:rsidRPr="002A4EFE">
        <w:rPr>
          <w:rFonts w:asciiTheme="majorHAnsi" w:hAnsiTheme="majorHAnsi" w:cstheme="majorHAnsi"/>
        </w:rPr>
        <w:t>Wykonawca zobowiązuje się przy realizacji Umowy przestrzegać przepisów prawa zarówno</w:t>
      </w:r>
      <w:r w:rsidR="007975D8" w:rsidRPr="002A4EFE">
        <w:rPr>
          <w:rFonts w:asciiTheme="majorHAnsi" w:hAnsiTheme="majorHAnsi" w:cstheme="majorHAnsi"/>
        </w:rPr>
        <w:t xml:space="preserve"> </w:t>
      </w:r>
      <w:r w:rsidRPr="002A4EFE">
        <w:rPr>
          <w:rFonts w:asciiTheme="majorHAnsi" w:hAnsiTheme="majorHAnsi" w:cstheme="majorHAnsi"/>
        </w:rPr>
        <w:t xml:space="preserve">w odniesieniu do przygotowywanego przedmiotu Umowy, jak i sposobu wykonywania prac. </w:t>
      </w:r>
    </w:p>
    <w:p w14:paraId="014616F3" w14:textId="77777777" w:rsidR="002560C9" w:rsidRPr="002A4EFE" w:rsidRDefault="00923B0A" w:rsidP="00803F1F">
      <w:pPr>
        <w:pStyle w:val="Akapitzlist"/>
        <w:numPr>
          <w:ilvl w:val="0"/>
          <w:numId w:val="15"/>
        </w:numPr>
        <w:spacing w:after="60" w:line="240" w:lineRule="auto"/>
        <w:ind w:left="284" w:hanging="284"/>
        <w:jc w:val="both"/>
        <w:rPr>
          <w:rFonts w:asciiTheme="majorHAnsi" w:hAnsiTheme="majorHAnsi" w:cstheme="majorHAnsi"/>
        </w:rPr>
      </w:pPr>
      <w:r w:rsidRPr="002A4EFE">
        <w:rPr>
          <w:rFonts w:asciiTheme="majorHAnsi" w:hAnsiTheme="majorHAnsi" w:cstheme="majorHAnsi"/>
        </w:rPr>
        <w:lastRenderedPageBreak/>
        <w:t xml:space="preserve">W przypadku powierzenia przez Wykonawcę czynności wynikających z Umowy osobom trzecim, Wykonawca odpowiada za wykonanie przez te osoby </w:t>
      </w:r>
      <w:r w:rsidR="00E17A61" w:rsidRPr="002A4EFE">
        <w:rPr>
          <w:rFonts w:asciiTheme="majorHAnsi" w:hAnsiTheme="majorHAnsi" w:cstheme="majorHAnsi"/>
        </w:rPr>
        <w:t xml:space="preserve">zobowiązania i działania </w:t>
      </w:r>
      <w:r w:rsidRPr="002A4EFE">
        <w:rPr>
          <w:rFonts w:asciiTheme="majorHAnsi" w:hAnsiTheme="majorHAnsi" w:cstheme="majorHAnsi"/>
        </w:rPr>
        <w:t xml:space="preserve">jak za swoje własne zobowiązania i działania. </w:t>
      </w:r>
    </w:p>
    <w:p w14:paraId="78EB06C5" w14:textId="77777777" w:rsidR="002560C9" w:rsidRPr="002A4EFE" w:rsidRDefault="00923B0A" w:rsidP="00803F1F">
      <w:pPr>
        <w:pStyle w:val="Akapitzlist"/>
        <w:numPr>
          <w:ilvl w:val="0"/>
          <w:numId w:val="15"/>
        </w:numPr>
        <w:spacing w:after="60" w:line="240" w:lineRule="auto"/>
        <w:ind w:left="284" w:hanging="284"/>
        <w:jc w:val="both"/>
        <w:rPr>
          <w:rFonts w:asciiTheme="majorHAnsi" w:hAnsiTheme="majorHAnsi" w:cstheme="majorHAnsi"/>
        </w:rPr>
      </w:pPr>
      <w:r w:rsidRPr="002A4EFE">
        <w:rPr>
          <w:rFonts w:asciiTheme="majorHAnsi" w:hAnsiTheme="majorHAnsi" w:cstheme="majorHAnsi"/>
        </w:rPr>
        <w:t xml:space="preserve">Wykonawca zobowiązuje się uwzględniać bieżące wnioski i wskazówki Zamawiającego oraz informować Zamawiającego o wszystkich istotnych sprawach oraz dostrzeżonych uchybieniach w </w:t>
      </w:r>
      <w:r w:rsidR="002560C9" w:rsidRPr="002A4EFE">
        <w:rPr>
          <w:rFonts w:asciiTheme="majorHAnsi" w:hAnsiTheme="majorHAnsi" w:cstheme="majorHAnsi"/>
        </w:rPr>
        <w:t>realizacji prac objętych Umową.</w:t>
      </w:r>
    </w:p>
    <w:p w14:paraId="36E60E90" w14:textId="77777777" w:rsidR="00C04F45" w:rsidRPr="002A4EFE" w:rsidRDefault="00923B0A" w:rsidP="00803F1F">
      <w:pPr>
        <w:pStyle w:val="Akapitzlist"/>
        <w:numPr>
          <w:ilvl w:val="0"/>
          <w:numId w:val="15"/>
        </w:numPr>
        <w:spacing w:after="60" w:line="240" w:lineRule="auto"/>
        <w:ind w:left="284" w:hanging="284"/>
        <w:jc w:val="both"/>
        <w:rPr>
          <w:rFonts w:asciiTheme="majorHAnsi" w:hAnsiTheme="majorHAnsi" w:cstheme="majorHAnsi"/>
        </w:rPr>
      </w:pPr>
      <w:r w:rsidRPr="002A4EFE">
        <w:rPr>
          <w:rFonts w:asciiTheme="majorHAnsi" w:hAnsiTheme="majorHAnsi" w:cstheme="majorHAnsi"/>
        </w:rPr>
        <w:t xml:space="preserve">Przedstawicielem Wykonawcy odpowiedzialnym za realizację Umowy, jej koordynację oraz upoważnionym do podejmowania decyzji w zakresie objętym Umową jest </w:t>
      </w:r>
      <w:r w:rsidR="00C04F45" w:rsidRPr="002A4EFE">
        <w:rPr>
          <w:rFonts w:asciiTheme="majorHAnsi" w:hAnsiTheme="majorHAnsi" w:cstheme="majorHAnsi"/>
        </w:rPr>
        <w:t>…………………………………………………………………………………….</w:t>
      </w:r>
      <w:r w:rsidRPr="002A4EFE">
        <w:rPr>
          <w:rFonts w:asciiTheme="majorHAnsi" w:hAnsiTheme="majorHAnsi" w:cstheme="majorHAnsi"/>
        </w:rPr>
        <w:t>………………..  tel. służbowy …………………, e-mail służbowy: ……………………………….</w:t>
      </w:r>
    </w:p>
    <w:p w14:paraId="32C981C1" w14:textId="77777777" w:rsidR="009B7D10" w:rsidRPr="002A4EFE" w:rsidRDefault="00923B0A" w:rsidP="00803F1F">
      <w:pPr>
        <w:pStyle w:val="Akapitzlist"/>
        <w:numPr>
          <w:ilvl w:val="0"/>
          <w:numId w:val="15"/>
        </w:numPr>
        <w:spacing w:after="60" w:line="240" w:lineRule="auto"/>
        <w:ind w:left="284" w:hanging="284"/>
        <w:jc w:val="both"/>
        <w:rPr>
          <w:rFonts w:asciiTheme="majorHAnsi" w:hAnsiTheme="majorHAnsi" w:cstheme="majorHAnsi"/>
        </w:rPr>
      </w:pPr>
      <w:r w:rsidRPr="002A4EFE">
        <w:rPr>
          <w:rFonts w:asciiTheme="majorHAnsi" w:hAnsiTheme="majorHAnsi" w:cstheme="majorHAnsi"/>
        </w:rPr>
        <w:t>Przedstawicielem Zamawiającego odpowiedzialnym za realizację Umowy, jej koordynację oraz upoważnionym do podejmowania decyzji</w:t>
      </w:r>
      <w:r w:rsidR="009B7D10" w:rsidRPr="002A4EFE">
        <w:rPr>
          <w:rFonts w:asciiTheme="majorHAnsi" w:hAnsiTheme="majorHAnsi" w:cstheme="majorHAnsi"/>
        </w:rPr>
        <w:t xml:space="preserve"> w zakresie objętym Umową jest …………………………………………………………………………………….………………..  tel. służbowy …………………, e-mail służbowy: ……………………………….</w:t>
      </w:r>
    </w:p>
    <w:p w14:paraId="7783A1FA" w14:textId="305278DA" w:rsidR="00F84AE9" w:rsidRPr="002A4EFE" w:rsidRDefault="00923B0A" w:rsidP="00803F1F">
      <w:pPr>
        <w:pStyle w:val="Akapitzlist"/>
        <w:numPr>
          <w:ilvl w:val="0"/>
          <w:numId w:val="15"/>
        </w:numPr>
        <w:spacing w:after="60" w:line="240" w:lineRule="auto"/>
        <w:ind w:left="284" w:hanging="284"/>
        <w:jc w:val="both"/>
        <w:rPr>
          <w:rFonts w:asciiTheme="majorHAnsi" w:hAnsiTheme="majorHAnsi" w:cstheme="majorHAnsi"/>
        </w:rPr>
      </w:pPr>
      <w:r w:rsidRPr="002A4EFE">
        <w:rPr>
          <w:rFonts w:asciiTheme="majorHAnsi" w:hAnsiTheme="majorHAnsi" w:cstheme="majorHAnsi"/>
          <w:spacing w:val="-2"/>
          <w:kern w:val="24"/>
        </w:rPr>
        <w:t xml:space="preserve">Strony mogą w każdym czasie jednostronnie wyznaczyć inne osoby, niż wymienione w ust. </w:t>
      </w:r>
      <w:r w:rsidR="009D1D89" w:rsidRPr="002A4EFE">
        <w:rPr>
          <w:rFonts w:asciiTheme="majorHAnsi" w:hAnsiTheme="majorHAnsi" w:cstheme="majorHAnsi"/>
          <w:spacing w:val="-2"/>
          <w:kern w:val="24"/>
        </w:rPr>
        <w:t xml:space="preserve">7 </w:t>
      </w:r>
      <w:r w:rsidRPr="002A4EFE">
        <w:rPr>
          <w:rFonts w:asciiTheme="majorHAnsi" w:hAnsiTheme="majorHAnsi" w:cstheme="majorHAnsi"/>
          <w:spacing w:val="-2"/>
          <w:kern w:val="24"/>
        </w:rPr>
        <w:t xml:space="preserve">i </w:t>
      </w:r>
      <w:r w:rsidR="009D1D89" w:rsidRPr="002A4EFE">
        <w:rPr>
          <w:rFonts w:asciiTheme="majorHAnsi" w:hAnsiTheme="majorHAnsi" w:cstheme="majorHAnsi"/>
          <w:spacing w:val="-2"/>
          <w:kern w:val="24"/>
        </w:rPr>
        <w:t>8</w:t>
      </w:r>
      <w:r w:rsidRPr="002A4EFE">
        <w:rPr>
          <w:rFonts w:asciiTheme="majorHAnsi" w:hAnsiTheme="majorHAnsi" w:cstheme="majorHAnsi"/>
        </w:rPr>
        <w:t xml:space="preserve">. W takim przypadku Strona poda drugiej Stronie na piśmie lub za pośrednictwem poczty elektronicznej dane nowo wyznaczonych osób. Zmiana w tym zakresie nie stanowi zmiany Umowy w rozumieniu § </w:t>
      </w:r>
      <w:r w:rsidR="009D1D89" w:rsidRPr="002A4EFE">
        <w:rPr>
          <w:rFonts w:asciiTheme="majorHAnsi" w:hAnsiTheme="majorHAnsi" w:cstheme="majorHAnsi"/>
        </w:rPr>
        <w:t xml:space="preserve">7 </w:t>
      </w:r>
      <w:r w:rsidRPr="002A4EFE">
        <w:rPr>
          <w:rFonts w:asciiTheme="majorHAnsi" w:hAnsiTheme="majorHAnsi" w:cstheme="majorHAnsi"/>
        </w:rPr>
        <w:t>ust. 1 Umowy.</w:t>
      </w:r>
    </w:p>
    <w:p w14:paraId="39D7EB51" w14:textId="77777777" w:rsidR="00F2506D" w:rsidRPr="002A4EFE" w:rsidRDefault="00923B0A" w:rsidP="00803F1F">
      <w:pPr>
        <w:pStyle w:val="Akapitzlist"/>
        <w:numPr>
          <w:ilvl w:val="0"/>
          <w:numId w:val="15"/>
        </w:numPr>
        <w:spacing w:after="60" w:line="240" w:lineRule="auto"/>
        <w:ind w:left="284" w:hanging="284"/>
        <w:jc w:val="both"/>
        <w:rPr>
          <w:rFonts w:asciiTheme="majorHAnsi" w:hAnsiTheme="majorHAnsi" w:cstheme="majorHAnsi"/>
        </w:rPr>
      </w:pPr>
      <w:r w:rsidRPr="002A4EFE">
        <w:rPr>
          <w:rFonts w:asciiTheme="majorHAnsi" w:hAnsiTheme="majorHAnsi" w:cstheme="majorHAnsi"/>
        </w:rPr>
        <w:t>Wszelkie zawiadomienia, informacje, zgłoszenia, uzgodnienia będą miały formę pisemną.</w:t>
      </w:r>
    </w:p>
    <w:p w14:paraId="2B6B4796" w14:textId="77777777" w:rsidR="001973E2" w:rsidRPr="002A4EFE" w:rsidRDefault="00923B0A" w:rsidP="00803F1F">
      <w:pPr>
        <w:pStyle w:val="Akapitzlist"/>
        <w:numPr>
          <w:ilvl w:val="0"/>
          <w:numId w:val="15"/>
        </w:numPr>
        <w:spacing w:after="60" w:line="240" w:lineRule="auto"/>
        <w:ind w:left="284" w:hanging="284"/>
        <w:jc w:val="both"/>
        <w:rPr>
          <w:rFonts w:asciiTheme="majorHAnsi" w:hAnsiTheme="majorHAnsi" w:cstheme="majorHAnsi"/>
        </w:rPr>
      </w:pPr>
      <w:r w:rsidRPr="002A4EFE">
        <w:rPr>
          <w:rFonts w:asciiTheme="majorHAnsi" w:hAnsiTheme="majorHAnsi" w:cstheme="majorHAnsi"/>
        </w:rPr>
        <w:t xml:space="preserve">Dopuszcza się, w celu przyspieszenia przekazywania informacji, skuteczne kontakty za pomocą środków komunikacji elektronicznej. </w:t>
      </w:r>
    </w:p>
    <w:p w14:paraId="7F40F361" w14:textId="77777777" w:rsidR="00D413E7" w:rsidRPr="002A4EFE" w:rsidRDefault="00D413E7" w:rsidP="00803F1F">
      <w:pPr>
        <w:spacing w:after="60"/>
        <w:jc w:val="center"/>
        <w:rPr>
          <w:rFonts w:asciiTheme="majorHAnsi" w:hAnsiTheme="majorHAnsi" w:cstheme="majorHAnsi"/>
          <w:b/>
          <w:sz w:val="22"/>
          <w:szCs w:val="22"/>
        </w:rPr>
      </w:pPr>
    </w:p>
    <w:p w14:paraId="77100870" w14:textId="518BE79B" w:rsidR="009D7309" w:rsidRPr="002A4EFE" w:rsidRDefault="009D7309" w:rsidP="00803F1F">
      <w:pPr>
        <w:spacing w:after="60"/>
        <w:jc w:val="center"/>
        <w:rPr>
          <w:rFonts w:asciiTheme="majorHAnsi" w:hAnsiTheme="majorHAnsi" w:cstheme="majorHAnsi"/>
          <w:b/>
          <w:sz w:val="22"/>
          <w:szCs w:val="22"/>
        </w:rPr>
      </w:pPr>
      <w:r w:rsidRPr="002A4EFE">
        <w:rPr>
          <w:rFonts w:asciiTheme="majorHAnsi" w:hAnsiTheme="majorHAnsi" w:cstheme="majorHAnsi"/>
          <w:b/>
          <w:sz w:val="22"/>
          <w:szCs w:val="22"/>
        </w:rPr>
        <w:t>§ 4</w:t>
      </w:r>
      <w:r w:rsidR="00C86E91" w:rsidRPr="002A4EFE">
        <w:rPr>
          <w:rFonts w:asciiTheme="majorHAnsi" w:hAnsiTheme="majorHAnsi" w:cstheme="majorHAnsi"/>
          <w:b/>
          <w:sz w:val="22"/>
          <w:szCs w:val="22"/>
        </w:rPr>
        <w:t xml:space="preserve"> </w:t>
      </w:r>
      <w:r w:rsidRPr="002A4EFE">
        <w:rPr>
          <w:rFonts w:asciiTheme="majorHAnsi" w:hAnsiTheme="majorHAnsi" w:cstheme="majorHAnsi"/>
          <w:b/>
          <w:sz w:val="22"/>
          <w:szCs w:val="22"/>
        </w:rPr>
        <w:t>Wynagrodzenie</w:t>
      </w:r>
    </w:p>
    <w:p w14:paraId="3D20B0F7" w14:textId="2BCA7114" w:rsidR="00D9098B" w:rsidRPr="002A4EFE" w:rsidRDefault="009D7309" w:rsidP="00803F1F">
      <w:pPr>
        <w:pStyle w:val="Akapitzlist"/>
        <w:numPr>
          <w:ilvl w:val="0"/>
          <w:numId w:val="17"/>
        </w:numPr>
        <w:spacing w:after="60" w:line="240" w:lineRule="auto"/>
        <w:ind w:left="284" w:hanging="284"/>
        <w:jc w:val="both"/>
        <w:rPr>
          <w:rFonts w:asciiTheme="majorHAnsi" w:hAnsiTheme="majorHAnsi" w:cstheme="majorHAnsi"/>
        </w:rPr>
      </w:pPr>
      <w:r w:rsidRPr="002A4EFE">
        <w:rPr>
          <w:rFonts w:asciiTheme="majorHAnsi" w:hAnsiTheme="majorHAnsi" w:cstheme="majorHAnsi"/>
        </w:rPr>
        <w:t xml:space="preserve">Za wykonanie przedmiotu umowy, określonego w §1 niniejszej umowy, Strony ustalają wynagrodzenie ryczałtowe w wysokości </w:t>
      </w:r>
      <w:r w:rsidR="007C00FD" w:rsidRPr="002A4EFE">
        <w:rPr>
          <w:rFonts w:asciiTheme="majorHAnsi" w:hAnsiTheme="majorHAnsi" w:cstheme="majorHAnsi"/>
        </w:rPr>
        <w:t>……………………</w:t>
      </w:r>
      <w:r w:rsidR="00B64D71" w:rsidRPr="002A4EFE">
        <w:rPr>
          <w:rFonts w:asciiTheme="majorHAnsi" w:hAnsiTheme="majorHAnsi" w:cstheme="majorHAnsi"/>
        </w:rPr>
        <w:t>………………………… zł brutto</w:t>
      </w:r>
      <w:r w:rsidR="00D10DB7" w:rsidRPr="002A4EFE">
        <w:rPr>
          <w:rFonts w:asciiTheme="majorHAnsi" w:hAnsiTheme="majorHAnsi" w:cstheme="majorHAnsi"/>
        </w:rPr>
        <w:t xml:space="preserve"> (słownie</w:t>
      </w:r>
      <w:r w:rsidR="00691E87" w:rsidRPr="002A4EFE">
        <w:rPr>
          <w:rFonts w:asciiTheme="majorHAnsi" w:hAnsiTheme="majorHAnsi" w:cstheme="majorHAnsi"/>
        </w:rPr>
        <w:t xml:space="preserve"> złotych</w:t>
      </w:r>
      <w:r w:rsidR="00D10DB7" w:rsidRPr="002A4EFE">
        <w:rPr>
          <w:rFonts w:asciiTheme="majorHAnsi" w:hAnsiTheme="majorHAnsi" w:cstheme="majorHAnsi"/>
        </w:rPr>
        <w:t>: ….</w:t>
      </w:r>
      <w:r w:rsidR="00B64D71" w:rsidRPr="002A4EFE">
        <w:rPr>
          <w:rFonts w:asciiTheme="majorHAnsi" w:hAnsiTheme="majorHAnsi" w:cstheme="majorHAnsi"/>
        </w:rPr>
        <w:t>………………………………………).</w:t>
      </w:r>
    </w:p>
    <w:p w14:paraId="2A31CC5F" w14:textId="31A2705D" w:rsidR="00D9098B" w:rsidRPr="002A4EFE" w:rsidRDefault="00841B0D" w:rsidP="00803F1F">
      <w:pPr>
        <w:pStyle w:val="Akapitzlist"/>
        <w:numPr>
          <w:ilvl w:val="0"/>
          <w:numId w:val="17"/>
        </w:numPr>
        <w:spacing w:after="60" w:line="240" w:lineRule="auto"/>
        <w:ind w:left="284" w:hanging="284"/>
        <w:jc w:val="both"/>
        <w:rPr>
          <w:rFonts w:asciiTheme="majorHAnsi" w:hAnsiTheme="majorHAnsi" w:cstheme="majorHAnsi"/>
        </w:rPr>
      </w:pPr>
      <w:r w:rsidRPr="002A4EFE">
        <w:rPr>
          <w:rFonts w:asciiTheme="majorHAnsi" w:hAnsiTheme="majorHAnsi" w:cstheme="majorHAnsi"/>
        </w:rPr>
        <w:t>Zamawiający oświadcza, że szkolenie będzie miało charakter usługi kształcenia zawodowego i będzie finansowane w całości ze środków publicznych, w związku z powyższym ma zastosowanie art. 43 ust. 1 pkt 29 lit. c ustawy z dnia 11 marca 2004 r. o podatku od towarów i usług  (Dz. U. 2024</w:t>
      </w:r>
      <w:r w:rsidR="00294DD6" w:rsidRPr="002A4EFE">
        <w:rPr>
          <w:rFonts w:asciiTheme="majorHAnsi" w:hAnsiTheme="majorHAnsi" w:cstheme="majorHAnsi"/>
        </w:rPr>
        <w:t xml:space="preserve"> r.</w:t>
      </w:r>
      <w:r w:rsidRPr="002A4EFE">
        <w:rPr>
          <w:rFonts w:asciiTheme="majorHAnsi" w:hAnsiTheme="majorHAnsi" w:cstheme="majorHAnsi"/>
        </w:rPr>
        <w:t xml:space="preserve"> poz. 361) i podlega zwolnieniu z podatku od towarów i usług.</w:t>
      </w:r>
    </w:p>
    <w:p w14:paraId="537A2DC7" w14:textId="77777777" w:rsidR="0092569D" w:rsidRPr="002A4EFE" w:rsidRDefault="009D7309" w:rsidP="00803F1F">
      <w:pPr>
        <w:pStyle w:val="Akapitzlist"/>
        <w:numPr>
          <w:ilvl w:val="0"/>
          <w:numId w:val="17"/>
        </w:numPr>
        <w:spacing w:after="60" w:line="240" w:lineRule="auto"/>
        <w:ind w:left="284" w:hanging="284"/>
        <w:jc w:val="both"/>
        <w:rPr>
          <w:rFonts w:asciiTheme="majorHAnsi" w:hAnsiTheme="majorHAnsi" w:cstheme="majorHAnsi"/>
        </w:rPr>
      </w:pPr>
      <w:r w:rsidRPr="002A4EFE">
        <w:rPr>
          <w:rFonts w:asciiTheme="majorHAnsi" w:hAnsiTheme="majorHAnsi" w:cstheme="majorHAnsi"/>
        </w:rPr>
        <w:t xml:space="preserve">Wynagrodzenie, o którym mowa w ust. 1 pozostaje niezmienne przez okres realizacji umowy, również bez względu na ewentualne zmiany umowy w zakresie terminu </w:t>
      </w:r>
      <w:r w:rsidR="006F6E2B" w:rsidRPr="002A4EFE">
        <w:rPr>
          <w:rFonts w:asciiTheme="majorHAnsi" w:hAnsiTheme="majorHAnsi" w:cstheme="majorHAnsi"/>
        </w:rPr>
        <w:t xml:space="preserve">jej </w:t>
      </w:r>
      <w:r w:rsidRPr="002A4EFE">
        <w:rPr>
          <w:rFonts w:asciiTheme="majorHAnsi" w:hAnsiTheme="majorHAnsi" w:cstheme="majorHAnsi"/>
        </w:rPr>
        <w:t>realizacji</w:t>
      </w:r>
      <w:r w:rsidR="006F6E2B" w:rsidRPr="002A4EFE">
        <w:rPr>
          <w:rFonts w:asciiTheme="majorHAnsi" w:hAnsiTheme="majorHAnsi" w:cstheme="majorHAnsi"/>
        </w:rPr>
        <w:t xml:space="preserve">. </w:t>
      </w:r>
    </w:p>
    <w:p w14:paraId="113B2042" w14:textId="77777777" w:rsidR="00A95BDE" w:rsidRPr="002A4EFE" w:rsidRDefault="009D7309" w:rsidP="00803F1F">
      <w:pPr>
        <w:pStyle w:val="Akapitzlist"/>
        <w:numPr>
          <w:ilvl w:val="0"/>
          <w:numId w:val="17"/>
        </w:numPr>
        <w:spacing w:after="60" w:line="240" w:lineRule="auto"/>
        <w:ind w:left="284" w:hanging="284"/>
        <w:jc w:val="both"/>
        <w:rPr>
          <w:rFonts w:asciiTheme="majorHAnsi" w:hAnsiTheme="majorHAnsi" w:cstheme="majorHAnsi"/>
        </w:rPr>
      </w:pPr>
      <w:r w:rsidRPr="002A4EFE">
        <w:rPr>
          <w:rFonts w:asciiTheme="majorHAnsi" w:hAnsiTheme="majorHAnsi" w:cstheme="majorHAnsi"/>
        </w:rPr>
        <w:t>Strony ustalają, że podstawą do wystawienia przez Wykonawcę faktury jest należyte wykonanie obowiązków Wykonawcy wynikających z niniejszej umowy, potwierdzone protokołem odbioru, podpisanym przez Zamawiającego bez zastrzeżeń.</w:t>
      </w:r>
    </w:p>
    <w:p w14:paraId="1114EF17" w14:textId="77777777" w:rsidR="00B46D30" w:rsidRPr="002A4EFE" w:rsidRDefault="00B46D30" w:rsidP="00803F1F">
      <w:pPr>
        <w:pStyle w:val="Akapitzlist"/>
        <w:numPr>
          <w:ilvl w:val="0"/>
          <w:numId w:val="17"/>
        </w:numPr>
        <w:spacing w:after="60" w:line="240" w:lineRule="auto"/>
        <w:ind w:left="284" w:hanging="284"/>
        <w:jc w:val="both"/>
        <w:rPr>
          <w:rFonts w:asciiTheme="majorHAnsi" w:hAnsiTheme="majorHAnsi" w:cstheme="majorHAnsi"/>
        </w:rPr>
      </w:pPr>
      <w:r w:rsidRPr="002A4EFE">
        <w:rPr>
          <w:rFonts w:asciiTheme="majorHAnsi" w:hAnsiTheme="majorHAnsi" w:cstheme="majorHAnsi"/>
        </w:rPr>
        <w:t>Termin płatności faktury: do 14 dni kalendarzowych od daty otrzymania poprawnie wystawionej faktury. Jeżeli termin płatności wynikający z umowy jest rozbieżny z terminem płatności zamieszczonym na fakturze, to obowiązujący jest termin płatności wynikający z umowy. Za dzień zapłaty wynagrodzenia Strony przyjmują dzień obciążenia rachunku bankowego Zamawiającego.</w:t>
      </w:r>
    </w:p>
    <w:p w14:paraId="6B24FDA0" w14:textId="77777777" w:rsidR="00B46D30" w:rsidRPr="002A4EFE" w:rsidRDefault="00B46D30" w:rsidP="00803F1F">
      <w:pPr>
        <w:pStyle w:val="Akapitzlist"/>
        <w:numPr>
          <w:ilvl w:val="0"/>
          <w:numId w:val="17"/>
        </w:numPr>
        <w:spacing w:after="60" w:line="240" w:lineRule="auto"/>
        <w:ind w:left="284" w:hanging="284"/>
        <w:jc w:val="both"/>
        <w:rPr>
          <w:rFonts w:asciiTheme="majorHAnsi" w:hAnsiTheme="majorHAnsi" w:cstheme="majorHAnsi"/>
        </w:rPr>
      </w:pPr>
      <w:r w:rsidRPr="002A4EFE">
        <w:rPr>
          <w:rFonts w:asciiTheme="majorHAnsi" w:hAnsiTheme="majorHAnsi" w:cstheme="majorHAnsi"/>
        </w:rPr>
        <w:t xml:space="preserve">Wynagrodzenie należne Wykonawcy przekazywane będzie na rachunek bankowy wskazany przez Wykonawcę na prawidłowo wystawionej fakturze w trybie podzielonej płatności, wynikającej z przepisów o podatku od towarów i usług. </w:t>
      </w:r>
    </w:p>
    <w:p w14:paraId="0522CCC7" w14:textId="77777777" w:rsidR="00B46D30" w:rsidRPr="002A4EFE" w:rsidRDefault="00B46D30" w:rsidP="00803F1F">
      <w:pPr>
        <w:pStyle w:val="Akapitzlist"/>
        <w:numPr>
          <w:ilvl w:val="0"/>
          <w:numId w:val="17"/>
        </w:numPr>
        <w:spacing w:after="60" w:line="240" w:lineRule="auto"/>
        <w:ind w:left="284" w:hanging="284"/>
        <w:jc w:val="both"/>
        <w:rPr>
          <w:rFonts w:asciiTheme="majorHAnsi" w:hAnsiTheme="majorHAnsi" w:cstheme="majorHAnsi"/>
        </w:rPr>
      </w:pPr>
      <w:r w:rsidRPr="002A4EFE">
        <w:rPr>
          <w:rFonts w:asciiTheme="majorHAnsi" w:hAnsiTheme="majorHAnsi" w:cstheme="majorHAnsi"/>
        </w:rPr>
        <w:t>Wykonawca zobowiązuje się do wskazania na fakturze rachunku bankowego, który posiada powiązany z nim wydzielony rachunek VAT. W przypadku wskazania przez Wykonawcę innego rachunku bankowego niż wymagany, opóźnienie w zapłacie będzie skutkiem naruszenia przez Wykonawcę postanowień umowy. Zamawiający nie odpowiada za opóźnienia w zapłacie za wykonaną usługę spowodowane wskazaniem przez Wykonawcę niewłaściwego rachunku bankowego.</w:t>
      </w:r>
    </w:p>
    <w:p w14:paraId="2316A644" w14:textId="77777777" w:rsidR="00B46D30" w:rsidRPr="002A4EFE" w:rsidRDefault="00B46D30" w:rsidP="00803F1F">
      <w:pPr>
        <w:pStyle w:val="Akapitzlist"/>
        <w:numPr>
          <w:ilvl w:val="0"/>
          <w:numId w:val="17"/>
        </w:numPr>
        <w:spacing w:after="60" w:line="240" w:lineRule="auto"/>
        <w:ind w:left="284" w:hanging="284"/>
        <w:jc w:val="both"/>
        <w:rPr>
          <w:rFonts w:asciiTheme="majorHAnsi" w:hAnsiTheme="majorHAnsi" w:cstheme="majorHAnsi"/>
        </w:rPr>
      </w:pPr>
      <w:r w:rsidRPr="002A4EFE">
        <w:rPr>
          <w:rFonts w:asciiTheme="majorHAnsi" w:hAnsiTheme="majorHAnsi" w:cstheme="majorHAnsi"/>
        </w:rPr>
        <w:lastRenderedPageBreak/>
        <w:t xml:space="preserve">Strony nie wyrażają zgody na przeniesienie wierzytelności z tytułu tej umowy na osoby trzecie, z wyjątkiem banków, które udzieliły Wykonawcy kredytu na realizację dostaw będących przedmiotem niniejszej umowy. </w:t>
      </w:r>
    </w:p>
    <w:p w14:paraId="36F54C7B" w14:textId="77777777" w:rsidR="00B46D30" w:rsidRPr="002A4EFE" w:rsidRDefault="00B46D30" w:rsidP="00803F1F">
      <w:pPr>
        <w:pStyle w:val="Akapitzlist"/>
        <w:numPr>
          <w:ilvl w:val="0"/>
          <w:numId w:val="17"/>
        </w:numPr>
        <w:spacing w:after="60" w:line="240" w:lineRule="auto"/>
        <w:ind w:left="284" w:hanging="284"/>
        <w:jc w:val="both"/>
        <w:rPr>
          <w:rFonts w:asciiTheme="majorHAnsi" w:hAnsiTheme="majorHAnsi" w:cstheme="majorHAnsi"/>
        </w:rPr>
      </w:pPr>
      <w:r w:rsidRPr="002A4EFE">
        <w:rPr>
          <w:rFonts w:asciiTheme="majorHAnsi" w:hAnsiTheme="majorHAnsi" w:cstheme="majorHAnsi"/>
        </w:rPr>
        <w:t>Zamawiający wskazuje, że identyfikatorem Zamawiającego jako adresata ustrukturyzowanych faktur elektronicznych na platformie e-fakturowania w rozumieniu ustawy o elektronicznym fakturowaniu w zamówieniach publicznych, koncesjach na roboty budowlane lub usługi oraz partnerstwie publiczno-prywatnym jest numer GLN 5907707430084.</w:t>
      </w:r>
    </w:p>
    <w:p w14:paraId="7B83D2FC" w14:textId="77777777" w:rsidR="00B46D30" w:rsidRPr="002A4EFE" w:rsidRDefault="00B46D30" w:rsidP="00803F1F">
      <w:pPr>
        <w:pStyle w:val="Akapitzlist"/>
        <w:numPr>
          <w:ilvl w:val="0"/>
          <w:numId w:val="17"/>
        </w:numPr>
        <w:spacing w:after="60" w:line="240" w:lineRule="auto"/>
        <w:ind w:left="284" w:hanging="284"/>
        <w:jc w:val="both"/>
        <w:rPr>
          <w:rFonts w:asciiTheme="majorHAnsi" w:hAnsiTheme="majorHAnsi" w:cstheme="majorHAnsi"/>
        </w:rPr>
      </w:pPr>
      <w:r w:rsidRPr="002A4EFE">
        <w:rPr>
          <w:rFonts w:asciiTheme="majorHAnsi" w:hAnsiTheme="majorHAnsi" w:cstheme="majorHAnsi"/>
        </w:rPr>
        <w:t>Zamawiający nie wyraża zgody na otrzymywanie faktur ustrukturyzowanych przy użyciu Krajowego Systemu e-Faktur w rozumieniu art. 106 na ust 2 ustawy o podatku od towarów i usług. Jeżeli w trakcie realizacji umowy stosowanie Krajowego Systemu e-Faktur stanie się na podstawie przepisu prawa obowiązkowe, Strony dostosują proces wystawiania i otrzymywania faktur do obowiązującego stanu prawnego, przy czym dla wprowadzenia tych zmian nie będzie konieczne sporządzenie aneksu do umowy.</w:t>
      </w:r>
    </w:p>
    <w:p w14:paraId="0B42189E" w14:textId="77777777" w:rsidR="00B46D30" w:rsidRPr="002A4EFE" w:rsidRDefault="00B46D30" w:rsidP="00803F1F">
      <w:pPr>
        <w:pStyle w:val="Akapitzlist"/>
        <w:numPr>
          <w:ilvl w:val="0"/>
          <w:numId w:val="17"/>
        </w:numPr>
        <w:spacing w:after="60" w:line="240" w:lineRule="auto"/>
        <w:ind w:left="284" w:hanging="284"/>
        <w:jc w:val="both"/>
        <w:rPr>
          <w:rFonts w:asciiTheme="majorHAnsi" w:hAnsiTheme="majorHAnsi" w:cstheme="majorHAnsi"/>
        </w:rPr>
      </w:pPr>
      <w:r w:rsidRPr="002A4EFE">
        <w:rPr>
          <w:rFonts w:asciiTheme="majorHAnsi" w:hAnsiTheme="majorHAnsi" w:cstheme="majorHAnsi"/>
        </w:rPr>
        <w:t xml:space="preserve">Strony akceptują wystawianie i dostarczanie w formie elektronicznej w formacie PDF: faktur, faktur korygujących oraz duplikatów faktur, zgodnie z art. 106n ustawy z dnia 11 marca 2004 r. o podatku od towarów i usług oraz będą wysyłane na adres e-mail: it@um.opole.pl </w:t>
      </w:r>
    </w:p>
    <w:p w14:paraId="01B71DAC" w14:textId="77777777" w:rsidR="00B46D30" w:rsidRPr="002A4EFE" w:rsidRDefault="00B46D30" w:rsidP="00803F1F">
      <w:pPr>
        <w:pStyle w:val="Akapitzlist"/>
        <w:numPr>
          <w:ilvl w:val="0"/>
          <w:numId w:val="17"/>
        </w:numPr>
        <w:spacing w:after="60" w:line="240" w:lineRule="auto"/>
        <w:ind w:left="284" w:hanging="284"/>
        <w:jc w:val="both"/>
        <w:rPr>
          <w:rFonts w:asciiTheme="majorHAnsi" w:hAnsiTheme="majorHAnsi" w:cstheme="majorHAnsi"/>
        </w:rPr>
      </w:pPr>
      <w:r w:rsidRPr="002A4EFE">
        <w:rPr>
          <w:rFonts w:asciiTheme="majorHAnsi" w:hAnsiTheme="majorHAnsi" w:cstheme="majorHAnsi"/>
        </w:rPr>
        <w:t>Zamawiający oświadcza, iż jest płatnikiem podatku od towarów i usług, a na użytek umowy przyjmuje się, że:</w:t>
      </w:r>
    </w:p>
    <w:p w14:paraId="68FA12C5" w14:textId="77777777" w:rsidR="00B46D30" w:rsidRPr="002A4EFE" w:rsidRDefault="00B46D30" w:rsidP="00803F1F">
      <w:pPr>
        <w:spacing w:after="60"/>
        <w:ind w:firstLine="284"/>
        <w:jc w:val="both"/>
        <w:rPr>
          <w:rFonts w:asciiTheme="majorHAnsi" w:hAnsiTheme="majorHAnsi" w:cstheme="majorHAnsi"/>
          <w:sz w:val="22"/>
          <w:szCs w:val="22"/>
        </w:rPr>
      </w:pPr>
      <w:r w:rsidRPr="002A4EFE">
        <w:rPr>
          <w:rFonts w:asciiTheme="majorHAnsi" w:hAnsiTheme="majorHAnsi" w:cstheme="majorHAnsi"/>
          <w:sz w:val="22"/>
          <w:szCs w:val="22"/>
        </w:rPr>
        <w:t>Nabywcą jest: Miasto Opole, ul. Rynek 1A, 45-015 Opole, NIP: 754-300-99-77.</w:t>
      </w:r>
    </w:p>
    <w:p w14:paraId="6C059E96" w14:textId="2B2DB05F" w:rsidR="00B46D30" w:rsidRPr="002A4EFE" w:rsidRDefault="00B46D30" w:rsidP="00803F1F">
      <w:pPr>
        <w:spacing w:after="60"/>
        <w:ind w:firstLine="284"/>
        <w:jc w:val="both"/>
        <w:rPr>
          <w:rFonts w:asciiTheme="majorHAnsi" w:hAnsiTheme="majorHAnsi" w:cstheme="majorHAnsi"/>
          <w:sz w:val="22"/>
          <w:szCs w:val="22"/>
        </w:rPr>
      </w:pPr>
      <w:r w:rsidRPr="002A4EFE">
        <w:rPr>
          <w:rFonts w:asciiTheme="majorHAnsi" w:hAnsiTheme="majorHAnsi" w:cstheme="majorHAnsi"/>
          <w:sz w:val="22"/>
          <w:szCs w:val="22"/>
        </w:rPr>
        <w:t>Odbiorcą faktury jest: Urząd Miasta Opola, Wydział Informatyki.</w:t>
      </w:r>
    </w:p>
    <w:p w14:paraId="3666FEF4" w14:textId="77777777" w:rsidR="00D413E7" w:rsidRPr="002A4EFE" w:rsidRDefault="00D413E7" w:rsidP="00803F1F">
      <w:pPr>
        <w:spacing w:after="60"/>
        <w:jc w:val="center"/>
        <w:rPr>
          <w:rFonts w:asciiTheme="majorHAnsi" w:hAnsiTheme="majorHAnsi" w:cstheme="majorHAnsi"/>
          <w:b/>
          <w:sz w:val="22"/>
          <w:szCs w:val="22"/>
        </w:rPr>
      </w:pPr>
    </w:p>
    <w:p w14:paraId="75474FDE" w14:textId="1FCD65D0" w:rsidR="009D7309" w:rsidRPr="002A4EFE" w:rsidRDefault="009D7309" w:rsidP="00803F1F">
      <w:pPr>
        <w:spacing w:after="60"/>
        <w:jc w:val="center"/>
        <w:rPr>
          <w:rFonts w:asciiTheme="majorHAnsi" w:hAnsiTheme="majorHAnsi" w:cstheme="majorHAnsi"/>
          <w:b/>
          <w:sz w:val="22"/>
          <w:szCs w:val="22"/>
        </w:rPr>
      </w:pPr>
      <w:r w:rsidRPr="002A4EFE">
        <w:rPr>
          <w:rFonts w:asciiTheme="majorHAnsi" w:hAnsiTheme="majorHAnsi" w:cstheme="majorHAnsi"/>
          <w:b/>
          <w:sz w:val="22"/>
          <w:szCs w:val="22"/>
        </w:rPr>
        <w:t>§ 5</w:t>
      </w:r>
      <w:r w:rsidR="00C86E91" w:rsidRPr="002A4EFE">
        <w:rPr>
          <w:rFonts w:asciiTheme="majorHAnsi" w:hAnsiTheme="majorHAnsi" w:cstheme="majorHAnsi"/>
          <w:b/>
          <w:sz w:val="22"/>
          <w:szCs w:val="22"/>
        </w:rPr>
        <w:t xml:space="preserve"> </w:t>
      </w:r>
      <w:r w:rsidRPr="002A4EFE">
        <w:rPr>
          <w:rFonts w:asciiTheme="majorHAnsi" w:hAnsiTheme="majorHAnsi" w:cstheme="majorHAnsi"/>
          <w:b/>
          <w:sz w:val="22"/>
          <w:szCs w:val="22"/>
        </w:rPr>
        <w:t xml:space="preserve">Odstąpienie </w:t>
      </w:r>
      <w:r w:rsidR="00A909F7" w:rsidRPr="002A4EFE">
        <w:rPr>
          <w:rFonts w:asciiTheme="majorHAnsi" w:hAnsiTheme="majorHAnsi" w:cstheme="majorHAnsi"/>
          <w:b/>
          <w:sz w:val="22"/>
          <w:szCs w:val="22"/>
        </w:rPr>
        <w:t xml:space="preserve">i rozwiązanie </w:t>
      </w:r>
      <w:r w:rsidRPr="002A4EFE">
        <w:rPr>
          <w:rFonts w:asciiTheme="majorHAnsi" w:hAnsiTheme="majorHAnsi" w:cstheme="majorHAnsi"/>
          <w:b/>
          <w:sz w:val="22"/>
          <w:szCs w:val="22"/>
        </w:rPr>
        <w:t>umowy</w:t>
      </w:r>
    </w:p>
    <w:p w14:paraId="6431FA88" w14:textId="18ACCBDA" w:rsidR="00195138" w:rsidRPr="002A4EFE" w:rsidRDefault="00195138" w:rsidP="00803F1F">
      <w:pPr>
        <w:pStyle w:val="Akapitzlist"/>
        <w:numPr>
          <w:ilvl w:val="0"/>
          <w:numId w:val="18"/>
        </w:numPr>
        <w:spacing w:after="60" w:line="240" w:lineRule="auto"/>
        <w:ind w:left="284" w:hanging="284"/>
        <w:jc w:val="both"/>
        <w:rPr>
          <w:rFonts w:asciiTheme="majorHAnsi" w:hAnsiTheme="majorHAnsi" w:cstheme="majorHAnsi"/>
        </w:rPr>
      </w:pPr>
      <w:r w:rsidRPr="002A4EFE">
        <w:rPr>
          <w:rFonts w:asciiTheme="majorHAnsi" w:hAnsiTheme="majorHAnsi" w:cstheme="majorHAnsi"/>
        </w:rPr>
        <w:t>Zamawiający może odstąpić od umowy, j</w:t>
      </w:r>
      <w:r w:rsidR="009D7309" w:rsidRPr="002A4EFE">
        <w:rPr>
          <w:rFonts w:asciiTheme="majorHAnsi" w:hAnsiTheme="majorHAnsi" w:cstheme="majorHAnsi"/>
        </w:rPr>
        <w:t>eśli Wykonawca</w:t>
      </w:r>
      <w:r w:rsidRPr="002A4EFE">
        <w:rPr>
          <w:rFonts w:asciiTheme="majorHAnsi" w:hAnsiTheme="majorHAnsi" w:cstheme="majorHAnsi"/>
        </w:rPr>
        <w:t>:</w:t>
      </w:r>
    </w:p>
    <w:p w14:paraId="6F714713" w14:textId="1CAC0926" w:rsidR="00195138" w:rsidRPr="002A4EFE" w:rsidRDefault="00195138" w:rsidP="00803F1F">
      <w:pPr>
        <w:pStyle w:val="Akapitzlist"/>
        <w:numPr>
          <w:ilvl w:val="0"/>
          <w:numId w:val="26"/>
        </w:numPr>
        <w:spacing w:after="60" w:line="240" w:lineRule="auto"/>
        <w:ind w:left="568" w:hanging="284"/>
        <w:jc w:val="both"/>
        <w:rPr>
          <w:rFonts w:asciiTheme="majorHAnsi" w:hAnsiTheme="majorHAnsi" w:cstheme="majorHAnsi"/>
        </w:rPr>
      </w:pPr>
      <w:r w:rsidRPr="002A4EFE">
        <w:rPr>
          <w:rFonts w:asciiTheme="majorHAnsi" w:hAnsiTheme="majorHAnsi" w:cstheme="majorHAnsi"/>
        </w:rPr>
        <w:t>w rażący sposób narusza postanowienia umowy,</w:t>
      </w:r>
    </w:p>
    <w:p w14:paraId="0EE7A710" w14:textId="6568625F" w:rsidR="00195138" w:rsidRPr="002A4EFE" w:rsidRDefault="00195138" w:rsidP="00803F1F">
      <w:pPr>
        <w:pStyle w:val="Akapitzlist"/>
        <w:numPr>
          <w:ilvl w:val="0"/>
          <w:numId w:val="26"/>
        </w:numPr>
        <w:spacing w:after="60" w:line="240" w:lineRule="auto"/>
        <w:ind w:left="568" w:hanging="284"/>
        <w:jc w:val="both"/>
        <w:rPr>
          <w:rFonts w:asciiTheme="majorHAnsi" w:hAnsiTheme="majorHAnsi" w:cstheme="majorHAnsi"/>
        </w:rPr>
      </w:pPr>
      <w:r w:rsidRPr="002A4EFE">
        <w:rPr>
          <w:rFonts w:asciiTheme="majorHAnsi" w:hAnsiTheme="majorHAnsi" w:cstheme="majorHAnsi"/>
        </w:rPr>
        <w:t>wykonuje umowę wadliwie lub w sposób sprzeczny z umową, niezgodnie ze złożoną ofertą lub realizuje umowę niedbale, niezgodnie z dokonanymi uzgodnieniami.</w:t>
      </w:r>
    </w:p>
    <w:p w14:paraId="4BCFF035" w14:textId="2A180F3D" w:rsidR="00F8628C" w:rsidRPr="002A4EFE" w:rsidRDefault="00195138" w:rsidP="00803F1F">
      <w:pPr>
        <w:pStyle w:val="Akapitzlist"/>
        <w:numPr>
          <w:ilvl w:val="0"/>
          <w:numId w:val="18"/>
        </w:numPr>
        <w:spacing w:after="60" w:line="240" w:lineRule="auto"/>
        <w:ind w:left="284" w:hanging="284"/>
        <w:jc w:val="both"/>
        <w:rPr>
          <w:rFonts w:asciiTheme="majorHAnsi" w:hAnsiTheme="majorHAnsi" w:cstheme="majorHAnsi"/>
        </w:rPr>
      </w:pPr>
      <w:r w:rsidRPr="002A4EFE">
        <w:rPr>
          <w:rFonts w:asciiTheme="majorHAnsi" w:hAnsiTheme="majorHAnsi" w:cstheme="majorHAnsi"/>
        </w:rPr>
        <w:t xml:space="preserve">W przypadkach, o których mowa w ust. 1 </w:t>
      </w:r>
      <w:r w:rsidR="009D7309" w:rsidRPr="002A4EFE">
        <w:rPr>
          <w:rFonts w:asciiTheme="majorHAnsi" w:hAnsiTheme="majorHAnsi" w:cstheme="majorHAnsi"/>
        </w:rPr>
        <w:t>Zamawiający wyznacz</w:t>
      </w:r>
      <w:r w:rsidRPr="002A4EFE">
        <w:rPr>
          <w:rFonts w:asciiTheme="majorHAnsi" w:hAnsiTheme="majorHAnsi" w:cstheme="majorHAnsi"/>
        </w:rPr>
        <w:t>y</w:t>
      </w:r>
      <w:r w:rsidR="009D7309" w:rsidRPr="002A4EFE">
        <w:rPr>
          <w:rFonts w:asciiTheme="majorHAnsi" w:hAnsiTheme="majorHAnsi" w:cstheme="majorHAnsi"/>
        </w:rPr>
        <w:t xml:space="preserve"> Wykonawcy </w:t>
      </w:r>
      <w:r w:rsidRPr="002A4EFE">
        <w:rPr>
          <w:rFonts w:asciiTheme="majorHAnsi" w:hAnsiTheme="majorHAnsi" w:cstheme="majorHAnsi"/>
        </w:rPr>
        <w:t xml:space="preserve">dodatkowy </w:t>
      </w:r>
      <w:r w:rsidR="00355B48" w:rsidRPr="002A4EFE">
        <w:rPr>
          <w:rFonts w:asciiTheme="majorHAnsi" w:hAnsiTheme="majorHAnsi" w:cstheme="majorHAnsi"/>
        </w:rPr>
        <w:t>3</w:t>
      </w:r>
      <w:r w:rsidR="009D7309" w:rsidRPr="002A4EFE">
        <w:rPr>
          <w:rFonts w:asciiTheme="majorHAnsi" w:hAnsiTheme="majorHAnsi" w:cstheme="majorHAnsi"/>
        </w:rPr>
        <w:t>-</w:t>
      </w:r>
      <w:r w:rsidRPr="002A4EFE">
        <w:rPr>
          <w:rFonts w:asciiTheme="majorHAnsi" w:hAnsiTheme="majorHAnsi" w:cstheme="majorHAnsi"/>
        </w:rPr>
        <w:t xml:space="preserve">dniowy </w:t>
      </w:r>
      <w:r w:rsidR="00417B37" w:rsidRPr="002A4EFE">
        <w:rPr>
          <w:rFonts w:asciiTheme="majorHAnsi" w:hAnsiTheme="majorHAnsi" w:cstheme="majorHAnsi"/>
        </w:rPr>
        <w:t>(</w:t>
      </w:r>
      <w:r w:rsidR="00F71A7E" w:rsidRPr="002A4EFE">
        <w:rPr>
          <w:rFonts w:asciiTheme="majorHAnsi" w:hAnsiTheme="majorHAnsi" w:cstheme="majorHAnsi"/>
        </w:rPr>
        <w:t>D</w:t>
      </w:r>
      <w:r w:rsidR="00417B37" w:rsidRPr="002A4EFE">
        <w:rPr>
          <w:rFonts w:asciiTheme="majorHAnsi" w:hAnsiTheme="majorHAnsi" w:cstheme="majorHAnsi"/>
        </w:rPr>
        <w:t xml:space="preserve">ni </w:t>
      </w:r>
      <w:r w:rsidR="00355B48" w:rsidRPr="002A4EFE">
        <w:rPr>
          <w:rFonts w:asciiTheme="majorHAnsi" w:hAnsiTheme="majorHAnsi" w:cstheme="majorHAnsi"/>
        </w:rPr>
        <w:t>robocze</w:t>
      </w:r>
      <w:r w:rsidR="00417B37" w:rsidRPr="002A4EFE">
        <w:rPr>
          <w:rFonts w:asciiTheme="majorHAnsi" w:hAnsiTheme="majorHAnsi" w:cstheme="majorHAnsi"/>
        </w:rPr>
        <w:t>)</w:t>
      </w:r>
      <w:r w:rsidR="009D7309" w:rsidRPr="002A4EFE">
        <w:rPr>
          <w:rFonts w:asciiTheme="majorHAnsi" w:hAnsiTheme="majorHAnsi" w:cstheme="majorHAnsi"/>
        </w:rPr>
        <w:t xml:space="preserve"> termin </w:t>
      </w:r>
      <w:r w:rsidRPr="002A4EFE">
        <w:rPr>
          <w:rFonts w:asciiTheme="majorHAnsi" w:hAnsiTheme="majorHAnsi" w:cstheme="majorHAnsi"/>
        </w:rPr>
        <w:t>na usunięcie naruszeń i prawidłowe wykonanie umowy</w:t>
      </w:r>
      <w:r w:rsidR="009D7309" w:rsidRPr="002A4EFE">
        <w:rPr>
          <w:rFonts w:asciiTheme="majorHAnsi" w:hAnsiTheme="majorHAnsi" w:cstheme="majorHAnsi"/>
        </w:rPr>
        <w:t>.</w:t>
      </w:r>
      <w:r w:rsidRPr="002A4EFE">
        <w:rPr>
          <w:rFonts w:asciiTheme="majorHAnsi" w:hAnsiTheme="majorHAnsi" w:cstheme="majorHAnsi"/>
        </w:rPr>
        <w:t xml:space="preserve"> Po bezskutecznym upływie tego terminu Zamawiający ma prawo odstąpić od umowy.</w:t>
      </w:r>
    </w:p>
    <w:p w14:paraId="696BD811" w14:textId="0C49D89E" w:rsidR="00104C29" w:rsidRPr="002A4EFE" w:rsidRDefault="009D7309" w:rsidP="00803F1F">
      <w:pPr>
        <w:pStyle w:val="Akapitzlist"/>
        <w:numPr>
          <w:ilvl w:val="0"/>
          <w:numId w:val="18"/>
        </w:numPr>
        <w:spacing w:after="60" w:line="240" w:lineRule="auto"/>
        <w:ind w:left="284" w:hanging="284"/>
        <w:jc w:val="both"/>
        <w:rPr>
          <w:rFonts w:asciiTheme="majorHAnsi" w:hAnsiTheme="majorHAnsi" w:cstheme="majorHAnsi"/>
        </w:rPr>
      </w:pPr>
      <w:r w:rsidRPr="002A4EFE">
        <w:rPr>
          <w:rFonts w:asciiTheme="majorHAnsi" w:hAnsiTheme="majorHAnsi" w:cstheme="majorHAnsi"/>
        </w:rPr>
        <w:t>Zamawiającemu, poza przypadkami określonymi w ust. poprzedzających oraz w ustawie z dnia 23 kwietnia 1964</w:t>
      </w:r>
      <w:r w:rsidR="006C371F" w:rsidRPr="002A4EFE">
        <w:rPr>
          <w:rFonts w:asciiTheme="majorHAnsi" w:hAnsiTheme="majorHAnsi" w:cstheme="majorHAnsi"/>
        </w:rPr>
        <w:t xml:space="preserve"> </w:t>
      </w:r>
      <w:r w:rsidRPr="002A4EFE">
        <w:rPr>
          <w:rFonts w:asciiTheme="majorHAnsi" w:hAnsiTheme="majorHAnsi" w:cstheme="majorHAnsi"/>
        </w:rPr>
        <w:t>r. Kodeks cywilny, przysługuje prawo do odstąpienia od umowy także:</w:t>
      </w:r>
    </w:p>
    <w:p w14:paraId="694CF53E" w14:textId="77777777" w:rsidR="00104C29" w:rsidRPr="002A4EFE" w:rsidRDefault="009D7309" w:rsidP="00803F1F">
      <w:pPr>
        <w:pStyle w:val="Akapitzlist"/>
        <w:numPr>
          <w:ilvl w:val="1"/>
          <w:numId w:val="18"/>
        </w:numPr>
        <w:spacing w:after="60" w:line="240" w:lineRule="auto"/>
        <w:ind w:left="568" w:hanging="284"/>
        <w:jc w:val="both"/>
        <w:rPr>
          <w:rFonts w:asciiTheme="majorHAnsi" w:hAnsiTheme="majorHAnsi" w:cstheme="majorHAnsi"/>
        </w:rPr>
      </w:pPr>
      <w:r w:rsidRPr="002A4EFE">
        <w:rPr>
          <w:rFonts w:asciiTheme="majorHAnsi" w:hAnsiTheme="majorHAnsi" w:cstheme="majorHAnsi"/>
        </w:rPr>
        <w:t>w razie rozwiązania przedsiębiorstwa Wykonawcy,</w:t>
      </w:r>
    </w:p>
    <w:p w14:paraId="48692909" w14:textId="77777777" w:rsidR="00104C29" w:rsidRPr="002A4EFE" w:rsidRDefault="009D7309" w:rsidP="00803F1F">
      <w:pPr>
        <w:pStyle w:val="Akapitzlist"/>
        <w:numPr>
          <w:ilvl w:val="1"/>
          <w:numId w:val="18"/>
        </w:numPr>
        <w:spacing w:after="60" w:line="240" w:lineRule="auto"/>
        <w:ind w:left="568" w:hanging="284"/>
        <w:jc w:val="both"/>
        <w:rPr>
          <w:rFonts w:asciiTheme="majorHAnsi" w:hAnsiTheme="majorHAnsi" w:cstheme="majorHAnsi"/>
        </w:rPr>
      </w:pPr>
      <w:r w:rsidRPr="002A4EFE">
        <w:rPr>
          <w:rFonts w:asciiTheme="majorHAnsi" w:hAnsiTheme="majorHAnsi" w:cstheme="majorHAnsi"/>
        </w:rPr>
        <w:t>gdy wobec Wykonawcy zostanie otwarta likwidacja,</w:t>
      </w:r>
    </w:p>
    <w:p w14:paraId="05580C20" w14:textId="77777777" w:rsidR="00104C29" w:rsidRPr="002A4EFE" w:rsidRDefault="009D7309" w:rsidP="00803F1F">
      <w:pPr>
        <w:pStyle w:val="Akapitzlist"/>
        <w:numPr>
          <w:ilvl w:val="1"/>
          <w:numId w:val="18"/>
        </w:numPr>
        <w:spacing w:after="60" w:line="240" w:lineRule="auto"/>
        <w:ind w:left="568" w:hanging="284"/>
        <w:jc w:val="both"/>
        <w:rPr>
          <w:rFonts w:asciiTheme="majorHAnsi" w:hAnsiTheme="majorHAnsi" w:cstheme="majorHAnsi"/>
        </w:rPr>
      </w:pPr>
      <w:r w:rsidRPr="002A4EFE">
        <w:rPr>
          <w:rFonts w:asciiTheme="majorHAnsi" w:hAnsiTheme="majorHAnsi" w:cstheme="majorHAnsi"/>
        </w:rPr>
        <w:t>gdy zostanie wydany nakaz zajęcia majątku Wykonawcy,</w:t>
      </w:r>
    </w:p>
    <w:p w14:paraId="1DD5D08A" w14:textId="77777777" w:rsidR="00104C29" w:rsidRPr="002A4EFE" w:rsidRDefault="009D7309" w:rsidP="00803F1F">
      <w:pPr>
        <w:pStyle w:val="Akapitzlist"/>
        <w:numPr>
          <w:ilvl w:val="1"/>
          <w:numId w:val="18"/>
        </w:numPr>
        <w:spacing w:after="60" w:line="240" w:lineRule="auto"/>
        <w:ind w:left="568" w:hanging="284"/>
        <w:jc w:val="both"/>
        <w:rPr>
          <w:rFonts w:asciiTheme="majorHAnsi" w:hAnsiTheme="majorHAnsi" w:cstheme="majorHAnsi"/>
        </w:rPr>
      </w:pPr>
      <w:r w:rsidRPr="002A4EFE">
        <w:rPr>
          <w:rFonts w:asciiTheme="majorHAnsi" w:hAnsiTheme="majorHAnsi" w:cstheme="majorHAnsi"/>
        </w:rPr>
        <w:t>jeżeli Wykonawca nie rozpoczyna realizacji przedmiotu umowy w umówionym terminie pomimo wezwania go do rozpoczęcia realizacji przedmiotu umowy,</w:t>
      </w:r>
    </w:p>
    <w:p w14:paraId="2EADF85A" w14:textId="2558BC40" w:rsidR="00104C29" w:rsidRPr="002A4EFE" w:rsidRDefault="009D7309" w:rsidP="00803F1F">
      <w:pPr>
        <w:pStyle w:val="Akapitzlist"/>
        <w:numPr>
          <w:ilvl w:val="1"/>
          <w:numId w:val="18"/>
        </w:numPr>
        <w:spacing w:after="60" w:line="240" w:lineRule="auto"/>
        <w:ind w:left="568" w:hanging="284"/>
        <w:jc w:val="both"/>
        <w:rPr>
          <w:rFonts w:asciiTheme="majorHAnsi" w:hAnsiTheme="majorHAnsi" w:cstheme="majorHAnsi"/>
        </w:rPr>
      </w:pPr>
      <w:r w:rsidRPr="002A4EFE">
        <w:rPr>
          <w:rFonts w:asciiTheme="majorHAnsi" w:hAnsiTheme="majorHAnsi" w:cstheme="majorHAnsi"/>
        </w:rPr>
        <w:t>w razie zaistnienia istotnej zmiany okoliczności powodującej, że wykonanie umowy nie leży w interesie publicznym, czego nie można było przewidzieć w chwili zawarcia umowy,</w:t>
      </w:r>
    </w:p>
    <w:p w14:paraId="631D73B4" w14:textId="14422EC3" w:rsidR="00CB4049" w:rsidRPr="002A4EFE" w:rsidRDefault="009D7309" w:rsidP="00803F1F">
      <w:pPr>
        <w:pStyle w:val="Akapitzlist"/>
        <w:numPr>
          <w:ilvl w:val="0"/>
          <w:numId w:val="18"/>
        </w:numPr>
        <w:spacing w:after="60" w:line="240" w:lineRule="auto"/>
        <w:ind w:left="284" w:hanging="284"/>
        <w:jc w:val="both"/>
        <w:rPr>
          <w:rFonts w:asciiTheme="majorHAnsi" w:hAnsiTheme="majorHAnsi" w:cstheme="majorHAnsi"/>
        </w:rPr>
      </w:pPr>
      <w:r w:rsidRPr="002A4EFE">
        <w:rPr>
          <w:rFonts w:asciiTheme="majorHAnsi" w:hAnsiTheme="majorHAnsi" w:cstheme="majorHAnsi"/>
        </w:rPr>
        <w:t>Prawo Zamawiającego do odstąpienia od umowy może być realizowane w przypadkach przewidzianych w ust. poprzedzających</w:t>
      </w:r>
      <w:r w:rsidR="00803F1F">
        <w:rPr>
          <w:rFonts w:asciiTheme="majorHAnsi" w:hAnsiTheme="majorHAnsi" w:cstheme="majorHAnsi"/>
        </w:rPr>
        <w:t xml:space="preserve"> </w:t>
      </w:r>
      <w:r w:rsidRPr="002A4EFE">
        <w:rPr>
          <w:rFonts w:asciiTheme="majorHAnsi" w:hAnsiTheme="majorHAnsi" w:cstheme="majorHAnsi"/>
        </w:rPr>
        <w:t xml:space="preserve"> - w terminie do 30 dni </w:t>
      </w:r>
      <w:r w:rsidR="00417B37" w:rsidRPr="002A4EFE">
        <w:rPr>
          <w:rFonts w:asciiTheme="majorHAnsi" w:hAnsiTheme="majorHAnsi" w:cstheme="majorHAnsi"/>
        </w:rPr>
        <w:t xml:space="preserve">kalendarzowych </w:t>
      </w:r>
      <w:r w:rsidRPr="002A4EFE">
        <w:rPr>
          <w:rFonts w:asciiTheme="majorHAnsi" w:hAnsiTheme="majorHAnsi" w:cstheme="majorHAnsi"/>
        </w:rPr>
        <w:t>od dnia powzięcia wiadomości</w:t>
      </w:r>
      <w:r w:rsidR="00417B37" w:rsidRPr="002A4EFE">
        <w:rPr>
          <w:rFonts w:asciiTheme="majorHAnsi" w:hAnsiTheme="majorHAnsi" w:cstheme="majorHAnsi"/>
        </w:rPr>
        <w:t xml:space="preserve"> </w:t>
      </w:r>
      <w:r w:rsidRPr="002A4EFE">
        <w:rPr>
          <w:rFonts w:asciiTheme="majorHAnsi" w:hAnsiTheme="majorHAnsi" w:cstheme="majorHAnsi"/>
        </w:rPr>
        <w:t>o tych okolicznościach.</w:t>
      </w:r>
    </w:p>
    <w:p w14:paraId="4F83C674" w14:textId="14E4AAED" w:rsidR="00A909F7" w:rsidRPr="002A4EFE" w:rsidRDefault="00A909F7" w:rsidP="00215038">
      <w:pPr>
        <w:pStyle w:val="Akapitzlist"/>
        <w:numPr>
          <w:ilvl w:val="0"/>
          <w:numId w:val="18"/>
        </w:numPr>
        <w:spacing w:after="60" w:line="240" w:lineRule="auto"/>
        <w:ind w:left="284" w:hanging="284"/>
        <w:rPr>
          <w:rFonts w:asciiTheme="majorHAnsi" w:hAnsiTheme="majorHAnsi" w:cstheme="majorHAnsi"/>
        </w:rPr>
      </w:pPr>
      <w:r w:rsidRPr="002A4EFE">
        <w:rPr>
          <w:rFonts w:asciiTheme="majorHAnsi" w:hAnsiTheme="majorHAnsi" w:cstheme="majorHAnsi"/>
        </w:rPr>
        <w:t>Zamawiający może również odstąpić od umowy ze skutkiem natychmiastowym, jeżeli Wykonawca nie dotrzymał terminu, o którym mowa w §2.</w:t>
      </w:r>
    </w:p>
    <w:p w14:paraId="7BECA684" w14:textId="7321A38E" w:rsidR="00E913F5" w:rsidRPr="002A4EFE" w:rsidRDefault="009D7309" w:rsidP="00803F1F">
      <w:pPr>
        <w:pStyle w:val="Akapitzlist"/>
        <w:numPr>
          <w:ilvl w:val="0"/>
          <w:numId w:val="18"/>
        </w:numPr>
        <w:spacing w:after="60" w:line="240" w:lineRule="auto"/>
        <w:ind w:left="284" w:hanging="284"/>
        <w:jc w:val="both"/>
        <w:rPr>
          <w:rFonts w:asciiTheme="majorHAnsi" w:hAnsiTheme="majorHAnsi" w:cstheme="majorHAnsi"/>
        </w:rPr>
      </w:pPr>
      <w:r w:rsidRPr="002A4EFE">
        <w:rPr>
          <w:rFonts w:asciiTheme="majorHAnsi" w:hAnsiTheme="majorHAnsi" w:cstheme="majorHAnsi"/>
        </w:rPr>
        <w:t>W przypadku odstąpienia od umowy przez jedną ze Stron Wykonawca może żądać jedynie wynagrodzenia należnego z tytułu faktycznego wykonania części umowy.</w:t>
      </w:r>
    </w:p>
    <w:p w14:paraId="6C8C67A2" w14:textId="29214FAE" w:rsidR="00A909F7" w:rsidRPr="002A4EFE" w:rsidRDefault="00A909F7" w:rsidP="00215038">
      <w:pPr>
        <w:pStyle w:val="Akapitzlist"/>
        <w:numPr>
          <w:ilvl w:val="0"/>
          <w:numId w:val="18"/>
        </w:numPr>
        <w:spacing w:after="60" w:line="240" w:lineRule="auto"/>
        <w:ind w:left="284" w:hanging="284"/>
        <w:rPr>
          <w:rFonts w:asciiTheme="majorHAnsi" w:hAnsiTheme="majorHAnsi" w:cstheme="majorHAnsi"/>
        </w:rPr>
      </w:pPr>
      <w:r w:rsidRPr="002A4EFE">
        <w:rPr>
          <w:rFonts w:asciiTheme="majorHAnsi" w:hAnsiTheme="majorHAnsi" w:cstheme="majorHAnsi"/>
        </w:rPr>
        <w:t>Umowa może zostać rozwiązana w każdym czasie za zgodnym porozumieniem Stron bez zachowania okresów wypowiedzenia i naliczania kar umownych.</w:t>
      </w:r>
    </w:p>
    <w:p w14:paraId="19530953" w14:textId="77777777" w:rsidR="00A909F7" w:rsidRPr="002A4EFE" w:rsidRDefault="00A909F7" w:rsidP="00215038">
      <w:pPr>
        <w:pStyle w:val="Akapitzlist"/>
        <w:numPr>
          <w:ilvl w:val="0"/>
          <w:numId w:val="18"/>
        </w:numPr>
        <w:spacing w:after="60" w:line="240" w:lineRule="auto"/>
        <w:ind w:left="284" w:hanging="284"/>
        <w:rPr>
          <w:rFonts w:asciiTheme="majorHAnsi" w:hAnsiTheme="majorHAnsi" w:cstheme="majorHAnsi"/>
          <w:kern w:val="3"/>
          <w:lang w:eastAsia="zh-CN" w:bidi="hi-IN"/>
        </w:rPr>
      </w:pPr>
      <w:r w:rsidRPr="002A4EFE">
        <w:rPr>
          <w:rFonts w:asciiTheme="majorHAnsi" w:hAnsiTheme="majorHAnsi" w:cstheme="majorHAnsi"/>
          <w:kern w:val="3"/>
          <w:lang w:eastAsia="zh-CN" w:bidi="hi-IN"/>
        </w:rPr>
        <w:lastRenderedPageBreak/>
        <w:t>Oświadczenia Stron dotyczące odstąpienia od umowy, wypowiedzenia umowy i rozwiązania umowy – wymagają formy pisemnej z podaniem przyczyn złożenia oświadczenia.</w:t>
      </w:r>
    </w:p>
    <w:p w14:paraId="63A648B3" w14:textId="77777777" w:rsidR="00E44C97" w:rsidRPr="002A4EFE" w:rsidRDefault="00E44C97" w:rsidP="00803F1F">
      <w:pPr>
        <w:spacing w:after="60"/>
        <w:rPr>
          <w:rFonts w:asciiTheme="majorHAnsi" w:hAnsiTheme="majorHAnsi" w:cstheme="majorHAnsi"/>
          <w:b/>
          <w:sz w:val="22"/>
          <w:szCs w:val="22"/>
        </w:rPr>
      </w:pPr>
    </w:p>
    <w:p w14:paraId="19D477C0" w14:textId="284F9775" w:rsidR="009D7309" w:rsidRPr="002A4EFE" w:rsidRDefault="009D7309" w:rsidP="00803F1F">
      <w:pPr>
        <w:spacing w:after="60"/>
        <w:jc w:val="center"/>
        <w:rPr>
          <w:rFonts w:asciiTheme="majorHAnsi" w:hAnsiTheme="majorHAnsi" w:cstheme="majorHAnsi"/>
          <w:b/>
          <w:sz w:val="22"/>
          <w:szCs w:val="22"/>
        </w:rPr>
      </w:pPr>
      <w:r w:rsidRPr="002A4EFE">
        <w:rPr>
          <w:rFonts w:asciiTheme="majorHAnsi" w:hAnsiTheme="majorHAnsi" w:cstheme="majorHAnsi"/>
          <w:b/>
          <w:sz w:val="22"/>
          <w:szCs w:val="22"/>
        </w:rPr>
        <w:t>§ 6</w:t>
      </w:r>
      <w:r w:rsidR="00AC200C" w:rsidRPr="002A4EFE">
        <w:rPr>
          <w:rFonts w:asciiTheme="majorHAnsi" w:hAnsiTheme="majorHAnsi" w:cstheme="majorHAnsi"/>
          <w:b/>
          <w:sz w:val="22"/>
          <w:szCs w:val="22"/>
        </w:rPr>
        <w:t xml:space="preserve"> </w:t>
      </w:r>
      <w:r w:rsidRPr="002A4EFE">
        <w:rPr>
          <w:rFonts w:asciiTheme="majorHAnsi" w:hAnsiTheme="majorHAnsi" w:cstheme="majorHAnsi"/>
          <w:b/>
          <w:sz w:val="22"/>
          <w:szCs w:val="22"/>
        </w:rPr>
        <w:t>Kary umowne</w:t>
      </w:r>
    </w:p>
    <w:p w14:paraId="0702C22B" w14:textId="77777777" w:rsidR="00605DB2" w:rsidRPr="002A4EFE" w:rsidRDefault="009D7309" w:rsidP="00803F1F">
      <w:pPr>
        <w:pStyle w:val="Akapitzlist"/>
        <w:numPr>
          <w:ilvl w:val="0"/>
          <w:numId w:val="19"/>
        </w:numPr>
        <w:spacing w:after="60" w:line="240" w:lineRule="auto"/>
        <w:ind w:left="284" w:hanging="284"/>
        <w:jc w:val="both"/>
        <w:rPr>
          <w:rFonts w:asciiTheme="majorHAnsi" w:hAnsiTheme="majorHAnsi" w:cstheme="majorHAnsi"/>
        </w:rPr>
      </w:pPr>
      <w:r w:rsidRPr="002A4EFE">
        <w:rPr>
          <w:rFonts w:asciiTheme="majorHAnsi" w:hAnsiTheme="majorHAnsi" w:cstheme="majorHAnsi"/>
        </w:rPr>
        <w:t>Wykonawca zapłaci Zamawiającemu kary umowne w następujących przypadkach:</w:t>
      </w:r>
    </w:p>
    <w:p w14:paraId="0FDF8EB1" w14:textId="30765FD6" w:rsidR="00605DB2" w:rsidRPr="002A4EFE" w:rsidRDefault="009D7309" w:rsidP="00803F1F">
      <w:pPr>
        <w:pStyle w:val="Akapitzlist"/>
        <w:numPr>
          <w:ilvl w:val="1"/>
          <w:numId w:val="19"/>
        </w:numPr>
        <w:spacing w:after="60" w:line="240" w:lineRule="auto"/>
        <w:ind w:left="568" w:hanging="284"/>
        <w:jc w:val="both"/>
        <w:rPr>
          <w:rFonts w:asciiTheme="majorHAnsi" w:hAnsiTheme="majorHAnsi" w:cstheme="majorHAnsi"/>
        </w:rPr>
      </w:pPr>
      <w:r w:rsidRPr="002A4EFE">
        <w:rPr>
          <w:rFonts w:asciiTheme="majorHAnsi" w:hAnsiTheme="majorHAnsi" w:cstheme="majorHAnsi"/>
        </w:rPr>
        <w:t xml:space="preserve">za odstąpienie od umowy przez </w:t>
      </w:r>
      <w:r w:rsidR="00D32732" w:rsidRPr="002A4EFE">
        <w:rPr>
          <w:rFonts w:asciiTheme="majorHAnsi" w:hAnsiTheme="majorHAnsi" w:cstheme="majorHAnsi"/>
        </w:rPr>
        <w:t>Stronę</w:t>
      </w:r>
      <w:r w:rsidRPr="002A4EFE">
        <w:rPr>
          <w:rFonts w:asciiTheme="majorHAnsi" w:hAnsiTheme="majorHAnsi" w:cstheme="majorHAnsi"/>
        </w:rPr>
        <w:t xml:space="preserve"> z przyczyn, za które odpowiedzialność ponosi Wykonawca, w wysokości 20% całkowitego wynagrodzenia brutto określonego</w:t>
      </w:r>
      <w:r w:rsidR="00AC200C" w:rsidRPr="002A4EFE">
        <w:rPr>
          <w:rFonts w:asciiTheme="majorHAnsi" w:hAnsiTheme="majorHAnsi" w:cstheme="majorHAnsi"/>
        </w:rPr>
        <w:t xml:space="preserve"> </w:t>
      </w:r>
      <w:r w:rsidRPr="002A4EFE">
        <w:rPr>
          <w:rFonts w:asciiTheme="majorHAnsi" w:hAnsiTheme="majorHAnsi" w:cstheme="majorHAnsi"/>
        </w:rPr>
        <w:t>w § 4 ust. 1;</w:t>
      </w:r>
    </w:p>
    <w:p w14:paraId="3F485673" w14:textId="426C054C" w:rsidR="00605DB2" w:rsidRPr="002A4EFE" w:rsidRDefault="009D7309" w:rsidP="00803F1F">
      <w:pPr>
        <w:pStyle w:val="Akapitzlist"/>
        <w:numPr>
          <w:ilvl w:val="1"/>
          <w:numId w:val="19"/>
        </w:numPr>
        <w:spacing w:after="60" w:line="240" w:lineRule="auto"/>
        <w:ind w:left="568" w:hanging="284"/>
        <w:jc w:val="both"/>
        <w:rPr>
          <w:rFonts w:asciiTheme="majorHAnsi" w:hAnsiTheme="majorHAnsi" w:cstheme="majorHAnsi"/>
        </w:rPr>
      </w:pPr>
      <w:r w:rsidRPr="002A4EFE">
        <w:rPr>
          <w:rFonts w:asciiTheme="majorHAnsi" w:hAnsiTheme="majorHAnsi" w:cstheme="majorHAnsi"/>
        </w:rPr>
        <w:t xml:space="preserve">za zwłokę </w:t>
      </w:r>
      <w:r w:rsidR="00A909F7" w:rsidRPr="002A4EFE">
        <w:rPr>
          <w:rFonts w:asciiTheme="majorHAnsi" w:hAnsiTheme="majorHAnsi" w:cstheme="majorHAnsi"/>
        </w:rPr>
        <w:t xml:space="preserve">Wykonawcy </w:t>
      </w:r>
      <w:r w:rsidRPr="002A4EFE">
        <w:rPr>
          <w:rFonts w:asciiTheme="majorHAnsi" w:hAnsiTheme="majorHAnsi" w:cstheme="majorHAnsi"/>
        </w:rPr>
        <w:t>w wykonaniu przedmiotu umowy w wysokości 2% wynagrodzenia brutto określonego w § 4 ust. 1, za każdy rozpoczęty dzień zwłoki, licząc od upływu terminu wskazanego § 2 umow</w:t>
      </w:r>
      <w:r w:rsidR="00540E84" w:rsidRPr="002A4EFE">
        <w:rPr>
          <w:rFonts w:asciiTheme="majorHAnsi" w:hAnsiTheme="majorHAnsi" w:cstheme="majorHAnsi"/>
        </w:rPr>
        <w:t>y</w:t>
      </w:r>
      <w:r w:rsidRPr="002A4EFE">
        <w:rPr>
          <w:rFonts w:asciiTheme="majorHAnsi" w:hAnsiTheme="majorHAnsi" w:cstheme="majorHAnsi"/>
        </w:rPr>
        <w:t>.</w:t>
      </w:r>
    </w:p>
    <w:p w14:paraId="0CE8C776" w14:textId="7EB89317" w:rsidR="009D1D89" w:rsidRPr="002A4EFE" w:rsidRDefault="009D1D89" w:rsidP="00803F1F">
      <w:pPr>
        <w:pStyle w:val="Akapitzlist"/>
        <w:numPr>
          <w:ilvl w:val="0"/>
          <w:numId w:val="19"/>
        </w:numPr>
        <w:spacing w:after="60" w:line="240" w:lineRule="auto"/>
        <w:ind w:left="284" w:hanging="284"/>
        <w:jc w:val="both"/>
        <w:rPr>
          <w:rFonts w:asciiTheme="majorHAnsi" w:hAnsiTheme="majorHAnsi" w:cstheme="majorHAnsi"/>
        </w:rPr>
      </w:pPr>
      <w:r w:rsidRPr="002A4EFE">
        <w:rPr>
          <w:rFonts w:asciiTheme="majorHAnsi" w:hAnsiTheme="majorHAnsi" w:cstheme="majorHAnsi"/>
        </w:rPr>
        <w:t>Zapłata kar</w:t>
      </w:r>
      <w:r w:rsidR="00540E84" w:rsidRPr="002A4EFE">
        <w:rPr>
          <w:rFonts w:asciiTheme="majorHAnsi" w:hAnsiTheme="majorHAnsi" w:cstheme="majorHAnsi"/>
        </w:rPr>
        <w:t>y</w:t>
      </w:r>
      <w:r w:rsidRPr="002A4EFE">
        <w:rPr>
          <w:rFonts w:asciiTheme="majorHAnsi" w:hAnsiTheme="majorHAnsi" w:cstheme="majorHAnsi"/>
        </w:rPr>
        <w:t xml:space="preserve">, o </w:t>
      </w:r>
      <w:r w:rsidR="00540E84" w:rsidRPr="002A4EFE">
        <w:rPr>
          <w:rFonts w:asciiTheme="majorHAnsi" w:hAnsiTheme="majorHAnsi" w:cstheme="majorHAnsi"/>
        </w:rPr>
        <w:t xml:space="preserve">której </w:t>
      </w:r>
      <w:r w:rsidRPr="002A4EFE">
        <w:rPr>
          <w:rFonts w:asciiTheme="majorHAnsi" w:hAnsiTheme="majorHAnsi" w:cstheme="majorHAnsi"/>
        </w:rPr>
        <w:t xml:space="preserve">mowa w ust. 1 pkt </w:t>
      </w:r>
      <w:r w:rsidR="00D32732" w:rsidRPr="002A4EFE">
        <w:rPr>
          <w:rFonts w:asciiTheme="majorHAnsi" w:hAnsiTheme="majorHAnsi" w:cstheme="majorHAnsi"/>
        </w:rPr>
        <w:t>b)</w:t>
      </w:r>
      <w:r w:rsidRPr="002A4EFE">
        <w:rPr>
          <w:rFonts w:asciiTheme="majorHAnsi" w:hAnsiTheme="majorHAnsi" w:cstheme="majorHAnsi"/>
        </w:rPr>
        <w:t xml:space="preserve"> nie zwalnia Wykonawcy z obowiązku wykonania przedmiotu umowy.</w:t>
      </w:r>
    </w:p>
    <w:p w14:paraId="5938A925" w14:textId="50CDAD78" w:rsidR="009D1D89" w:rsidRPr="002A4EFE" w:rsidRDefault="009D1D89" w:rsidP="00803F1F">
      <w:pPr>
        <w:pStyle w:val="Akapitzlist"/>
        <w:numPr>
          <w:ilvl w:val="0"/>
          <w:numId w:val="19"/>
        </w:numPr>
        <w:spacing w:after="60" w:line="240" w:lineRule="auto"/>
        <w:ind w:left="284" w:hanging="284"/>
        <w:jc w:val="both"/>
        <w:rPr>
          <w:rFonts w:asciiTheme="majorHAnsi" w:hAnsiTheme="majorHAnsi" w:cstheme="majorHAnsi"/>
        </w:rPr>
      </w:pPr>
      <w:r w:rsidRPr="002A4EFE">
        <w:rPr>
          <w:rFonts w:asciiTheme="majorHAnsi" w:hAnsiTheme="majorHAnsi" w:cstheme="majorHAnsi"/>
        </w:rPr>
        <w:t xml:space="preserve">Wykonawca wyraża zgodę na bezpośrednie potrącenie naliczonych kar umownych z przysługującego mu wynagrodzenia, poprzez zmniejszenie zapłaty za fakturę lub faktury, </w:t>
      </w:r>
      <w:r w:rsidR="00135AED" w:rsidRPr="002A4EFE">
        <w:rPr>
          <w:rFonts w:asciiTheme="majorHAnsi" w:hAnsiTheme="majorHAnsi" w:cstheme="majorHAnsi"/>
        </w:rPr>
        <w:t xml:space="preserve">z zastrzeżeniem przepisów powszechnie obowiązujących </w:t>
      </w:r>
      <w:r w:rsidRPr="002A4EFE">
        <w:rPr>
          <w:rFonts w:asciiTheme="majorHAnsi" w:hAnsiTheme="majorHAnsi" w:cstheme="majorHAnsi"/>
        </w:rPr>
        <w:t>oraz zrzeka się wszystkich roszczeń (w tym przyszłych) wobec Zamawiającego z tytułu nałożenia powyższej kary.</w:t>
      </w:r>
    </w:p>
    <w:p w14:paraId="6DBDE1E1" w14:textId="77777777" w:rsidR="009D1D89" w:rsidRPr="002A4EFE" w:rsidRDefault="009D1D89" w:rsidP="00803F1F">
      <w:pPr>
        <w:pStyle w:val="Akapitzlist"/>
        <w:numPr>
          <w:ilvl w:val="0"/>
          <w:numId w:val="19"/>
        </w:numPr>
        <w:spacing w:after="60" w:line="240" w:lineRule="auto"/>
        <w:ind w:left="284" w:hanging="284"/>
        <w:jc w:val="both"/>
        <w:rPr>
          <w:rFonts w:asciiTheme="majorHAnsi" w:hAnsiTheme="majorHAnsi" w:cstheme="majorHAnsi"/>
        </w:rPr>
      </w:pPr>
      <w:r w:rsidRPr="002A4EFE">
        <w:rPr>
          <w:rFonts w:asciiTheme="majorHAnsi" w:hAnsiTheme="majorHAnsi" w:cstheme="majorHAnsi"/>
        </w:rPr>
        <w:t>W przypadku, gdy kary umowne nie będą pokrywały poniesionych szkód Strony zastrzegają sobie prawo dochodzenia roszczeń odszkodowawczych na zasadach ogólnych.</w:t>
      </w:r>
    </w:p>
    <w:p w14:paraId="68D3A7E9" w14:textId="77777777" w:rsidR="00135AED" w:rsidRPr="002A4EFE" w:rsidRDefault="00135AED" w:rsidP="00803F1F">
      <w:pPr>
        <w:pStyle w:val="Akapitzlist"/>
        <w:numPr>
          <w:ilvl w:val="0"/>
          <w:numId w:val="19"/>
        </w:numPr>
        <w:spacing w:after="60" w:line="240" w:lineRule="auto"/>
        <w:ind w:left="284" w:hanging="284"/>
        <w:jc w:val="both"/>
        <w:rPr>
          <w:rFonts w:asciiTheme="majorHAnsi" w:hAnsiTheme="majorHAnsi" w:cstheme="majorHAnsi"/>
        </w:rPr>
      </w:pPr>
      <w:r w:rsidRPr="002A4EFE">
        <w:rPr>
          <w:rFonts w:asciiTheme="majorHAnsi" w:hAnsiTheme="majorHAnsi" w:cstheme="majorHAnsi"/>
        </w:rPr>
        <w:t>W przypadku naliczenia kary umownej, której nie można rozliczyć poprzez zmniejszenie zapłaty za fakturę lub faktury, Zamawiający wystawi Wykonawcy notę obciążeniową ze wskazaniem w niej wysokości kary i terminu jej zapłaty.</w:t>
      </w:r>
    </w:p>
    <w:p w14:paraId="692BFEBF" w14:textId="350321A3" w:rsidR="009D1D89" w:rsidRPr="002A4EFE" w:rsidRDefault="009D1D89" w:rsidP="00803F1F">
      <w:pPr>
        <w:pStyle w:val="Akapitzlist"/>
        <w:numPr>
          <w:ilvl w:val="0"/>
          <w:numId w:val="19"/>
        </w:numPr>
        <w:spacing w:after="60" w:line="240" w:lineRule="auto"/>
        <w:ind w:left="284" w:hanging="284"/>
        <w:jc w:val="both"/>
        <w:rPr>
          <w:rFonts w:asciiTheme="majorHAnsi" w:hAnsiTheme="majorHAnsi" w:cstheme="majorHAnsi"/>
        </w:rPr>
      </w:pPr>
      <w:r w:rsidRPr="002A4EFE">
        <w:rPr>
          <w:rFonts w:asciiTheme="majorHAnsi" w:hAnsiTheme="majorHAnsi" w:cstheme="majorHAnsi"/>
        </w:rPr>
        <w:t xml:space="preserve">Zamawiający zapłaci Wykonawcy karę umowną w przypadku odstąpienia od umowy przez Wykonawcę z przyczyn, za które ponosi odpowiedzialność Zamawiający w wysokości 20% wynagrodzenia umownego brutto wskazanego w § 4 ust. 1 niniejszej umowy. </w:t>
      </w:r>
    </w:p>
    <w:p w14:paraId="57D8D69A" w14:textId="77777777" w:rsidR="009D1D89" w:rsidRPr="002A4EFE" w:rsidRDefault="009D1D89" w:rsidP="00803F1F">
      <w:pPr>
        <w:pStyle w:val="Akapitzlist"/>
        <w:numPr>
          <w:ilvl w:val="0"/>
          <w:numId w:val="19"/>
        </w:numPr>
        <w:spacing w:after="60" w:line="240" w:lineRule="auto"/>
        <w:ind w:left="284" w:hanging="284"/>
        <w:jc w:val="both"/>
        <w:rPr>
          <w:rFonts w:asciiTheme="majorHAnsi" w:hAnsiTheme="majorHAnsi" w:cstheme="majorHAnsi"/>
        </w:rPr>
      </w:pPr>
      <w:r w:rsidRPr="002A4EFE">
        <w:rPr>
          <w:rFonts w:asciiTheme="majorHAnsi" w:hAnsiTheme="majorHAnsi" w:cstheme="majorHAnsi"/>
        </w:rPr>
        <w:t>Strony dopuszczają możliwość dochodzenia odszkodowania uzupełniającego do wysokości szkody rzeczywiście poniesionej.</w:t>
      </w:r>
    </w:p>
    <w:p w14:paraId="4D6C2247" w14:textId="77777777" w:rsidR="00D413E7" w:rsidRPr="002A4EFE" w:rsidRDefault="00D413E7" w:rsidP="00803F1F">
      <w:pPr>
        <w:suppressAutoHyphens w:val="0"/>
        <w:autoSpaceDN/>
        <w:spacing w:after="60"/>
        <w:jc w:val="center"/>
        <w:rPr>
          <w:rFonts w:asciiTheme="majorHAnsi" w:hAnsiTheme="majorHAnsi" w:cstheme="majorHAnsi"/>
          <w:b/>
          <w:sz w:val="22"/>
          <w:szCs w:val="22"/>
        </w:rPr>
      </w:pPr>
    </w:p>
    <w:p w14:paraId="1723556D" w14:textId="0497C4F8" w:rsidR="009D7309" w:rsidRPr="002A4EFE" w:rsidRDefault="009D7309" w:rsidP="00803F1F">
      <w:pPr>
        <w:suppressAutoHyphens w:val="0"/>
        <w:autoSpaceDN/>
        <w:spacing w:after="60"/>
        <w:jc w:val="center"/>
        <w:rPr>
          <w:rFonts w:asciiTheme="majorHAnsi" w:hAnsiTheme="majorHAnsi" w:cstheme="majorHAnsi"/>
          <w:b/>
          <w:sz w:val="22"/>
          <w:szCs w:val="22"/>
        </w:rPr>
      </w:pPr>
      <w:r w:rsidRPr="002A4EFE">
        <w:rPr>
          <w:rFonts w:asciiTheme="majorHAnsi" w:hAnsiTheme="majorHAnsi" w:cstheme="majorHAnsi"/>
          <w:b/>
          <w:sz w:val="22"/>
          <w:szCs w:val="22"/>
        </w:rPr>
        <w:t xml:space="preserve">§ </w:t>
      </w:r>
      <w:r w:rsidR="00461304" w:rsidRPr="002A4EFE">
        <w:rPr>
          <w:rFonts w:asciiTheme="majorHAnsi" w:hAnsiTheme="majorHAnsi" w:cstheme="majorHAnsi"/>
          <w:b/>
          <w:sz w:val="22"/>
          <w:szCs w:val="22"/>
        </w:rPr>
        <w:t>7</w:t>
      </w:r>
      <w:r w:rsidR="00AC200C" w:rsidRPr="002A4EFE">
        <w:rPr>
          <w:rFonts w:asciiTheme="majorHAnsi" w:hAnsiTheme="majorHAnsi" w:cstheme="majorHAnsi"/>
          <w:b/>
          <w:sz w:val="22"/>
          <w:szCs w:val="22"/>
        </w:rPr>
        <w:t xml:space="preserve"> </w:t>
      </w:r>
      <w:r w:rsidRPr="002A4EFE">
        <w:rPr>
          <w:rFonts w:asciiTheme="majorHAnsi" w:hAnsiTheme="majorHAnsi" w:cstheme="majorHAnsi"/>
          <w:b/>
          <w:sz w:val="22"/>
          <w:szCs w:val="22"/>
        </w:rPr>
        <w:t>Zmiany umowy</w:t>
      </w:r>
    </w:p>
    <w:p w14:paraId="57E5D5F3" w14:textId="775B1165" w:rsidR="009D1D89" w:rsidRPr="002A4EFE" w:rsidRDefault="009D1D89" w:rsidP="00803F1F">
      <w:pPr>
        <w:pStyle w:val="Akapitzlist"/>
        <w:numPr>
          <w:ilvl w:val="0"/>
          <w:numId w:val="20"/>
        </w:numPr>
        <w:spacing w:after="60" w:line="240" w:lineRule="auto"/>
        <w:ind w:left="284" w:hanging="284"/>
        <w:jc w:val="both"/>
        <w:rPr>
          <w:rFonts w:asciiTheme="majorHAnsi" w:hAnsiTheme="majorHAnsi" w:cstheme="majorHAnsi"/>
        </w:rPr>
      </w:pPr>
      <w:r w:rsidRPr="002A4EFE">
        <w:rPr>
          <w:rFonts w:asciiTheme="majorHAnsi" w:hAnsiTheme="majorHAnsi" w:cstheme="majorHAnsi"/>
        </w:rPr>
        <w:t>Wszelkie zmiany niniejszej umowy wymagają zachowania formy pisemnej pod rygorem nieważności takiej zmiany, za wyjątkiem sytuacji, o której mowa w § 3 ust. 9.</w:t>
      </w:r>
    </w:p>
    <w:p w14:paraId="274DA066" w14:textId="77777777" w:rsidR="009D1D89" w:rsidRPr="002A4EFE" w:rsidRDefault="009D1D89" w:rsidP="00803F1F">
      <w:pPr>
        <w:pStyle w:val="Akapitzlist"/>
        <w:numPr>
          <w:ilvl w:val="0"/>
          <w:numId w:val="20"/>
        </w:numPr>
        <w:spacing w:after="60" w:line="240" w:lineRule="auto"/>
        <w:ind w:left="284" w:hanging="284"/>
        <w:jc w:val="both"/>
        <w:rPr>
          <w:rFonts w:asciiTheme="majorHAnsi" w:hAnsiTheme="majorHAnsi" w:cstheme="majorHAnsi"/>
        </w:rPr>
      </w:pPr>
      <w:r w:rsidRPr="002A4EFE">
        <w:rPr>
          <w:rFonts w:asciiTheme="majorHAnsi" w:hAnsiTheme="majorHAnsi" w:cstheme="majorHAnsi"/>
        </w:rPr>
        <w:t>Strony dopuszczają możliwość zmiany postanowień zawartej umowy w stosunku do treści oferty, na podstawie której dokonano wyboru wykonawcy w sytuacji, jeżeli wystąpi nieprzewidziana okoliczność o obiektywnym charakterze, która w sposób istotny wpłynie na możliwość wykonania przedmiotu umowy.</w:t>
      </w:r>
    </w:p>
    <w:p w14:paraId="680F29B7" w14:textId="77777777" w:rsidR="009D1D89" w:rsidRPr="002A4EFE" w:rsidRDefault="009D1D89" w:rsidP="00803F1F">
      <w:pPr>
        <w:pStyle w:val="Akapitzlist"/>
        <w:numPr>
          <w:ilvl w:val="0"/>
          <w:numId w:val="20"/>
        </w:numPr>
        <w:spacing w:after="60" w:line="240" w:lineRule="auto"/>
        <w:ind w:left="284" w:hanging="284"/>
        <w:jc w:val="both"/>
        <w:rPr>
          <w:rFonts w:asciiTheme="majorHAnsi" w:hAnsiTheme="majorHAnsi" w:cstheme="majorHAnsi"/>
        </w:rPr>
      </w:pPr>
      <w:r w:rsidRPr="002A4EFE">
        <w:rPr>
          <w:rFonts w:asciiTheme="majorHAnsi" w:hAnsiTheme="majorHAnsi" w:cstheme="majorHAnsi"/>
        </w:rPr>
        <w:t>Zamawiający przewiduje możliwość zmian postanowień umowy w przypadku:</w:t>
      </w:r>
    </w:p>
    <w:p w14:paraId="28C04852" w14:textId="77777777" w:rsidR="009D1D89" w:rsidRPr="002A4EFE" w:rsidRDefault="009D1D89" w:rsidP="00803F1F">
      <w:pPr>
        <w:pStyle w:val="Akapitzlist"/>
        <w:numPr>
          <w:ilvl w:val="1"/>
          <w:numId w:val="20"/>
        </w:numPr>
        <w:spacing w:after="60" w:line="240" w:lineRule="auto"/>
        <w:ind w:left="568" w:hanging="284"/>
        <w:jc w:val="both"/>
        <w:rPr>
          <w:rFonts w:asciiTheme="majorHAnsi" w:hAnsiTheme="majorHAnsi" w:cstheme="majorHAnsi"/>
        </w:rPr>
      </w:pPr>
      <w:r w:rsidRPr="002A4EFE">
        <w:rPr>
          <w:rFonts w:asciiTheme="majorHAnsi" w:hAnsiTheme="majorHAnsi" w:cstheme="majorHAnsi"/>
        </w:rPr>
        <w:t>gdy, nastąpi zmiana powszechnie obowiązujących przepisów prawa w zakresie mającym wpływ na realizację przedmiotu Umowy,</w:t>
      </w:r>
    </w:p>
    <w:p w14:paraId="73A32869" w14:textId="77777777" w:rsidR="009D1D89" w:rsidRPr="002A4EFE" w:rsidRDefault="009D1D89" w:rsidP="00803F1F">
      <w:pPr>
        <w:pStyle w:val="Akapitzlist"/>
        <w:numPr>
          <w:ilvl w:val="1"/>
          <w:numId w:val="20"/>
        </w:numPr>
        <w:spacing w:after="60" w:line="240" w:lineRule="auto"/>
        <w:ind w:left="568" w:hanging="284"/>
        <w:jc w:val="both"/>
        <w:rPr>
          <w:rFonts w:asciiTheme="majorHAnsi" w:hAnsiTheme="majorHAnsi" w:cstheme="majorHAnsi"/>
        </w:rPr>
      </w:pPr>
      <w:r w:rsidRPr="002A4EFE">
        <w:rPr>
          <w:rFonts w:asciiTheme="majorHAnsi" w:hAnsiTheme="majorHAnsi" w:cstheme="majorHAnsi"/>
        </w:rPr>
        <w:t>opóźnień mających przyczynę po stronie Zamawiającego w związku z niedotrzymaniem przez niego terminów określonych w Umowie,</w:t>
      </w:r>
    </w:p>
    <w:p w14:paraId="55522DF1" w14:textId="1B6F4913" w:rsidR="009D1D89" w:rsidRPr="002A4EFE" w:rsidRDefault="009D1D89" w:rsidP="00803F1F">
      <w:pPr>
        <w:pStyle w:val="Akapitzlist"/>
        <w:numPr>
          <w:ilvl w:val="1"/>
          <w:numId w:val="20"/>
        </w:numPr>
        <w:spacing w:after="60" w:line="240" w:lineRule="auto"/>
        <w:ind w:left="568" w:hanging="284"/>
        <w:jc w:val="both"/>
        <w:rPr>
          <w:rFonts w:asciiTheme="majorHAnsi" w:hAnsiTheme="majorHAnsi" w:cstheme="majorHAnsi"/>
        </w:rPr>
      </w:pPr>
      <w:r w:rsidRPr="002A4EFE">
        <w:rPr>
          <w:rFonts w:asciiTheme="majorHAnsi" w:hAnsiTheme="majorHAnsi" w:cstheme="majorHAnsi"/>
        </w:rPr>
        <w:t>zmiany osób określonych w § 3 ust. 7 i 8 umowy,</w:t>
      </w:r>
    </w:p>
    <w:p w14:paraId="4CB962AC" w14:textId="77777777" w:rsidR="009D1D89" w:rsidRPr="002A4EFE" w:rsidRDefault="009D1D89" w:rsidP="00803F1F">
      <w:pPr>
        <w:pStyle w:val="Akapitzlist"/>
        <w:numPr>
          <w:ilvl w:val="1"/>
          <w:numId w:val="20"/>
        </w:numPr>
        <w:spacing w:after="60" w:line="240" w:lineRule="auto"/>
        <w:ind w:left="568" w:hanging="284"/>
        <w:jc w:val="both"/>
        <w:rPr>
          <w:rFonts w:asciiTheme="majorHAnsi" w:hAnsiTheme="majorHAnsi" w:cstheme="majorHAnsi"/>
        </w:rPr>
      </w:pPr>
      <w:r w:rsidRPr="002A4EFE">
        <w:rPr>
          <w:rFonts w:asciiTheme="majorHAnsi" w:hAnsiTheme="majorHAnsi" w:cstheme="majorHAnsi"/>
        </w:rPr>
        <w:t>zmiany nazwy, adresu firmy, spowodowane zmianą formy organizacyjno-prawnej, przekształceniem lub połączeniem z inną firmą.</w:t>
      </w:r>
    </w:p>
    <w:p w14:paraId="7F0B3E71" w14:textId="77777777" w:rsidR="009D1D89" w:rsidRPr="002A4EFE" w:rsidRDefault="009D1D89" w:rsidP="00803F1F">
      <w:pPr>
        <w:pStyle w:val="Akapitzlist"/>
        <w:numPr>
          <w:ilvl w:val="0"/>
          <w:numId w:val="20"/>
        </w:numPr>
        <w:spacing w:after="60" w:line="240" w:lineRule="auto"/>
        <w:ind w:left="284" w:hanging="284"/>
        <w:jc w:val="both"/>
        <w:rPr>
          <w:rFonts w:asciiTheme="majorHAnsi" w:hAnsiTheme="majorHAnsi" w:cstheme="majorHAnsi"/>
        </w:rPr>
      </w:pPr>
      <w:r w:rsidRPr="002A4EFE">
        <w:rPr>
          <w:rFonts w:asciiTheme="majorHAnsi" w:hAnsiTheme="majorHAnsi" w:cstheme="majorHAnsi"/>
        </w:rPr>
        <w:t>Warunkiem zmiany umowy będzie udokumentowany wniosek Strony umowy, a zmiana może nastąpić w przypadku gdy jej wprowadzenie jest konieczne dla prawidłowej realizacji zamówienia  i Strony umowy wyrażają na to zgodę.</w:t>
      </w:r>
    </w:p>
    <w:p w14:paraId="6D676CB5" w14:textId="77777777" w:rsidR="009D1D89" w:rsidRPr="002A4EFE" w:rsidRDefault="009D1D89" w:rsidP="00803F1F">
      <w:pPr>
        <w:pStyle w:val="Akapitzlist"/>
        <w:numPr>
          <w:ilvl w:val="0"/>
          <w:numId w:val="20"/>
        </w:numPr>
        <w:spacing w:after="60" w:line="240" w:lineRule="auto"/>
        <w:ind w:left="284" w:hanging="284"/>
        <w:rPr>
          <w:rFonts w:asciiTheme="majorHAnsi" w:hAnsiTheme="majorHAnsi" w:cstheme="majorHAnsi"/>
        </w:rPr>
      </w:pPr>
      <w:r w:rsidRPr="002A4EFE">
        <w:rPr>
          <w:rFonts w:asciiTheme="majorHAnsi" w:hAnsiTheme="majorHAnsi" w:cstheme="majorHAnsi"/>
        </w:rPr>
        <w:t>Zmiany umowy następują na pisemny wniosek jednej ze Stron wraz z uzasadnieniem konieczności wprowadzenia tych zmian.</w:t>
      </w:r>
    </w:p>
    <w:p w14:paraId="33C25F1B" w14:textId="77777777" w:rsidR="009D1D89" w:rsidRPr="002A4EFE" w:rsidRDefault="009D1D89" w:rsidP="00803F1F">
      <w:pPr>
        <w:pStyle w:val="Akapitzlist"/>
        <w:numPr>
          <w:ilvl w:val="0"/>
          <w:numId w:val="20"/>
        </w:numPr>
        <w:spacing w:after="60" w:line="240" w:lineRule="auto"/>
        <w:ind w:left="284" w:hanging="284"/>
        <w:rPr>
          <w:rFonts w:asciiTheme="majorHAnsi" w:hAnsiTheme="majorHAnsi" w:cstheme="majorHAnsi"/>
        </w:rPr>
      </w:pPr>
      <w:r w:rsidRPr="002A4EFE">
        <w:rPr>
          <w:rFonts w:asciiTheme="majorHAnsi" w:hAnsiTheme="majorHAnsi" w:cstheme="majorHAnsi"/>
        </w:rPr>
        <w:lastRenderedPageBreak/>
        <w:t>Zmiany umowy wymagają pisemnego porozumienia Stron w formie aneksu do umowy.</w:t>
      </w:r>
    </w:p>
    <w:p w14:paraId="6DEB601F" w14:textId="77777777" w:rsidR="00D413E7" w:rsidRPr="002A4EFE" w:rsidRDefault="00D413E7" w:rsidP="00803F1F">
      <w:pPr>
        <w:spacing w:after="60"/>
        <w:jc w:val="center"/>
        <w:rPr>
          <w:rFonts w:asciiTheme="majorHAnsi" w:hAnsiTheme="majorHAnsi" w:cstheme="majorHAnsi"/>
          <w:b/>
          <w:sz w:val="22"/>
          <w:szCs w:val="22"/>
        </w:rPr>
      </w:pPr>
    </w:p>
    <w:p w14:paraId="406883AA" w14:textId="486BE2DF" w:rsidR="00ED7521" w:rsidRPr="002A4EFE" w:rsidRDefault="00ED7521" w:rsidP="00803F1F">
      <w:pPr>
        <w:spacing w:after="60"/>
        <w:jc w:val="center"/>
        <w:rPr>
          <w:rFonts w:asciiTheme="majorHAnsi" w:hAnsiTheme="majorHAnsi" w:cstheme="majorHAnsi"/>
          <w:b/>
          <w:sz w:val="22"/>
          <w:szCs w:val="22"/>
        </w:rPr>
      </w:pPr>
      <w:r w:rsidRPr="002A4EFE">
        <w:rPr>
          <w:rFonts w:asciiTheme="majorHAnsi" w:hAnsiTheme="majorHAnsi" w:cstheme="majorHAnsi"/>
          <w:b/>
          <w:sz w:val="22"/>
          <w:szCs w:val="22"/>
        </w:rPr>
        <w:t>§ 8</w:t>
      </w:r>
      <w:r w:rsidR="00AC200C" w:rsidRPr="002A4EFE">
        <w:rPr>
          <w:rFonts w:asciiTheme="majorHAnsi" w:hAnsiTheme="majorHAnsi" w:cstheme="majorHAnsi"/>
          <w:b/>
          <w:sz w:val="22"/>
          <w:szCs w:val="22"/>
        </w:rPr>
        <w:t xml:space="preserve"> </w:t>
      </w:r>
      <w:r w:rsidRPr="002A4EFE">
        <w:rPr>
          <w:rFonts w:asciiTheme="majorHAnsi" w:hAnsiTheme="majorHAnsi" w:cstheme="majorHAnsi"/>
          <w:b/>
          <w:sz w:val="22"/>
          <w:szCs w:val="22"/>
        </w:rPr>
        <w:t>Klauzula poufności i bezpieczeństwo informacji</w:t>
      </w:r>
    </w:p>
    <w:p w14:paraId="048FDF70" w14:textId="77777777" w:rsidR="00082D7E" w:rsidRPr="002A4EFE" w:rsidRDefault="00ED7521" w:rsidP="00803F1F">
      <w:pPr>
        <w:pStyle w:val="Akapitzlist"/>
        <w:numPr>
          <w:ilvl w:val="0"/>
          <w:numId w:val="24"/>
        </w:numPr>
        <w:spacing w:after="60" w:line="240" w:lineRule="auto"/>
        <w:ind w:left="284" w:hanging="284"/>
        <w:jc w:val="both"/>
        <w:rPr>
          <w:rFonts w:asciiTheme="majorHAnsi" w:hAnsiTheme="majorHAnsi" w:cstheme="majorHAnsi"/>
        </w:rPr>
      </w:pPr>
      <w:r w:rsidRPr="002A4EFE">
        <w:rPr>
          <w:rFonts w:asciiTheme="majorHAnsi" w:hAnsiTheme="majorHAnsi" w:cstheme="majorHAnsi"/>
        </w:rPr>
        <w:t xml:space="preserve">Wykonawca zobowiązuje się do nieujawniania, w tym do nieudostępniania podmiotom trzecim, uzyskanych od Zamawiającego w związku z realizacją Umowy wszelkich informacji prawnie chronionych oraz tych, których utrata/udostępnienie lub ujawnienie podmiotom trzecim mogłoby spowodować szkodę materialną lub niematerialną dla Zamawiającego (dalej: tajemnica Zamawiającego). </w:t>
      </w:r>
    </w:p>
    <w:p w14:paraId="1E7B7487" w14:textId="77777777" w:rsidR="001D6F14" w:rsidRPr="002A4EFE" w:rsidRDefault="00ED7521" w:rsidP="00803F1F">
      <w:pPr>
        <w:pStyle w:val="Akapitzlist"/>
        <w:numPr>
          <w:ilvl w:val="0"/>
          <w:numId w:val="24"/>
        </w:numPr>
        <w:spacing w:after="60" w:line="240" w:lineRule="auto"/>
        <w:ind w:left="284" w:hanging="284"/>
        <w:jc w:val="both"/>
        <w:rPr>
          <w:rFonts w:asciiTheme="majorHAnsi" w:hAnsiTheme="majorHAnsi" w:cstheme="majorHAnsi"/>
        </w:rPr>
      </w:pPr>
      <w:r w:rsidRPr="002A4EFE">
        <w:rPr>
          <w:rFonts w:asciiTheme="majorHAnsi" w:hAnsiTheme="majorHAnsi" w:cstheme="majorHAnsi"/>
        </w:rPr>
        <w:t xml:space="preserve">Zobowiązanie do zachowania poufności, o którym mowa w ust. 1 nie odnosi się do informacji, które są publicznie znane bez naruszania zobowiązania do zachowania poufności oraz informacji ujawnionych za uprzednią pisemną </w:t>
      </w:r>
      <w:r w:rsidR="003754AE" w:rsidRPr="002A4EFE">
        <w:rPr>
          <w:rFonts w:asciiTheme="majorHAnsi" w:hAnsiTheme="majorHAnsi" w:cstheme="majorHAnsi"/>
        </w:rPr>
        <w:t xml:space="preserve">zgodą Zamawiającego </w:t>
      </w:r>
      <w:r w:rsidRPr="002A4EFE">
        <w:rPr>
          <w:rFonts w:asciiTheme="majorHAnsi" w:hAnsiTheme="majorHAnsi" w:cstheme="majorHAnsi"/>
        </w:rPr>
        <w:t>pod rygorem nieważności.</w:t>
      </w:r>
    </w:p>
    <w:p w14:paraId="0132124C" w14:textId="5D6E2FCB" w:rsidR="001D6F14" w:rsidRPr="002A4EFE" w:rsidRDefault="00ED7521" w:rsidP="00803F1F">
      <w:pPr>
        <w:pStyle w:val="Akapitzlist"/>
        <w:numPr>
          <w:ilvl w:val="0"/>
          <w:numId w:val="24"/>
        </w:numPr>
        <w:spacing w:after="60" w:line="240" w:lineRule="auto"/>
        <w:ind w:left="284" w:hanging="284"/>
        <w:jc w:val="both"/>
        <w:rPr>
          <w:rFonts w:asciiTheme="majorHAnsi" w:hAnsiTheme="majorHAnsi" w:cstheme="majorHAnsi"/>
        </w:rPr>
      </w:pPr>
      <w:r w:rsidRPr="002A4EFE">
        <w:rPr>
          <w:rFonts w:asciiTheme="majorHAnsi" w:hAnsiTheme="majorHAnsi" w:cstheme="majorHAnsi"/>
        </w:rPr>
        <w:t>Wykonawca może, na żądanie właściwego sądu, organu administracyjnego lub innego upoważnionego podmiotu, udostępnić informacje, o których mowa w ust. 1, w zakresie wskazanym w takim żądaniu, zgodnie z obowiązującymi przepisami prawa bez konieczności uzyskiwania uprzedniej pisemnej zgody Zamawiającego. Wykonawca zobowiązany jest do uprzedniego powiadomienia Zamawiającego o wystąpieniu z takim żądaniem przez określony podmiot.</w:t>
      </w:r>
    </w:p>
    <w:p w14:paraId="78F4AA60" w14:textId="77777777" w:rsidR="001D6F14" w:rsidRPr="002A4EFE" w:rsidRDefault="00ED7521" w:rsidP="00803F1F">
      <w:pPr>
        <w:pStyle w:val="Akapitzlist"/>
        <w:numPr>
          <w:ilvl w:val="0"/>
          <w:numId w:val="24"/>
        </w:numPr>
        <w:spacing w:after="60" w:line="240" w:lineRule="auto"/>
        <w:ind w:left="284" w:hanging="284"/>
        <w:jc w:val="both"/>
        <w:rPr>
          <w:rFonts w:asciiTheme="majorHAnsi" w:hAnsiTheme="majorHAnsi" w:cstheme="majorHAnsi"/>
        </w:rPr>
      </w:pPr>
      <w:r w:rsidRPr="002A4EFE">
        <w:rPr>
          <w:rFonts w:asciiTheme="majorHAnsi" w:hAnsiTheme="majorHAnsi" w:cstheme="majorHAnsi"/>
        </w:rPr>
        <w:t>Określone w niniejszym paragrafie zobowiązanie do zachowania poufności trwa także</w:t>
      </w:r>
      <w:r w:rsidR="005F0998" w:rsidRPr="002A4EFE">
        <w:rPr>
          <w:rFonts w:asciiTheme="majorHAnsi" w:hAnsiTheme="majorHAnsi" w:cstheme="majorHAnsi"/>
        </w:rPr>
        <w:t xml:space="preserve"> po zakończeniu niniejszej umowy</w:t>
      </w:r>
      <w:r w:rsidRPr="002A4EFE">
        <w:rPr>
          <w:rFonts w:asciiTheme="majorHAnsi" w:hAnsiTheme="majorHAnsi" w:cstheme="majorHAnsi"/>
        </w:rPr>
        <w:t>, tj. bezterminowo.</w:t>
      </w:r>
    </w:p>
    <w:p w14:paraId="5D390AA1" w14:textId="77777777" w:rsidR="001D6F14" w:rsidRPr="002A4EFE" w:rsidRDefault="00ED7521" w:rsidP="00803F1F">
      <w:pPr>
        <w:pStyle w:val="Akapitzlist"/>
        <w:numPr>
          <w:ilvl w:val="0"/>
          <w:numId w:val="24"/>
        </w:numPr>
        <w:spacing w:after="60" w:line="240" w:lineRule="auto"/>
        <w:ind w:left="284" w:hanging="284"/>
        <w:jc w:val="both"/>
        <w:rPr>
          <w:rFonts w:asciiTheme="majorHAnsi" w:hAnsiTheme="majorHAnsi" w:cstheme="majorHAnsi"/>
        </w:rPr>
      </w:pPr>
      <w:r w:rsidRPr="002A4EFE">
        <w:rPr>
          <w:rFonts w:asciiTheme="majorHAnsi" w:hAnsiTheme="majorHAnsi" w:cstheme="majorHAnsi"/>
        </w:rPr>
        <w:t>W przypadku osób zaangażowanych w realizację projektu ze strony Wykonawcy zobowiązanie do zachowania poufności będzie obowiązywać również</w:t>
      </w:r>
      <w:r w:rsidR="00400A18" w:rsidRPr="002A4EFE">
        <w:rPr>
          <w:rFonts w:asciiTheme="majorHAnsi" w:hAnsiTheme="majorHAnsi" w:cstheme="majorHAnsi"/>
        </w:rPr>
        <w:t xml:space="preserve"> po zakończeniu niniejszej umowy</w:t>
      </w:r>
      <w:r w:rsidRPr="002A4EFE">
        <w:rPr>
          <w:rFonts w:asciiTheme="majorHAnsi" w:hAnsiTheme="majorHAnsi" w:cstheme="majorHAnsi"/>
        </w:rPr>
        <w:t>, a Wykonawca odpowiada za realizację zobowiązania do zachowania poufności przez osoby zaangażowane w realizację projektu po jego stronie, gwarancyjnie na zasadzie ryzyka.</w:t>
      </w:r>
    </w:p>
    <w:p w14:paraId="70599B20" w14:textId="77777777" w:rsidR="001D6F14" w:rsidRPr="002A4EFE" w:rsidRDefault="00ED7521" w:rsidP="00803F1F">
      <w:pPr>
        <w:pStyle w:val="Akapitzlist"/>
        <w:numPr>
          <w:ilvl w:val="0"/>
          <w:numId w:val="24"/>
        </w:numPr>
        <w:spacing w:after="60" w:line="240" w:lineRule="auto"/>
        <w:ind w:left="284" w:hanging="284"/>
        <w:jc w:val="both"/>
        <w:rPr>
          <w:rFonts w:asciiTheme="majorHAnsi" w:hAnsiTheme="majorHAnsi" w:cstheme="majorHAnsi"/>
        </w:rPr>
      </w:pPr>
      <w:r w:rsidRPr="002A4EFE">
        <w:rPr>
          <w:rFonts w:asciiTheme="majorHAnsi" w:hAnsiTheme="majorHAnsi" w:cstheme="majorHAnsi"/>
        </w:rPr>
        <w:t xml:space="preserve">Wykonawca zobowiązuje się do poinformowania Zamawiającego o zaistnieniu konfliktu interesów niezwłocznie, nie później jednak niż w następnym Dniu </w:t>
      </w:r>
      <w:r w:rsidR="00D9133A" w:rsidRPr="002A4EFE">
        <w:rPr>
          <w:rFonts w:asciiTheme="majorHAnsi" w:hAnsiTheme="majorHAnsi" w:cstheme="majorHAnsi"/>
        </w:rPr>
        <w:t>r</w:t>
      </w:r>
      <w:r w:rsidRPr="002A4EFE">
        <w:rPr>
          <w:rFonts w:asciiTheme="majorHAnsi" w:hAnsiTheme="majorHAnsi" w:cstheme="majorHAnsi"/>
        </w:rPr>
        <w:t>oboczym po jego zaistnieniu. Za konflikt interesów Strony uznają każdą sytuację, w której mogłyby wystąpić lub wystąpią uzasadnione wątpliwości co do obiektywizmu Wykonawcy w zakresie świadczenia usług objętych przedmiotem Umowy lub nastąpiła/może nastąpić utrata zaufania przez Zamawiającego do Wykonawcy.</w:t>
      </w:r>
    </w:p>
    <w:p w14:paraId="38A11642" w14:textId="77777777" w:rsidR="001D6F14" w:rsidRPr="002A4EFE" w:rsidRDefault="00ED7521" w:rsidP="00803F1F">
      <w:pPr>
        <w:pStyle w:val="Akapitzlist"/>
        <w:numPr>
          <w:ilvl w:val="0"/>
          <w:numId w:val="24"/>
        </w:numPr>
        <w:spacing w:after="60" w:line="240" w:lineRule="auto"/>
        <w:ind w:left="284" w:hanging="284"/>
        <w:jc w:val="both"/>
        <w:rPr>
          <w:rFonts w:asciiTheme="majorHAnsi" w:hAnsiTheme="majorHAnsi" w:cstheme="majorHAnsi"/>
        </w:rPr>
      </w:pPr>
      <w:r w:rsidRPr="002A4EFE">
        <w:rPr>
          <w:rFonts w:asciiTheme="majorHAnsi" w:hAnsiTheme="majorHAnsi" w:cstheme="majorHAnsi"/>
        </w:rPr>
        <w:t>Żadna ze Stron Umowy nie może domagać się traktowania jako tajemnicy Zamawiającego lub tajemnicy przedsiębiorstwa informacji, którą druga ze Stron już posiada, które zostały przez drugą Stronę niezależnie wypracowane lub które uzyskała ona zgodnie z prawem i bez klauzuli zachowania poufności od osób trzecich, jak też informacje, których ujawnienie wymagane jest przez bezwzględnie obowiązujące przepisy prawa.</w:t>
      </w:r>
    </w:p>
    <w:p w14:paraId="16DFB0BB" w14:textId="77777777" w:rsidR="001D6F14" w:rsidRPr="002A4EFE" w:rsidRDefault="00ED7521" w:rsidP="00803F1F">
      <w:pPr>
        <w:pStyle w:val="Akapitzlist"/>
        <w:numPr>
          <w:ilvl w:val="0"/>
          <w:numId w:val="24"/>
        </w:numPr>
        <w:spacing w:after="60" w:line="240" w:lineRule="auto"/>
        <w:ind w:left="284" w:hanging="284"/>
        <w:jc w:val="both"/>
        <w:rPr>
          <w:rFonts w:asciiTheme="majorHAnsi" w:hAnsiTheme="majorHAnsi" w:cstheme="majorHAnsi"/>
        </w:rPr>
      </w:pPr>
      <w:r w:rsidRPr="002A4EFE">
        <w:rPr>
          <w:rFonts w:asciiTheme="majorHAnsi" w:hAnsiTheme="majorHAnsi" w:cstheme="majorHAnsi"/>
        </w:rPr>
        <w:t>Postanowienia niniejszego paragrafu dotyczą również podmiotów (m.in. podwykonawców, doradców, audytorów), którym informacje prawnie chronione lub tajemnica Zmawiającego zostały przez Wykonawcę udostępnione, w tym również poza granice Rzeczpospolitej Polskiej.</w:t>
      </w:r>
    </w:p>
    <w:p w14:paraId="1E8BA5BD" w14:textId="77777777" w:rsidR="001D6F14" w:rsidRPr="002A4EFE" w:rsidRDefault="00ED7521" w:rsidP="00803F1F">
      <w:pPr>
        <w:pStyle w:val="Akapitzlist"/>
        <w:numPr>
          <w:ilvl w:val="0"/>
          <w:numId w:val="24"/>
        </w:numPr>
        <w:spacing w:after="60" w:line="240" w:lineRule="auto"/>
        <w:ind w:left="284" w:hanging="284"/>
        <w:jc w:val="both"/>
        <w:rPr>
          <w:rFonts w:asciiTheme="majorHAnsi" w:hAnsiTheme="majorHAnsi" w:cstheme="majorHAnsi"/>
        </w:rPr>
      </w:pPr>
      <w:r w:rsidRPr="002A4EFE">
        <w:rPr>
          <w:rFonts w:asciiTheme="majorHAnsi" w:hAnsiTheme="majorHAnsi" w:cstheme="majorHAnsi"/>
        </w:rPr>
        <w:t>Zamawiający może przeprowadzić kontrolę wykonywanych przez Wykonawcę czynności. Kontrola może być realizowana przez Zamawiającego lub podmioty przez niego uprawnione. Wykonawca zobowiązany jest współpracować w odpowiednim zakresie z Zamawiającym oraz</w:t>
      </w:r>
      <w:r w:rsidR="00AC200C" w:rsidRPr="002A4EFE">
        <w:rPr>
          <w:rFonts w:asciiTheme="majorHAnsi" w:hAnsiTheme="majorHAnsi" w:cstheme="majorHAnsi"/>
        </w:rPr>
        <w:t xml:space="preserve"> </w:t>
      </w:r>
      <w:r w:rsidRPr="002A4EFE">
        <w:rPr>
          <w:rFonts w:asciiTheme="majorHAnsi" w:hAnsiTheme="majorHAnsi" w:cstheme="majorHAnsi"/>
        </w:rPr>
        <w:t>z podmiotami przeprowadzającymi kontrolę. Wyniki kontroli zostaną przekazane Wykonawcy po jej zakończeniu. Zamawiający może wskazać niezbędne działania, jakie Wykonawca musi podjąć w celu wprowadzenia określonych zmian lub podjęcia określonych czynności.</w:t>
      </w:r>
    </w:p>
    <w:p w14:paraId="6E621927" w14:textId="77777777" w:rsidR="001D6F14" w:rsidRPr="002A4EFE" w:rsidRDefault="00ED7521" w:rsidP="00803F1F">
      <w:pPr>
        <w:pStyle w:val="Akapitzlist"/>
        <w:numPr>
          <w:ilvl w:val="0"/>
          <w:numId w:val="24"/>
        </w:numPr>
        <w:spacing w:after="60" w:line="240" w:lineRule="auto"/>
        <w:ind w:left="284" w:hanging="284"/>
        <w:jc w:val="both"/>
        <w:rPr>
          <w:rFonts w:asciiTheme="majorHAnsi" w:hAnsiTheme="majorHAnsi" w:cstheme="majorHAnsi"/>
        </w:rPr>
      </w:pPr>
      <w:r w:rsidRPr="002A4EFE">
        <w:rPr>
          <w:rFonts w:asciiTheme="majorHAnsi" w:hAnsiTheme="majorHAnsi" w:cstheme="majorHAnsi"/>
        </w:rPr>
        <w:t>Wykonawca nie może zwielokrotniać, rozpowszechniać, korzystać w celach niezwiązanych</w:t>
      </w:r>
      <w:r w:rsidR="00DF3838" w:rsidRPr="002A4EFE">
        <w:rPr>
          <w:rFonts w:asciiTheme="majorHAnsi" w:hAnsiTheme="majorHAnsi" w:cstheme="majorHAnsi"/>
        </w:rPr>
        <w:t xml:space="preserve"> </w:t>
      </w:r>
      <w:r w:rsidRPr="002A4EFE">
        <w:rPr>
          <w:rFonts w:asciiTheme="majorHAnsi" w:hAnsiTheme="majorHAnsi" w:cstheme="majorHAnsi"/>
        </w:rPr>
        <w:t>z realizacją Umowy oraz ujawniać informacji osobom trzecim, bez uzyskania w powyższym zakresie pisemnej zgody Zamawiającego, o ile takie informacje nie zostały już podane do publicznej wiadomości lub nie są publicznie dostępne.</w:t>
      </w:r>
    </w:p>
    <w:p w14:paraId="446BD0AC" w14:textId="77777777" w:rsidR="001D6F14" w:rsidRPr="002A4EFE" w:rsidRDefault="00ED7521" w:rsidP="00803F1F">
      <w:pPr>
        <w:pStyle w:val="Akapitzlist"/>
        <w:numPr>
          <w:ilvl w:val="0"/>
          <w:numId w:val="24"/>
        </w:numPr>
        <w:spacing w:after="60" w:line="240" w:lineRule="auto"/>
        <w:ind w:left="284" w:hanging="284"/>
        <w:jc w:val="both"/>
        <w:rPr>
          <w:rFonts w:asciiTheme="majorHAnsi" w:hAnsiTheme="majorHAnsi" w:cstheme="majorHAnsi"/>
        </w:rPr>
      </w:pPr>
      <w:r w:rsidRPr="002A4EFE">
        <w:rPr>
          <w:rFonts w:asciiTheme="majorHAnsi" w:hAnsiTheme="majorHAnsi" w:cstheme="majorHAnsi"/>
        </w:rPr>
        <w:t>Wykonawca zobowiązany jest:</w:t>
      </w:r>
    </w:p>
    <w:p w14:paraId="773138B6" w14:textId="77777777" w:rsidR="001D6F14" w:rsidRPr="002A4EFE" w:rsidRDefault="00ED7521" w:rsidP="00803F1F">
      <w:pPr>
        <w:pStyle w:val="Akapitzlist"/>
        <w:numPr>
          <w:ilvl w:val="1"/>
          <w:numId w:val="24"/>
        </w:numPr>
        <w:spacing w:after="60" w:line="240" w:lineRule="auto"/>
        <w:ind w:left="568" w:hanging="284"/>
        <w:jc w:val="both"/>
        <w:rPr>
          <w:rFonts w:asciiTheme="majorHAnsi" w:hAnsiTheme="majorHAnsi" w:cstheme="majorHAnsi"/>
        </w:rPr>
      </w:pPr>
      <w:r w:rsidRPr="002A4EFE">
        <w:rPr>
          <w:rFonts w:asciiTheme="majorHAnsi" w:hAnsiTheme="majorHAnsi" w:cstheme="majorHAnsi"/>
        </w:rPr>
        <w:t>zapewnić kontrolę nad tym, jakie informacje, kiedy, przez kogo oraz komu są przekazywane, zwłaszcza gdy przekazuje się je za pomocą teletransmisji danych;</w:t>
      </w:r>
    </w:p>
    <w:p w14:paraId="3659A357" w14:textId="77777777" w:rsidR="001D6F14" w:rsidRPr="002A4EFE" w:rsidRDefault="00ED7521" w:rsidP="00803F1F">
      <w:pPr>
        <w:pStyle w:val="Akapitzlist"/>
        <w:numPr>
          <w:ilvl w:val="1"/>
          <w:numId w:val="24"/>
        </w:numPr>
        <w:spacing w:after="60" w:line="240" w:lineRule="auto"/>
        <w:ind w:left="568" w:hanging="284"/>
        <w:jc w:val="both"/>
        <w:rPr>
          <w:rFonts w:asciiTheme="majorHAnsi" w:hAnsiTheme="majorHAnsi" w:cstheme="majorHAnsi"/>
        </w:rPr>
      </w:pPr>
      <w:r w:rsidRPr="002A4EFE">
        <w:rPr>
          <w:rFonts w:asciiTheme="majorHAnsi" w:hAnsiTheme="majorHAnsi" w:cstheme="majorHAnsi"/>
        </w:rPr>
        <w:lastRenderedPageBreak/>
        <w:t xml:space="preserve">zapewnić, aby osoby, o których mowa w pkt. </w:t>
      </w:r>
      <w:r w:rsidR="003754AE" w:rsidRPr="002A4EFE">
        <w:rPr>
          <w:rFonts w:asciiTheme="majorHAnsi" w:hAnsiTheme="majorHAnsi" w:cstheme="majorHAnsi"/>
        </w:rPr>
        <w:t>a)</w:t>
      </w:r>
      <w:r w:rsidRPr="002A4EFE">
        <w:rPr>
          <w:rFonts w:asciiTheme="majorHAnsi" w:hAnsiTheme="majorHAnsi" w:cstheme="majorHAnsi"/>
        </w:rPr>
        <w:t xml:space="preserve"> niniejszego ustępu, zachowywały</w:t>
      </w:r>
      <w:r w:rsidR="00DF3838" w:rsidRPr="002A4EFE">
        <w:rPr>
          <w:rFonts w:asciiTheme="majorHAnsi" w:hAnsiTheme="majorHAnsi" w:cstheme="majorHAnsi"/>
        </w:rPr>
        <w:t xml:space="preserve"> </w:t>
      </w:r>
      <w:r w:rsidRPr="002A4EFE">
        <w:rPr>
          <w:rFonts w:asciiTheme="majorHAnsi" w:hAnsiTheme="majorHAnsi" w:cstheme="majorHAnsi"/>
        </w:rPr>
        <w:t>w tajemnicy informacje oraz sposoby ich zabezpieczeń. Wykonawca zobowiązuje się do zachowania w tajemnicy wszystkich informacji uzyskanych przez niego w związku</w:t>
      </w:r>
      <w:r w:rsidR="00DF3838" w:rsidRPr="002A4EFE">
        <w:rPr>
          <w:rFonts w:asciiTheme="majorHAnsi" w:hAnsiTheme="majorHAnsi" w:cstheme="majorHAnsi"/>
        </w:rPr>
        <w:t xml:space="preserve"> </w:t>
      </w:r>
      <w:r w:rsidRPr="002A4EFE">
        <w:rPr>
          <w:rFonts w:asciiTheme="majorHAnsi" w:hAnsiTheme="majorHAnsi" w:cstheme="majorHAnsi"/>
        </w:rPr>
        <w:t>z zawarciem Umowy. Wykonawca ponosi pełną odpowiedzialność za zachowanie</w:t>
      </w:r>
      <w:r w:rsidR="00DF3838" w:rsidRPr="002A4EFE">
        <w:rPr>
          <w:rFonts w:asciiTheme="majorHAnsi" w:hAnsiTheme="majorHAnsi" w:cstheme="majorHAnsi"/>
        </w:rPr>
        <w:t xml:space="preserve"> </w:t>
      </w:r>
      <w:r w:rsidRPr="002A4EFE">
        <w:rPr>
          <w:rFonts w:asciiTheme="majorHAnsi" w:hAnsiTheme="majorHAnsi" w:cstheme="majorHAnsi"/>
        </w:rPr>
        <w:t>w tajemnicy ww. informacji przez podmioty, przy pomocy których wykonuje Umowę.</w:t>
      </w:r>
    </w:p>
    <w:p w14:paraId="27DC18F3" w14:textId="672C5FB4" w:rsidR="0024042F" w:rsidRPr="002A4EFE" w:rsidRDefault="00ED7521" w:rsidP="00803F1F">
      <w:pPr>
        <w:pStyle w:val="Akapitzlist"/>
        <w:numPr>
          <w:ilvl w:val="0"/>
          <w:numId w:val="24"/>
        </w:numPr>
        <w:spacing w:after="60" w:line="240" w:lineRule="auto"/>
        <w:ind w:left="284" w:hanging="284"/>
        <w:jc w:val="both"/>
        <w:rPr>
          <w:rFonts w:asciiTheme="majorHAnsi" w:hAnsiTheme="majorHAnsi" w:cstheme="majorHAnsi"/>
        </w:rPr>
      </w:pPr>
      <w:r w:rsidRPr="002A4EFE">
        <w:rPr>
          <w:rFonts w:asciiTheme="majorHAnsi" w:hAnsiTheme="majorHAnsi" w:cstheme="majorHAnsi"/>
        </w:rPr>
        <w:t>Wykonawca zobowiązany jest zapewnić bezpieczeństwo informacji przed wystąpieniem zagrożeń, w szczególności poprzez:</w:t>
      </w:r>
    </w:p>
    <w:p w14:paraId="41B5DBAC" w14:textId="77777777" w:rsidR="0024042F" w:rsidRPr="002A4EFE" w:rsidRDefault="00ED7521" w:rsidP="00803F1F">
      <w:pPr>
        <w:pStyle w:val="Akapitzlist"/>
        <w:numPr>
          <w:ilvl w:val="1"/>
          <w:numId w:val="24"/>
        </w:numPr>
        <w:spacing w:after="60" w:line="240" w:lineRule="auto"/>
        <w:ind w:left="568" w:hanging="284"/>
        <w:jc w:val="both"/>
        <w:rPr>
          <w:rFonts w:asciiTheme="majorHAnsi" w:hAnsiTheme="majorHAnsi" w:cstheme="majorHAnsi"/>
        </w:rPr>
      </w:pPr>
      <w:r w:rsidRPr="002A4EFE">
        <w:rPr>
          <w:rFonts w:asciiTheme="majorHAnsi" w:hAnsiTheme="majorHAnsi" w:cstheme="majorHAnsi"/>
        </w:rPr>
        <w:t>zapewnienie kontroli dostępu do powierzonych zasobów Zamawiającego;</w:t>
      </w:r>
    </w:p>
    <w:p w14:paraId="78B93491" w14:textId="77777777" w:rsidR="0024042F" w:rsidRPr="002A4EFE" w:rsidRDefault="00ED7521" w:rsidP="00803F1F">
      <w:pPr>
        <w:pStyle w:val="Akapitzlist"/>
        <w:numPr>
          <w:ilvl w:val="1"/>
          <w:numId w:val="24"/>
        </w:numPr>
        <w:spacing w:after="60" w:line="240" w:lineRule="auto"/>
        <w:ind w:left="568" w:hanging="284"/>
        <w:jc w:val="both"/>
        <w:rPr>
          <w:rFonts w:asciiTheme="majorHAnsi" w:hAnsiTheme="majorHAnsi" w:cstheme="majorHAnsi"/>
        </w:rPr>
      </w:pPr>
      <w:r w:rsidRPr="002A4EFE">
        <w:rPr>
          <w:rFonts w:asciiTheme="majorHAnsi" w:hAnsiTheme="majorHAnsi" w:cstheme="majorHAnsi"/>
        </w:rPr>
        <w:t>uniemożliwienie dostępu do zasobów informatycznych Zamawiającego przez osoby nieuprawnione;</w:t>
      </w:r>
    </w:p>
    <w:p w14:paraId="74228BC5" w14:textId="77777777" w:rsidR="00ED7521" w:rsidRPr="002A4EFE" w:rsidRDefault="00ED7521" w:rsidP="00803F1F">
      <w:pPr>
        <w:pStyle w:val="Akapitzlist"/>
        <w:numPr>
          <w:ilvl w:val="1"/>
          <w:numId w:val="24"/>
        </w:numPr>
        <w:spacing w:after="60" w:line="240" w:lineRule="auto"/>
        <w:ind w:left="568" w:hanging="284"/>
        <w:jc w:val="both"/>
        <w:rPr>
          <w:rFonts w:asciiTheme="majorHAnsi" w:hAnsiTheme="majorHAnsi" w:cstheme="majorHAnsi"/>
        </w:rPr>
      </w:pPr>
      <w:r w:rsidRPr="002A4EFE">
        <w:rPr>
          <w:rFonts w:asciiTheme="majorHAnsi" w:hAnsiTheme="majorHAnsi" w:cstheme="majorHAnsi"/>
        </w:rPr>
        <w:t>zastosowanie fizycznych środków zabezpieczenia informacji.</w:t>
      </w:r>
    </w:p>
    <w:p w14:paraId="41FC0041" w14:textId="77777777" w:rsidR="00D413E7" w:rsidRPr="002A4EFE" w:rsidRDefault="00D413E7" w:rsidP="00803F1F">
      <w:pPr>
        <w:spacing w:after="60"/>
        <w:jc w:val="center"/>
        <w:rPr>
          <w:rFonts w:asciiTheme="majorHAnsi" w:hAnsiTheme="majorHAnsi" w:cstheme="majorHAnsi"/>
          <w:b/>
          <w:sz w:val="22"/>
          <w:szCs w:val="22"/>
        </w:rPr>
      </w:pPr>
    </w:p>
    <w:p w14:paraId="6C58F063" w14:textId="79D380AA" w:rsidR="0032237E" w:rsidRPr="002A4EFE" w:rsidRDefault="00850159" w:rsidP="00803F1F">
      <w:pPr>
        <w:spacing w:after="60"/>
        <w:jc w:val="center"/>
        <w:rPr>
          <w:rFonts w:asciiTheme="majorHAnsi" w:hAnsiTheme="majorHAnsi" w:cstheme="majorHAnsi"/>
          <w:b/>
          <w:sz w:val="22"/>
          <w:szCs w:val="22"/>
        </w:rPr>
      </w:pPr>
      <w:r w:rsidRPr="002A4EFE">
        <w:rPr>
          <w:rFonts w:asciiTheme="majorHAnsi" w:hAnsiTheme="majorHAnsi" w:cstheme="majorHAnsi"/>
          <w:b/>
          <w:sz w:val="22"/>
          <w:szCs w:val="22"/>
        </w:rPr>
        <w:t>§</w:t>
      </w:r>
      <w:r w:rsidR="003F4ED3" w:rsidRPr="002A4EFE">
        <w:rPr>
          <w:rFonts w:asciiTheme="majorHAnsi" w:hAnsiTheme="majorHAnsi" w:cstheme="majorHAnsi"/>
          <w:b/>
          <w:sz w:val="22"/>
          <w:szCs w:val="22"/>
        </w:rPr>
        <w:t xml:space="preserve"> 9</w:t>
      </w:r>
      <w:r w:rsidR="00AC200C" w:rsidRPr="002A4EFE">
        <w:rPr>
          <w:rFonts w:asciiTheme="majorHAnsi" w:hAnsiTheme="majorHAnsi" w:cstheme="majorHAnsi"/>
          <w:b/>
          <w:sz w:val="22"/>
          <w:szCs w:val="22"/>
        </w:rPr>
        <w:t xml:space="preserve"> </w:t>
      </w:r>
      <w:r w:rsidR="0032237E" w:rsidRPr="002A4EFE">
        <w:rPr>
          <w:rFonts w:asciiTheme="majorHAnsi" w:hAnsiTheme="majorHAnsi" w:cstheme="majorHAnsi"/>
          <w:b/>
          <w:sz w:val="22"/>
          <w:szCs w:val="22"/>
        </w:rPr>
        <w:t>Przetwarzanie danych osobowych</w:t>
      </w:r>
    </w:p>
    <w:p w14:paraId="2B0AEE7E" w14:textId="77777777" w:rsidR="0032237E" w:rsidRPr="002A4EFE" w:rsidRDefault="0032237E" w:rsidP="00803F1F">
      <w:pPr>
        <w:pStyle w:val="Akapitzlist"/>
        <w:numPr>
          <w:ilvl w:val="0"/>
          <w:numId w:val="22"/>
        </w:numPr>
        <w:spacing w:after="60" w:line="240" w:lineRule="auto"/>
        <w:ind w:left="284" w:hanging="284"/>
        <w:jc w:val="both"/>
        <w:rPr>
          <w:rFonts w:asciiTheme="majorHAnsi" w:hAnsiTheme="majorHAnsi" w:cstheme="majorHAnsi"/>
        </w:rPr>
      </w:pPr>
      <w:r w:rsidRPr="002A4EFE">
        <w:rPr>
          <w:rFonts w:asciiTheme="majorHAnsi" w:hAnsiTheme="majorHAnsi" w:cstheme="majorHAnsi"/>
        </w:rPr>
        <w:t>Zamawiający przetwarza dane osobowe w celu realizacji i rozliczenia niniejszej umowy.</w:t>
      </w:r>
    </w:p>
    <w:p w14:paraId="5D6C1A3C" w14:textId="77777777" w:rsidR="0032237E" w:rsidRPr="002A4EFE" w:rsidRDefault="0032237E" w:rsidP="00803F1F">
      <w:pPr>
        <w:pStyle w:val="Akapitzlist"/>
        <w:numPr>
          <w:ilvl w:val="0"/>
          <w:numId w:val="22"/>
        </w:numPr>
        <w:spacing w:after="60" w:line="240" w:lineRule="auto"/>
        <w:ind w:left="284" w:hanging="284"/>
        <w:jc w:val="both"/>
        <w:rPr>
          <w:rFonts w:asciiTheme="majorHAnsi" w:hAnsiTheme="majorHAnsi" w:cstheme="majorHAnsi"/>
        </w:rPr>
      </w:pPr>
      <w:r w:rsidRPr="002A4EFE">
        <w:rPr>
          <w:rFonts w:asciiTheme="majorHAnsi" w:hAnsiTheme="majorHAnsi" w:cstheme="majorHAnsi"/>
        </w:rPr>
        <w:t>Na podstawie art. 13 ust. 1 i ust. 2 rozporządzenia Parlamentu Europejskiego i Rady (UE) 2016/679 z 27 kwietnia 2016 r. w sprawie ochrony osób fizycznych w związku z przetwarzaniem danych osobowych i w sprawie swobodnego przepływu takich danych oraz uchylenia dyrektywy 95/46/WE (dalej: RODO), informuję, że:</w:t>
      </w:r>
    </w:p>
    <w:p w14:paraId="17374E0F" w14:textId="77777777" w:rsidR="0032237E" w:rsidRPr="002A4EFE" w:rsidRDefault="0032237E" w:rsidP="00803F1F">
      <w:pPr>
        <w:pStyle w:val="Akapitzlist"/>
        <w:numPr>
          <w:ilvl w:val="1"/>
          <w:numId w:val="22"/>
        </w:numPr>
        <w:spacing w:after="60" w:line="240" w:lineRule="auto"/>
        <w:ind w:left="568" w:hanging="284"/>
        <w:jc w:val="both"/>
        <w:rPr>
          <w:rFonts w:asciiTheme="majorHAnsi" w:hAnsiTheme="majorHAnsi" w:cstheme="majorHAnsi"/>
        </w:rPr>
      </w:pPr>
      <w:r w:rsidRPr="002A4EFE">
        <w:rPr>
          <w:rFonts w:asciiTheme="majorHAnsi" w:hAnsiTheme="majorHAnsi" w:cstheme="majorHAnsi"/>
        </w:rPr>
        <w:t>Administratorem Pani/Pana danych osobowych jest Miasto Opole z siedzibą w Opolu, ul. Rynek 1A, kod pocztowy 45-015, e-mail: urzad@um.opole.pl, tel. (+48 77) 45 11 800.</w:t>
      </w:r>
    </w:p>
    <w:p w14:paraId="3FBA5C42" w14:textId="77777777" w:rsidR="0032237E" w:rsidRPr="002A4EFE" w:rsidRDefault="0032237E" w:rsidP="00803F1F">
      <w:pPr>
        <w:pStyle w:val="Akapitzlist"/>
        <w:numPr>
          <w:ilvl w:val="1"/>
          <w:numId w:val="22"/>
        </w:numPr>
        <w:spacing w:after="60" w:line="240" w:lineRule="auto"/>
        <w:ind w:left="568" w:hanging="284"/>
        <w:jc w:val="both"/>
        <w:rPr>
          <w:rFonts w:asciiTheme="majorHAnsi" w:hAnsiTheme="majorHAnsi" w:cstheme="majorHAnsi"/>
        </w:rPr>
      </w:pPr>
      <w:r w:rsidRPr="002A4EFE">
        <w:rPr>
          <w:rFonts w:asciiTheme="majorHAnsi" w:hAnsiTheme="majorHAnsi" w:cstheme="majorHAnsi"/>
        </w:rPr>
        <w:t>Administrator wyznaczył Inspektora Ochrony Danych, z którym mogą się Państwo kontaktować we wszystkich sprawach dotyczących przetwarzania danych osobowych</w:t>
      </w:r>
      <w:r w:rsidR="00DF3838" w:rsidRPr="002A4EFE">
        <w:rPr>
          <w:rFonts w:asciiTheme="majorHAnsi" w:hAnsiTheme="majorHAnsi" w:cstheme="majorHAnsi"/>
        </w:rPr>
        <w:t xml:space="preserve"> </w:t>
      </w:r>
      <w:r w:rsidRPr="002A4EFE">
        <w:rPr>
          <w:rFonts w:asciiTheme="majorHAnsi" w:hAnsiTheme="majorHAnsi" w:cstheme="majorHAnsi"/>
        </w:rPr>
        <w:t xml:space="preserve">za pośrednictwem adresu email: </w:t>
      </w:r>
      <w:hyperlink r:id="rId8" w:history="1">
        <w:r w:rsidRPr="002A4EFE">
          <w:rPr>
            <w:rStyle w:val="Hipercze"/>
            <w:rFonts w:asciiTheme="majorHAnsi" w:hAnsiTheme="majorHAnsi" w:cstheme="majorHAnsi"/>
          </w:rPr>
          <w:t>iod@um.opole.pl</w:t>
        </w:r>
      </w:hyperlink>
      <w:r w:rsidRPr="002A4EFE">
        <w:rPr>
          <w:rFonts w:asciiTheme="majorHAnsi" w:hAnsiTheme="majorHAnsi" w:cstheme="majorHAnsi"/>
        </w:rPr>
        <w:t xml:space="preserve"> lub pisemnie na adres Administratora.</w:t>
      </w:r>
    </w:p>
    <w:p w14:paraId="6B721C67" w14:textId="0CD150BA" w:rsidR="0032237E" w:rsidRPr="002A4EFE" w:rsidRDefault="0032237E" w:rsidP="00803F1F">
      <w:pPr>
        <w:pStyle w:val="Akapitzlist"/>
        <w:numPr>
          <w:ilvl w:val="1"/>
          <w:numId w:val="22"/>
        </w:numPr>
        <w:spacing w:after="60" w:line="240" w:lineRule="auto"/>
        <w:ind w:left="568" w:hanging="284"/>
        <w:jc w:val="both"/>
        <w:rPr>
          <w:rFonts w:asciiTheme="majorHAnsi" w:hAnsiTheme="majorHAnsi" w:cstheme="majorHAnsi"/>
        </w:rPr>
      </w:pPr>
      <w:r w:rsidRPr="002A4EFE">
        <w:rPr>
          <w:rFonts w:asciiTheme="majorHAnsi" w:hAnsiTheme="majorHAnsi" w:cstheme="majorHAnsi"/>
        </w:rPr>
        <w:t>Państwa dane osobowe będą przetwarzane w celu realizacji i rozliczenia niniejszej umowy na podstawie art. 6 ust. 1 lit. b RODO, jak również w celu realizacji praw oraz obowiązków wynikających z przepisów prawa (art. 6 ust. 1 lit. c RODO) oraz ustawy z dnia 23 kwietnia 1964 r. - Kodeks cywilny (</w:t>
      </w:r>
      <w:r w:rsidR="00373751" w:rsidRPr="002A4EFE">
        <w:rPr>
          <w:rFonts w:asciiTheme="majorHAnsi" w:hAnsiTheme="majorHAnsi" w:cstheme="majorHAnsi"/>
        </w:rPr>
        <w:t>Dz.U. 2024 r. poz. 1061 z późn. zm.</w:t>
      </w:r>
      <w:r w:rsidRPr="002A4EFE">
        <w:rPr>
          <w:rFonts w:asciiTheme="majorHAnsi" w:hAnsiTheme="majorHAnsi" w:cstheme="majorHAnsi"/>
        </w:rPr>
        <w:t xml:space="preserve">), Ustawa z dnia 27 sierpnia 2009 r. o finansach publicznych (tj. Dz. U. z </w:t>
      </w:r>
      <w:r w:rsidR="00294DD6" w:rsidRPr="002A4EFE">
        <w:rPr>
          <w:rFonts w:asciiTheme="majorHAnsi" w:hAnsiTheme="majorHAnsi" w:cstheme="majorHAnsi"/>
        </w:rPr>
        <w:t xml:space="preserve">2023 </w:t>
      </w:r>
      <w:r w:rsidRPr="002A4EFE">
        <w:rPr>
          <w:rFonts w:asciiTheme="majorHAnsi" w:hAnsiTheme="majorHAnsi" w:cstheme="majorHAnsi"/>
        </w:rPr>
        <w:t xml:space="preserve">r. poz. </w:t>
      </w:r>
      <w:r w:rsidR="00294DD6" w:rsidRPr="002A4EFE">
        <w:rPr>
          <w:rFonts w:asciiTheme="majorHAnsi" w:hAnsiTheme="majorHAnsi" w:cstheme="majorHAnsi"/>
        </w:rPr>
        <w:t xml:space="preserve">1270 </w:t>
      </w:r>
      <w:r w:rsidRPr="002A4EFE">
        <w:rPr>
          <w:rFonts w:asciiTheme="majorHAnsi" w:hAnsiTheme="majorHAnsi" w:cstheme="majorHAnsi"/>
        </w:rPr>
        <w:t>z</w:t>
      </w:r>
      <w:r w:rsidR="00294DD6" w:rsidRPr="002A4EFE">
        <w:rPr>
          <w:rFonts w:asciiTheme="majorHAnsi" w:hAnsiTheme="majorHAnsi" w:cstheme="majorHAnsi"/>
        </w:rPr>
        <w:t xml:space="preserve"> późn.</w:t>
      </w:r>
      <w:r w:rsidRPr="002A4EFE">
        <w:rPr>
          <w:rFonts w:asciiTheme="majorHAnsi" w:hAnsiTheme="majorHAnsi" w:cstheme="majorHAnsi"/>
        </w:rPr>
        <w:t xml:space="preserve"> zm.), Ustawy z dnia 11 marca 2004 r. o podatku od towarów i usług (</w:t>
      </w:r>
      <w:r w:rsidR="00294DD6" w:rsidRPr="002A4EFE">
        <w:rPr>
          <w:rFonts w:asciiTheme="majorHAnsi" w:hAnsiTheme="majorHAnsi" w:cstheme="majorHAnsi"/>
        </w:rPr>
        <w:t>Dz. U. z 2024 r. poz. 361</w:t>
      </w:r>
      <w:r w:rsidRPr="002A4EFE">
        <w:rPr>
          <w:rFonts w:asciiTheme="majorHAnsi" w:hAnsiTheme="majorHAnsi" w:cstheme="majorHAnsi"/>
        </w:rPr>
        <w:t>).</w:t>
      </w:r>
    </w:p>
    <w:p w14:paraId="13B87FC0" w14:textId="169CE737" w:rsidR="0032237E" w:rsidRPr="002A4EFE" w:rsidRDefault="0032237E" w:rsidP="00803F1F">
      <w:pPr>
        <w:pStyle w:val="Akapitzlist"/>
        <w:numPr>
          <w:ilvl w:val="1"/>
          <w:numId w:val="22"/>
        </w:numPr>
        <w:spacing w:after="60" w:line="240" w:lineRule="auto"/>
        <w:ind w:left="568" w:hanging="284"/>
        <w:jc w:val="both"/>
        <w:rPr>
          <w:rFonts w:asciiTheme="majorHAnsi" w:hAnsiTheme="majorHAnsi" w:cstheme="majorHAnsi"/>
        </w:rPr>
      </w:pPr>
      <w:r w:rsidRPr="002A4EFE">
        <w:rPr>
          <w:rFonts w:asciiTheme="majorHAnsi" w:hAnsiTheme="majorHAnsi" w:cstheme="majorHAnsi"/>
        </w:rPr>
        <w:t>Państwa dane będą przetwarzane przez okres niezbędny do realizacji celu przetwarzania z uwzględnieniem okresu archiwizacji oraz dochodzenia i przedawnienia ewentualnych roszczeń a następnie zgodnie z przepisami ustawy z 14 lipca 1983 r. o narodowym zasobie archiwalnym i archiwach i wydanej na jej podstawie instrukcji archiwizacji jednostki tj. 10 lat liczonych od dnia zakończenia umowy z uwzględnieniem przedawnienia roszczeń.</w:t>
      </w:r>
    </w:p>
    <w:p w14:paraId="2809A49F" w14:textId="77777777" w:rsidR="0032237E" w:rsidRPr="002A4EFE" w:rsidRDefault="0032237E" w:rsidP="00803F1F">
      <w:pPr>
        <w:pStyle w:val="Akapitzlist"/>
        <w:numPr>
          <w:ilvl w:val="1"/>
          <w:numId w:val="22"/>
        </w:numPr>
        <w:spacing w:after="60" w:line="240" w:lineRule="auto"/>
        <w:ind w:left="568" w:hanging="284"/>
        <w:jc w:val="both"/>
        <w:rPr>
          <w:rFonts w:asciiTheme="majorHAnsi" w:hAnsiTheme="majorHAnsi" w:cstheme="majorHAnsi"/>
        </w:rPr>
      </w:pPr>
      <w:r w:rsidRPr="002A4EFE">
        <w:rPr>
          <w:rFonts w:asciiTheme="majorHAnsi" w:hAnsiTheme="majorHAnsi" w:cstheme="majorHAnsi"/>
        </w:rPr>
        <w:t>Państwa dane nie będą przetwarzane w sposób zautomatyzowany, w tym nie będą podlegać profilowaniu.</w:t>
      </w:r>
    </w:p>
    <w:p w14:paraId="14FD2043" w14:textId="77777777" w:rsidR="0032237E" w:rsidRPr="002A4EFE" w:rsidRDefault="0032237E" w:rsidP="00803F1F">
      <w:pPr>
        <w:pStyle w:val="Akapitzlist"/>
        <w:numPr>
          <w:ilvl w:val="1"/>
          <w:numId w:val="22"/>
        </w:numPr>
        <w:spacing w:after="60" w:line="240" w:lineRule="auto"/>
        <w:ind w:left="568" w:hanging="284"/>
        <w:jc w:val="both"/>
        <w:rPr>
          <w:rFonts w:asciiTheme="majorHAnsi" w:hAnsiTheme="majorHAnsi" w:cstheme="majorHAnsi"/>
        </w:rPr>
      </w:pPr>
      <w:r w:rsidRPr="002A4EFE">
        <w:rPr>
          <w:rFonts w:asciiTheme="majorHAnsi" w:hAnsiTheme="majorHAnsi" w:cstheme="majorHAnsi"/>
        </w:rPr>
        <w:t>Państwa dane osobowych nie będą przekazywane poza Europejski Obszar Gospodarczy (obejmujący Unię Europejską, Norwegię, Liechtenstein i Islandię).</w:t>
      </w:r>
    </w:p>
    <w:p w14:paraId="4DCB5C2B" w14:textId="77777777" w:rsidR="0032237E" w:rsidRPr="002A4EFE" w:rsidRDefault="0032237E" w:rsidP="00803F1F">
      <w:pPr>
        <w:pStyle w:val="Akapitzlist"/>
        <w:numPr>
          <w:ilvl w:val="1"/>
          <w:numId w:val="22"/>
        </w:numPr>
        <w:spacing w:after="60" w:line="240" w:lineRule="auto"/>
        <w:ind w:left="568" w:hanging="284"/>
        <w:jc w:val="both"/>
        <w:rPr>
          <w:rFonts w:asciiTheme="majorHAnsi" w:hAnsiTheme="majorHAnsi" w:cstheme="majorHAnsi"/>
        </w:rPr>
      </w:pPr>
      <w:r w:rsidRPr="002A4EFE">
        <w:rPr>
          <w:rFonts w:asciiTheme="majorHAnsi" w:hAnsiTheme="majorHAnsi" w:cstheme="majorHAnsi"/>
        </w:rPr>
        <w:t>W związku z przetwarzaniem Państwa danych osobowych, przysługują Państwu następujące prawa:</w:t>
      </w:r>
    </w:p>
    <w:p w14:paraId="0D9BAF72" w14:textId="77777777" w:rsidR="0032237E" w:rsidRPr="002A4EFE" w:rsidRDefault="0032237E" w:rsidP="00803F1F">
      <w:pPr>
        <w:pStyle w:val="Akapitzlist"/>
        <w:numPr>
          <w:ilvl w:val="2"/>
          <w:numId w:val="22"/>
        </w:numPr>
        <w:spacing w:after="60" w:line="240" w:lineRule="auto"/>
        <w:ind w:left="851" w:hanging="284"/>
        <w:jc w:val="both"/>
        <w:rPr>
          <w:rFonts w:asciiTheme="majorHAnsi" w:hAnsiTheme="majorHAnsi" w:cstheme="majorHAnsi"/>
        </w:rPr>
      </w:pPr>
      <w:r w:rsidRPr="002A4EFE">
        <w:rPr>
          <w:rFonts w:asciiTheme="majorHAnsi" w:hAnsiTheme="majorHAnsi" w:cstheme="majorHAnsi"/>
        </w:rPr>
        <w:t>prawo dostępu do swoich danych oraz otrzymania ich kopii;</w:t>
      </w:r>
    </w:p>
    <w:p w14:paraId="28A66961" w14:textId="77777777" w:rsidR="0032237E" w:rsidRPr="002A4EFE" w:rsidRDefault="0032237E" w:rsidP="00803F1F">
      <w:pPr>
        <w:pStyle w:val="Akapitzlist"/>
        <w:numPr>
          <w:ilvl w:val="2"/>
          <w:numId w:val="22"/>
        </w:numPr>
        <w:spacing w:after="60" w:line="240" w:lineRule="auto"/>
        <w:ind w:left="851" w:hanging="284"/>
        <w:jc w:val="both"/>
        <w:rPr>
          <w:rFonts w:asciiTheme="majorHAnsi" w:hAnsiTheme="majorHAnsi" w:cstheme="majorHAnsi"/>
        </w:rPr>
      </w:pPr>
      <w:r w:rsidRPr="002A4EFE">
        <w:rPr>
          <w:rFonts w:asciiTheme="majorHAnsi" w:hAnsiTheme="majorHAnsi" w:cstheme="majorHAnsi"/>
        </w:rPr>
        <w:t>prawo do sprostowania (poprawiania) swoich danych osobowych;</w:t>
      </w:r>
    </w:p>
    <w:p w14:paraId="13257439" w14:textId="77777777" w:rsidR="0032237E" w:rsidRPr="002A4EFE" w:rsidRDefault="0032237E" w:rsidP="00803F1F">
      <w:pPr>
        <w:pStyle w:val="Akapitzlist"/>
        <w:numPr>
          <w:ilvl w:val="2"/>
          <w:numId w:val="22"/>
        </w:numPr>
        <w:spacing w:after="60" w:line="240" w:lineRule="auto"/>
        <w:ind w:left="851" w:hanging="284"/>
        <w:jc w:val="both"/>
        <w:rPr>
          <w:rFonts w:asciiTheme="majorHAnsi" w:hAnsiTheme="majorHAnsi" w:cstheme="majorHAnsi"/>
        </w:rPr>
      </w:pPr>
      <w:r w:rsidRPr="002A4EFE">
        <w:rPr>
          <w:rFonts w:asciiTheme="majorHAnsi" w:hAnsiTheme="majorHAnsi" w:cstheme="majorHAnsi"/>
        </w:rPr>
        <w:t>prawo do ograniczenia przetwarzania danych osobowych;</w:t>
      </w:r>
    </w:p>
    <w:p w14:paraId="1EE87B36" w14:textId="77777777" w:rsidR="0032237E" w:rsidRPr="002A4EFE" w:rsidRDefault="0032237E" w:rsidP="00803F1F">
      <w:pPr>
        <w:pStyle w:val="Akapitzlist"/>
        <w:numPr>
          <w:ilvl w:val="2"/>
          <w:numId w:val="22"/>
        </w:numPr>
        <w:spacing w:after="60" w:line="240" w:lineRule="auto"/>
        <w:ind w:left="851" w:hanging="284"/>
        <w:jc w:val="both"/>
        <w:rPr>
          <w:rFonts w:asciiTheme="majorHAnsi" w:hAnsiTheme="majorHAnsi" w:cstheme="majorHAnsi"/>
        </w:rPr>
      </w:pPr>
      <w:r w:rsidRPr="002A4EFE">
        <w:rPr>
          <w:rFonts w:asciiTheme="majorHAnsi" w:hAnsiTheme="majorHAnsi" w:cstheme="majorHAnsi"/>
        </w:rPr>
        <w:t>prawo do usunięcia danych o ile znajdzie zastosowanie jedna z przesłanek,</w:t>
      </w:r>
      <w:r w:rsidR="00DF3838" w:rsidRPr="002A4EFE">
        <w:rPr>
          <w:rFonts w:asciiTheme="majorHAnsi" w:hAnsiTheme="majorHAnsi" w:cstheme="majorHAnsi"/>
        </w:rPr>
        <w:t xml:space="preserve"> </w:t>
      </w:r>
      <w:r w:rsidRPr="002A4EFE">
        <w:rPr>
          <w:rFonts w:asciiTheme="majorHAnsi" w:hAnsiTheme="majorHAnsi" w:cstheme="majorHAnsi"/>
        </w:rPr>
        <w:t>o których mowa w art. 17 RODO;</w:t>
      </w:r>
    </w:p>
    <w:p w14:paraId="57CB8B8D" w14:textId="77777777" w:rsidR="0032237E" w:rsidRPr="002A4EFE" w:rsidRDefault="0032237E" w:rsidP="00803F1F">
      <w:pPr>
        <w:pStyle w:val="Akapitzlist"/>
        <w:numPr>
          <w:ilvl w:val="2"/>
          <w:numId w:val="22"/>
        </w:numPr>
        <w:spacing w:after="60" w:line="240" w:lineRule="auto"/>
        <w:ind w:left="851" w:hanging="284"/>
        <w:jc w:val="both"/>
        <w:rPr>
          <w:rFonts w:asciiTheme="majorHAnsi" w:hAnsiTheme="majorHAnsi" w:cstheme="majorHAnsi"/>
        </w:rPr>
      </w:pPr>
      <w:r w:rsidRPr="002A4EFE">
        <w:rPr>
          <w:rFonts w:asciiTheme="majorHAnsi" w:hAnsiTheme="majorHAnsi" w:cstheme="majorHAnsi"/>
        </w:rPr>
        <w:t xml:space="preserve">prawo wniesienia skargi do Prezesa Urzędu Ochrony Danych Osobowych (ul. Stawki 2, 00-193 Warszawa), w sytuacji, gdy uzna Pani/Pan, że przetwarzanie </w:t>
      </w:r>
      <w:r w:rsidRPr="002A4EFE">
        <w:rPr>
          <w:rFonts w:asciiTheme="majorHAnsi" w:hAnsiTheme="majorHAnsi" w:cstheme="majorHAnsi"/>
        </w:rPr>
        <w:tab/>
        <w:t xml:space="preserve">danych osobowych narusza przepisy ogólnego rozporządzenia o ochronie </w:t>
      </w:r>
      <w:r w:rsidRPr="002A4EFE">
        <w:rPr>
          <w:rFonts w:asciiTheme="majorHAnsi" w:hAnsiTheme="majorHAnsi" w:cstheme="majorHAnsi"/>
        </w:rPr>
        <w:tab/>
        <w:t>danych osobowych (RODO);</w:t>
      </w:r>
    </w:p>
    <w:p w14:paraId="36B57E42" w14:textId="77777777" w:rsidR="0032237E" w:rsidRPr="002A4EFE" w:rsidRDefault="0032237E" w:rsidP="00803F1F">
      <w:pPr>
        <w:pStyle w:val="Akapitzlist"/>
        <w:numPr>
          <w:ilvl w:val="1"/>
          <w:numId w:val="22"/>
        </w:numPr>
        <w:spacing w:after="60" w:line="240" w:lineRule="auto"/>
        <w:ind w:left="568" w:hanging="284"/>
        <w:jc w:val="both"/>
        <w:rPr>
          <w:rFonts w:asciiTheme="majorHAnsi" w:hAnsiTheme="majorHAnsi" w:cstheme="majorHAnsi"/>
        </w:rPr>
      </w:pPr>
      <w:r w:rsidRPr="002A4EFE">
        <w:rPr>
          <w:rFonts w:asciiTheme="majorHAnsi" w:hAnsiTheme="majorHAnsi" w:cstheme="majorHAnsi"/>
        </w:rPr>
        <w:lastRenderedPageBreak/>
        <w:t>podanie przez Państwa danych osobowych jest obowiązkowe. Nieprzekazanie danych skutkować będzie niemożnością zawarcia umowy;</w:t>
      </w:r>
    </w:p>
    <w:p w14:paraId="6BB9823D" w14:textId="1C5EF3FC" w:rsidR="0032237E" w:rsidRPr="002A4EFE" w:rsidRDefault="0032237E" w:rsidP="00803F1F">
      <w:pPr>
        <w:pStyle w:val="Akapitzlist"/>
        <w:numPr>
          <w:ilvl w:val="1"/>
          <w:numId w:val="22"/>
        </w:numPr>
        <w:spacing w:after="60" w:line="240" w:lineRule="auto"/>
        <w:ind w:left="568" w:hanging="284"/>
        <w:jc w:val="both"/>
        <w:rPr>
          <w:rFonts w:asciiTheme="majorHAnsi" w:hAnsiTheme="majorHAnsi" w:cstheme="majorHAnsi"/>
        </w:rPr>
      </w:pPr>
      <w:r w:rsidRPr="002A4EFE">
        <w:rPr>
          <w:rFonts w:asciiTheme="majorHAnsi" w:hAnsiTheme="majorHAnsi" w:cstheme="majorHAnsi"/>
        </w:rPr>
        <w:t>Państwa dane mogą zostać przekazane podmiotom zewnętrznym na podstawie zawartej umowy powierzenia między Administratorem a podmiotem zewnętrznym (dostawcy usług poczty elektronicznej, obsłudze informatycznej jednostki w tym w zakresie systemów księgowo-ewidencyjnych, podmiotom świadczącym usługi archiwistyczne oraz brakowania dokumentacji i nośników danych). Odbiorcami danych są również dostawcy usług pocztowych w przypadku korespondencji przesyłanej drogą pocztową, a także inni odbiorcy wyłącznie na podstawie przepisów prawa.</w:t>
      </w:r>
    </w:p>
    <w:p w14:paraId="46C65D50" w14:textId="77777777" w:rsidR="0032237E" w:rsidRPr="002A4EFE" w:rsidRDefault="0032237E" w:rsidP="00803F1F">
      <w:pPr>
        <w:pStyle w:val="Akapitzlist"/>
        <w:numPr>
          <w:ilvl w:val="0"/>
          <w:numId w:val="22"/>
        </w:numPr>
        <w:spacing w:after="60" w:line="240" w:lineRule="auto"/>
        <w:ind w:left="284" w:hanging="284"/>
        <w:jc w:val="both"/>
        <w:rPr>
          <w:rFonts w:asciiTheme="majorHAnsi" w:hAnsiTheme="majorHAnsi" w:cstheme="majorHAnsi"/>
        </w:rPr>
      </w:pPr>
      <w:r w:rsidRPr="002A4EFE">
        <w:rPr>
          <w:rFonts w:asciiTheme="majorHAnsi" w:hAnsiTheme="majorHAnsi" w:cstheme="majorHAnsi"/>
        </w:rPr>
        <w:t>Wykonawca zobowiązuje się do spełnienia obowiązku informacyjnego z art. 14 RODO, wobec osób których dane osobowe zostaną przekazane przez Wykonawcę w związku z realizacją niniejszej umowy.</w:t>
      </w:r>
    </w:p>
    <w:p w14:paraId="42F6A958" w14:textId="47D965B3" w:rsidR="00DF3838" w:rsidRPr="002A4EFE" w:rsidRDefault="0032237E" w:rsidP="00803F1F">
      <w:pPr>
        <w:pStyle w:val="Akapitzlist"/>
        <w:numPr>
          <w:ilvl w:val="0"/>
          <w:numId w:val="22"/>
        </w:numPr>
        <w:spacing w:after="60" w:line="240" w:lineRule="auto"/>
        <w:ind w:left="284" w:hanging="284"/>
        <w:jc w:val="both"/>
        <w:rPr>
          <w:rFonts w:asciiTheme="majorHAnsi" w:hAnsiTheme="majorHAnsi" w:cstheme="majorHAnsi"/>
        </w:rPr>
      </w:pPr>
      <w:r w:rsidRPr="002A4EFE">
        <w:rPr>
          <w:rFonts w:asciiTheme="majorHAnsi" w:hAnsiTheme="majorHAnsi" w:cstheme="majorHAnsi"/>
        </w:rPr>
        <w:t>Wykonawca przyjmuje do wiadomości, że przedmiot realizacji umowy jest współfinansowany ze środków</w:t>
      </w:r>
      <w:r w:rsidR="00543285" w:rsidRPr="002A4EFE">
        <w:rPr>
          <w:rFonts w:asciiTheme="majorHAnsi" w:hAnsiTheme="majorHAnsi" w:cstheme="majorHAnsi"/>
        </w:rPr>
        <w:t xml:space="preserve"> </w:t>
      </w:r>
      <w:bookmarkStart w:id="1" w:name="_Hlk171922484"/>
      <w:r w:rsidR="0013743F" w:rsidRPr="002A4EFE">
        <w:rPr>
          <w:rFonts w:asciiTheme="majorHAnsi" w:hAnsiTheme="majorHAnsi" w:cstheme="majorHAnsi"/>
        </w:rPr>
        <w:t>p</w:t>
      </w:r>
      <w:r w:rsidR="00543285" w:rsidRPr="002A4EFE">
        <w:rPr>
          <w:rFonts w:asciiTheme="majorHAnsi" w:hAnsiTheme="majorHAnsi" w:cstheme="majorHAnsi"/>
        </w:rPr>
        <w:t>rogramu Fundusze Europejskie na Rozwój Cyfrowy 2021-2027 (FERC) Osi Priorytetowej II Zaawansowane usługi cyfrowe działania 2.2. Wzmocnienie krajowego systemu cyberbezpieczeństwa dotyczącego realizacji konkursu grantowego w ramach Projektu grantowego „Cyberbezpieczny Samorząd” o numerze FERC.02.02-CS.01-001/23</w:t>
      </w:r>
      <w:bookmarkEnd w:id="1"/>
      <w:r w:rsidR="00F23BA5" w:rsidRPr="002A4EFE">
        <w:rPr>
          <w:rFonts w:asciiTheme="majorHAnsi" w:hAnsiTheme="majorHAnsi" w:cstheme="majorHAnsi"/>
        </w:rPr>
        <w:t>0013/ FERC.02.02-CS.01-001/23/2024</w:t>
      </w:r>
      <w:r w:rsidRPr="002A4EFE">
        <w:rPr>
          <w:rFonts w:asciiTheme="majorHAnsi" w:hAnsiTheme="majorHAnsi" w:cstheme="majorHAnsi"/>
        </w:rPr>
        <w:t xml:space="preserve">. </w:t>
      </w:r>
    </w:p>
    <w:p w14:paraId="0BCB624C" w14:textId="77777777" w:rsidR="0032237E" w:rsidRPr="002A4EFE" w:rsidRDefault="0032237E" w:rsidP="00803F1F">
      <w:pPr>
        <w:pStyle w:val="Akapitzlist"/>
        <w:spacing w:after="60" w:line="240" w:lineRule="auto"/>
        <w:ind w:left="284"/>
        <w:jc w:val="both"/>
        <w:rPr>
          <w:rFonts w:asciiTheme="majorHAnsi" w:hAnsiTheme="majorHAnsi" w:cstheme="majorHAnsi"/>
        </w:rPr>
      </w:pPr>
      <w:r w:rsidRPr="002A4EFE">
        <w:rPr>
          <w:rFonts w:asciiTheme="majorHAnsi" w:hAnsiTheme="majorHAnsi" w:cstheme="majorHAnsi"/>
        </w:rPr>
        <w:t xml:space="preserve">W związku z powyższym w ramach badania kwalifikowalności wydatków może dojść do udostępnienia dokumentacji w tym danych osobowych tym instytucjom, które staną się wtedy Administratorem Państwa danych osobowych. </w:t>
      </w:r>
    </w:p>
    <w:p w14:paraId="27DE0BB6" w14:textId="77777777" w:rsidR="00D413E7" w:rsidRPr="002A4EFE" w:rsidRDefault="00D413E7" w:rsidP="00803F1F">
      <w:pPr>
        <w:spacing w:after="60"/>
        <w:jc w:val="center"/>
        <w:rPr>
          <w:rFonts w:asciiTheme="majorHAnsi" w:hAnsiTheme="majorHAnsi" w:cstheme="majorHAnsi"/>
          <w:b/>
          <w:sz w:val="22"/>
          <w:szCs w:val="22"/>
        </w:rPr>
      </w:pPr>
    </w:p>
    <w:p w14:paraId="618CCBC8" w14:textId="7BA2993F" w:rsidR="009D7309" w:rsidRPr="002A4EFE" w:rsidRDefault="009D7309" w:rsidP="00803F1F">
      <w:pPr>
        <w:spacing w:after="60"/>
        <w:jc w:val="center"/>
        <w:rPr>
          <w:rFonts w:asciiTheme="majorHAnsi" w:hAnsiTheme="majorHAnsi" w:cstheme="majorHAnsi"/>
          <w:b/>
          <w:sz w:val="22"/>
          <w:szCs w:val="22"/>
        </w:rPr>
      </w:pPr>
      <w:r w:rsidRPr="002A4EFE">
        <w:rPr>
          <w:rFonts w:asciiTheme="majorHAnsi" w:hAnsiTheme="majorHAnsi" w:cstheme="majorHAnsi"/>
          <w:b/>
          <w:sz w:val="22"/>
          <w:szCs w:val="22"/>
        </w:rPr>
        <w:t>§ 1</w:t>
      </w:r>
      <w:r w:rsidR="00255176" w:rsidRPr="002A4EFE">
        <w:rPr>
          <w:rFonts w:asciiTheme="majorHAnsi" w:hAnsiTheme="majorHAnsi" w:cstheme="majorHAnsi"/>
          <w:b/>
          <w:sz w:val="22"/>
          <w:szCs w:val="22"/>
        </w:rPr>
        <w:t>0</w:t>
      </w:r>
      <w:r w:rsidR="00357706" w:rsidRPr="002A4EFE">
        <w:rPr>
          <w:rFonts w:asciiTheme="majorHAnsi" w:hAnsiTheme="majorHAnsi" w:cstheme="majorHAnsi"/>
          <w:b/>
          <w:sz w:val="22"/>
          <w:szCs w:val="22"/>
        </w:rPr>
        <w:t xml:space="preserve"> </w:t>
      </w:r>
      <w:r w:rsidRPr="002A4EFE">
        <w:rPr>
          <w:rFonts w:asciiTheme="majorHAnsi" w:hAnsiTheme="majorHAnsi" w:cstheme="majorHAnsi"/>
          <w:b/>
          <w:sz w:val="22"/>
          <w:szCs w:val="22"/>
        </w:rPr>
        <w:t>Postanowienia końcowe</w:t>
      </w:r>
    </w:p>
    <w:p w14:paraId="530DE944" w14:textId="5187DA5D" w:rsidR="00192FED" w:rsidRPr="002A4EFE" w:rsidRDefault="009D7309" w:rsidP="00803F1F">
      <w:pPr>
        <w:pStyle w:val="Akapitzlist"/>
        <w:numPr>
          <w:ilvl w:val="0"/>
          <w:numId w:val="23"/>
        </w:numPr>
        <w:spacing w:after="60" w:line="240" w:lineRule="auto"/>
        <w:ind w:left="284" w:hanging="284"/>
        <w:jc w:val="both"/>
        <w:rPr>
          <w:rFonts w:asciiTheme="majorHAnsi" w:hAnsiTheme="majorHAnsi" w:cstheme="majorHAnsi"/>
        </w:rPr>
      </w:pPr>
      <w:r w:rsidRPr="002A4EFE">
        <w:rPr>
          <w:rFonts w:asciiTheme="majorHAnsi" w:hAnsiTheme="majorHAnsi" w:cstheme="majorHAnsi"/>
        </w:rPr>
        <w:t>W sprawach nie uregulowanych niniejszą umową mają zastosowanie przepisy ustawy</w:t>
      </w:r>
      <w:r w:rsidR="00781C88" w:rsidRPr="002A4EFE">
        <w:rPr>
          <w:rFonts w:asciiTheme="majorHAnsi" w:hAnsiTheme="majorHAnsi" w:cstheme="majorHAnsi"/>
        </w:rPr>
        <w:t xml:space="preserve"> </w:t>
      </w:r>
      <w:r w:rsidRPr="002A4EFE">
        <w:rPr>
          <w:rFonts w:asciiTheme="majorHAnsi" w:hAnsiTheme="majorHAnsi" w:cstheme="majorHAnsi"/>
        </w:rPr>
        <w:t>z dnia 23 kwietnia 1964 r. Kodeks cywilny</w:t>
      </w:r>
      <w:r w:rsidR="008938FA" w:rsidRPr="002A4EFE">
        <w:rPr>
          <w:rFonts w:asciiTheme="majorHAnsi" w:hAnsiTheme="majorHAnsi" w:cstheme="majorHAnsi"/>
        </w:rPr>
        <w:t xml:space="preserve"> </w:t>
      </w:r>
      <w:r w:rsidR="00FB7D03" w:rsidRPr="002A4EFE">
        <w:rPr>
          <w:rFonts w:asciiTheme="majorHAnsi" w:hAnsiTheme="majorHAnsi" w:cstheme="majorHAnsi"/>
        </w:rPr>
        <w:t>(</w:t>
      </w:r>
      <w:r w:rsidR="00CF2AB5" w:rsidRPr="002A4EFE">
        <w:rPr>
          <w:rFonts w:asciiTheme="majorHAnsi" w:hAnsiTheme="majorHAnsi" w:cstheme="majorHAnsi"/>
        </w:rPr>
        <w:t>Dz.U. 2024 r. poz. 1061 z późn. zm.</w:t>
      </w:r>
      <w:r w:rsidR="00FB7D03" w:rsidRPr="002A4EFE">
        <w:rPr>
          <w:rFonts w:asciiTheme="majorHAnsi" w:hAnsiTheme="majorHAnsi" w:cstheme="majorHAnsi"/>
        </w:rPr>
        <w:t>)</w:t>
      </w:r>
      <w:r w:rsidRPr="002A4EFE">
        <w:rPr>
          <w:rFonts w:asciiTheme="majorHAnsi" w:hAnsiTheme="majorHAnsi" w:cstheme="majorHAnsi"/>
        </w:rPr>
        <w:t>.</w:t>
      </w:r>
    </w:p>
    <w:p w14:paraId="57BAB0BD" w14:textId="77777777" w:rsidR="00192FED" w:rsidRPr="002A4EFE" w:rsidRDefault="009D7309" w:rsidP="00803F1F">
      <w:pPr>
        <w:pStyle w:val="Akapitzlist"/>
        <w:numPr>
          <w:ilvl w:val="0"/>
          <w:numId w:val="23"/>
        </w:numPr>
        <w:spacing w:after="60" w:line="240" w:lineRule="auto"/>
        <w:ind w:left="284" w:hanging="284"/>
        <w:jc w:val="both"/>
        <w:rPr>
          <w:rFonts w:asciiTheme="majorHAnsi" w:hAnsiTheme="majorHAnsi" w:cstheme="majorHAnsi"/>
        </w:rPr>
      </w:pPr>
      <w:r w:rsidRPr="002A4EFE">
        <w:rPr>
          <w:rFonts w:asciiTheme="majorHAnsi" w:hAnsiTheme="majorHAnsi" w:cstheme="majorHAnsi"/>
        </w:rPr>
        <w:t>Spory mogące wynikać przy realizacji niniejszej umowy będą rozstrzygane przez właściwy miejscowo dla siedziby Zamawiającego sąd powszechny.</w:t>
      </w:r>
    </w:p>
    <w:p w14:paraId="301B371A" w14:textId="77777777" w:rsidR="00192FED" w:rsidRPr="002A4EFE" w:rsidRDefault="009D7309" w:rsidP="00803F1F">
      <w:pPr>
        <w:pStyle w:val="Akapitzlist"/>
        <w:numPr>
          <w:ilvl w:val="0"/>
          <w:numId w:val="23"/>
        </w:numPr>
        <w:spacing w:after="60" w:line="240" w:lineRule="auto"/>
        <w:ind w:left="284" w:hanging="284"/>
        <w:jc w:val="both"/>
        <w:rPr>
          <w:rFonts w:asciiTheme="majorHAnsi" w:hAnsiTheme="majorHAnsi" w:cstheme="majorHAnsi"/>
        </w:rPr>
      </w:pPr>
      <w:r w:rsidRPr="002A4EFE">
        <w:rPr>
          <w:rFonts w:asciiTheme="majorHAnsi" w:hAnsiTheme="majorHAnsi" w:cstheme="majorHAnsi"/>
        </w:rPr>
        <w:t>Umowę sporządzono w dwóch jednobrzmiących egzemplarzach, po jednym dla Wykonawcy i dla Zamawiającego.</w:t>
      </w:r>
    </w:p>
    <w:p w14:paraId="1F1D9E43" w14:textId="77777777" w:rsidR="00192FED" w:rsidRPr="002A4EFE" w:rsidRDefault="009D7309" w:rsidP="00803F1F">
      <w:pPr>
        <w:pStyle w:val="Akapitzlist"/>
        <w:numPr>
          <w:ilvl w:val="0"/>
          <w:numId w:val="23"/>
        </w:numPr>
        <w:spacing w:after="60" w:line="240" w:lineRule="auto"/>
        <w:ind w:left="284" w:hanging="284"/>
        <w:jc w:val="both"/>
        <w:rPr>
          <w:rFonts w:asciiTheme="majorHAnsi" w:hAnsiTheme="majorHAnsi" w:cstheme="majorHAnsi"/>
        </w:rPr>
      </w:pPr>
      <w:r w:rsidRPr="002A4EFE">
        <w:rPr>
          <w:rFonts w:asciiTheme="majorHAnsi" w:hAnsiTheme="majorHAnsi" w:cstheme="majorHAnsi"/>
        </w:rPr>
        <w:t>Integralną część umowy stanowią dokumenty w niej wymienione oraz następujące załączniki:</w:t>
      </w:r>
    </w:p>
    <w:p w14:paraId="02B19091" w14:textId="77777777" w:rsidR="009D1D89" w:rsidRPr="002A4EFE" w:rsidRDefault="004C795D" w:rsidP="00803F1F">
      <w:pPr>
        <w:pStyle w:val="Akapitzlist"/>
        <w:numPr>
          <w:ilvl w:val="1"/>
          <w:numId w:val="23"/>
        </w:numPr>
        <w:spacing w:after="60" w:line="240" w:lineRule="auto"/>
        <w:ind w:left="568" w:hanging="284"/>
        <w:jc w:val="both"/>
        <w:rPr>
          <w:rFonts w:asciiTheme="majorHAnsi" w:hAnsiTheme="majorHAnsi" w:cstheme="majorHAnsi"/>
        </w:rPr>
      </w:pPr>
      <w:r w:rsidRPr="002A4EFE">
        <w:rPr>
          <w:rFonts w:asciiTheme="majorHAnsi" w:hAnsiTheme="majorHAnsi" w:cstheme="majorHAnsi"/>
        </w:rPr>
        <w:t xml:space="preserve">Załącznik </w:t>
      </w:r>
      <w:r w:rsidR="00E314DF" w:rsidRPr="002A4EFE">
        <w:rPr>
          <w:rFonts w:asciiTheme="majorHAnsi" w:hAnsiTheme="majorHAnsi" w:cstheme="majorHAnsi"/>
        </w:rPr>
        <w:t xml:space="preserve">nr 1 </w:t>
      </w:r>
      <w:r w:rsidRPr="002A4EFE">
        <w:rPr>
          <w:rFonts w:asciiTheme="majorHAnsi" w:hAnsiTheme="majorHAnsi" w:cstheme="majorHAnsi"/>
        </w:rPr>
        <w:t>– opis przedmiotu zamówienia</w:t>
      </w:r>
      <w:r w:rsidR="009D1D89" w:rsidRPr="002A4EFE">
        <w:rPr>
          <w:rFonts w:asciiTheme="majorHAnsi" w:hAnsiTheme="majorHAnsi" w:cstheme="majorHAnsi"/>
        </w:rPr>
        <w:t>,</w:t>
      </w:r>
    </w:p>
    <w:p w14:paraId="1B911256" w14:textId="080B105F" w:rsidR="00DC7E83" w:rsidRPr="002A4EFE" w:rsidRDefault="009D1D89" w:rsidP="00803F1F">
      <w:pPr>
        <w:pStyle w:val="Akapitzlist"/>
        <w:numPr>
          <w:ilvl w:val="1"/>
          <w:numId w:val="23"/>
        </w:numPr>
        <w:spacing w:after="60" w:line="240" w:lineRule="auto"/>
        <w:ind w:left="568" w:hanging="284"/>
        <w:jc w:val="both"/>
        <w:rPr>
          <w:rFonts w:asciiTheme="majorHAnsi" w:hAnsiTheme="majorHAnsi" w:cstheme="majorHAnsi"/>
        </w:rPr>
      </w:pPr>
      <w:r w:rsidRPr="002A4EFE">
        <w:rPr>
          <w:rFonts w:asciiTheme="majorHAnsi" w:hAnsiTheme="majorHAnsi" w:cstheme="majorHAnsi"/>
        </w:rPr>
        <w:t>Załącznik nr 2 – Oferta Wykonawcy wraz załącznikami.</w:t>
      </w:r>
    </w:p>
    <w:p w14:paraId="4FF8BB31" w14:textId="77777777" w:rsidR="00B83E79" w:rsidRPr="002A4EFE" w:rsidRDefault="00B83E79" w:rsidP="00803F1F">
      <w:pPr>
        <w:spacing w:after="60"/>
        <w:jc w:val="center"/>
        <w:rPr>
          <w:rFonts w:asciiTheme="majorHAnsi" w:hAnsiTheme="majorHAnsi" w:cstheme="majorHAnsi"/>
          <w:b/>
          <w:sz w:val="22"/>
          <w:szCs w:val="22"/>
        </w:rPr>
      </w:pPr>
    </w:p>
    <w:p w14:paraId="18306B97" w14:textId="77777777" w:rsidR="00CF14A9" w:rsidRPr="002A4EFE" w:rsidRDefault="00CF14A9" w:rsidP="00803F1F">
      <w:pPr>
        <w:spacing w:after="60"/>
        <w:jc w:val="center"/>
        <w:rPr>
          <w:rFonts w:asciiTheme="majorHAnsi" w:hAnsiTheme="majorHAnsi" w:cstheme="majorHAnsi"/>
          <w:b/>
          <w:sz w:val="22"/>
          <w:szCs w:val="22"/>
        </w:rPr>
      </w:pPr>
    </w:p>
    <w:p w14:paraId="48476B98" w14:textId="77777777" w:rsidR="00CF14A9" w:rsidRPr="002A4EFE" w:rsidRDefault="00CF14A9" w:rsidP="00803F1F">
      <w:pPr>
        <w:spacing w:after="60"/>
        <w:jc w:val="center"/>
        <w:rPr>
          <w:rFonts w:asciiTheme="majorHAnsi" w:hAnsiTheme="majorHAnsi" w:cstheme="majorHAnsi"/>
          <w:b/>
          <w:sz w:val="22"/>
          <w:szCs w:val="22"/>
        </w:rPr>
      </w:pPr>
    </w:p>
    <w:p w14:paraId="61E74793" w14:textId="2BBAE768" w:rsidR="001973E2" w:rsidRPr="002A4EFE" w:rsidRDefault="00255176" w:rsidP="00803F1F">
      <w:pPr>
        <w:tabs>
          <w:tab w:val="center" w:pos="1701"/>
          <w:tab w:val="center" w:pos="7371"/>
        </w:tabs>
        <w:spacing w:after="60"/>
        <w:rPr>
          <w:rFonts w:asciiTheme="majorHAnsi" w:hAnsiTheme="majorHAnsi" w:cstheme="majorHAnsi"/>
          <w:b/>
          <w:sz w:val="22"/>
          <w:szCs w:val="22"/>
        </w:rPr>
      </w:pPr>
      <w:r w:rsidRPr="002A4EFE">
        <w:rPr>
          <w:rFonts w:asciiTheme="majorHAnsi" w:hAnsiTheme="majorHAnsi" w:cstheme="majorHAnsi"/>
          <w:b/>
          <w:sz w:val="22"/>
          <w:szCs w:val="22"/>
        </w:rPr>
        <w:tab/>
      </w:r>
      <w:r w:rsidR="00192FED" w:rsidRPr="002A4EFE">
        <w:rPr>
          <w:rFonts w:asciiTheme="majorHAnsi" w:hAnsiTheme="majorHAnsi" w:cstheme="majorHAnsi"/>
          <w:b/>
          <w:sz w:val="22"/>
          <w:szCs w:val="22"/>
        </w:rPr>
        <w:t>ZAMAWIAJĄCY</w:t>
      </w:r>
      <w:r w:rsidR="00192FED" w:rsidRPr="002A4EFE">
        <w:rPr>
          <w:rFonts w:asciiTheme="majorHAnsi" w:hAnsiTheme="majorHAnsi" w:cstheme="majorHAnsi"/>
          <w:b/>
          <w:sz w:val="22"/>
          <w:szCs w:val="22"/>
        </w:rPr>
        <w:tab/>
      </w:r>
      <w:r w:rsidR="00192FED" w:rsidRPr="002A4EFE">
        <w:rPr>
          <w:rFonts w:asciiTheme="majorHAnsi" w:hAnsiTheme="majorHAnsi" w:cstheme="majorHAnsi"/>
          <w:b/>
          <w:sz w:val="22"/>
          <w:szCs w:val="22"/>
        </w:rPr>
        <w:tab/>
        <w:t>WYKONAWCA</w:t>
      </w:r>
    </w:p>
    <w:sectPr w:rsidR="001973E2" w:rsidRPr="002A4EFE" w:rsidSect="00D413E7">
      <w:headerReference w:type="default" r:id="rId9"/>
      <w:footerReference w:type="default" r:id="rId10"/>
      <w:headerReference w:type="first" r:id="rId11"/>
      <w:footerReference w:type="first" r:id="rId12"/>
      <w:pgSz w:w="11906" w:h="16838" w:code="9"/>
      <w:pgMar w:top="1418" w:right="1247" w:bottom="1418" w:left="1247" w:header="340" w:footer="34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F3197" w14:textId="77777777" w:rsidR="00F85D68" w:rsidRDefault="00F85D68">
      <w:r>
        <w:separator/>
      </w:r>
    </w:p>
  </w:endnote>
  <w:endnote w:type="continuationSeparator" w:id="0">
    <w:p w14:paraId="57FD6027" w14:textId="77777777" w:rsidR="00F85D68" w:rsidRDefault="00F85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Liberation Serif">
    <w:altName w:val="Times New Roman"/>
    <w:panose1 w:val="00000000000000000000"/>
    <w:charset w:val="EE"/>
    <w:family w:val="roman"/>
    <w:notTrueType/>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inionPro-Regular, 'Times New R">
    <w:altName w:val="Calibri"/>
    <w:panose1 w:val="00000000000000000000"/>
    <w:charset w:val="00"/>
    <w:family w:val="auto"/>
    <w:notTrueType/>
    <w:pitch w:val="default"/>
    <w:sig w:usb0="00000003" w:usb1="00000000" w:usb2="00000000" w:usb3="00000000" w:csb0="00000001" w:csb1="00000000"/>
  </w:font>
  <w:font w:name="MinionPro-Bold, 'Times New Roma">
    <w:panose1 w:val="00000000000000000000"/>
    <w:charset w:val="00"/>
    <w:family w:val="auto"/>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FF699" w14:textId="12778622" w:rsidR="003421E6" w:rsidRPr="008F70E7" w:rsidRDefault="003421E6">
    <w:pPr>
      <w:pStyle w:val="Stopka"/>
      <w:jc w:val="right"/>
      <w:rPr>
        <w:rFonts w:asciiTheme="minorHAnsi" w:hAnsiTheme="minorHAnsi" w:cs="Calibri"/>
        <w:sz w:val="16"/>
      </w:rPr>
    </w:pPr>
    <w:r w:rsidRPr="008F70E7">
      <w:rPr>
        <w:rFonts w:asciiTheme="minorHAnsi" w:hAnsiTheme="minorHAnsi" w:cs="Calibri"/>
        <w:sz w:val="16"/>
      </w:rPr>
      <w:t xml:space="preserve">Strona </w:t>
    </w:r>
    <w:r w:rsidRPr="008F70E7">
      <w:rPr>
        <w:rFonts w:asciiTheme="minorHAnsi" w:hAnsiTheme="minorHAnsi" w:cs="Calibri"/>
        <w:b/>
        <w:bCs/>
        <w:sz w:val="16"/>
      </w:rPr>
      <w:fldChar w:fldCharType="begin"/>
    </w:r>
    <w:r w:rsidRPr="008F70E7">
      <w:rPr>
        <w:rFonts w:asciiTheme="minorHAnsi" w:hAnsiTheme="minorHAnsi" w:cs="Calibri"/>
        <w:b/>
        <w:bCs/>
        <w:sz w:val="16"/>
      </w:rPr>
      <w:instrText>PAGE</w:instrText>
    </w:r>
    <w:r w:rsidRPr="008F70E7">
      <w:rPr>
        <w:rFonts w:asciiTheme="minorHAnsi" w:hAnsiTheme="minorHAnsi" w:cs="Calibri"/>
        <w:b/>
        <w:bCs/>
        <w:sz w:val="16"/>
      </w:rPr>
      <w:fldChar w:fldCharType="separate"/>
    </w:r>
    <w:r w:rsidR="00540E84">
      <w:rPr>
        <w:rFonts w:asciiTheme="minorHAnsi" w:hAnsiTheme="minorHAnsi" w:cs="Calibri"/>
        <w:b/>
        <w:bCs/>
        <w:noProof/>
        <w:sz w:val="16"/>
      </w:rPr>
      <w:t>7</w:t>
    </w:r>
    <w:r w:rsidRPr="008F70E7">
      <w:rPr>
        <w:rFonts w:asciiTheme="minorHAnsi" w:hAnsiTheme="minorHAnsi" w:cs="Calibri"/>
        <w:b/>
        <w:bCs/>
        <w:sz w:val="16"/>
      </w:rPr>
      <w:fldChar w:fldCharType="end"/>
    </w:r>
    <w:r w:rsidRPr="008F70E7">
      <w:rPr>
        <w:rFonts w:asciiTheme="minorHAnsi" w:hAnsiTheme="minorHAnsi" w:cs="Calibri"/>
        <w:sz w:val="16"/>
      </w:rPr>
      <w:t xml:space="preserve"> z </w:t>
    </w:r>
    <w:r w:rsidRPr="008F70E7">
      <w:rPr>
        <w:rFonts w:asciiTheme="minorHAnsi" w:hAnsiTheme="minorHAnsi" w:cs="Calibri"/>
        <w:b/>
        <w:bCs/>
        <w:sz w:val="16"/>
      </w:rPr>
      <w:fldChar w:fldCharType="begin"/>
    </w:r>
    <w:r w:rsidRPr="008F70E7">
      <w:rPr>
        <w:rFonts w:asciiTheme="minorHAnsi" w:hAnsiTheme="minorHAnsi" w:cs="Calibri"/>
        <w:b/>
        <w:bCs/>
        <w:sz w:val="16"/>
      </w:rPr>
      <w:instrText>NUMPAGES</w:instrText>
    </w:r>
    <w:r w:rsidRPr="008F70E7">
      <w:rPr>
        <w:rFonts w:asciiTheme="minorHAnsi" w:hAnsiTheme="minorHAnsi" w:cs="Calibri"/>
        <w:b/>
        <w:bCs/>
        <w:sz w:val="16"/>
      </w:rPr>
      <w:fldChar w:fldCharType="separate"/>
    </w:r>
    <w:r w:rsidR="00540E84">
      <w:rPr>
        <w:rFonts w:asciiTheme="minorHAnsi" w:hAnsiTheme="minorHAnsi" w:cs="Calibri"/>
        <w:b/>
        <w:bCs/>
        <w:noProof/>
        <w:sz w:val="16"/>
      </w:rPr>
      <w:t>7</w:t>
    </w:r>
    <w:r w:rsidRPr="008F70E7">
      <w:rPr>
        <w:rFonts w:asciiTheme="minorHAnsi" w:hAnsiTheme="minorHAnsi" w:cs="Calibri"/>
        <w:b/>
        <w:bCs/>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B7C58" w14:textId="20AD2209" w:rsidR="003421E6" w:rsidRPr="003421E6" w:rsidRDefault="003421E6">
    <w:pPr>
      <w:pStyle w:val="Stopka"/>
      <w:jc w:val="right"/>
      <w:rPr>
        <w:sz w:val="18"/>
      </w:rPr>
    </w:pPr>
    <w:r w:rsidRPr="003421E6">
      <w:rPr>
        <w:sz w:val="18"/>
      </w:rPr>
      <w:t xml:space="preserve">Strona </w:t>
    </w:r>
    <w:r w:rsidRPr="003421E6">
      <w:rPr>
        <w:b/>
        <w:bCs/>
        <w:sz w:val="18"/>
      </w:rPr>
      <w:fldChar w:fldCharType="begin"/>
    </w:r>
    <w:r w:rsidRPr="003421E6">
      <w:rPr>
        <w:b/>
        <w:bCs/>
        <w:sz w:val="18"/>
      </w:rPr>
      <w:instrText>PAGE</w:instrText>
    </w:r>
    <w:r w:rsidRPr="003421E6">
      <w:rPr>
        <w:b/>
        <w:bCs/>
        <w:sz w:val="18"/>
      </w:rPr>
      <w:fldChar w:fldCharType="separate"/>
    </w:r>
    <w:r w:rsidR="00540E84">
      <w:rPr>
        <w:b/>
        <w:bCs/>
        <w:noProof/>
        <w:sz w:val="18"/>
      </w:rPr>
      <w:t>1</w:t>
    </w:r>
    <w:r w:rsidRPr="003421E6">
      <w:rPr>
        <w:b/>
        <w:bCs/>
        <w:sz w:val="18"/>
      </w:rPr>
      <w:fldChar w:fldCharType="end"/>
    </w:r>
    <w:r w:rsidRPr="003421E6">
      <w:rPr>
        <w:sz w:val="18"/>
      </w:rPr>
      <w:t xml:space="preserve"> z </w:t>
    </w:r>
    <w:r w:rsidRPr="003421E6">
      <w:rPr>
        <w:b/>
        <w:bCs/>
        <w:sz w:val="18"/>
      </w:rPr>
      <w:fldChar w:fldCharType="begin"/>
    </w:r>
    <w:r w:rsidRPr="003421E6">
      <w:rPr>
        <w:b/>
        <w:bCs/>
        <w:sz w:val="18"/>
      </w:rPr>
      <w:instrText>NUMPAGES</w:instrText>
    </w:r>
    <w:r w:rsidRPr="003421E6">
      <w:rPr>
        <w:b/>
        <w:bCs/>
        <w:sz w:val="18"/>
      </w:rPr>
      <w:fldChar w:fldCharType="separate"/>
    </w:r>
    <w:r w:rsidR="00540E84">
      <w:rPr>
        <w:b/>
        <w:bCs/>
        <w:noProof/>
        <w:sz w:val="18"/>
      </w:rPr>
      <w:t>7</w:t>
    </w:r>
    <w:r w:rsidRPr="003421E6">
      <w:rPr>
        <w:b/>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F195B" w14:textId="77777777" w:rsidR="00F85D68" w:rsidRDefault="00F85D68">
      <w:r>
        <w:rPr>
          <w:color w:val="000000"/>
        </w:rPr>
        <w:separator/>
      </w:r>
    </w:p>
  </w:footnote>
  <w:footnote w:type="continuationSeparator" w:id="0">
    <w:p w14:paraId="7CCF7FF0" w14:textId="77777777" w:rsidR="00F85D68" w:rsidRDefault="00F85D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B8AA0" w14:textId="6496F5CB" w:rsidR="00D9412E" w:rsidRDefault="00D9412E" w:rsidP="00D9412E">
    <w:pPr>
      <w:pStyle w:val="Nagwek"/>
      <w:jc w:val="center"/>
    </w:pPr>
    <w:r>
      <w:rPr>
        <w:noProof/>
        <w:lang w:eastAsia="pl-PL" w:bidi="ar-SA"/>
      </w:rPr>
      <w:drawing>
        <wp:inline distT="0" distB="0" distL="0" distR="0" wp14:anchorId="0E606BFA" wp14:editId="241B19A2">
          <wp:extent cx="5760720" cy="596900"/>
          <wp:effectExtent l="0" t="0" r="0" b="0"/>
          <wp:docPr id="202316592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684889" name="Obraz 806684889"/>
                  <pic:cNvPicPr/>
                </pic:nvPicPr>
                <pic:blipFill>
                  <a:blip r:embed="rId1">
                    <a:extLst>
                      <a:ext uri="{28A0092B-C50C-407E-A947-70E740481C1C}">
                        <a14:useLocalDpi xmlns:a14="http://schemas.microsoft.com/office/drawing/2010/main" val="0"/>
                      </a:ext>
                    </a:extLst>
                  </a:blip>
                  <a:stretch>
                    <a:fillRect/>
                  </a:stretch>
                </pic:blipFill>
                <pic:spPr>
                  <a:xfrm>
                    <a:off x="0" y="0"/>
                    <a:ext cx="5760720" cy="596900"/>
                  </a:xfrm>
                  <a:prstGeom prst="rect">
                    <a:avLst/>
                  </a:prstGeom>
                </pic:spPr>
              </pic:pic>
            </a:graphicData>
          </a:graphic>
        </wp:inline>
      </w:drawing>
    </w:r>
  </w:p>
  <w:p w14:paraId="1345A683" w14:textId="77777777" w:rsidR="000F4A25" w:rsidRDefault="000F4A25" w:rsidP="00D9412E">
    <w:pPr>
      <w:pStyle w:val="Nagwek"/>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B9693" w14:textId="77777777" w:rsidR="00020DBD" w:rsidRDefault="00020DBD" w:rsidP="00020DBD">
    <w:pPr>
      <w:tabs>
        <w:tab w:val="center" w:pos="4536"/>
        <w:tab w:val="right" w:pos="9072"/>
      </w:tabs>
      <w:jc w:val="center"/>
      <w:rPr>
        <w:rFonts w:asciiTheme="minorHAnsi" w:hAnsiTheme="minorHAnsi" w:cstheme="minorHAnsi"/>
        <w:sz w:val="20"/>
        <w:szCs w:val="20"/>
      </w:rPr>
    </w:pPr>
    <w:r>
      <w:rPr>
        <w:noProof/>
        <w:lang w:eastAsia="pl-PL" w:bidi="ar-SA"/>
      </w:rPr>
      <w:drawing>
        <wp:inline distT="0" distB="0" distL="0" distR="0" wp14:anchorId="245A1315" wp14:editId="2E9AE412">
          <wp:extent cx="4898722" cy="647650"/>
          <wp:effectExtent l="0" t="0" r="0" b="635"/>
          <wp:docPr id="190692634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684889" name="Obraz 806684889"/>
                  <pic:cNvPicPr/>
                </pic:nvPicPr>
                <pic:blipFill rotWithShape="1">
                  <a:blip r:embed="rId1">
                    <a:extLst>
                      <a:ext uri="{28A0092B-C50C-407E-A947-70E740481C1C}">
                        <a14:useLocalDpi xmlns:a14="http://schemas.microsoft.com/office/drawing/2010/main" val="0"/>
                      </a:ext>
                    </a:extLst>
                  </a:blip>
                  <a:srcRect r="21627"/>
                  <a:stretch/>
                </pic:blipFill>
                <pic:spPr bwMode="auto">
                  <a:xfrm>
                    <a:off x="0" y="0"/>
                    <a:ext cx="4998670" cy="660864"/>
                  </a:xfrm>
                  <a:prstGeom prst="rect">
                    <a:avLst/>
                  </a:prstGeom>
                  <a:ln>
                    <a:noFill/>
                  </a:ln>
                  <a:extLst>
                    <a:ext uri="{53640926-AAD7-44D8-BBD7-CCE9431645EC}">
                      <a14:shadowObscured xmlns:a14="http://schemas.microsoft.com/office/drawing/2010/main"/>
                    </a:ext>
                  </a:extLst>
                </pic:spPr>
              </pic:pic>
            </a:graphicData>
          </a:graphic>
        </wp:inline>
      </w:drawing>
    </w:r>
  </w:p>
  <w:p w14:paraId="055641EA" w14:textId="64E5C985" w:rsidR="003013F8" w:rsidRDefault="003A4F83" w:rsidP="003A4F83">
    <w:pPr>
      <w:tabs>
        <w:tab w:val="center" w:pos="4536"/>
        <w:tab w:val="right" w:pos="9072"/>
      </w:tabs>
      <w:jc w:val="right"/>
      <w:rPr>
        <w:rFonts w:asciiTheme="minorHAnsi" w:hAnsiTheme="minorHAnsi" w:cstheme="minorHAnsi"/>
        <w:sz w:val="20"/>
        <w:szCs w:val="20"/>
      </w:rPr>
    </w:pPr>
    <w:r w:rsidRPr="00B108BC">
      <w:rPr>
        <w:rFonts w:asciiTheme="minorHAnsi" w:hAnsiTheme="minorHAnsi" w:cstheme="minorHAnsi"/>
        <w:sz w:val="20"/>
        <w:szCs w:val="20"/>
      </w:rPr>
      <w:t xml:space="preserve">Załącznik nr 2 </w:t>
    </w:r>
    <w:r w:rsidR="00410035" w:rsidRPr="00B108BC">
      <w:rPr>
        <w:rFonts w:asciiTheme="minorHAnsi" w:hAnsiTheme="minorHAnsi" w:cstheme="minorHAnsi"/>
        <w:sz w:val="20"/>
        <w:szCs w:val="20"/>
      </w:rPr>
      <w:t xml:space="preserve">do </w:t>
    </w:r>
    <w:r w:rsidR="00E87037">
      <w:rPr>
        <w:rFonts w:asciiTheme="minorHAnsi" w:hAnsiTheme="minorHAnsi" w:cstheme="minorHAnsi"/>
        <w:sz w:val="20"/>
        <w:szCs w:val="20"/>
      </w:rPr>
      <w:t>I.ZOWI-</w:t>
    </w:r>
    <w:r w:rsidR="00BD4405">
      <w:rPr>
        <w:rFonts w:asciiTheme="minorHAnsi" w:hAnsiTheme="minorHAnsi" w:cstheme="minorHAnsi"/>
        <w:sz w:val="20"/>
        <w:szCs w:val="20"/>
      </w:rPr>
      <w:t>11</w:t>
    </w:r>
    <w:r w:rsidR="00E87037">
      <w:rPr>
        <w:rFonts w:asciiTheme="minorHAnsi" w:hAnsiTheme="minorHAnsi" w:cstheme="minorHAnsi"/>
        <w:sz w:val="20"/>
        <w:szCs w:val="20"/>
      </w:rPr>
      <w:t>/2</w:t>
    </w:r>
    <w:r w:rsidR="00351C9B">
      <w:rPr>
        <w:rFonts w:asciiTheme="minorHAnsi" w:hAnsiTheme="minorHAnsi" w:cstheme="minorHAnsi"/>
        <w:sz w:val="20"/>
        <w:szCs w:val="20"/>
      </w:rPr>
      <w:t>5</w:t>
    </w:r>
    <w:r w:rsidR="00410035" w:rsidRPr="00B108BC">
      <w:rPr>
        <w:rFonts w:asciiTheme="minorHAnsi" w:hAnsiTheme="minorHAnsi" w:cstheme="minorHAnsi"/>
        <w:sz w:val="20"/>
        <w:szCs w:val="20"/>
      </w:rPr>
      <w:t xml:space="preserve"> </w:t>
    </w:r>
    <w:r w:rsidRPr="00B108BC">
      <w:rPr>
        <w:rFonts w:asciiTheme="minorHAnsi" w:hAnsiTheme="minorHAnsi" w:cstheme="minorHAnsi"/>
        <w:sz w:val="20"/>
        <w:szCs w:val="20"/>
      </w:rPr>
      <w:t>– Projekt umowy</w:t>
    </w:r>
  </w:p>
  <w:p w14:paraId="2AB9E813" w14:textId="77777777" w:rsidR="00BA45C5" w:rsidRPr="003A4F83" w:rsidRDefault="00BA45C5" w:rsidP="003A4F83">
    <w:pPr>
      <w:tabs>
        <w:tab w:val="center" w:pos="4536"/>
        <w:tab w:val="right" w:pos="9072"/>
      </w:tabs>
      <w:jc w:val="right"/>
      <w:rPr>
        <w:rFonts w:asciiTheme="minorHAnsi" w:hAnsiTheme="minorHAnsi" w:cstheme="minorHAns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name w:val="WWNum2"/>
    <w:lvl w:ilvl="0">
      <w:start w:val="1"/>
      <w:numFmt w:val="decimal"/>
      <w:lvlText w:val="%1"/>
      <w:lvlJc w:val="left"/>
      <w:pPr>
        <w:tabs>
          <w:tab w:val="num" w:pos="0"/>
        </w:tabs>
        <w:ind w:left="360" w:hanging="360"/>
      </w:pPr>
      <w:rPr>
        <w:rFonts w:cs="Times New Roman"/>
      </w:rPr>
    </w:lvl>
    <w:lvl w:ilvl="1">
      <w:start w:val="1"/>
      <w:numFmt w:val="decimal"/>
      <w:lvlText w:val="%2."/>
      <w:lvlJc w:val="left"/>
      <w:pPr>
        <w:tabs>
          <w:tab w:val="num" w:pos="0"/>
        </w:tabs>
        <w:ind w:left="360" w:hanging="360"/>
      </w:pPr>
      <w:rPr>
        <w:rFonts w:cs="Calibri"/>
        <w:b/>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1" w15:restartNumberingAfterBreak="0">
    <w:nsid w:val="00000002"/>
    <w:multiLevelType w:val="multilevel"/>
    <w:tmpl w:val="FFFFFFFF"/>
    <w:name w:val="WWNum3"/>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1080" w:hanging="360"/>
      </w:pPr>
      <w:rPr>
        <w:rFonts w:cs="Times New Roman"/>
      </w:rPr>
    </w:lvl>
    <w:lvl w:ilvl="2">
      <w:start w:val="1"/>
      <w:numFmt w:val="decimal"/>
      <w:lvlText w:val="%1.%2.%3"/>
      <w:lvlJc w:val="left"/>
      <w:pPr>
        <w:tabs>
          <w:tab w:val="num" w:pos="0"/>
        </w:tabs>
        <w:ind w:left="2160" w:hanging="720"/>
      </w:pPr>
      <w:rPr>
        <w:rFonts w:cs="Times New Roman"/>
      </w:rPr>
    </w:lvl>
    <w:lvl w:ilvl="3">
      <w:start w:val="1"/>
      <w:numFmt w:val="decimal"/>
      <w:lvlText w:val="%1.%2.%3.%4"/>
      <w:lvlJc w:val="left"/>
      <w:pPr>
        <w:tabs>
          <w:tab w:val="num" w:pos="0"/>
        </w:tabs>
        <w:ind w:left="2880" w:hanging="720"/>
      </w:pPr>
      <w:rPr>
        <w:rFonts w:cs="Times New Roman"/>
      </w:rPr>
    </w:lvl>
    <w:lvl w:ilvl="4">
      <w:start w:val="1"/>
      <w:numFmt w:val="decimal"/>
      <w:lvlText w:val="%1.%2.%3.%4.%5"/>
      <w:lvlJc w:val="left"/>
      <w:pPr>
        <w:tabs>
          <w:tab w:val="num" w:pos="0"/>
        </w:tabs>
        <w:ind w:left="3960" w:hanging="1080"/>
      </w:pPr>
      <w:rPr>
        <w:rFonts w:cs="Times New Roman"/>
      </w:rPr>
    </w:lvl>
    <w:lvl w:ilvl="5">
      <w:start w:val="1"/>
      <w:numFmt w:val="decimal"/>
      <w:lvlText w:val="%1.%2.%3.%4.%5.%6"/>
      <w:lvlJc w:val="left"/>
      <w:pPr>
        <w:tabs>
          <w:tab w:val="num" w:pos="0"/>
        </w:tabs>
        <w:ind w:left="4680" w:hanging="1080"/>
      </w:pPr>
      <w:rPr>
        <w:rFonts w:cs="Times New Roman"/>
      </w:rPr>
    </w:lvl>
    <w:lvl w:ilvl="6">
      <w:start w:val="1"/>
      <w:numFmt w:val="decimal"/>
      <w:lvlText w:val="%1.%2.%3.%4.%5.%6.%7"/>
      <w:lvlJc w:val="left"/>
      <w:pPr>
        <w:tabs>
          <w:tab w:val="num" w:pos="0"/>
        </w:tabs>
        <w:ind w:left="5760" w:hanging="1440"/>
      </w:pPr>
      <w:rPr>
        <w:rFonts w:cs="Times New Roman"/>
      </w:rPr>
    </w:lvl>
    <w:lvl w:ilvl="7">
      <w:start w:val="1"/>
      <w:numFmt w:val="decimal"/>
      <w:lvlText w:val="%1.%2.%3.%4.%5.%6.%7.%8"/>
      <w:lvlJc w:val="left"/>
      <w:pPr>
        <w:tabs>
          <w:tab w:val="num" w:pos="0"/>
        </w:tabs>
        <w:ind w:left="6480" w:hanging="1440"/>
      </w:pPr>
      <w:rPr>
        <w:rFonts w:cs="Times New Roman"/>
      </w:rPr>
    </w:lvl>
    <w:lvl w:ilvl="8">
      <w:start w:val="1"/>
      <w:numFmt w:val="decimal"/>
      <w:lvlText w:val="%1.%2.%3.%4.%5.%6.%7.%8.%9"/>
      <w:lvlJc w:val="left"/>
      <w:pPr>
        <w:tabs>
          <w:tab w:val="num" w:pos="0"/>
        </w:tabs>
        <w:ind w:left="7200" w:hanging="1440"/>
      </w:pPr>
      <w:rPr>
        <w:rFonts w:cs="Times New Roman"/>
      </w:rPr>
    </w:lvl>
  </w:abstractNum>
  <w:abstractNum w:abstractNumId="2" w15:restartNumberingAfterBreak="0">
    <w:nsid w:val="00000003"/>
    <w:multiLevelType w:val="multilevel"/>
    <w:tmpl w:val="FFFFFFFF"/>
    <w:name w:val="WWNum4"/>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1080" w:hanging="360"/>
      </w:pPr>
      <w:rPr>
        <w:rFonts w:cs="Times New Roman"/>
      </w:rPr>
    </w:lvl>
    <w:lvl w:ilvl="2">
      <w:start w:val="1"/>
      <w:numFmt w:val="decimal"/>
      <w:lvlText w:val="%1.%2.%3"/>
      <w:lvlJc w:val="left"/>
      <w:pPr>
        <w:tabs>
          <w:tab w:val="num" w:pos="0"/>
        </w:tabs>
        <w:ind w:left="2160" w:hanging="720"/>
      </w:pPr>
      <w:rPr>
        <w:rFonts w:cs="Times New Roman"/>
      </w:rPr>
    </w:lvl>
    <w:lvl w:ilvl="3">
      <w:start w:val="1"/>
      <w:numFmt w:val="decimal"/>
      <w:lvlText w:val="%1.%2.%3.%4"/>
      <w:lvlJc w:val="left"/>
      <w:pPr>
        <w:tabs>
          <w:tab w:val="num" w:pos="0"/>
        </w:tabs>
        <w:ind w:left="2880" w:hanging="720"/>
      </w:pPr>
      <w:rPr>
        <w:rFonts w:cs="Times New Roman"/>
      </w:rPr>
    </w:lvl>
    <w:lvl w:ilvl="4">
      <w:start w:val="1"/>
      <w:numFmt w:val="decimal"/>
      <w:lvlText w:val="%1.%2.%3.%4.%5"/>
      <w:lvlJc w:val="left"/>
      <w:pPr>
        <w:tabs>
          <w:tab w:val="num" w:pos="0"/>
        </w:tabs>
        <w:ind w:left="3960" w:hanging="1080"/>
      </w:pPr>
      <w:rPr>
        <w:rFonts w:cs="Times New Roman"/>
      </w:rPr>
    </w:lvl>
    <w:lvl w:ilvl="5">
      <w:start w:val="1"/>
      <w:numFmt w:val="decimal"/>
      <w:lvlText w:val="%1.%2.%3.%4.%5.%6"/>
      <w:lvlJc w:val="left"/>
      <w:pPr>
        <w:tabs>
          <w:tab w:val="num" w:pos="0"/>
        </w:tabs>
        <w:ind w:left="4680" w:hanging="1080"/>
      </w:pPr>
      <w:rPr>
        <w:rFonts w:cs="Times New Roman"/>
      </w:rPr>
    </w:lvl>
    <w:lvl w:ilvl="6">
      <w:start w:val="1"/>
      <w:numFmt w:val="decimal"/>
      <w:lvlText w:val="%1.%2.%3.%4.%5.%6.%7"/>
      <w:lvlJc w:val="left"/>
      <w:pPr>
        <w:tabs>
          <w:tab w:val="num" w:pos="0"/>
        </w:tabs>
        <w:ind w:left="5760" w:hanging="1440"/>
      </w:pPr>
      <w:rPr>
        <w:rFonts w:cs="Times New Roman"/>
      </w:rPr>
    </w:lvl>
    <w:lvl w:ilvl="7">
      <w:start w:val="1"/>
      <w:numFmt w:val="decimal"/>
      <w:lvlText w:val="%1.%2.%3.%4.%5.%6.%7.%8"/>
      <w:lvlJc w:val="left"/>
      <w:pPr>
        <w:tabs>
          <w:tab w:val="num" w:pos="0"/>
        </w:tabs>
        <w:ind w:left="6480" w:hanging="1440"/>
      </w:pPr>
      <w:rPr>
        <w:rFonts w:cs="Times New Roman"/>
      </w:rPr>
    </w:lvl>
    <w:lvl w:ilvl="8">
      <w:start w:val="1"/>
      <w:numFmt w:val="decimal"/>
      <w:lvlText w:val="%1.%2.%3.%4.%5.%6.%7.%8.%9"/>
      <w:lvlJc w:val="left"/>
      <w:pPr>
        <w:tabs>
          <w:tab w:val="num" w:pos="0"/>
        </w:tabs>
        <w:ind w:left="7200" w:hanging="1440"/>
      </w:pPr>
      <w:rPr>
        <w:rFonts w:cs="Times New Roman"/>
      </w:rPr>
    </w:lvl>
  </w:abstractNum>
  <w:abstractNum w:abstractNumId="3" w15:restartNumberingAfterBreak="0">
    <w:nsid w:val="00000004"/>
    <w:multiLevelType w:val="multilevel"/>
    <w:tmpl w:val="FFFFFFFF"/>
    <w:name w:val="WWNum5"/>
    <w:lvl w:ilvl="0">
      <w:start w:val="1"/>
      <w:numFmt w:val="decimal"/>
      <w:lvlText w:val="%1"/>
      <w:lvlJc w:val="left"/>
      <w:pPr>
        <w:tabs>
          <w:tab w:val="num" w:pos="0"/>
        </w:tabs>
        <w:ind w:left="360" w:hanging="360"/>
      </w:pPr>
      <w:rPr>
        <w:rFonts w:cs="Times New Roman"/>
      </w:rPr>
    </w:lvl>
    <w:lvl w:ilvl="1">
      <w:start w:val="4"/>
      <w:numFmt w:val="decimal"/>
      <w:lvlText w:val="%2."/>
      <w:lvlJc w:val="left"/>
      <w:pPr>
        <w:tabs>
          <w:tab w:val="num" w:pos="0"/>
        </w:tabs>
        <w:ind w:left="360" w:hanging="360"/>
      </w:pPr>
      <w:rPr>
        <w:rFonts w:cs="Calibri"/>
        <w:b/>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4" w15:restartNumberingAfterBreak="0">
    <w:nsid w:val="00000005"/>
    <w:multiLevelType w:val="multilevel"/>
    <w:tmpl w:val="FFFFFFFF"/>
    <w:name w:val="WWNum6"/>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5" w15:restartNumberingAfterBreak="0">
    <w:nsid w:val="00000006"/>
    <w:multiLevelType w:val="multilevel"/>
    <w:tmpl w:val="FFFFFFFF"/>
    <w:name w:val="WWNum7"/>
    <w:lvl w:ilvl="0">
      <w:start w:val="2"/>
      <w:numFmt w:val="decimal"/>
      <w:lvlText w:val="%1."/>
      <w:lvlJc w:val="left"/>
      <w:pPr>
        <w:tabs>
          <w:tab w:val="num" w:pos="0"/>
        </w:tabs>
        <w:ind w:left="360" w:hanging="360"/>
      </w:pPr>
      <w:rPr>
        <w:rFonts w:cs="Times New Roman"/>
        <w:b w:val="0"/>
      </w:rPr>
    </w:lvl>
    <w:lvl w:ilvl="1">
      <w:start w:val="1"/>
      <w:numFmt w:val="decimal"/>
      <w:lvlText w:val="%1.%2."/>
      <w:lvlJc w:val="left"/>
      <w:pPr>
        <w:tabs>
          <w:tab w:val="num" w:pos="0"/>
        </w:tabs>
        <w:ind w:left="1080" w:hanging="720"/>
      </w:pPr>
      <w:rPr>
        <w:rFonts w:cs="Times New Roman"/>
        <w:b w:val="0"/>
      </w:rPr>
    </w:lvl>
    <w:lvl w:ilvl="2">
      <w:start w:val="1"/>
      <w:numFmt w:val="decimal"/>
      <w:lvlText w:val="%1.%2.%3."/>
      <w:lvlJc w:val="left"/>
      <w:pPr>
        <w:tabs>
          <w:tab w:val="num" w:pos="0"/>
        </w:tabs>
        <w:ind w:left="1800" w:hanging="1080"/>
      </w:pPr>
      <w:rPr>
        <w:rFonts w:cs="Times New Roman"/>
        <w:b w:val="0"/>
      </w:rPr>
    </w:lvl>
    <w:lvl w:ilvl="3">
      <w:start w:val="1"/>
      <w:numFmt w:val="decimal"/>
      <w:lvlText w:val="%1.%2.%3.%4."/>
      <w:lvlJc w:val="left"/>
      <w:pPr>
        <w:tabs>
          <w:tab w:val="num" w:pos="0"/>
        </w:tabs>
        <w:ind w:left="2160" w:hanging="1080"/>
      </w:pPr>
      <w:rPr>
        <w:rFonts w:cs="Times New Roman"/>
        <w:b w:val="0"/>
      </w:rPr>
    </w:lvl>
    <w:lvl w:ilvl="4">
      <w:start w:val="1"/>
      <w:numFmt w:val="decimal"/>
      <w:lvlText w:val="%1.%2.%3.%4.%5."/>
      <w:lvlJc w:val="left"/>
      <w:pPr>
        <w:tabs>
          <w:tab w:val="num" w:pos="0"/>
        </w:tabs>
        <w:ind w:left="2880" w:hanging="1440"/>
      </w:pPr>
      <w:rPr>
        <w:rFonts w:cs="Times New Roman"/>
        <w:b w:val="0"/>
      </w:rPr>
    </w:lvl>
    <w:lvl w:ilvl="5">
      <w:start w:val="1"/>
      <w:numFmt w:val="decimal"/>
      <w:lvlText w:val="%1.%2.%3.%4.%5.%6."/>
      <w:lvlJc w:val="left"/>
      <w:pPr>
        <w:tabs>
          <w:tab w:val="num" w:pos="0"/>
        </w:tabs>
        <w:ind w:left="3600" w:hanging="1800"/>
      </w:pPr>
      <w:rPr>
        <w:rFonts w:cs="Times New Roman"/>
        <w:b w:val="0"/>
      </w:rPr>
    </w:lvl>
    <w:lvl w:ilvl="6">
      <w:start w:val="1"/>
      <w:numFmt w:val="decimal"/>
      <w:lvlText w:val="%1.%2.%3.%4.%5.%6.%7."/>
      <w:lvlJc w:val="left"/>
      <w:pPr>
        <w:tabs>
          <w:tab w:val="num" w:pos="0"/>
        </w:tabs>
        <w:ind w:left="3960" w:hanging="1800"/>
      </w:pPr>
      <w:rPr>
        <w:rFonts w:cs="Times New Roman"/>
        <w:b w:val="0"/>
      </w:rPr>
    </w:lvl>
    <w:lvl w:ilvl="7">
      <w:start w:val="1"/>
      <w:numFmt w:val="decimal"/>
      <w:lvlText w:val="%1.%2.%3.%4.%5.%6.%7.%8."/>
      <w:lvlJc w:val="left"/>
      <w:pPr>
        <w:tabs>
          <w:tab w:val="num" w:pos="0"/>
        </w:tabs>
        <w:ind w:left="4680" w:hanging="2160"/>
      </w:pPr>
      <w:rPr>
        <w:rFonts w:cs="Times New Roman"/>
        <w:b w:val="0"/>
      </w:rPr>
    </w:lvl>
    <w:lvl w:ilvl="8">
      <w:start w:val="1"/>
      <w:numFmt w:val="decimal"/>
      <w:lvlText w:val="%1.%2.%3.%4.%5.%6.%7.%8.%9."/>
      <w:lvlJc w:val="left"/>
      <w:pPr>
        <w:tabs>
          <w:tab w:val="num" w:pos="0"/>
        </w:tabs>
        <w:ind w:left="5400" w:hanging="2520"/>
      </w:pPr>
      <w:rPr>
        <w:rFonts w:cs="Times New Roman"/>
        <w:b w:val="0"/>
      </w:rPr>
    </w:lvl>
  </w:abstractNum>
  <w:abstractNum w:abstractNumId="6" w15:restartNumberingAfterBreak="0">
    <w:nsid w:val="00000007"/>
    <w:multiLevelType w:val="multilevel"/>
    <w:tmpl w:val="FFFFFFFF"/>
    <w:name w:val="WWNum8"/>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1080" w:hanging="720"/>
      </w:pPr>
      <w:rPr>
        <w:rFonts w:cs="Times New Roman"/>
      </w:rPr>
    </w:lvl>
    <w:lvl w:ilvl="2">
      <w:start w:val="1"/>
      <w:numFmt w:val="decimal"/>
      <w:lvlText w:val="%1.%2.%3."/>
      <w:lvlJc w:val="left"/>
      <w:pPr>
        <w:tabs>
          <w:tab w:val="num" w:pos="0"/>
        </w:tabs>
        <w:ind w:left="1440" w:hanging="720"/>
      </w:pPr>
      <w:rPr>
        <w:rFonts w:cs="Times New Roman"/>
      </w:rPr>
    </w:lvl>
    <w:lvl w:ilvl="3">
      <w:start w:val="1"/>
      <w:numFmt w:val="decimal"/>
      <w:lvlText w:val="%1.%2.%3.%4."/>
      <w:lvlJc w:val="left"/>
      <w:pPr>
        <w:tabs>
          <w:tab w:val="num" w:pos="0"/>
        </w:tabs>
        <w:ind w:left="2160" w:hanging="1080"/>
      </w:pPr>
      <w:rPr>
        <w:rFonts w:cs="Times New Roman"/>
      </w:rPr>
    </w:lvl>
    <w:lvl w:ilvl="4">
      <w:start w:val="1"/>
      <w:numFmt w:val="decimal"/>
      <w:lvlText w:val="%1.%2.%3.%4.%5."/>
      <w:lvlJc w:val="left"/>
      <w:pPr>
        <w:tabs>
          <w:tab w:val="num" w:pos="0"/>
        </w:tabs>
        <w:ind w:left="2880" w:hanging="1440"/>
      </w:pPr>
      <w:rPr>
        <w:rFonts w:cs="Times New Roman"/>
      </w:rPr>
    </w:lvl>
    <w:lvl w:ilvl="5">
      <w:start w:val="1"/>
      <w:numFmt w:val="decimal"/>
      <w:lvlText w:val="%1.%2.%3.%4.%5.%6."/>
      <w:lvlJc w:val="left"/>
      <w:pPr>
        <w:tabs>
          <w:tab w:val="num" w:pos="0"/>
        </w:tabs>
        <w:ind w:left="3240" w:hanging="1440"/>
      </w:pPr>
      <w:rPr>
        <w:rFonts w:cs="Times New Roman"/>
      </w:rPr>
    </w:lvl>
    <w:lvl w:ilvl="6">
      <w:start w:val="1"/>
      <w:numFmt w:val="decimal"/>
      <w:lvlText w:val="%1.%2.%3.%4.%5.%6.%7."/>
      <w:lvlJc w:val="left"/>
      <w:pPr>
        <w:tabs>
          <w:tab w:val="num" w:pos="0"/>
        </w:tabs>
        <w:ind w:left="3960" w:hanging="1800"/>
      </w:pPr>
      <w:rPr>
        <w:rFonts w:cs="Times New Roman"/>
      </w:rPr>
    </w:lvl>
    <w:lvl w:ilvl="7">
      <w:start w:val="1"/>
      <w:numFmt w:val="decimal"/>
      <w:lvlText w:val="%1.%2.%3.%4.%5.%6.%7.%8."/>
      <w:lvlJc w:val="left"/>
      <w:pPr>
        <w:tabs>
          <w:tab w:val="num" w:pos="0"/>
        </w:tabs>
        <w:ind w:left="4680" w:hanging="2160"/>
      </w:pPr>
      <w:rPr>
        <w:rFonts w:cs="Times New Roman"/>
      </w:rPr>
    </w:lvl>
    <w:lvl w:ilvl="8">
      <w:start w:val="1"/>
      <w:numFmt w:val="decimal"/>
      <w:lvlText w:val="%1.%2.%3.%4.%5.%6.%7.%8.%9."/>
      <w:lvlJc w:val="left"/>
      <w:pPr>
        <w:tabs>
          <w:tab w:val="num" w:pos="0"/>
        </w:tabs>
        <w:ind w:left="5040" w:hanging="2160"/>
      </w:pPr>
      <w:rPr>
        <w:rFonts w:cs="Times New Roman"/>
      </w:rPr>
    </w:lvl>
  </w:abstractNum>
  <w:abstractNum w:abstractNumId="7" w15:restartNumberingAfterBreak="0">
    <w:nsid w:val="00000008"/>
    <w:multiLevelType w:val="multilevel"/>
    <w:tmpl w:val="FFFFFFFF"/>
    <w:name w:val="WWNum9"/>
    <w:lvl w:ilvl="0">
      <w:start w:val="4"/>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1080" w:hanging="720"/>
      </w:pPr>
      <w:rPr>
        <w:rFonts w:cs="Times New Roman"/>
      </w:rPr>
    </w:lvl>
    <w:lvl w:ilvl="2">
      <w:start w:val="1"/>
      <w:numFmt w:val="decimal"/>
      <w:lvlText w:val="%1.%2.%3."/>
      <w:lvlJc w:val="left"/>
      <w:pPr>
        <w:tabs>
          <w:tab w:val="num" w:pos="0"/>
        </w:tabs>
        <w:ind w:left="1440" w:hanging="720"/>
      </w:pPr>
      <w:rPr>
        <w:rFonts w:cs="Times New Roman"/>
      </w:rPr>
    </w:lvl>
    <w:lvl w:ilvl="3">
      <w:start w:val="1"/>
      <w:numFmt w:val="decimal"/>
      <w:lvlText w:val="%1.%2.%3.%4."/>
      <w:lvlJc w:val="left"/>
      <w:pPr>
        <w:tabs>
          <w:tab w:val="num" w:pos="0"/>
        </w:tabs>
        <w:ind w:left="2160" w:hanging="1080"/>
      </w:pPr>
      <w:rPr>
        <w:rFonts w:cs="Times New Roman"/>
      </w:rPr>
    </w:lvl>
    <w:lvl w:ilvl="4">
      <w:start w:val="1"/>
      <w:numFmt w:val="decimal"/>
      <w:lvlText w:val="%1.%2.%3.%4.%5."/>
      <w:lvlJc w:val="left"/>
      <w:pPr>
        <w:tabs>
          <w:tab w:val="num" w:pos="0"/>
        </w:tabs>
        <w:ind w:left="2880" w:hanging="1440"/>
      </w:pPr>
      <w:rPr>
        <w:rFonts w:cs="Times New Roman"/>
      </w:rPr>
    </w:lvl>
    <w:lvl w:ilvl="5">
      <w:start w:val="1"/>
      <w:numFmt w:val="decimal"/>
      <w:lvlText w:val="%1.%2.%3.%4.%5.%6."/>
      <w:lvlJc w:val="left"/>
      <w:pPr>
        <w:tabs>
          <w:tab w:val="num" w:pos="0"/>
        </w:tabs>
        <w:ind w:left="3240" w:hanging="1440"/>
      </w:pPr>
      <w:rPr>
        <w:rFonts w:cs="Times New Roman"/>
      </w:rPr>
    </w:lvl>
    <w:lvl w:ilvl="6">
      <w:start w:val="1"/>
      <w:numFmt w:val="decimal"/>
      <w:lvlText w:val="%1.%2.%3.%4.%5.%6.%7."/>
      <w:lvlJc w:val="left"/>
      <w:pPr>
        <w:tabs>
          <w:tab w:val="num" w:pos="0"/>
        </w:tabs>
        <w:ind w:left="3960" w:hanging="1800"/>
      </w:pPr>
      <w:rPr>
        <w:rFonts w:cs="Times New Roman"/>
      </w:rPr>
    </w:lvl>
    <w:lvl w:ilvl="7">
      <w:start w:val="1"/>
      <w:numFmt w:val="decimal"/>
      <w:lvlText w:val="%1.%2.%3.%4.%5.%6.%7.%8."/>
      <w:lvlJc w:val="left"/>
      <w:pPr>
        <w:tabs>
          <w:tab w:val="num" w:pos="0"/>
        </w:tabs>
        <w:ind w:left="4680" w:hanging="2160"/>
      </w:pPr>
      <w:rPr>
        <w:rFonts w:cs="Times New Roman"/>
      </w:rPr>
    </w:lvl>
    <w:lvl w:ilvl="8">
      <w:start w:val="1"/>
      <w:numFmt w:val="decimal"/>
      <w:lvlText w:val="%1.%2.%3.%4.%5.%6.%7.%8.%9."/>
      <w:lvlJc w:val="left"/>
      <w:pPr>
        <w:tabs>
          <w:tab w:val="num" w:pos="0"/>
        </w:tabs>
        <w:ind w:left="5040" w:hanging="2160"/>
      </w:pPr>
      <w:rPr>
        <w:rFonts w:cs="Times New Roman"/>
      </w:rPr>
    </w:lvl>
  </w:abstractNum>
  <w:abstractNum w:abstractNumId="8" w15:restartNumberingAfterBreak="0">
    <w:nsid w:val="00000009"/>
    <w:multiLevelType w:val="multilevel"/>
    <w:tmpl w:val="FFFFFFFF"/>
    <w:name w:val="WWNum10"/>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b w:val="0"/>
        <w:bCs w:val="0"/>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9" w15:restartNumberingAfterBreak="0">
    <w:nsid w:val="0000000A"/>
    <w:multiLevelType w:val="multilevel"/>
    <w:tmpl w:val="FFFFFFFF"/>
    <w:name w:val="WW8Num10"/>
    <w:lvl w:ilvl="0">
      <w:start w:val="1"/>
      <w:numFmt w:val="decimal"/>
      <w:lvlText w:val="%1)"/>
      <w:lvlJc w:val="left"/>
      <w:pPr>
        <w:tabs>
          <w:tab w:val="num" w:pos="720"/>
        </w:tabs>
        <w:ind w:left="720" w:hanging="360"/>
      </w:pPr>
      <w:rPr>
        <w:rFonts w:ascii="Times New Roman" w:hAnsi="Times New Roman" w:cs="Times New Roman"/>
        <w:b w:val="0"/>
        <w:bCs w:val="0"/>
        <w:iCs/>
        <w:color w:val="000000"/>
        <w:sz w:val="18"/>
        <w:szCs w:val="18"/>
      </w:rPr>
    </w:lvl>
    <w:lvl w:ilvl="1">
      <w:start w:val="1"/>
      <w:numFmt w:val="decimal"/>
      <w:lvlText w:val="%2)"/>
      <w:lvlJc w:val="left"/>
      <w:pPr>
        <w:tabs>
          <w:tab w:val="num" w:pos="1080"/>
        </w:tabs>
        <w:ind w:left="1080" w:hanging="360"/>
      </w:pPr>
      <w:rPr>
        <w:rFonts w:ascii="Times New Roman" w:hAnsi="Times New Roman" w:cs="Times New Roman"/>
        <w:b w:val="0"/>
        <w:bCs w:val="0"/>
        <w:iCs/>
        <w:color w:val="000000"/>
        <w:sz w:val="18"/>
        <w:szCs w:val="18"/>
      </w:rPr>
    </w:lvl>
    <w:lvl w:ilvl="2">
      <w:start w:val="1"/>
      <w:numFmt w:val="decimal"/>
      <w:lvlText w:val="%3)"/>
      <w:lvlJc w:val="left"/>
      <w:pPr>
        <w:tabs>
          <w:tab w:val="num" w:pos="1440"/>
        </w:tabs>
        <w:ind w:left="1440" w:hanging="360"/>
      </w:pPr>
      <w:rPr>
        <w:rFonts w:ascii="Times New Roman" w:hAnsi="Times New Roman" w:cs="Times New Roman"/>
        <w:b w:val="0"/>
        <w:bCs w:val="0"/>
        <w:iCs/>
        <w:color w:val="000000"/>
        <w:sz w:val="18"/>
        <w:szCs w:val="18"/>
      </w:rPr>
    </w:lvl>
    <w:lvl w:ilvl="3">
      <w:start w:val="1"/>
      <w:numFmt w:val="decimal"/>
      <w:lvlText w:val="%4)"/>
      <w:lvlJc w:val="left"/>
      <w:pPr>
        <w:tabs>
          <w:tab w:val="num" w:pos="1800"/>
        </w:tabs>
        <w:ind w:left="1800" w:hanging="360"/>
      </w:pPr>
      <w:rPr>
        <w:rFonts w:ascii="Times New Roman" w:hAnsi="Times New Roman" w:cs="Times New Roman"/>
        <w:b w:val="0"/>
        <w:bCs w:val="0"/>
        <w:iCs/>
        <w:color w:val="000000"/>
        <w:sz w:val="18"/>
        <w:szCs w:val="18"/>
      </w:rPr>
    </w:lvl>
    <w:lvl w:ilvl="4">
      <w:start w:val="1"/>
      <w:numFmt w:val="decimal"/>
      <w:lvlText w:val="%5)"/>
      <w:lvlJc w:val="left"/>
      <w:pPr>
        <w:tabs>
          <w:tab w:val="num" w:pos="2160"/>
        </w:tabs>
        <w:ind w:left="2160" w:hanging="360"/>
      </w:pPr>
      <w:rPr>
        <w:rFonts w:ascii="Times New Roman" w:hAnsi="Times New Roman" w:cs="Times New Roman"/>
        <w:b w:val="0"/>
        <w:bCs w:val="0"/>
        <w:iCs/>
        <w:color w:val="000000"/>
        <w:sz w:val="18"/>
        <w:szCs w:val="18"/>
      </w:rPr>
    </w:lvl>
    <w:lvl w:ilvl="5">
      <w:start w:val="1"/>
      <w:numFmt w:val="decimal"/>
      <w:lvlText w:val="%6)"/>
      <w:lvlJc w:val="left"/>
      <w:pPr>
        <w:tabs>
          <w:tab w:val="num" w:pos="2520"/>
        </w:tabs>
        <w:ind w:left="2520" w:hanging="360"/>
      </w:pPr>
      <w:rPr>
        <w:rFonts w:ascii="Times New Roman" w:hAnsi="Times New Roman" w:cs="Times New Roman"/>
        <w:b w:val="0"/>
        <w:bCs w:val="0"/>
        <w:iCs/>
        <w:color w:val="000000"/>
        <w:sz w:val="18"/>
        <w:szCs w:val="18"/>
      </w:rPr>
    </w:lvl>
    <w:lvl w:ilvl="6">
      <w:start w:val="1"/>
      <w:numFmt w:val="decimal"/>
      <w:lvlText w:val="%7)"/>
      <w:lvlJc w:val="left"/>
      <w:pPr>
        <w:tabs>
          <w:tab w:val="num" w:pos="2880"/>
        </w:tabs>
        <w:ind w:left="2880" w:hanging="360"/>
      </w:pPr>
      <w:rPr>
        <w:rFonts w:ascii="Times New Roman" w:hAnsi="Times New Roman" w:cs="Times New Roman"/>
        <w:b w:val="0"/>
        <w:bCs w:val="0"/>
        <w:iCs/>
        <w:color w:val="000000"/>
        <w:sz w:val="18"/>
        <w:szCs w:val="18"/>
      </w:rPr>
    </w:lvl>
    <w:lvl w:ilvl="7">
      <w:start w:val="1"/>
      <w:numFmt w:val="decimal"/>
      <w:lvlText w:val="%8)"/>
      <w:lvlJc w:val="left"/>
      <w:pPr>
        <w:tabs>
          <w:tab w:val="num" w:pos="3240"/>
        </w:tabs>
        <w:ind w:left="3240" w:hanging="360"/>
      </w:pPr>
      <w:rPr>
        <w:rFonts w:ascii="Times New Roman" w:hAnsi="Times New Roman" w:cs="Times New Roman"/>
        <w:b w:val="0"/>
        <w:bCs w:val="0"/>
        <w:iCs/>
        <w:color w:val="000000"/>
        <w:sz w:val="18"/>
        <w:szCs w:val="18"/>
      </w:rPr>
    </w:lvl>
    <w:lvl w:ilvl="8">
      <w:start w:val="1"/>
      <w:numFmt w:val="decimal"/>
      <w:lvlText w:val="%9)"/>
      <w:lvlJc w:val="left"/>
      <w:pPr>
        <w:tabs>
          <w:tab w:val="num" w:pos="3600"/>
        </w:tabs>
        <w:ind w:left="3600" w:hanging="360"/>
      </w:pPr>
      <w:rPr>
        <w:rFonts w:ascii="Times New Roman" w:hAnsi="Times New Roman" w:cs="Times New Roman"/>
        <w:b w:val="0"/>
        <w:bCs w:val="0"/>
        <w:iCs/>
        <w:color w:val="000000"/>
        <w:sz w:val="18"/>
        <w:szCs w:val="18"/>
      </w:rPr>
    </w:lvl>
  </w:abstractNum>
  <w:abstractNum w:abstractNumId="10" w15:restartNumberingAfterBreak="0">
    <w:nsid w:val="0000000B"/>
    <w:multiLevelType w:val="multilevel"/>
    <w:tmpl w:val="FFFFFFFF"/>
    <w:name w:val="WW8Num11"/>
    <w:lvl w:ilvl="0">
      <w:start w:val="1"/>
      <w:numFmt w:val="decimal"/>
      <w:lvlText w:val="%1."/>
      <w:lvlJc w:val="left"/>
      <w:pPr>
        <w:tabs>
          <w:tab w:val="num" w:pos="0"/>
        </w:tabs>
        <w:ind w:left="720" w:hanging="360"/>
      </w:pPr>
      <w:rPr>
        <w:rFonts w:eastAsia="Times New Roman" w:cs="Times New Roman" w:hint="default"/>
        <w:b/>
        <w:sz w:val="22"/>
        <w:szCs w:val="22"/>
      </w:rPr>
    </w:lvl>
    <w:lvl w:ilvl="1">
      <w:start w:val="1"/>
      <w:numFmt w:val="decimal"/>
      <w:lvlText w:val="%2."/>
      <w:lvlJc w:val="left"/>
      <w:pPr>
        <w:tabs>
          <w:tab w:val="num" w:pos="0"/>
        </w:tabs>
        <w:ind w:left="1440" w:hanging="360"/>
      </w:pPr>
      <w:rPr>
        <w:rFonts w:ascii="Times New Roman" w:eastAsia="Times New Roman" w:hAnsi="Times New Roman" w:cs="Times New Roman"/>
        <w:b/>
        <w:sz w:val="22"/>
        <w:szCs w:val="22"/>
      </w:rPr>
    </w:lvl>
    <w:lvl w:ilvl="2">
      <w:start w:val="1"/>
      <w:numFmt w:val="decimal"/>
      <w:lvlText w:val="%3)"/>
      <w:lvlJc w:val="left"/>
      <w:pPr>
        <w:tabs>
          <w:tab w:val="num" w:pos="0"/>
        </w:tabs>
        <w:ind w:left="2340" w:hanging="360"/>
      </w:pPr>
      <w:rPr>
        <w:rFonts w:cs="Times New Roman" w:hint="default"/>
      </w:rPr>
    </w:lvl>
    <w:lvl w:ilvl="3">
      <w:start w:val="1"/>
      <w:numFmt w:val="upperRoman"/>
      <w:lvlText w:val="%4."/>
      <w:lvlJc w:val="left"/>
      <w:pPr>
        <w:tabs>
          <w:tab w:val="num" w:pos="0"/>
        </w:tabs>
        <w:ind w:left="720" w:hanging="720"/>
      </w:pPr>
      <w:rPr>
        <w:rFonts w:cs="Times New Roman" w:hint="default"/>
        <w:b/>
        <w:iCs/>
        <w:sz w:val="24"/>
        <w:szCs w:val="24"/>
      </w:rPr>
    </w:lvl>
    <w:lvl w:ilvl="4">
      <w:start w:val="1"/>
      <w:numFmt w:val="lowerLetter"/>
      <w:lvlText w:val="%5)"/>
      <w:lvlJc w:val="left"/>
      <w:pPr>
        <w:tabs>
          <w:tab w:val="num" w:pos="709"/>
        </w:tabs>
        <w:ind w:left="3600" w:hanging="360"/>
      </w:pPr>
      <w:rPr>
        <w:rFonts w:ascii="Times New Roman" w:hAnsi="Times New Roman" w:cs="Times New Roman" w:hint="cs"/>
        <w:b w:val="0"/>
        <w:bCs w:val="0"/>
        <w:iCs/>
        <w:color w:val="000000"/>
        <w:sz w:val="22"/>
        <w:szCs w:val="22"/>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1" w15:restartNumberingAfterBreak="0">
    <w:nsid w:val="08A26F1C"/>
    <w:multiLevelType w:val="hybridMultilevel"/>
    <w:tmpl w:val="FFFFFFFF"/>
    <w:lvl w:ilvl="0" w:tplc="04150011">
      <w:start w:val="1"/>
      <w:numFmt w:val="decimal"/>
      <w:lvlText w:val="%1)"/>
      <w:lvlJc w:val="left"/>
      <w:pPr>
        <w:ind w:left="1004" w:hanging="360"/>
      </w:pPr>
      <w:rPr>
        <w:rFonts w:cs="Times New Roman"/>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12" w15:restartNumberingAfterBreak="0">
    <w:nsid w:val="09BE616F"/>
    <w:multiLevelType w:val="hybridMultilevel"/>
    <w:tmpl w:val="FFFFFFFF"/>
    <w:lvl w:ilvl="0" w:tplc="0415000F">
      <w:start w:val="1"/>
      <w:numFmt w:val="decimal"/>
      <w:lvlText w:val="%1."/>
      <w:lvlJc w:val="left"/>
      <w:pPr>
        <w:ind w:left="360" w:hanging="360"/>
      </w:pPr>
      <w:rPr>
        <w:rFonts w:cs="Times New Roman"/>
      </w:rPr>
    </w:lvl>
    <w:lvl w:ilvl="1" w:tplc="04150017">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3" w15:restartNumberingAfterBreak="0">
    <w:nsid w:val="0D995E6E"/>
    <w:multiLevelType w:val="hybridMultilevel"/>
    <w:tmpl w:val="FFFFFFFF"/>
    <w:lvl w:ilvl="0" w:tplc="E1E4759A">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15:restartNumberingAfterBreak="0">
    <w:nsid w:val="12CE2BAC"/>
    <w:multiLevelType w:val="hybridMultilevel"/>
    <w:tmpl w:val="FFFFFFFF"/>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5" w15:restartNumberingAfterBreak="0">
    <w:nsid w:val="15D1211B"/>
    <w:multiLevelType w:val="hybridMultilevel"/>
    <w:tmpl w:val="FFFFFFFF"/>
    <w:lvl w:ilvl="0" w:tplc="8CEE2E2E">
      <w:start w:val="1"/>
      <w:numFmt w:val="upperRoman"/>
      <w:lvlText w:val="%1."/>
      <w:lvlJc w:val="right"/>
      <w:pPr>
        <w:ind w:left="1287" w:hanging="360"/>
      </w:pPr>
      <w:rPr>
        <w:rFonts w:cs="Times New Roman"/>
        <w:b/>
      </w:rPr>
    </w:lvl>
    <w:lvl w:ilvl="1" w:tplc="04150019" w:tentative="1">
      <w:start w:val="1"/>
      <w:numFmt w:val="lowerLetter"/>
      <w:lvlText w:val="%2."/>
      <w:lvlJc w:val="left"/>
      <w:pPr>
        <w:ind w:left="2007" w:hanging="360"/>
      </w:pPr>
      <w:rPr>
        <w:rFonts w:cs="Times New Roman"/>
      </w:rPr>
    </w:lvl>
    <w:lvl w:ilvl="2" w:tplc="0415001B" w:tentative="1">
      <w:start w:val="1"/>
      <w:numFmt w:val="lowerRoman"/>
      <w:lvlText w:val="%3."/>
      <w:lvlJc w:val="right"/>
      <w:pPr>
        <w:ind w:left="2727" w:hanging="180"/>
      </w:pPr>
      <w:rPr>
        <w:rFonts w:cs="Times New Roman"/>
      </w:rPr>
    </w:lvl>
    <w:lvl w:ilvl="3" w:tplc="0415000F" w:tentative="1">
      <w:start w:val="1"/>
      <w:numFmt w:val="decimal"/>
      <w:lvlText w:val="%4."/>
      <w:lvlJc w:val="left"/>
      <w:pPr>
        <w:ind w:left="3447"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16" w15:restartNumberingAfterBreak="0">
    <w:nsid w:val="17277215"/>
    <w:multiLevelType w:val="hybridMultilevel"/>
    <w:tmpl w:val="FFFFFFFF"/>
    <w:lvl w:ilvl="0" w:tplc="0415000F">
      <w:start w:val="1"/>
      <w:numFmt w:val="decimal"/>
      <w:lvlText w:val="%1."/>
      <w:lvlJc w:val="left"/>
      <w:pPr>
        <w:ind w:left="360" w:hanging="360"/>
      </w:pPr>
      <w:rPr>
        <w:rFonts w:cs="Times New Roman"/>
      </w:rPr>
    </w:lvl>
    <w:lvl w:ilvl="1" w:tplc="04150017">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7" w15:restartNumberingAfterBreak="0">
    <w:nsid w:val="17821A2F"/>
    <w:multiLevelType w:val="hybridMultilevel"/>
    <w:tmpl w:val="FFFFFFFF"/>
    <w:lvl w:ilvl="0" w:tplc="E244EC14">
      <w:start w:val="1"/>
      <w:numFmt w:val="lowerLetter"/>
      <w:lvlText w:val="%1)"/>
      <w:lvlJc w:val="left"/>
      <w:pPr>
        <w:ind w:left="720" w:hanging="360"/>
      </w:pPr>
      <w:rPr>
        <w:rFonts w:ascii="Times New Roman" w:hAnsi="Times New Roman" w:cs="Times New Roman" w:hint="default"/>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178B7597"/>
    <w:multiLevelType w:val="hybridMultilevel"/>
    <w:tmpl w:val="FFFFFFFF"/>
    <w:lvl w:ilvl="0" w:tplc="0415000F">
      <w:start w:val="1"/>
      <w:numFmt w:val="decimal"/>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19E346F1"/>
    <w:multiLevelType w:val="multilevel"/>
    <w:tmpl w:val="FFFFFFFF"/>
    <w:styleLink w:val="WW8Num3"/>
    <w:lvl w:ilvl="0">
      <w:start w:val="1"/>
      <w:numFmt w:val="none"/>
      <w:lvlText w:val="%1"/>
      <w:lvlJc w:val="left"/>
      <w:rPr>
        <w:rFonts w:cs="Times New Roman"/>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20" w15:restartNumberingAfterBreak="0">
    <w:nsid w:val="19F749E3"/>
    <w:multiLevelType w:val="multilevel"/>
    <w:tmpl w:val="FFFFFFFF"/>
    <w:styleLink w:val="WW8Num2"/>
    <w:lvl w:ilvl="0">
      <w:start w:val="1"/>
      <w:numFmt w:val="lowerLetter"/>
      <w:lvlText w:val="%1)"/>
      <w:lvlJc w:val="left"/>
      <w:rPr>
        <w:rFonts w:ascii="Candara" w:hAnsi="Candara" w:cs="Times New Roman"/>
        <w:sz w:val="20"/>
        <w:szCs w:val="20"/>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1" w15:restartNumberingAfterBreak="0">
    <w:nsid w:val="203261D0"/>
    <w:multiLevelType w:val="hybridMultilevel"/>
    <w:tmpl w:val="FFFFFFFF"/>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2" w15:restartNumberingAfterBreak="0">
    <w:nsid w:val="227F0E81"/>
    <w:multiLevelType w:val="hybridMultilevel"/>
    <w:tmpl w:val="FFFFFFFF"/>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3" w15:restartNumberingAfterBreak="0">
    <w:nsid w:val="229A1825"/>
    <w:multiLevelType w:val="hybridMultilevel"/>
    <w:tmpl w:val="FFFFFFFF"/>
    <w:lvl w:ilvl="0" w:tplc="0415000F">
      <w:start w:val="1"/>
      <w:numFmt w:val="decimal"/>
      <w:lvlText w:val="%1."/>
      <w:lvlJc w:val="left"/>
      <w:pPr>
        <w:ind w:left="360" w:hanging="360"/>
      </w:pPr>
      <w:rPr>
        <w:rFonts w:cs="Times New Roman"/>
      </w:rPr>
    </w:lvl>
    <w:lvl w:ilvl="1" w:tplc="04150017">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4" w15:restartNumberingAfterBreak="0">
    <w:nsid w:val="26816840"/>
    <w:multiLevelType w:val="hybridMultilevel"/>
    <w:tmpl w:val="FFFFFFFF"/>
    <w:lvl w:ilvl="0" w:tplc="78942440">
      <w:start w:val="1"/>
      <w:numFmt w:val="decimal"/>
      <w:lvlText w:val="%1."/>
      <w:lvlJc w:val="left"/>
      <w:pPr>
        <w:ind w:left="720" w:hanging="360"/>
      </w:pPr>
      <w:rPr>
        <w:rFonts w:ascii="Times New Roman" w:hAnsi="Times New Roman" w:cs="Times New Roman" w:hint="default"/>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2C8E0116"/>
    <w:multiLevelType w:val="hybridMultilevel"/>
    <w:tmpl w:val="FFFFFFFF"/>
    <w:lvl w:ilvl="0" w:tplc="04150017">
      <w:start w:val="1"/>
      <w:numFmt w:val="lowerLetter"/>
      <w:lvlText w:val="%1)"/>
      <w:lvlJc w:val="left"/>
      <w:pPr>
        <w:ind w:left="1287" w:hanging="360"/>
      </w:pPr>
      <w:rPr>
        <w:rFonts w:cs="Times New Roman"/>
      </w:rPr>
    </w:lvl>
    <w:lvl w:ilvl="1" w:tplc="04150019" w:tentative="1">
      <w:start w:val="1"/>
      <w:numFmt w:val="lowerLetter"/>
      <w:lvlText w:val="%2."/>
      <w:lvlJc w:val="left"/>
      <w:pPr>
        <w:ind w:left="2007" w:hanging="360"/>
      </w:pPr>
      <w:rPr>
        <w:rFonts w:cs="Times New Roman"/>
      </w:rPr>
    </w:lvl>
    <w:lvl w:ilvl="2" w:tplc="0415001B" w:tentative="1">
      <w:start w:val="1"/>
      <w:numFmt w:val="lowerRoman"/>
      <w:lvlText w:val="%3."/>
      <w:lvlJc w:val="right"/>
      <w:pPr>
        <w:ind w:left="2727" w:hanging="180"/>
      </w:pPr>
      <w:rPr>
        <w:rFonts w:cs="Times New Roman"/>
      </w:rPr>
    </w:lvl>
    <w:lvl w:ilvl="3" w:tplc="0415000F" w:tentative="1">
      <w:start w:val="1"/>
      <w:numFmt w:val="decimal"/>
      <w:lvlText w:val="%4."/>
      <w:lvlJc w:val="left"/>
      <w:pPr>
        <w:ind w:left="3447"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26" w15:restartNumberingAfterBreak="0">
    <w:nsid w:val="2E9707E6"/>
    <w:multiLevelType w:val="hybridMultilevel"/>
    <w:tmpl w:val="821855E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0EE2952"/>
    <w:multiLevelType w:val="hybridMultilevel"/>
    <w:tmpl w:val="FFFFFFFF"/>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8" w15:restartNumberingAfterBreak="0">
    <w:nsid w:val="4F012BF2"/>
    <w:multiLevelType w:val="hybridMultilevel"/>
    <w:tmpl w:val="FFFFFFFF"/>
    <w:lvl w:ilvl="0" w:tplc="0415000F">
      <w:start w:val="1"/>
      <w:numFmt w:val="decimal"/>
      <w:lvlText w:val="%1."/>
      <w:lvlJc w:val="left"/>
      <w:pPr>
        <w:ind w:left="360" w:hanging="360"/>
      </w:pPr>
      <w:rPr>
        <w:rFonts w:cs="Times New Roman"/>
      </w:rPr>
    </w:lvl>
    <w:lvl w:ilvl="1" w:tplc="04150011">
      <w:start w:val="1"/>
      <w:numFmt w:val="decimal"/>
      <w:lvlText w:val="%2)"/>
      <w:lvlJc w:val="left"/>
      <w:pPr>
        <w:ind w:left="1080" w:hanging="360"/>
      </w:pPr>
      <w:rPr>
        <w:rFonts w:cs="Times New Roman"/>
      </w:rPr>
    </w:lvl>
    <w:lvl w:ilvl="2" w:tplc="04150017">
      <w:start w:val="1"/>
      <w:numFmt w:val="lowerLetter"/>
      <w:lvlText w:val="%3)"/>
      <w:lvlJc w:val="lef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9" w15:restartNumberingAfterBreak="0">
    <w:nsid w:val="5EF078A8"/>
    <w:multiLevelType w:val="hybridMultilevel"/>
    <w:tmpl w:val="FFFFFFFF"/>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5FF74EEF"/>
    <w:multiLevelType w:val="hybridMultilevel"/>
    <w:tmpl w:val="FFFFFFFF"/>
    <w:lvl w:ilvl="0" w:tplc="0415000F">
      <w:start w:val="1"/>
      <w:numFmt w:val="decimal"/>
      <w:lvlText w:val="%1."/>
      <w:lvlJc w:val="left"/>
      <w:pPr>
        <w:ind w:left="360" w:hanging="360"/>
      </w:pPr>
      <w:rPr>
        <w:rFonts w:cs="Times New Roman"/>
      </w:rPr>
    </w:lvl>
    <w:lvl w:ilvl="1" w:tplc="04150017">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1" w15:restartNumberingAfterBreak="0">
    <w:nsid w:val="6B7A66A7"/>
    <w:multiLevelType w:val="hybridMultilevel"/>
    <w:tmpl w:val="FFFFFFFF"/>
    <w:name w:val="WW8Num102"/>
    <w:lvl w:ilvl="0" w:tplc="62E44920">
      <w:start w:val="9"/>
      <w:numFmt w:val="decimal"/>
      <w:lvlText w:val="%1."/>
      <w:lvlJc w:val="left"/>
      <w:pPr>
        <w:ind w:left="720" w:hanging="360"/>
      </w:pPr>
      <w:rPr>
        <w:rFonts w:cs="Times New Roman" w:hint="default"/>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6C93120E"/>
    <w:multiLevelType w:val="hybridMultilevel"/>
    <w:tmpl w:val="B236316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3" w15:restartNumberingAfterBreak="0">
    <w:nsid w:val="71C034E4"/>
    <w:multiLevelType w:val="hybridMultilevel"/>
    <w:tmpl w:val="FFFFFFFF"/>
    <w:lvl w:ilvl="0" w:tplc="0415000F">
      <w:start w:val="1"/>
      <w:numFmt w:val="decimal"/>
      <w:lvlText w:val="%1."/>
      <w:lvlJc w:val="left"/>
      <w:pPr>
        <w:ind w:left="360" w:hanging="360"/>
      </w:pPr>
      <w:rPr>
        <w:rFonts w:cs="Times New Roman"/>
      </w:rPr>
    </w:lvl>
    <w:lvl w:ilvl="1" w:tplc="04150017">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4" w15:restartNumberingAfterBreak="0">
    <w:nsid w:val="736A76B3"/>
    <w:multiLevelType w:val="hybridMultilevel"/>
    <w:tmpl w:val="FFFFFFFF"/>
    <w:lvl w:ilvl="0" w:tplc="F1EC94B4">
      <w:start w:val="1"/>
      <w:numFmt w:val="decimal"/>
      <w:lvlText w:val="%1)"/>
      <w:lvlJc w:val="left"/>
      <w:pPr>
        <w:ind w:left="720" w:hanging="360"/>
      </w:pPr>
      <w:rPr>
        <w:rFonts w:ascii="Times New Roman" w:hAnsi="Times New Roman" w:cs="Times New Roman" w:hint="default"/>
        <w:b/>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77D62432"/>
    <w:multiLevelType w:val="multilevel"/>
    <w:tmpl w:val="FFFFFFFF"/>
    <w:styleLink w:val="WW8Num1"/>
    <w:lvl w:ilvl="0">
      <w:start w:val="1"/>
      <w:numFmt w:val="decimal"/>
      <w:lvlText w:val="%1)"/>
      <w:lvlJc w:val="left"/>
      <w:rPr>
        <w:rFonts w:ascii="Candara" w:hAnsi="Candara" w:cs="Candara"/>
        <w:sz w:val="20"/>
        <w:szCs w:val="20"/>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6" w15:restartNumberingAfterBreak="0">
    <w:nsid w:val="7AC11602"/>
    <w:multiLevelType w:val="hybridMultilevel"/>
    <w:tmpl w:val="FFFFFFFF"/>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15:restartNumberingAfterBreak="0">
    <w:nsid w:val="7BBB7827"/>
    <w:multiLevelType w:val="hybridMultilevel"/>
    <w:tmpl w:val="FFFFFFFF"/>
    <w:lvl w:ilvl="0" w:tplc="D0341A12">
      <w:start w:val="1"/>
      <w:numFmt w:val="decimal"/>
      <w:lvlText w:val="%1."/>
      <w:lvlJc w:val="left"/>
      <w:pPr>
        <w:ind w:left="360" w:hanging="360"/>
      </w:pPr>
      <w:rPr>
        <w:rFonts w:cs="Times New Roman"/>
        <w:b w:val="0"/>
        <w:bCs w:val="0"/>
        <w:sz w:val="22"/>
        <w:szCs w:val="22"/>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num w:numId="1" w16cid:durableId="678778529">
    <w:abstractNumId w:val="35"/>
  </w:num>
  <w:num w:numId="2" w16cid:durableId="1977638519">
    <w:abstractNumId w:val="20"/>
  </w:num>
  <w:num w:numId="3" w16cid:durableId="132336598">
    <w:abstractNumId w:val="19"/>
  </w:num>
  <w:num w:numId="4" w16cid:durableId="1078165334">
    <w:abstractNumId w:val="15"/>
  </w:num>
  <w:num w:numId="5" w16cid:durableId="741172258">
    <w:abstractNumId w:val="24"/>
  </w:num>
  <w:num w:numId="6" w16cid:durableId="677730162">
    <w:abstractNumId w:val="25"/>
  </w:num>
  <w:num w:numId="7" w16cid:durableId="327253401">
    <w:abstractNumId w:val="29"/>
  </w:num>
  <w:num w:numId="8" w16cid:durableId="1258247220">
    <w:abstractNumId w:val="13"/>
  </w:num>
  <w:num w:numId="9" w16cid:durableId="1381242780">
    <w:abstractNumId w:val="34"/>
  </w:num>
  <w:num w:numId="10" w16cid:durableId="1715077641">
    <w:abstractNumId w:val="17"/>
  </w:num>
  <w:num w:numId="11" w16cid:durableId="71508217">
    <w:abstractNumId w:val="11"/>
  </w:num>
  <w:num w:numId="12" w16cid:durableId="2073045044">
    <w:abstractNumId w:val="37"/>
  </w:num>
  <w:num w:numId="13" w16cid:durableId="487092519">
    <w:abstractNumId w:val="36"/>
  </w:num>
  <w:num w:numId="14" w16cid:durableId="1060637887">
    <w:abstractNumId w:val="22"/>
  </w:num>
  <w:num w:numId="15" w16cid:durableId="1189637894">
    <w:abstractNumId w:val="14"/>
  </w:num>
  <w:num w:numId="16" w16cid:durableId="319575590">
    <w:abstractNumId w:val="21"/>
  </w:num>
  <w:num w:numId="17" w16cid:durableId="644700711">
    <w:abstractNumId w:val="18"/>
  </w:num>
  <w:num w:numId="18" w16cid:durableId="307784415">
    <w:abstractNumId w:val="12"/>
  </w:num>
  <w:num w:numId="19" w16cid:durableId="1260480189">
    <w:abstractNumId w:val="33"/>
  </w:num>
  <w:num w:numId="20" w16cid:durableId="1364791492">
    <w:abstractNumId w:val="27"/>
  </w:num>
  <w:num w:numId="21" w16cid:durableId="985596318">
    <w:abstractNumId w:val="30"/>
  </w:num>
  <w:num w:numId="22" w16cid:durableId="1382709267">
    <w:abstractNumId w:val="28"/>
  </w:num>
  <w:num w:numId="23" w16cid:durableId="852763079">
    <w:abstractNumId w:val="23"/>
  </w:num>
  <w:num w:numId="24" w16cid:durableId="626132495">
    <w:abstractNumId w:val="16"/>
  </w:num>
  <w:num w:numId="25" w16cid:durableId="1704747203">
    <w:abstractNumId w:val="26"/>
  </w:num>
  <w:num w:numId="26" w16cid:durableId="39789007">
    <w:abstractNumId w:val="3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autoHyphenation/>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D05"/>
    <w:rsid w:val="000007CD"/>
    <w:rsid w:val="00003733"/>
    <w:rsid w:val="000052A4"/>
    <w:rsid w:val="000137C8"/>
    <w:rsid w:val="0001620F"/>
    <w:rsid w:val="00020852"/>
    <w:rsid w:val="00020DBD"/>
    <w:rsid w:val="0002101C"/>
    <w:rsid w:val="00027D2C"/>
    <w:rsid w:val="00030139"/>
    <w:rsid w:val="00035446"/>
    <w:rsid w:val="0003677F"/>
    <w:rsid w:val="00036ED2"/>
    <w:rsid w:val="00040AE6"/>
    <w:rsid w:val="00041A1C"/>
    <w:rsid w:val="00043003"/>
    <w:rsid w:val="00044099"/>
    <w:rsid w:val="000445F7"/>
    <w:rsid w:val="00047790"/>
    <w:rsid w:val="000511E9"/>
    <w:rsid w:val="00052679"/>
    <w:rsid w:val="00053846"/>
    <w:rsid w:val="00053D32"/>
    <w:rsid w:val="00054532"/>
    <w:rsid w:val="00054BB6"/>
    <w:rsid w:val="00054CE1"/>
    <w:rsid w:val="00056148"/>
    <w:rsid w:val="00061A2E"/>
    <w:rsid w:val="000622A6"/>
    <w:rsid w:val="00062FBD"/>
    <w:rsid w:val="000648BD"/>
    <w:rsid w:val="000662C7"/>
    <w:rsid w:val="00066BD1"/>
    <w:rsid w:val="00073477"/>
    <w:rsid w:val="00073B1A"/>
    <w:rsid w:val="00075145"/>
    <w:rsid w:val="000827E5"/>
    <w:rsid w:val="00082D7E"/>
    <w:rsid w:val="0008570F"/>
    <w:rsid w:val="00085855"/>
    <w:rsid w:val="0009112A"/>
    <w:rsid w:val="00096695"/>
    <w:rsid w:val="00096758"/>
    <w:rsid w:val="000A21C6"/>
    <w:rsid w:val="000B2A85"/>
    <w:rsid w:val="000B416B"/>
    <w:rsid w:val="000B5AE9"/>
    <w:rsid w:val="000B6212"/>
    <w:rsid w:val="000B64AE"/>
    <w:rsid w:val="000B6C58"/>
    <w:rsid w:val="000B79E0"/>
    <w:rsid w:val="000C1186"/>
    <w:rsid w:val="000C6FA7"/>
    <w:rsid w:val="000D0333"/>
    <w:rsid w:val="000D1BD2"/>
    <w:rsid w:val="000D543B"/>
    <w:rsid w:val="000D6E4A"/>
    <w:rsid w:val="000E081F"/>
    <w:rsid w:val="000E5243"/>
    <w:rsid w:val="000E54EA"/>
    <w:rsid w:val="000E646C"/>
    <w:rsid w:val="000E6A2C"/>
    <w:rsid w:val="000E71AC"/>
    <w:rsid w:val="000F4A25"/>
    <w:rsid w:val="000F4F7D"/>
    <w:rsid w:val="000F63BD"/>
    <w:rsid w:val="000F65BF"/>
    <w:rsid w:val="000F7CCA"/>
    <w:rsid w:val="00100D1B"/>
    <w:rsid w:val="00102274"/>
    <w:rsid w:val="00102BE3"/>
    <w:rsid w:val="00103662"/>
    <w:rsid w:val="00104140"/>
    <w:rsid w:val="00104C29"/>
    <w:rsid w:val="00112198"/>
    <w:rsid w:val="00113C03"/>
    <w:rsid w:val="00114668"/>
    <w:rsid w:val="001225A3"/>
    <w:rsid w:val="001231A6"/>
    <w:rsid w:val="001257F7"/>
    <w:rsid w:val="00135AED"/>
    <w:rsid w:val="00136452"/>
    <w:rsid w:val="0013743F"/>
    <w:rsid w:val="00140791"/>
    <w:rsid w:val="00140A4D"/>
    <w:rsid w:val="00140B23"/>
    <w:rsid w:val="00141E50"/>
    <w:rsid w:val="0014424D"/>
    <w:rsid w:val="0014599F"/>
    <w:rsid w:val="00146167"/>
    <w:rsid w:val="00146A0F"/>
    <w:rsid w:val="001541E1"/>
    <w:rsid w:val="00157AC8"/>
    <w:rsid w:val="00160BC5"/>
    <w:rsid w:val="00164204"/>
    <w:rsid w:val="001643AB"/>
    <w:rsid w:val="00164A48"/>
    <w:rsid w:val="001650A8"/>
    <w:rsid w:val="001674CB"/>
    <w:rsid w:val="0016753B"/>
    <w:rsid w:val="00167751"/>
    <w:rsid w:val="00167D5C"/>
    <w:rsid w:val="00167E04"/>
    <w:rsid w:val="001701F7"/>
    <w:rsid w:val="00170BEE"/>
    <w:rsid w:val="00171640"/>
    <w:rsid w:val="001740ED"/>
    <w:rsid w:val="00183889"/>
    <w:rsid w:val="001869B7"/>
    <w:rsid w:val="00186DB8"/>
    <w:rsid w:val="00190033"/>
    <w:rsid w:val="00192FED"/>
    <w:rsid w:val="001941EE"/>
    <w:rsid w:val="00194675"/>
    <w:rsid w:val="00194BE3"/>
    <w:rsid w:val="00195138"/>
    <w:rsid w:val="00195F5F"/>
    <w:rsid w:val="001973E2"/>
    <w:rsid w:val="001A043A"/>
    <w:rsid w:val="001A1AC0"/>
    <w:rsid w:val="001A22E6"/>
    <w:rsid w:val="001A44B6"/>
    <w:rsid w:val="001B13CE"/>
    <w:rsid w:val="001B2155"/>
    <w:rsid w:val="001B2A3A"/>
    <w:rsid w:val="001B4BD0"/>
    <w:rsid w:val="001B591B"/>
    <w:rsid w:val="001B6E23"/>
    <w:rsid w:val="001C2465"/>
    <w:rsid w:val="001C3F04"/>
    <w:rsid w:val="001C4858"/>
    <w:rsid w:val="001C4BD4"/>
    <w:rsid w:val="001C5E94"/>
    <w:rsid w:val="001C78F5"/>
    <w:rsid w:val="001C79B4"/>
    <w:rsid w:val="001D4901"/>
    <w:rsid w:val="001D4E1E"/>
    <w:rsid w:val="001D6748"/>
    <w:rsid w:val="001D6F14"/>
    <w:rsid w:val="001D78F6"/>
    <w:rsid w:val="001E01FB"/>
    <w:rsid w:val="001E159A"/>
    <w:rsid w:val="001E2052"/>
    <w:rsid w:val="001E2A2F"/>
    <w:rsid w:val="001E33BD"/>
    <w:rsid w:val="001E7E54"/>
    <w:rsid w:val="001F12F1"/>
    <w:rsid w:val="001F4799"/>
    <w:rsid w:val="00200887"/>
    <w:rsid w:val="0020478A"/>
    <w:rsid w:val="00205683"/>
    <w:rsid w:val="00206EC6"/>
    <w:rsid w:val="00207208"/>
    <w:rsid w:val="00207CAA"/>
    <w:rsid w:val="0021295E"/>
    <w:rsid w:val="00212E93"/>
    <w:rsid w:val="00214604"/>
    <w:rsid w:val="00215038"/>
    <w:rsid w:val="002164AF"/>
    <w:rsid w:val="002167F0"/>
    <w:rsid w:val="00220F11"/>
    <w:rsid w:val="00227EB5"/>
    <w:rsid w:val="00230801"/>
    <w:rsid w:val="00230DAF"/>
    <w:rsid w:val="00232B31"/>
    <w:rsid w:val="00235D7B"/>
    <w:rsid w:val="0024042F"/>
    <w:rsid w:val="00242F5C"/>
    <w:rsid w:val="002477CC"/>
    <w:rsid w:val="00250A55"/>
    <w:rsid w:val="002513CC"/>
    <w:rsid w:val="00255176"/>
    <w:rsid w:val="002555A2"/>
    <w:rsid w:val="00255EF6"/>
    <w:rsid w:val="002560C9"/>
    <w:rsid w:val="00256BFA"/>
    <w:rsid w:val="002573FF"/>
    <w:rsid w:val="0026010E"/>
    <w:rsid w:val="002627BC"/>
    <w:rsid w:val="00266798"/>
    <w:rsid w:val="00266EA1"/>
    <w:rsid w:val="00272F95"/>
    <w:rsid w:val="00277A84"/>
    <w:rsid w:val="00277E2F"/>
    <w:rsid w:val="00281A44"/>
    <w:rsid w:val="002820FC"/>
    <w:rsid w:val="00282814"/>
    <w:rsid w:val="0028537E"/>
    <w:rsid w:val="00285F44"/>
    <w:rsid w:val="00290FE2"/>
    <w:rsid w:val="00293126"/>
    <w:rsid w:val="00294DD6"/>
    <w:rsid w:val="0029678C"/>
    <w:rsid w:val="002A12AE"/>
    <w:rsid w:val="002A1629"/>
    <w:rsid w:val="002A2913"/>
    <w:rsid w:val="002A4EFE"/>
    <w:rsid w:val="002A65AB"/>
    <w:rsid w:val="002B137B"/>
    <w:rsid w:val="002B3975"/>
    <w:rsid w:val="002B4770"/>
    <w:rsid w:val="002C0B60"/>
    <w:rsid w:val="002C1D5F"/>
    <w:rsid w:val="002C22DE"/>
    <w:rsid w:val="002C27F2"/>
    <w:rsid w:val="002C366C"/>
    <w:rsid w:val="002C5089"/>
    <w:rsid w:val="002C7EB5"/>
    <w:rsid w:val="002D4DB9"/>
    <w:rsid w:val="002D5622"/>
    <w:rsid w:val="002E12F5"/>
    <w:rsid w:val="002E17A5"/>
    <w:rsid w:val="002E5EE7"/>
    <w:rsid w:val="002E6B35"/>
    <w:rsid w:val="002F26AF"/>
    <w:rsid w:val="002F2AFD"/>
    <w:rsid w:val="002F4086"/>
    <w:rsid w:val="002F47B3"/>
    <w:rsid w:val="003013F8"/>
    <w:rsid w:val="003014FC"/>
    <w:rsid w:val="00301542"/>
    <w:rsid w:val="0030276E"/>
    <w:rsid w:val="00302B34"/>
    <w:rsid w:val="00303145"/>
    <w:rsid w:val="00303719"/>
    <w:rsid w:val="00305646"/>
    <w:rsid w:val="00305719"/>
    <w:rsid w:val="0030577E"/>
    <w:rsid w:val="003063EF"/>
    <w:rsid w:val="0030641E"/>
    <w:rsid w:val="00306BCF"/>
    <w:rsid w:val="00310FD7"/>
    <w:rsid w:val="00311825"/>
    <w:rsid w:val="00312C0B"/>
    <w:rsid w:val="0031374E"/>
    <w:rsid w:val="003172CC"/>
    <w:rsid w:val="0031780A"/>
    <w:rsid w:val="00320302"/>
    <w:rsid w:val="0032237E"/>
    <w:rsid w:val="00323E9F"/>
    <w:rsid w:val="00324A96"/>
    <w:rsid w:val="00331F17"/>
    <w:rsid w:val="00334333"/>
    <w:rsid w:val="003346D9"/>
    <w:rsid w:val="003412C3"/>
    <w:rsid w:val="003415BA"/>
    <w:rsid w:val="003421E6"/>
    <w:rsid w:val="00342326"/>
    <w:rsid w:val="00342B1B"/>
    <w:rsid w:val="003437DA"/>
    <w:rsid w:val="00343C89"/>
    <w:rsid w:val="003450C7"/>
    <w:rsid w:val="00345F3D"/>
    <w:rsid w:val="00350D08"/>
    <w:rsid w:val="00351C9B"/>
    <w:rsid w:val="003524E9"/>
    <w:rsid w:val="00354400"/>
    <w:rsid w:val="00355B48"/>
    <w:rsid w:val="00355D7C"/>
    <w:rsid w:val="00357706"/>
    <w:rsid w:val="00357904"/>
    <w:rsid w:val="00360C73"/>
    <w:rsid w:val="00361F7B"/>
    <w:rsid w:val="00364945"/>
    <w:rsid w:val="0037026E"/>
    <w:rsid w:val="00370ED4"/>
    <w:rsid w:val="0037268F"/>
    <w:rsid w:val="00372A70"/>
    <w:rsid w:val="00373751"/>
    <w:rsid w:val="003754AE"/>
    <w:rsid w:val="00381490"/>
    <w:rsid w:val="00382479"/>
    <w:rsid w:val="00383162"/>
    <w:rsid w:val="00383BF4"/>
    <w:rsid w:val="003860E4"/>
    <w:rsid w:val="003866DB"/>
    <w:rsid w:val="003877F2"/>
    <w:rsid w:val="0039166F"/>
    <w:rsid w:val="00391F42"/>
    <w:rsid w:val="0039313E"/>
    <w:rsid w:val="00393E8F"/>
    <w:rsid w:val="00394767"/>
    <w:rsid w:val="003A06B5"/>
    <w:rsid w:val="003A18CD"/>
    <w:rsid w:val="003A29E2"/>
    <w:rsid w:val="003A41DA"/>
    <w:rsid w:val="003A4F83"/>
    <w:rsid w:val="003B0028"/>
    <w:rsid w:val="003B3048"/>
    <w:rsid w:val="003B48CF"/>
    <w:rsid w:val="003B4945"/>
    <w:rsid w:val="003B6C45"/>
    <w:rsid w:val="003B792A"/>
    <w:rsid w:val="003C063D"/>
    <w:rsid w:val="003C5350"/>
    <w:rsid w:val="003C555E"/>
    <w:rsid w:val="003C7B2E"/>
    <w:rsid w:val="003D073F"/>
    <w:rsid w:val="003D0754"/>
    <w:rsid w:val="003D1282"/>
    <w:rsid w:val="003D36DF"/>
    <w:rsid w:val="003D59CE"/>
    <w:rsid w:val="003D629E"/>
    <w:rsid w:val="003D708A"/>
    <w:rsid w:val="003D7CE3"/>
    <w:rsid w:val="003E1775"/>
    <w:rsid w:val="003E2628"/>
    <w:rsid w:val="003E5C69"/>
    <w:rsid w:val="003F0953"/>
    <w:rsid w:val="003F2121"/>
    <w:rsid w:val="003F4ED3"/>
    <w:rsid w:val="00400A18"/>
    <w:rsid w:val="00401008"/>
    <w:rsid w:val="00401354"/>
    <w:rsid w:val="00401A87"/>
    <w:rsid w:val="00402047"/>
    <w:rsid w:val="00403A54"/>
    <w:rsid w:val="00406CB5"/>
    <w:rsid w:val="004076EB"/>
    <w:rsid w:val="00410035"/>
    <w:rsid w:val="00410747"/>
    <w:rsid w:val="00410BC0"/>
    <w:rsid w:val="00411F24"/>
    <w:rsid w:val="00414423"/>
    <w:rsid w:val="00415AF3"/>
    <w:rsid w:val="004172A2"/>
    <w:rsid w:val="00417B37"/>
    <w:rsid w:val="00420133"/>
    <w:rsid w:val="0042152A"/>
    <w:rsid w:val="00423FDC"/>
    <w:rsid w:val="0042428F"/>
    <w:rsid w:val="00431935"/>
    <w:rsid w:val="004343E0"/>
    <w:rsid w:val="004345CD"/>
    <w:rsid w:val="00434E1D"/>
    <w:rsid w:val="00434F7D"/>
    <w:rsid w:val="00435873"/>
    <w:rsid w:val="00435B5F"/>
    <w:rsid w:val="004460B2"/>
    <w:rsid w:val="00447D03"/>
    <w:rsid w:val="00447ECB"/>
    <w:rsid w:val="00450968"/>
    <w:rsid w:val="00452B14"/>
    <w:rsid w:val="00454E98"/>
    <w:rsid w:val="00461304"/>
    <w:rsid w:val="004617DD"/>
    <w:rsid w:val="00461A4D"/>
    <w:rsid w:val="004655EF"/>
    <w:rsid w:val="00465F0A"/>
    <w:rsid w:val="00466551"/>
    <w:rsid w:val="00467B81"/>
    <w:rsid w:val="004750BE"/>
    <w:rsid w:val="0047763A"/>
    <w:rsid w:val="00477A77"/>
    <w:rsid w:val="00482824"/>
    <w:rsid w:val="00484F77"/>
    <w:rsid w:val="0048504B"/>
    <w:rsid w:val="00485F4E"/>
    <w:rsid w:val="004904D6"/>
    <w:rsid w:val="004909D7"/>
    <w:rsid w:val="004945B8"/>
    <w:rsid w:val="004946F4"/>
    <w:rsid w:val="00494A8D"/>
    <w:rsid w:val="00495839"/>
    <w:rsid w:val="00496400"/>
    <w:rsid w:val="00496A4A"/>
    <w:rsid w:val="004A3EF3"/>
    <w:rsid w:val="004A4340"/>
    <w:rsid w:val="004B0BCF"/>
    <w:rsid w:val="004B1FD0"/>
    <w:rsid w:val="004B250B"/>
    <w:rsid w:val="004C5979"/>
    <w:rsid w:val="004C795D"/>
    <w:rsid w:val="004D2099"/>
    <w:rsid w:val="004D277B"/>
    <w:rsid w:val="004D2946"/>
    <w:rsid w:val="004D4772"/>
    <w:rsid w:val="004D6563"/>
    <w:rsid w:val="004D6724"/>
    <w:rsid w:val="004D7C0C"/>
    <w:rsid w:val="004E153F"/>
    <w:rsid w:val="004E75A9"/>
    <w:rsid w:val="004F04AE"/>
    <w:rsid w:val="004F19FA"/>
    <w:rsid w:val="004F1AD4"/>
    <w:rsid w:val="004F42A1"/>
    <w:rsid w:val="004F47E4"/>
    <w:rsid w:val="004F598F"/>
    <w:rsid w:val="00503B24"/>
    <w:rsid w:val="00504C35"/>
    <w:rsid w:val="0050703B"/>
    <w:rsid w:val="00511B37"/>
    <w:rsid w:val="00511DCA"/>
    <w:rsid w:val="005138BC"/>
    <w:rsid w:val="0051745C"/>
    <w:rsid w:val="00520795"/>
    <w:rsid w:val="00523D07"/>
    <w:rsid w:val="0052778A"/>
    <w:rsid w:val="005303DE"/>
    <w:rsid w:val="00530856"/>
    <w:rsid w:val="00532348"/>
    <w:rsid w:val="00532A3A"/>
    <w:rsid w:val="00534385"/>
    <w:rsid w:val="00536F3C"/>
    <w:rsid w:val="00537379"/>
    <w:rsid w:val="00540D4D"/>
    <w:rsid w:val="00540E84"/>
    <w:rsid w:val="005420A4"/>
    <w:rsid w:val="005428A6"/>
    <w:rsid w:val="00542D5D"/>
    <w:rsid w:val="00542E35"/>
    <w:rsid w:val="00543285"/>
    <w:rsid w:val="005432E1"/>
    <w:rsid w:val="00544ACB"/>
    <w:rsid w:val="00545991"/>
    <w:rsid w:val="00546665"/>
    <w:rsid w:val="00547282"/>
    <w:rsid w:val="00550323"/>
    <w:rsid w:val="0055322D"/>
    <w:rsid w:val="00556148"/>
    <w:rsid w:val="00557E20"/>
    <w:rsid w:val="00560F66"/>
    <w:rsid w:val="00561954"/>
    <w:rsid w:val="00561FB1"/>
    <w:rsid w:val="00564E35"/>
    <w:rsid w:val="00566225"/>
    <w:rsid w:val="00567E97"/>
    <w:rsid w:val="00567EA8"/>
    <w:rsid w:val="00570C3D"/>
    <w:rsid w:val="00574DC1"/>
    <w:rsid w:val="00577083"/>
    <w:rsid w:val="00577AF0"/>
    <w:rsid w:val="00577B6B"/>
    <w:rsid w:val="00584AC0"/>
    <w:rsid w:val="00587A38"/>
    <w:rsid w:val="00587E04"/>
    <w:rsid w:val="00591B56"/>
    <w:rsid w:val="00594341"/>
    <w:rsid w:val="00595375"/>
    <w:rsid w:val="005A0515"/>
    <w:rsid w:val="005A19A9"/>
    <w:rsid w:val="005A1B83"/>
    <w:rsid w:val="005A2A37"/>
    <w:rsid w:val="005A3DF7"/>
    <w:rsid w:val="005A61C3"/>
    <w:rsid w:val="005B06E4"/>
    <w:rsid w:val="005B0A60"/>
    <w:rsid w:val="005B4AFE"/>
    <w:rsid w:val="005B6085"/>
    <w:rsid w:val="005B7C87"/>
    <w:rsid w:val="005C2CDC"/>
    <w:rsid w:val="005C4321"/>
    <w:rsid w:val="005C48FB"/>
    <w:rsid w:val="005C5B60"/>
    <w:rsid w:val="005D3462"/>
    <w:rsid w:val="005D47C7"/>
    <w:rsid w:val="005D5DF0"/>
    <w:rsid w:val="005D5E71"/>
    <w:rsid w:val="005E09B7"/>
    <w:rsid w:val="005E6E7C"/>
    <w:rsid w:val="005E7DE3"/>
    <w:rsid w:val="005E7EB2"/>
    <w:rsid w:val="005F04E9"/>
    <w:rsid w:val="005F0998"/>
    <w:rsid w:val="005F339E"/>
    <w:rsid w:val="005F7B4A"/>
    <w:rsid w:val="0060107D"/>
    <w:rsid w:val="00601CBC"/>
    <w:rsid w:val="0060207D"/>
    <w:rsid w:val="00605DB2"/>
    <w:rsid w:val="00606C89"/>
    <w:rsid w:val="00606D11"/>
    <w:rsid w:val="00613E06"/>
    <w:rsid w:val="00616FF0"/>
    <w:rsid w:val="00617AD2"/>
    <w:rsid w:val="006202FE"/>
    <w:rsid w:val="00620757"/>
    <w:rsid w:val="00620DD3"/>
    <w:rsid w:val="006217AC"/>
    <w:rsid w:val="00622F63"/>
    <w:rsid w:val="00624FF6"/>
    <w:rsid w:val="00625D9C"/>
    <w:rsid w:val="006260D3"/>
    <w:rsid w:val="006313E1"/>
    <w:rsid w:val="0063260B"/>
    <w:rsid w:val="006339FB"/>
    <w:rsid w:val="00634A24"/>
    <w:rsid w:val="00653801"/>
    <w:rsid w:val="00662063"/>
    <w:rsid w:val="006632B3"/>
    <w:rsid w:val="00667331"/>
    <w:rsid w:val="00672BD9"/>
    <w:rsid w:val="00674D79"/>
    <w:rsid w:val="00675030"/>
    <w:rsid w:val="006757FD"/>
    <w:rsid w:val="00677446"/>
    <w:rsid w:val="00680C60"/>
    <w:rsid w:val="00680D91"/>
    <w:rsid w:val="00680F1C"/>
    <w:rsid w:val="00684497"/>
    <w:rsid w:val="00685F66"/>
    <w:rsid w:val="006869EE"/>
    <w:rsid w:val="00690C25"/>
    <w:rsid w:val="00690FDF"/>
    <w:rsid w:val="00691E87"/>
    <w:rsid w:val="00693401"/>
    <w:rsid w:val="00695A63"/>
    <w:rsid w:val="006A6255"/>
    <w:rsid w:val="006A6454"/>
    <w:rsid w:val="006B192D"/>
    <w:rsid w:val="006B3F39"/>
    <w:rsid w:val="006C0780"/>
    <w:rsid w:val="006C10AC"/>
    <w:rsid w:val="006C2DA7"/>
    <w:rsid w:val="006C371F"/>
    <w:rsid w:val="006C60D7"/>
    <w:rsid w:val="006D2840"/>
    <w:rsid w:val="006D4164"/>
    <w:rsid w:val="006D4461"/>
    <w:rsid w:val="006D47B2"/>
    <w:rsid w:val="006D65FF"/>
    <w:rsid w:val="006D6B18"/>
    <w:rsid w:val="006E1C11"/>
    <w:rsid w:val="006E6795"/>
    <w:rsid w:val="006F3EE7"/>
    <w:rsid w:val="006F6E2B"/>
    <w:rsid w:val="006F7671"/>
    <w:rsid w:val="00704F2C"/>
    <w:rsid w:val="00710384"/>
    <w:rsid w:val="00711ED6"/>
    <w:rsid w:val="00715953"/>
    <w:rsid w:val="00720931"/>
    <w:rsid w:val="0072263B"/>
    <w:rsid w:val="00723239"/>
    <w:rsid w:val="00726B38"/>
    <w:rsid w:val="00730063"/>
    <w:rsid w:val="00731151"/>
    <w:rsid w:val="0073207F"/>
    <w:rsid w:val="007337C8"/>
    <w:rsid w:val="00734191"/>
    <w:rsid w:val="0074060B"/>
    <w:rsid w:val="007416B8"/>
    <w:rsid w:val="00741733"/>
    <w:rsid w:val="00741864"/>
    <w:rsid w:val="00743F6A"/>
    <w:rsid w:val="00744A05"/>
    <w:rsid w:val="00745DB9"/>
    <w:rsid w:val="007467BC"/>
    <w:rsid w:val="00747FC6"/>
    <w:rsid w:val="00751094"/>
    <w:rsid w:val="0075181C"/>
    <w:rsid w:val="0075403E"/>
    <w:rsid w:val="00756C43"/>
    <w:rsid w:val="00762DF4"/>
    <w:rsid w:val="0077068C"/>
    <w:rsid w:val="007725D4"/>
    <w:rsid w:val="007727FB"/>
    <w:rsid w:val="007747D9"/>
    <w:rsid w:val="0077549A"/>
    <w:rsid w:val="0077718D"/>
    <w:rsid w:val="00781C88"/>
    <w:rsid w:val="007823C4"/>
    <w:rsid w:val="007851C9"/>
    <w:rsid w:val="0078628E"/>
    <w:rsid w:val="00790BF2"/>
    <w:rsid w:val="00792102"/>
    <w:rsid w:val="00792965"/>
    <w:rsid w:val="007959D7"/>
    <w:rsid w:val="00796BAE"/>
    <w:rsid w:val="007975D8"/>
    <w:rsid w:val="00797DDD"/>
    <w:rsid w:val="007A1800"/>
    <w:rsid w:val="007A7636"/>
    <w:rsid w:val="007B1491"/>
    <w:rsid w:val="007B309B"/>
    <w:rsid w:val="007B56B0"/>
    <w:rsid w:val="007B689D"/>
    <w:rsid w:val="007B7293"/>
    <w:rsid w:val="007B730B"/>
    <w:rsid w:val="007C00FD"/>
    <w:rsid w:val="007C0174"/>
    <w:rsid w:val="007C2C5A"/>
    <w:rsid w:val="007C372A"/>
    <w:rsid w:val="007C3E12"/>
    <w:rsid w:val="007C43E4"/>
    <w:rsid w:val="007C5350"/>
    <w:rsid w:val="007C5643"/>
    <w:rsid w:val="007C589F"/>
    <w:rsid w:val="007C7C42"/>
    <w:rsid w:val="007D0417"/>
    <w:rsid w:val="007D0CE8"/>
    <w:rsid w:val="007D1AC2"/>
    <w:rsid w:val="007D1D19"/>
    <w:rsid w:val="007D1EBC"/>
    <w:rsid w:val="007D48DE"/>
    <w:rsid w:val="007E037B"/>
    <w:rsid w:val="007E09AB"/>
    <w:rsid w:val="007E1855"/>
    <w:rsid w:val="007E335D"/>
    <w:rsid w:val="007E3A35"/>
    <w:rsid w:val="007E4FCD"/>
    <w:rsid w:val="007F28E5"/>
    <w:rsid w:val="007F5872"/>
    <w:rsid w:val="007F719E"/>
    <w:rsid w:val="00802CC5"/>
    <w:rsid w:val="00803F1F"/>
    <w:rsid w:val="00806123"/>
    <w:rsid w:val="008073F2"/>
    <w:rsid w:val="00810477"/>
    <w:rsid w:val="008105A9"/>
    <w:rsid w:val="00812E63"/>
    <w:rsid w:val="00820C7E"/>
    <w:rsid w:val="00821F60"/>
    <w:rsid w:val="008225F3"/>
    <w:rsid w:val="0082400E"/>
    <w:rsid w:val="00826087"/>
    <w:rsid w:val="008268A7"/>
    <w:rsid w:val="00835E7C"/>
    <w:rsid w:val="00836280"/>
    <w:rsid w:val="008363D5"/>
    <w:rsid w:val="0084023B"/>
    <w:rsid w:val="00840296"/>
    <w:rsid w:val="00841B0D"/>
    <w:rsid w:val="00843DE6"/>
    <w:rsid w:val="00843E4E"/>
    <w:rsid w:val="00844C55"/>
    <w:rsid w:val="00845CA2"/>
    <w:rsid w:val="0084790D"/>
    <w:rsid w:val="00850159"/>
    <w:rsid w:val="008515FE"/>
    <w:rsid w:val="00857E19"/>
    <w:rsid w:val="00861023"/>
    <w:rsid w:val="00862926"/>
    <w:rsid w:val="00863A77"/>
    <w:rsid w:val="00867A0B"/>
    <w:rsid w:val="00870C5B"/>
    <w:rsid w:val="00871B23"/>
    <w:rsid w:val="00874C4D"/>
    <w:rsid w:val="00876F93"/>
    <w:rsid w:val="00877DEB"/>
    <w:rsid w:val="00877DF4"/>
    <w:rsid w:val="00882734"/>
    <w:rsid w:val="0088352B"/>
    <w:rsid w:val="008842DA"/>
    <w:rsid w:val="0088613F"/>
    <w:rsid w:val="00887EBE"/>
    <w:rsid w:val="00890005"/>
    <w:rsid w:val="008938FA"/>
    <w:rsid w:val="00895E93"/>
    <w:rsid w:val="00897942"/>
    <w:rsid w:val="00897C2E"/>
    <w:rsid w:val="008A0C27"/>
    <w:rsid w:val="008A18F3"/>
    <w:rsid w:val="008A1D1A"/>
    <w:rsid w:val="008A2762"/>
    <w:rsid w:val="008A64EB"/>
    <w:rsid w:val="008B03EA"/>
    <w:rsid w:val="008B08D0"/>
    <w:rsid w:val="008B1D4F"/>
    <w:rsid w:val="008B31EC"/>
    <w:rsid w:val="008B667C"/>
    <w:rsid w:val="008B6CBA"/>
    <w:rsid w:val="008C5DE1"/>
    <w:rsid w:val="008C6586"/>
    <w:rsid w:val="008C7234"/>
    <w:rsid w:val="008D07E1"/>
    <w:rsid w:val="008D5F08"/>
    <w:rsid w:val="008D69B2"/>
    <w:rsid w:val="008E3013"/>
    <w:rsid w:val="008E36BA"/>
    <w:rsid w:val="008E681A"/>
    <w:rsid w:val="008F03F0"/>
    <w:rsid w:val="008F051C"/>
    <w:rsid w:val="008F0B4F"/>
    <w:rsid w:val="008F2772"/>
    <w:rsid w:val="008F2B35"/>
    <w:rsid w:val="008F2E8A"/>
    <w:rsid w:val="008F350B"/>
    <w:rsid w:val="008F70E7"/>
    <w:rsid w:val="008F717B"/>
    <w:rsid w:val="00901B17"/>
    <w:rsid w:val="00903B40"/>
    <w:rsid w:val="00907AC2"/>
    <w:rsid w:val="00911665"/>
    <w:rsid w:val="0091217D"/>
    <w:rsid w:val="009130F1"/>
    <w:rsid w:val="00914EF1"/>
    <w:rsid w:val="0092375D"/>
    <w:rsid w:val="00923B0A"/>
    <w:rsid w:val="00923D05"/>
    <w:rsid w:val="00924793"/>
    <w:rsid w:val="0092569D"/>
    <w:rsid w:val="009269C9"/>
    <w:rsid w:val="009272A5"/>
    <w:rsid w:val="0093015C"/>
    <w:rsid w:val="00932821"/>
    <w:rsid w:val="00934596"/>
    <w:rsid w:val="0093772E"/>
    <w:rsid w:val="0094068C"/>
    <w:rsid w:val="00943AF8"/>
    <w:rsid w:val="009448E8"/>
    <w:rsid w:val="00946835"/>
    <w:rsid w:val="009517B3"/>
    <w:rsid w:val="009529DA"/>
    <w:rsid w:val="00954350"/>
    <w:rsid w:val="009545D9"/>
    <w:rsid w:val="009563E6"/>
    <w:rsid w:val="009578E9"/>
    <w:rsid w:val="009609DE"/>
    <w:rsid w:val="00960DDF"/>
    <w:rsid w:val="0096229D"/>
    <w:rsid w:val="009622E7"/>
    <w:rsid w:val="00964392"/>
    <w:rsid w:val="009769E9"/>
    <w:rsid w:val="00984E08"/>
    <w:rsid w:val="00987772"/>
    <w:rsid w:val="00995C68"/>
    <w:rsid w:val="00996FB8"/>
    <w:rsid w:val="009A021A"/>
    <w:rsid w:val="009A14CC"/>
    <w:rsid w:val="009A5B61"/>
    <w:rsid w:val="009A6419"/>
    <w:rsid w:val="009A670F"/>
    <w:rsid w:val="009B05DF"/>
    <w:rsid w:val="009B3A64"/>
    <w:rsid w:val="009B562D"/>
    <w:rsid w:val="009B7D10"/>
    <w:rsid w:val="009C1F42"/>
    <w:rsid w:val="009C2C59"/>
    <w:rsid w:val="009C2E4B"/>
    <w:rsid w:val="009C2F81"/>
    <w:rsid w:val="009C6303"/>
    <w:rsid w:val="009D0675"/>
    <w:rsid w:val="009D1BA5"/>
    <w:rsid w:val="009D1D89"/>
    <w:rsid w:val="009D2876"/>
    <w:rsid w:val="009D2D1B"/>
    <w:rsid w:val="009D57B6"/>
    <w:rsid w:val="009D696F"/>
    <w:rsid w:val="009D7309"/>
    <w:rsid w:val="009E1010"/>
    <w:rsid w:val="009E4014"/>
    <w:rsid w:val="009E62FA"/>
    <w:rsid w:val="009E6CFA"/>
    <w:rsid w:val="009F43A6"/>
    <w:rsid w:val="00A00A2A"/>
    <w:rsid w:val="00A0124E"/>
    <w:rsid w:val="00A0591D"/>
    <w:rsid w:val="00A07C51"/>
    <w:rsid w:val="00A07F3D"/>
    <w:rsid w:val="00A11F6E"/>
    <w:rsid w:val="00A15139"/>
    <w:rsid w:val="00A17DDF"/>
    <w:rsid w:val="00A236E6"/>
    <w:rsid w:val="00A25747"/>
    <w:rsid w:val="00A27F7B"/>
    <w:rsid w:val="00A30972"/>
    <w:rsid w:val="00A32DC8"/>
    <w:rsid w:val="00A34A53"/>
    <w:rsid w:val="00A34CEC"/>
    <w:rsid w:val="00A36D71"/>
    <w:rsid w:val="00A36E54"/>
    <w:rsid w:val="00A376DD"/>
    <w:rsid w:val="00A37EF7"/>
    <w:rsid w:val="00A41C76"/>
    <w:rsid w:val="00A42A75"/>
    <w:rsid w:val="00A44D56"/>
    <w:rsid w:val="00A46092"/>
    <w:rsid w:val="00A51569"/>
    <w:rsid w:val="00A52560"/>
    <w:rsid w:val="00A53917"/>
    <w:rsid w:val="00A60232"/>
    <w:rsid w:val="00A60FD8"/>
    <w:rsid w:val="00A6486F"/>
    <w:rsid w:val="00A663B6"/>
    <w:rsid w:val="00A75920"/>
    <w:rsid w:val="00A82AFA"/>
    <w:rsid w:val="00A82B53"/>
    <w:rsid w:val="00A82D0E"/>
    <w:rsid w:val="00A834C1"/>
    <w:rsid w:val="00A845E8"/>
    <w:rsid w:val="00A905FE"/>
    <w:rsid w:val="00A909F7"/>
    <w:rsid w:val="00A95277"/>
    <w:rsid w:val="00A95BDE"/>
    <w:rsid w:val="00A961A0"/>
    <w:rsid w:val="00A9716D"/>
    <w:rsid w:val="00AA5BE4"/>
    <w:rsid w:val="00AA6C53"/>
    <w:rsid w:val="00AB27CC"/>
    <w:rsid w:val="00AB2BA9"/>
    <w:rsid w:val="00AC13EE"/>
    <w:rsid w:val="00AC200C"/>
    <w:rsid w:val="00AC21C2"/>
    <w:rsid w:val="00AC5393"/>
    <w:rsid w:val="00AC7990"/>
    <w:rsid w:val="00AD213D"/>
    <w:rsid w:val="00AD46B7"/>
    <w:rsid w:val="00AD48AD"/>
    <w:rsid w:val="00AD6629"/>
    <w:rsid w:val="00AE2624"/>
    <w:rsid w:val="00AE288C"/>
    <w:rsid w:val="00AE2EFB"/>
    <w:rsid w:val="00AE2FC2"/>
    <w:rsid w:val="00AE520F"/>
    <w:rsid w:val="00AE7EA3"/>
    <w:rsid w:val="00AF0AE2"/>
    <w:rsid w:val="00B02BAA"/>
    <w:rsid w:val="00B02CE1"/>
    <w:rsid w:val="00B04BE7"/>
    <w:rsid w:val="00B0509D"/>
    <w:rsid w:val="00B05EB9"/>
    <w:rsid w:val="00B07CB2"/>
    <w:rsid w:val="00B108BC"/>
    <w:rsid w:val="00B11A03"/>
    <w:rsid w:val="00B1287A"/>
    <w:rsid w:val="00B1585E"/>
    <w:rsid w:val="00B1607F"/>
    <w:rsid w:val="00B177D1"/>
    <w:rsid w:val="00B17A5B"/>
    <w:rsid w:val="00B235FA"/>
    <w:rsid w:val="00B236AE"/>
    <w:rsid w:val="00B31A0A"/>
    <w:rsid w:val="00B329C0"/>
    <w:rsid w:val="00B35597"/>
    <w:rsid w:val="00B3732B"/>
    <w:rsid w:val="00B40FC7"/>
    <w:rsid w:val="00B42076"/>
    <w:rsid w:val="00B44C1F"/>
    <w:rsid w:val="00B44D49"/>
    <w:rsid w:val="00B46D30"/>
    <w:rsid w:val="00B47101"/>
    <w:rsid w:val="00B605C4"/>
    <w:rsid w:val="00B60ABC"/>
    <w:rsid w:val="00B61AE7"/>
    <w:rsid w:val="00B61B56"/>
    <w:rsid w:val="00B62D72"/>
    <w:rsid w:val="00B62F77"/>
    <w:rsid w:val="00B634B8"/>
    <w:rsid w:val="00B64D71"/>
    <w:rsid w:val="00B66088"/>
    <w:rsid w:val="00B712FA"/>
    <w:rsid w:val="00B736D1"/>
    <w:rsid w:val="00B75E8D"/>
    <w:rsid w:val="00B80C98"/>
    <w:rsid w:val="00B82968"/>
    <w:rsid w:val="00B836F1"/>
    <w:rsid w:val="00B83E79"/>
    <w:rsid w:val="00B8573A"/>
    <w:rsid w:val="00B858EA"/>
    <w:rsid w:val="00B8758C"/>
    <w:rsid w:val="00B92C4D"/>
    <w:rsid w:val="00B93E36"/>
    <w:rsid w:val="00B94AAE"/>
    <w:rsid w:val="00B97919"/>
    <w:rsid w:val="00B97AF8"/>
    <w:rsid w:val="00BA04EE"/>
    <w:rsid w:val="00BA0FFB"/>
    <w:rsid w:val="00BA1B22"/>
    <w:rsid w:val="00BA1B8A"/>
    <w:rsid w:val="00BA33BB"/>
    <w:rsid w:val="00BA45C5"/>
    <w:rsid w:val="00BA7C92"/>
    <w:rsid w:val="00BB0B60"/>
    <w:rsid w:val="00BB2BBC"/>
    <w:rsid w:val="00BB510D"/>
    <w:rsid w:val="00BC15A7"/>
    <w:rsid w:val="00BC1980"/>
    <w:rsid w:val="00BC229D"/>
    <w:rsid w:val="00BC22CE"/>
    <w:rsid w:val="00BC336F"/>
    <w:rsid w:val="00BC4FCC"/>
    <w:rsid w:val="00BC65AF"/>
    <w:rsid w:val="00BD04C8"/>
    <w:rsid w:val="00BD0621"/>
    <w:rsid w:val="00BD08D2"/>
    <w:rsid w:val="00BD4405"/>
    <w:rsid w:val="00BD6530"/>
    <w:rsid w:val="00BE0401"/>
    <w:rsid w:val="00BE38E8"/>
    <w:rsid w:val="00BE75E1"/>
    <w:rsid w:val="00BF031A"/>
    <w:rsid w:val="00BF063C"/>
    <w:rsid w:val="00BF0918"/>
    <w:rsid w:val="00BF0A47"/>
    <w:rsid w:val="00BF23F3"/>
    <w:rsid w:val="00BF3AF4"/>
    <w:rsid w:val="00BF45C6"/>
    <w:rsid w:val="00BF5FC9"/>
    <w:rsid w:val="00C0154E"/>
    <w:rsid w:val="00C04F45"/>
    <w:rsid w:val="00C05A9A"/>
    <w:rsid w:val="00C15029"/>
    <w:rsid w:val="00C2071E"/>
    <w:rsid w:val="00C2188E"/>
    <w:rsid w:val="00C224C1"/>
    <w:rsid w:val="00C22B73"/>
    <w:rsid w:val="00C23D23"/>
    <w:rsid w:val="00C249E0"/>
    <w:rsid w:val="00C24D42"/>
    <w:rsid w:val="00C26E91"/>
    <w:rsid w:val="00C315C3"/>
    <w:rsid w:val="00C33AD5"/>
    <w:rsid w:val="00C34330"/>
    <w:rsid w:val="00C347AE"/>
    <w:rsid w:val="00C37095"/>
    <w:rsid w:val="00C41F3C"/>
    <w:rsid w:val="00C43665"/>
    <w:rsid w:val="00C444E5"/>
    <w:rsid w:val="00C45543"/>
    <w:rsid w:val="00C455EB"/>
    <w:rsid w:val="00C47203"/>
    <w:rsid w:val="00C4783F"/>
    <w:rsid w:val="00C50E68"/>
    <w:rsid w:val="00C51E2C"/>
    <w:rsid w:val="00C524A2"/>
    <w:rsid w:val="00C54781"/>
    <w:rsid w:val="00C5557E"/>
    <w:rsid w:val="00C555BC"/>
    <w:rsid w:val="00C55B6F"/>
    <w:rsid w:val="00C60843"/>
    <w:rsid w:val="00C63278"/>
    <w:rsid w:val="00C70D0B"/>
    <w:rsid w:val="00C74A54"/>
    <w:rsid w:val="00C75AE7"/>
    <w:rsid w:val="00C75BCD"/>
    <w:rsid w:val="00C768BB"/>
    <w:rsid w:val="00C76A51"/>
    <w:rsid w:val="00C76C38"/>
    <w:rsid w:val="00C76EB9"/>
    <w:rsid w:val="00C77A3C"/>
    <w:rsid w:val="00C82674"/>
    <w:rsid w:val="00C83A1B"/>
    <w:rsid w:val="00C84D2B"/>
    <w:rsid w:val="00C84D41"/>
    <w:rsid w:val="00C86097"/>
    <w:rsid w:val="00C86E91"/>
    <w:rsid w:val="00C874DD"/>
    <w:rsid w:val="00C90F7F"/>
    <w:rsid w:val="00C92E2F"/>
    <w:rsid w:val="00C96BBF"/>
    <w:rsid w:val="00C96BF1"/>
    <w:rsid w:val="00CA2918"/>
    <w:rsid w:val="00CA6DCC"/>
    <w:rsid w:val="00CB1C5F"/>
    <w:rsid w:val="00CB4049"/>
    <w:rsid w:val="00CB4F17"/>
    <w:rsid w:val="00CB59EB"/>
    <w:rsid w:val="00CB6BE1"/>
    <w:rsid w:val="00CC1449"/>
    <w:rsid w:val="00CC1546"/>
    <w:rsid w:val="00CC1CCD"/>
    <w:rsid w:val="00CC24DD"/>
    <w:rsid w:val="00CC2FE5"/>
    <w:rsid w:val="00CC7996"/>
    <w:rsid w:val="00CD0582"/>
    <w:rsid w:val="00CD0B14"/>
    <w:rsid w:val="00CD1AF3"/>
    <w:rsid w:val="00CD3FA7"/>
    <w:rsid w:val="00CD5461"/>
    <w:rsid w:val="00CD75BF"/>
    <w:rsid w:val="00CE200A"/>
    <w:rsid w:val="00CE24B4"/>
    <w:rsid w:val="00CE2862"/>
    <w:rsid w:val="00CE61DD"/>
    <w:rsid w:val="00CE6310"/>
    <w:rsid w:val="00CE670C"/>
    <w:rsid w:val="00CE75AC"/>
    <w:rsid w:val="00CF0ADF"/>
    <w:rsid w:val="00CF14A9"/>
    <w:rsid w:val="00CF2AB5"/>
    <w:rsid w:val="00CF33A7"/>
    <w:rsid w:val="00CF5360"/>
    <w:rsid w:val="00CF57E3"/>
    <w:rsid w:val="00CF5A1F"/>
    <w:rsid w:val="00CF765B"/>
    <w:rsid w:val="00D0007C"/>
    <w:rsid w:val="00D00628"/>
    <w:rsid w:val="00D01205"/>
    <w:rsid w:val="00D01330"/>
    <w:rsid w:val="00D04C1F"/>
    <w:rsid w:val="00D06AB8"/>
    <w:rsid w:val="00D07D3F"/>
    <w:rsid w:val="00D07D4E"/>
    <w:rsid w:val="00D10DB7"/>
    <w:rsid w:val="00D17A7B"/>
    <w:rsid w:val="00D23C24"/>
    <w:rsid w:val="00D31BD2"/>
    <w:rsid w:val="00D326B8"/>
    <w:rsid w:val="00D32732"/>
    <w:rsid w:val="00D347A9"/>
    <w:rsid w:val="00D34866"/>
    <w:rsid w:val="00D35A9F"/>
    <w:rsid w:val="00D3675B"/>
    <w:rsid w:val="00D37D0B"/>
    <w:rsid w:val="00D37D22"/>
    <w:rsid w:val="00D40615"/>
    <w:rsid w:val="00D407EE"/>
    <w:rsid w:val="00D40DA4"/>
    <w:rsid w:val="00D413E7"/>
    <w:rsid w:val="00D41474"/>
    <w:rsid w:val="00D5114E"/>
    <w:rsid w:val="00D513C5"/>
    <w:rsid w:val="00D549CB"/>
    <w:rsid w:val="00D5693B"/>
    <w:rsid w:val="00D57E01"/>
    <w:rsid w:val="00D606FA"/>
    <w:rsid w:val="00D637B8"/>
    <w:rsid w:val="00D65E19"/>
    <w:rsid w:val="00D72B10"/>
    <w:rsid w:val="00D766B8"/>
    <w:rsid w:val="00D8296C"/>
    <w:rsid w:val="00D834AF"/>
    <w:rsid w:val="00D838FD"/>
    <w:rsid w:val="00D84152"/>
    <w:rsid w:val="00D85331"/>
    <w:rsid w:val="00D870A5"/>
    <w:rsid w:val="00D90772"/>
    <w:rsid w:val="00D9098B"/>
    <w:rsid w:val="00D9133A"/>
    <w:rsid w:val="00D91820"/>
    <w:rsid w:val="00D923FB"/>
    <w:rsid w:val="00D9412E"/>
    <w:rsid w:val="00D9435A"/>
    <w:rsid w:val="00D94E81"/>
    <w:rsid w:val="00D9556E"/>
    <w:rsid w:val="00D95E11"/>
    <w:rsid w:val="00DA42F7"/>
    <w:rsid w:val="00DA66BB"/>
    <w:rsid w:val="00DA6E31"/>
    <w:rsid w:val="00DA7D70"/>
    <w:rsid w:val="00DB0649"/>
    <w:rsid w:val="00DB293B"/>
    <w:rsid w:val="00DB3C89"/>
    <w:rsid w:val="00DB4D5C"/>
    <w:rsid w:val="00DB5101"/>
    <w:rsid w:val="00DB5535"/>
    <w:rsid w:val="00DB5B62"/>
    <w:rsid w:val="00DC0022"/>
    <w:rsid w:val="00DC1487"/>
    <w:rsid w:val="00DC283F"/>
    <w:rsid w:val="00DC7E83"/>
    <w:rsid w:val="00DD0D32"/>
    <w:rsid w:val="00DD2E88"/>
    <w:rsid w:val="00DD4B26"/>
    <w:rsid w:val="00DD4DBE"/>
    <w:rsid w:val="00DD76FB"/>
    <w:rsid w:val="00DE15A3"/>
    <w:rsid w:val="00DE3FDB"/>
    <w:rsid w:val="00DE4131"/>
    <w:rsid w:val="00DE431F"/>
    <w:rsid w:val="00DE5D5E"/>
    <w:rsid w:val="00DE73D4"/>
    <w:rsid w:val="00DF111E"/>
    <w:rsid w:val="00DF324F"/>
    <w:rsid w:val="00DF3838"/>
    <w:rsid w:val="00DF48AD"/>
    <w:rsid w:val="00DF64A2"/>
    <w:rsid w:val="00E01E80"/>
    <w:rsid w:val="00E05C4C"/>
    <w:rsid w:val="00E107BD"/>
    <w:rsid w:val="00E12E58"/>
    <w:rsid w:val="00E13039"/>
    <w:rsid w:val="00E14722"/>
    <w:rsid w:val="00E17A61"/>
    <w:rsid w:val="00E20F4D"/>
    <w:rsid w:val="00E21554"/>
    <w:rsid w:val="00E21961"/>
    <w:rsid w:val="00E2376F"/>
    <w:rsid w:val="00E23808"/>
    <w:rsid w:val="00E24BD1"/>
    <w:rsid w:val="00E24F37"/>
    <w:rsid w:val="00E26047"/>
    <w:rsid w:val="00E26162"/>
    <w:rsid w:val="00E314DF"/>
    <w:rsid w:val="00E34F2F"/>
    <w:rsid w:val="00E35030"/>
    <w:rsid w:val="00E36C65"/>
    <w:rsid w:val="00E4440E"/>
    <w:rsid w:val="00E44C97"/>
    <w:rsid w:val="00E473AC"/>
    <w:rsid w:val="00E509DA"/>
    <w:rsid w:val="00E54306"/>
    <w:rsid w:val="00E60876"/>
    <w:rsid w:val="00E6207C"/>
    <w:rsid w:val="00E628B1"/>
    <w:rsid w:val="00E62EE8"/>
    <w:rsid w:val="00E649A9"/>
    <w:rsid w:val="00E65775"/>
    <w:rsid w:val="00E664DC"/>
    <w:rsid w:val="00E70AE1"/>
    <w:rsid w:val="00E759EF"/>
    <w:rsid w:val="00E764A1"/>
    <w:rsid w:val="00E76535"/>
    <w:rsid w:val="00E77878"/>
    <w:rsid w:val="00E81105"/>
    <w:rsid w:val="00E81C4F"/>
    <w:rsid w:val="00E8584D"/>
    <w:rsid w:val="00E86EDE"/>
    <w:rsid w:val="00E87037"/>
    <w:rsid w:val="00E90233"/>
    <w:rsid w:val="00E90CBB"/>
    <w:rsid w:val="00E90D19"/>
    <w:rsid w:val="00E913F5"/>
    <w:rsid w:val="00E923A3"/>
    <w:rsid w:val="00E923BA"/>
    <w:rsid w:val="00E92771"/>
    <w:rsid w:val="00E9327E"/>
    <w:rsid w:val="00E937A2"/>
    <w:rsid w:val="00E94D29"/>
    <w:rsid w:val="00E97111"/>
    <w:rsid w:val="00EA0015"/>
    <w:rsid w:val="00EA14BB"/>
    <w:rsid w:val="00EA1E46"/>
    <w:rsid w:val="00EA3507"/>
    <w:rsid w:val="00EA3864"/>
    <w:rsid w:val="00EA41D0"/>
    <w:rsid w:val="00EA4A76"/>
    <w:rsid w:val="00EA73C0"/>
    <w:rsid w:val="00EA79FD"/>
    <w:rsid w:val="00EB5FA7"/>
    <w:rsid w:val="00EC124E"/>
    <w:rsid w:val="00EC286E"/>
    <w:rsid w:val="00EC41EA"/>
    <w:rsid w:val="00ED057D"/>
    <w:rsid w:val="00ED1246"/>
    <w:rsid w:val="00ED1F94"/>
    <w:rsid w:val="00ED2673"/>
    <w:rsid w:val="00ED46B4"/>
    <w:rsid w:val="00ED6562"/>
    <w:rsid w:val="00ED6750"/>
    <w:rsid w:val="00ED7521"/>
    <w:rsid w:val="00EE4E89"/>
    <w:rsid w:val="00EE68B6"/>
    <w:rsid w:val="00EE7573"/>
    <w:rsid w:val="00EE768C"/>
    <w:rsid w:val="00EF0AA1"/>
    <w:rsid w:val="00EF1869"/>
    <w:rsid w:val="00EF1F0B"/>
    <w:rsid w:val="00EF2D62"/>
    <w:rsid w:val="00EF3EC9"/>
    <w:rsid w:val="00EF4F13"/>
    <w:rsid w:val="00EF579E"/>
    <w:rsid w:val="00EF6B07"/>
    <w:rsid w:val="00F00D0B"/>
    <w:rsid w:val="00F01BB9"/>
    <w:rsid w:val="00F01DF6"/>
    <w:rsid w:val="00F05837"/>
    <w:rsid w:val="00F063BF"/>
    <w:rsid w:val="00F07A4D"/>
    <w:rsid w:val="00F145FD"/>
    <w:rsid w:val="00F14608"/>
    <w:rsid w:val="00F167F1"/>
    <w:rsid w:val="00F207DD"/>
    <w:rsid w:val="00F23BA5"/>
    <w:rsid w:val="00F24770"/>
    <w:rsid w:val="00F24FAC"/>
    <w:rsid w:val="00F2506D"/>
    <w:rsid w:val="00F2554C"/>
    <w:rsid w:val="00F26796"/>
    <w:rsid w:val="00F27E1C"/>
    <w:rsid w:val="00F31D88"/>
    <w:rsid w:val="00F324F2"/>
    <w:rsid w:val="00F34D7C"/>
    <w:rsid w:val="00F35840"/>
    <w:rsid w:val="00F35A0A"/>
    <w:rsid w:val="00F3767B"/>
    <w:rsid w:val="00F4196A"/>
    <w:rsid w:val="00F45320"/>
    <w:rsid w:val="00F45EBE"/>
    <w:rsid w:val="00F5176A"/>
    <w:rsid w:val="00F553D1"/>
    <w:rsid w:val="00F568DC"/>
    <w:rsid w:val="00F620A8"/>
    <w:rsid w:val="00F66601"/>
    <w:rsid w:val="00F6786D"/>
    <w:rsid w:val="00F71807"/>
    <w:rsid w:val="00F71A7E"/>
    <w:rsid w:val="00F80883"/>
    <w:rsid w:val="00F81AFC"/>
    <w:rsid w:val="00F82906"/>
    <w:rsid w:val="00F84AE9"/>
    <w:rsid w:val="00F857AF"/>
    <w:rsid w:val="00F85D68"/>
    <w:rsid w:val="00F8628C"/>
    <w:rsid w:val="00F86B2A"/>
    <w:rsid w:val="00F86B3F"/>
    <w:rsid w:val="00F86B8E"/>
    <w:rsid w:val="00F86E04"/>
    <w:rsid w:val="00F90A2E"/>
    <w:rsid w:val="00F90B65"/>
    <w:rsid w:val="00F912CE"/>
    <w:rsid w:val="00F91386"/>
    <w:rsid w:val="00F91FD9"/>
    <w:rsid w:val="00F92DFD"/>
    <w:rsid w:val="00F937F3"/>
    <w:rsid w:val="00F94DE8"/>
    <w:rsid w:val="00F95422"/>
    <w:rsid w:val="00F95F01"/>
    <w:rsid w:val="00F9625B"/>
    <w:rsid w:val="00F9766B"/>
    <w:rsid w:val="00F9797E"/>
    <w:rsid w:val="00FA06F7"/>
    <w:rsid w:val="00FA0D67"/>
    <w:rsid w:val="00FA18A9"/>
    <w:rsid w:val="00FA2C33"/>
    <w:rsid w:val="00FB0676"/>
    <w:rsid w:val="00FB0AFE"/>
    <w:rsid w:val="00FB183F"/>
    <w:rsid w:val="00FB24EE"/>
    <w:rsid w:val="00FB42E0"/>
    <w:rsid w:val="00FB6A7C"/>
    <w:rsid w:val="00FB7D03"/>
    <w:rsid w:val="00FC3969"/>
    <w:rsid w:val="00FC6225"/>
    <w:rsid w:val="00FC686E"/>
    <w:rsid w:val="00FC7170"/>
    <w:rsid w:val="00FC78F0"/>
    <w:rsid w:val="00FD3B1E"/>
    <w:rsid w:val="00FD4881"/>
    <w:rsid w:val="00FD5CB8"/>
    <w:rsid w:val="00FD7590"/>
    <w:rsid w:val="00FE2F05"/>
    <w:rsid w:val="00FE49F6"/>
    <w:rsid w:val="00FE76DB"/>
    <w:rsid w:val="00FF0DAF"/>
    <w:rsid w:val="00FF1582"/>
    <w:rsid w:val="00FF529B"/>
    <w:rsid w:val="00FF5E99"/>
    <w:rsid w:val="00FF7230"/>
    <w:rsid w:val="00FF7B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6B539FEE"/>
  <w14:defaultImageDpi w14:val="0"/>
  <w15:docId w15:val="{9FCC2A4B-7EFE-46C6-8E6B-6B396B2DA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Times New Roman"/>
        <w:kern w:val="3"/>
        <w:sz w:val="24"/>
        <w:szCs w:val="24"/>
        <w:lang w:val="pl-PL" w:eastAsia="zh-CN" w:bidi="ar-SA"/>
      </w:rPr>
    </w:rPrDefault>
    <w:pPrDefault>
      <w:pPr>
        <w:widowControl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67331"/>
    <w:pPr>
      <w:suppressAutoHyphens/>
      <w:autoSpaceDN w:val="0"/>
    </w:pPr>
    <w:rPr>
      <w:rFonts w:cs="Lucida Sans"/>
      <w:lang w:bidi="hi-IN"/>
    </w:rPr>
  </w:style>
  <w:style w:type="paragraph" w:styleId="Nagwek1">
    <w:name w:val="heading 1"/>
    <w:basedOn w:val="Normalny"/>
    <w:next w:val="Normalny"/>
    <w:link w:val="Nagwek1Znak"/>
    <w:uiPriority w:val="9"/>
    <w:qFormat/>
    <w:rsid w:val="005E7EB2"/>
    <w:pPr>
      <w:keepNext/>
      <w:keepLines/>
      <w:spacing w:before="480"/>
      <w:outlineLvl w:val="0"/>
    </w:pPr>
    <w:rPr>
      <w:rFonts w:asciiTheme="majorHAnsi" w:eastAsiaTheme="majorEastAsia" w:hAnsiTheme="majorHAnsi" w:cs="Mangal"/>
      <w:b/>
      <w:bCs/>
      <w:color w:val="2F5496" w:themeColor="accent1" w:themeShade="BF"/>
      <w:sz w:val="28"/>
      <w:szCs w:val="25"/>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sid w:val="005E7EB2"/>
    <w:rPr>
      <w:rFonts w:asciiTheme="majorHAnsi" w:eastAsiaTheme="majorEastAsia" w:hAnsiTheme="majorHAnsi" w:cs="Mangal"/>
      <w:b/>
      <w:bCs/>
      <w:color w:val="2F5496" w:themeColor="accent1" w:themeShade="BF"/>
      <w:sz w:val="25"/>
      <w:szCs w:val="25"/>
      <w:lang w:bidi="hi-IN"/>
    </w:rPr>
  </w:style>
  <w:style w:type="paragraph" w:customStyle="1" w:styleId="Standard">
    <w:name w:val="Standard"/>
    <w:pPr>
      <w:suppressAutoHyphens/>
      <w:autoSpaceDN w:val="0"/>
    </w:pPr>
    <w:rPr>
      <w:rFonts w:ascii="Times New Roman" w:hAnsi="Times New Roman" w:cs="Lucida Sans"/>
      <w:lang w:bidi="hi-IN"/>
    </w:r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uiPriority w:val="99"/>
  </w:style>
  <w:style w:type="paragraph" w:styleId="Legenda">
    <w:name w:val="caption"/>
    <w:basedOn w:val="Standard"/>
    <w:uiPriority w:val="35"/>
    <w:pPr>
      <w:suppressLineNumbers/>
      <w:spacing w:before="120" w:after="120"/>
    </w:pPr>
    <w:rPr>
      <w:i/>
      <w:iCs/>
    </w:rPr>
  </w:style>
  <w:style w:type="paragraph" w:customStyle="1" w:styleId="Index">
    <w:name w:val="Index"/>
    <w:basedOn w:val="Standard"/>
    <w:pPr>
      <w:suppressLineNumbers/>
    </w:pPr>
  </w:style>
  <w:style w:type="paragraph" w:customStyle="1" w:styleId="Brakstyluakapitowego">
    <w:name w:val="[Brak stylu akapitowego]"/>
    <w:pPr>
      <w:suppressAutoHyphens/>
      <w:autoSpaceDE w:val="0"/>
      <w:autoSpaceDN w:val="0"/>
      <w:spacing w:line="288" w:lineRule="auto"/>
      <w:textAlignment w:val="center"/>
    </w:pPr>
    <w:rPr>
      <w:rFonts w:ascii="MinionPro-Regular, 'Times New R" w:hAnsi="MinionPro-Regular, 'Times New R" w:cs="MinionPro-Regular, 'Times New R"/>
      <w:color w:val="000000"/>
    </w:rPr>
  </w:style>
  <w:style w:type="paragraph" w:customStyle="1" w:styleId="Bodytekst">
    <w:name w:val="Body tekst"/>
    <w:basedOn w:val="Brakstyluakapitowego"/>
    <w:next w:val="Brakstyluakapitowego"/>
    <w:pPr>
      <w:spacing w:after="113"/>
      <w:jc w:val="both"/>
      <w:textAlignment w:val="baseline"/>
    </w:pPr>
    <w:rPr>
      <w:sz w:val="22"/>
      <w:szCs w:val="22"/>
    </w:rPr>
  </w:style>
  <w:style w:type="paragraph" w:customStyle="1" w:styleId="BodyTekstcentr">
    <w:name w:val="Body Tekst centr"/>
    <w:basedOn w:val="Bodytekst"/>
    <w:pPr>
      <w:keepNext/>
      <w:spacing w:before="113"/>
      <w:jc w:val="center"/>
    </w:pPr>
  </w:style>
  <w:style w:type="paragraph" w:customStyle="1" w:styleId="Bodyrozdzia">
    <w:name w:val="Body rozdział"/>
    <w:basedOn w:val="Standard"/>
    <w:pPr>
      <w:keepNext/>
      <w:autoSpaceDE w:val="0"/>
      <w:spacing w:before="283" w:after="113" w:line="288" w:lineRule="auto"/>
      <w:jc w:val="center"/>
    </w:pPr>
    <w:rPr>
      <w:rFonts w:ascii="MinionPro-Bold, 'Times New Roma" w:hAnsi="MinionPro-Bold, 'Times New Roma" w:cs="MinionPro-Bold, 'Times New Roma"/>
      <w:b/>
      <w:bCs/>
      <w:color w:val="000000"/>
    </w:rPr>
  </w:style>
  <w:style w:type="paragraph" w:customStyle="1" w:styleId="Bodytekstodpych">
    <w:name w:val="Body tekst odpych"/>
    <w:basedOn w:val="Bodytekst"/>
    <w:next w:val="Brakstyluakapitowego"/>
    <w:pPr>
      <w:spacing w:before="113"/>
    </w:pPr>
  </w:style>
  <w:style w:type="paragraph" w:customStyle="1" w:styleId="Bodyprzedpunkt">
    <w:name w:val="Body przed punkt"/>
    <w:basedOn w:val="Bodytekstodpych"/>
    <w:pPr>
      <w:keepNext/>
      <w:spacing w:before="0" w:after="11"/>
    </w:pPr>
  </w:style>
  <w:style w:type="paragraph" w:customStyle="1" w:styleId="punkt">
    <w:name w:val="punkt"/>
    <w:basedOn w:val="Brakstyluakapitowego"/>
    <w:pPr>
      <w:spacing w:after="11"/>
      <w:ind w:left="340" w:hanging="340"/>
      <w:jc w:val="both"/>
      <w:textAlignment w:val="baseline"/>
    </w:pPr>
    <w:rPr>
      <w:sz w:val="22"/>
      <w:szCs w:val="22"/>
    </w:rPr>
  </w:style>
  <w:style w:type="paragraph" w:customStyle="1" w:styleId="punkt1">
    <w:name w:val="punkt 1)"/>
    <w:basedOn w:val="Brakstyluakapitowego"/>
    <w:pPr>
      <w:spacing w:after="11"/>
      <w:ind w:left="340" w:hanging="340"/>
      <w:jc w:val="both"/>
      <w:textAlignment w:val="baseline"/>
    </w:pPr>
    <w:rPr>
      <w:sz w:val="22"/>
      <w:szCs w:val="22"/>
    </w:rPr>
  </w:style>
  <w:style w:type="paragraph" w:customStyle="1" w:styleId="punkt2">
    <w:name w:val="punkt 2)"/>
    <w:basedOn w:val="Brakstyluakapitowego"/>
    <w:pPr>
      <w:spacing w:after="11"/>
      <w:ind w:left="340" w:hanging="340"/>
      <w:jc w:val="both"/>
      <w:textAlignment w:val="baseline"/>
    </w:pPr>
    <w:rPr>
      <w:sz w:val="22"/>
      <w:szCs w:val="22"/>
    </w:rPr>
  </w:style>
  <w:style w:type="paragraph" w:styleId="Bezodstpw">
    <w:name w:val="No Spacing"/>
    <w:uiPriority w:val="1"/>
    <w:pPr>
      <w:widowControl/>
      <w:suppressAutoHyphens/>
      <w:autoSpaceDN w:val="0"/>
    </w:pPr>
    <w:rPr>
      <w:rFonts w:ascii="Calibri" w:hAnsi="Calibri"/>
      <w:sz w:val="22"/>
      <w:szCs w:val="22"/>
    </w:rPr>
  </w:style>
  <w:style w:type="paragraph" w:customStyle="1" w:styleId="Bodyzalacznik">
    <w:name w:val="Body zalacznik"/>
    <w:basedOn w:val="Bodytekst"/>
    <w:pPr>
      <w:jc w:val="right"/>
    </w:pPr>
  </w:style>
  <w:style w:type="paragraph" w:customStyle="1" w:styleId="Bodytekstpodpis">
    <w:name w:val="Body tekst podpis"/>
    <w:basedOn w:val="Bodytekst"/>
    <w:rPr>
      <w:sz w:val="18"/>
      <w:szCs w:val="18"/>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western">
    <w:name w:val="western"/>
    <w:basedOn w:val="Standard"/>
    <w:pPr>
      <w:spacing w:before="280" w:after="280"/>
    </w:pPr>
    <w:rPr>
      <w:rFonts w:ascii="Arial Unicode MS" w:hAnsi="Arial Unicode MS" w:cs="Arial Unicode MS"/>
    </w:rPr>
  </w:style>
  <w:style w:type="paragraph" w:customStyle="1" w:styleId="Nagwek2">
    <w:name w:val="Nagłówek2"/>
    <w:basedOn w:val="Standard"/>
    <w:next w:val="Textbody"/>
    <w:pPr>
      <w:keepNext/>
      <w:spacing w:before="240" w:after="120"/>
    </w:pPr>
    <w:rPr>
      <w:rFonts w:ascii="Arial" w:eastAsia="MS Mincho" w:hAnsi="Arial" w:cs="Tahoma"/>
      <w:sz w:val="28"/>
      <w:szCs w:val="28"/>
    </w:rPr>
  </w:style>
  <w:style w:type="paragraph" w:styleId="Nagwek">
    <w:name w:val="header"/>
    <w:basedOn w:val="Standard"/>
    <w:link w:val="NagwekZnak"/>
    <w:uiPriority w:val="99"/>
    <w:pPr>
      <w:suppressLineNumbers/>
      <w:tabs>
        <w:tab w:val="center" w:pos="4822"/>
        <w:tab w:val="right" w:pos="9645"/>
      </w:tabs>
    </w:pPr>
  </w:style>
  <w:style w:type="character" w:customStyle="1" w:styleId="NagwekZnak">
    <w:name w:val="Nagłówek Znak"/>
    <w:basedOn w:val="Domylnaczcionkaakapitu"/>
    <w:link w:val="Nagwek"/>
    <w:uiPriority w:val="99"/>
    <w:locked/>
    <w:rPr>
      <w:rFonts w:cs="Mangal"/>
      <w:sz w:val="21"/>
      <w:szCs w:val="21"/>
      <w:lang w:bidi="hi-IN"/>
    </w:rPr>
  </w:style>
  <w:style w:type="paragraph" w:styleId="Stopka">
    <w:name w:val="footer"/>
    <w:basedOn w:val="Standard"/>
    <w:link w:val="StopkaZnak"/>
    <w:uiPriority w:val="99"/>
    <w:pPr>
      <w:suppressLineNumbers/>
      <w:tabs>
        <w:tab w:val="center" w:pos="5386"/>
        <w:tab w:val="right" w:pos="10772"/>
      </w:tabs>
    </w:pPr>
  </w:style>
  <w:style w:type="character" w:customStyle="1" w:styleId="StopkaZnak">
    <w:name w:val="Stopka Znak"/>
    <w:basedOn w:val="Domylnaczcionkaakapitu"/>
    <w:link w:val="Stopka"/>
    <w:uiPriority w:val="99"/>
    <w:locked/>
    <w:rPr>
      <w:rFonts w:ascii="Times New Roman" w:hAnsi="Times New Roman" w:cs="Times New Roman"/>
    </w:rPr>
  </w:style>
  <w:style w:type="character" w:customStyle="1" w:styleId="WW8Num1z0">
    <w:name w:val="WW8Num1z0"/>
    <w:rPr>
      <w:rFonts w:ascii="Candara" w:hAnsi="Candara"/>
      <w:sz w:val="20"/>
    </w:rPr>
  </w:style>
  <w:style w:type="character" w:customStyle="1" w:styleId="WW8Num2z0">
    <w:name w:val="WW8Num2z0"/>
    <w:rPr>
      <w:rFonts w:ascii="Candara" w:hAnsi="Candara"/>
      <w:sz w:val="20"/>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Bold">
    <w:name w:val="Bold"/>
    <w:rPr>
      <w:b/>
      <w:color w:val="000000"/>
      <w:w w:val="100"/>
      <w:position w:val="0"/>
      <w:sz w:val="24"/>
      <w:u w:val="none"/>
      <w:vertAlign w:val="baseline"/>
    </w:rPr>
  </w:style>
  <w:style w:type="character" w:customStyle="1" w:styleId="Italic">
    <w:name w:val="Italic"/>
    <w:rPr>
      <w:i/>
      <w:color w:val="000000"/>
      <w:w w:val="100"/>
      <w:position w:val="0"/>
      <w:sz w:val="24"/>
      <w:u w:val="none"/>
      <w:vertAlign w:val="baseline"/>
    </w:rPr>
  </w:style>
  <w:style w:type="character" w:customStyle="1" w:styleId="Internetlink">
    <w:name w:val="Internet link"/>
    <w:rPr>
      <w:color w:val="000080"/>
      <w:u w:val="single"/>
    </w:rPr>
  </w:style>
  <w:style w:type="character" w:customStyle="1" w:styleId="NumberingSymbols">
    <w:name w:val="Numbering Symbols"/>
  </w:style>
  <w:style w:type="character" w:customStyle="1" w:styleId="WW8Num4z0">
    <w:name w:val="WW8Num4z0"/>
    <w:rPr>
      <w:rFonts w:ascii="Candara" w:hAnsi="Candara"/>
      <w:sz w:val="20"/>
    </w:rPr>
  </w:style>
  <w:style w:type="paragraph" w:styleId="Akapitzlist">
    <w:name w:val="List Paragraph"/>
    <w:basedOn w:val="Normalny"/>
    <w:uiPriority w:val="34"/>
    <w:qFormat/>
    <w:rsid w:val="00B80C98"/>
    <w:pPr>
      <w:widowControl/>
      <w:autoSpaceDN/>
      <w:spacing w:after="160" w:line="259" w:lineRule="auto"/>
      <w:ind w:left="720"/>
      <w:textAlignment w:val="auto"/>
    </w:pPr>
    <w:rPr>
      <w:rFonts w:ascii="Calibri" w:hAnsi="Calibri" w:cs="Times New Roman"/>
      <w:kern w:val="1"/>
      <w:sz w:val="22"/>
      <w:szCs w:val="22"/>
      <w:lang w:eastAsia="ar-SA" w:bidi="ar-SA"/>
    </w:rPr>
  </w:style>
  <w:style w:type="character" w:customStyle="1" w:styleId="h1">
    <w:name w:val="h1"/>
    <w:basedOn w:val="Domylnaczcionkaakapitu"/>
    <w:rPr>
      <w:rFonts w:cs="Times New Roman"/>
    </w:rPr>
  </w:style>
  <w:style w:type="paragraph" w:styleId="Tekstdymka">
    <w:name w:val="Balloon Text"/>
    <w:basedOn w:val="Normalny"/>
    <w:link w:val="TekstdymkaZnak"/>
    <w:uiPriority w:val="99"/>
    <w:rPr>
      <w:rFonts w:ascii="Tahoma" w:hAnsi="Tahoma" w:cs="Mangal"/>
      <w:sz w:val="16"/>
      <w:szCs w:val="14"/>
    </w:rPr>
  </w:style>
  <w:style w:type="character" w:customStyle="1" w:styleId="TekstdymkaZnak">
    <w:name w:val="Tekst dymka Znak"/>
    <w:basedOn w:val="Domylnaczcionkaakapitu"/>
    <w:link w:val="Tekstdymka"/>
    <w:uiPriority w:val="99"/>
    <w:locked/>
    <w:rPr>
      <w:rFonts w:ascii="Tahoma" w:hAnsi="Tahoma" w:cs="Mangal"/>
      <w:sz w:val="14"/>
      <w:szCs w:val="14"/>
    </w:rPr>
  </w:style>
  <w:style w:type="character" w:customStyle="1" w:styleId="Teksttreci">
    <w:name w:val="Tekst treści_"/>
    <w:basedOn w:val="Domylnaczcionkaakapitu"/>
    <w:rPr>
      <w:rFonts w:ascii="Times New Roman" w:hAnsi="Times New Roman" w:cs="Times New Roman"/>
      <w:sz w:val="20"/>
      <w:szCs w:val="20"/>
      <w:shd w:val="clear" w:color="auto" w:fill="FFFFFF"/>
    </w:rPr>
  </w:style>
  <w:style w:type="character" w:customStyle="1" w:styleId="Teksttreci3Bezpogrubienia">
    <w:name w:val="Tekst treści (3) + Bez pogrubienia"/>
    <w:basedOn w:val="Domylnaczcionkaakapitu"/>
    <w:rPr>
      <w:rFonts w:ascii="Times New Roman" w:hAnsi="Times New Roman" w:cs="Times New Roman"/>
      <w:b/>
      <w:bCs/>
      <w:color w:val="000000"/>
      <w:spacing w:val="0"/>
      <w:w w:val="100"/>
      <w:position w:val="0"/>
      <w:sz w:val="20"/>
      <w:szCs w:val="20"/>
      <w:u w:val="none"/>
      <w:vertAlign w:val="baseline"/>
      <w:lang w:val="pl-PL" w:eastAsia="pl-PL"/>
    </w:rPr>
  </w:style>
  <w:style w:type="character" w:styleId="Pogrubienie">
    <w:name w:val="Strong"/>
    <w:aliases w:val="Tekst treści + 8,5 pt"/>
    <w:basedOn w:val="Teksttreci"/>
    <w:uiPriority w:val="22"/>
    <w:qFormat/>
    <w:rPr>
      <w:rFonts w:ascii="Times New Roman" w:hAnsi="Times New Roman" w:cs="Times New Roman"/>
      <w:b/>
      <w:bCs/>
      <w:color w:val="000000"/>
      <w:spacing w:val="0"/>
      <w:w w:val="100"/>
      <w:position w:val="0"/>
      <w:sz w:val="17"/>
      <w:szCs w:val="17"/>
      <w:shd w:val="clear" w:color="auto" w:fill="FFFFFF"/>
      <w:vertAlign w:val="baseline"/>
      <w:lang w:val="pl-PL" w:eastAsia="pl-PL"/>
    </w:rPr>
  </w:style>
  <w:style w:type="paragraph" w:customStyle="1" w:styleId="Teksttreci0">
    <w:name w:val="Tekst treści"/>
    <w:basedOn w:val="Normalny"/>
    <w:pPr>
      <w:shd w:val="clear" w:color="auto" w:fill="FFFFFF"/>
      <w:suppressAutoHyphens w:val="0"/>
      <w:spacing w:after="780" w:line="240" w:lineRule="atLeast"/>
      <w:jc w:val="both"/>
      <w:textAlignment w:val="auto"/>
    </w:pPr>
    <w:rPr>
      <w:rFonts w:ascii="Times New Roman" w:hAnsi="Times New Roman" w:cs="Times New Roman"/>
      <w:sz w:val="20"/>
      <w:szCs w:val="20"/>
    </w:rPr>
  </w:style>
  <w:style w:type="character" w:styleId="Hipercze">
    <w:name w:val="Hyperlink"/>
    <w:basedOn w:val="Domylnaczcionkaakapitu"/>
    <w:uiPriority w:val="99"/>
    <w:rPr>
      <w:rFonts w:cs="Times New Roman"/>
      <w:color w:val="0000FF"/>
      <w:u w:val="single"/>
    </w:rPr>
  </w:style>
  <w:style w:type="character" w:styleId="Odwoanieprzypisudolnego">
    <w:name w:val="footnote reference"/>
    <w:basedOn w:val="Domylnaczcionkaakapitu"/>
    <w:uiPriority w:val="99"/>
    <w:rPr>
      <w:rFonts w:cs="Times New Roman"/>
      <w:position w:val="0"/>
      <w:vertAlign w:val="superscript"/>
    </w:rPr>
  </w:style>
  <w:style w:type="character" w:styleId="Odwoaniedokomentarza">
    <w:name w:val="annotation reference"/>
    <w:basedOn w:val="Domylnaczcionkaakapitu"/>
    <w:uiPriority w:val="99"/>
    <w:semiHidden/>
    <w:unhideWhenUsed/>
    <w:rsid w:val="00BA1B8A"/>
    <w:rPr>
      <w:rFonts w:cs="Times New Roman"/>
      <w:sz w:val="16"/>
      <w:szCs w:val="16"/>
    </w:rPr>
  </w:style>
  <w:style w:type="paragraph" w:styleId="Tekstkomentarza">
    <w:name w:val="annotation text"/>
    <w:basedOn w:val="Normalny"/>
    <w:link w:val="TekstkomentarzaZnak"/>
    <w:uiPriority w:val="99"/>
    <w:unhideWhenUsed/>
    <w:rsid w:val="00BA1B8A"/>
    <w:rPr>
      <w:rFonts w:cs="Mangal"/>
      <w:sz w:val="20"/>
      <w:szCs w:val="18"/>
    </w:rPr>
  </w:style>
  <w:style w:type="character" w:customStyle="1" w:styleId="TekstkomentarzaZnak">
    <w:name w:val="Tekst komentarza Znak"/>
    <w:basedOn w:val="Domylnaczcionkaakapitu"/>
    <w:link w:val="Tekstkomentarza"/>
    <w:uiPriority w:val="99"/>
    <w:locked/>
    <w:rsid w:val="00BA1B8A"/>
    <w:rPr>
      <w:rFonts w:cs="Mangal"/>
      <w:sz w:val="18"/>
      <w:szCs w:val="18"/>
    </w:rPr>
  </w:style>
  <w:style w:type="paragraph" w:styleId="Tematkomentarza">
    <w:name w:val="annotation subject"/>
    <w:basedOn w:val="Tekstkomentarza"/>
    <w:next w:val="Tekstkomentarza"/>
    <w:link w:val="TematkomentarzaZnak"/>
    <w:uiPriority w:val="99"/>
    <w:semiHidden/>
    <w:unhideWhenUsed/>
    <w:rsid w:val="00BA1B8A"/>
    <w:rPr>
      <w:b/>
      <w:bCs/>
    </w:rPr>
  </w:style>
  <w:style w:type="character" w:customStyle="1" w:styleId="TematkomentarzaZnak">
    <w:name w:val="Temat komentarza Znak"/>
    <w:basedOn w:val="TekstkomentarzaZnak"/>
    <w:link w:val="Tematkomentarza"/>
    <w:uiPriority w:val="99"/>
    <w:semiHidden/>
    <w:locked/>
    <w:rsid w:val="00BA1B8A"/>
    <w:rPr>
      <w:rFonts w:cs="Mangal"/>
      <w:b/>
      <w:bCs/>
      <w:sz w:val="18"/>
      <w:szCs w:val="18"/>
    </w:rPr>
  </w:style>
  <w:style w:type="character" w:customStyle="1" w:styleId="Teksttreci4">
    <w:name w:val="Tekst treści (4)_"/>
    <w:basedOn w:val="Domylnaczcionkaakapitu"/>
    <w:rsid w:val="00EA0015"/>
    <w:rPr>
      <w:rFonts w:ascii="Times New Roman" w:hAnsi="Times New Roman" w:cs="Times New Roman"/>
      <w:b/>
      <w:bCs/>
      <w:sz w:val="18"/>
      <w:szCs w:val="18"/>
      <w:u w:val="none"/>
    </w:rPr>
  </w:style>
  <w:style w:type="paragraph" w:styleId="NormalnyWeb">
    <w:name w:val="Normal (Web)"/>
    <w:basedOn w:val="Normalny"/>
    <w:uiPriority w:val="99"/>
    <w:unhideWhenUsed/>
    <w:rsid w:val="00897C2E"/>
    <w:pPr>
      <w:widowControl/>
      <w:suppressAutoHyphens w:val="0"/>
      <w:autoSpaceDN/>
      <w:spacing w:before="100" w:beforeAutospacing="1" w:after="100" w:afterAutospacing="1"/>
      <w:textAlignment w:val="auto"/>
    </w:pPr>
    <w:rPr>
      <w:rFonts w:ascii="Times New Roman" w:hAnsi="Times New Roman" w:cs="Times New Roman"/>
      <w:kern w:val="0"/>
      <w:lang w:eastAsia="pl-PL" w:bidi="ar-SA"/>
    </w:rPr>
  </w:style>
  <w:style w:type="paragraph" w:styleId="Tekstprzypisudolnego">
    <w:name w:val="footnote text"/>
    <w:basedOn w:val="Normalny"/>
    <w:link w:val="TekstprzypisudolnegoZnak"/>
    <w:uiPriority w:val="99"/>
    <w:semiHidden/>
    <w:unhideWhenUsed/>
    <w:rsid w:val="00EA4A76"/>
    <w:rPr>
      <w:rFonts w:cs="Mangal"/>
      <w:sz w:val="20"/>
      <w:szCs w:val="18"/>
    </w:rPr>
  </w:style>
  <w:style w:type="character" w:customStyle="1" w:styleId="TekstprzypisudolnegoZnak">
    <w:name w:val="Tekst przypisu dolnego Znak"/>
    <w:basedOn w:val="Domylnaczcionkaakapitu"/>
    <w:link w:val="Tekstprzypisudolnego"/>
    <w:uiPriority w:val="99"/>
    <w:semiHidden/>
    <w:locked/>
    <w:rsid w:val="00EA4A76"/>
    <w:rPr>
      <w:rFonts w:cs="Mangal"/>
      <w:sz w:val="18"/>
      <w:szCs w:val="18"/>
      <w:lang w:bidi="hi-IN"/>
    </w:rPr>
  </w:style>
  <w:style w:type="paragraph" w:customStyle="1" w:styleId="Default">
    <w:name w:val="Default"/>
    <w:rsid w:val="00613E06"/>
    <w:pPr>
      <w:widowControl/>
      <w:autoSpaceDE w:val="0"/>
      <w:autoSpaceDN w:val="0"/>
      <w:adjustRightInd w:val="0"/>
      <w:textAlignment w:val="auto"/>
    </w:pPr>
    <w:rPr>
      <w:rFonts w:ascii="Times New Roman" w:hAnsi="Times New Roman"/>
      <w:color w:val="000000"/>
      <w:kern w:val="0"/>
    </w:rPr>
  </w:style>
  <w:style w:type="table" w:styleId="Tabela-Siatka">
    <w:name w:val="Table Grid"/>
    <w:basedOn w:val="Standardowy"/>
    <w:uiPriority w:val="59"/>
    <w:rsid w:val="00E90CBB"/>
    <w:pPr>
      <w:widowControl/>
      <w:textAlignment w:val="auto"/>
    </w:pPr>
    <w:rPr>
      <w:rFonts w:asciiTheme="minorHAnsi" w:hAnsiTheme="minorHAns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2">
    <w:name w:val="Akapit z listą2"/>
    <w:basedOn w:val="Normalny"/>
    <w:rsid w:val="00E90CBB"/>
    <w:pPr>
      <w:autoSpaceDE w:val="0"/>
      <w:autoSpaceDN/>
      <w:ind w:left="720"/>
      <w:contextualSpacing/>
      <w:textAlignment w:val="auto"/>
    </w:pPr>
    <w:rPr>
      <w:rFonts w:ascii="Times New Roman" w:hAnsi="Times New Roman" w:cs="Times New Roman"/>
      <w:kern w:val="2"/>
      <w:sz w:val="20"/>
      <w:szCs w:val="20"/>
      <w:lang w:bidi="ar-SA"/>
    </w:rPr>
  </w:style>
  <w:style w:type="character" w:customStyle="1" w:styleId="Znakiprzypiswdolnych">
    <w:name w:val="Znaki przypisów dolnych"/>
    <w:rsid w:val="00E90CBB"/>
    <w:rPr>
      <w:vertAlign w:val="superscript"/>
    </w:rPr>
  </w:style>
  <w:style w:type="character" w:customStyle="1" w:styleId="Odwoanieprzypisudolnego1">
    <w:name w:val="Odwołanie przypisu dolnego1"/>
    <w:rsid w:val="00E90CBB"/>
    <w:rPr>
      <w:vertAlign w:val="superscript"/>
    </w:rPr>
  </w:style>
  <w:style w:type="paragraph" w:customStyle="1" w:styleId="NormalnyWeb2">
    <w:name w:val="Normalny (Web)2"/>
    <w:basedOn w:val="Normalny"/>
    <w:rsid w:val="00E90CBB"/>
    <w:pPr>
      <w:widowControl/>
      <w:autoSpaceDN/>
      <w:spacing w:before="280" w:after="280"/>
      <w:textAlignment w:val="auto"/>
    </w:pPr>
    <w:rPr>
      <w:rFonts w:ascii="Times New Roman" w:hAnsi="Times New Roman" w:cs="Times New Roman"/>
      <w:kern w:val="2"/>
      <w:lang w:bidi="ar-SA"/>
    </w:rPr>
  </w:style>
  <w:style w:type="paragraph" w:styleId="Poprawka">
    <w:name w:val="Revision"/>
    <w:hidden/>
    <w:uiPriority w:val="99"/>
    <w:semiHidden/>
    <w:rsid w:val="00B858EA"/>
    <w:pPr>
      <w:widowControl/>
      <w:textAlignment w:val="auto"/>
    </w:pPr>
    <w:rPr>
      <w:rFonts w:cs="Mangal"/>
      <w:szCs w:val="21"/>
      <w:lang w:bidi="hi-IN"/>
    </w:rPr>
  </w:style>
  <w:style w:type="numbering" w:customStyle="1" w:styleId="WW8Num3">
    <w:name w:val="WW8Num3"/>
    <w:pPr>
      <w:numPr>
        <w:numId w:val="3"/>
      </w:numPr>
    </w:pPr>
  </w:style>
  <w:style w:type="numbering" w:customStyle="1" w:styleId="WW8Num2">
    <w:name w:val="WW8Num2"/>
    <w:pPr>
      <w:numPr>
        <w:numId w:val="2"/>
      </w:numPr>
    </w:pPr>
  </w:style>
  <w:style w:type="numbering" w:customStyle="1" w:styleId="WW8Num1">
    <w:name w:val="WW8Num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428087">
      <w:marLeft w:val="0"/>
      <w:marRight w:val="0"/>
      <w:marTop w:val="0"/>
      <w:marBottom w:val="0"/>
      <w:divBdr>
        <w:top w:val="none" w:sz="0" w:space="0" w:color="auto"/>
        <w:left w:val="none" w:sz="0" w:space="0" w:color="auto"/>
        <w:bottom w:val="none" w:sz="0" w:space="0" w:color="auto"/>
        <w:right w:val="none" w:sz="0" w:space="0" w:color="auto"/>
      </w:divBdr>
    </w:div>
    <w:div w:id="211428088">
      <w:marLeft w:val="0"/>
      <w:marRight w:val="0"/>
      <w:marTop w:val="0"/>
      <w:marBottom w:val="0"/>
      <w:divBdr>
        <w:top w:val="none" w:sz="0" w:space="0" w:color="auto"/>
        <w:left w:val="none" w:sz="0" w:space="0" w:color="auto"/>
        <w:bottom w:val="none" w:sz="0" w:space="0" w:color="auto"/>
        <w:right w:val="none" w:sz="0" w:space="0" w:color="auto"/>
      </w:divBdr>
    </w:div>
    <w:div w:id="211428089">
      <w:marLeft w:val="0"/>
      <w:marRight w:val="0"/>
      <w:marTop w:val="0"/>
      <w:marBottom w:val="0"/>
      <w:divBdr>
        <w:top w:val="none" w:sz="0" w:space="0" w:color="auto"/>
        <w:left w:val="none" w:sz="0" w:space="0" w:color="auto"/>
        <w:bottom w:val="none" w:sz="0" w:space="0" w:color="auto"/>
        <w:right w:val="none" w:sz="0" w:space="0" w:color="auto"/>
      </w:divBdr>
    </w:div>
    <w:div w:id="211428090">
      <w:marLeft w:val="0"/>
      <w:marRight w:val="0"/>
      <w:marTop w:val="0"/>
      <w:marBottom w:val="0"/>
      <w:divBdr>
        <w:top w:val="none" w:sz="0" w:space="0" w:color="auto"/>
        <w:left w:val="none" w:sz="0" w:space="0" w:color="auto"/>
        <w:bottom w:val="none" w:sz="0" w:space="0" w:color="auto"/>
        <w:right w:val="none" w:sz="0" w:space="0" w:color="auto"/>
      </w:divBdr>
    </w:div>
    <w:div w:id="211428091">
      <w:marLeft w:val="0"/>
      <w:marRight w:val="0"/>
      <w:marTop w:val="0"/>
      <w:marBottom w:val="0"/>
      <w:divBdr>
        <w:top w:val="none" w:sz="0" w:space="0" w:color="auto"/>
        <w:left w:val="none" w:sz="0" w:space="0" w:color="auto"/>
        <w:bottom w:val="none" w:sz="0" w:space="0" w:color="auto"/>
        <w:right w:val="none" w:sz="0" w:space="0" w:color="auto"/>
      </w:divBdr>
    </w:div>
    <w:div w:id="21142809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mailto:iod@um.opole.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2FC31-1796-41F4-8628-143D4861F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7</Pages>
  <Words>2917</Words>
  <Characters>18603</Characters>
  <Application>Microsoft Office Word</Application>
  <DocSecurity>0</DocSecurity>
  <Lines>155</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Lech</dc:creator>
  <cp:keywords/>
  <dc:description/>
  <cp:lastModifiedBy>Leszek Matuszewski</cp:lastModifiedBy>
  <cp:revision>10</cp:revision>
  <cp:lastPrinted>2025-04-08T08:41:00Z</cp:lastPrinted>
  <dcterms:created xsi:type="dcterms:W3CDTF">2025-04-10T09:35:00Z</dcterms:created>
  <dcterms:modified xsi:type="dcterms:W3CDTF">2025-04-10T11:12:00Z</dcterms:modified>
</cp:coreProperties>
</file>