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2E94" w14:textId="06FD9C9F" w:rsidR="00045A4A" w:rsidRPr="00975A39" w:rsidRDefault="00045A4A" w:rsidP="00045A4A">
      <w:pPr>
        <w:pStyle w:val="Defaul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975A39">
        <w:rPr>
          <w:rFonts w:ascii="Times New Roman" w:hAnsi="Times New Roman" w:cs="Times New Roman"/>
          <w:i/>
          <w:iCs/>
          <w:color w:val="auto"/>
          <w:sz w:val="18"/>
          <w:szCs w:val="18"/>
        </w:rPr>
        <w:t>TAWERNA RAFA STASZKÓW Sp. K.</w:t>
      </w:r>
    </w:p>
    <w:p w14:paraId="11B85D00" w14:textId="5BCA1A2A" w:rsidR="00013EA0" w:rsidRPr="00975A39" w:rsidRDefault="00045A4A" w:rsidP="00045A4A">
      <w:pPr>
        <w:pStyle w:val="Defaul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975A39">
        <w:rPr>
          <w:rFonts w:ascii="Times New Roman" w:hAnsi="Times New Roman" w:cs="Times New Roman"/>
          <w:i/>
          <w:iCs/>
          <w:color w:val="auto"/>
          <w:sz w:val="18"/>
          <w:szCs w:val="18"/>
        </w:rPr>
        <w:t>ul. Droga do Igieł 1, 89-600 Chojnice</w:t>
      </w:r>
    </w:p>
    <w:p w14:paraId="78296BCF" w14:textId="77777777" w:rsidR="00045A4A" w:rsidRPr="00975A39" w:rsidRDefault="00045A4A" w:rsidP="00045A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7C660D1" w14:textId="711019BD" w:rsidR="00842129" w:rsidRPr="00975A39" w:rsidRDefault="00842129" w:rsidP="0084212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975A39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77777777" w:rsidR="00842129" w:rsidRPr="00975A39" w:rsidRDefault="00842129" w:rsidP="0084212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75A39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53AA2461" w14:textId="77777777" w:rsidR="00842129" w:rsidRPr="00490A82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41428E28" w14:textId="77777777" w:rsidR="00842129" w:rsidRPr="00975A39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1D025569" w:rsidR="00842129" w:rsidRPr="00975A39" w:rsidRDefault="00842129" w:rsidP="008421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5A39">
        <w:rPr>
          <w:rFonts w:ascii="Times New Roman" w:hAnsi="Times New Roman" w:cs="Times New Roman"/>
          <w:b/>
          <w:sz w:val="22"/>
          <w:szCs w:val="22"/>
        </w:rPr>
        <w:t>FORMULARZ OFERTOWY</w:t>
      </w:r>
      <w:r w:rsidR="00796E57" w:rsidRPr="00975A3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4585CF1" w14:textId="4CF22CD7" w:rsidR="00490A82" w:rsidRPr="00975A39" w:rsidRDefault="00490A82" w:rsidP="00C64E9D">
      <w:pPr>
        <w:pStyle w:val="ListParagraph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75A39">
        <w:rPr>
          <w:rFonts w:ascii="Times New Roman" w:hAnsi="Times New Roman" w:cs="Times New Roman"/>
          <w:b/>
          <w:bCs/>
        </w:rPr>
        <w:t>ZAPYTANIE OFERTOWE nr 1 /</w:t>
      </w:r>
      <w:r w:rsidRPr="00975A39">
        <w:t xml:space="preserve"> </w:t>
      </w:r>
      <w:r w:rsidRPr="00975A39">
        <w:rPr>
          <w:rFonts w:ascii="Times New Roman" w:hAnsi="Times New Roman" w:cs="Times New Roman"/>
          <w:b/>
          <w:bCs/>
        </w:rPr>
        <w:t>Prace budowlane i wykończeniowe lokalu gastronomicznego</w:t>
      </w:r>
    </w:p>
    <w:p w14:paraId="7EE2F6B6" w14:textId="77777777" w:rsidR="00842129" w:rsidRPr="00975A39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1F9EB3" w14:textId="0CB35B1D" w:rsidR="00842129" w:rsidRPr="00975A39" w:rsidRDefault="00842129" w:rsidP="00842129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975A39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975A39">
        <w:rPr>
          <w:rFonts w:ascii="Times New Roman" w:hAnsi="Times New Roman" w:cs="Times New Roman"/>
          <w:sz w:val="22"/>
          <w:szCs w:val="22"/>
        </w:rPr>
        <w:t>Wykonawcy</w:t>
      </w:r>
      <w:r w:rsidRPr="00975A39">
        <w:rPr>
          <w:rFonts w:ascii="Times New Roman" w:hAnsi="Times New Roman" w:cs="Times New Roman"/>
          <w:sz w:val="22"/>
          <w:szCs w:val="22"/>
        </w:rPr>
        <w:t>:</w:t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75A3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75A39">
        <w:rPr>
          <w:rFonts w:ascii="Times New Roman" w:hAnsi="Times New Roman" w:cs="Times New Roman"/>
          <w:sz w:val="22"/>
          <w:szCs w:val="22"/>
        </w:rPr>
      </w:r>
      <w:r w:rsidRPr="00975A39">
        <w:rPr>
          <w:rFonts w:ascii="Times New Roman" w:hAnsi="Times New Roman" w:cs="Times New Roman"/>
          <w:sz w:val="22"/>
          <w:szCs w:val="22"/>
        </w:rPr>
        <w:fldChar w:fldCharType="separate"/>
      </w:r>
      <w:r w:rsidRPr="00975A3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fldChar w:fldCharType="end"/>
      </w:r>
      <w:r w:rsidRPr="00975A39">
        <w:rPr>
          <w:rFonts w:ascii="Times New Roman" w:hAnsi="Times New Roman" w:cs="Times New Roman"/>
          <w:sz w:val="22"/>
          <w:szCs w:val="22"/>
        </w:rPr>
        <w:tab/>
      </w:r>
    </w:p>
    <w:p w14:paraId="2C181929" w14:textId="77777777" w:rsidR="00842129" w:rsidRPr="00975A39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975A39">
        <w:rPr>
          <w:rFonts w:ascii="Times New Roman" w:hAnsi="Times New Roman" w:cs="Times New Roman"/>
          <w:sz w:val="22"/>
          <w:szCs w:val="22"/>
        </w:rPr>
        <w:t>Adres:</w:t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75A3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75A39">
        <w:rPr>
          <w:rFonts w:ascii="Times New Roman" w:hAnsi="Times New Roman" w:cs="Times New Roman"/>
          <w:sz w:val="22"/>
          <w:szCs w:val="22"/>
        </w:rPr>
      </w:r>
      <w:r w:rsidRPr="00975A39">
        <w:rPr>
          <w:rFonts w:ascii="Times New Roman" w:hAnsi="Times New Roman" w:cs="Times New Roman"/>
          <w:sz w:val="22"/>
          <w:szCs w:val="22"/>
        </w:rPr>
        <w:fldChar w:fldCharType="separate"/>
      </w:r>
      <w:r w:rsidRPr="00975A3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77777777" w:rsidR="00842129" w:rsidRPr="00975A39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975A39">
        <w:rPr>
          <w:rFonts w:ascii="Times New Roman" w:hAnsi="Times New Roman" w:cs="Times New Roman"/>
          <w:sz w:val="22"/>
          <w:szCs w:val="22"/>
        </w:rPr>
        <w:t>NIP:</w:t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75A3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75A39">
        <w:rPr>
          <w:rFonts w:ascii="Times New Roman" w:hAnsi="Times New Roman" w:cs="Times New Roman"/>
          <w:sz w:val="22"/>
          <w:szCs w:val="22"/>
        </w:rPr>
      </w:r>
      <w:r w:rsidRPr="00975A39">
        <w:rPr>
          <w:rFonts w:ascii="Times New Roman" w:hAnsi="Times New Roman" w:cs="Times New Roman"/>
          <w:sz w:val="22"/>
          <w:szCs w:val="22"/>
        </w:rPr>
        <w:fldChar w:fldCharType="separate"/>
      </w:r>
      <w:r w:rsidRPr="00975A3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77777777" w:rsidR="00842129" w:rsidRPr="00975A39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975A39">
        <w:rPr>
          <w:rFonts w:ascii="Times New Roman" w:hAnsi="Times New Roman" w:cs="Times New Roman"/>
          <w:sz w:val="22"/>
          <w:szCs w:val="22"/>
        </w:rPr>
        <w:t>Nr telefonu:</w:t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75A3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75A39">
        <w:rPr>
          <w:rFonts w:ascii="Times New Roman" w:hAnsi="Times New Roman" w:cs="Times New Roman"/>
          <w:sz w:val="22"/>
          <w:szCs w:val="22"/>
        </w:rPr>
      </w:r>
      <w:r w:rsidRPr="00975A39">
        <w:rPr>
          <w:rFonts w:ascii="Times New Roman" w:hAnsi="Times New Roman" w:cs="Times New Roman"/>
          <w:sz w:val="22"/>
          <w:szCs w:val="22"/>
        </w:rPr>
        <w:fldChar w:fldCharType="separate"/>
      </w:r>
      <w:r w:rsidRPr="00975A3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7777777" w:rsidR="00842129" w:rsidRPr="00975A39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975A39">
        <w:rPr>
          <w:rFonts w:ascii="Times New Roman" w:hAnsi="Times New Roman" w:cs="Times New Roman"/>
          <w:sz w:val="22"/>
          <w:szCs w:val="22"/>
        </w:rPr>
        <w:t>Adres e-mail:</w:t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tab/>
      </w:r>
      <w:r w:rsidRPr="00975A3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75A3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75A39">
        <w:rPr>
          <w:rFonts w:ascii="Times New Roman" w:hAnsi="Times New Roman" w:cs="Times New Roman"/>
          <w:sz w:val="22"/>
          <w:szCs w:val="22"/>
        </w:rPr>
      </w:r>
      <w:r w:rsidRPr="00975A39">
        <w:rPr>
          <w:rFonts w:ascii="Times New Roman" w:hAnsi="Times New Roman" w:cs="Times New Roman"/>
          <w:sz w:val="22"/>
          <w:szCs w:val="22"/>
        </w:rPr>
        <w:fldChar w:fldCharType="separate"/>
      </w:r>
      <w:r w:rsidRPr="00975A3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44B69F39" w:rsidR="00842129" w:rsidRPr="00975A39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975A39">
        <w:rPr>
          <w:rFonts w:ascii="Times New Roman" w:hAnsi="Times New Roman" w:cs="Times New Roman"/>
          <w:sz w:val="22"/>
          <w:szCs w:val="22"/>
        </w:rPr>
        <w:t>Dane osoby do kontaktu:</w:t>
      </w:r>
      <w:r w:rsidRPr="00975A3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75A3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75A39">
        <w:rPr>
          <w:rFonts w:ascii="Times New Roman" w:hAnsi="Times New Roman" w:cs="Times New Roman"/>
          <w:sz w:val="22"/>
          <w:szCs w:val="22"/>
        </w:rPr>
      </w:r>
      <w:r w:rsidRPr="00975A39">
        <w:rPr>
          <w:rFonts w:ascii="Times New Roman" w:hAnsi="Times New Roman" w:cs="Times New Roman"/>
          <w:sz w:val="22"/>
          <w:szCs w:val="22"/>
        </w:rPr>
        <w:fldChar w:fldCharType="separate"/>
      </w:r>
      <w:r w:rsidRPr="00975A3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t xml:space="preserve"> </w:t>
      </w:r>
      <w:r w:rsidRPr="00975A39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75A39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975A39" w:rsidRDefault="00842129" w:rsidP="00842129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1A64CE7" w14:textId="77777777" w:rsidR="00842129" w:rsidRPr="00975A39" w:rsidRDefault="00842129" w:rsidP="00842129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5766F23E" w14:textId="3C7B63E3" w:rsidR="00767DCD" w:rsidRPr="00975A39" w:rsidRDefault="00842129" w:rsidP="00842129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75A39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975A39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490A82" w:rsidRPr="00975A39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ZAPYTANIE OFERTOWE nr 1/ Prace budowlane i wykończeniowe lokalu gastronomicznego</w:t>
      </w:r>
      <w:r w:rsidR="00C64E9D" w:rsidRPr="00975A39">
        <w:rPr>
          <w:rFonts w:ascii="Times New Roman" w:hAnsi="Times New Roman" w:cs="Times New Roman"/>
          <w:b/>
          <w:bCs/>
          <w:i/>
          <w:iCs/>
          <w:sz w:val="22"/>
          <w:szCs w:val="22"/>
        </w:rPr>
        <w:t>,</w:t>
      </w:r>
      <w:r w:rsidR="00C64E9D" w:rsidRPr="00975A3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67DCD" w:rsidRPr="00975A39">
        <w:rPr>
          <w:rFonts w:ascii="Times New Roman" w:hAnsi="Times New Roman" w:cs="Times New Roman"/>
          <w:sz w:val="22"/>
          <w:szCs w:val="22"/>
        </w:rPr>
        <w:t>oferuj</w:t>
      </w:r>
      <w:r w:rsidRPr="00975A39">
        <w:rPr>
          <w:rFonts w:ascii="Times New Roman" w:hAnsi="Times New Roman" w:cs="Times New Roman"/>
          <w:sz w:val="22"/>
          <w:szCs w:val="22"/>
        </w:rPr>
        <w:t>ę</w:t>
      </w:r>
      <w:r w:rsidR="00767DCD" w:rsidRPr="00975A39">
        <w:rPr>
          <w:rFonts w:ascii="Times New Roman" w:hAnsi="Times New Roman" w:cs="Times New Roman"/>
          <w:sz w:val="22"/>
          <w:szCs w:val="22"/>
        </w:rPr>
        <w:t xml:space="preserve"> wykonanie przedmiotu zamówienia, zgodnie z</w:t>
      </w:r>
      <w:r w:rsidR="002533A8" w:rsidRPr="00975A39">
        <w:rPr>
          <w:rFonts w:ascii="Times New Roman" w:hAnsi="Times New Roman" w:cs="Times New Roman"/>
          <w:sz w:val="22"/>
          <w:szCs w:val="22"/>
        </w:rPr>
        <w:t> </w:t>
      </w:r>
      <w:r w:rsidR="00767DCD" w:rsidRPr="00975A39">
        <w:rPr>
          <w:rFonts w:ascii="Times New Roman" w:hAnsi="Times New Roman" w:cs="Times New Roman"/>
          <w:sz w:val="22"/>
          <w:szCs w:val="22"/>
        </w:rPr>
        <w:t>wymogami i zakresem określonym w</w:t>
      </w:r>
      <w:r w:rsidRPr="00975A39">
        <w:rPr>
          <w:rFonts w:ascii="Times New Roman" w:hAnsi="Times New Roman" w:cs="Times New Roman"/>
          <w:sz w:val="22"/>
          <w:szCs w:val="22"/>
        </w:rPr>
        <w:t> </w:t>
      </w:r>
      <w:r w:rsidR="00767DCD" w:rsidRPr="00975A39">
        <w:rPr>
          <w:rFonts w:ascii="Times New Roman" w:hAnsi="Times New Roman" w:cs="Times New Roman"/>
          <w:sz w:val="22"/>
          <w:szCs w:val="22"/>
        </w:rPr>
        <w:t>zapytaniu ofertowym oraz w</w:t>
      </w:r>
      <w:r w:rsidR="007A21EA" w:rsidRPr="00975A39">
        <w:rPr>
          <w:rFonts w:ascii="Times New Roman" w:hAnsi="Times New Roman" w:cs="Times New Roman"/>
          <w:sz w:val="22"/>
          <w:szCs w:val="22"/>
        </w:rPr>
        <w:t> </w:t>
      </w:r>
      <w:r w:rsidR="00767DCD" w:rsidRPr="00975A39">
        <w:rPr>
          <w:rFonts w:ascii="Times New Roman" w:hAnsi="Times New Roman" w:cs="Times New Roman"/>
          <w:sz w:val="22"/>
          <w:szCs w:val="22"/>
        </w:rPr>
        <w:t>załączonej do zapytania dokumentacji technicznej, za:</w:t>
      </w:r>
    </w:p>
    <w:p w14:paraId="0529DC67" w14:textId="77777777" w:rsidR="002A6A20" w:rsidRPr="00975A39" w:rsidRDefault="002A6A20" w:rsidP="002A6A2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2552"/>
        <w:gridCol w:w="1843"/>
        <w:gridCol w:w="2409"/>
      </w:tblGrid>
      <w:tr w:rsidR="00975A39" w:rsidRPr="00975A39" w14:paraId="2BF38849" w14:textId="77777777" w:rsidTr="006245A8">
        <w:trPr>
          <w:trHeight w:val="783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7887BABC" w14:textId="03B76727" w:rsidR="00A91965" w:rsidRPr="00975A39" w:rsidRDefault="00A919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5A39">
              <w:rPr>
                <w:rFonts w:ascii="Times New Roman" w:hAnsi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0A13A866" w14:textId="62FEB2BC" w:rsidR="00A91965" w:rsidRPr="00975A39" w:rsidRDefault="00A919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5A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Ogółem wartość NETTO w PLN 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2F300C53" w14:textId="489473B5" w:rsidR="00A91965" w:rsidRPr="00975A39" w:rsidRDefault="00A919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5A39">
              <w:rPr>
                <w:rFonts w:ascii="Times New Roman" w:hAnsi="Times New Roman"/>
                <w:b/>
                <w:bCs/>
                <w:sz w:val="22"/>
                <w:szCs w:val="22"/>
              </w:rPr>
              <w:t>Wartość podatku VAT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615599A0" w14:textId="6AD40633" w:rsidR="00A91965" w:rsidRPr="00975A39" w:rsidRDefault="00A919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5A39">
              <w:rPr>
                <w:rFonts w:ascii="Times New Roman" w:hAnsi="Times New Roman"/>
                <w:b/>
                <w:bCs/>
                <w:sz w:val="22"/>
                <w:szCs w:val="22"/>
              </w:rPr>
              <w:t>Ogółem wartość BRUTTO w PLN</w:t>
            </w:r>
          </w:p>
        </w:tc>
      </w:tr>
      <w:tr w:rsidR="00490A82" w:rsidRPr="00490A82" w14:paraId="2C645C87" w14:textId="77777777" w:rsidTr="006245A8">
        <w:trPr>
          <w:trHeight w:val="1369"/>
        </w:trPr>
        <w:tc>
          <w:tcPr>
            <w:tcW w:w="3397" w:type="dxa"/>
            <w:shd w:val="clear" w:color="auto" w:fill="auto"/>
            <w:vAlign w:val="center"/>
          </w:tcPr>
          <w:p w14:paraId="34837183" w14:textId="25C44D2D" w:rsidR="00AF7461" w:rsidRDefault="00A91965" w:rsidP="00AF7461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45A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Roboty budowlane </w:t>
            </w:r>
            <w:r w:rsidR="00AF7461" w:rsidRPr="00AF7461">
              <w:rPr>
                <w:rFonts w:ascii="Times New Roman" w:hAnsi="Times New Roman" w:cs="Times New Roman"/>
                <w:b/>
                <w:bCs/>
              </w:rPr>
              <w:t>obejmując</w:t>
            </w:r>
            <w:r w:rsidR="00AF7461">
              <w:rPr>
                <w:rFonts w:ascii="Times New Roman" w:hAnsi="Times New Roman" w:cs="Times New Roman"/>
                <w:b/>
                <w:bCs/>
              </w:rPr>
              <w:t>e</w:t>
            </w:r>
            <w:r w:rsidR="00AF7461" w:rsidRPr="00AF7461">
              <w:rPr>
                <w:rFonts w:ascii="Times New Roman" w:hAnsi="Times New Roman" w:cs="Times New Roman"/>
                <w:b/>
                <w:bCs/>
              </w:rPr>
              <w:t xml:space="preserve"> remont i przystosowanie lokalu do działalności nowego punktu gastronomicznego</w:t>
            </w:r>
          </w:p>
          <w:p w14:paraId="561F352E" w14:textId="3D9CB0F7" w:rsidR="00AF7461" w:rsidRPr="00490A82" w:rsidRDefault="00AF7461" w:rsidP="00862702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AF7461">
              <w:rPr>
                <w:rFonts w:ascii="Times New Roman" w:hAnsi="Times New Roman" w:cs="Times New Roman"/>
                <w:b/>
                <w:bCs/>
              </w:rPr>
              <w:t>Powierzchnia lokalu: 380m</w:t>
            </w:r>
            <w:r w:rsidRPr="00AF7461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06480998" w14:textId="77777777" w:rsidR="00A91965" w:rsidRPr="00490A82" w:rsidRDefault="00A91965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4C491" w14:textId="77777777" w:rsidR="00A91965" w:rsidRPr="00490A82" w:rsidRDefault="00A91965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15B8EF" w14:textId="77777777" w:rsidR="00A91965" w:rsidRPr="00490A82" w:rsidRDefault="00A91965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75A39" w:rsidRPr="00975A39" w14:paraId="127BD9CC" w14:textId="77777777" w:rsidTr="004328B9">
        <w:trPr>
          <w:trHeight w:val="399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7DA99E6E" w14:textId="04F10F52" w:rsidR="00A91965" w:rsidRPr="00975A39" w:rsidRDefault="00A91965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552" w:type="dxa"/>
            <w:vAlign w:val="center"/>
          </w:tcPr>
          <w:p w14:paraId="6F2FCA69" w14:textId="55943100" w:rsidR="00A91965" w:rsidRPr="00975A39" w:rsidRDefault="00A91965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A3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vAlign w:val="center"/>
          </w:tcPr>
          <w:p w14:paraId="17750014" w14:textId="47EFCCE4" w:rsidR="00A91965" w:rsidRPr="00975A39" w:rsidRDefault="00A91965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A3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409" w:type="dxa"/>
          </w:tcPr>
          <w:p w14:paraId="7E90C253" w14:textId="77777777" w:rsidR="00A91965" w:rsidRPr="00975A39" w:rsidRDefault="00A91965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45F3376" w14:textId="77777777" w:rsidR="002A6A20" w:rsidRPr="00975A39" w:rsidRDefault="002A6A20" w:rsidP="002A6A2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346133A" w14:textId="040A3C50" w:rsidR="002A6A20" w:rsidRPr="00975A39" w:rsidRDefault="002A6A20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975A39">
        <w:rPr>
          <w:rFonts w:ascii="Times New Roman" w:hAnsi="Times New Roman" w:cs="Times New Roman"/>
          <w:b/>
          <w:bCs/>
          <w:sz w:val="21"/>
          <w:szCs w:val="21"/>
        </w:rPr>
        <w:t xml:space="preserve">Całkowita wartość zamówienia brutto słownie:  </w:t>
      </w:r>
      <w:r w:rsidRPr="00975A39">
        <w:rPr>
          <w:rFonts w:ascii="Times New Roman" w:hAnsi="Times New Roman" w:cs="Times New Roman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75A39">
        <w:rPr>
          <w:rFonts w:ascii="Times New Roman" w:hAnsi="Times New Roman" w:cs="Times New Roman"/>
          <w:b/>
          <w:bCs/>
          <w:sz w:val="21"/>
          <w:szCs w:val="21"/>
        </w:rPr>
        <w:instrText xml:space="preserve"> FORMTEXT </w:instrText>
      </w:r>
      <w:r w:rsidRPr="00975A39">
        <w:rPr>
          <w:rFonts w:ascii="Times New Roman" w:hAnsi="Times New Roman" w:cs="Times New Roman"/>
          <w:b/>
          <w:bCs/>
          <w:sz w:val="21"/>
          <w:szCs w:val="21"/>
        </w:rPr>
      </w:r>
      <w:r w:rsidRPr="00975A39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975A39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                                                  </w:t>
      </w:r>
      <w:r w:rsidRPr="00975A39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975A3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E19ED" w:rsidRPr="00975A39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                      PLN.</w:t>
      </w:r>
    </w:p>
    <w:p w14:paraId="18D9CAFA" w14:textId="77777777" w:rsidR="00BE19ED" w:rsidRPr="00975A39" w:rsidRDefault="00BE19ED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25C7E58" w14:textId="77777777" w:rsidR="002A6A20" w:rsidRPr="00975A39" w:rsidRDefault="002A6A20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167F3D9" w14:textId="270C6E0D" w:rsidR="002A6A20" w:rsidRPr="006920E9" w:rsidRDefault="002A6A20" w:rsidP="006920E9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920E9">
        <w:rPr>
          <w:rFonts w:ascii="Times New Roman" w:hAnsi="Times New Roman" w:cs="Times New Roman"/>
          <w:b/>
          <w:bCs/>
          <w:sz w:val="22"/>
          <w:szCs w:val="22"/>
        </w:rPr>
        <w:t xml:space="preserve">Ceny wskazane w tabeli uwzględniają wszystkie koszty związane z wykonaniem przedmiotu zamówienia </w:t>
      </w:r>
      <w:r w:rsidR="00846D9D" w:rsidRPr="006920E9">
        <w:rPr>
          <w:rFonts w:ascii="Times New Roman" w:hAnsi="Times New Roman" w:cs="Times New Roman"/>
          <w:b/>
          <w:bCs/>
          <w:sz w:val="22"/>
          <w:szCs w:val="22"/>
        </w:rPr>
        <w:t xml:space="preserve">zgodnego z treścią </w:t>
      </w:r>
      <w:r w:rsidR="00846D9D" w:rsidRPr="006920E9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zapytania ofertowego</w:t>
      </w:r>
      <w:r w:rsidR="006920E9" w:rsidRPr="006920E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846D9D" w:rsidRPr="006920E9">
        <w:rPr>
          <w:rFonts w:ascii="Times New Roman" w:hAnsi="Times New Roman" w:cs="Times New Roman"/>
          <w:b/>
          <w:bCs/>
          <w:i/>
          <w:iCs/>
          <w:sz w:val="22"/>
          <w:szCs w:val="22"/>
        </w:rPr>
        <w:t>nr 1/ Prace budowlane i wykończeniowe lokalu gastronomicznego</w:t>
      </w:r>
      <w:r w:rsidR="00846D9D" w:rsidRPr="006920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920E9">
        <w:rPr>
          <w:rFonts w:ascii="Times New Roman" w:hAnsi="Times New Roman" w:cs="Times New Roman"/>
          <w:b/>
          <w:bCs/>
          <w:sz w:val="22"/>
          <w:szCs w:val="22"/>
        </w:rPr>
        <w:t>i są cenami stałymi w okresie obowiązywania umowy.</w:t>
      </w:r>
    </w:p>
    <w:p w14:paraId="1B56FB75" w14:textId="77777777" w:rsidR="0012795A" w:rsidRPr="0012795A" w:rsidRDefault="002A6A20" w:rsidP="0012795A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2795A">
        <w:rPr>
          <w:rFonts w:ascii="Times New Roman" w:hAnsi="Times New Roman" w:cs="Times New Roman"/>
          <w:sz w:val="22"/>
          <w:szCs w:val="22"/>
        </w:rPr>
        <w:t>Cały przedmiot zamówienia będzie posiadał aktualne atesty i certyfikaty bezpieczeństwa poświadczające zgodność z normami obowiązującymi w Unii Europejskiej oraz zgodności i certyfikaty określone w zapytaniu ofertowym.</w:t>
      </w:r>
    </w:p>
    <w:p w14:paraId="160D6FBE" w14:textId="5C0BC646" w:rsidR="0012795A" w:rsidRPr="00B47B04" w:rsidRDefault="0012795A" w:rsidP="00B47B04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2795A">
        <w:rPr>
          <w:rFonts w:ascii="Times New Roman" w:hAnsi="Times New Roman" w:cs="Times New Roman"/>
          <w:sz w:val="22"/>
          <w:szCs w:val="22"/>
        </w:rPr>
        <w:t>Zobowiązuje się dostarczyć urządzenia i materiały niezbędne do realizacji przedmiotu zamówienia. Oferowane materiały i urządzenia niezbędne do realizacji zamówienia będą fabrycznie nowe i będą posiadały wymagane certyfikaty lub inne dokumenty potwierdzające ich jakość i dopuszczenie do stosowania na terenie Unii Europejskiej.</w:t>
      </w:r>
    </w:p>
    <w:p w14:paraId="79795416" w14:textId="0B5BF26D" w:rsidR="005B6E8D" w:rsidRPr="00851BA2" w:rsidRDefault="002A6A20" w:rsidP="005B6E8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851BA2">
        <w:rPr>
          <w:rFonts w:ascii="Times New Roman" w:hAnsi="Times New Roman" w:cs="Times New Roman"/>
          <w:b/>
          <w:bCs/>
          <w:sz w:val="22"/>
          <w:szCs w:val="22"/>
        </w:rPr>
        <w:t xml:space="preserve">Zobowiązujemy się do wykonania przedmiotu zamówienia </w:t>
      </w:r>
      <w:r w:rsidR="001645F8" w:rsidRPr="00851BA2">
        <w:rPr>
          <w:rFonts w:ascii="Times New Roman" w:hAnsi="Times New Roman" w:cs="Times New Roman"/>
          <w:b/>
          <w:bCs/>
          <w:sz w:val="22"/>
          <w:szCs w:val="22"/>
        </w:rPr>
        <w:t xml:space="preserve">zgodnie z treścią </w:t>
      </w:r>
      <w:r w:rsidR="001645F8" w:rsidRPr="00851BA2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zapytania ofertowego nr</w:t>
      </w:r>
      <w:r w:rsidR="00952F80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  <w:r w:rsidR="001645F8" w:rsidRPr="00851BA2">
        <w:rPr>
          <w:rFonts w:ascii="Times New Roman" w:hAnsi="Times New Roman" w:cs="Times New Roman"/>
          <w:b/>
          <w:bCs/>
          <w:i/>
          <w:iCs/>
          <w:sz w:val="22"/>
          <w:szCs w:val="22"/>
        </w:rPr>
        <w:t>1/ Prace budowlane i wykończeniowe lokalu gastronomicznego.</w:t>
      </w:r>
      <w:r w:rsidR="001645F8" w:rsidRPr="00851BA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7E0AB04" w14:textId="77777777" w:rsidR="005B6E8D" w:rsidRPr="00851BA2" w:rsidRDefault="00337A58" w:rsidP="005B6E8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851BA2">
        <w:rPr>
          <w:rFonts w:ascii="Times New Roman" w:hAnsi="Times New Roman" w:cs="Times New Roman"/>
          <w:sz w:val="22"/>
          <w:szCs w:val="22"/>
        </w:rPr>
        <w:t xml:space="preserve">Zobowiązujemy się </w:t>
      </w:r>
      <w:r w:rsidRPr="00851BA2">
        <w:rPr>
          <w:rFonts w:ascii="Times New Roman" w:eastAsia="Arial" w:hAnsi="Times New Roman"/>
          <w:sz w:val="22"/>
          <w:szCs w:val="22"/>
        </w:rPr>
        <w:t xml:space="preserve">zapewnić okres gwarancji na wykonane roboty budowalne </w:t>
      </w:r>
      <w:r w:rsidRPr="00851BA2">
        <w:rPr>
          <w:rFonts w:ascii="Times New Roman" w:eastAsia="Arial" w:hAnsi="Times New Roman"/>
          <w:b/>
          <w:bCs/>
          <w:sz w:val="22"/>
          <w:szCs w:val="22"/>
        </w:rPr>
        <w:t>minimum na okres 5 lat</w:t>
      </w:r>
      <w:r w:rsidRPr="00851BA2">
        <w:rPr>
          <w:rFonts w:ascii="Times New Roman" w:eastAsia="Arial" w:hAnsi="Times New Roman"/>
          <w:sz w:val="22"/>
          <w:szCs w:val="22"/>
        </w:rPr>
        <w:t xml:space="preserve"> licząc od dnia podpisania bezusterkowego protokołu odbioru końcowego robót.</w:t>
      </w:r>
    </w:p>
    <w:p w14:paraId="14597EDF" w14:textId="691670A8" w:rsidR="00CE709A" w:rsidRPr="00851BA2" w:rsidRDefault="00337A58" w:rsidP="00CE709A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51BA2">
        <w:rPr>
          <w:rFonts w:ascii="Times New Roman" w:hAnsi="Times New Roman" w:cs="Times New Roman"/>
          <w:b/>
          <w:bCs/>
          <w:sz w:val="22"/>
          <w:szCs w:val="22"/>
        </w:rPr>
        <w:t>Zobowiązujemy się</w:t>
      </w:r>
      <w:r w:rsidRPr="00851BA2">
        <w:rPr>
          <w:rFonts w:ascii="Times New Roman" w:hAnsi="Times New Roman"/>
          <w:b/>
          <w:bCs/>
          <w:sz w:val="22"/>
          <w:szCs w:val="22"/>
        </w:rPr>
        <w:t xml:space="preserve"> zapewnić w okresie gwarancji reakcję (7 dni w tygodniu) na zgłoszone usterki oraz rozpoczęcie prac gwarancyjnych / rozpoczęcie naprawy w ciągu  </w:t>
      </w:r>
      <w:r w:rsidRPr="00851BA2">
        <w:rPr>
          <w:rFonts w:ascii="Times New Roman" w:eastAsia="Arial" w:hAnsi="Times New Roman"/>
          <w:b/>
          <w:bCs/>
          <w:sz w:val="22"/>
          <w:szCs w:val="22"/>
        </w:rPr>
        <w:t>jednego dnia od zgłoszenia usterki (</w:t>
      </w:r>
      <w:r w:rsidR="0049667B">
        <w:rPr>
          <w:rFonts w:ascii="Times New Roman" w:eastAsia="Arial" w:hAnsi="Times New Roman"/>
          <w:b/>
          <w:bCs/>
          <w:sz w:val="22"/>
          <w:szCs w:val="22"/>
        </w:rPr>
        <w:t>zgłoszenia mailowego przez Zamawiającego</w:t>
      </w:r>
      <w:r w:rsidRPr="00851BA2">
        <w:rPr>
          <w:rFonts w:ascii="Times New Roman" w:eastAsia="Arial" w:hAnsi="Times New Roman"/>
          <w:b/>
          <w:bCs/>
          <w:sz w:val="22"/>
          <w:szCs w:val="22"/>
        </w:rPr>
        <w:t>).</w:t>
      </w:r>
    </w:p>
    <w:p w14:paraId="315ABDDF" w14:textId="466463E7" w:rsidR="001645F8" w:rsidRPr="00851BA2" w:rsidRDefault="008E43F4" w:rsidP="00D61CD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iCs/>
          <w:color w:val="FF0000"/>
          <w:sz w:val="22"/>
          <w:szCs w:val="22"/>
        </w:rPr>
      </w:pPr>
      <w:r w:rsidRPr="00851BA2">
        <w:rPr>
          <w:rFonts w:ascii="Times New Roman" w:hAnsi="Times New Roman" w:cs="Times New Roman"/>
          <w:sz w:val="22"/>
          <w:szCs w:val="22"/>
        </w:rPr>
        <w:t>Zobowiązujemy się:</w:t>
      </w:r>
    </w:p>
    <w:p w14:paraId="6968549A" w14:textId="445D2992" w:rsidR="008E43F4" w:rsidRPr="00851BA2" w:rsidRDefault="008E43F4" w:rsidP="00D61CDD">
      <w:pPr>
        <w:pStyle w:val="ListParagraph"/>
        <w:numPr>
          <w:ilvl w:val="0"/>
          <w:numId w:val="9"/>
        </w:numPr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851BA2">
        <w:rPr>
          <w:rFonts w:ascii="Times New Roman" w:hAnsi="Times New Roman" w:cs="Times New Roman"/>
          <w:bCs/>
          <w:sz w:val="22"/>
          <w:szCs w:val="22"/>
        </w:rPr>
        <w:t xml:space="preserve">zastosować zabezpieczenia nadające się do ponownego przetworzenia - recycling. </w:t>
      </w:r>
      <w:r w:rsidR="00DB1881" w:rsidRPr="00851BA2">
        <w:rPr>
          <w:rFonts w:ascii="Times New Roman" w:hAnsi="Times New Roman" w:cs="Times New Roman"/>
          <w:bCs/>
          <w:sz w:val="22"/>
          <w:szCs w:val="22"/>
        </w:rPr>
        <w:t>Zastosujemy</w:t>
      </w:r>
      <w:r w:rsidRPr="00851BA2">
        <w:rPr>
          <w:rFonts w:ascii="Times New Roman" w:hAnsi="Times New Roman" w:cs="Times New Roman"/>
          <w:bCs/>
          <w:sz w:val="22"/>
          <w:szCs w:val="22"/>
        </w:rPr>
        <w:t xml:space="preserve"> opakowania transportowe wielokrotnego użytku, (zagwarantowanie recyklingu odpadów).</w:t>
      </w:r>
    </w:p>
    <w:p w14:paraId="1AD2CEBC" w14:textId="26B6BACF" w:rsidR="00CE709A" w:rsidRPr="00851BA2" w:rsidRDefault="008E43F4" w:rsidP="00D61CDD">
      <w:pPr>
        <w:pStyle w:val="ListParagraph"/>
        <w:numPr>
          <w:ilvl w:val="0"/>
          <w:numId w:val="9"/>
        </w:numPr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851BA2">
        <w:rPr>
          <w:rFonts w:ascii="Times New Roman" w:hAnsi="Times New Roman" w:cs="Times New Roman"/>
          <w:bCs/>
          <w:sz w:val="22"/>
          <w:szCs w:val="22"/>
        </w:rPr>
        <w:t>wszystkie pozostałe po wykonaniu zamówienia materiały zosta</w:t>
      </w:r>
      <w:r w:rsidR="00DB1881" w:rsidRPr="00851BA2">
        <w:rPr>
          <w:rFonts w:ascii="Times New Roman" w:hAnsi="Times New Roman" w:cs="Times New Roman"/>
          <w:bCs/>
          <w:sz w:val="22"/>
          <w:szCs w:val="22"/>
        </w:rPr>
        <w:t>ną</w:t>
      </w:r>
      <w:r w:rsidRPr="00851BA2">
        <w:rPr>
          <w:rFonts w:ascii="Times New Roman" w:hAnsi="Times New Roman" w:cs="Times New Roman"/>
          <w:bCs/>
          <w:sz w:val="22"/>
          <w:szCs w:val="22"/>
        </w:rPr>
        <w:t xml:space="preserve"> przetworzone, unieszkodliwione i/lub magazynowane w sposób „przyjazny środowisku” (o ile jest to możliwe by ponownie zostały użyte), co oznacza, że zobowiąz</w:t>
      </w:r>
      <w:r w:rsidR="00DB1881" w:rsidRPr="00851BA2">
        <w:rPr>
          <w:rFonts w:ascii="Times New Roman" w:hAnsi="Times New Roman" w:cs="Times New Roman"/>
          <w:bCs/>
          <w:sz w:val="22"/>
          <w:szCs w:val="22"/>
        </w:rPr>
        <w:t>ujemy się</w:t>
      </w:r>
      <w:r w:rsidRPr="00851BA2">
        <w:rPr>
          <w:rFonts w:ascii="Times New Roman" w:hAnsi="Times New Roman" w:cs="Times New Roman"/>
          <w:bCs/>
          <w:sz w:val="22"/>
          <w:szCs w:val="22"/>
        </w:rPr>
        <w:t xml:space="preserve"> postępować zgodnie z ustawą o odpadach z dnia 14</w:t>
      </w:r>
      <w:r w:rsidR="00952F80">
        <w:rPr>
          <w:rFonts w:ascii="Times New Roman" w:hAnsi="Times New Roman" w:cs="Times New Roman"/>
          <w:bCs/>
          <w:sz w:val="22"/>
          <w:szCs w:val="22"/>
        </w:rPr>
        <w:t> </w:t>
      </w:r>
      <w:r w:rsidRPr="00851BA2">
        <w:rPr>
          <w:rFonts w:ascii="Times New Roman" w:hAnsi="Times New Roman" w:cs="Times New Roman"/>
          <w:bCs/>
          <w:sz w:val="22"/>
          <w:szCs w:val="22"/>
        </w:rPr>
        <w:t>grudnia 2012 r. na koszt własny.</w:t>
      </w:r>
    </w:p>
    <w:p w14:paraId="7D418E25" w14:textId="1014FF6D" w:rsidR="001645F8" w:rsidRPr="00851BA2" w:rsidRDefault="008E43F4" w:rsidP="00D61CDD">
      <w:pPr>
        <w:pStyle w:val="ListParagraph"/>
        <w:numPr>
          <w:ilvl w:val="0"/>
          <w:numId w:val="9"/>
        </w:numPr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851BA2">
        <w:rPr>
          <w:rFonts w:ascii="Times New Roman" w:hAnsi="Times New Roman" w:cs="Times New Roman"/>
          <w:bCs/>
          <w:sz w:val="22"/>
          <w:szCs w:val="22"/>
        </w:rPr>
        <w:t>do minimalizowania liczby dostaw materiałów i urządzeń potrzebnych do realizacji zamówienia w</w:t>
      </w:r>
      <w:r w:rsidR="00952F80">
        <w:rPr>
          <w:rFonts w:ascii="Times New Roman" w:hAnsi="Times New Roman" w:cs="Times New Roman"/>
          <w:bCs/>
          <w:sz w:val="22"/>
          <w:szCs w:val="22"/>
        </w:rPr>
        <w:t> </w:t>
      </w:r>
      <w:r w:rsidRPr="00851BA2">
        <w:rPr>
          <w:rFonts w:ascii="Times New Roman" w:hAnsi="Times New Roman" w:cs="Times New Roman"/>
          <w:bCs/>
          <w:sz w:val="22"/>
          <w:szCs w:val="22"/>
        </w:rPr>
        <w:t>celu redukcji Co2 (redukcji liczby transportów).</w:t>
      </w:r>
    </w:p>
    <w:p w14:paraId="29808310" w14:textId="5801108C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1BA2">
        <w:rPr>
          <w:rFonts w:ascii="Times New Roman" w:hAnsi="Times New Roman" w:cs="Times New Roman"/>
          <w:b/>
          <w:bCs/>
          <w:sz w:val="22"/>
          <w:szCs w:val="22"/>
        </w:rPr>
        <w:t xml:space="preserve">Oświadczam, że zapoznałem się z treścią zapytania ofertowego oraz że nie wnoszę zastrzeżeń do jego treści i zdobyłem wszelkie informacje niezbędne do sporządzenia oferty </w:t>
      </w:r>
      <w:r w:rsidRPr="00851BA2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>i wykonania zamówienia.</w:t>
      </w:r>
    </w:p>
    <w:p w14:paraId="1542F1A0" w14:textId="77777777" w:rsidR="00825E3D" w:rsidRPr="00851BA2" w:rsidRDefault="00915BD4" w:rsidP="00825E3D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51B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Oświadczam, iż przyjmuję ustanowienie w umowie na realizację przedmiotu zamówienia następujących zasad rozliczenia finansowego pomiędzy Zamawiającym a Wykonawcą</w:t>
      </w:r>
      <w:r w:rsidR="00484180" w:rsidRPr="00851B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84180" w:rsidRPr="00851BA2">
        <w:rPr>
          <w:sz w:val="22"/>
          <w:szCs w:val="22"/>
        </w:rPr>
        <w:t xml:space="preserve"> </w:t>
      </w:r>
      <w:r w:rsidR="00484180" w:rsidRPr="00851BA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płatności umownego wynagrodzenia Wykonawcy po wykonaniu całości robót i podpisaniu protokołu odbioru końcowego.</w:t>
      </w:r>
    </w:p>
    <w:p w14:paraId="4C848016" w14:textId="6218253D" w:rsidR="00825E3D" w:rsidRPr="00851BA2" w:rsidRDefault="00F9795E" w:rsidP="00825E3D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F9795E">
        <w:rPr>
          <w:rFonts w:ascii="Times New Roman" w:hAnsi="Times New Roman" w:cs="Times New Roman"/>
          <w:b/>
          <w:bCs/>
          <w:sz w:val="22"/>
          <w:szCs w:val="22"/>
        </w:rPr>
        <w:t xml:space="preserve">Oświadczam, iż przyjmuję ustanowienie </w:t>
      </w:r>
      <w:r w:rsidR="00825E3D" w:rsidRPr="00851BA2">
        <w:rPr>
          <w:rFonts w:ascii="Times New Roman" w:hAnsi="Times New Roman" w:cs="Times New Roman"/>
          <w:b/>
          <w:bCs/>
          <w:sz w:val="22"/>
          <w:szCs w:val="22"/>
        </w:rPr>
        <w:t>w umowie zawartej z Wykonawcą na realizację przedmiotu zamówienia kar umown</w:t>
      </w:r>
      <w:r w:rsidR="001F637D">
        <w:rPr>
          <w:rFonts w:ascii="Times New Roman" w:hAnsi="Times New Roman" w:cs="Times New Roman"/>
          <w:b/>
          <w:bCs/>
          <w:sz w:val="22"/>
          <w:szCs w:val="22"/>
        </w:rPr>
        <w:t>ych</w:t>
      </w:r>
      <w:r w:rsidR="00825E3D" w:rsidRPr="00851BA2">
        <w:rPr>
          <w:rFonts w:ascii="Times New Roman" w:hAnsi="Times New Roman" w:cs="Times New Roman"/>
          <w:b/>
          <w:bCs/>
          <w:sz w:val="22"/>
          <w:szCs w:val="22"/>
        </w:rPr>
        <w:t xml:space="preserve"> za zwłokę w realizacji zamówienia</w:t>
      </w:r>
      <w:r w:rsidR="00825E3D" w:rsidRPr="00851BA2">
        <w:rPr>
          <w:rFonts w:ascii="Times New Roman" w:hAnsi="Times New Roman" w:cs="Times New Roman"/>
          <w:sz w:val="22"/>
          <w:szCs w:val="22"/>
        </w:rPr>
        <w:t xml:space="preserve">, </w:t>
      </w:r>
      <w:r w:rsidR="00825E3D" w:rsidRPr="00851BA2">
        <w:rPr>
          <w:rFonts w:ascii="Times New Roman" w:hAnsi="Times New Roman" w:cs="Times New Roman"/>
          <w:b/>
          <w:bCs/>
          <w:sz w:val="22"/>
          <w:szCs w:val="22"/>
        </w:rPr>
        <w:t>w wysokości</w:t>
      </w:r>
      <w:bookmarkStart w:id="0" w:name="_Hlk160802624"/>
      <w:r w:rsidR="00825E3D" w:rsidRPr="00851BA2">
        <w:rPr>
          <w:rFonts w:ascii="Times New Roman" w:hAnsi="Times New Roman" w:cs="Times New Roman"/>
          <w:b/>
          <w:bCs/>
          <w:sz w:val="22"/>
          <w:szCs w:val="22"/>
        </w:rPr>
        <w:t xml:space="preserve"> 1 000,00 PLN netto + VAT za każdy dzień zwłoki, na co wyraża</w:t>
      </w:r>
      <w:r w:rsidR="00733ED9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825E3D" w:rsidRPr="00851BA2">
        <w:rPr>
          <w:rFonts w:ascii="Times New Roman" w:hAnsi="Times New Roman" w:cs="Times New Roman"/>
          <w:b/>
          <w:bCs/>
          <w:sz w:val="22"/>
          <w:szCs w:val="22"/>
        </w:rPr>
        <w:t xml:space="preserve"> zgodę składając ofertę w odpowiedzi na niniejsze zapytanie.</w:t>
      </w:r>
      <w:r w:rsidR="00825E3D" w:rsidRPr="00851BA2">
        <w:rPr>
          <w:rFonts w:ascii="Times New Roman" w:hAnsi="Times New Roman" w:cs="Times New Roman"/>
          <w:sz w:val="22"/>
          <w:szCs w:val="22"/>
        </w:rPr>
        <w:t xml:space="preserve"> Maksymalna</w:t>
      </w:r>
      <w:r w:rsidR="00825E3D" w:rsidRPr="00851BA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E3D" w:rsidRPr="00851BA2">
        <w:rPr>
          <w:rFonts w:ascii="Times New Roman" w:hAnsi="Times New Roman" w:cs="Times New Roman"/>
          <w:sz w:val="22"/>
          <w:szCs w:val="22"/>
        </w:rPr>
        <w:t>wysokość naliczonych kar umownych nie przekroczy poziomu 10 % wartości zamówienia brutto Wykonawcy.</w:t>
      </w:r>
      <w:bookmarkEnd w:id="0"/>
    </w:p>
    <w:p w14:paraId="4230B349" w14:textId="6BE10CDC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51BA2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615AD361" w14:textId="455202C8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51BA2">
        <w:rPr>
          <w:rFonts w:ascii="Times New Roman" w:hAnsi="Times New Roman" w:cs="Times New Roman"/>
          <w:sz w:val="22"/>
          <w:szCs w:val="22"/>
          <w:lang w:eastAsia="en-GB"/>
        </w:rPr>
        <w:t>Zobowiązuje się wykonać zamówienie w terminach wskazanych w Zapytaniu ofertowym</w:t>
      </w:r>
      <w:r w:rsidR="000E4E6E" w:rsidRPr="00851BA2">
        <w:rPr>
          <w:rFonts w:ascii="Times New Roman" w:hAnsi="Times New Roman" w:cs="Times New Roman"/>
          <w:sz w:val="22"/>
          <w:szCs w:val="22"/>
          <w:lang w:eastAsia="en-GB"/>
        </w:rPr>
        <w:t>.</w:t>
      </w:r>
    </w:p>
    <w:p w14:paraId="746C2499" w14:textId="77777777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51BA2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</w:t>
      </w:r>
      <w:r w:rsidRPr="00851BA2">
        <w:rPr>
          <w:rFonts w:ascii="Times New Roman" w:hAnsi="Times New Roman" w:cs="Times New Roman"/>
          <w:sz w:val="22"/>
          <w:szCs w:val="22"/>
          <w:lang w:eastAsia="en-GB"/>
        </w:rPr>
        <w:t>w miejscu i terminie wskazanym przez Zamawiającego.</w:t>
      </w:r>
      <w:r w:rsidRPr="00851BA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C50527" w14:textId="028C2A53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851BA2">
        <w:rPr>
          <w:rFonts w:ascii="Times New Roman" w:hAnsi="Times New Roman" w:cs="Times New Roman"/>
          <w:sz w:val="22"/>
          <w:szCs w:val="22"/>
          <w:lang w:eastAsia="en-GB"/>
        </w:rPr>
        <w:t>Umowa będzie opiewać na kwotę brutto</w:t>
      </w:r>
      <w:r w:rsidR="00867DC8" w:rsidRPr="00851BA2">
        <w:rPr>
          <w:rFonts w:ascii="Times New Roman" w:hAnsi="Times New Roman" w:cs="Times New Roman"/>
          <w:sz w:val="22"/>
          <w:szCs w:val="22"/>
          <w:lang w:eastAsia="en-GB"/>
        </w:rPr>
        <w:t xml:space="preserve"> w PLN</w:t>
      </w:r>
      <w:r w:rsidRPr="00851BA2">
        <w:rPr>
          <w:rFonts w:ascii="Times New Roman" w:hAnsi="Times New Roman" w:cs="Times New Roman"/>
          <w:sz w:val="22"/>
          <w:szCs w:val="22"/>
          <w:lang w:eastAsia="en-GB"/>
        </w:rPr>
        <w:t>.</w:t>
      </w:r>
    </w:p>
    <w:p w14:paraId="6863A7DF" w14:textId="77777777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51BA2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zamówienia.</w:t>
      </w:r>
    </w:p>
    <w:p w14:paraId="522BF5D8" w14:textId="77777777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851BA2">
        <w:rPr>
          <w:rFonts w:ascii="Times New Roman" w:hAnsi="Times New Roman" w:cs="Times New Roman"/>
          <w:sz w:val="22"/>
          <w:szCs w:val="22"/>
          <w:lang w:eastAsia="en-GB"/>
        </w:rPr>
        <w:t>Posiadam wiedzę i doświadczenie niezbędne do realizacji przedmiotu zamówienia.</w:t>
      </w:r>
    </w:p>
    <w:p w14:paraId="7B834585" w14:textId="77777777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851BA2">
        <w:rPr>
          <w:rFonts w:ascii="Times New Roman" w:hAnsi="Times New Roman" w:cs="Times New Roman"/>
          <w:sz w:val="22"/>
          <w:szCs w:val="22"/>
          <w:lang w:eastAsia="en-GB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760EE84A" w14:textId="77777777" w:rsidR="00767DCD" w:rsidRPr="00851BA2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851BA2">
        <w:rPr>
          <w:rFonts w:ascii="Times New Roman" w:hAnsi="Times New Roman" w:cs="Times New Roman"/>
          <w:sz w:val="22"/>
          <w:szCs w:val="22"/>
          <w:lang w:eastAsia="en-GB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7C6251B5" w14:textId="77777777" w:rsidR="00767DCD" w:rsidRPr="00975A39" w:rsidRDefault="00767DCD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C0D3E16" w14:textId="77777777" w:rsidR="004C6BA8" w:rsidRPr="00975A39" w:rsidRDefault="004C6BA8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146EDF28" w14:textId="77777777" w:rsidR="004C6BA8" w:rsidRPr="00975A39" w:rsidRDefault="004C6BA8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78B285E" w14:textId="77777777" w:rsidR="00E35AF1" w:rsidRPr="00975A39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75A39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975A39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975A39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6264AD19" w14:textId="77777777" w:rsidR="0064236D" w:rsidRPr="00975A39" w:rsidRDefault="0064236D" w:rsidP="00AD1A0B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F99CD93" w14:textId="03D6CC35" w:rsidR="00767DCD" w:rsidRPr="00975A39" w:rsidRDefault="00767DCD" w:rsidP="00AD1A0B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5A39">
        <w:rPr>
          <w:rFonts w:ascii="Times New Roman" w:hAnsi="Times New Roman" w:cs="Times New Roman"/>
          <w:sz w:val="22"/>
          <w:szCs w:val="22"/>
          <w:u w:val="single"/>
        </w:rPr>
        <w:t>Załączniki:</w:t>
      </w:r>
    </w:p>
    <w:p w14:paraId="4830DB85" w14:textId="59F00568" w:rsidR="003A558A" w:rsidRPr="00975A39" w:rsidRDefault="003A558A" w:rsidP="007540D3">
      <w:pPr>
        <w:pStyle w:val="ListParagraph"/>
        <w:numPr>
          <w:ilvl w:val="0"/>
          <w:numId w:val="2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5A39">
        <w:rPr>
          <w:rFonts w:ascii="Times New Roman" w:hAnsi="Times New Roman" w:cs="Times New Roman"/>
          <w:sz w:val="22"/>
          <w:szCs w:val="22"/>
          <w:u w:val="single"/>
        </w:rPr>
        <w:t>załącznik nr 2 – oświadczenie Wykonawcy – warunki udziału w postępowaniu</w:t>
      </w:r>
    </w:p>
    <w:sectPr w:rsidR="003A558A" w:rsidRPr="00975A39" w:rsidSect="00F23ED3">
      <w:headerReference w:type="default" r:id="rId10"/>
      <w:footerReference w:type="default" r:id="rId11"/>
      <w:pgSz w:w="11906" w:h="16838"/>
      <w:pgMar w:top="1134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5E96" w14:textId="77777777" w:rsidR="002154A8" w:rsidRDefault="002154A8">
      <w:r>
        <w:separator/>
      </w:r>
    </w:p>
  </w:endnote>
  <w:endnote w:type="continuationSeparator" w:id="0">
    <w:p w14:paraId="362721CA" w14:textId="77777777" w:rsidR="002154A8" w:rsidRDefault="002154A8">
      <w:r>
        <w:continuationSeparator/>
      </w:r>
    </w:p>
  </w:endnote>
  <w:endnote w:type="continuationNotice" w:id="1">
    <w:p w14:paraId="651C8326" w14:textId="77777777" w:rsidR="002154A8" w:rsidRDefault="00215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2162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F8E861" w14:textId="7CC1B81A" w:rsidR="0078358D" w:rsidRDefault="0078358D">
            <w:pPr>
              <w:pStyle w:val="Footer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3737" w14:textId="77777777" w:rsidR="002154A8" w:rsidRDefault="002154A8">
      <w:r>
        <w:separator/>
      </w:r>
    </w:p>
  </w:footnote>
  <w:footnote w:type="continuationSeparator" w:id="0">
    <w:p w14:paraId="4DF0B2CC" w14:textId="77777777" w:rsidR="002154A8" w:rsidRDefault="002154A8">
      <w:r>
        <w:continuationSeparator/>
      </w:r>
    </w:p>
  </w:footnote>
  <w:footnote w:type="continuationNotice" w:id="1">
    <w:p w14:paraId="1F5E89EA" w14:textId="77777777" w:rsidR="002154A8" w:rsidRDefault="00215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83FB" w14:textId="401B6A60" w:rsidR="00486D4A" w:rsidRDefault="00796E57">
    <w:r>
      <w:rPr>
        <w:noProof/>
      </w:rPr>
      <w:drawing>
        <wp:inline distT="0" distB="0" distL="0" distR="0" wp14:anchorId="6FB7E9A0" wp14:editId="350473E9">
          <wp:extent cx="5923721" cy="777309"/>
          <wp:effectExtent l="0" t="0" r="1270" b="3810"/>
          <wp:docPr id="382998653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09" cy="781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D76"/>
    <w:multiLevelType w:val="hybridMultilevel"/>
    <w:tmpl w:val="DB6C366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3AAA"/>
    <w:multiLevelType w:val="multilevel"/>
    <w:tmpl w:val="E558197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2.%4."/>
      <w:lvlJc w:val="left"/>
      <w:pPr>
        <w:ind w:left="1728" w:hanging="648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F80BFF"/>
    <w:multiLevelType w:val="hybridMultilevel"/>
    <w:tmpl w:val="F62697A2"/>
    <w:lvl w:ilvl="0" w:tplc="FFFFFFFF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212701DA"/>
    <w:multiLevelType w:val="hybridMultilevel"/>
    <w:tmpl w:val="9EC22192"/>
    <w:lvl w:ilvl="0" w:tplc="FFFFFFFF">
      <w:start w:val="1"/>
      <w:numFmt w:val="decimal"/>
      <w:lvlText w:val="%1."/>
      <w:lvlJc w:val="left"/>
      <w:pPr>
        <w:ind w:left="103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4CA6348A"/>
    <w:multiLevelType w:val="hybridMultilevel"/>
    <w:tmpl w:val="44668C2E"/>
    <w:lvl w:ilvl="0" w:tplc="D53292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0ED5"/>
    <w:multiLevelType w:val="hybridMultilevel"/>
    <w:tmpl w:val="E4507D52"/>
    <w:lvl w:ilvl="0" w:tplc="4ADA0F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76582"/>
    <w:multiLevelType w:val="hybridMultilevel"/>
    <w:tmpl w:val="8FB21A1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C3441"/>
    <w:multiLevelType w:val="hybridMultilevel"/>
    <w:tmpl w:val="C750F0AE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C31D6"/>
    <w:multiLevelType w:val="hybridMultilevel"/>
    <w:tmpl w:val="52E233D2"/>
    <w:lvl w:ilvl="0" w:tplc="4ECC39B8">
      <w:start w:val="1"/>
      <w:numFmt w:val="decimal"/>
      <w:lvlText w:val="%1."/>
      <w:lvlJc w:val="left"/>
      <w:pPr>
        <w:ind w:left="2062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3640">
    <w:abstractNumId w:val="8"/>
  </w:num>
  <w:num w:numId="2" w16cid:durableId="1699237519">
    <w:abstractNumId w:val="2"/>
  </w:num>
  <w:num w:numId="3" w16cid:durableId="1844935950">
    <w:abstractNumId w:val="6"/>
  </w:num>
  <w:num w:numId="4" w16cid:durableId="830676945">
    <w:abstractNumId w:val="3"/>
  </w:num>
  <w:num w:numId="5" w16cid:durableId="1725518583">
    <w:abstractNumId w:val="0"/>
  </w:num>
  <w:num w:numId="6" w16cid:durableId="2034308750">
    <w:abstractNumId w:val="1"/>
  </w:num>
  <w:num w:numId="7" w16cid:durableId="794955488">
    <w:abstractNumId w:val="4"/>
  </w:num>
  <w:num w:numId="8" w16cid:durableId="969019556">
    <w:abstractNumId w:val="5"/>
  </w:num>
  <w:num w:numId="9" w16cid:durableId="152485425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1CDC"/>
    <w:rsid w:val="00004BE1"/>
    <w:rsid w:val="00013EA0"/>
    <w:rsid w:val="00014DE4"/>
    <w:rsid w:val="0002280F"/>
    <w:rsid w:val="000228C3"/>
    <w:rsid w:val="000322FC"/>
    <w:rsid w:val="00045A4A"/>
    <w:rsid w:val="00046221"/>
    <w:rsid w:val="00050651"/>
    <w:rsid w:val="000576B5"/>
    <w:rsid w:val="0006421E"/>
    <w:rsid w:val="00066FC6"/>
    <w:rsid w:val="00070940"/>
    <w:rsid w:val="00072650"/>
    <w:rsid w:val="00077CB1"/>
    <w:rsid w:val="00082F7B"/>
    <w:rsid w:val="00083AC9"/>
    <w:rsid w:val="00094005"/>
    <w:rsid w:val="000A0B63"/>
    <w:rsid w:val="000A1A1A"/>
    <w:rsid w:val="000A2652"/>
    <w:rsid w:val="000A3495"/>
    <w:rsid w:val="000A4C57"/>
    <w:rsid w:val="000B1BE7"/>
    <w:rsid w:val="000D598D"/>
    <w:rsid w:val="000E4E6E"/>
    <w:rsid w:val="000E6920"/>
    <w:rsid w:val="000E7B90"/>
    <w:rsid w:val="000F1BDA"/>
    <w:rsid w:val="000F34C2"/>
    <w:rsid w:val="000F755C"/>
    <w:rsid w:val="0010161F"/>
    <w:rsid w:val="00106C8A"/>
    <w:rsid w:val="00113E22"/>
    <w:rsid w:val="00114597"/>
    <w:rsid w:val="00117EE5"/>
    <w:rsid w:val="00120FC3"/>
    <w:rsid w:val="001253EA"/>
    <w:rsid w:val="001256D4"/>
    <w:rsid w:val="0012795A"/>
    <w:rsid w:val="0013583A"/>
    <w:rsid w:val="00135FB3"/>
    <w:rsid w:val="0013734F"/>
    <w:rsid w:val="00144FB1"/>
    <w:rsid w:val="00151E67"/>
    <w:rsid w:val="001645F8"/>
    <w:rsid w:val="00176C99"/>
    <w:rsid w:val="00177236"/>
    <w:rsid w:val="00184C69"/>
    <w:rsid w:val="00184D99"/>
    <w:rsid w:val="00186016"/>
    <w:rsid w:val="001875D2"/>
    <w:rsid w:val="001909B6"/>
    <w:rsid w:val="00191969"/>
    <w:rsid w:val="001A0241"/>
    <w:rsid w:val="001A3378"/>
    <w:rsid w:val="001A3E41"/>
    <w:rsid w:val="001C63D3"/>
    <w:rsid w:val="001C67AD"/>
    <w:rsid w:val="001C6FFF"/>
    <w:rsid w:val="001E2E95"/>
    <w:rsid w:val="001E4C51"/>
    <w:rsid w:val="001E4FB4"/>
    <w:rsid w:val="001F0226"/>
    <w:rsid w:val="001F637D"/>
    <w:rsid w:val="001F7C8F"/>
    <w:rsid w:val="00200044"/>
    <w:rsid w:val="00207896"/>
    <w:rsid w:val="0021205C"/>
    <w:rsid w:val="002154A8"/>
    <w:rsid w:val="00217DBC"/>
    <w:rsid w:val="0023065A"/>
    <w:rsid w:val="00232633"/>
    <w:rsid w:val="00233E9B"/>
    <w:rsid w:val="00236504"/>
    <w:rsid w:val="00241861"/>
    <w:rsid w:val="002467A1"/>
    <w:rsid w:val="00246A7E"/>
    <w:rsid w:val="002533A8"/>
    <w:rsid w:val="00262058"/>
    <w:rsid w:val="00264B48"/>
    <w:rsid w:val="00275CED"/>
    <w:rsid w:val="002821F8"/>
    <w:rsid w:val="00283E01"/>
    <w:rsid w:val="0029030A"/>
    <w:rsid w:val="002A050E"/>
    <w:rsid w:val="002A2ACA"/>
    <w:rsid w:val="002A2FBE"/>
    <w:rsid w:val="002A33A2"/>
    <w:rsid w:val="002A6A20"/>
    <w:rsid w:val="002A71ED"/>
    <w:rsid w:val="002C70B7"/>
    <w:rsid w:val="002D64F0"/>
    <w:rsid w:val="002E1CD3"/>
    <w:rsid w:val="002F1555"/>
    <w:rsid w:val="003138A8"/>
    <w:rsid w:val="003201CC"/>
    <w:rsid w:val="00325BCE"/>
    <w:rsid w:val="0032642C"/>
    <w:rsid w:val="00335E24"/>
    <w:rsid w:val="00337A58"/>
    <w:rsid w:val="00342816"/>
    <w:rsid w:val="00344143"/>
    <w:rsid w:val="0034623D"/>
    <w:rsid w:val="00350E24"/>
    <w:rsid w:val="0035245F"/>
    <w:rsid w:val="00355EFA"/>
    <w:rsid w:val="00357249"/>
    <w:rsid w:val="00357E66"/>
    <w:rsid w:val="00370EF0"/>
    <w:rsid w:val="003735D7"/>
    <w:rsid w:val="003841FB"/>
    <w:rsid w:val="0039252C"/>
    <w:rsid w:val="003A09A0"/>
    <w:rsid w:val="003A558A"/>
    <w:rsid w:val="003B0354"/>
    <w:rsid w:val="003C12B7"/>
    <w:rsid w:val="003C6E86"/>
    <w:rsid w:val="003D5AB1"/>
    <w:rsid w:val="003D5ECC"/>
    <w:rsid w:val="003E2FAF"/>
    <w:rsid w:val="003F216E"/>
    <w:rsid w:val="003F5483"/>
    <w:rsid w:val="003F6DA8"/>
    <w:rsid w:val="0040201F"/>
    <w:rsid w:val="00403AF3"/>
    <w:rsid w:val="00404564"/>
    <w:rsid w:val="004046A2"/>
    <w:rsid w:val="004148A5"/>
    <w:rsid w:val="00415299"/>
    <w:rsid w:val="00415EF1"/>
    <w:rsid w:val="00423D3D"/>
    <w:rsid w:val="004328B9"/>
    <w:rsid w:val="00435F6A"/>
    <w:rsid w:val="00441766"/>
    <w:rsid w:val="00445116"/>
    <w:rsid w:val="00450BC7"/>
    <w:rsid w:val="004614FA"/>
    <w:rsid w:val="004839CE"/>
    <w:rsid w:val="00484180"/>
    <w:rsid w:val="00486613"/>
    <w:rsid w:val="00486D4A"/>
    <w:rsid w:val="00490A82"/>
    <w:rsid w:val="0049667B"/>
    <w:rsid w:val="004A0327"/>
    <w:rsid w:val="004A4174"/>
    <w:rsid w:val="004A5DA6"/>
    <w:rsid w:val="004B56CA"/>
    <w:rsid w:val="004C6BA8"/>
    <w:rsid w:val="004D1D51"/>
    <w:rsid w:val="004D3210"/>
    <w:rsid w:val="004D4B8E"/>
    <w:rsid w:val="004E3EAA"/>
    <w:rsid w:val="00503C8F"/>
    <w:rsid w:val="00506F5F"/>
    <w:rsid w:val="00515C10"/>
    <w:rsid w:val="00517A12"/>
    <w:rsid w:val="00521009"/>
    <w:rsid w:val="00524F87"/>
    <w:rsid w:val="0052746A"/>
    <w:rsid w:val="00537CAA"/>
    <w:rsid w:val="005414BF"/>
    <w:rsid w:val="00542F26"/>
    <w:rsid w:val="00553E3D"/>
    <w:rsid w:val="00555BAE"/>
    <w:rsid w:val="00561D9C"/>
    <w:rsid w:val="00563079"/>
    <w:rsid w:val="0056608C"/>
    <w:rsid w:val="00570FE4"/>
    <w:rsid w:val="0057679D"/>
    <w:rsid w:val="00583110"/>
    <w:rsid w:val="00584D10"/>
    <w:rsid w:val="00586127"/>
    <w:rsid w:val="00592104"/>
    <w:rsid w:val="0059342C"/>
    <w:rsid w:val="00597339"/>
    <w:rsid w:val="00597DCD"/>
    <w:rsid w:val="005A29C1"/>
    <w:rsid w:val="005B0A93"/>
    <w:rsid w:val="005B6E8D"/>
    <w:rsid w:val="005C12C3"/>
    <w:rsid w:val="005D0920"/>
    <w:rsid w:val="005E2D5B"/>
    <w:rsid w:val="005E2FD3"/>
    <w:rsid w:val="005E3C4B"/>
    <w:rsid w:val="005E50AB"/>
    <w:rsid w:val="005F33FE"/>
    <w:rsid w:val="005F636B"/>
    <w:rsid w:val="00607BB3"/>
    <w:rsid w:val="006124A1"/>
    <w:rsid w:val="00614D04"/>
    <w:rsid w:val="006223D0"/>
    <w:rsid w:val="006237BA"/>
    <w:rsid w:val="006240AF"/>
    <w:rsid w:val="006245A8"/>
    <w:rsid w:val="00635F86"/>
    <w:rsid w:val="0064236D"/>
    <w:rsid w:val="0064650D"/>
    <w:rsid w:val="0065159D"/>
    <w:rsid w:val="00653A18"/>
    <w:rsid w:val="006564BC"/>
    <w:rsid w:val="00666997"/>
    <w:rsid w:val="006758E0"/>
    <w:rsid w:val="00686301"/>
    <w:rsid w:val="00690C4C"/>
    <w:rsid w:val="006920E9"/>
    <w:rsid w:val="00694E5F"/>
    <w:rsid w:val="00696E63"/>
    <w:rsid w:val="00697CD3"/>
    <w:rsid w:val="006A0F36"/>
    <w:rsid w:val="006B0A94"/>
    <w:rsid w:val="006B151C"/>
    <w:rsid w:val="006B621F"/>
    <w:rsid w:val="006B69FB"/>
    <w:rsid w:val="006B7B1B"/>
    <w:rsid w:val="006C6AAC"/>
    <w:rsid w:val="006C7D0E"/>
    <w:rsid w:val="006D40C9"/>
    <w:rsid w:val="006D419B"/>
    <w:rsid w:val="006D6BCA"/>
    <w:rsid w:val="006F1842"/>
    <w:rsid w:val="006F33B9"/>
    <w:rsid w:val="00705116"/>
    <w:rsid w:val="00706766"/>
    <w:rsid w:val="007104FE"/>
    <w:rsid w:val="0071367D"/>
    <w:rsid w:val="00720CF9"/>
    <w:rsid w:val="00722F76"/>
    <w:rsid w:val="00733ED9"/>
    <w:rsid w:val="007424A8"/>
    <w:rsid w:val="0074730C"/>
    <w:rsid w:val="007525BD"/>
    <w:rsid w:val="007540D3"/>
    <w:rsid w:val="0075551E"/>
    <w:rsid w:val="00755E81"/>
    <w:rsid w:val="0076041D"/>
    <w:rsid w:val="007675B1"/>
    <w:rsid w:val="00767DCD"/>
    <w:rsid w:val="00770AF8"/>
    <w:rsid w:val="007761AD"/>
    <w:rsid w:val="00782F22"/>
    <w:rsid w:val="0078358D"/>
    <w:rsid w:val="007853CF"/>
    <w:rsid w:val="00785449"/>
    <w:rsid w:val="00791363"/>
    <w:rsid w:val="00791D20"/>
    <w:rsid w:val="0079251F"/>
    <w:rsid w:val="00793A57"/>
    <w:rsid w:val="00796E57"/>
    <w:rsid w:val="007A21EA"/>
    <w:rsid w:val="007A34D7"/>
    <w:rsid w:val="007A3B59"/>
    <w:rsid w:val="007A6CC8"/>
    <w:rsid w:val="007A7B0F"/>
    <w:rsid w:val="007B016B"/>
    <w:rsid w:val="007B0831"/>
    <w:rsid w:val="007B388D"/>
    <w:rsid w:val="007C1DA3"/>
    <w:rsid w:val="007C22CE"/>
    <w:rsid w:val="007C7DC5"/>
    <w:rsid w:val="007E376C"/>
    <w:rsid w:val="007E69A2"/>
    <w:rsid w:val="007F11AC"/>
    <w:rsid w:val="007F1B35"/>
    <w:rsid w:val="007F6E45"/>
    <w:rsid w:val="00804B6D"/>
    <w:rsid w:val="0081270B"/>
    <w:rsid w:val="00812DB6"/>
    <w:rsid w:val="00823294"/>
    <w:rsid w:val="00825E3D"/>
    <w:rsid w:val="00835402"/>
    <w:rsid w:val="00842129"/>
    <w:rsid w:val="00842D63"/>
    <w:rsid w:val="00846D9D"/>
    <w:rsid w:val="00851BA2"/>
    <w:rsid w:val="00861338"/>
    <w:rsid w:val="00862702"/>
    <w:rsid w:val="00862FC9"/>
    <w:rsid w:val="00863024"/>
    <w:rsid w:val="00864697"/>
    <w:rsid w:val="0086625A"/>
    <w:rsid w:val="0086630C"/>
    <w:rsid w:val="00867DC8"/>
    <w:rsid w:val="0087261A"/>
    <w:rsid w:val="0087675C"/>
    <w:rsid w:val="00877BA3"/>
    <w:rsid w:val="00883D94"/>
    <w:rsid w:val="008845A3"/>
    <w:rsid w:val="00887CAB"/>
    <w:rsid w:val="0089103C"/>
    <w:rsid w:val="00894B62"/>
    <w:rsid w:val="008954D6"/>
    <w:rsid w:val="0089736C"/>
    <w:rsid w:val="008A26D4"/>
    <w:rsid w:val="008B0731"/>
    <w:rsid w:val="008B6ABB"/>
    <w:rsid w:val="008C5DEA"/>
    <w:rsid w:val="008D0A99"/>
    <w:rsid w:val="008D1570"/>
    <w:rsid w:val="008D3B1D"/>
    <w:rsid w:val="008D6998"/>
    <w:rsid w:val="008E30AC"/>
    <w:rsid w:val="008E43F4"/>
    <w:rsid w:val="008E6481"/>
    <w:rsid w:val="00901BE1"/>
    <w:rsid w:val="00910ADC"/>
    <w:rsid w:val="00913CE0"/>
    <w:rsid w:val="00915BD4"/>
    <w:rsid w:val="009178F8"/>
    <w:rsid w:val="00931734"/>
    <w:rsid w:val="009351D1"/>
    <w:rsid w:val="0094178F"/>
    <w:rsid w:val="00947DE5"/>
    <w:rsid w:val="009501A3"/>
    <w:rsid w:val="00952F80"/>
    <w:rsid w:val="00960B10"/>
    <w:rsid w:val="0096596E"/>
    <w:rsid w:val="009713F8"/>
    <w:rsid w:val="00975A39"/>
    <w:rsid w:val="00976AE5"/>
    <w:rsid w:val="0099261D"/>
    <w:rsid w:val="00992B7A"/>
    <w:rsid w:val="00993814"/>
    <w:rsid w:val="00996B1D"/>
    <w:rsid w:val="009A2FDB"/>
    <w:rsid w:val="009A3370"/>
    <w:rsid w:val="009A7418"/>
    <w:rsid w:val="009B6879"/>
    <w:rsid w:val="009C21B9"/>
    <w:rsid w:val="009D5907"/>
    <w:rsid w:val="009F00AB"/>
    <w:rsid w:val="009F08F7"/>
    <w:rsid w:val="009F5414"/>
    <w:rsid w:val="00A01184"/>
    <w:rsid w:val="00A13FEB"/>
    <w:rsid w:val="00A32DE4"/>
    <w:rsid w:val="00A33C0C"/>
    <w:rsid w:val="00A36D5E"/>
    <w:rsid w:val="00A37BA0"/>
    <w:rsid w:val="00A40B4E"/>
    <w:rsid w:val="00A4158A"/>
    <w:rsid w:val="00A5423C"/>
    <w:rsid w:val="00A55A0F"/>
    <w:rsid w:val="00A55D1A"/>
    <w:rsid w:val="00A825B6"/>
    <w:rsid w:val="00A91965"/>
    <w:rsid w:val="00A95C6E"/>
    <w:rsid w:val="00A96965"/>
    <w:rsid w:val="00AA3991"/>
    <w:rsid w:val="00AA5199"/>
    <w:rsid w:val="00AC798E"/>
    <w:rsid w:val="00AD1A0B"/>
    <w:rsid w:val="00AD22BB"/>
    <w:rsid w:val="00AD7010"/>
    <w:rsid w:val="00AD7575"/>
    <w:rsid w:val="00AF6DB2"/>
    <w:rsid w:val="00AF7461"/>
    <w:rsid w:val="00AF7526"/>
    <w:rsid w:val="00B00653"/>
    <w:rsid w:val="00B121A4"/>
    <w:rsid w:val="00B13241"/>
    <w:rsid w:val="00B15BAE"/>
    <w:rsid w:val="00B20FE2"/>
    <w:rsid w:val="00B24E79"/>
    <w:rsid w:val="00B2624B"/>
    <w:rsid w:val="00B40996"/>
    <w:rsid w:val="00B47B04"/>
    <w:rsid w:val="00B5585E"/>
    <w:rsid w:val="00B650D1"/>
    <w:rsid w:val="00B71D0D"/>
    <w:rsid w:val="00B80503"/>
    <w:rsid w:val="00B94BC6"/>
    <w:rsid w:val="00B95144"/>
    <w:rsid w:val="00B967FE"/>
    <w:rsid w:val="00BB5DB0"/>
    <w:rsid w:val="00BC3019"/>
    <w:rsid w:val="00BC7356"/>
    <w:rsid w:val="00BC7DC4"/>
    <w:rsid w:val="00BD0049"/>
    <w:rsid w:val="00BD1498"/>
    <w:rsid w:val="00BD1934"/>
    <w:rsid w:val="00BD49D7"/>
    <w:rsid w:val="00BD6F89"/>
    <w:rsid w:val="00BE19ED"/>
    <w:rsid w:val="00BE2254"/>
    <w:rsid w:val="00BE3EE4"/>
    <w:rsid w:val="00BE6869"/>
    <w:rsid w:val="00BF0993"/>
    <w:rsid w:val="00C0337F"/>
    <w:rsid w:val="00C03E2F"/>
    <w:rsid w:val="00C1201C"/>
    <w:rsid w:val="00C130CF"/>
    <w:rsid w:val="00C301EC"/>
    <w:rsid w:val="00C31CB4"/>
    <w:rsid w:val="00C370D7"/>
    <w:rsid w:val="00C409C4"/>
    <w:rsid w:val="00C44BBD"/>
    <w:rsid w:val="00C50798"/>
    <w:rsid w:val="00C528DB"/>
    <w:rsid w:val="00C64E9D"/>
    <w:rsid w:val="00C73761"/>
    <w:rsid w:val="00C743F4"/>
    <w:rsid w:val="00C76D9D"/>
    <w:rsid w:val="00C830B7"/>
    <w:rsid w:val="00C844CA"/>
    <w:rsid w:val="00C85EDE"/>
    <w:rsid w:val="00C904D6"/>
    <w:rsid w:val="00C904FB"/>
    <w:rsid w:val="00C956A1"/>
    <w:rsid w:val="00CA0E4E"/>
    <w:rsid w:val="00CA3817"/>
    <w:rsid w:val="00CA55CF"/>
    <w:rsid w:val="00CB176B"/>
    <w:rsid w:val="00CB24D6"/>
    <w:rsid w:val="00CB3A94"/>
    <w:rsid w:val="00CB7818"/>
    <w:rsid w:val="00CC4654"/>
    <w:rsid w:val="00CD5100"/>
    <w:rsid w:val="00CD660D"/>
    <w:rsid w:val="00CE147A"/>
    <w:rsid w:val="00CE2762"/>
    <w:rsid w:val="00CE5424"/>
    <w:rsid w:val="00CE709A"/>
    <w:rsid w:val="00CF3069"/>
    <w:rsid w:val="00D0217D"/>
    <w:rsid w:val="00D22018"/>
    <w:rsid w:val="00D410EB"/>
    <w:rsid w:val="00D4546F"/>
    <w:rsid w:val="00D547F1"/>
    <w:rsid w:val="00D569F2"/>
    <w:rsid w:val="00D61CDD"/>
    <w:rsid w:val="00D64F48"/>
    <w:rsid w:val="00D70E83"/>
    <w:rsid w:val="00D716C6"/>
    <w:rsid w:val="00D72369"/>
    <w:rsid w:val="00D731FC"/>
    <w:rsid w:val="00D757C7"/>
    <w:rsid w:val="00D8362E"/>
    <w:rsid w:val="00DA0EAE"/>
    <w:rsid w:val="00DA1092"/>
    <w:rsid w:val="00DB1881"/>
    <w:rsid w:val="00DB6197"/>
    <w:rsid w:val="00DC3C67"/>
    <w:rsid w:val="00DC6246"/>
    <w:rsid w:val="00DD27CA"/>
    <w:rsid w:val="00DD282B"/>
    <w:rsid w:val="00DE3D2F"/>
    <w:rsid w:val="00DF136F"/>
    <w:rsid w:val="00DF6F6B"/>
    <w:rsid w:val="00E02384"/>
    <w:rsid w:val="00E10BD0"/>
    <w:rsid w:val="00E13BB5"/>
    <w:rsid w:val="00E15CF8"/>
    <w:rsid w:val="00E24929"/>
    <w:rsid w:val="00E31356"/>
    <w:rsid w:val="00E3450D"/>
    <w:rsid w:val="00E35AF1"/>
    <w:rsid w:val="00E465B4"/>
    <w:rsid w:val="00E50738"/>
    <w:rsid w:val="00E51854"/>
    <w:rsid w:val="00E611DC"/>
    <w:rsid w:val="00E61705"/>
    <w:rsid w:val="00E62553"/>
    <w:rsid w:val="00E75030"/>
    <w:rsid w:val="00E843FE"/>
    <w:rsid w:val="00E870C5"/>
    <w:rsid w:val="00E967F4"/>
    <w:rsid w:val="00EA6479"/>
    <w:rsid w:val="00EB4398"/>
    <w:rsid w:val="00ED3181"/>
    <w:rsid w:val="00EE3BAF"/>
    <w:rsid w:val="00EE5FE9"/>
    <w:rsid w:val="00EE7A47"/>
    <w:rsid w:val="00EF4F93"/>
    <w:rsid w:val="00F01ED6"/>
    <w:rsid w:val="00F03032"/>
    <w:rsid w:val="00F10897"/>
    <w:rsid w:val="00F12B83"/>
    <w:rsid w:val="00F20D6D"/>
    <w:rsid w:val="00F23ED3"/>
    <w:rsid w:val="00F30D06"/>
    <w:rsid w:val="00F31F8C"/>
    <w:rsid w:val="00F42B8A"/>
    <w:rsid w:val="00F46B6D"/>
    <w:rsid w:val="00F60963"/>
    <w:rsid w:val="00F65D47"/>
    <w:rsid w:val="00F74CC2"/>
    <w:rsid w:val="00F76632"/>
    <w:rsid w:val="00F858CD"/>
    <w:rsid w:val="00F920A4"/>
    <w:rsid w:val="00F94A0D"/>
    <w:rsid w:val="00F977DA"/>
    <w:rsid w:val="00F97913"/>
    <w:rsid w:val="00F9795E"/>
    <w:rsid w:val="00FA2E7B"/>
    <w:rsid w:val="00FA4EC9"/>
    <w:rsid w:val="00FB1F0B"/>
    <w:rsid w:val="00FC2186"/>
    <w:rsid w:val="00FC553A"/>
    <w:rsid w:val="00FC791A"/>
    <w:rsid w:val="00FD37D6"/>
    <w:rsid w:val="00FE2278"/>
    <w:rsid w:val="00FE4846"/>
    <w:rsid w:val="00FE5AF7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3C7CC"/>
  <w15:docId w15:val="{2FDC647B-C6C6-4876-B344-6BA8E582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F46B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6720AD"/>
  </w:style>
  <w:style w:type="character" w:customStyle="1" w:styleId="FooterChar">
    <w:name w:val="Footer Char"/>
    <w:basedOn w:val="DefaultParagraphFont"/>
    <w:link w:val="Footer"/>
    <w:uiPriority w:val="99"/>
    <w:qFormat/>
    <w:rsid w:val="006720AD"/>
  </w:style>
  <w:style w:type="character" w:customStyle="1" w:styleId="Heading3Char">
    <w:name w:val="Heading 3 Char"/>
    <w:basedOn w:val="DefaultParagraphFont"/>
    <w:link w:val="Heading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yperlink">
    <w:name w:val="Hyperlink"/>
    <w:basedOn w:val="DefaultParagraphFont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D61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D4F7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D4F7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ParagraphChar">
    <w:name w:val="List Paragraph Char"/>
    <w:aliases w:val="Normal Char,Numerowanie Char,Conclusion de partie Char,Body Texte Char,List Paragraph1 Char,Para. de Liste Char,lp1 Char,Preambuła Char,Lista - poziom 1 Char,Tabela - naglowek Char,SM-nagłówek2 Char,CP-UC Char,1_literowka Char"/>
    <w:link w:val="ListParagraph"/>
    <w:uiPriority w:val="34"/>
    <w:qFormat/>
    <w:locked/>
    <w:rsid w:val="0024024F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ListParagraph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Wykres,Punkt 1.1"/>
    <w:basedOn w:val="Normal"/>
    <w:link w:val="ListParagraphChar"/>
    <w:uiPriority w:val="34"/>
    <w:qFormat/>
    <w:rsid w:val="008B29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CD4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D4F72"/>
    <w:rPr>
      <w:b/>
      <w:bCs/>
    </w:rPr>
  </w:style>
  <w:style w:type="paragraph" w:styleId="Revision">
    <w:name w:val="Revision"/>
    <w:uiPriority w:val="99"/>
    <w:semiHidden/>
    <w:qFormat/>
    <w:rsid w:val="00214720"/>
  </w:style>
  <w:style w:type="paragraph" w:styleId="EndnoteText">
    <w:name w:val="endnote text"/>
    <w:basedOn w:val="Normal"/>
    <w:link w:val="EndnoteTextChar"/>
    <w:uiPriority w:val="99"/>
    <w:semiHidden/>
    <w:unhideWhenUsed/>
    <w:rsid w:val="0070017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leGrid">
    <w:name w:val="Table Grid"/>
    <w:basedOn w:val="TableNormal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A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A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4A7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nil"/>
    </w:tblPr>
  </w:style>
  <w:style w:type="table" w:customStyle="1" w:styleId="a0">
    <w:basedOn w:val="TableNorma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62058"/>
    <w:rPr>
      <w:b/>
      <w:sz w:val="48"/>
      <w:szCs w:val="48"/>
    </w:rPr>
  </w:style>
  <w:style w:type="character" w:styleId="HTMLCode">
    <w:name w:val="HTML Code"/>
    <w:basedOn w:val="DefaultParagraphFont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86301"/>
  </w:style>
  <w:style w:type="character" w:customStyle="1" w:styleId="highlighted">
    <w:name w:val="highlighted"/>
    <w:basedOn w:val="DefaultParagraphFont"/>
    <w:rsid w:val="00686301"/>
  </w:style>
  <w:style w:type="table" w:styleId="TableGridLight">
    <w:name w:val="Grid Table Light"/>
    <w:basedOn w:val="TableNormal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8311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B9294.C4804F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F770B-A291-46B8-AF39-FCC5B6009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A85BF96-AE80-49B2-8041-8586F1882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876</Words>
  <Characters>4999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Mućko</dc:creator>
  <cp:keywords/>
  <cp:lastModifiedBy>Karolina Grzegorczyk</cp:lastModifiedBy>
  <cp:revision>369</cp:revision>
  <cp:lastPrinted>2023-06-15T03:16:00Z</cp:lastPrinted>
  <dcterms:created xsi:type="dcterms:W3CDTF">2023-11-15T16:55:00Z</dcterms:created>
  <dcterms:modified xsi:type="dcterms:W3CDTF">2025-04-08T10:18:00Z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