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A7529" w14:textId="56713C38" w:rsidR="00D81DDB" w:rsidRPr="00E35D9E" w:rsidRDefault="00E35D9E" w:rsidP="0084033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DDB" w:rsidRPr="00E35D9E">
        <w:rPr>
          <w:rFonts w:ascii="Times New Roman" w:hAnsi="Times New Roman" w:cs="Times New Roman"/>
        </w:rPr>
        <w:t>Bieruń,</w:t>
      </w:r>
      <w:r w:rsidR="00A37E56" w:rsidRPr="00E35D9E">
        <w:rPr>
          <w:rFonts w:ascii="Times New Roman" w:hAnsi="Times New Roman" w:cs="Times New Roman"/>
        </w:rPr>
        <w:t xml:space="preserve"> </w:t>
      </w:r>
      <w:r w:rsidR="008A047D">
        <w:rPr>
          <w:rFonts w:ascii="Times New Roman" w:hAnsi="Times New Roman" w:cs="Times New Roman"/>
        </w:rPr>
        <w:t>24</w:t>
      </w:r>
      <w:r w:rsidR="00A37E56" w:rsidRPr="00E35D9E">
        <w:rPr>
          <w:rFonts w:ascii="Times New Roman" w:hAnsi="Times New Roman" w:cs="Times New Roman"/>
        </w:rPr>
        <w:t>.</w:t>
      </w:r>
      <w:r w:rsidR="00224529">
        <w:rPr>
          <w:rFonts w:ascii="Times New Roman" w:hAnsi="Times New Roman" w:cs="Times New Roman"/>
        </w:rPr>
        <w:t>02</w:t>
      </w:r>
      <w:r w:rsidR="00A37E56" w:rsidRPr="00E35D9E">
        <w:rPr>
          <w:rFonts w:ascii="Times New Roman" w:hAnsi="Times New Roman" w:cs="Times New Roman"/>
        </w:rPr>
        <w:t>.</w:t>
      </w:r>
      <w:r w:rsidR="00D81DDB" w:rsidRPr="00E35D9E">
        <w:rPr>
          <w:rFonts w:ascii="Times New Roman" w:hAnsi="Times New Roman" w:cs="Times New Roman"/>
        </w:rPr>
        <w:t>20</w:t>
      </w:r>
      <w:r w:rsidR="002E1518" w:rsidRPr="00E35D9E">
        <w:rPr>
          <w:rFonts w:ascii="Times New Roman" w:hAnsi="Times New Roman" w:cs="Times New Roman"/>
        </w:rPr>
        <w:t>2</w:t>
      </w:r>
      <w:r w:rsidR="00224529">
        <w:rPr>
          <w:rFonts w:ascii="Times New Roman" w:hAnsi="Times New Roman" w:cs="Times New Roman"/>
        </w:rPr>
        <w:t>1</w:t>
      </w:r>
      <w:r w:rsidR="00D81DDB" w:rsidRPr="00E35D9E">
        <w:rPr>
          <w:rFonts w:ascii="Times New Roman" w:hAnsi="Times New Roman" w:cs="Times New Roman"/>
        </w:rPr>
        <w:t>r.</w:t>
      </w:r>
    </w:p>
    <w:p w14:paraId="24D519B2" w14:textId="5AB3452F" w:rsidR="00CC6B1B" w:rsidRPr="00E35D9E" w:rsidRDefault="00CC6B1B" w:rsidP="00CC6B1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35D9E">
        <w:rPr>
          <w:rFonts w:ascii="Times New Roman" w:hAnsi="Times New Roman" w:cs="Times New Roman"/>
          <w:b/>
          <w:bCs/>
        </w:rPr>
        <w:t>EKOFOL</w:t>
      </w:r>
      <w:r w:rsidR="0032064D" w:rsidRPr="00E35D9E">
        <w:rPr>
          <w:rFonts w:ascii="Times New Roman" w:hAnsi="Times New Roman" w:cs="Times New Roman"/>
          <w:b/>
          <w:bCs/>
        </w:rPr>
        <w:t xml:space="preserve"> Bugaj</w:t>
      </w:r>
      <w:r w:rsidRPr="00E35D9E">
        <w:rPr>
          <w:rFonts w:ascii="Times New Roman" w:hAnsi="Times New Roman" w:cs="Times New Roman"/>
          <w:b/>
          <w:bCs/>
        </w:rPr>
        <w:t xml:space="preserve"> Spółka Jawna</w:t>
      </w:r>
    </w:p>
    <w:p w14:paraId="1E4778BD" w14:textId="77777777" w:rsidR="00CC6B1B" w:rsidRPr="008C7D46" w:rsidRDefault="00CC6B1B" w:rsidP="00CC6B1B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Chemików 163</w:t>
      </w:r>
    </w:p>
    <w:p w14:paraId="36EFB18B" w14:textId="77777777" w:rsidR="00CC6B1B" w:rsidRPr="008C7D46" w:rsidRDefault="00CC6B1B" w:rsidP="00CC6B1B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43-150 Bieruń</w:t>
      </w:r>
      <w:r w:rsidRPr="008C7D46">
        <w:rPr>
          <w:rFonts w:ascii="Times New Roman" w:hAnsi="Times New Roman"/>
          <w:b/>
        </w:rPr>
        <w:t xml:space="preserve"> </w:t>
      </w:r>
    </w:p>
    <w:p w14:paraId="75D217E4" w14:textId="77777777" w:rsidR="00D81DDB" w:rsidRPr="008C7D46" w:rsidRDefault="00D81DDB" w:rsidP="00D81DDB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17EB8536" w14:textId="77777777" w:rsidR="00D81DDB" w:rsidRPr="008C7D46" w:rsidRDefault="00D81DDB" w:rsidP="00D81DDB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00FEDDB0" w14:textId="2575FFAA" w:rsidR="00CC6B1B" w:rsidRDefault="00D81DDB" w:rsidP="00CC6B1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8C7D46">
        <w:rPr>
          <w:rFonts w:ascii="Times New Roman" w:hAnsi="Times New Roman"/>
          <w:b/>
        </w:rPr>
        <w:t>Zapyt</w:t>
      </w:r>
      <w:r w:rsidR="00125812">
        <w:rPr>
          <w:rFonts w:ascii="Times New Roman" w:hAnsi="Times New Roman"/>
          <w:b/>
        </w:rPr>
        <w:t xml:space="preserve">anie ofertowe nr </w:t>
      </w:r>
      <w:r w:rsidR="00250B77">
        <w:rPr>
          <w:rFonts w:ascii="Times New Roman" w:eastAsia="Times New Roman" w:hAnsi="Times New Roman"/>
          <w:b/>
          <w:bCs/>
          <w:color w:val="000000"/>
        </w:rPr>
        <w:t>1</w:t>
      </w:r>
      <w:r w:rsidRPr="00F70DC2">
        <w:rPr>
          <w:rFonts w:ascii="Times New Roman" w:eastAsia="Times New Roman" w:hAnsi="Times New Roman"/>
          <w:b/>
          <w:bCs/>
          <w:color w:val="000000"/>
        </w:rPr>
        <w:t>/1</w:t>
      </w:r>
      <w:r>
        <w:rPr>
          <w:rFonts w:ascii="Times New Roman" w:hAnsi="Times New Roman"/>
          <w:b/>
        </w:rPr>
        <w:t>.1.1/20</w:t>
      </w:r>
      <w:r w:rsidR="002E1518">
        <w:rPr>
          <w:rFonts w:ascii="Times New Roman" w:hAnsi="Times New Roman"/>
          <w:b/>
        </w:rPr>
        <w:t>2</w:t>
      </w:r>
      <w:r w:rsidR="00224529">
        <w:rPr>
          <w:rFonts w:ascii="Times New Roman" w:hAnsi="Times New Roman"/>
          <w:b/>
        </w:rPr>
        <w:t>1</w:t>
      </w:r>
      <w:r w:rsidRPr="008C7D46">
        <w:rPr>
          <w:rFonts w:ascii="Times New Roman" w:hAnsi="Times New Roman"/>
          <w:b/>
        </w:rPr>
        <w:t xml:space="preserve"> z dn.</w:t>
      </w:r>
      <w:r w:rsidR="00125812">
        <w:rPr>
          <w:rFonts w:ascii="Times New Roman" w:hAnsi="Times New Roman"/>
          <w:b/>
        </w:rPr>
        <w:t xml:space="preserve"> </w:t>
      </w:r>
      <w:r w:rsidR="008A047D">
        <w:rPr>
          <w:rFonts w:ascii="Times New Roman" w:hAnsi="Times New Roman"/>
          <w:b/>
        </w:rPr>
        <w:t>24</w:t>
      </w:r>
      <w:r w:rsidR="00224529">
        <w:rPr>
          <w:rFonts w:ascii="Times New Roman" w:hAnsi="Times New Roman"/>
          <w:b/>
        </w:rPr>
        <w:t>.02</w:t>
      </w:r>
      <w:r w:rsidR="00A37E56" w:rsidRPr="00A37E56">
        <w:rPr>
          <w:rFonts w:ascii="Times New Roman" w:hAnsi="Times New Roman"/>
          <w:b/>
        </w:rPr>
        <w:t>.20</w:t>
      </w:r>
      <w:r w:rsidR="002E1518">
        <w:rPr>
          <w:rFonts w:ascii="Times New Roman" w:hAnsi="Times New Roman"/>
          <w:b/>
        </w:rPr>
        <w:t>2</w:t>
      </w:r>
      <w:r w:rsidR="00224529">
        <w:rPr>
          <w:rFonts w:ascii="Times New Roman" w:hAnsi="Times New Roman"/>
          <w:b/>
        </w:rPr>
        <w:t>1</w:t>
      </w:r>
      <w:r w:rsidR="00A37E56" w:rsidRPr="00A37E56">
        <w:rPr>
          <w:rFonts w:ascii="Times New Roman" w:hAnsi="Times New Roman"/>
          <w:b/>
        </w:rPr>
        <w:t>r.</w:t>
      </w:r>
      <w:r w:rsidR="00A37E56">
        <w:rPr>
          <w:rFonts w:ascii="Times New Roman" w:hAnsi="Times New Roman"/>
          <w:b/>
        </w:rPr>
        <w:t xml:space="preserve"> </w:t>
      </w:r>
      <w:r w:rsidRPr="008C7D46">
        <w:rPr>
          <w:rFonts w:ascii="Times New Roman" w:eastAsia="Times New Roman" w:hAnsi="Times New Roman"/>
          <w:b/>
          <w:bCs/>
          <w:color w:val="000000"/>
        </w:rPr>
        <w:t xml:space="preserve">na potrzeby realizacji projektu </w:t>
      </w:r>
      <w:r w:rsidRPr="008C7D46">
        <w:rPr>
          <w:rFonts w:ascii="Times New Roman" w:eastAsia="Times New Roman" w:hAnsi="Times New Roman"/>
          <w:b/>
          <w:bCs/>
          <w:color w:val="000000"/>
        </w:rPr>
        <w:br/>
      </w:r>
      <w:r w:rsidR="00CC6B1B" w:rsidRPr="008C7D46">
        <w:rPr>
          <w:rFonts w:ascii="Times New Roman" w:eastAsia="Times New Roman" w:hAnsi="Times New Roman"/>
          <w:b/>
          <w:bCs/>
          <w:color w:val="000000"/>
        </w:rPr>
        <w:t xml:space="preserve">pn. </w:t>
      </w:r>
      <w:r w:rsidR="00CC6B1B">
        <w:rPr>
          <w:rFonts w:ascii="Times New Roman" w:eastAsia="Times New Roman" w:hAnsi="Times New Roman"/>
          <w:b/>
          <w:bCs/>
          <w:color w:val="000000"/>
        </w:rPr>
        <w:t>„</w:t>
      </w:r>
      <w:r w:rsidR="00CC6B1B" w:rsidRPr="00146B36">
        <w:rPr>
          <w:rFonts w:ascii="Times New Roman" w:eastAsia="Times New Roman" w:hAnsi="Times New Roman"/>
          <w:b/>
          <w:bCs/>
          <w:color w:val="000000"/>
        </w:rPr>
        <w:t>Innowacyjna technologia wytwarzania dwuwarstwowych folii kubełkowych z recyklatu,</w:t>
      </w:r>
    </w:p>
    <w:p w14:paraId="4C8B6867" w14:textId="77777777" w:rsidR="00CC6B1B" w:rsidRPr="008C7D46" w:rsidRDefault="00CC6B1B" w:rsidP="00CC6B1B">
      <w:pPr>
        <w:spacing w:after="0" w:line="276" w:lineRule="auto"/>
        <w:jc w:val="center"/>
        <w:rPr>
          <w:rFonts w:ascii="Times New Roman" w:hAnsi="Times New Roman"/>
          <w:b/>
        </w:rPr>
      </w:pPr>
      <w:r w:rsidRPr="00146B36">
        <w:rPr>
          <w:rFonts w:ascii="Times New Roman" w:eastAsia="Times New Roman" w:hAnsi="Times New Roman"/>
          <w:b/>
          <w:bCs/>
          <w:color w:val="000000"/>
        </w:rPr>
        <w:t>o</w:t>
      </w:r>
      <w:r>
        <w:rPr>
          <w:rFonts w:ascii="Times New Roman" w:eastAsia="Times New Roman" w:hAnsi="Times New Roman"/>
          <w:b/>
          <w:bCs/>
          <w:color w:val="000000"/>
        </w:rPr>
        <w:t xml:space="preserve"> z</w:t>
      </w:r>
      <w:r w:rsidRPr="00146B36">
        <w:rPr>
          <w:rFonts w:ascii="Times New Roman" w:eastAsia="Times New Roman" w:hAnsi="Times New Roman"/>
          <w:b/>
          <w:bCs/>
          <w:color w:val="000000"/>
        </w:rPr>
        <w:t>nacząco ulepszonych właściwościach fizykochemicznych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146B36">
        <w:rPr>
          <w:rFonts w:ascii="Times New Roman" w:eastAsia="Times New Roman" w:hAnsi="Times New Roman"/>
          <w:b/>
          <w:bCs/>
          <w:color w:val="000000"/>
        </w:rPr>
        <w:t>oraz użytkowych stosowanych w budownictwie mieszkaniowym i inżynieryjnym</w:t>
      </w:r>
      <w:r>
        <w:rPr>
          <w:rFonts w:ascii="Times New Roman" w:eastAsia="Times New Roman" w:hAnsi="Times New Roman"/>
          <w:b/>
          <w:bCs/>
          <w:color w:val="000000"/>
        </w:rPr>
        <w:t>”.</w:t>
      </w:r>
    </w:p>
    <w:p w14:paraId="41621400" w14:textId="59D950D5" w:rsidR="00D81DDB" w:rsidRPr="008C7D46" w:rsidRDefault="00D81DDB" w:rsidP="00D81DDB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4DE00CCD" w14:textId="77777777" w:rsidR="0095676B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5C6DF83" w14:textId="13C4F589" w:rsidR="00CC6B1B" w:rsidRPr="008C7D46" w:rsidRDefault="00CC6B1B" w:rsidP="009B2D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>EKOFOL Bugaj Spółka Jawna</w:t>
      </w:r>
      <w:r w:rsidR="002A68BD">
        <w:rPr>
          <w:rFonts w:ascii="Times New Roman" w:hAnsi="Times New Roman" w:cs="Times New Roman"/>
        </w:rPr>
        <w:t xml:space="preserve"> z si</w:t>
      </w:r>
      <w:r w:rsidR="002D7469" w:rsidRPr="00B43FC2">
        <w:rPr>
          <w:rFonts w:ascii="Times New Roman" w:eastAsia="Times New Roman" w:hAnsi="Times New Roman" w:cs="Times New Roman"/>
        </w:rPr>
        <w:t xml:space="preserve">edzibą </w:t>
      </w:r>
      <w:r w:rsidR="00D81DDB">
        <w:rPr>
          <w:rFonts w:ascii="Times New Roman" w:eastAsia="Times New Roman" w:hAnsi="Times New Roman" w:cs="Times New Roman"/>
        </w:rPr>
        <w:t>w Bieruniu</w:t>
      </w:r>
      <w:r w:rsidR="002D7469" w:rsidRPr="00B43FC2">
        <w:rPr>
          <w:rFonts w:ascii="Times New Roman" w:eastAsia="Times New Roman" w:hAnsi="Times New Roman" w:cs="Times New Roman"/>
        </w:rPr>
        <w:t xml:space="preserve"> zaprasza do składania ofert na realizację zamów</w:t>
      </w:r>
      <w:bookmarkStart w:id="0" w:name="_Hlk483041287"/>
      <w:r w:rsidR="006C47AC">
        <w:rPr>
          <w:rFonts w:ascii="Times New Roman" w:eastAsia="Times New Roman" w:hAnsi="Times New Roman" w:cs="Times New Roman"/>
        </w:rPr>
        <w:t xml:space="preserve">ienia, którego przedmiotem </w:t>
      </w:r>
      <w:r w:rsidR="006C47AC" w:rsidRPr="008C3CB3">
        <w:rPr>
          <w:rFonts w:ascii="Times New Roman" w:hAnsi="Times New Roman" w:cs="Times New Roman"/>
        </w:rPr>
        <w:t>jest</w:t>
      </w:r>
      <w:r w:rsidR="002D67FB">
        <w:rPr>
          <w:rFonts w:ascii="Times New Roman" w:hAnsi="Times New Roman" w:cs="Times New Roman"/>
        </w:rPr>
        <w:t xml:space="preserve"> </w:t>
      </w:r>
      <w:bookmarkStart w:id="1" w:name="_Hlk14854034"/>
      <w:r w:rsidR="006C47AC">
        <w:rPr>
          <w:rFonts w:ascii="Times New Roman" w:hAnsi="Times New Roman" w:cs="Times New Roman"/>
        </w:rPr>
        <w:t>dostawa</w:t>
      </w:r>
      <w:r w:rsidR="009B2DC9">
        <w:rPr>
          <w:rFonts w:ascii="Times New Roman" w:hAnsi="Times New Roman" w:cs="Times New Roman"/>
        </w:rPr>
        <w:t xml:space="preserve"> urządze</w:t>
      </w:r>
      <w:r w:rsidR="002E1518">
        <w:rPr>
          <w:rFonts w:ascii="Times New Roman" w:hAnsi="Times New Roman" w:cs="Times New Roman"/>
        </w:rPr>
        <w:t>ń</w:t>
      </w:r>
      <w:r w:rsidR="004F41C7">
        <w:rPr>
          <w:rFonts w:ascii="Times New Roman" w:hAnsi="Times New Roman" w:cs="Times New Roman"/>
        </w:rPr>
        <w:t>:</w:t>
      </w:r>
      <w:r w:rsidR="00125812">
        <w:rPr>
          <w:rFonts w:ascii="Times New Roman" w:hAnsi="Times New Roman" w:cs="Times New Roman"/>
        </w:rPr>
        <w:t xml:space="preserve"> </w:t>
      </w:r>
      <w:bookmarkStart w:id="2" w:name="_Hlk64017066"/>
      <w:r w:rsidR="00224529" w:rsidRPr="00224529">
        <w:rPr>
          <w:rFonts w:ascii="Times New Roman" w:hAnsi="Times New Roman" w:cs="Times New Roman"/>
        </w:rPr>
        <w:t>Młyn wstępny (</w:t>
      </w:r>
      <w:r w:rsidR="00B6283B">
        <w:rPr>
          <w:rFonts w:ascii="Times New Roman" w:hAnsi="Times New Roman" w:cs="Times New Roman"/>
        </w:rPr>
        <w:t>2</w:t>
      </w:r>
      <w:r w:rsidR="00224529" w:rsidRPr="00224529">
        <w:rPr>
          <w:rFonts w:ascii="Times New Roman" w:hAnsi="Times New Roman" w:cs="Times New Roman"/>
        </w:rPr>
        <w:t xml:space="preserve"> szt.), Wanna ﬂotacyjna - mycie wstępne (1 szt.), Myjka wysokoobrotowa 1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Wanna ﬂotacyjna – mycie zasadnicze (1 szt.), Myjka wysokoobrotowa 2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Suszarnia termiczna z systemem suszenia w złożu ﬂuidalnym (1 szt.)</w:t>
      </w:r>
      <w:r w:rsidR="00224529">
        <w:rPr>
          <w:rFonts w:ascii="Times New Roman" w:hAnsi="Times New Roman" w:cs="Times New Roman"/>
        </w:rPr>
        <w:t>,</w:t>
      </w:r>
      <w:r w:rsidR="002E1518" w:rsidRPr="002E1518">
        <w:rPr>
          <w:rFonts w:ascii="Times New Roman" w:hAnsi="Times New Roman" w:cs="Times New Roman"/>
        </w:rPr>
        <w:t xml:space="preserve"> </w:t>
      </w:r>
      <w:bookmarkEnd w:id="2"/>
      <w:r w:rsidR="00F6759F">
        <w:rPr>
          <w:rFonts w:ascii="Times New Roman" w:eastAsia="Times New Roman" w:hAnsi="Times New Roman" w:cs="Times New Roman"/>
        </w:rPr>
        <w:t>n</w:t>
      </w:r>
      <w:r w:rsidR="007B4842">
        <w:rPr>
          <w:rFonts w:ascii="Times New Roman" w:eastAsia="Times New Roman" w:hAnsi="Times New Roman" w:cs="Times New Roman"/>
        </w:rPr>
        <w:t>iezbęd</w:t>
      </w:r>
      <w:r w:rsidR="009B2DC9">
        <w:rPr>
          <w:rFonts w:ascii="Times New Roman" w:eastAsia="Times New Roman" w:hAnsi="Times New Roman" w:cs="Times New Roman"/>
        </w:rPr>
        <w:t>n</w:t>
      </w:r>
      <w:r w:rsidR="002E1518">
        <w:rPr>
          <w:rFonts w:ascii="Times New Roman" w:eastAsia="Times New Roman" w:hAnsi="Times New Roman" w:cs="Times New Roman"/>
        </w:rPr>
        <w:t>ych</w:t>
      </w:r>
      <w:r w:rsidR="00460851">
        <w:rPr>
          <w:rFonts w:ascii="Times New Roman" w:eastAsia="Times New Roman" w:hAnsi="Times New Roman" w:cs="Times New Roman"/>
        </w:rPr>
        <w:t xml:space="preserve"> </w:t>
      </w:r>
      <w:r w:rsidR="00023AEB">
        <w:rPr>
          <w:rFonts w:ascii="Times New Roman" w:eastAsia="Times New Roman" w:hAnsi="Times New Roman" w:cs="Times New Roman"/>
        </w:rPr>
        <w:t>do realizacji projektu</w:t>
      </w:r>
      <w:bookmarkEnd w:id="1"/>
      <w:r w:rsidR="00023AEB">
        <w:rPr>
          <w:rFonts w:ascii="Times New Roman" w:eastAsia="Times New Roman" w:hAnsi="Times New Roman" w:cs="Times New Roman"/>
        </w:rPr>
        <w:t xml:space="preserve">: </w:t>
      </w:r>
      <w:bookmarkEnd w:id="0"/>
      <w:r>
        <w:rPr>
          <w:rFonts w:ascii="Times New Roman" w:eastAsia="Times New Roman" w:hAnsi="Times New Roman"/>
        </w:rPr>
        <w:t>„</w:t>
      </w:r>
      <w:r w:rsidRPr="00542F59">
        <w:rPr>
          <w:rFonts w:ascii="Times New Roman" w:eastAsia="Times New Roman" w:hAnsi="Times New Roman"/>
          <w:i/>
        </w:rPr>
        <w:t>Innowacyjna technologia wytwarzania dwuwarstwowych folii kubełkowych z recyklatu, o znacząco ulepszonych właściwościach fizykochemicznych</w:t>
      </w:r>
      <w:r>
        <w:rPr>
          <w:rFonts w:ascii="Times New Roman" w:eastAsia="Times New Roman" w:hAnsi="Times New Roman"/>
          <w:i/>
        </w:rPr>
        <w:t xml:space="preserve"> </w:t>
      </w:r>
      <w:r w:rsidRPr="00542F59">
        <w:rPr>
          <w:rFonts w:ascii="Times New Roman" w:eastAsia="Times New Roman" w:hAnsi="Times New Roman"/>
          <w:i/>
        </w:rPr>
        <w:t>oraz użytkowych stosowanych w budownictwie mieszkaniowym i inżynieryjny</w:t>
      </w:r>
      <w:r>
        <w:rPr>
          <w:rFonts w:ascii="Times New Roman" w:eastAsia="Times New Roman" w:hAnsi="Times New Roman"/>
          <w:i/>
        </w:rPr>
        <w:t>m”</w:t>
      </w:r>
      <w:r w:rsidRPr="008C7D46">
        <w:rPr>
          <w:rFonts w:ascii="Times New Roman" w:eastAsia="Times New Roman" w:hAnsi="Times New Roman"/>
          <w:i/>
        </w:rPr>
        <w:t>,</w:t>
      </w:r>
      <w:r>
        <w:rPr>
          <w:rFonts w:ascii="Times New Roman" w:eastAsia="Times New Roman" w:hAnsi="Times New Roman"/>
        </w:rPr>
        <w:t xml:space="preserve"> realizowanego w </w:t>
      </w:r>
      <w:r w:rsidRPr="008C7D46">
        <w:rPr>
          <w:rFonts w:ascii="Times New Roman" w:eastAsia="Times New Roman" w:hAnsi="Times New Roman"/>
        </w:rPr>
        <w:t xml:space="preserve">ramach Programu Operacyjnego Inteligentny Rozwój na </w:t>
      </w:r>
      <w:r w:rsidRPr="008C7D46">
        <w:rPr>
          <w:rFonts w:ascii="Times New Roman" w:eastAsia="Times New Roman" w:hAnsi="Times New Roman"/>
          <w:color w:val="000000"/>
        </w:rPr>
        <w:t xml:space="preserve">lata 2014 - 2020, Oś priorytetowa I. Wsparcie prowadzenia prac B+R przez przedsiębiorstwa, Działanie: 1.1 Projekty B+R dla przedsiębiorstw, Poddziałanie: 1.1.1 Badania przemysłowe i prace rozwojowe realizowane przez przedsiębiorstwa. </w:t>
      </w:r>
    </w:p>
    <w:p w14:paraId="5345DDC3" w14:textId="0ABCBDB8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596F76" w14:textId="77777777" w:rsidR="0095676B" w:rsidRPr="00B43FC2" w:rsidRDefault="00C239BE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lang w:eastAsia="pl-PL"/>
        </w:rPr>
        <w:t xml:space="preserve">Rodzaj zamówienia </w:t>
      </w:r>
    </w:p>
    <w:p w14:paraId="1415D1BE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613FCB50" w14:textId="5E8A36DC" w:rsidR="00224529" w:rsidRPr="00B961B0" w:rsidRDefault="00224529" w:rsidP="00224529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Dostawy: </w:t>
      </w:r>
      <w:r w:rsidRPr="00224529">
        <w:rPr>
          <w:rFonts w:ascii="Times New Roman" w:eastAsia="Times New Roman" w:hAnsi="Times New Roman" w:cs="Times New Roman"/>
          <w:lang w:eastAsia="pl-PL"/>
        </w:rPr>
        <w:t>Kod CPV 42000000-6 Maszyny przemysłowe</w:t>
      </w:r>
    </w:p>
    <w:p w14:paraId="7E46FE15" w14:textId="6BE7AC8B" w:rsidR="00F0236F" w:rsidRPr="00F0236F" w:rsidRDefault="00F0236F" w:rsidP="00CC6B1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206C09" w14:textId="77777777" w:rsidR="00111E22" w:rsidRPr="008C3CB3" w:rsidRDefault="00111E22" w:rsidP="008C3C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54B5B4" w14:textId="77777777" w:rsidR="002D7469" w:rsidRPr="00B43FC2" w:rsidRDefault="00C239BE" w:rsidP="00AD2CF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43FC2">
        <w:rPr>
          <w:rFonts w:ascii="Times New Roman" w:hAnsi="Times New Roman" w:cs="Times New Roman"/>
          <w:b/>
        </w:rPr>
        <w:t xml:space="preserve">Tryb udzielenia zamówienia </w:t>
      </w:r>
    </w:p>
    <w:p w14:paraId="59CBB69F" w14:textId="77777777" w:rsidR="0095676B" w:rsidRPr="00B43FC2" w:rsidRDefault="0095676B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729D1E4" w14:textId="488C4265" w:rsidR="002266F5" w:rsidRPr="00B43FC2" w:rsidRDefault="00C239BE" w:rsidP="00AD2CF0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B43FC2">
        <w:rPr>
          <w:rFonts w:ascii="Times New Roman" w:eastAsia="Times New Roman" w:hAnsi="Times New Roman" w:cs="Times New Roman"/>
          <w:lang w:eastAsia="pl-PL"/>
        </w:rPr>
        <w:t>Postępowanie prowadzone jest</w:t>
      </w:r>
      <w:r w:rsidR="002266F5" w:rsidRPr="00B43FC2">
        <w:rPr>
          <w:rFonts w:ascii="Times New Roman" w:eastAsia="Times New Roman" w:hAnsi="Times New Roman" w:cs="Times New Roman"/>
          <w:lang w:eastAsia="pl-PL"/>
        </w:rPr>
        <w:t xml:space="preserve"> w trybie Zapytania Ofertowego </w:t>
      </w:r>
      <w:r w:rsidRPr="00B43FC2">
        <w:rPr>
          <w:rFonts w:ascii="Times New Roman" w:eastAsia="Times New Roman" w:hAnsi="Times New Roman" w:cs="Times New Roman"/>
          <w:lang w:eastAsia="pl-PL"/>
        </w:rPr>
        <w:t>zgodn</w:t>
      </w:r>
      <w:r w:rsidR="00A5276A">
        <w:rPr>
          <w:rFonts w:ascii="Times New Roman" w:eastAsia="Times New Roman" w:hAnsi="Times New Roman" w:cs="Times New Roman"/>
          <w:lang w:eastAsia="pl-PL"/>
        </w:rPr>
        <w:t>ie z zasadą konkurencyjności.</w:t>
      </w:r>
    </w:p>
    <w:p w14:paraId="59F6D9C1" w14:textId="77777777" w:rsidR="00672A1C" w:rsidRPr="00B43FC2" w:rsidRDefault="00672A1C" w:rsidP="00E229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C9661" w14:textId="77777777" w:rsidR="00C239BE" w:rsidRPr="00B43FC2" w:rsidRDefault="00FF0297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Udzielenie zamówienia w ramach projektu następuje zgodnie z</w:t>
      </w:r>
      <w:r w:rsidR="00C239BE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:</w:t>
      </w:r>
      <w:r w:rsidR="00145916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3F1FC33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651F33" w14:textId="090B9EF6" w:rsidR="00FF0297" w:rsidRPr="007E03DA" w:rsidRDefault="00FF0297" w:rsidP="007E03D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7E03DA">
        <w:rPr>
          <w:rFonts w:ascii="Times New Roman" w:hAnsi="Times New Roman" w:cs="Times New Roman"/>
        </w:rPr>
        <w:t xml:space="preserve">Zasadą konkurencyjności, określoną w </w:t>
      </w:r>
      <w:r w:rsidRPr="007E03DA">
        <w:rPr>
          <w:rFonts w:ascii="Times New Roman" w:hAnsi="Times New Roman" w:cs="Times New Roman"/>
          <w:i/>
        </w:rPr>
        <w:t>Wytycznych w zakres</w:t>
      </w:r>
      <w:r w:rsidR="004B0770">
        <w:rPr>
          <w:rFonts w:ascii="Times New Roman" w:hAnsi="Times New Roman" w:cs="Times New Roman"/>
          <w:i/>
        </w:rPr>
        <w:t>ie kwalifikowalności wydatków w </w:t>
      </w:r>
      <w:r w:rsidRPr="007E03DA">
        <w:rPr>
          <w:rFonts w:ascii="Times New Roman" w:hAnsi="Times New Roman" w:cs="Times New Roman"/>
          <w:i/>
        </w:rPr>
        <w:t>ramach Europejskiego Funduszu Rozwoju Regionalnego, Europejskiego Funduszu Społecznego oraz Funduszu Spójności na lata 2014-2020 oraz Wytycznych w zakresie kwalifikowalności wydatków w ramach Programu Operacyjnego Inteligentny Rozwój 2014-2020</w:t>
      </w:r>
    </w:p>
    <w:p w14:paraId="77DF61B1" w14:textId="77777777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FB3C839" w14:textId="77777777" w:rsidR="00C239BE" w:rsidRPr="00B43FC2" w:rsidRDefault="00C239BE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</w:rPr>
        <w:t>Postępowanie ofertowe toczy się z zachowaniem zasad wynikających z art. 44 ust 3 ustawy z dnia 27 sierpnia 2009 r. o finansach publicznych (Dz. U. z 2009 r., Nr 157, poz. 1240 ze zm.), tj. w sposób celowy i oszczędny, z zachowaniem zasad: uzyskania najlepsz</w:t>
      </w:r>
      <w:r w:rsidR="00201649" w:rsidRPr="00B43FC2">
        <w:rPr>
          <w:rFonts w:ascii="Times New Roman" w:eastAsia="Times New Roman" w:hAnsi="Times New Roman" w:cs="Times New Roman"/>
          <w:color w:val="000000"/>
        </w:rPr>
        <w:t>ych efektów z danych nakładów i </w:t>
      </w:r>
      <w:r w:rsidRPr="00B43FC2">
        <w:rPr>
          <w:rFonts w:ascii="Times New Roman" w:eastAsia="Times New Roman" w:hAnsi="Times New Roman" w:cs="Times New Roman"/>
          <w:color w:val="000000"/>
        </w:rPr>
        <w:t>optymalnego doboru metod i środków służących osiągnięciu założonych celów.</w:t>
      </w:r>
    </w:p>
    <w:p w14:paraId="7C518FF2" w14:textId="749C8C79" w:rsidR="00975E07" w:rsidRDefault="00C239BE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</w:rPr>
        <w:lastRenderedPageBreak/>
        <w:t xml:space="preserve">Zamówienie zostanie udzielone z zachowaniem zasad: przejrzystości, jawności, ochrony uczciwej konkurencji oraz dołożeniu wszelkich starań w celu uniknięcia konfliktu interesów rozumianego jako brak bezstronności i obiektywności przy wyłanianiu </w:t>
      </w:r>
      <w:r w:rsidR="00412C27">
        <w:rPr>
          <w:rFonts w:ascii="Times New Roman" w:eastAsia="Times New Roman" w:hAnsi="Times New Roman" w:cs="Times New Roman"/>
          <w:color w:val="000000"/>
        </w:rPr>
        <w:t>Wykonawcy</w:t>
      </w:r>
      <w:r w:rsidRPr="00B43FC2">
        <w:rPr>
          <w:rFonts w:ascii="Times New Roman" w:eastAsia="Times New Roman" w:hAnsi="Times New Roman" w:cs="Times New Roman"/>
          <w:color w:val="000000"/>
        </w:rPr>
        <w:t xml:space="preserve"> realizacji niniejszego zamówienia.</w:t>
      </w:r>
    </w:p>
    <w:p w14:paraId="34C5E595" w14:textId="27056710" w:rsidR="00D241DD" w:rsidRDefault="00D241DD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74D547" w14:textId="6F0B0D6B" w:rsidR="00C239BE" w:rsidRPr="00B43FC2" w:rsidRDefault="00C239BE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3FC2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3C26BF76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7CC30E" w14:textId="77777777" w:rsidR="00CF31DE" w:rsidRPr="008C7D46" w:rsidRDefault="00CF31DE" w:rsidP="00CF31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EKOFOL Bugaj Spółka Jawna, ul. Chemików 163, 43-150 Bieruń</w:t>
      </w:r>
    </w:p>
    <w:p w14:paraId="5528E18D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61D06A" w14:textId="77777777" w:rsidR="00C239BE" w:rsidRPr="00B43FC2" w:rsidRDefault="009B1099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przedmiotu zamówienia</w:t>
      </w:r>
    </w:p>
    <w:p w14:paraId="6F854573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6EF796" w14:textId="482242FC" w:rsidR="00A5276A" w:rsidRDefault="002D67FB" w:rsidP="006F2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Przedmiotem </w:t>
      </w:r>
      <w:r w:rsidRPr="008C3CB3">
        <w:rPr>
          <w:rFonts w:ascii="Times New Roman" w:hAnsi="Times New Roman" w:cs="Times New Roman"/>
        </w:rPr>
        <w:t>jest</w:t>
      </w:r>
      <w:r w:rsidR="004F41C7">
        <w:rPr>
          <w:rFonts w:ascii="Times New Roman" w:hAnsi="Times New Roman" w:cs="Times New Roman"/>
        </w:rPr>
        <w:t xml:space="preserve"> </w:t>
      </w:r>
      <w:r w:rsidR="009B2DC9" w:rsidRPr="009B2DC9">
        <w:rPr>
          <w:rFonts w:ascii="Times New Roman" w:hAnsi="Times New Roman" w:cs="Times New Roman"/>
        </w:rPr>
        <w:t>dostawa urządze</w:t>
      </w:r>
      <w:r w:rsidR="002E1518">
        <w:rPr>
          <w:rFonts w:ascii="Times New Roman" w:hAnsi="Times New Roman" w:cs="Times New Roman"/>
        </w:rPr>
        <w:t>ń</w:t>
      </w:r>
      <w:r w:rsidR="009B2DC9" w:rsidRPr="009B2DC9">
        <w:rPr>
          <w:rFonts w:ascii="Times New Roman" w:hAnsi="Times New Roman" w:cs="Times New Roman"/>
        </w:rPr>
        <w:t xml:space="preserve">: </w:t>
      </w:r>
      <w:r w:rsidR="00224529" w:rsidRPr="00224529">
        <w:rPr>
          <w:rFonts w:ascii="Times New Roman" w:hAnsi="Times New Roman" w:cs="Times New Roman"/>
        </w:rPr>
        <w:t>Młyn wstępny (</w:t>
      </w:r>
      <w:r w:rsidR="00F27AFC">
        <w:rPr>
          <w:rFonts w:ascii="Times New Roman" w:hAnsi="Times New Roman" w:cs="Times New Roman"/>
        </w:rPr>
        <w:t>2</w:t>
      </w:r>
      <w:r w:rsidR="00224529" w:rsidRPr="00224529">
        <w:rPr>
          <w:rFonts w:ascii="Times New Roman" w:hAnsi="Times New Roman" w:cs="Times New Roman"/>
        </w:rPr>
        <w:t xml:space="preserve"> szt.), Wanna ﬂotacyjna - mycie wstępne (1 szt.), Myjka wysokoobrotowa 1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Wanna ﬂotacyjna – mycie zasadnicze (1 szt.), Myjka wysokoobrotowa 2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Suszarnia termiczna z systemem suszenia w złożu ﬂuidalnym (1 szt.)</w:t>
      </w:r>
      <w:r w:rsidR="00B648C0">
        <w:rPr>
          <w:rFonts w:ascii="Times New Roman" w:hAnsi="Times New Roman" w:cs="Times New Roman"/>
        </w:rPr>
        <w:t xml:space="preserve">, </w:t>
      </w:r>
      <w:r w:rsidR="009B2DC9" w:rsidRPr="009B2DC9">
        <w:rPr>
          <w:rFonts w:ascii="Times New Roman" w:hAnsi="Times New Roman" w:cs="Times New Roman"/>
        </w:rPr>
        <w:t>niezbędn</w:t>
      </w:r>
      <w:r w:rsidR="002E1518">
        <w:rPr>
          <w:rFonts w:ascii="Times New Roman" w:hAnsi="Times New Roman" w:cs="Times New Roman"/>
        </w:rPr>
        <w:t>ych</w:t>
      </w:r>
      <w:r w:rsidR="009B2DC9" w:rsidRPr="009B2DC9">
        <w:rPr>
          <w:rFonts w:ascii="Times New Roman" w:hAnsi="Times New Roman" w:cs="Times New Roman"/>
        </w:rPr>
        <w:t xml:space="preserve"> do realizacji projektu</w:t>
      </w:r>
      <w:r w:rsidR="007B4842" w:rsidRPr="008C3CB3">
        <w:rPr>
          <w:rFonts w:ascii="Times New Roman" w:hAnsi="Times New Roman" w:cs="Times New Roman"/>
        </w:rPr>
        <w:t xml:space="preserve"> </w:t>
      </w:r>
      <w:r w:rsidR="006E6A51">
        <w:rPr>
          <w:rFonts w:ascii="Times New Roman" w:hAnsi="Times New Roman" w:cs="Times New Roman"/>
        </w:rPr>
        <w:t xml:space="preserve">pn. </w:t>
      </w:r>
      <w:r w:rsidR="00FF310D" w:rsidRPr="00FF310D">
        <w:rPr>
          <w:rFonts w:ascii="Times New Roman" w:eastAsia="Times New Roman" w:hAnsi="Times New Roman"/>
          <w:i/>
        </w:rPr>
        <w:t>Innowacyjna technologia wytwarzania dwuwarstwowych folii kubełkowych z recyklatu, o znacząco ulepszonych właściwościach fizykochemicznych</w:t>
      </w:r>
      <w:r w:rsidR="00FF310D">
        <w:rPr>
          <w:rFonts w:ascii="Times New Roman" w:eastAsia="Times New Roman" w:hAnsi="Times New Roman"/>
          <w:i/>
        </w:rPr>
        <w:t xml:space="preserve"> </w:t>
      </w:r>
      <w:r w:rsidR="00FF310D" w:rsidRPr="00FF310D">
        <w:rPr>
          <w:rFonts w:ascii="Times New Roman" w:eastAsia="Times New Roman" w:hAnsi="Times New Roman"/>
          <w:i/>
        </w:rPr>
        <w:t xml:space="preserve">oraz użytkowych stosowanych w budownictwie mieszkaniowym i inżynieryjnym. </w:t>
      </w:r>
      <w:r w:rsidR="00CF31DE" w:rsidRPr="008C7D46">
        <w:rPr>
          <w:rFonts w:ascii="Times New Roman" w:hAnsi="Times New Roman"/>
        </w:rPr>
        <w:t xml:space="preserve">tj. </w:t>
      </w:r>
      <w:r w:rsidR="00CF31DE" w:rsidRPr="00146B36">
        <w:rPr>
          <w:rFonts w:ascii="Times New Roman" w:hAnsi="Times New Roman"/>
        </w:rPr>
        <w:t>badań przemysłowych i prac rozwojowych innowacyjnej technologii wytwarzania folii</w:t>
      </w:r>
      <w:r w:rsidR="00CF31DE">
        <w:rPr>
          <w:rFonts w:ascii="Times New Roman" w:hAnsi="Times New Roman"/>
        </w:rPr>
        <w:t xml:space="preserve"> </w:t>
      </w:r>
      <w:r w:rsidR="00CF31DE" w:rsidRPr="00146B36">
        <w:rPr>
          <w:rFonts w:ascii="Times New Roman" w:hAnsi="Times New Roman"/>
        </w:rPr>
        <w:t>kubełkowej dedykowanej dla branży budowlanej</w:t>
      </w:r>
      <w:r w:rsidR="00CF31DE" w:rsidRPr="00CF31DE">
        <w:rPr>
          <w:rFonts w:ascii="Times New Roman" w:hAnsi="Times New Roman" w:cs="Times New Roman"/>
        </w:rPr>
        <w:t xml:space="preserve"> </w:t>
      </w:r>
      <w:r w:rsidR="008C3CB3">
        <w:rPr>
          <w:rFonts w:ascii="Times New Roman" w:hAnsi="Times New Roman" w:cs="Times New Roman"/>
        </w:rPr>
        <w:t>wg. poniższej specyfikacji:</w:t>
      </w:r>
    </w:p>
    <w:p w14:paraId="04113A07" w14:textId="77777777" w:rsidR="008C3CB3" w:rsidRPr="00CF31DE" w:rsidRDefault="008C3CB3" w:rsidP="008C3CB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F3A6E48" w14:textId="791E04DE" w:rsidR="007A56AE" w:rsidRDefault="008C3CB3" w:rsidP="004229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8C3CB3">
        <w:rPr>
          <w:rFonts w:ascii="Times New Roman" w:eastAsia="Times New Roman" w:hAnsi="Times New Roman" w:cs="Times New Roman"/>
          <w:color w:val="000000"/>
        </w:rPr>
        <w:t>WYMAGANIA MIMIMALNE DLA</w:t>
      </w:r>
      <w:r w:rsidR="00616BA8">
        <w:rPr>
          <w:rFonts w:ascii="Times New Roman" w:eastAsia="Times New Roman" w:hAnsi="Times New Roman" w:cs="Times New Roman"/>
          <w:color w:val="000000"/>
        </w:rPr>
        <w:t>:</w:t>
      </w:r>
      <w:r w:rsidRPr="008C3CB3">
        <w:rPr>
          <w:rFonts w:ascii="Times New Roman" w:eastAsia="Times New Roman" w:hAnsi="Times New Roman" w:cs="Times New Roman"/>
          <w:color w:val="000000"/>
        </w:rPr>
        <w:t xml:space="preserve"> </w:t>
      </w:r>
      <w:r w:rsidR="00224529" w:rsidRPr="00224529">
        <w:rPr>
          <w:rFonts w:ascii="Times New Roman" w:hAnsi="Times New Roman" w:cs="Times New Roman"/>
        </w:rPr>
        <w:t>Młyn wstępny (</w:t>
      </w:r>
      <w:r w:rsidR="00B6283B">
        <w:rPr>
          <w:rFonts w:ascii="Times New Roman" w:hAnsi="Times New Roman" w:cs="Times New Roman"/>
        </w:rPr>
        <w:t>2</w:t>
      </w:r>
      <w:r w:rsidR="00224529" w:rsidRPr="00224529">
        <w:rPr>
          <w:rFonts w:ascii="Times New Roman" w:hAnsi="Times New Roman" w:cs="Times New Roman"/>
        </w:rPr>
        <w:t xml:space="preserve"> szt.), Wanna ﬂotacyjna - mycie wstępne (1 szt.), Myjka wysokoobrotowa 1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Wanna ﬂotacyjna – mycie zasadnicze (1 szt.), Myjka wysokoobrotowa 2 stopnia (</w:t>
      </w:r>
      <w:r w:rsidR="00B6283B">
        <w:rPr>
          <w:rFonts w:ascii="Times New Roman" w:hAnsi="Times New Roman" w:cs="Times New Roman"/>
        </w:rPr>
        <w:t>1</w:t>
      </w:r>
      <w:r w:rsidR="00224529" w:rsidRPr="00224529">
        <w:rPr>
          <w:rFonts w:ascii="Times New Roman" w:hAnsi="Times New Roman" w:cs="Times New Roman"/>
        </w:rPr>
        <w:t xml:space="preserve"> szt.), Suszarnia termiczna z systemem suszenia w złożu ﬂuidalnym (1 szt.)</w:t>
      </w:r>
      <w:r w:rsidR="00224529">
        <w:rPr>
          <w:rFonts w:ascii="Times New Roman" w:hAnsi="Times New Roman" w:cs="Times New Roman"/>
        </w:rPr>
        <w:t xml:space="preserve">: </w:t>
      </w:r>
    </w:p>
    <w:p w14:paraId="6852CFA4" w14:textId="77777777" w:rsidR="00224529" w:rsidRDefault="00224529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354" w:type="dxa"/>
        <w:jc w:val="center"/>
        <w:tblLook w:val="04A0" w:firstRow="1" w:lastRow="0" w:firstColumn="1" w:lastColumn="0" w:noHBand="0" w:noVBand="1"/>
      </w:tblPr>
      <w:tblGrid>
        <w:gridCol w:w="4961"/>
        <w:gridCol w:w="4393"/>
      </w:tblGrid>
      <w:tr w:rsidR="008A047D" w:rsidRPr="00373DE3" w14:paraId="129E430C" w14:textId="77777777" w:rsidTr="00E828A4">
        <w:trPr>
          <w:trHeight w:val="270"/>
          <w:jc w:val="center"/>
        </w:trPr>
        <w:tc>
          <w:tcPr>
            <w:tcW w:w="4961" w:type="dxa"/>
            <w:vAlign w:val="center"/>
          </w:tcPr>
          <w:p w14:paraId="071576C0" w14:textId="77777777" w:rsidR="008A047D" w:rsidRPr="00373DE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4393" w:type="dxa"/>
            <w:vAlign w:val="center"/>
          </w:tcPr>
          <w:p w14:paraId="5D795427" w14:textId="77777777" w:rsidR="008A047D" w:rsidRPr="00373DE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minimalna</w:t>
            </w:r>
          </w:p>
        </w:tc>
      </w:tr>
      <w:tr w:rsidR="008A047D" w:rsidRPr="00F431C3" w14:paraId="0B46676C" w14:textId="77777777" w:rsidTr="00E828A4">
        <w:trPr>
          <w:trHeight w:val="270"/>
          <w:jc w:val="center"/>
        </w:trPr>
        <w:tc>
          <w:tcPr>
            <w:tcW w:w="9354" w:type="dxa"/>
            <w:gridSpan w:val="2"/>
            <w:vAlign w:val="center"/>
          </w:tcPr>
          <w:p w14:paraId="5C7EE5E5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1C3">
              <w:rPr>
                <w:rFonts w:ascii="Times New Roman" w:hAnsi="Times New Roman" w:cs="Times New Roman"/>
                <w:b/>
                <w:bCs/>
              </w:rPr>
              <w:t>Zamówienie częściowe nr 1: Młyn wstępny (2 szt.)</w:t>
            </w:r>
          </w:p>
        </w:tc>
      </w:tr>
      <w:tr w:rsidR="008A047D" w:rsidRPr="00F431C3" w14:paraId="365AE69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26FA5CEC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Sito / wymiary</w:t>
            </w:r>
          </w:p>
        </w:tc>
        <w:tc>
          <w:tcPr>
            <w:tcW w:w="4393" w:type="dxa"/>
            <w:vAlign w:val="center"/>
          </w:tcPr>
          <w:p w14:paraId="6DCB968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 KASETA / fi 50 mm</w:t>
            </w:r>
          </w:p>
        </w:tc>
      </w:tr>
      <w:tr w:rsidR="008A047D" w:rsidRPr="00F431C3" w14:paraId="34F29C81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584C8951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Wydajność</w:t>
            </w:r>
          </w:p>
        </w:tc>
        <w:tc>
          <w:tcPr>
            <w:tcW w:w="4393" w:type="dxa"/>
            <w:vAlign w:val="center"/>
          </w:tcPr>
          <w:p w14:paraId="0B3CC232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Min. 1500 kg/h</w:t>
            </w:r>
          </w:p>
        </w:tc>
      </w:tr>
      <w:tr w:rsidR="008A047D" w:rsidRPr="00F431C3" w14:paraId="02F76CD9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5A6ADE5F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 xml:space="preserve">Ilość noży </w:t>
            </w:r>
          </w:p>
        </w:tc>
        <w:tc>
          <w:tcPr>
            <w:tcW w:w="4393" w:type="dxa"/>
            <w:vAlign w:val="center"/>
          </w:tcPr>
          <w:p w14:paraId="50E1D6BA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55</w:t>
            </w:r>
          </w:p>
        </w:tc>
      </w:tr>
      <w:tr w:rsidR="008A047D" w:rsidRPr="00F431C3" w14:paraId="40CF8310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69177B0D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Wymiary noży</w:t>
            </w:r>
          </w:p>
        </w:tc>
        <w:tc>
          <w:tcPr>
            <w:tcW w:w="4393" w:type="dxa"/>
            <w:vAlign w:val="center"/>
          </w:tcPr>
          <w:p w14:paraId="44D880BC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60 x 60 mm</w:t>
            </w:r>
          </w:p>
        </w:tc>
      </w:tr>
      <w:tr w:rsidR="008A047D" w:rsidRPr="00F431C3" w14:paraId="66A659F8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73E3E3B0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Ilość przeciwnoży</w:t>
            </w:r>
          </w:p>
        </w:tc>
        <w:tc>
          <w:tcPr>
            <w:tcW w:w="4393" w:type="dxa"/>
            <w:vAlign w:val="center"/>
          </w:tcPr>
          <w:p w14:paraId="08A2BFD7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3</w:t>
            </w:r>
          </w:p>
        </w:tc>
      </w:tr>
      <w:tr w:rsidR="008A047D" w:rsidRPr="00F431C3" w14:paraId="7AEFCB5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16D66825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Średnica rotora</w:t>
            </w:r>
          </w:p>
        </w:tc>
        <w:tc>
          <w:tcPr>
            <w:tcW w:w="4393" w:type="dxa"/>
            <w:vAlign w:val="center"/>
          </w:tcPr>
          <w:p w14:paraId="3A66203E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480 mm</w:t>
            </w:r>
          </w:p>
        </w:tc>
      </w:tr>
      <w:tr w:rsidR="008A047D" w:rsidRPr="00F431C3" w14:paraId="75A7BC2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5C58496E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Dł. robocza rotora</w:t>
            </w:r>
          </w:p>
        </w:tc>
        <w:tc>
          <w:tcPr>
            <w:tcW w:w="4393" w:type="dxa"/>
            <w:vAlign w:val="center"/>
          </w:tcPr>
          <w:p w14:paraId="4205DACD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1200 mm</w:t>
            </w:r>
          </w:p>
        </w:tc>
      </w:tr>
      <w:tr w:rsidR="008A047D" w:rsidRPr="00F431C3" w14:paraId="5A474AEE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3EE9B0D5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Moc silnika</w:t>
            </w:r>
          </w:p>
        </w:tc>
        <w:tc>
          <w:tcPr>
            <w:tcW w:w="4393" w:type="dxa"/>
            <w:vAlign w:val="center"/>
          </w:tcPr>
          <w:p w14:paraId="2631A9AE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min. 90 kW</w:t>
            </w:r>
          </w:p>
        </w:tc>
      </w:tr>
      <w:tr w:rsidR="008A047D" w:rsidRPr="00F431C3" w14:paraId="55113ABD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7C127AAD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Zasilanie</w:t>
            </w:r>
          </w:p>
        </w:tc>
        <w:tc>
          <w:tcPr>
            <w:tcW w:w="4393" w:type="dxa"/>
            <w:vAlign w:val="center"/>
          </w:tcPr>
          <w:p w14:paraId="6BF94677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400/50 V/Hz</w:t>
            </w:r>
          </w:p>
        </w:tc>
      </w:tr>
      <w:tr w:rsidR="008A047D" w:rsidRPr="00F431C3" w14:paraId="34615724" w14:textId="77777777" w:rsidTr="00E828A4">
        <w:trPr>
          <w:trHeight w:val="336"/>
          <w:jc w:val="center"/>
        </w:trPr>
        <w:tc>
          <w:tcPr>
            <w:tcW w:w="4961" w:type="dxa"/>
          </w:tcPr>
          <w:p w14:paraId="11075A13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5108C0">
              <w:rPr>
                <w:rFonts w:ascii="Times New Roman" w:hAnsi="Times New Roman" w:cs="Times New Roman"/>
                <w:bCs/>
              </w:rPr>
              <w:t xml:space="preserve">Zabezpieczenie rotora poprzez jego pełne napawanie </w:t>
            </w:r>
          </w:p>
        </w:tc>
        <w:tc>
          <w:tcPr>
            <w:tcW w:w="4393" w:type="dxa"/>
          </w:tcPr>
          <w:p w14:paraId="62175694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08C0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:rsidRPr="00F431C3" w14:paraId="00F6FF1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1558BEB9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Agregat hydrauliczny nacisku</w:t>
            </w:r>
          </w:p>
        </w:tc>
        <w:tc>
          <w:tcPr>
            <w:tcW w:w="4393" w:type="dxa"/>
            <w:vAlign w:val="center"/>
          </w:tcPr>
          <w:p w14:paraId="08996CFE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:rsidRPr="00F431C3" w14:paraId="005F7408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1EA45B97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Klapa awaryjno- rewizyjna</w:t>
            </w:r>
          </w:p>
        </w:tc>
        <w:tc>
          <w:tcPr>
            <w:tcW w:w="4393" w:type="dxa"/>
            <w:vAlign w:val="center"/>
          </w:tcPr>
          <w:p w14:paraId="225A619C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:rsidRPr="00F431C3" w14:paraId="3905661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68F30446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Płynna regulacja obrotów rotora</w:t>
            </w:r>
          </w:p>
        </w:tc>
        <w:tc>
          <w:tcPr>
            <w:tcW w:w="4393" w:type="dxa"/>
            <w:vAlign w:val="center"/>
          </w:tcPr>
          <w:p w14:paraId="4DF7DDD0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14:paraId="1DA03BB0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1F29EE3A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272F54">
              <w:rPr>
                <w:rFonts w:ascii="Times New Roman" w:hAnsi="Times New Roman" w:cs="Times New Roman"/>
                <w:bCs/>
              </w:rPr>
              <w:t>Szafa sterownicza</w:t>
            </w:r>
          </w:p>
        </w:tc>
        <w:tc>
          <w:tcPr>
            <w:tcW w:w="4393" w:type="dxa"/>
            <w:vAlign w:val="center"/>
          </w:tcPr>
          <w:p w14:paraId="26A4DC32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14:paraId="4A2B911D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271E9A64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Przygotowanie rotora pod chłodzenie </w:t>
            </w:r>
          </w:p>
        </w:tc>
        <w:tc>
          <w:tcPr>
            <w:tcW w:w="4393" w:type="dxa"/>
            <w:vAlign w:val="center"/>
          </w:tcPr>
          <w:p w14:paraId="5C15C4CB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8A047D" w:rsidRPr="007D1089" w14:paraId="0A402B34" w14:textId="77777777" w:rsidTr="00E828A4">
        <w:trPr>
          <w:trHeight w:val="336"/>
          <w:jc w:val="center"/>
        </w:trPr>
        <w:tc>
          <w:tcPr>
            <w:tcW w:w="4961" w:type="dxa"/>
            <w:vAlign w:val="center"/>
          </w:tcPr>
          <w:p w14:paraId="046AD88F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Gwarancja</w:t>
            </w:r>
          </w:p>
        </w:tc>
        <w:tc>
          <w:tcPr>
            <w:tcW w:w="4393" w:type="dxa"/>
            <w:vAlign w:val="center"/>
          </w:tcPr>
          <w:p w14:paraId="1202A352" w14:textId="77777777" w:rsidR="008A047D" w:rsidRPr="007D1089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Min. 12 miesięcy</w:t>
            </w:r>
          </w:p>
        </w:tc>
      </w:tr>
      <w:tr w:rsidR="008A047D" w14:paraId="7C47BD7E" w14:textId="77777777" w:rsidTr="00E828A4">
        <w:trPr>
          <w:trHeight w:val="280"/>
          <w:jc w:val="center"/>
        </w:trPr>
        <w:tc>
          <w:tcPr>
            <w:tcW w:w="9354" w:type="dxa"/>
            <w:gridSpan w:val="2"/>
            <w:vAlign w:val="center"/>
          </w:tcPr>
          <w:p w14:paraId="5AC6160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2: Wanna flotacyjna – mycie wstępne (1 szt.)</w:t>
            </w:r>
          </w:p>
        </w:tc>
      </w:tr>
      <w:tr w:rsidR="008A047D" w14:paraId="13138827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673D7864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4393" w:type="dxa"/>
            <w:vAlign w:val="center"/>
          </w:tcPr>
          <w:p w14:paraId="3C408AA4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7D1089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1500 kg</w:t>
            </w:r>
            <w:r w:rsidRPr="007D1089">
              <w:rPr>
                <w:rFonts w:ascii="Times New Roman" w:hAnsi="Times New Roman" w:cs="Times New Roman"/>
              </w:rPr>
              <w:t>/1h</w:t>
            </w:r>
          </w:p>
        </w:tc>
      </w:tr>
      <w:tr w:rsidR="008A047D" w14:paraId="76E13D05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6F5AFA16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zainstalowana</w:t>
            </w:r>
          </w:p>
        </w:tc>
        <w:tc>
          <w:tcPr>
            <w:tcW w:w="4393" w:type="dxa"/>
            <w:vAlign w:val="center"/>
          </w:tcPr>
          <w:p w14:paraId="1039077F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więcej niż 22 kW</w:t>
            </w:r>
          </w:p>
        </w:tc>
      </w:tr>
      <w:tr w:rsidR="008A047D" w:rsidRPr="006A678A" w14:paraId="1102EA75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9EED743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Zużycie</w:t>
            </w:r>
            <w:r w:rsidRPr="00ED7516">
              <w:rPr>
                <w:rFonts w:ascii="Times New Roman" w:hAnsi="Times New Roman" w:cs="Times New Roman"/>
              </w:rPr>
              <w:t xml:space="preserve"> wody</w:t>
            </w:r>
          </w:p>
        </w:tc>
        <w:tc>
          <w:tcPr>
            <w:tcW w:w="4393" w:type="dxa"/>
            <w:vAlign w:val="center"/>
          </w:tcPr>
          <w:p w14:paraId="1AC4F54A" w14:textId="77777777" w:rsidR="008A047D" w:rsidRPr="006A678A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30</w:t>
            </w:r>
            <w:r w:rsidRPr="00ED7516">
              <w:rPr>
                <w:rFonts w:ascii="Times New Roman" w:hAnsi="Times New Roman" w:cs="Times New Roman"/>
              </w:rPr>
              <w:t xml:space="preserve"> m</w:t>
            </w:r>
            <w:r w:rsidRPr="00B948D3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7516">
              <w:rPr>
                <w:rFonts w:ascii="Times New Roman" w:hAnsi="Times New Roman" w:cs="Times New Roman"/>
              </w:rPr>
              <w:t>/h</w:t>
            </w:r>
          </w:p>
        </w:tc>
      </w:tr>
      <w:tr w:rsidR="008A047D" w:rsidRPr="006A678A" w14:paraId="1FA5188C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7E9446D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Zasilanie </w:t>
            </w:r>
          </w:p>
        </w:tc>
        <w:tc>
          <w:tcPr>
            <w:tcW w:w="4393" w:type="dxa"/>
            <w:vAlign w:val="center"/>
          </w:tcPr>
          <w:p w14:paraId="0AF2CCBD" w14:textId="77777777" w:rsidR="008A047D" w:rsidRPr="006A678A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ED7516">
              <w:rPr>
                <w:rFonts w:ascii="Times New Roman" w:hAnsi="Times New Roman" w:cs="Times New Roman"/>
              </w:rPr>
              <w:t>400/50 V/Hz</w:t>
            </w:r>
          </w:p>
        </w:tc>
      </w:tr>
      <w:tr w:rsidR="008A047D" w14:paraId="17C32455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BAB7AF1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</w:p>
        </w:tc>
        <w:tc>
          <w:tcPr>
            <w:tcW w:w="4393" w:type="dxa"/>
            <w:vAlign w:val="center"/>
          </w:tcPr>
          <w:p w14:paraId="1C983F5A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 nierdzewna</w:t>
            </w:r>
          </w:p>
        </w:tc>
      </w:tr>
      <w:tr w:rsidR="008A047D" w:rsidRPr="007D1089" w14:paraId="51F6CF62" w14:textId="77777777" w:rsidTr="00E828A4">
        <w:trPr>
          <w:trHeight w:val="280"/>
          <w:jc w:val="center"/>
        </w:trPr>
        <w:tc>
          <w:tcPr>
            <w:tcW w:w="9354" w:type="dxa"/>
            <w:gridSpan w:val="2"/>
            <w:vAlign w:val="center"/>
          </w:tcPr>
          <w:p w14:paraId="3455930B" w14:textId="77777777" w:rsidR="008A047D" w:rsidRPr="007D1089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089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amówienie częściowe nr 3: Myjka wysokoobrotowa 1 stopnia (1 szt.)</w:t>
            </w:r>
          </w:p>
        </w:tc>
      </w:tr>
      <w:tr w:rsidR="008A047D" w14:paraId="166ADE51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047EB9E6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</w:t>
            </w:r>
          </w:p>
        </w:tc>
        <w:tc>
          <w:tcPr>
            <w:tcW w:w="4393" w:type="dxa"/>
            <w:vAlign w:val="center"/>
          </w:tcPr>
          <w:p w14:paraId="0CAE512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HDPE</w:t>
            </w:r>
          </w:p>
        </w:tc>
      </w:tr>
      <w:tr w:rsidR="008A047D" w:rsidRPr="00ED7516" w14:paraId="414C82CD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CDF8AEA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Wydajność </w:t>
            </w:r>
          </w:p>
        </w:tc>
        <w:tc>
          <w:tcPr>
            <w:tcW w:w="4393" w:type="dxa"/>
            <w:vAlign w:val="center"/>
          </w:tcPr>
          <w:p w14:paraId="46E10368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28774A">
              <w:rPr>
                <w:rFonts w:ascii="Times New Roman" w:hAnsi="Times New Roman" w:cs="Times New Roman"/>
              </w:rPr>
              <w:t>Min. 1500 kg/h</w:t>
            </w:r>
          </w:p>
        </w:tc>
      </w:tr>
      <w:tr w:rsidR="008A047D" w:rsidRPr="00ED7516" w14:paraId="26B11A5E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2F42BA08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zainstalowania</w:t>
            </w:r>
          </w:p>
        </w:tc>
        <w:tc>
          <w:tcPr>
            <w:tcW w:w="4393" w:type="dxa"/>
            <w:vAlign w:val="center"/>
          </w:tcPr>
          <w:p w14:paraId="2DE78A4B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60 kW</w:t>
            </w:r>
          </w:p>
        </w:tc>
      </w:tr>
      <w:tr w:rsidR="008A047D" w14:paraId="592615F8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734D47AF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rotora</w:t>
            </w:r>
          </w:p>
        </w:tc>
        <w:tc>
          <w:tcPr>
            <w:tcW w:w="4393" w:type="dxa"/>
            <w:vAlign w:val="center"/>
          </w:tcPr>
          <w:p w14:paraId="76C405F9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750 mm</w:t>
            </w:r>
          </w:p>
        </w:tc>
      </w:tr>
      <w:tr w:rsidR="008A047D" w14:paraId="74487628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2525B651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rotora</w:t>
            </w:r>
          </w:p>
        </w:tc>
        <w:tc>
          <w:tcPr>
            <w:tcW w:w="4393" w:type="dxa"/>
            <w:vAlign w:val="center"/>
          </w:tcPr>
          <w:p w14:paraId="32D0187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800 obr./min</w:t>
            </w:r>
          </w:p>
        </w:tc>
      </w:tr>
      <w:tr w:rsidR="008A047D" w:rsidRPr="008E473D" w14:paraId="4C73CC8F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AE9DB50" w14:textId="77777777" w:rsidR="008A047D" w:rsidRPr="008E473D" w:rsidRDefault="008A047D" w:rsidP="00E828A4">
            <w:pPr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Prędkość przesuwu materiału w kasecie sitowej</w:t>
            </w:r>
          </w:p>
        </w:tc>
        <w:tc>
          <w:tcPr>
            <w:tcW w:w="4393" w:type="dxa"/>
            <w:vAlign w:val="center"/>
          </w:tcPr>
          <w:p w14:paraId="188F4C6E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Nie mniej niż 30m/s</w:t>
            </w:r>
          </w:p>
        </w:tc>
      </w:tr>
      <w:tr w:rsidR="008A047D" w14:paraId="6A2867D4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17B776C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Modułowa konstrukcja kasety sitowej</w:t>
            </w:r>
          </w:p>
        </w:tc>
        <w:tc>
          <w:tcPr>
            <w:tcW w:w="4393" w:type="dxa"/>
            <w:vAlign w:val="center"/>
          </w:tcPr>
          <w:p w14:paraId="48A12C2C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5FD42880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2B2413AC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</w:t>
            </w:r>
          </w:p>
        </w:tc>
        <w:tc>
          <w:tcPr>
            <w:tcW w:w="4393" w:type="dxa"/>
            <w:vAlign w:val="center"/>
          </w:tcPr>
          <w:p w14:paraId="2213774A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4300 mm</w:t>
            </w:r>
          </w:p>
        </w:tc>
      </w:tr>
      <w:tr w:rsidR="008A047D" w14:paraId="6DE5ACD4" w14:textId="77777777" w:rsidTr="00E828A4">
        <w:trPr>
          <w:trHeight w:val="280"/>
          <w:jc w:val="center"/>
        </w:trPr>
        <w:tc>
          <w:tcPr>
            <w:tcW w:w="9354" w:type="dxa"/>
            <w:gridSpan w:val="2"/>
            <w:vAlign w:val="center"/>
          </w:tcPr>
          <w:p w14:paraId="69228F7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4: Wanna flotacyjna – mycie zasadnicze (1 szt.)</w:t>
            </w:r>
          </w:p>
        </w:tc>
      </w:tr>
      <w:tr w:rsidR="008A047D" w14:paraId="6C77EE2A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F24257F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4393" w:type="dxa"/>
            <w:vAlign w:val="center"/>
          </w:tcPr>
          <w:p w14:paraId="48BF42F1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1200 kg/h</w:t>
            </w:r>
          </w:p>
        </w:tc>
      </w:tr>
      <w:tr w:rsidR="008A047D" w14:paraId="40B879B5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4FF8C08F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 w:rsidRPr="008E4E06">
              <w:rPr>
                <w:rFonts w:ascii="Times New Roman" w:hAnsi="Times New Roman" w:cs="Times New Roman"/>
              </w:rPr>
              <w:t>Moc zainstalowana</w:t>
            </w:r>
          </w:p>
        </w:tc>
        <w:tc>
          <w:tcPr>
            <w:tcW w:w="4393" w:type="dxa"/>
            <w:vAlign w:val="center"/>
          </w:tcPr>
          <w:p w14:paraId="15001F2B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więcej niż 10 kW</w:t>
            </w:r>
          </w:p>
        </w:tc>
      </w:tr>
      <w:tr w:rsidR="008A047D" w14:paraId="2AC36BBE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0021DA5E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Zużycie wody</w:t>
            </w:r>
          </w:p>
        </w:tc>
        <w:tc>
          <w:tcPr>
            <w:tcW w:w="4393" w:type="dxa"/>
            <w:vAlign w:val="center"/>
          </w:tcPr>
          <w:p w14:paraId="2DC2F1CF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Max. 12 </w:t>
            </w:r>
            <w:r w:rsidRPr="00ED7516">
              <w:rPr>
                <w:rFonts w:ascii="Times New Roman" w:hAnsi="Times New Roman" w:cs="Times New Roman"/>
              </w:rPr>
              <w:t>m</w:t>
            </w:r>
            <w:r w:rsidRPr="00B948D3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7516">
              <w:rPr>
                <w:rFonts w:ascii="Times New Roman" w:hAnsi="Times New Roman" w:cs="Times New Roman"/>
              </w:rPr>
              <w:t>/h</w:t>
            </w:r>
          </w:p>
        </w:tc>
      </w:tr>
      <w:tr w:rsidR="008A047D" w14:paraId="044251FF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26091C36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</w:p>
        </w:tc>
        <w:tc>
          <w:tcPr>
            <w:tcW w:w="4393" w:type="dxa"/>
            <w:vAlign w:val="center"/>
          </w:tcPr>
          <w:p w14:paraId="468C0255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 nierdzewna</w:t>
            </w:r>
          </w:p>
        </w:tc>
      </w:tr>
      <w:tr w:rsidR="008A047D" w14:paraId="4772CD7C" w14:textId="77777777" w:rsidTr="00E828A4">
        <w:trPr>
          <w:trHeight w:val="280"/>
          <w:jc w:val="center"/>
        </w:trPr>
        <w:tc>
          <w:tcPr>
            <w:tcW w:w="9354" w:type="dxa"/>
            <w:gridSpan w:val="2"/>
            <w:vAlign w:val="center"/>
          </w:tcPr>
          <w:p w14:paraId="7F50525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5: Myjka wysokoobrotowa 2 stopnia (1 szt.)</w:t>
            </w:r>
          </w:p>
        </w:tc>
      </w:tr>
      <w:tr w:rsidR="008A047D" w14:paraId="426F148A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1A41E2CB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4393" w:type="dxa"/>
            <w:vAlign w:val="center"/>
          </w:tcPr>
          <w:p w14:paraId="6CA649E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1200 kg/h</w:t>
            </w:r>
          </w:p>
        </w:tc>
      </w:tr>
      <w:tr w:rsidR="008A047D" w14:paraId="0510FA6A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A73CD52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materiału wejściowego</w:t>
            </w:r>
          </w:p>
        </w:tc>
        <w:tc>
          <w:tcPr>
            <w:tcW w:w="4393" w:type="dxa"/>
            <w:vAlign w:val="center"/>
          </w:tcPr>
          <w:p w14:paraId="07989EC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HDPE</w:t>
            </w:r>
          </w:p>
        </w:tc>
      </w:tr>
      <w:tr w:rsidR="008A047D" w:rsidRPr="00ED7516" w14:paraId="77C95AE9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7763631C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zainstalowania</w:t>
            </w:r>
          </w:p>
        </w:tc>
        <w:tc>
          <w:tcPr>
            <w:tcW w:w="4393" w:type="dxa"/>
            <w:vAlign w:val="center"/>
          </w:tcPr>
          <w:p w14:paraId="3ADE28A0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100 kW</w:t>
            </w:r>
          </w:p>
        </w:tc>
      </w:tr>
      <w:tr w:rsidR="008A047D" w14:paraId="2F5D9C97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02B1A638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rotora</w:t>
            </w:r>
          </w:p>
        </w:tc>
        <w:tc>
          <w:tcPr>
            <w:tcW w:w="4393" w:type="dxa"/>
            <w:vAlign w:val="center"/>
          </w:tcPr>
          <w:p w14:paraId="7442525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1200 mm</w:t>
            </w:r>
          </w:p>
        </w:tc>
      </w:tr>
      <w:tr w:rsidR="008A047D" w14:paraId="061D9788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54D1443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rotora</w:t>
            </w:r>
          </w:p>
        </w:tc>
        <w:tc>
          <w:tcPr>
            <w:tcW w:w="4393" w:type="dxa"/>
            <w:vAlign w:val="center"/>
          </w:tcPr>
          <w:p w14:paraId="690F2C2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950 obr./min</w:t>
            </w:r>
          </w:p>
        </w:tc>
      </w:tr>
      <w:tr w:rsidR="008A047D" w:rsidRPr="008E473D" w14:paraId="4AEB34CF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84AFB32" w14:textId="77777777" w:rsidR="008A047D" w:rsidRPr="008E473D" w:rsidRDefault="008A047D" w:rsidP="00E828A4">
            <w:pPr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Prędkość przesuwu materiału w kasecie sitowej</w:t>
            </w:r>
          </w:p>
        </w:tc>
        <w:tc>
          <w:tcPr>
            <w:tcW w:w="4393" w:type="dxa"/>
            <w:vAlign w:val="center"/>
          </w:tcPr>
          <w:p w14:paraId="2F938F3F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Nie mniej niż 6</w:t>
            </w:r>
            <w:r>
              <w:rPr>
                <w:rFonts w:ascii="Times New Roman" w:hAnsi="Times New Roman" w:cs="Times New Roman"/>
              </w:rPr>
              <w:t>0</w:t>
            </w:r>
            <w:r w:rsidRPr="008E473D">
              <w:rPr>
                <w:rFonts w:ascii="Times New Roman" w:hAnsi="Times New Roman" w:cs="Times New Roman"/>
              </w:rPr>
              <w:t xml:space="preserve"> m/s</w:t>
            </w:r>
          </w:p>
        </w:tc>
      </w:tr>
      <w:tr w:rsidR="008A047D" w14:paraId="24D3781B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C55C9A2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Ślimak odprowadzający zanieczyszczenia</w:t>
            </w:r>
          </w:p>
        </w:tc>
        <w:tc>
          <w:tcPr>
            <w:tcW w:w="4393" w:type="dxa"/>
            <w:vAlign w:val="center"/>
          </w:tcPr>
          <w:p w14:paraId="42251CED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31EFDD08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5FB36CA3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Automatyczny zgarniacz kasety sitowej</w:t>
            </w:r>
          </w:p>
        </w:tc>
        <w:tc>
          <w:tcPr>
            <w:tcW w:w="4393" w:type="dxa"/>
            <w:vAlign w:val="center"/>
          </w:tcPr>
          <w:p w14:paraId="015B985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22AD1809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59FF41D0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Modułowa konstrukcja kasety sitowej</w:t>
            </w:r>
          </w:p>
        </w:tc>
        <w:tc>
          <w:tcPr>
            <w:tcW w:w="4393" w:type="dxa"/>
            <w:vAlign w:val="center"/>
          </w:tcPr>
          <w:p w14:paraId="308CBFF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:rsidRPr="005A7179" w14:paraId="74A842A8" w14:textId="77777777" w:rsidTr="00E828A4">
        <w:trPr>
          <w:trHeight w:val="280"/>
          <w:jc w:val="center"/>
        </w:trPr>
        <w:tc>
          <w:tcPr>
            <w:tcW w:w="9354" w:type="dxa"/>
            <w:gridSpan w:val="2"/>
            <w:vAlign w:val="center"/>
          </w:tcPr>
          <w:p w14:paraId="657FD8AD" w14:textId="77777777" w:rsidR="008A047D" w:rsidRPr="005A7179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Zamówienie częściowe nr 6: Suszarnia termiczna z systemem suszenia w złożu fluidalnym (1 szt.)</w:t>
            </w:r>
          </w:p>
        </w:tc>
      </w:tr>
      <w:tr w:rsidR="008A047D" w14:paraId="284F6FBB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761210C1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4393" w:type="dxa"/>
            <w:vAlign w:val="center"/>
          </w:tcPr>
          <w:p w14:paraId="2E19A158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1000 kg/h</w:t>
            </w:r>
          </w:p>
        </w:tc>
      </w:tr>
      <w:tr w:rsidR="008A047D" w14:paraId="19D91732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0A7E2CB5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Generator powietrza / moc</w:t>
            </w:r>
          </w:p>
        </w:tc>
        <w:tc>
          <w:tcPr>
            <w:tcW w:w="4393" w:type="dxa"/>
            <w:vAlign w:val="center"/>
          </w:tcPr>
          <w:p w14:paraId="2585D214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 mniej niż 150 kW</w:t>
            </w:r>
          </w:p>
        </w:tc>
      </w:tr>
      <w:tr w:rsidR="008A047D" w14:paraId="21B332E4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85B890B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zasilania przemiału wraz z wyrzutnikiem i zaworem celkowym</w:t>
            </w:r>
          </w:p>
        </w:tc>
        <w:tc>
          <w:tcPr>
            <w:tcW w:w="4393" w:type="dxa"/>
            <w:vAlign w:val="center"/>
          </w:tcPr>
          <w:p w14:paraId="2AA5477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6DB10D65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72B41111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 suszenia w złożu fluidalnym </w:t>
            </w:r>
          </w:p>
        </w:tc>
        <w:tc>
          <w:tcPr>
            <w:tcW w:w="4393" w:type="dxa"/>
            <w:vAlign w:val="center"/>
          </w:tcPr>
          <w:p w14:paraId="00FFBAE1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52E87D8E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C5BDCB8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Izolowana metalowa obudowa</w:t>
            </w:r>
          </w:p>
        </w:tc>
        <w:tc>
          <w:tcPr>
            <w:tcW w:w="4393" w:type="dxa"/>
            <w:vAlign w:val="center"/>
          </w:tcPr>
          <w:p w14:paraId="2B2F5BFB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8A047D" w14:paraId="67AF22CD" w14:textId="77777777" w:rsidTr="00E828A4">
        <w:trPr>
          <w:trHeight w:val="280"/>
          <w:jc w:val="center"/>
        </w:trPr>
        <w:tc>
          <w:tcPr>
            <w:tcW w:w="4961" w:type="dxa"/>
            <w:vAlign w:val="center"/>
          </w:tcPr>
          <w:p w14:paraId="3C259477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bezpieczeństwa z kontrolą temperatury</w:t>
            </w:r>
          </w:p>
        </w:tc>
        <w:tc>
          <w:tcPr>
            <w:tcW w:w="4393" w:type="dxa"/>
            <w:vAlign w:val="center"/>
          </w:tcPr>
          <w:p w14:paraId="08BD77F2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</w:tbl>
    <w:p w14:paraId="4743B1AF" w14:textId="77777777" w:rsidR="00962C04" w:rsidRDefault="00962C04" w:rsidP="00962C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80AE007" w14:textId="77777777" w:rsidR="008B4FF9" w:rsidRPr="00EE5540" w:rsidRDefault="008B4FF9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9A83371" w14:textId="77777777" w:rsidR="002E1518" w:rsidRDefault="002E1518" w:rsidP="002E151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t xml:space="preserve">Uwagi do przedmiotu zamówienia: </w:t>
      </w:r>
    </w:p>
    <w:p w14:paraId="44CA5C1A" w14:textId="77777777" w:rsidR="002E1518" w:rsidRPr="004229FA" w:rsidRDefault="002E1518" w:rsidP="002E151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223C3A92" w14:textId="77777777" w:rsidR="002E1518" w:rsidRDefault="002E1518" w:rsidP="002E1518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t>Opisane powyżej wymagania stanowią zakres minimalnych oczekiwań Zamawi</w:t>
      </w:r>
      <w:r>
        <w:rPr>
          <w:rFonts w:ascii="Times New Roman" w:hAnsi="Times New Roman" w:cs="Times New Roman"/>
        </w:rPr>
        <w:t>ającego dla przedmiotu dostawy.</w:t>
      </w:r>
    </w:p>
    <w:p w14:paraId="7B9FC6CE" w14:textId="0DFF0AFD" w:rsidR="002E1518" w:rsidRPr="009166EA" w:rsidRDefault="002E1518" w:rsidP="002E1518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t>Dostarczone urządze</w:t>
      </w:r>
      <w:r w:rsidR="00421B17">
        <w:rPr>
          <w:rFonts w:ascii="Times New Roman" w:hAnsi="Times New Roman" w:cs="Times New Roman"/>
        </w:rPr>
        <w:t>nie</w:t>
      </w:r>
      <w:r w:rsidRPr="004229FA">
        <w:rPr>
          <w:rFonts w:ascii="Times New Roman" w:hAnsi="Times New Roman" w:cs="Times New Roman"/>
        </w:rPr>
        <w:t xml:space="preserve"> </w:t>
      </w:r>
      <w:r w:rsidR="00421B17">
        <w:rPr>
          <w:rFonts w:ascii="Times New Roman" w:hAnsi="Times New Roman" w:cs="Times New Roman"/>
        </w:rPr>
        <w:t>będzie nowe</w:t>
      </w:r>
      <w:r>
        <w:rPr>
          <w:rFonts w:ascii="Times New Roman" w:hAnsi="Times New Roman" w:cs="Times New Roman"/>
        </w:rPr>
        <w:t>,</w:t>
      </w:r>
      <w:r w:rsidRPr="004229FA">
        <w:rPr>
          <w:rFonts w:ascii="Times New Roman" w:hAnsi="Times New Roman" w:cs="Times New Roman"/>
        </w:rPr>
        <w:t xml:space="preserve"> dopuszczone do obrotu na terytorium Unii Europejskiej. </w:t>
      </w:r>
    </w:p>
    <w:p w14:paraId="3D260577" w14:textId="77777777" w:rsidR="002E1518" w:rsidRDefault="002E1518" w:rsidP="002E1518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Urządzenie </w:t>
      </w:r>
      <w:r w:rsidRPr="004F41C7">
        <w:rPr>
          <w:rFonts w:ascii="Times New Roman" w:hAnsi="Times New Roman" w:cs="Times New Roman"/>
        </w:rPr>
        <w:t>powinn</w:t>
      </w:r>
      <w:r>
        <w:rPr>
          <w:rFonts w:ascii="Times New Roman" w:hAnsi="Times New Roman" w:cs="Times New Roman"/>
        </w:rPr>
        <w:t>o</w:t>
      </w:r>
      <w:r w:rsidRPr="004F41C7">
        <w:rPr>
          <w:rFonts w:ascii="Times New Roman" w:hAnsi="Times New Roman" w:cs="Times New Roman"/>
        </w:rPr>
        <w:t xml:space="preserve"> posiadać widoczne, czytelne i trwałe oznaczenie, umożliwiające jej identyfikację oraz graficzne potwierdzenie spełnienia wymagań zasadniczych (oznaczenie CE zgodnie z systemem o</w:t>
      </w:r>
      <w:r>
        <w:rPr>
          <w:rFonts w:ascii="Times New Roman" w:hAnsi="Times New Roman" w:cs="Times New Roman"/>
        </w:rPr>
        <w:t>ceny zgodności, przepisami UE).</w:t>
      </w:r>
    </w:p>
    <w:p w14:paraId="76AC8370" w14:textId="77777777" w:rsidR="002E1518" w:rsidRDefault="002E1518" w:rsidP="002E151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533B5E64" w14:textId="77777777" w:rsidR="002E1518" w:rsidRPr="004229FA" w:rsidRDefault="002E1518" w:rsidP="002E151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229FA">
        <w:rPr>
          <w:rFonts w:ascii="Times New Roman" w:hAnsi="Times New Roman" w:cs="Times New Roman"/>
        </w:rPr>
        <w:t>eryfikacja na podstawie oświadczenia Oferenta zgodnie z treścią załącznika nr 1 – Formularz oferty</w:t>
      </w:r>
      <w:r>
        <w:rPr>
          <w:rFonts w:ascii="Times New Roman" w:hAnsi="Times New Roman" w:cs="Times New Roman"/>
        </w:rPr>
        <w:t>.</w:t>
      </w:r>
    </w:p>
    <w:p w14:paraId="54CEB065" w14:textId="77777777" w:rsidR="004229FA" w:rsidRDefault="004229FA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8BC9EC1" w14:textId="4CB0341A" w:rsidR="00C84D70" w:rsidRPr="004B0770" w:rsidRDefault="00A52CCC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0770">
        <w:rPr>
          <w:rFonts w:ascii="Times New Roman" w:hAnsi="Times New Roman" w:cs="Times New Roman"/>
          <w:b/>
        </w:rPr>
        <w:lastRenderedPageBreak/>
        <w:t>Warunki udziału w postepowaniu:</w:t>
      </w:r>
    </w:p>
    <w:p w14:paraId="07232D3B" w14:textId="77777777" w:rsidR="0095676B" w:rsidRPr="00B43FC2" w:rsidRDefault="0095676B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6B8ADF1D" w14:textId="100CDB5D" w:rsidR="00EC0E08" w:rsidRPr="00B43FC2" w:rsidRDefault="00D13E57" w:rsidP="00AD2CF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52CCC" w:rsidRPr="00B43FC2">
        <w:rPr>
          <w:rFonts w:ascii="Times New Roman" w:hAnsi="Times New Roman" w:cs="Times New Roman"/>
        </w:rPr>
        <w:t xml:space="preserve">o udziału w postepowaniu zostanie dopuszczony Oferent, który: </w:t>
      </w:r>
    </w:p>
    <w:p w14:paraId="0CF7263B" w14:textId="39867598" w:rsidR="00890681" w:rsidRPr="00B65760" w:rsidRDefault="00890681" w:rsidP="00B657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5760">
        <w:rPr>
          <w:rFonts w:ascii="Times New Roman" w:hAnsi="Times New Roman" w:cs="Times New Roman"/>
        </w:rPr>
        <w:t xml:space="preserve"> </w:t>
      </w:r>
      <w:bookmarkStart w:id="3" w:name="_Hlk525889722"/>
    </w:p>
    <w:p w14:paraId="499E3B98" w14:textId="74B7C67A" w:rsidR="00EC0E08" w:rsidRPr="00B43FC2" w:rsidRDefault="00AE0896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osiada uprawnienia do występowania w obrocie prawnym oraz </w:t>
      </w:r>
      <w:r w:rsidR="00FA378D" w:rsidRPr="00B43FC2">
        <w:rPr>
          <w:rFonts w:ascii="Times New Roman" w:eastAsia="Times New Roman" w:hAnsi="Times New Roman" w:cs="Times New Roman"/>
          <w:color w:val="000000"/>
          <w:lang w:eastAsia="pl-PL"/>
        </w:rPr>
        <w:t>uprawnienia niezbędne</w:t>
      </w:r>
      <w:r w:rsidR="00930B07">
        <w:rPr>
          <w:rFonts w:ascii="Times New Roman" w:eastAsia="Times New Roman" w:hAnsi="Times New Roman" w:cs="Times New Roman"/>
          <w:color w:val="000000"/>
          <w:lang w:eastAsia="pl-PL"/>
        </w:rPr>
        <w:t xml:space="preserve"> do dostarczenia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przedmiotu zamówienia zg</w:t>
      </w:r>
      <w:r w:rsidR="00492037" w:rsidRPr="00B43FC2">
        <w:rPr>
          <w:rFonts w:ascii="Times New Roman" w:eastAsia="Times New Roman" w:hAnsi="Times New Roman" w:cs="Times New Roman"/>
          <w:color w:val="000000"/>
          <w:lang w:eastAsia="pl-PL"/>
        </w:rPr>
        <w:t>odnie z przepisami prawa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6610AF6" w14:textId="77777777" w:rsidR="00A52CCC" w:rsidRPr="005C6EFE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FA378D" w:rsidRPr="00B43FC2">
        <w:rPr>
          <w:rFonts w:ascii="Times New Roman" w:eastAsia="Times New Roman" w:hAnsi="Times New Roman" w:cs="Times New Roman"/>
          <w:color w:val="000000"/>
          <w:lang w:eastAsia="pl-PL"/>
        </w:rPr>
        <w:t>stosunku</w:t>
      </w:r>
      <w:r w:rsidR="00FA378D" w:rsidRPr="005C6EFE">
        <w:rPr>
          <w:rFonts w:ascii="Times New Roman" w:hAnsi="Times New Roman" w:cs="Times New Roman"/>
          <w:color w:val="000000"/>
        </w:rPr>
        <w:t>,</w:t>
      </w:r>
      <w:r w:rsidRPr="005C6EFE">
        <w:rPr>
          <w:rFonts w:ascii="Times New Roman" w:hAnsi="Times New Roman" w:cs="Times New Roman"/>
          <w:color w:val="000000"/>
        </w:rPr>
        <w:t xml:space="preserve"> do którego nie wszczęto postępowani</w:t>
      </w:r>
      <w:r w:rsidR="00C84D70" w:rsidRPr="005C6EFE">
        <w:rPr>
          <w:rFonts w:ascii="Times New Roman" w:hAnsi="Times New Roman" w:cs="Times New Roman"/>
          <w:color w:val="000000"/>
        </w:rPr>
        <w:t xml:space="preserve">a upadłościowego lub układowego, </w:t>
      </w:r>
      <w:r w:rsidR="00AD2CF0" w:rsidRPr="005C6EFE">
        <w:rPr>
          <w:rFonts w:ascii="Times New Roman" w:hAnsi="Times New Roman" w:cs="Times New Roman"/>
          <w:color w:val="000000"/>
        </w:rPr>
        <w:br/>
      </w:r>
      <w:r w:rsidR="00C84D70" w:rsidRPr="005C6EFE">
        <w:rPr>
          <w:rFonts w:ascii="Times New Roman" w:hAnsi="Times New Roman" w:cs="Times New Roman"/>
          <w:color w:val="000000"/>
        </w:rPr>
        <w:t>a także postępowania egzekucyjnego.</w:t>
      </w:r>
    </w:p>
    <w:p w14:paraId="2139C9BA" w14:textId="77777777" w:rsidR="005C6EFE" w:rsidRPr="005C6EFE" w:rsidRDefault="00390DF3" w:rsidP="005C6E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Dysponuje</w:t>
      </w:r>
      <w:r w:rsidR="007D7D1C" w:rsidRPr="005C6EFE">
        <w:rPr>
          <w:rFonts w:ascii="Times New Roman" w:hAnsi="Times New Roman" w:cs="Times New Roman"/>
          <w:color w:val="000000"/>
        </w:rPr>
        <w:t xml:space="preserve"> potencjałem technicznym i osobami zdolnymi do wykonania zamówienia</w:t>
      </w:r>
      <w:r w:rsidR="005F0D17" w:rsidRPr="005C6EFE">
        <w:rPr>
          <w:rFonts w:ascii="Times New Roman" w:hAnsi="Times New Roman" w:cs="Times New Roman"/>
          <w:color w:val="000000"/>
        </w:rPr>
        <w:t>.</w:t>
      </w:r>
    </w:p>
    <w:p w14:paraId="6250123A" w14:textId="24D40370" w:rsidR="00B9563E" w:rsidRPr="005C6EFE" w:rsidRDefault="005F0D17" w:rsidP="00B63D1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P</w:t>
      </w:r>
      <w:r w:rsidR="007D7D1C" w:rsidRPr="005C6EFE">
        <w:rPr>
          <w:rFonts w:ascii="Times New Roman" w:hAnsi="Times New Roman" w:cs="Times New Roman"/>
          <w:color w:val="000000"/>
        </w:rPr>
        <w:t>osiada wiedzę i doświadczenie niezbędne do realizacji przedmiotu zamówienia</w:t>
      </w:r>
      <w:r w:rsidR="00B63D1E" w:rsidRPr="005C6EFE">
        <w:rPr>
          <w:rFonts w:ascii="Times New Roman" w:hAnsi="Times New Roman" w:cs="Times New Roman"/>
          <w:color w:val="000000"/>
        </w:rPr>
        <w:t>.</w:t>
      </w:r>
    </w:p>
    <w:p w14:paraId="6AB5F61A" w14:textId="189A1FA7" w:rsidR="007D7D1C" w:rsidRPr="005C6EFE" w:rsidRDefault="00AE0896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Znajduje</w:t>
      </w:r>
      <w:r w:rsidR="007D7D1C" w:rsidRPr="005C6EFE">
        <w:rPr>
          <w:rFonts w:ascii="Times New Roman" w:hAnsi="Times New Roman" w:cs="Times New Roman"/>
          <w:color w:val="000000"/>
        </w:rPr>
        <w:t xml:space="preserve"> się w sytuacji finansowej i ekonomicznej umożlwiającej realizację zamówienia</w:t>
      </w:r>
      <w:r w:rsidR="00390DF3" w:rsidRPr="005C6EFE">
        <w:rPr>
          <w:rFonts w:ascii="Times New Roman" w:hAnsi="Times New Roman" w:cs="Times New Roman"/>
          <w:color w:val="000000"/>
        </w:rPr>
        <w:t>.</w:t>
      </w:r>
    </w:p>
    <w:p w14:paraId="61AF3EDA" w14:textId="2937F587" w:rsidR="00C84D70" w:rsidRPr="00B43FC2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  <w:color w:val="000000"/>
        </w:rPr>
        <w:t>Przedstawi ofertę gwarantującą kompleksową realizację z</w:t>
      </w:r>
      <w:r w:rsidR="00412C27">
        <w:rPr>
          <w:rFonts w:ascii="Times New Roman" w:hAnsi="Times New Roman" w:cs="Times New Roman"/>
          <w:color w:val="000000"/>
        </w:rPr>
        <w:t xml:space="preserve">adań </w:t>
      </w:r>
      <w:r w:rsidRPr="00B43FC2">
        <w:rPr>
          <w:rFonts w:ascii="Times New Roman" w:hAnsi="Times New Roman" w:cs="Times New Roman"/>
          <w:color w:val="000000"/>
        </w:rPr>
        <w:t>z</w:t>
      </w:r>
      <w:r w:rsidR="00390DF3" w:rsidRPr="00B43FC2">
        <w:rPr>
          <w:rFonts w:ascii="Times New Roman" w:hAnsi="Times New Roman" w:cs="Times New Roman"/>
          <w:color w:val="000000"/>
        </w:rPr>
        <w:t>godnie ze wskazanym zakresem stosownie do wyniku niniejszego postępowania z</w:t>
      </w:r>
      <w:r w:rsidRPr="00B43FC2">
        <w:rPr>
          <w:rFonts w:ascii="Times New Roman" w:hAnsi="Times New Roman" w:cs="Times New Roman"/>
          <w:color w:val="000000"/>
        </w:rPr>
        <w:t xml:space="preserve"> okresem ważności oferty nie krótszym niż </w:t>
      </w:r>
      <w:r w:rsidR="00006B54">
        <w:rPr>
          <w:rFonts w:ascii="Times New Roman" w:hAnsi="Times New Roman" w:cs="Times New Roman"/>
          <w:color w:val="000000"/>
        </w:rPr>
        <w:t>30</w:t>
      </w:r>
      <w:r w:rsidR="00006B54" w:rsidRPr="00B43FC2">
        <w:rPr>
          <w:rFonts w:ascii="Times New Roman" w:hAnsi="Times New Roman" w:cs="Times New Roman"/>
          <w:color w:val="000000"/>
        </w:rPr>
        <w:t xml:space="preserve"> </w:t>
      </w:r>
      <w:r w:rsidRPr="00B43FC2">
        <w:rPr>
          <w:rFonts w:ascii="Times New Roman" w:hAnsi="Times New Roman" w:cs="Times New Roman"/>
          <w:color w:val="000000"/>
        </w:rPr>
        <w:t xml:space="preserve">dni – weryfikacja na podstawie dostarczonej do Zamawiającego oferty, której wzór stanowi </w:t>
      </w:r>
      <w:r w:rsidRPr="00B43FC2">
        <w:rPr>
          <w:rFonts w:ascii="Times New Roman" w:hAnsi="Times New Roman" w:cs="Times New Roman"/>
        </w:rPr>
        <w:t>załącznik nr 1</w:t>
      </w:r>
      <w:r w:rsidRPr="00B43FC2">
        <w:rPr>
          <w:rFonts w:ascii="Times New Roman" w:hAnsi="Times New Roman" w:cs="Times New Roman"/>
          <w:color w:val="FF0000"/>
        </w:rPr>
        <w:t xml:space="preserve"> </w:t>
      </w:r>
      <w:r w:rsidRPr="00B43FC2">
        <w:rPr>
          <w:rFonts w:ascii="Times New Roman" w:hAnsi="Times New Roman" w:cs="Times New Roman"/>
          <w:color w:val="000000"/>
        </w:rPr>
        <w:t>do niniejszego Zapytania.</w:t>
      </w:r>
    </w:p>
    <w:p w14:paraId="1B0B1142" w14:textId="77777777" w:rsidR="00C84D70" w:rsidRPr="00B43FC2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Złoży oświadczenie o akcepta</w:t>
      </w:r>
      <w:r w:rsidR="00223613" w:rsidRPr="00B43FC2">
        <w:rPr>
          <w:rFonts w:ascii="Times New Roman" w:hAnsi="Times New Roman" w:cs="Times New Roman"/>
        </w:rPr>
        <w:t>cj</w:t>
      </w:r>
      <w:r w:rsidR="0099010B" w:rsidRPr="00B43FC2">
        <w:rPr>
          <w:rFonts w:ascii="Times New Roman" w:hAnsi="Times New Roman" w:cs="Times New Roman"/>
        </w:rPr>
        <w:t>i istotnych postanowień umowy.</w:t>
      </w:r>
    </w:p>
    <w:p w14:paraId="623130DD" w14:textId="2987214A" w:rsidR="00E165B8" w:rsidRPr="00084885" w:rsidRDefault="00C84D70" w:rsidP="0008488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Nie zalega z opłaceniem podatków, opłat oraz składek na ube</w:t>
      </w:r>
      <w:r w:rsidR="00CD6687" w:rsidRPr="00B43FC2">
        <w:rPr>
          <w:rFonts w:ascii="Times New Roman" w:eastAsia="Times New Roman" w:hAnsi="Times New Roman" w:cs="Times New Roman"/>
          <w:color w:val="000000"/>
          <w:lang w:eastAsia="pl-PL"/>
        </w:rPr>
        <w:t>zpieczenie zdrowotne, społeczne- brak zobowiązań wobec Skarbu Państwa z tytułu podatków oraz zobowiązań wobec ZUS.</w:t>
      </w:r>
    </w:p>
    <w:bookmarkEnd w:id="3"/>
    <w:p w14:paraId="142C7B9C" w14:textId="0FDFA14D" w:rsidR="00C84D70" w:rsidRPr="00B43FC2" w:rsidRDefault="007D7D1C" w:rsidP="00AD2CF0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color w:val="000000"/>
          <w:shd w:val="clear" w:color="auto" w:fill="FFFFFF"/>
        </w:rPr>
        <w:t>Weryfikacja kryteriów zawartych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w punkcie 6 nastąpi na podstawie podpisanego oświadczenia, </w:t>
      </w:r>
      <w:r w:rsidR="00C84D70" w:rsidRPr="007E03DA">
        <w:rPr>
          <w:rFonts w:ascii="Times New Roman" w:hAnsi="Times New Roman" w:cs="Times New Roman"/>
          <w:shd w:val="clear" w:color="auto" w:fill="FFFFFF"/>
        </w:rPr>
        <w:t xml:space="preserve">stanowiącego Załącznik nr 2 </w:t>
      </w:r>
      <w:r w:rsidR="00390DF3" w:rsidRPr="007E03DA">
        <w:rPr>
          <w:rFonts w:ascii="Times New Roman" w:hAnsi="Times New Roman" w:cs="Times New Roman"/>
          <w:shd w:val="clear" w:color="auto" w:fill="FFFFFF"/>
        </w:rPr>
        <w:t>do zapytania</w:t>
      </w:r>
      <w:r w:rsidR="00390DF3" w:rsidRPr="00B43FC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558CF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>Przed podpisaniem umowy Zamawiający zastrzega sobie możliwość do sprawdzenia prawdziwości d</w:t>
      </w:r>
      <w:r w:rsidR="00390DF3" w:rsidRPr="00B43FC2">
        <w:rPr>
          <w:rFonts w:ascii="Times New Roman" w:hAnsi="Times New Roman" w:cs="Times New Roman"/>
          <w:color w:val="000000"/>
          <w:shd w:val="clear" w:color="auto" w:fill="FFFFFF"/>
        </w:rPr>
        <w:t>anych zawartych w oświadczeniach</w:t>
      </w:r>
      <w:r w:rsidR="00A85763" w:rsidRPr="00B43FC2">
        <w:rPr>
          <w:rFonts w:ascii="Times New Roman" w:hAnsi="Times New Roman" w:cs="Times New Roman"/>
          <w:color w:val="000000"/>
          <w:shd w:val="clear" w:color="auto" w:fill="FFFFFF"/>
        </w:rPr>
        <w:t>, w tym także zgodności z</w:t>
      </w:r>
      <w:r w:rsidR="00B558CF" w:rsidRPr="00B43FC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>dokumentami finansowymi Oferenta oraz w razie wątpliwości będzie uprawniony do zażądania stosownych zaświadczeń o niezaleganiu z podatkami.</w:t>
      </w:r>
    </w:p>
    <w:p w14:paraId="098EC3AD" w14:textId="77777777" w:rsidR="0028398A" w:rsidRPr="00B43FC2" w:rsidRDefault="0028398A" w:rsidP="00AD2CF0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F57992" w14:textId="77777777" w:rsidR="00C84D70" w:rsidRPr="00B43FC2" w:rsidRDefault="00C84D70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Termin składania ofert: </w:t>
      </w:r>
    </w:p>
    <w:p w14:paraId="1845B8F2" w14:textId="77777777" w:rsidR="0028398A" w:rsidRPr="00B43FC2" w:rsidRDefault="0028398A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D4ECC3" w14:textId="5ECD46CD" w:rsidR="00C84D70" w:rsidRPr="00B43FC2" w:rsidRDefault="008A047D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26</w:t>
      </w:r>
      <w:r w:rsidR="00A37E5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E2966">
        <w:rPr>
          <w:rFonts w:ascii="Times New Roman" w:hAnsi="Times New Roman" w:cs="Times New Roman"/>
          <w:color w:val="000000"/>
          <w:shd w:val="clear" w:color="auto" w:fill="FFFFFF"/>
        </w:rPr>
        <w:t>03</w:t>
      </w:r>
      <w:r w:rsidR="00A37E56">
        <w:rPr>
          <w:rFonts w:ascii="Times New Roman" w:hAnsi="Times New Roman" w:cs="Times New Roman"/>
          <w:color w:val="000000"/>
          <w:shd w:val="clear" w:color="auto" w:fill="FFFFFF"/>
        </w:rPr>
        <w:t>.20</w:t>
      </w:r>
      <w:r w:rsidR="002E1518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1E2966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A37E56">
        <w:rPr>
          <w:rFonts w:ascii="Times New Roman" w:hAnsi="Times New Roman" w:cs="Times New Roman"/>
          <w:color w:val="000000"/>
          <w:shd w:val="clear" w:color="auto" w:fill="FFFFFF"/>
        </w:rPr>
        <w:t xml:space="preserve"> r.</w:t>
      </w:r>
      <w:r w:rsidR="00C84D70" w:rsidRPr="00E16B07">
        <w:rPr>
          <w:rFonts w:ascii="Times New Roman" w:hAnsi="Times New Roman" w:cs="Times New Roman"/>
          <w:color w:val="000000"/>
          <w:shd w:val="clear" w:color="auto" w:fill="FFFFFF"/>
        </w:rPr>
        <w:t xml:space="preserve"> – godzina </w:t>
      </w:r>
      <w:r w:rsidR="00EC193D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="00C84D70" w:rsidRPr="00E16B07">
        <w:rPr>
          <w:rFonts w:ascii="Times New Roman" w:hAnsi="Times New Roman" w:cs="Times New Roman"/>
          <w:color w:val="000000"/>
          <w:shd w:val="clear" w:color="auto" w:fill="FFFFFF"/>
        </w:rPr>
        <w:t>:00.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48BCE4F" w14:textId="77777777" w:rsidR="0028398A" w:rsidRPr="00B43FC2" w:rsidRDefault="0028398A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765B87" w14:textId="77777777" w:rsidR="00C84D70" w:rsidRPr="00B43FC2" w:rsidRDefault="00C84D70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Miejsce składania oraz otwarcia ofert, forma składania ofert: </w:t>
      </w:r>
    </w:p>
    <w:p w14:paraId="21A2380A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74CA3FC" w14:textId="6D28640E" w:rsidR="00C84D70" w:rsidRPr="008244EE" w:rsidRDefault="0050516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C7D46">
        <w:rPr>
          <w:rFonts w:ascii="Times New Roman" w:eastAsia="Times New Roman" w:hAnsi="Times New Roman"/>
          <w:color w:val="000000"/>
          <w:lang w:eastAsia="pl-PL"/>
        </w:rPr>
        <w:t xml:space="preserve">Oferta powinna być przesłana </w:t>
      </w:r>
      <w:r>
        <w:rPr>
          <w:rFonts w:ascii="Times New Roman" w:eastAsia="Times New Roman" w:hAnsi="Times New Roman"/>
          <w:color w:val="000000"/>
          <w:lang w:eastAsia="pl-PL"/>
        </w:rPr>
        <w:t xml:space="preserve">mailem na adres: </w:t>
      </w:r>
      <w:r w:rsidRPr="004F19AE">
        <w:rPr>
          <w:rFonts w:ascii="Times New Roman" w:hAnsi="Times New Roman" w:cs="Times New Roman"/>
          <w:shd w:val="clear" w:color="auto" w:fill="FFFFFF"/>
        </w:rPr>
        <w:t>zamowienia@ergbierunfolie.pl</w:t>
      </w:r>
      <w:r>
        <w:rPr>
          <w:rFonts w:ascii="Times New Roman" w:hAnsi="Times New Roman" w:cs="Times New Roman"/>
          <w:shd w:val="clear" w:color="auto" w:fill="FFFFFF"/>
        </w:rPr>
        <w:t xml:space="preserve"> lub złożona w Bazie Konkurencyjności </w:t>
      </w:r>
      <w:r w:rsidR="00F900C4">
        <w:rPr>
          <w:rFonts w:ascii="Times New Roman" w:eastAsia="Times New Roman" w:hAnsi="Times New Roman" w:cs="Times New Roman"/>
          <w:b/>
          <w:color w:val="000000"/>
          <w:lang w:eastAsia="pl-PL"/>
        </w:rPr>
        <w:t>do dnia</w:t>
      </w:r>
      <w:r w:rsidR="00A37E5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A047D">
        <w:rPr>
          <w:rFonts w:ascii="Times New Roman" w:eastAsia="Times New Roman" w:hAnsi="Times New Roman" w:cs="Times New Roman"/>
          <w:b/>
          <w:color w:val="000000"/>
          <w:lang w:eastAsia="pl-PL"/>
        </w:rPr>
        <w:t>26</w:t>
      </w:r>
      <w:r w:rsidR="00A37E56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="001E2966">
        <w:rPr>
          <w:rFonts w:ascii="Times New Roman" w:eastAsia="Times New Roman" w:hAnsi="Times New Roman" w:cs="Times New Roman"/>
          <w:b/>
          <w:color w:val="000000"/>
          <w:lang w:eastAsia="pl-PL"/>
        </w:rPr>
        <w:t>03</w:t>
      </w:r>
      <w:r w:rsidR="00A37E56">
        <w:rPr>
          <w:rFonts w:ascii="Times New Roman" w:eastAsia="Times New Roman" w:hAnsi="Times New Roman" w:cs="Times New Roman"/>
          <w:b/>
          <w:color w:val="000000"/>
          <w:lang w:eastAsia="pl-PL"/>
        </w:rPr>
        <w:t>.20</w:t>
      </w:r>
      <w:r w:rsidR="002E1518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1E2966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A37E5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244EE">
        <w:rPr>
          <w:rFonts w:ascii="Times New Roman" w:eastAsia="Times New Roman" w:hAnsi="Times New Roman" w:cs="Times New Roman"/>
          <w:b/>
          <w:color w:val="000000"/>
          <w:lang w:eastAsia="pl-PL"/>
        </w:rPr>
        <w:t>r.</w:t>
      </w:r>
      <w:r w:rsidR="00C84D70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godziny </w:t>
      </w:r>
      <w:r w:rsidR="00DE31EC">
        <w:rPr>
          <w:rFonts w:ascii="Times New Roman" w:eastAsia="Times New Roman" w:hAnsi="Times New Roman" w:cs="Times New Roman"/>
          <w:b/>
          <w:color w:val="000000"/>
          <w:lang w:eastAsia="pl-PL"/>
        </w:rPr>
        <w:t>24</w:t>
      </w:r>
      <w:r w:rsidR="00C84D70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.00.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Datą złożenia oferty jest dzień i godzina</w:t>
      </w:r>
      <w:r w:rsidR="00BE766D">
        <w:rPr>
          <w:rFonts w:ascii="Times New Roman" w:eastAsia="Times New Roman" w:hAnsi="Times New Roman" w:cs="Times New Roman"/>
          <w:color w:val="000000"/>
          <w:lang w:eastAsia="pl-PL"/>
        </w:rPr>
        <w:t xml:space="preserve"> wpływu oferty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23BD7E9" w14:textId="77777777" w:rsidR="00C84D70" w:rsidRPr="00B43FC2" w:rsidRDefault="00C84D70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Oferty złożone po terminie nie będą rozpatrywane. </w:t>
      </w:r>
    </w:p>
    <w:p w14:paraId="4CD6C58F" w14:textId="0D2E453F" w:rsidR="00C84D70" w:rsidRPr="00B43FC2" w:rsidRDefault="00BE766D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Ocena ofert zostanie przeprowadzona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900C4">
        <w:rPr>
          <w:rFonts w:ascii="Times New Roman" w:eastAsia="Times New Roman" w:hAnsi="Times New Roman" w:cs="Times New Roman"/>
          <w:color w:val="000000"/>
          <w:lang w:eastAsia="pl-PL"/>
        </w:rPr>
        <w:t>w dniu</w:t>
      </w:r>
      <w:r w:rsidR="009233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A047D">
        <w:rPr>
          <w:rFonts w:ascii="Times New Roman" w:eastAsia="Times New Roman" w:hAnsi="Times New Roman" w:cs="Times New Roman"/>
          <w:color w:val="000000"/>
          <w:lang w:eastAsia="pl-PL"/>
        </w:rPr>
        <w:t>29</w:t>
      </w:r>
      <w:r w:rsidR="00A37E56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03</w:t>
      </w:r>
      <w:r w:rsidR="00A37E56">
        <w:rPr>
          <w:rFonts w:ascii="Times New Roman" w:eastAsia="Times New Roman" w:hAnsi="Times New Roman" w:cs="Times New Roman"/>
          <w:color w:val="000000"/>
          <w:lang w:eastAsia="pl-PL"/>
        </w:rPr>
        <w:t>.20</w:t>
      </w:r>
      <w:r w:rsidR="002E1518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r. o godz. 1</w:t>
      </w:r>
      <w:r w:rsidR="003B71ED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:00 w </w:t>
      </w:r>
      <w:r w:rsidR="008244EE">
        <w:rPr>
          <w:rFonts w:ascii="Times New Roman" w:eastAsia="Times New Roman" w:hAnsi="Times New Roman" w:cs="Times New Roman"/>
          <w:color w:val="000000"/>
          <w:lang w:eastAsia="pl-PL"/>
        </w:rPr>
        <w:t>Bieruniu.</w:t>
      </w:r>
    </w:p>
    <w:p w14:paraId="327FC615" w14:textId="6A36C6E1" w:rsidR="00CC42A3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dopuszcza możliwoś</w:t>
      </w:r>
      <w:r w:rsidR="00224529">
        <w:rPr>
          <w:rFonts w:ascii="Times New Roman" w:eastAsia="Times New Roman" w:hAnsi="Times New Roman" w:cs="Times New Roman"/>
          <w:color w:val="000000"/>
          <w:lang w:eastAsia="pl-PL"/>
        </w:rPr>
        <w:t>ć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ofert częściowych. </w:t>
      </w:r>
    </w:p>
    <w:p w14:paraId="6ADECF0B" w14:textId="235D7A1C" w:rsidR="00CC42A3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>Zamawiający nie dopuszcza możliwości składania ofert wariantowych.</w:t>
      </w:r>
    </w:p>
    <w:p w14:paraId="542239BF" w14:textId="32AE5776" w:rsidR="008A5D43" w:rsidRPr="008A5D43" w:rsidRDefault="008A5D43" w:rsidP="008A5D4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Oferent</w:t>
      </w:r>
      <w:r w:rsidRPr="008A5D43">
        <w:rPr>
          <w:rFonts w:ascii="Times New Roman" w:eastAsia="Times New Roman" w:hAnsi="Times New Roman" w:cs="Times New Roman"/>
          <w:color w:val="000000"/>
        </w:rPr>
        <w:t xml:space="preserve"> może złożyć jedną ofertę dla każdego Zamówienia Częściowego opisanego </w:t>
      </w:r>
      <w:r w:rsidRPr="008A5D43">
        <w:rPr>
          <w:rFonts w:ascii="Times New Roman" w:eastAsia="Times New Roman" w:hAnsi="Times New Roman" w:cs="Times New Roman"/>
          <w:color w:val="000000"/>
        </w:rPr>
        <w:br/>
        <w:t>w Szczegółowym Opisie Przedmiotu Zamówienia.</w:t>
      </w:r>
    </w:p>
    <w:p w14:paraId="58507FC9" w14:textId="12D41259" w:rsidR="00E35D9E" w:rsidRPr="00E35D9E" w:rsidRDefault="003316AC" w:rsidP="00E35D9E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Dopuszczalne jest składanie ofert w dwóch językach: polskim i angielskim, przy czym </w:t>
      </w:r>
      <w:r w:rsidR="00BB5690">
        <w:rPr>
          <w:rFonts w:ascii="Times New Roman" w:eastAsia="Times New Roman" w:hAnsi="Times New Roman" w:cs="Times New Roman"/>
          <w:color w:val="000000"/>
          <w:lang w:eastAsia="pl-PL"/>
        </w:rPr>
        <w:t>złożenie oferty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języku polskim jest obligatoryjnie wymagan</w:t>
      </w:r>
      <w:r w:rsidR="00BB5690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przez Zamawiającego.</w:t>
      </w:r>
    </w:p>
    <w:p w14:paraId="00B9DAC7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toku oceny i badania ofert Zamawiający może żądać od Oferentów wyjaśnień dotyczących treści złożonych ofert i załączonych dokumentów. </w:t>
      </w:r>
    </w:p>
    <w:p w14:paraId="750AA87B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lang w:eastAsia="pl-PL"/>
        </w:rPr>
        <w:t xml:space="preserve">Podpisanie umowy nastąpi w przeciągu </w:t>
      </w:r>
      <w:r>
        <w:rPr>
          <w:rFonts w:ascii="Times New Roman" w:eastAsia="Times New Roman" w:hAnsi="Times New Roman" w:cs="Times New Roman"/>
          <w:lang w:eastAsia="pl-PL"/>
        </w:rPr>
        <w:t>30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dni roboczych od zawiadomienia przez Zamawiającego wybranego Oferenta o przyznaniu mu kontraktu.</w:t>
      </w:r>
    </w:p>
    <w:p w14:paraId="34EE6C9F" w14:textId="77777777" w:rsidR="00CC42A3" w:rsidRPr="00785D35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Oferent składając ofertę wyraża jednocześnie zgodę na przetwarzanie przez Zamawiającego, uczestników postępowania oraz inne uprawnione podmioty, danych osobowych w rozumieniu ustawy o ochronie danych osobowych (t.j. Dz.U. z 2002 r. Nr </w:t>
      </w:r>
      <w:r w:rsidRPr="00785D35">
        <w:rPr>
          <w:rFonts w:ascii="Times New Roman" w:eastAsia="Times New Roman" w:hAnsi="Times New Roman" w:cs="Times New Roman"/>
          <w:lang w:eastAsia="pl-PL"/>
        </w:rPr>
        <w:t>101 poz. 926 z póź. zm.) zawartych w ofercie oraz załącznikach do niej.</w:t>
      </w:r>
    </w:p>
    <w:p w14:paraId="39C9F165" w14:textId="77777777" w:rsidR="00CC42A3" w:rsidRPr="00785D35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Administratorem danych osobowych podawanych w związku ze składaną ofertą jest  </w:t>
      </w:r>
      <w:r>
        <w:rPr>
          <w:rFonts w:ascii="Times New Roman" w:eastAsia="Times New Roman" w:hAnsi="Times New Roman"/>
          <w:lang w:eastAsia="pl-PL"/>
        </w:rPr>
        <w:t>EKOFOL Bugaj Spółka Jawna.  ul. Chemików 163, 43-150 Bieruń</w:t>
      </w:r>
      <w:r w:rsidRPr="00785D35">
        <w:rPr>
          <w:rFonts w:ascii="Times New Roman" w:eastAsia="Times New Roman" w:hAnsi="Times New Roman"/>
          <w:lang w:eastAsia="pl-PL"/>
        </w:rPr>
        <w:t xml:space="preserve"> -&gt; „Spółka”. Dane osobowe oferenta (strony składającej ofertę) w odpowiedzi na opublikowane zapytanie ofertowe (podstawa przetwarzania -&gt; art. 6 ust. 1 lit. b) rodo), a także jego przedstawicieli oraz innych osób działających w jego imieniu np. pracowników lub współpracowników oferenta (podstawa przetwarzania -&gt; art. 6 ust. 1 lit. f) rodo tj. tzw. uzasadniony interes administratora danych), będą przetwarzane w celu zbadania złożonej oferty w toku postępowania ofertowego, a w razie wyboru oferty – w celu zawarcia oraz wykonania umowy. Dane osobowe mogą być przetwarzane także do celów dochodzenia, ustalenia lub obrony przez roszczeniami związanymi z postępowaniem ofertowym, a następnie realizacją zawartej w oparciu o ofertę umowy. Dane osobowe mogą być wykorzystywane także w celu realizacji zobowiązań publicznoprawnych wynikających z przepisów prawa </w:t>
      </w:r>
      <w:r>
        <w:rPr>
          <w:rFonts w:ascii="Times New Roman" w:eastAsia="Times New Roman" w:hAnsi="Times New Roman"/>
          <w:lang w:eastAsia="pl-PL"/>
        </w:rPr>
        <w:t>(art. 6 ust. 1 lit. c) rodo).</w:t>
      </w:r>
    </w:p>
    <w:p w14:paraId="133E7D2C" w14:textId="77777777" w:rsidR="00CC42A3" w:rsidRPr="00785D35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Dane nie będą nikomu udostępniane, chyba, że będzie to niezbędne do wykonania umowy, której stroną jest Spółka lub wynikać to będzie z przepisów prawa. Spółka może powierzyć dane osobowe np. dostawcom usług informatycznych czy księgowych, czy przekazać korespondencję i dokumenty dotyczące oferty pomiędzy upoważnionymi pracownikami Spółki. </w:t>
      </w:r>
    </w:p>
    <w:p w14:paraId="5F54AD6A" w14:textId="77777777" w:rsidR="00CC42A3" w:rsidRPr="00785D35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>Przysługuje Ci prawo dostępu do danych, w tym uzyskania kopii danych, prawo do przenoszenia danych, prawo do sprostowania i usunięcia danych, ograniczenia przetwarzania oraz prawo do zgłoszenia sprzeciwu (gdy przetwarzanie następuje na podstawie art. 6 ust. 1 lit. f rodo). Przysługuje Ci prawo wniesienia skargi do organu nadzorczego (Prezesa Urzędu Ochrony Danych Osobowych).</w:t>
      </w:r>
    </w:p>
    <w:p w14:paraId="4E8DB0B2" w14:textId="77777777" w:rsidR="00CC42A3" w:rsidRPr="00785D35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Dane osobowe zostaną usunięte lub zanonimizowane maksymalnie po upływie okresu przedawnienia potencjalnych roszczeń związanych ze złożoną ofertą lub realizacją umowy, w szczególności wynikających z procesu ofertowania lub zawierania i realizacji umowy zawartej przez Spółkę, zobowiązań publicznoprawnych lub krócej jeżeli zgłosisz skuteczny sprzeciw.  Podanie danych jest dobrowolne, ale niezbędne do realizacji w/w celów. </w:t>
      </w:r>
    </w:p>
    <w:p w14:paraId="2CC079CD" w14:textId="77777777" w:rsidR="00CC42A3" w:rsidRPr="00211A0A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>We wszelkich kwestiach dotyczących ochrony danych skontaktuj się z nami pisząc na adr</w:t>
      </w:r>
      <w:r>
        <w:rPr>
          <w:rFonts w:ascii="Times New Roman" w:eastAsia="Times New Roman" w:hAnsi="Times New Roman"/>
          <w:lang w:eastAsia="pl-PL"/>
        </w:rPr>
        <w:t xml:space="preserve">es  Spółki lub na adres mailowy: daneosobowe@ekofol.krakow.pl </w:t>
      </w:r>
      <w:r w:rsidRPr="00785D35">
        <w:rPr>
          <w:rFonts w:ascii="Times New Roman" w:eastAsia="Times New Roman" w:hAnsi="Times New Roman"/>
          <w:lang w:eastAsia="pl-PL"/>
        </w:rPr>
        <w:t xml:space="preserve">Więcej informacji o przysługujących Tobie prawach zobacz </w:t>
      </w:r>
      <w:r>
        <w:rPr>
          <w:rFonts w:ascii="Times New Roman" w:eastAsia="Times New Roman" w:hAnsi="Times New Roman"/>
          <w:lang w:eastAsia="pl-PL"/>
        </w:rPr>
        <w:t>www.u</w:t>
      </w:r>
      <w:r w:rsidRPr="00211A0A">
        <w:rPr>
          <w:rFonts w:ascii="Times New Roman" w:eastAsia="Times New Roman" w:hAnsi="Times New Roman"/>
          <w:lang w:eastAsia="pl-PL"/>
        </w:rPr>
        <w:t>odo.gov.pl</w:t>
      </w:r>
    </w:p>
    <w:p w14:paraId="6F0D7ED8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Zamawiający informuje, że dane osobowe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których mowa w poprzednim akapicie przetwarzane są w celu wypełnienia prawnie usprawiedliwionego celu jakim jest w szczególności: przeprowadzenie postępowania w formule Zapytanie Ofertowego zgodnie z zasadą konkurencyjności, zawarcie i realizacja umowy z wyłonionym w niniejszym postępowaniu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Wykonawcą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, dokonanie rozliczenia i płatności związanych z realizacją umowy.</w:t>
      </w:r>
    </w:p>
    <w:p w14:paraId="73C80858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Oferta oraz wszystkie wymagane załączniki winny być podpisane przez upoważnionego przedstawiciela uprawnionego do reprezentowania, zgodnie z aktem rejestracyjnym, wymogami ustawowymi oraz przepisami prawa.</w:t>
      </w:r>
    </w:p>
    <w:p w14:paraId="5BF51D1D" w14:textId="77777777" w:rsidR="00CC42A3" w:rsidRPr="00111E2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Ofertę składa się pod rygore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m nieważności w formie pisemnej - </w:t>
      </w:r>
      <w:r>
        <w:rPr>
          <w:rFonts w:ascii="Times New Roman" w:hAnsi="Times New Roman"/>
          <w:color w:val="000000"/>
          <w:shd w:val="clear" w:color="auto" w:fill="FFFFFF"/>
        </w:rPr>
        <w:t>skany podpisanych dokumentów. Wyłoniony Wykonawca będzie zobowiązany do dostarczenia oryginałów dokumentów w ciągu trzech dni roboczych od dnia otwarcia ofert.</w:t>
      </w:r>
    </w:p>
    <w:p w14:paraId="656AD932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Treść oferty musi odpowiadać treści Zapytania Ofertowego.</w:t>
      </w:r>
    </w:p>
    <w:p w14:paraId="4F1B3013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Poprawki w ofercie muszą być naniesione czytelnie oraz opatrzone podpisem osoby podpisującej ofertę (imię i nazwisko).</w:t>
      </w:r>
    </w:p>
    <w:p w14:paraId="61102BBB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Jeżeli oferta i załączniki zostaną podpisane przez upoważnionego przedstawiciela jest on zobowiązany do przedłożenia właściwego pełnomocnictwa lub umocowania prawnego, które należy dostarczyć w formie oryginału lub notarialne poświadczonej kopii.</w:t>
      </w:r>
    </w:p>
    <w:p w14:paraId="446A952D" w14:textId="77777777" w:rsidR="00CC42A3" w:rsidRPr="00B43FC2" w:rsidRDefault="00CC42A3" w:rsidP="00CC42A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Złożenie przez oferenta nieprawdziwych informacji mających wpływ lub mogących mieć wpływ na wynik niniejszego postępowania stanowi podstawę do odrzucenia oferty.</w:t>
      </w:r>
    </w:p>
    <w:p w14:paraId="06283C61" w14:textId="77777777" w:rsidR="0029076D" w:rsidRPr="00841954" w:rsidRDefault="0029076D" w:rsidP="0029076D">
      <w:pPr>
        <w:pStyle w:val="Akapitzlist"/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EDE9A4" w14:textId="77777777" w:rsidR="008539DC" w:rsidRPr="00B43FC2" w:rsidRDefault="008539DC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Sposób przygotowania oferty:</w:t>
      </w:r>
    </w:p>
    <w:p w14:paraId="5529120B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0946E8" w14:textId="36C7DE1D" w:rsidR="00A21D3C" w:rsidRDefault="008539DC" w:rsidP="00A21D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Oferta winna być sporządzona na formularzu oferty stanowiącym </w:t>
      </w:r>
      <w:r w:rsidRPr="00376CA1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do niniejszego zapytania oraz posiadać podpisane przez osoby uprawnione niżej wymienione załączniki i dokumenty:</w:t>
      </w:r>
    </w:p>
    <w:p w14:paraId="2CA0CD5C" w14:textId="77777777" w:rsidR="00A21D3C" w:rsidRPr="00A21D3C" w:rsidRDefault="00A21D3C" w:rsidP="00A21D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F22453" w14:textId="4BD26708" w:rsidR="00A21D3C" w:rsidRDefault="00A21D3C" w:rsidP="00A21D3C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21D3C">
        <w:rPr>
          <w:rFonts w:ascii="Times New Roman" w:eastAsia="Times New Roman" w:hAnsi="Times New Roman" w:cs="Times New Roman"/>
          <w:color w:val="000000"/>
          <w:lang w:eastAsia="pl-PL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</w:t>
      </w:r>
      <w:r w:rsidR="00890681">
        <w:rPr>
          <w:rFonts w:ascii="Times New Roman" w:eastAsia="Times New Roman" w:hAnsi="Times New Roman" w:cs="Times New Roman"/>
          <w:color w:val="000000"/>
          <w:lang w:eastAsia="pl-PL"/>
        </w:rPr>
        <w:t>upływem terminu składania ofert</w:t>
      </w:r>
    </w:p>
    <w:p w14:paraId="57FE6960" w14:textId="01C7BA98" w:rsidR="00A21D3C" w:rsidRDefault="00167C7B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Specyfikacje techniczne oferowan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644C1">
        <w:rPr>
          <w:rFonts w:ascii="Times New Roman" w:eastAsia="Times New Roman" w:hAnsi="Times New Roman" w:cs="Times New Roman"/>
          <w:color w:val="000000"/>
          <w:lang w:eastAsia="pl-PL"/>
        </w:rPr>
        <w:t>urządze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nia</w:t>
      </w:r>
      <w:r w:rsidR="00A21D3C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013036" w14:textId="77777777" w:rsidR="008539DC" w:rsidRPr="003B5D5C" w:rsidRDefault="008539DC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D5C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dotyczące powiązań kapitałowych i osobowych zgodnie ze wzorem stanowiącym </w:t>
      </w:r>
      <w:r w:rsidRPr="00A21D3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3 </w:t>
      </w:r>
      <w:r w:rsidRPr="003B5D5C">
        <w:rPr>
          <w:rFonts w:ascii="Times New Roman" w:eastAsia="Times New Roman" w:hAnsi="Times New Roman" w:cs="Times New Roman"/>
          <w:color w:val="000000"/>
          <w:lang w:eastAsia="pl-PL"/>
        </w:rPr>
        <w:t>do niniejszego Zapytania.</w:t>
      </w:r>
    </w:p>
    <w:p w14:paraId="23A34788" w14:textId="77777777" w:rsidR="008539DC" w:rsidRPr="003B5D5C" w:rsidRDefault="008539DC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D5C">
        <w:rPr>
          <w:rFonts w:ascii="Times New Roman" w:eastAsia="Times New Roman" w:hAnsi="Times New Roman" w:cs="Times New Roman"/>
          <w:lang w:eastAsia="pl-PL"/>
        </w:rPr>
        <w:t>Zestawienie oświadczeń Oferenta o spełnianiu warunków do udziału w postępowaniu zgodnie ze wzorem stanowiącym załączni</w:t>
      </w:r>
      <w:r w:rsidR="008F17BD" w:rsidRPr="003B5D5C">
        <w:rPr>
          <w:rFonts w:ascii="Times New Roman" w:eastAsia="Times New Roman" w:hAnsi="Times New Roman" w:cs="Times New Roman"/>
          <w:lang w:eastAsia="pl-PL"/>
        </w:rPr>
        <w:t>k nr 2 do niniejs</w:t>
      </w:r>
      <w:r w:rsidR="00646327" w:rsidRPr="003B5D5C">
        <w:rPr>
          <w:rFonts w:ascii="Times New Roman" w:eastAsia="Times New Roman" w:hAnsi="Times New Roman" w:cs="Times New Roman"/>
          <w:lang w:eastAsia="pl-PL"/>
        </w:rPr>
        <w:t>zego Zapytania.</w:t>
      </w:r>
    </w:p>
    <w:p w14:paraId="06CC24BB" w14:textId="77777777" w:rsidR="00376CA1" w:rsidRPr="00B43FC2" w:rsidRDefault="00376CA1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A9DC8B" w14:textId="77777777" w:rsidR="00E4048B" w:rsidRPr="00B43FC2" w:rsidRDefault="00E4048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lang w:eastAsia="pl-PL"/>
        </w:rPr>
        <w:t>Przesłanki odrzucenia oferty:</w:t>
      </w:r>
    </w:p>
    <w:p w14:paraId="6F7EACB1" w14:textId="77777777" w:rsidR="00E4048B" w:rsidRPr="00B43FC2" w:rsidRDefault="00E4048B" w:rsidP="00AD2C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Zamawiający może odrzucić ofertę, jeżeli:</w:t>
      </w:r>
    </w:p>
    <w:p w14:paraId="69B3E73A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jej treść nie będzie odpowiadać treści zapytania ofertowego;</w:t>
      </w:r>
    </w:p>
    <w:p w14:paraId="35BA8FB0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zostanie złożona po terminie składania ofert;</w:t>
      </w:r>
    </w:p>
    <w:p w14:paraId="512710D4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będzie nieważna na podstawie odrębnych przepisów;</w:t>
      </w:r>
    </w:p>
    <w:p w14:paraId="62BD7034" w14:textId="77777777" w:rsidR="00022264" w:rsidRPr="00376CA1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nie będzie zawierała wszystkich wymaganych przez Zamawiającego dokumentów lub oświadczeń.</w:t>
      </w:r>
    </w:p>
    <w:p w14:paraId="188656E8" w14:textId="77777777" w:rsidR="00376CA1" w:rsidRPr="00B43FC2" w:rsidRDefault="00376CA1" w:rsidP="00AD2CF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C0B7DA" w14:textId="77777777" w:rsidR="00C84D70" w:rsidRPr="00B43FC2" w:rsidRDefault="005F0ED5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Kryteria oceny ofert, </w:t>
      </w: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ich znaczenie (waga) oraz opis sposobu przyznawania punktacji:</w:t>
      </w:r>
    </w:p>
    <w:p w14:paraId="11A38852" w14:textId="77777777" w:rsidR="007D7E6D" w:rsidRDefault="007D7E6D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48D32106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Przy wyborze oferty Zamawiający kierował się będzie:</w:t>
      </w:r>
    </w:p>
    <w:p w14:paraId="66A6B958" w14:textId="51D40DEF" w:rsidR="00A21D3C" w:rsidRDefault="00A21D3C" w:rsidP="00FC5DD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Kryterium ceny tj. wysokość proponowanej przez Oferenta ceny netto za zakup </w:t>
      </w:r>
      <w:r w:rsidR="00D644C1">
        <w:rPr>
          <w:color w:val="000000"/>
          <w:sz w:val="22"/>
          <w:szCs w:val="22"/>
        </w:rPr>
        <w:t>urz</w:t>
      </w:r>
      <w:r w:rsidR="005E7C5C">
        <w:rPr>
          <w:color w:val="000000"/>
          <w:sz w:val="22"/>
          <w:szCs w:val="22"/>
        </w:rPr>
        <w:t>ądze</w:t>
      </w:r>
      <w:r w:rsidR="001E2966">
        <w:rPr>
          <w:color w:val="000000"/>
          <w:sz w:val="22"/>
          <w:szCs w:val="22"/>
        </w:rPr>
        <w:t>nia</w:t>
      </w:r>
      <w:r w:rsidR="005E7C5C">
        <w:rPr>
          <w:color w:val="000000"/>
          <w:sz w:val="22"/>
          <w:szCs w:val="22"/>
        </w:rPr>
        <w:t xml:space="preserve"> – waga kryterium stanowi </w:t>
      </w:r>
      <w:r w:rsidR="00084885">
        <w:rPr>
          <w:color w:val="000000"/>
          <w:sz w:val="22"/>
          <w:szCs w:val="22"/>
        </w:rPr>
        <w:t>8</w:t>
      </w:r>
      <w:r w:rsidR="005E7C5C">
        <w:rPr>
          <w:color w:val="000000"/>
          <w:sz w:val="22"/>
          <w:szCs w:val="22"/>
        </w:rPr>
        <w:t>0% (</w:t>
      </w:r>
      <w:r w:rsidR="00084885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0 pkt.)</w:t>
      </w:r>
    </w:p>
    <w:p w14:paraId="252160D4" w14:textId="229A2FEF" w:rsidR="00A21D3C" w:rsidRDefault="00A21D3C" w:rsidP="00FC5DD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Deklarowany </w:t>
      </w:r>
      <w:r w:rsidR="00D644C1">
        <w:rPr>
          <w:color w:val="000000"/>
          <w:sz w:val="22"/>
          <w:szCs w:val="22"/>
        </w:rPr>
        <w:t>termin dostarczenia urządze</w:t>
      </w:r>
      <w:r w:rsidR="00224529">
        <w:rPr>
          <w:color w:val="000000"/>
          <w:sz w:val="22"/>
          <w:szCs w:val="22"/>
        </w:rPr>
        <w:t>nia</w:t>
      </w:r>
      <w:r w:rsidR="00FC203F">
        <w:rPr>
          <w:color w:val="000000"/>
          <w:sz w:val="22"/>
          <w:szCs w:val="22"/>
        </w:rPr>
        <w:t xml:space="preserve"> </w:t>
      </w:r>
      <w:r w:rsidR="00FF1C25">
        <w:rPr>
          <w:color w:val="000000"/>
          <w:sz w:val="22"/>
          <w:szCs w:val="22"/>
        </w:rPr>
        <w:t xml:space="preserve">-  waga </w:t>
      </w:r>
      <w:r w:rsidR="00D644C1">
        <w:rPr>
          <w:color w:val="000000"/>
          <w:sz w:val="22"/>
          <w:szCs w:val="22"/>
        </w:rPr>
        <w:t xml:space="preserve">kryterium stanowi </w:t>
      </w:r>
      <w:r w:rsidR="00CE6BF3">
        <w:rPr>
          <w:color w:val="000000"/>
          <w:sz w:val="22"/>
          <w:szCs w:val="22"/>
        </w:rPr>
        <w:t xml:space="preserve"> max. </w:t>
      </w:r>
      <w:r w:rsidR="00D644C1">
        <w:rPr>
          <w:color w:val="000000"/>
          <w:sz w:val="22"/>
          <w:szCs w:val="22"/>
        </w:rPr>
        <w:t>20% (</w:t>
      </w:r>
      <w:r w:rsidR="00CE6BF3">
        <w:rPr>
          <w:color w:val="000000"/>
          <w:sz w:val="22"/>
          <w:szCs w:val="22"/>
        </w:rPr>
        <w:t xml:space="preserve"> max. </w:t>
      </w:r>
      <w:r w:rsidR="00D644C1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0 pkt.)</w:t>
      </w:r>
    </w:p>
    <w:p w14:paraId="5AD869B3" w14:textId="77777777" w:rsidR="00A21D3C" w:rsidRDefault="00A21D3C" w:rsidP="007A56AE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2"/>
          <w:szCs w:val="22"/>
        </w:rPr>
      </w:pPr>
    </w:p>
    <w:p w14:paraId="3B5BD038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oceny ofert:</w:t>
      </w:r>
    </w:p>
    <w:p w14:paraId="4C4FD1A1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2"/>
          <w:szCs w:val="22"/>
        </w:rPr>
      </w:pPr>
    </w:p>
    <w:p w14:paraId="2D29ECCC" w14:textId="77777777" w:rsidR="00A21D3C" w:rsidRDefault="00A21D3C" w:rsidP="00FC5DDC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Kryterium 1 – Cena netto</w:t>
      </w:r>
      <w:r>
        <w:rPr>
          <w:color w:val="000000"/>
          <w:sz w:val="22"/>
          <w:szCs w:val="22"/>
        </w:rPr>
        <w:t xml:space="preserve"> </w:t>
      </w:r>
    </w:p>
    <w:p w14:paraId="694463D8" w14:textId="72495A85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sposó</w:t>
      </w:r>
      <w:r w:rsidR="00D43667">
        <w:rPr>
          <w:color w:val="000000"/>
          <w:sz w:val="22"/>
          <w:szCs w:val="22"/>
        </w:rPr>
        <w:t xml:space="preserve">b obliczenia: Pk1 =(Cn / Cr x </w:t>
      </w:r>
      <w:r w:rsidR="00084885"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 xml:space="preserve">%) x 100 </w:t>
      </w:r>
    </w:p>
    <w:p w14:paraId="7FB73F0A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gdzie: </w:t>
      </w:r>
    </w:p>
    <w:p w14:paraId="33FA6037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Pk1 – ilość punktów dla kryterium </w:t>
      </w:r>
    </w:p>
    <w:p w14:paraId="2749E1F1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Cn – najniższa oferowana cena </w:t>
      </w:r>
    </w:p>
    <w:p w14:paraId="586DAAB9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Cr – cena oferty rozpatrywanej </w:t>
      </w:r>
    </w:p>
    <w:p w14:paraId="21530FA0" w14:textId="248AD8B3" w:rsidR="00B37C2C" w:rsidRPr="007B1086" w:rsidRDefault="00B37C2C" w:rsidP="00B37C2C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  <w:bookmarkStart w:id="4" w:name="_Hlk23156055"/>
      <w:r w:rsidRPr="007B1086">
        <w:rPr>
          <w:b/>
          <w:color w:val="000000"/>
          <w:sz w:val="22"/>
          <w:szCs w:val="22"/>
        </w:rPr>
        <w:t>Kryterium 2 – Deklarowany termin dostarczenia urządze</w:t>
      </w:r>
      <w:r w:rsidR="00224529">
        <w:rPr>
          <w:b/>
          <w:color w:val="000000"/>
          <w:sz w:val="22"/>
          <w:szCs w:val="22"/>
        </w:rPr>
        <w:t>nia</w:t>
      </w:r>
      <w:r>
        <w:rPr>
          <w:b/>
          <w:color w:val="000000"/>
          <w:sz w:val="22"/>
          <w:szCs w:val="22"/>
        </w:rPr>
        <w:t xml:space="preserve">: </w:t>
      </w:r>
    </w:p>
    <w:p w14:paraId="0A8B3343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Najkrótszy termin dostarczenia liczony spośród złożonych ofert: 20 pkt.</w:t>
      </w:r>
    </w:p>
    <w:p w14:paraId="193A456B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- Termin dostarczeni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dłuższy od najkrótszego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A5372">
        <w:rPr>
          <w:rFonts w:ascii="Times New Roman" w:eastAsia="Times New Roman" w:hAnsi="Times New Roman" w:cs="Times New Roman"/>
          <w:color w:val="000000"/>
          <w:lang w:eastAsia="pl-PL"/>
        </w:rPr>
        <w:t>(liczone w dniach kalendarzowych):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poniższym schematem przyznawania pkt.:</w:t>
      </w:r>
    </w:p>
    <w:p w14:paraId="6B85D690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a) 1-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dni- 15 pkt</w:t>
      </w:r>
    </w:p>
    <w:p w14:paraId="0885311A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10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dni- 10 pkt</w:t>
      </w:r>
    </w:p>
    <w:p w14:paraId="78B95D60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11- 14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dni- 5 pkt</w:t>
      </w:r>
    </w:p>
    <w:p w14:paraId="7A402F25" w14:textId="77777777" w:rsidR="00B37C2C" w:rsidRPr="007B1086" w:rsidRDefault="00B37C2C" w:rsidP="00B37C2C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d) powyżej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14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dni- 0 pkt</w:t>
      </w:r>
      <w:bookmarkEnd w:id="4"/>
    </w:p>
    <w:p w14:paraId="3122C89F" w14:textId="77777777" w:rsidR="00727B7F" w:rsidRDefault="00727B7F" w:rsidP="00A21D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48989480" w14:textId="77777777" w:rsidR="00F64788" w:rsidRDefault="00F64788" w:rsidP="00F6478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Ww. kryteria będą weryfikowane na podstawie formularza ofertowego stanowiącego załącznik nr 1 do niniejszego zapytania.</w:t>
      </w:r>
    </w:p>
    <w:p w14:paraId="112436F6" w14:textId="1F2FD859" w:rsidR="00F64788" w:rsidRDefault="00F64788" w:rsidP="00F6478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Liczba punktów za poszczególne kryteria zostanie zsumowana i będzie stanowić końcową ocenę oferty. Zamawiający dokona wyboru oferty najkorzystniejszej to jest takiej która uzyska największą ilość punktów.</w:t>
      </w:r>
    </w:p>
    <w:p w14:paraId="13338E8B" w14:textId="2EE1BFBE" w:rsidR="00F70DC2" w:rsidRPr="00F70DC2" w:rsidRDefault="00F70DC2" w:rsidP="003F1CD3">
      <w:pPr>
        <w:spacing w:after="0"/>
        <w:jc w:val="both"/>
        <w:rPr>
          <w:rFonts w:ascii="Times New Roman" w:hAnsi="Times New Roman" w:cs="Times New Roman"/>
        </w:rPr>
      </w:pPr>
      <w:r w:rsidRPr="00F70DC2">
        <w:rPr>
          <w:rFonts w:ascii="Times New Roman" w:hAnsi="Times New Roman" w:cs="Times New Roman"/>
        </w:rPr>
        <w:t>W przypadku ofert w obcej walucie do oceny zostaną przyjęte wartości ofert w PLN – przeliczenie ceny ofertowej nastąpi wg średniego kursu NBP z dnia opublikowania niniejszego zapytania lub najbliższego tej dacie, o ile w tym dniu nie będzie publikacji kursu.</w:t>
      </w:r>
    </w:p>
    <w:p w14:paraId="4EAA225A" w14:textId="3DB7DE10" w:rsidR="005F0ED5" w:rsidRDefault="00473CE0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73CE0">
        <w:rPr>
          <w:color w:val="000000"/>
          <w:sz w:val="22"/>
          <w:szCs w:val="22"/>
        </w:rPr>
        <w:t>W przypadku braku inf</w:t>
      </w:r>
      <w:r w:rsidR="00FC203F">
        <w:rPr>
          <w:color w:val="000000"/>
          <w:sz w:val="22"/>
          <w:szCs w:val="22"/>
        </w:rPr>
        <w:t>ormacji w przedmiotowym kryterium,</w:t>
      </w:r>
      <w:r w:rsidRPr="00473CE0">
        <w:rPr>
          <w:color w:val="000000"/>
          <w:sz w:val="22"/>
          <w:szCs w:val="22"/>
        </w:rPr>
        <w:t xml:space="preserve"> punkty</w:t>
      </w:r>
      <w:r w:rsidR="00FC203F">
        <w:rPr>
          <w:color w:val="000000"/>
          <w:sz w:val="22"/>
          <w:szCs w:val="22"/>
        </w:rPr>
        <w:t xml:space="preserve"> za to kryterium</w:t>
      </w:r>
      <w:r w:rsidRPr="00473CE0">
        <w:rPr>
          <w:color w:val="000000"/>
          <w:sz w:val="22"/>
          <w:szCs w:val="22"/>
        </w:rPr>
        <w:t xml:space="preserve"> nie zostaną przyznane.</w:t>
      </w:r>
      <w:r>
        <w:rPr>
          <w:color w:val="000000"/>
          <w:sz w:val="22"/>
          <w:szCs w:val="22"/>
        </w:rPr>
        <w:t xml:space="preserve"> </w:t>
      </w:r>
      <w:r w:rsidRPr="00473CE0">
        <w:rPr>
          <w:color w:val="000000"/>
          <w:sz w:val="22"/>
          <w:szCs w:val="22"/>
        </w:rPr>
        <w:t>Wyniki wszystkich obliczeń dokonywa</w:t>
      </w:r>
      <w:r w:rsidR="00DA2A78">
        <w:rPr>
          <w:color w:val="000000"/>
          <w:sz w:val="22"/>
          <w:szCs w:val="22"/>
        </w:rPr>
        <w:t>nych w kryterium „ceny”</w:t>
      </w:r>
      <w:r w:rsidRPr="00473CE0">
        <w:rPr>
          <w:color w:val="000000"/>
          <w:sz w:val="22"/>
          <w:szCs w:val="22"/>
        </w:rPr>
        <w:t xml:space="preserve"> podlegają zaokrągleniu do dwóch miejsc po przecinku, przy zachowaniu matematycznej zasady zaokrąglania liczb.</w:t>
      </w:r>
    </w:p>
    <w:p w14:paraId="1AB718B1" w14:textId="77777777" w:rsidR="003E208E" w:rsidRDefault="003E208E" w:rsidP="003E208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informuje, że w przypadku uzyskania przez określone oferty takiej samej końcowej liczby punktów w ramach punktowej oceny ofert, wybór najkorzystniejszej oferty nastąpi w oparciu o kryteria ekologiczne: mniejsza energochłonność. Zamawiający będzie przy tym uprawniony do żądania od Dostawcy dodatkowych wyjaśnień i/lub dokumentów.  </w:t>
      </w:r>
    </w:p>
    <w:p w14:paraId="33542933" w14:textId="0902067F" w:rsidR="00646327" w:rsidRDefault="005F0ED5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AA78CA">
        <w:rPr>
          <w:color w:val="000000"/>
          <w:sz w:val="22"/>
          <w:szCs w:val="22"/>
        </w:rPr>
        <w:t xml:space="preserve">Oferta powinna zawierać wynagrodzenie netto za przedmiot zamówienia oraz obowiązujący podatek od towarów i usług VAT. </w:t>
      </w:r>
    </w:p>
    <w:p w14:paraId="3EBD5DE6" w14:textId="77777777" w:rsidR="0028398A" w:rsidRPr="00B43FC2" w:rsidRDefault="0028398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C80844" w14:textId="77777777" w:rsidR="0028398A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0E5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wykonania zamówienia: </w:t>
      </w:r>
      <w:r w:rsidR="00EE5548" w:rsidRPr="00FC0E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2C01D67" w14:textId="77777777" w:rsidR="00A13DFC" w:rsidRPr="00FC0E55" w:rsidRDefault="00A13DFC" w:rsidP="00A13DFC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B03595" w14:textId="24BD1AD0" w:rsidR="009712E4" w:rsidRDefault="009712E4" w:rsidP="009712E4">
      <w:pPr>
        <w:pStyle w:val="Akapitzlist"/>
        <w:numPr>
          <w:ilvl w:val="0"/>
          <w:numId w:val="34"/>
        </w:numPr>
        <w:spacing w:after="0"/>
        <w:rPr>
          <w:rFonts w:ascii="Times New Roman" w:eastAsia="Calibri" w:hAnsi="Times New Roman" w:cs="Times New Roman"/>
        </w:rPr>
      </w:pPr>
      <w:r w:rsidRPr="009712E4">
        <w:rPr>
          <w:rFonts w:ascii="Times New Roman" w:eastAsia="Calibri" w:hAnsi="Times New Roman" w:cs="Times New Roman"/>
        </w:rPr>
        <w:t>Młyn wstępny (</w:t>
      </w:r>
      <w:r w:rsidR="00B6283B">
        <w:rPr>
          <w:rFonts w:ascii="Times New Roman" w:eastAsia="Calibri" w:hAnsi="Times New Roman" w:cs="Times New Roman"/>
        </w:rPr>
        <w:t>2</w:t>
      </w:r>
      <w:r w:rsidRPr="009712E4">
        <w:rPr>
          <w:rFonts w:ascii="Times New Roman" w:eastAsia="Calibri" w:hAnsi="Times New Roman" w:cs="Times New Roman"/>
        </w:rPr>
        <w:t xml:space="preserve"> szt.)</w:t>
      </w:r>
      <w:r>
        <w:rPr>
          <w:rFonts w:ascii="Times New Roman" w:eastAsia="Calibri" w:hAnsi="Times New Roman" w:cs="Times New Roman"/>
        </w:rPr>
        <w:t xml:space="preserve">– do </w:t>
      </w:r>
      <w:r w:rsidR="00B6283B">
        <w:rPr>
          <w:rFonts w:ascii="Times New Roman" w:eastAsia="Calibri" w:hAnsi="Times New Roman" w:cs="Times New Roman"/>
        </w:rPr>
        <w:t>31</w:t>
      </w:r>
      <w:r>
        <w:rPr>
          <w:rFonts w:ascii="Times New Roman" w:eastAsia="Calibri" w:hAnsi="Times New Roman" w:cs="Times New Roman"/>
        </w:rPr>
        <w:t>.07.2021</w:t>
      </w:r>
    </w:p>
    <w:p w14:paraId="4D0482C0" w14:textId="1FAE6B33" w:rsidR="009712E4" w:rsidRDefault="009712E4" w:rsidP="009712E4">
      <w:pPr>
        <w:pStyle w:val="Akapitzlist"/>
        <w:numPr>
          <w:ilvl w:val="0"/>
          <w:numId w:val="34"/>
        </w:numPr>
        <w:spacing w:after="0"/>
        <w:rPr>
          <w:rFonts w:ascii="Times New Roman" w:eastAsia="Calibri" w:hAnsi="Times New Roman" w:cs="Times New Roman"/>
        </w:rPr>
      </w:pPr>
      <w:r w:rsidRPr="009712E4">
        <w:rPr>
          <w:rFonts w:ascii="Times New Roman" w:eastAsia="Calibri" w:hAnsi="Times New Roman" w:cs="Times New Roman"/>
        </w:rPr>
        <w:t xml:space="preserve">Wanna ﬂotacyjna - mycie wstępne (1 szt.) </w:t>
      </w:r>
      <w:r>
        <w:rPr>
          <w:rFonts w:ascii="Times New Roman" w:eastAsia="Calibri" w:hAnsi="Times New Roman" w:cs="Times New Roman"/>
        </w:rPr>
        <w:t>– 30.06.2021</w:t>
      </w:r>
    </w:p>
    <w:p w14:paraId="4118CFA0" w14:textId="14409E25" w:rsidR="009712E4" w:rsidRDefault="009712E4" w:rsidP="009712E4">
      <w:pPr>
        <w:pStyle w:val="Akapitzlist"/>
        <w:numPr>
          <w:ilvl w:val="0"/>
          <w:numId w:val="34"/>
        </w:numPr>
        <w:spacing w:after="0"/>
        <w:rPr>
          <w:rFonts w:ascii="Times New Roman" w:eastAsia="Calibri" w:hAnsi="Times New Roman" w:cs="Times New Roman"/>
        </w:rPr>
      </w:pPr>
      <w:r w:rsidRPr="009712E4">
        <w:rPr>
          <w:rFonts w:ascii="Times New Roman" w:eastAsia="Calibri" w:hAnsi="Times New Roman" w:cs="Times New Roman"/>
        </w:rPr>
        <w:t>Myjka wysokoobrotowa 1 stopnia (</w:t>
      </w:r>
      <w:r w:rsidR="00B6283B">
        <w:rPr>
          <w:rFonts w:ascii="Times New Roman" w:eastAsia="Calibri" w:hAnsi="Times New Roman" w:cs="Times New Roman"/>
        </w:rPr>
        <w:t>1</w:t>
      </w:r>
      <w:r w:rsidRPr="009712E4">
        <w:rPr>
          <w:rFonts w:ascii="Times New Roman" w:eastAsia="Calibri" w:hAnsi="Times New Roman" w:cs="Times New Roman"/>
        </w:rPr>
        <w:t xml:space="preserve"> szt.)</w:t>
      </w:r>
      <w:r>
        <w:rPr>
          <w:rFonts w:ascii="Times New Roman" w:eastAsia="Calibri" w:hAnsi="Times New Roman" w:cs="Times New Roman"/>
        </w:rPr>
        <w:t xml:space="preserve">– </w:t>
      </w:r>
      <w:r w:rsidR="00B6283B">
        <w:rPr>
          <w:rFonts w:ascii="Times New Roman" w:eastAsia="Calibri" w:hAnsi="Times New Roman" w:cs="Times New Roman"/>
        </w:rPr>
        <w:t>31.07.2021</w:t>
      </w:r>
    </w:p>
    <w:p w14:paraId="6FE1F8BA" w14:textId="758A75B8" w:rsidR="009712E4" w:rsidRDefault="009712E4" w:rsidP="009712E4">
      <w:pPr>
        <w:pStyle w:val="Akapitzlist"/>
        <w:numPr>
          <w:ilvl w:val="0"/>
          <w:numId w:val="34"/>
        </w:numPr>
        <w:spacing w:after="0"/>
        <w:rPr>
          <w:rFonts w:ascii="Times New Roman" w:eastAsia="Calibri" w:hAnsi="Times New Roman" w:cs="Times New Roman"/>
        </w:rPr>
      </w:pPr>
      <w:r w:rsidRPr="009712E4">
        <w:rPr>
          <w:rFonts w:ascii="Times New Roman" w:eastAsia="Calibri" w:hAnsi="Times New Roman" w:cs="Times New Roman"/>
        </w:rPr>
        <w:t>Wanna ﬂotacyjna – mycie zasadnicze (1 szt.)</w:t>
      </w:r>
      <w:r>
        <w:rPr>
          <w:rFonts w:ascii="Times New Roman" w:eastAsia="Calibri" w:hAnsi="Times New Roman" w:cs="Times New Roman"/>
        </w:rPr>
        <w:t>– 30.06.2021</w:t>
      </w:r>
    </w:p>
    <w:p w14:paraId="4B0FDBF9" w14:textId="24411337" w:rsidR="009712E4" w:rsidRDefault="009712E4" w:rsidP="009712E4">
      <w:pPr>
        <w:pStyle w:val="Akapitzlist"/>
        <w:numPr>
          <w:ilvl w:val="0"/>
          <w:numId w:val="34"/>
        </w:numPr>
        <w:spacing w:after="0"/>
        <w:rPr>
          <w:rFonts w:ascii="Times New Roman" w:eastAsia="Calibri" w:hAnsi="Times New Roman" w:cs="Times New Roman"/>
        </w:rPr>
      </w:pPr>
      <w:r w:rsidRPr="009712E4">
        <w:rPr>
          <w:rFonts w:ascii="Times New Roman" w:eastAsia="Calibri" w:hAnsi="Times New Roman" w:cs="Times New Roman"/>
        </w:rPr>
        <w:t>Myjka wysokoobrotowa 2 stopnia (</w:t>
      </w:r>
      <w:r w:rsidR="00B6283B">
        <w:rPr>
          <w:rFonts w:ascii="Times New Roman" w:eastAsia="Calibri" w:hAnsi="Times New Roman" w:cs="Times New Roman"/>
        </w:rPr>
        <w:t>1</w:t>
      </w:r>
      <w:r w:rsidRPr="009712E4">
        <w:rPr>
          <w:rFonts w:ascii="Times New Roman" w:eastAsia="Calibri" w:hAnsi="Times New Roman" w:cs="Times New Roman"/>
        </w:rPr>
        <w:t xml:space="preserve"> szt.)</w:t>
      </w:r>
      <w:r>
        <w:rPr>
          <w:rFonts w:ascii="Times New Roman" w:eastAsia="Calibri" w:hAnsi="Times New Roman" w:cs="Times New Roman"/>
        </w:rPr>
        <w:t xml:space="preserve">– </w:t>
      </w:r>
      <w:r w:rsidR="00B6283B">
        <w:rPr>
          <w:rFonts w:ascii="Times New Roman" w:eastAsia="Calibri" w:hAnsi="Times New Roman" w:cs="Times New Roman"/>
        </w:rPr>
        <w:t>31.07.2021</w:t>
      </w:r>
    </w:p>
    <w:p w14:paraId="48D19168" w14:textId="776376EF" w:rsidR="00CD7D82" w:rsidRPr="009712E4" w:rsidRDefault="009712E4" w:rsidP="009712E4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12E4">
        <w:rPr>
          <w:rFonts w:ascii="Times New Roman" w:eastAsia="Calibri" w:hAnsi="Times New Roman" w:cs="Times New Roman"/>
        </w:rPr>
        <w:t xml:space="preserve">Suszarnia termiczna z systemem suszenia w złożu ﬂuidalnym (1 szt.) – 30.06.2021  </w:t>
      </w:r>
    </w:p>
    <w:p w14:paraId="035DFCEC" w14:textId="77777777" w:rsidR="009712E4" w:rsidRPr="009712E4" w:rsidRDefault="009712E4" w:rsidP="009712E4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D75F28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Powiat: </w:t>
      </w:r>
    </w:p>
    <w:p w14:paraId="5A6A4D95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B2F34FB" w14:textId="19C0358C" w:rsidR="007626EA" w:rsidRPr="00B43FC2" w:rsidRDefault="001C1510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Bieruńsko</w:t>
      </w:r>
      <w:r w:rsidR="0022019C">
        <w:rPr>
          <w:rFonts w:ascii="Times New Roman" w:eastAsia="Times New Roman" w:hAnsi="Times New Roman" w:cs="Times New Roman"/>
          <w:color w:val="000000"/>
          <w:lang w:eastAsia="pl-PL"/>
        </w:rPr>
        <w:t>-Lędziński</w:t>
      </w:r>
    </w:p>
    <w:p w14:paraId="1D105196" w14:textId="77777777" w:rsidR="0028398A" w:rsidRPr="00B43FC2" w:rsidRDefault="0028398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169726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</w:t>
      </w:r>
      <w:r w:rsidR="0028398A"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ja na temat zakresu wykluczenia</w:t>
      </w: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B43FC2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</w:p>
    <w:p w14:paraId="7BB1545C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CFE392B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przygotowaniem i przeprowadzeniem procedury wyboru </w:t>
      </w:r>
      <w:r w:rsidR="00891192">
        <w:rPr>
          <w:rFonts w:ascii="Times New Roman" w:eastAsia="Times New Roman" w:hAnsi="Times New Roman" w:cs="Times New Roman"/>
          <w:color w:val="000000"/>
          <w:lang w:eastAsia="pl-PL"/>
        </w:rPr>
        <w:t>dostawcy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891192">
        <w:rPr>
          <w:rFonts w:ascii="Times New Roman" w:eastAsia="Times New Roman" w:hAnsi="Times New Roman" w:cs="Times New Roman"/>
          <w:color w:val="000000"/>
          <w:lang w:eastAsia="pl-PL"/>
        </w:rPr>
        <w:t xml:space="preserve"> a dostawcą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, polegające w szczególności na:</w:t>
      </w:r>
    </w:p>
    <w:p w14:paraId="1FE40841" w14:textId="77777777" w:rsidR="007626EA" w:rsidRPr="00B43FC2" w:rsidRDefault="007626EA" w:rsidP="00B61E1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uczestniczeniu w spółce jako wspólnik spółki cywilnej lub spółki osobowej,</w:t>
      </w:r>
    </w:p>
    <w:p w14:paraId="0A1D7318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posiadaniu co najmniej 10% udziałów lub akcji,</w:t>
      </w:r>
    </w:p>
    <w:p w14:paraId="26D50C27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pełnieniu funkcji członka organu nadzorczego lub zarządzającego, prokurenta, pełnomocnika,</w:t>
      </w:r>
    </w:p>
    <w:p w14:paraId="564002FE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pozostawaniu w związku małżeńskim, w stosunku pokrewieństwa lub powinowactwa w linii prostej, pokrewieństwa drugiego stopnia lub powinowactwa drugiego stopnia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br/>
        <w:t>w linii bocznej lub w stosunku przysposobienia, opieki lub kurateli.</w:t>
      </w:r>
    </w:p>
    <w:p w14:paraId="70BFA768" w14:textId="77777777" w:rsidR="0028398A" w:rsidRPr="00B43FC2" w:rsidRDefault="0028398A" w:rsidP="00AD2CF0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863885" w14:textId="77777777" w:rsidR="007C158F" w:rsidRPr="00B43FC2" w:rsidRDefault="007C158F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Istotne postanowienia umowy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AC081F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3303FB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2CA0D4" w14:textId="6382B3AC" w:rsidR="007C158F" w:rsidRPr="00B43FC2" w:rsidRDefault="002D39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winien zwrócić szczególną uwagę na oświadczenie zawart</w:t>
      </w:r>
      <w:r w:rsidR="0083268A">
        <w:rPr>
          <w:rFonts w:ascii="Times New Roman" w:eastAsia="Times New Roman" w:hAnsi="Times New Roman" w:cs="Times New Roman"/>
          <w:color w:val="000000"/>
          <w:lang w:eastAsia="pl-PL"/>
        </w:rPr>
        <w:t>e w załączniku nr 2 do niniejszego zapytania</w:t>
      </w:r>
      <w:r w:rsidR="00E16B07">
        <w:rPr>
          <w:rFonts w:ascii="Times New Roman" w:eastAsia="Times New Roman" w:hAnsi="Times New Roman" w:cs="Times New Roman"/>
          <w:color w:val="000000"/>
          <w:lang w:eastAsia="pl-PL"/>
        </w:rPr>
        <w:t xml:space="preserve">, w którym 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>oświadcza, że zapoznał się z i</w:t>
      </w:r>
      <w:r w:rsidR="00E16B07">
        <w:rPr>
          <w:rFonts w:ascii="Times New Roman" w:eastAsia="Times New Roman" w:hAnsi="Times New Roman" w:cs="Times New Roman"/>
          <w:color w:val="000000"/>
          <w:lang w:eastAsia="pl-PL"/>
        </w:rPr>
        <w:t xml:space="preserve">stotnymi postanowieniami umowy </w:t>
      </w:r>
      <w:r w:rsidR="00DA2A78">
        <w:rPr>
          <w:rFonts w:ascii="Times New Roman" w:eastAsia="Times New Roman" w:hAnsi="Times New Roman" w:cs="Times New Roman"/>
          <w:color w:val="000000"/>
          <w:lang w:eastAsia="pl-PL"/>
        </w:rPr>
        <w:t>i w 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>przypadku wybrania jego oferty jest gotów do podpisania umowy na podanych przez Zamawiającego warunkach. Umowa z dostawcą będzie sporządzona w oparciu o treść niniejszego zapytania oraz przedstawioną ofertę.</w:t>
      </w:r>
    </w:p>
    <w:p w14:paraId="6857C4ED" w14:textId="588C5D99" w:rsidR="00D0748C" w:rsidRPr="002D3913" w:rsidRDefault="007C158F" w:rsidP="002D3913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602812">
        <w:rPr>
          <w:rFonts w:ascii="Times New Roman" w:eastAsia="Times New Roman" w:hAnsi="Times New Roman" w:cs="Times New Roman"/>
          <w:color w:val="000000"/>
          <w:lang w:eastAsia="pl-PL"/>
        </w:rPr>
        <w:t>Ogólne warunki umowy istotne dla Zamawiającego są następujące:</w:t>
      </w:r>
    </w:p>
    <w:p w14:paraId="6854892C" w14:textId="20173918" w:rsidR="00F72241" w:rsidRPr="00F72241" w:rsidRDefault="00F72241" w:rsidP="00F722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1F4956" w14:textId="6F6899A8" w:rsidR="00F72241" w:rsidRPr="00B21EF5" w:rsidRDefault="00F72241" w:rsidP="002F20E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B21EF5">
        <w:rPr>
          <w:rFonts w:ascii="Times New Roman" w:eastAsia="Times New Roman" w:hAnsi="Times New Roman" w:cs="Times New Roman"/>
          <w:color w:val="000000"/>
          <w:lang w:eastAsia="pl-PL"/>
        </w:rPr>
        <w:t>Przedmiot umowy obejmuje</w:t>
      </w:r>
      <w:r w:rsidR="004F41C7" w:rsidRPr="00B21EF5">
        <w:rPr>
          <w:rFonts w:ascii="Times New Roman" w:hAnsi="Times New Roman" w:cs="Times New Roman"/>
        </w:rPr>
        <w:t xml:space="preserve"> </w:t>
      </w:r>
      <w:r w:rsidR="009B2DC9">
        <w:rPr>
          <w:rFonts w:ascii="Times New Roman" w:hAnsi="Times New Roman" w:cs="Times New Roman"/>
        </w:rPr>
        <w:t>dostawa urządze</w:t>
      </w:r>
      <w:r w:rsidR="002E1518">
        <w:rPr>
          <w:rFonts w:ascii="Times New Roman" w:hAnsi="Times New Roman" w:cs="Times New Roman"/>
        </w:rPr>
        <w:t>ń</w:t>
      </w:r>
      <w:r w:rsidR="009B2DC9">
        <w:rPr>
          <w:rFonts w:ascii="Times New Roman" w:hAnsi="Times New Roman" w:cs="Times New Roman"/>
        </w:rPr>
        <w:t xml:space="preserve">: </w:t>
      </w:r>
      <w:r w:rsidR="001E2966" w:rsidRPr="001E2966">
        <w:rPr>
          <w:rFonts w:ascii="Times New Roman" w:hAnsi="Times New Roman" w:cs="Times New Roman"/>
        </w:rPr>
        <w:t>Młyn wstępny (</w:t>
      </w:r>
      <w:r w:rsidR="00B6283B">
        <w:rPr>
          <w:rFonts w:ascii="Times New Roman" w:hAnsi="Times New Roman" w:cs="Times New Roman"/>
        </w:rPr>
        <w:t>2</w:t>
      </w:r>
      <w:r w:rsidR="001E2966" w:rsidRPr="001E2966">
        <w:rPr>
          <w:rFonts w:ascii="Times New Roman" w:hAnsi="Times New Roman" w:cs="Times New Roman"/>
        </w:rPr>
        <w:t xml:space="preserve"> szt.), Wanna ﬂotacyjna - mycie wstępne (1 szt.), Myjka wysokoobrotowa 1 stopnia (</w:t>
      </w:r>
      <w:r w:rsidR="00B6283B">
        <w:rPr>
          <w:rFonts w:ascii="Times New Roman" w:hAnsi="Times New Roman" w:cs="Times New Roman"/>
        </w:rPr>
        <w:t>1</w:t>
      </w:r>
      <w:r w:rsidR="001E2966" w:rsidRPr="001E2966">
        <w:rPr>
          <w:rFonts w:ascii="Times New Roman" w:hAnsi="Times New Roman" w:cs="Times New Roman"/>
        </w:rPr>
        <w:t xml:space="preserve"> szt.), Wanna ﬂotacyjna – mycie zasadnicze (1 szt.), Myjka wysokoobrotowa 2 stopnia (</w:t>
      </w:r>
      <w:r w:rsidR="00B6283B">
        <w:rPr>
          <w:rFonts w:ascii="Times New Roman" w:hAnsi="Times New Roman" w:cs="Times New Roman"/>
        </w:rPr>
        <w:t>1</w:t>
      </w:r>
      <w:r w:rsidR="001E2966" w:rsidRPr="001E2966">
        <w:rPr>
          <w:rFonts w:ascii="Times New Roman" w:hAnsi="Times New Roman" w:cs="Times New Roman"/>
        </w:rPr>
        <w:t xml:space="preserve"> szt.), Suszarnia termiczna z systemem suszenia w złożu ﬂuidalnym (1 szt.)</w:t>
      </w:r>
      <w:r w:rsidR="00962C04">
        <w:rPr>
          <w:rFonts w:ascii="Times New Roman" w:hAnsi="Times New Roman" w:cs="Times New Roman"/>
        </w:rPr>
        <w:t xml:space="preserve">, </w:t>
      </w:r>
      <w:r w:rsidR="009B2DC9">
        <w:rPr>
          <w:rFonts w:ascii="Times New Roman" w:eastAsia="Times New Roman" w:hAnsi="Times New Roman" w:cs="Times New Roman"/>
        </w:rPr>
        <w:t>niezbędn</w:t>
      </w:r>
      <w:r w:rsidR="002E1518">
        <w:rPr>
          <w:rFonts w:ascii="Times New Roman" w:eastAsia="Times New Roman" w:hAnsi="Times New Roman" w:cs="Times New Roman"/>
        </w:rPr>
        <w:t>ych</w:t>
      </w:r>
      <w:r w:rsidR="009B2DC9">
        <w:rPr>
          <w:rFonts w:ascii="Times New Roman" w:eastAsia="Times New Roman" w:hAnsi="Times New Roman" w:cs="Times New Roman"/>
        </w:rPr>
        <w:t xml:space="preserve"> do realizacji projektu</w:t>
      </w:r>
      <w:r w:rsidR="0029076D" w:rsidRPr="00B21EF5">
        <w:rPr>
          <w:rFonts w:ascii="Times New Roman" w:eastAsia="Times New Roman" w:hAnsi="Times New Roman" w:cs="Times New Roman"/>
        </w:rPr>
        <w:t xml:space="preserve">: </w:t>
      </w:r>
      <w:r w:rsidR="00151758">
        <w:rPr>
          <w:rFonts w:ascii="Times New Roman" w:eastAsia="Times New Roman" w:hAnsi="Times New Roman" w:cs="Times New Roman"/>
        </w:rPr>
        <w:t>„</w:t>
      </w:r>
      <w:r w:rsidR="00B21EF5" w:rsidRPr="00B21EF5">
        <w:rPr>
          <w:rFonts w:ascii="Times New Roman" w:eastAsia="Times New Roman" w:hAnsi="Times New Roman" w:cs="Times New Roman"/>
          <w:i/>
        </w:rPr>
        <w:t>Innowacyjna technologia wytwarzania dwuwarstwowych folii kubełkowych z recyklatu, o znacząco ulepszonych właściwościach fizykochemicznych</w:t>
      </w:r>
      <w:r w:rsidR="00B21EF5">
        <w:rPr>
          <w:rFonts w:ascii="Times New Roman" w:eastAsia="Times New Roman" w:hAnsi="Times New Roman" w:cs="Times New Roman"/>
          <w:i/>
        </w:rPr>
        <w:t xml:space="preserve"> </w:t>
      </w:r>
      <w:r w:rsidR="00B21EF5" w:rsidRPr="00B21EF5">
        <w:rPr>
          <w:rFonts w:ascii="Times New Roman" w:eastAsia="Times New Roman" w:hAnsi="Times New Roman" w:cs="Times New Roman"/>
          <w:i/>
        </w:rPr>
        <w:t>oraz użytkowych stosowanych w budownictwie mieszkaniowym i inżynieryjnym</w:t>
      </w:r>
      <w:r w:rsidR="00B21EF5">
        <w:rPr>
          <w:rFonts w:ascii="Times New Roman" w:eastAsia="Times New Roman" w:hAnsi="Times New Roman" w:cs="Times New Roman"/>
          <w:i/>
        </w:rPr>
        <w:t>”</w:t>
      </w:r>
      <w:r w:rsidR="00FF310D" w:rsidRPr="00FF310D">
        <w:rPr>
          <w:rFonts w:ascii="Times New Roman" w:eastAsia="Times New Roman" w:hAnsi="Times New Roman" w:cs="Times New Roman"/>
        </w:rPr>
        <w:t>, realizowanego w ramach Programu Operacyjnego Inteligentny Rozwój na lata 2014 - 2020, Oś priorytetowa I. Wsparcie prowadzenia prac B+R przez przedsiębiorstwa, Działanie: 1.1 Projekty B+R dla przedsiębiorstw, Poddziałanie: 1.1.1 Badania przemysłowe i prace rozwojowe realizowane przez przedsiębiorstwa</w:t>
      </w:r>
      <w:r w:rsidR="0029076D" w:rsidRPr="00B21EF5">
        <w:rPr>
          <w:rFonts w:ascii="Times New Roman" w:eastAsia="Times New Roman" w:hAnsi="Times New Roman" w:cs="Times New Roman"/>
          <w:color w:val="000000"/>
        </w:rPr>
        <w:t xml:space="preserve">, </w:t>
      </w:r>
      <w:r w:rsidR="00B429EC" w:rsidRPr="00B21EF5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="00E254FB" w:rsidRPr="00B21EF5">
        <w:rPr>
          <w:rFonts w:ascii="Times New Roman" w:eastAsia="Times New Roman" w:hAnsi="Times New Roman" w:cs="Times New Roman"/>
          <w:color w:val="000000"/>
          <w:lang w:eastAsia="pl-PL"/>
        </w:rPr>
        <w:t>opisem zawartym w cz. 5 </w:t>
      </w:r>
      <w:r w:rsidRPr="00B21EF5">
        <w:rPr>
          <w:rFonts w:ascii="Times New Roman" w:eastAsia="Times New Roman" w:hAnsi="Times New Roman" w:cs="Times New Roman"/>
          <w:color w:val="000000"/>
          <w:lang w:eastAsia="pl-PL"/>
        </w:rPr>
        <w:t>„Opis przedmiotu zamówienia” z</w:t>
      </w:r>
      <w:r w:rsidR="00FA4248" w:rsidRPr="00B21EF5">
        <w:rPr>
          <w:rFonts w:ascii="Times New Roman" w:eastAsia="Times New Roman" w:hAnsi="Times New Roman" w:cs="Times New Roman"/>
          <w:color w:val="000000"/>
          <w:lang w:eastAsia="pl-PL"/>
        </w:rPr>
        <w:t>apytania of</w:t>
      </w:r>
      <w:r w:rsidR="00E3789F" w:rsidRPr="00B21EF5">
        <w:rPr>
          <w:rFonts w:ascii="Times New Roman" w:eastAsia="Times New Roman" w:hAnsi="Times New Roman" w:cs="Times New Roman"/>
          <w:color w:val="000000"/>
          <w:lang w:eastAsia="pl-PL"/>
        </w:rPr>
        <w:t>ertowe</w:t>
      </w:r>
      <w:r w:rsidR="003B71ED" w:rsidRPr="00B21EF5">
        <w:rPr>
          <w:rFonts w:ascii="Times New Roman" w:eastAsia="Times New Roman" w:hAnsi="Times New Roman" w:cs="Times New Roman"/>
          <w:color w:val="000000"/>
          <w:lang w:eastAsia="pl-PL"/>
        </w:rPr>
        <w:t xml:space="preserve">go nr </w:t>
      </w:r>
      <w:r w:rsidR="00CE6BF3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8244EE" w:rsidRPr="00B21EF5">
        <w:rPr>
          <w:rFonts w:ascii="Times New Roman" w:eastAsia="Times New Roman" w:hAnsi="Times New Roman" w:cs="Times New Roman"/>
          <w:color w:val="000000"/>
          <w:lang w:eastAsia="pl-PL"/>
        </w:rPr>
        <w:t>/1.1.1/20</w:t>
      </w:r>
      <w:r w:rsidR="002E1518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B429EC" w:rsidRPr="00B21EF5">
        <w:rPr>
          <w:rFonts w:ascii="Times New Roman" w:eastAsia="Times New Roman" w:hAnsi="Times New Roman" w:cs="Times New Roman"/>
          <w:color w:val="000000"/>
          <w:lang w:eastAsia="pl-PL"/>
        </w:rPr>
        <w:t xml:space="preserve"> z </w:t>
      </w:r>
      <w:r w:rsidR="00E3789F" w:rsidRPr="00B21EF5">
        <w:rPr>
          <w:rFonts w:ascii="Times New Roman" w:eastAsia="Times New Roman" w:hAnsi="Times New Roman" w:cs="Times New Roman"/>
          <w:color w:val="000000"/>
          <w:lang w:eastAsia="pl-PL"/>
        </w:rPr>
        <w:t>dnia</w:t>
      </w:r>
      <w:r w:rsidR="00A37E5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A047D">
        <w:rPr>
          <w:rFonts w:ascii="Times New Roman" w:eastAsia="Times New Roman" w:hAnsi="Times New Roman" w:cs="Times New Roman"/>
          <w:color w:val="000000"/>
          <w:lang w:eastAsia="pl-PL"/>
        </w:rPr>
        <w:t>24</w:t>
      </w:r>
      <w:r w:rsidR="00A37E56" w:rsidRPr="00A37E56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02</w:t>
      </w:r>
      <w:r w:rsidR="00A37E56" w:rsidRPr="00A37E56">
        <w:rPr>
          <w:rFonts w:ascii="Times New Roman" w:eastAsia="Times New Roman" w:hAnsi="Times New Roman" w:cs="Times New Roman"/>
          <w:color w:val="000000"/>
          <w:lang w:eastAsia="pl-PL"/>
        </w:rPr>
        <w:t>.20</w:t>
      </w:r>
      <w:r w:rsidR="002E1518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1E2966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A37E56" w:rsidRPr="00A37E56">
        <w:rPr>
          <w:rFonts w:ascii="Times New Roman" w:eastAsia="Times New Roman" w:hAnsi="Times New Roman" w:cs="Times New Roman"/>
          <w:color w:val="000000"/>
          <w:lang w:eastAsia="pl-PL"/>
        </w:rPr>
        <w:t>r.</w:t>
      </w:r>
    </w:p>
    <w:p w14:paraId="02F87BCC" w14:textId="77777777" w:rsidR="001E2966" w:rsidRPr="00602812" w:rsidRDefault="001E2966" w:rsidP="001E296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02812">
        <w:rPr>
          <w:rFonts w:ascii="Times New Roman" w:eastAsia="Calibri" w:hAnsi="Times New Roman" w:cs="Times New Roman"/>
        </w:rPr>
        <w:t xml:space="preserve">Przedmiot umowy musi być wykonany zgodnie ze złożoną ofertą (stanowiącą załącznik do niniejszej umowy) i dokumentacją przetargową będącą integralną częścią umowy oraz według wytycznych Zamawiającego. </w:t>
      </w:r>
    </w:p>
    <w:p w14:paraId="11B1F231" w14:textId="77777777" w:rsidR="001E2966" w:rsidRPr="00F80654" w:rsidRDefault="001E2966" w:rsidP="001E296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</w:rPr>
        <w:t>Wykonawca</w:t>
      </w:r>
      <w:r w:rsidRPr="00602812">
        <w:rPr>
          <w:rFonts w:ascii="Times New Roman" w:eastAsia="Calibri" w:hAnsi="Times New Roman" w:cs="Times New Roman"/>
        </w:rPr>
        <w:t xml:space="preserve"> oświadcza, że dla </w:t>
      </w:r>
      <w:r>
        <w:rPr>
          <w:rFonts w:ascii="Times New Roman" w:eastAsia="Calibri" w:hAnsi="Times New Roman" w:cs="Times New Roman"/>
        </w:rPr>
        <w:t>dostarczenia</w:t>
      </w:r>
      <w:r w:rsidRPr="00602812">
        <w:rPr>
          <w:rFonts w:ascii="Times New Roman" w:eastAsia="Calibri" w:hAnsi="Times New Roman" w:cs="Times New Roman"/>
        </w:rPr>
        <w:t xml:space="preserve"> przedmiotu umowy posiada odpowiednie zaplecze techniczne or</w:t>
      </w:r>
      <w:r>
        <w:rPr>
          <w:rFonts w:ascii="Times New Roman" w:eastAsia="Calibri" w:hAnsi="Times New Roman" w:cs="Times New Roman"/>
        </w:rPr>
        <w:t>az stosowne uprawnienia i kwalifikacje.</w:t>
      </w:r>
    </w:p>
    <w:p w14:paraId="72A4F44D" w14:textId="77777777" w:rsidR="001E2966" w:rsidRPr="00602812" w:rsidRDefault="001E2966" w:rsidP="001E296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</w:rPr>
        <w:t>Dostawca</w:t>
      </w:r>
      <w:r w:rsidRPr="00602812">
        <w:rPr>
          <w:rFonts w:ascii="Times New Roman" w:eastAsia="Calibri" w:hAnsi="Times New Roman" w:cs="Times New Roman"/>
        </w:rPr>
        <w:t xml:space="preserve"> gwarantuje, że: </w:t>
      </w:r>
    </w:p>
    <w:p w14:paraId="3D3D2F26" w14:textId="2455655D" w:rsidR="001E2966" w:rsidRDefault="001E2966" w:rsidP="001E296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2812">
        <w:rPr>
          <w:rFonts w:ascii="Times New Roman" w:eastAsia="Calibri" w:hAnsi="Times New Roman" w:cs="Times New Roman"/>
        </w:rPr>
        <w:t>dostarczone w ramach umowy urządzen</w:t>
      </w:r>
      <w:r>
        <w:rPr>
          <w:rFonts w:ascii="Times New Roman" w:eastAsia="Calibri" w:hAnsi="Times New Roman" w:cs="Times New Roman"/>
        </w:rPr>
        <w:t>ie</w:t>
      </w:r>
      <w:r w:rsidRPr="00602812">
        <w:rPr>
          <w:rFonts w:ascii="Times New Roman" w:eastAsia="Calibri" w:hAnsi="Times New Roman" w:cs="Times New Roman"/>
        </w:rPr>
        <w:t xml:space="preserve"> będ</w:t>
      </w:r>
      <w:r>
        <w:rPr>
          <w:rFonts w:ascii="Times New Roman" w:eastAsia="Calibri" w:hAnsi="Times New Roman" w:cs="Times New Roman"/>
        </w:rPr>
        <w:t>zie</w:t>
      </w:r>
      <w:r w:rsidRPr="00602812">
        <w:rPr>
          <w:rFonts w:ascii="Times New Roman" w:eastAsia="Calibri" w:hAnsi="Times New Roman" w:cs="Times New Roman"/>
        </w:rPr>
        <w:t xml:space="preserve"> jego własnością i nie będ</w:t>
      </w:r>
      <w:r>
        <w:rPr>
          <w:rFonts w:ascii="Times New Roman" w:eastAsia="Calibri" w:hAnsi="Times New Roman" w:cs="Times New Roman"/>
        </w:rPr>
        <w:t>zie</w:t>
      </w:r>
      <w:r w:rsidRPr="00602812">
        <w:rPr>
          <w:rFonts w:ascii="Times New Roman" w:eastAsia="Calibri" w:hAnsi="Times New Roman" w:cs="Times New Roman"/>
        </w:rPr>
        <w:t xml:space="preserve"> obciążone jakimikolwiek prawami osób trzecich; </w:t>
      </w:r>
    </w:p>
    <w:p w14:paraId="6F46A456" w14:textId="205FB560" w:rsidR="001E2966" w:rsidRPr="00F80654" w:rsidRDefault="001E2966" w:rsidP="001E296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16B07">
        <w:rPr>
          <w:rFonts w:ascii="Times New Roman" w:eastAsia="Calibri" w:hAnsi="Times New Roman" w:cs="Times New Roman"/>
        </w:rPr>
        <w:t>dostarczone urządze</w:t>
      </w:r>
      <w:r>
        <w:rPr>
          <w:rFonts w:ascii="Times New Roman" w:eastAsia="Calibri" w:hAnsi="Times New Roman" w:cs="Times New Roman"/>
        </w:rPr>
        <w:t>nie</w:t>
      </w:r>
      <w:r w:rsidRPr="00E16B07">
        <w:rPr>
          <w:rFonts w:ascii="Times New Roman" w:eastAsia="Calibri" w:hAnsi="Times New Roman" w:cs="Times New Roman"/>
        </w:rPr>
        <w:t xml:space="preserve"> będ</w:t>
      </w:r>
      <w:r>
        <w:rPr>
          <w:rFonts w:ascii="Times New Roman" w:eastAsia="Calibri" w:hAnsi="Times New Roman" w:cs="Times New Roman"/>
        </w:rPr>
        <w:t>zie</w:t>
      </w:r>
      <w:r w:rsidRPr="00E16B07">
        <w:rPr>
          <w:rFonts w:ascii="Times New Roman" w:eastAsia="Calibri" w:hAnsi="Times New Roman" w:cs="Times New Roman"/>
        </w:rPr>
        <w:t xml:space="preserve"> fabrycznie nowe oraz należytej jakości.</w:t>
      </w:r>
    </w:p>
    <w:p w14:paraId="041B67CA" w14:textId="77777777" w:rsidR="001E2966" w:rsidRPr="000E36B9" w:rsidRDefault="001E2966" w:rsidP="001E296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wystąpienia opóźnienia w oddaniu przedmiotu umowy lub opóźnienia 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br/>
        <w:t>w usunięciu wad stwierdzonych przy odbiorze, wartość faktury końcowej zostanie pomniejszona o wysokość kar umownych.</w:t>
      </w:r>
    </w:p>
    <w:p w14:paraId="2A695D44" w14:textId="77777777" w:rsidR="001E2966" w:rsidRPr="000E36B9" w:rsidRDefault="001E2966" w:rsidP="001E296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Dostawca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zapłaci Zamawiającemu karę umowną:</w:t>
      </w:r>
    </w:p>
    <w:p w14:paraId="272BCBFA" w14:textId="77777777" w:rsidR="001E2966" w:rsidRPr="000E36B9" w:rsidRDefault="001E2966" w:rsidP="001E2966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odstąpienie od umowy przez Zamawiającego z przyczyn, za które odpowiedzialność ponosi Dostawca - w wysokości 10% wynagrodzenia umownego brutto za przedmiot umowy;</w:t>
      </w:r>
    </w:p>
    <w:p w14:paraId="563CFA3B" w14:textId="77777777" w:rsidR="001E2966" w:rsidRPr="000E36B9" w:rsidRDefault="001E2966" w:rsidP="001E2966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 opóźnienie w oddaniu przedmiotu umowy – w wysokości 0,2% wynagrodzenia umownego brutto za przedmiot umowy za każdy dzień opóźnienia;</w:t>
      </w:r>
    </w:p>
    <w:p w14:paraId="7C587D0D" w14:textId="77777777" w:rsidR="001E2966" w:rsidRPr="00F80654" w:rsidRDefault="001E2966" w:rsidP="001E2966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opóźnienie w usunięciu wad/usterek stwierdzonych przy odbiorze - w wysokości 0,1% wynagrodzenia umownego brutto za każdy dzień opóźnienia, liczonej od dnia wyznaczonego na usunięcie wad/usterek.</w:t>
      </w:r>
    </w:p>
    <w:p w14:paraId="69C250D5" w14:textId="77777777" w:rsidR="001E2966" w:rsidRPr="000E36B9" w:rsidRDefault="001E2966" w:rsidP="001E296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termin zakończenia realizacji przedmiotu umowy uważa się datę podpisania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obustronnego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protokołu odbioru bez uwag, potwierdzającego wykonanie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całego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przedmiotu umowy.</w:t>
      </w:r>
    </w:p>
    <w:p w14:paraId="5EA3F7FC" w14:textId="77777777" w:rsidR="001E2966" w:rsidRPr="003878E4" w:rsidRDefault="001E2966" w:rsidP="001E2966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36D5B02" w14:textId="77777777" w:rsidR="001E2966" w:rsidRDefault="001E2966" w:rsidP="001E2966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Wszelkie zmiany treści umowy mogą być dokonywane wyłącznie w formie aneksu podpisanego przez obie strony, pod rygorem nieważności.</w:t>
      </w:r>
    </w:p>
    <w:p w14:paraId="4888B75C" w14:textId="77777777" w:rsidR="00E16B07" w:rsidRPr="00B43FC2" w:rsidRDefault="00E16B07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EF2C7F" w14:textId="77777777" w:rsidR="00AC081F" w:rsidRPr="00B43FC2" w:rsidRDefault="00AC081F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lang w:eastAsia="pl-PL"/>
        </w:rPr>
        <w:t>Warunki zmiany umowy.</w:t>
      </w:r>
    </w:p>
    <w:p w14:paraId="558AE970" w14:textId="77777777" w:rsidR="00374164" w:rsidRPr="00B43FC2" w:rsidRDefault="00374164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2A5DB4" w14:textId="77434C6F" w:rsidR="008F17BD" w:rsidRPr="00B43FC2" w:rsidRDefault="008F17BD" w:rsidP="00AD2CF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Wprowa</w:t>
      </w:r>
      <w:r w:rsidR="00D634E0">
        <w:rPr>
          <w:rFonts w:ascii="Times New Roman" w:eastAsia="Times New Roman" w:hAnsi="Times New Roman" w:cs="Times New Roman"/>
          <w:color w:val="000000"/>
          <w:lang w:eastAsia="pl-PL"/>
        </w:rPr>
        <w:t>dzanie zmian do Umowy z Wykonawcą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po jej zawar</w:t>
      </w:r>
      <w:r w:rsidR="00F72241">
        <w:rPr>
          <w:rFonts w:ascii="Times New Roman" w:eastAsia="Times New Roman" w:hAnsi="Times New Roman" w:cs="Times New Roman"/>
          <w:color w:val="000000"/>
          <w:lang w:eastAsia="pl-PL"/>
        </w:rPr>
        <w:t>ciu jest dopuszczalne jedynie w 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następujących przypadkach:</w:t>
      </w:r>
    </w:p>
    <w:p w14:paraId="5FB6C2A9" w14:textId="028B5972" w:rsidR="00540C9A" w:rsidRPr="00540C9A" w:rsidRDefault="00F72241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540C9A" w:rsidRPr="00540C9A">
        <w:rPr>
          <w:rFonts w:ascii="Times New Roman" w:eastAsia="Times New Roman" w:hAnsi="Times New Roman" w:cs="Times New Roman"/>
          <w:color w:val="000000"/>
          <w:lang w:eastAsia="pl-PL"/>
        </w:rPr>
        <w:t>miany harmonogramu realizacji umowy wynikającej z postanowień umowy Zamawiającego z NCBiR, jeżeli umowa ta została zmieniona po udzieleniu zamówienia,</w:t>
      </w:r>
    </w:p>
    <w:p w14:paraId="6D59B16F" w14:textId="77777777" w:rsidR="008F17BD" w:rsidRPr="00B43FC2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jeśli się to okaże konieczne ze względu na zmianę przepisów powszechnie obowiązującego prawa po zawarciu Umowy, w zakresie niezbędnym do dostosowania Umowy do zmian przepisów powszechnie obowiązującego prawa,</w:t>
      </w:r>
    </w:p>
    <w:p w14:paraId="24F8D082" w14:textId="77777777" w:rsidR="008F17BD" w:rsidRPr="00B43FC2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zmiana umownego terminu wykonania Umowy z powodu przestojów i opóźnień zawinionych przez Zamawiającego, mających bezpośredni wpływ na terminowość wykonania przedmiotu zamówienia - maksymalnie o okres przestojów i opóźnień,</w:t>
      </w:r>
    </w:p>
    <w:p w14:paraId="7863D554" w14:textId="77777777" w:rsidR="00AC081F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zmiana umownego terminu wykonania Umowy z powodu działania siły wyższej, mającej bezpośredni wpływ na terminowość wykonania przedmiotu zamówienia - maksymalnie o czas jej występowania.</w:t>
      </w:r>
    </w:p>
    <w:p w14:paraId="28FBEA02" w14:textId="4F5309C9" w:rsidR="0095676B" w:rsidRDefault="006B7C0B" w:rsidP="00740B5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Zamawiający zastrzega możliwość dokonania zmian postanowień zawartej umowy, wynikających z niniejszej specyfikacji pod warunkiem, że zmiany te podyktowane są okolicznościami powstałymi po zawarciu umowy, a które mogą mieć wpływ na prawidłową realizacje niniejszego zamówienia. Dla dokonania zmian umowy wymagana jest forma pisemna.</w:t>
      </w:r>
    </w:p>
    <w:p w14:paraId="710BF02F" w14:textId="77777777" w:rsidR="00D56584" w:rsidRPr="00D56584" w:rsidRDefault="00D56584" w:rsidP="00D565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1126DC" w14:textId="77777777" w:rsidR="006B7C0B" w:rsidRPr="00D56584" w:rsidRDefault="006B7C0B" w:rsidP="006B7C0B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565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Zamówienia uzupełniające i dodatkowe:</w:t>
      </w:r>
    </w:p>
    <w:p w14:paraId="130C95CC" w14:textId="77777777" w:rsidR="006B7C0B" w:rsidRDefault="006B7C0B" w:rsidP="006B7C0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DB7EB6" w14:textId="77777777" w:rsidR="006B7C0B" w:rsidRDefault="006B7C0B" w:rsidP="0042067E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Zamawiający zastrzega możliwość udzielenia Wykonawcy wyłonionemu w trybie niniejszego postępowania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zamówień uzupełniających, w wysokości nieprzekraczającej 50% wartości zamówienia określonej w umowie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zawartej z Wykonawcą. Zamówienia te muszą jednak być zgodne z przedmiotem zamówienia podstawowego.</w:t>
      </w:r>
    </w:p>
    <w:p w14:paraId="5398F085" w14:textId="76E033F0" w:rsidR="006B7C0B" w:rsidRDefault="006B7C0B" w:rsidP="0042067E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zamówienia dodatkowe realizowane będą na dodatkowe zamówienie Zamawiającego. Za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zamówienia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dodatkowe uznaje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się materiały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 xml:space="preserve"> nie objęte niniejszym Zapytaniem Ofertowym nieprzekraczające łącznie 50% wartości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realizowanego zamówienia, ściśle związane z przedmiotem umowy, a warunkujące prawidłowe jej wykonanie 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wynikłe w 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czasie realizacji zadania, których wykonanie stało się konieczne na skutek sytuacji, których nie można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było wcześniej przewidzieć oraz gdy z przyczyn technicznych lub gospodarczych zamówienia dodatkowego 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można oddzielić od zamówienia podstawowego, a wykonanie zamówienia podstawowego jest uzależnione od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wykonania zadania dodatkowego.</w:t>
      </w:r>
    </w:p>
    <w:p w14:paraId="1E117062" w14:textId="77777777" w:rsidR="006B7C0B" w:rsidRPr="006B7C0B" w:rsidRDefault="006B7C0B" w:rsidP="006B7C0B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4D172E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Unieważnienie postępowania:</w:t>
      </w:r>
    </w:p>
    <w:p w14:paraId="1F7F325B" w14:textId="77777777" w:rsidR="00967A5D" w:rsidRPr="00B43FC2" w:rsidRDefault="00967A5D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2CA2B3" w14:textId="77777777" w:rsidR="0032757D" w:rsidRDefault="007626EA" w:rsidP="008E15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Zamawiający zastrzega sobie prawo do unieważ</w:t>
      </w:r>
      <w:r w:rsidR="008E1539"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32757D">
        <w:rPr>
          <w:rFonts w:ascii="Times New Roman" w:eastAsia="Times New Roman" w:hAnsi="Times New Roman" w:cs="Times New Roman"/>
          <w:color w:val="000000"/>
          <w:lang w:eastAsia="pl-PL"/>
        </w:rPr>
        <w:t>ienia postępowania w przypadku:</w:t>
      </w:r>
    </w:p>
    <w:p w14:paraId="31477E41" w14:textId="77777777" w:rsidR="0032757D" w:rsidRDefault="007626EA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jeżeli najkorzystniejsza oferta przekraczać będzie budżet ustalony przez zam</w:t>
      </w:r>
      <w:r w:rsidR="00BE7063" w:rsidRPr="0032757D">
        <w:rPr>
          <w:rFonts w:ascii="Times New Roman" w:eastAsia="Times New Roman" w:hAnsi="Times New Roman" w:cs="Times New Roman"/>
          <w:color w:val="000000"/>
          <w:lang w:eastAsia="pl-PL"/>
        </w:rPr>
        <w:t>awiającego na realizację zadania, jaki zostanie ostatecznie zaakceptowan</w:t>
      </w:r>
      <w:r w:rsidR="0032757D">
        <w:rPr>
          <w:rFonts w:ascii="Times New Roman" w:eastAsia="Times New Roman" w:hAnsi="Times New Roman" w:cs="Times New Roman"/>
          <w:color w:val="000000"/>
          <w:lang w:eastAsia="pl-PL"/>
        </w:rPr>
        <w:t>y przez Instytucję Zarządzającą,</w:t>
      </w:r>
    </w:p>
    <w:p w14:paraId="47C5FB9C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w przypadku rozwiązania umowy o dofinansowanie przez NCBiR, co skutkowałoby nieprzyznaniem środków dotacyjnych, które miały być przeznaczone na sfinansowanie zamówienia,</w:t>
      </w:r>
    </w:p>
    <w:p w14:paraId="229C00B2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wystąpiła istotna zmiana okoliczności powodująca, że prowadzenie postępowania lub wykonanie zamówienia nie leży w interesie publicznym, czego nie można było wcześniej przewidzieć,</w:t>
      </w:r>
    </w:p>
    <w:p w14:paraId="0C0F29A2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postępowanie obarczone jest niemożliwą do usunięcia wadą uniemożliwiającą zawarcie niepodlegającej unieważnieniu umowy w sprawie zamówienia publicznego,</w:t>
      </w:r>
    </w:p>
    <w:p w14:paraId="3326DC3E" w14:textId="77777777" w:rsidR="0032757D" w:rsidRDefault="0032757D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D8AA93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 przypadku unieważnienia postępowania zamawiający nie ponosi odpowiedzialności za koszty poniesione przez oferentów w związku z przygotowaniem i złożeniem ofert.</w:t>
      </w:r>
    </w:p>
    <w:p w14:paraId="4A148A24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 tytułu odrzucenia ofert oferentom nie przysługuje żadne roszczenie wobec Zamawiającego.</w:t>
      </w:r>
    </w:p>
    <w:p w14:paraId="11045E86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Wszelkie koszty uczestnictwa w ewentualnych spotkaniach przed ofertowych i wizjach lokalnych ponosi oferent.</w:t>
      </w:r>
    </w:p>
    <w:p w14:paraId="6FAAED2E" w14:textId="77777777" w:rsidR="00B75B13" w:rsidRPr="00B43FC2" w:rsidRDefault="00B75B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59E7E3" w14:textId="77777777" w:rsidR="007626EA" w:rsidRPr="003316AC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316A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Warunki płatności:</w:t>
      </w:r>
    </w:p>
    <w:p w14:paraId="4ED126F1" w14:textId="77777777" w:rsidR="00A55E15" w:rsidRDefault="00A55E15" w:rsidP="00A5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A81B46" w14:textId="77777777" w:rsidR="00224529" w:rsidRPr="008244EE" w:rsidRDefault="00224529" w:rsidP="002245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44EE">
        <w:rPr>
          <w:rFonts w:ascii="Times New Roman" w:eastAsia="Times New Roman" w:hAnsi="Times New Roman" w:cs="Times New Roman"/>
          <w:lang w:eastAsia="pl-PL"/>
        </w:rPr>
        <w:t xml:space="preserve">Podstawą zapłaty za urządzenia będzie faktura VAT dostarczona przez Dostawcę. </w:t>
      </w:r>
      <w:r w:rsidRPr="008244EE">
        <w:rPr>
          <w:rFonts w:ascii="Times New Roman" w:hAnsi="Times New Roman" w:cs="Times New Roman"/>
        </w:rPr>
        <w:t>Płatność ratalna wg</w:t>
      </w:r>
      <w:r>
        <w:rPr>
          <w:rFonts w:ascii="Times New Roman" w:hAnsi="Times New Roman" w:cs="Times New Roman"/>
        </w:rPr>
        <w:t>.</w:t>
      </w:r>
      <w:r w:rsidRPr="008244EE">
        <w:rPr>
          <w:rFonts w:ascii="Times New Roman" w:hAnsi="Times New Roman" w:cs="Times New Roman"/>
        </w:rPr>
        <w:t xml:space="preserve"> harmonogramu:</w:t>
      </w:r>
    </w:p>
    <w:p w14:paraId="352B3AE0" w14:textId="77777777" w:rsidR="00224529" w:rsidRPr="008244EE" w:rsidRDefault="00224529" w:rsidP="00224529">
      <w:pPr>
        <w:pStyle w:val="Tekstblokowy"/>
        <w:numPr>
          <w:ilvl w:val="0"/>
          <w:numId w:val="24"/>
        </w:numPr>
        <w:spacing w:before="0" w:line="276" w:lineRule="auto"/>
        <w:ind w:right="420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>Zaliczka 30</w:t>
      </w:r>
      <w:r w:rsidRPr="008244EE">
        <w:rPr>
          <w:color w:val="auto"/>
          <w:w w:val="100"/>
          <w:sz w:val="22"/>
          <w:szCs w:val="22"/>
        </w:rPr>
        <w:t>% wartości prz</w:t>
      </w:r>
      <w:r>
        <w:rPr>
          <w:color w:val="auto"/>
          <w:w w:val="100"/>
          <w:sz w:val="22"/>
          <w:szCs w:val="22"/>
        </w:rPr>
        <w:t>edmiotu umowy – płatna w ciągu 14</w:t>
      </w:r>
      <w:r w:rsidRPr="008244EE">
        <w:rPr>
          <w:color w:val="auto"/>
          <w:w w:val="100"/>
          <w:sz w:val="22"/>
          <w:szCs w:val="22"/>
        </w:rPr>
        <w:t xml:space="preserve"> dni po podpisaniu umowy;</w:t>
      </w:r>
    </w:p>
    <w:p w14:paraId="567E7353" w14:textId="77777777" w:rsidR="00224529" w:rsidRDefault="00224529" w:rsidP="00224529">
      <w:pPr>
        <w:pStyle w:val="Akapitzlist"/>
        <w:numPr>
          <w:ilvl w:val="0"/>
          <w:numId w:val="24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244EE">
        <w:rPr>
          <w:rFonts w:ascii="Times New Roman" w:eastAsia="Calibri" w:hAnsi="Times New Roman" w:cs="Times New Roman"/>
        </w:rPr>
        <w:t xml:space="preserve">Zaliczka </w:t>
      </w:r>
      <w:r>
        <w:rPr>
          <w:rFonts w:ascii="Times New Roman" w:eastAsia="Calibri" w:hAnsi="Times New Roman" w:cs="Times New Roman"/>
        </w:rPr>
        <w:t>6</w:t>
      </w:r>
      <w:r w:rsidRPr="008244EE">
        <w:rPr>
          <w:rFonts w:ascii="Times New Roman" w:eastAsia="Calibri" w:hAnsi="Times New Roman" w:cs="Times New Roman"/>
        </w:rPr>
        <w:t xml:space="preserve">0 % </w:t>
      </w:r>
      <w:r>
        <w:rPr>
          <w:rFonts w:ascii="Times New Roman" w:eastAsia="Calibri" w:hAnsi="Times New Roman" w:cs="Times New Roman"/>
        </w:rPr>
        <w:t>wartości przedmiotu umowy</w:t>
      </w:r>
      <w:r w:rsidRPr="008244EE">
        <w:rPr>
          <w:rFonts w:ascii="Times New Roman" w:eastAsia="Calibri" w:hAnsi="Times New Roman" w:cs="Times New Roman"/>
        </w:rPr>
        <w:t xml:space="preserve"> – płatna w ciągu 14 dni od daty zgłoszenia przez Dostawcę gotowości do </w:t>
      </w:r>
      <w:r>
        <w:rPr>
          <w:rFonts w:ascii="Times New Roman" w:eastAsia="Calibri" w:hAnsi="Times New Roman" w:cs="Times New Roman"/>
        </w:rPr>
        <w:t>dostawy</w:t>
      </w:r>
      <w:r w:rsidRPr="008244EE">
        <w:rPr>
          <w:rFonts w:ascii="Times New Roman" w:eastAsia="Calibri" w:hAnsi="Times New Roman" w:cs="Times New Roman"/>
        </w:rPr>
        <w:t>;</w:t>
      </w:r>
    </w:p>
    <w:p w14:paraId="4C1B09B9" w14:textId="77777777" w:rsidR="00224529" w:rsidRPr="0074785A" w:rsidRDefault="00224529" w:rsidP="00224529">
      <w:pPr>
        <w:pStyle w:val="Akapitzlist"/>
        <w:numPr>
          <w:ilvl w:val="0"/>
          <w:numId w:val="24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4785A">
        <w:rPr>
          <w:rFonts w:ascii="Times New Roman" w:eastAsia="Calibri" w:hAnsi="Times New Roman" w:cs="Times New Roman"/>
        </w:rPr>
        <w:t>Pozostała wartość tj. 10% wartości przedmiotu umowy – płatna w ciągu 14 dni od dnia obustronnego podpisania protokołu zdawczo-odbiorczego potwierdzającego realizację całego zakresu umowy (montaż mechaniczny, uruchomienie przedmiotu umowy oraz przeprowadzenie przeszkolenia obsługi).</w:t>
      </w:r>
    </w:p>
    <w:p w14:paraId="080EB328" w14:textId="77777777" w:rsidR="00D7425B" w:rsidRPr="00D7425B" w:rsidRDefault="00D7425B" w:rsidP="00A55E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865228F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</w:p>
    <w:p w14:paraId="7AEB99C5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B7701E5" w14:textId="77777777" w:rsidR="007626EA" w:rsidRPr="00B43FC2" w:rsidRDefault="007626EA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toku dokonywania oceny złożonych ofert Zamawiający może żądać od Oferenta udzielenia wyjaśnień dotyczących treści złożonych ofert i dokonania jej ostatecznej korekty. Zamawiający, o ile uzna to za właściwe zastrzega sobie możliwość negocjowania cen i warunków określonych w ofercie z wybranymi Oferentami. Do ewentualnych rozmów zostaną zaproszeni tylko Oferenci, których oferty zostały ocenione jako najbardziej korzystne. </w:t>
      </w:r>
    </w:p>
    <w:p w14:paraId="7F141B8B" w14:textId="77777777" w:rsidR="009178B8" w:rsidRPr="00353729" w:rsidRDefault="009178B8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8C7D46">
        <w:rPr>
          <w:rFonts w:ascii="Times New Roman" w:eastAsia="Times New Roman" w:hAnsi="Times New Roman"/>
          <w:color w:val="000000"/>
          <w:lang w:eastAsia="pl-PL"/>
        </w:rPr>
        <w:t xml:space="preserve">Niniejsze zapytanie ofertowe zamieszczono na stronie internetowej </w:t>
      </w:r>
      <w:r w:rsidRPr="00AC3746">
        <w:rPr>
          <w:rStyle w:val="Hipercze"/>
          <w:rFonts w:ascii="Times New Roman" w:eastAsia="Times New Roman" w:hAnsi="Times New Roman"/>
          <w:lang w:eastAsia="pl-PL"/>
        </w:rPr>
        <w:t>https://bazakonkurencyjnosci.gov.pl/</w:t>
      </w:r>
      <w:r>
        <w:rPr>
          <w:rFonts w:ascii="Times New Roman" w:eastAsia="Times New Roman" w:hAnsi="Times New Roman"/>
          <w:color w:val="000000"/>
          <w:lang w:eastAsia="pl-PL"/>
        </w:rPr>
        <w:t>.</w:t>
      </w:r>
    </w:p>
    <w:p w14:paraId="4171ADE4" w14:textId="77777777" w:rsidR="009178B8" w:rsidRDefault="009178B8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53729">
        <w:rPr>
          <w:rFonts w:ascii="Times New Roman" w:eastAsia="Times New Roman" w:hAnsi="Times New Roman"/>
          <w:color w:val="000000"/>
          <w:lang w:eastAsia="pl-PL"/>
        </w:rPr>
        <w:t xml:space="preserve">Zamawiający powiadomi o wynikach postępowania </w:t>
      </w:r>
      <w:r>
        <w:rPr>
          <w:rFonts w:ascii="Times New Roman" w:eastAsia="Times New Roman" w:hAnsi="Times New Roman"/>
          <w:color w:val="000000"/>
          <w:lang w:eastAsia="pl-PL"/>
        </w:rPr>
        <w:t xml:space="preserve">na stronie </w:t>
      </w:r>
      <w:hyperlink r:id="rId8" w:history="1">
        <w:r w:rsidRPr="001479D3">
          <w:rPr>
            <w:rStyle w:val="Hipercze"/>
            <w:rFonts w:ascii="Times New Roman" w:eastAsia="Times New Roman" w:hAnsi="Times New Roman"/>
            <w:lang w:eastAsia="pl-PL"/>
          </w:rPr>
          <w:t>https://bazakonkurencyjnosci.gov.pl/</w:t>
        </w:r>
      </w:hyperlink>
      <w:r>
        <w:rPr>
          <w:rFonts w:ascii="Times New Roman" w:eastAsia="Times New Roman" w:hAnsi="Times New Roman"/>
          <w:color w:val="000000"/>
          <w:lang w:eastAsia="pl-PL"/>
        </w:rPr>
        <w:t>.</w:t>
      </w:r>
    </w:p>
    <w:p w14:paraId="362B6E3A" w14:textId="7F2EE133" w:rsidR="008675C5" w:rsidRPr="008C53C5" w:rsidRDefault="007626EA" w:rsidP="008C53C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Zamawiający powiadomi o w</w:t>
      </w:r>
      <w:r w:rsidR="009178B8">
        <w:rPr>
          <w:rFonts w:ascii="Times New Roman" w:eastAsia="Times New Roman" w:hAnsi="Times New Roman" w:cs="Times New Roman"/>
          <w:color w:val="000000"/>
          <w:lang w:eastAsia="pl-PL"/>
        </w:rPr>
        <w:t>ynikach postępowania wszystkich Wykonawców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, którzy złożyli oferty w ustalonym terminie. </w:t>
      </w:r>
    </w:p>
    <w:p w14:paraId="3B307BD1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0AD2BF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projektu: </w:t>
      </w:r>
    </w:p>
    <w:p w14:paraId="1043D0B7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7B4B555" w14:textId="77777777" w:rsidR="00FF310D" w:rsidRPr="00CF4ACE" w:rsidRDefault="00FF310D" w:rsidP="00FF31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 w:rsidRPr="00CF4ACE">
        <w:rPr>
          <w:rFonts w:ascii="Times New Roman" w:eastAsia="Times New Roman" w:hAnsi="Times New Roman"/>
          <w:color w:val="000000"/>
        </w:rPr>
        <w:t>POIR.01.01.01-00-0454/18</w:t>
      </w:r>
    </w:p>
    <w:p w14:paraId="75F31BBB" w14:textId="77777777" w:rsidR="00E376A8" w:rsidRPr="00B43FC2" w:rsidRDefault="00E376A8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7BC03C" w14:textId="77777777" w:rsidR="008675C5" w:rsidRPr="00B43FC2" w:rsidRDefault="008675C5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sposobie porozumiewania się z Zamawiającym:</w:t>
      </w:r>
    </w:p>
    <w:p w14:paraId="488A7578" w14:textId="77777777" w:rsidR="00B75B13" w:rsidRPr="00B43FC2" w:rsidRDefault="00B75B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229086" w14:textId="77777777" w:rsidR="00505163" w:rsidRPr="00B43FC2" w:rsidRDefault="00505163" w:rsidP="005051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Osobą wyznaczoną do bezpośrednich kontaktów z Oferentami w sprawach formalnych jest: </w:t>
      </w:r>
    </w:p>
    <w:p w14:paraId="450F4171" w14:textId="77777777" w:rsidR="00505163" w:rsidRPr="00B43FC2" w:rsidRDefault="00505163" w:rsidP="00505163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hd w:val="clear" w:color="auto" w:fill="FFFFFF"/>
        </w:rPr>
        <w:t>Barbara Filipczyk</w:t>
      </w:r>
      <w:r w:rsidRPr="008244EE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- tel. </w:t>
      </w:r>
      <w:r w:rsidRPr="008244EE">
        <w:rPr>
          <w:rFonts w:ascii="Times New Roman" w:eastAsia="Times New Roman" w:hAnsi="Times New Roman" w:cs="Times New Roman"/>
          <w:color w:val="000000"/>
          <w:lang w:eastAsia="pl-PL"/>
        </w:rPr>
        <w:t>605 904 721</w:t>
      </w:r>
    </w:p>
    <w:p w14:paraId="754E60F1" w14:textId="77777777" w:rsidR="00505163" w:rsidRDefault="00505163" w:rsidP="005051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Pytania i wątpliwości kierować drogą e-mailową na adres: </w:t>
      </w:r>
      <w:r w:rsidRPr="00E51C1B">
        <w:rPr>
          <w:rFonts w:ascii="Times New Roman" w:hAnsi="Times New Roman" w:cs="Times New Roman"/>
          <w:shd w:val="clear" w:color="auto" w:fill="FFFFFF"/>
        </w:rPr>
        <w:t>zamowienia@ergbierunfolie.pl</w:t>
      </w:r>
    </w:p>
    <w:p w14:paraId="5AE9F609" w14:textId="77777777" w:rsidR="00505163" w:rsidRPr="00B43FC2" w:rsidRDefault="00505163" w:rsidP="005051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Odpowiedzi udzielane będą w tym samym trybie na adres wszystkich Oferentów. </w:t>
      </w:r>
    </w:p>
    <w:p w14:paraId="5BDD2681" w14:textId="663C9026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udzieli odpowiedzi na wszelkie zapytania związane z prowadzonym postępowaniem ofertowym i umieści je na stronie internetowej, bez wskazania źródła zapytania, pod warunkiem, że zapytanie zostanie skierowane i doręczone Zamawiającemu przed upływem wyznaczonego terminu na składanie ofert. </w:t>
      </w:r>
    </w:p>
    <w:p w14:paraId="4E1B1C65" w14:textId="79A1E440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 szczególnie uzasadnionych przypadkach, Zamawiający może przed upływem terminu składania ofert zmienić treść zapytania ofertowego. O każdej takiej zmianie Zamawiający poinformuje nie</w:t>
      </w:r>
      <w:r w:rsidR="00447BF1">
        <w:rPr>
          <w:rFonts w:ascii="Times New Roman" w:eastAsia="Times New Roman" w:hAnsi="Times New Roman" w:cs="Times New Roman"/>
          <w:color w:val="000000"/>
          <w:lang w:eastAsia="pl-PL"/>
        </w:rPr>
        <w:t>zwłocznie na stronie internetowej oraz zawiadomi Wykonawców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, którzy zgłosili swoje zainteresowanie postępowaniem. </w:t>
      </w:r>
    </w:p>
    <w:p w14:paraId="011D405D" w14:textId="0B72B89F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przypadku, gdy zmiana powodować będzie konieczność modyfikacji Oferty, Zamawiający przedłuży termin składania Ofert. W takim przypadku wszelkie prawa i zobowiązania – </w:t>
      </w:r>
      <w:r w:rsidR="00447BF1">
        <w:rPr>
          <w:rFonts w:ascii="Times New Roman" w:eastAsia="Times New Roman" w:hAnsi="Times New Roman" w:cs="Times New Roman"/>
          <w:color w:val="000000"/>
          <w:lang w:eastAsia="pl-PL"/>
        </w:rPr>
        <w:t>Wykonawcy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i Zamawiającego – będą podlegały nowemu terminowi. </w:t>
      </w:r>
    </w:p>
    <w:p w14:paraId="5A3AD1F4" w14:textId="77777777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4CF234" w14:textId="4BFEC47D" w:rsidR="00B75B13" w:rsidRPr="00B43FC2" w:rsidRDefault="00776EDC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Załączniki</w:t>
      </w:r>
      <w:r w:rsidR="008206B7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: </w:t>
      </w:r>
    </w:p>
    <w:p w14:paraId="16F47149" w14:textId="77777777" w:rsidR="008206B7" w:rsidRDefault="008F17BD" w:rsidP="00AD2C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Załącznik nr 1</w:t>
      </w:r>
      <w:r w:rsidR="008206B7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– Formularz Oferty.</w:t>
      </w:r>
    </w:p>
    <w:p w14:paraId="3AAAC06E" w14:textId="77777777" w:rsidR="0083268A" w:rsidRPr="00B43FC2" w:rsidRDefault="0083268A" w:rsidP="008326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– </w:t>
      </w:r>
      <w:r>
        <w:rPr>
          <w:rFonts w:ascii="Times New Roman" w:eastAsia="Times New Roman" w:hAnsi="Times New Roman" w:cs="Times New Roman"/>
          <w:lang w:eastAsia="pl-PL"/>
        </w:rPr>
        <w:t>Zestawienie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oświadczeń Oferenta o spełnianiu warunków do udziału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43FC2">
        <w:rPr>
          <w:rFonts w:ascii="Times New Roman" w:eastAsia="Times New Roman" w:hAnsi="Times New Roman" w:cs="Times New Roman"/>
          <w:lang w:eastAsia="pl-PL"/>
        </w:rPr>
        <w:t>w postępowaniu.</w:t>
      </w:r>
    </w:p>
    <w:p w14:paraId="5D232726" w14:textId="07C4C26F" w:rsidR="00AC081F" w:rsidRDefault="0083268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dotyczące pow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iązań kapitałowych i osobowych.</w:t>
      </w:r>
    </w:p>
    <w:p w14:paraId="3CE950A5" w14:textId="77777777" w:rsidR="00265BA6" w:rsidRPr="00B43FC2" w:rsidRDefault="00265BA6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651428" w14:textId="1FEC6C26" w:rsidR="00565284" w:rsidRDefault="0056528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4F312455" w14:textId="5C216897" w:rsidR="00565284" w:rsidRPr="00565284" w:rsidRDefault="00565284" w:rsidP="00565284">
      <w:pPr>
        <w:suppressAutoHyphens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eastAsia="ar-SA"/>
        </w:rPr>
      </w:pPr>
      <w:r w:rsidRPr="00565284">
        <w:rPr>
          <w:rFonts w:ascii="Times New Roman" w:hAnsi="Times New Roman" w:cs="Times New Roman"/>
          <w:b/>
          <w:bCs/>
          <w:lang w:eastAsia="ar-SA"/>
        </w:rPr>
        <w:lastRenderedPageBreak/>
        <w:t xml:space="preserve">Załącznik nr </w:t>
      </w:r>
      <w:r w:rsidR="00D179CF">
        <w:rPr>
          <w:rFonts w:ascii="Times New Roman" w:hAnsi="Times New Roman" w:cs="Times New Roman"/>
          <w:b/>
          <w:bCs/>
          <w:lang w:eastAsia="ar-SA"/>
        </w:rPr>
        <w:t>1. Formularz oferty</w:t>
      </w:r>
    </w:p>
    <w:p w14:paraId="2B4BAFD1" w14:textId="77777777" w:rsidR="00565284" w:rsidRPr="00565284" w:rsidRDefault="00565284" w:rsidP="00565284">
      <w:pPr>
        <w:pStyle w:val="Nagwek1"/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565284">
        <w:rPr>
          <w:rFonts w:ascii="Times New Roman" w:hAnsi="Times New Roman"/>
          <w:sz w:val="24"/>
          <w:szCs w:val="24"/>
          <w:lang w:val="pl-PL"/>
        </w:rPr>
        <w:t>FORMULARZ OFERTY</w:t>
      </w:r>
    </w:p>
    <w:p w14:paraId="11A49DB9" w14:textId="7B3E9B47" w:rsidR="00565284" w:rsidRPr="0059156C" w:rsidRDefault="00565284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56C">
        <w:rPr>
          <w:rFonts w:ascii="Times New Roman" w:hAnsi="Times New Roman" w:cs="Times New Roman"/>
          <w:b/>
          <w:bCs/>
          <w:sz w:val="20"/>
          <w:szCs w:val="20"/>
        </w:rPr>
        <w:t xml:space="preserve">W odpowiedzi na </w:t>
      </w:r>
      <w:r w:rsidR="003B71E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Zapytanie ofertowe nr </w:t>
      </w:r>
      <w:r w:rsidR="00CE6BF3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8244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/1.1.1/20</w:t>
      </w:r>
      <w:r w:rsidR="0050516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1E29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5C29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 dnia </w:t>
      </w:r>
      <w:r w:rsidR="008A04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24</w:t>
      </w:r>
      <w:r w:rsidR="00A37E56" w:rsidRPr="00A37E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1E29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</w:t>
      </w:r>
      <w:r w:rsidR="00A37E56" w:rsidRPr="00A37E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</w:t>
      </w:r>
      <w:r w:rsidR="0050516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1E29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A37E56" w:rsidRPr="00A37E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r.</w:t>
      </w:r>
      <w:r w:rsidR="00A37E5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7B4842" w:rsidRPr="007B48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którego przedmiotem jest 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dostawa </w:t>
      </w:r>
      <w:bookmarkStart w:id="5" w:name="_Hlk52355993"/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urządze</w:t>
      </w:r>
      <w:r w:rsidR="00505163">
        <w:rPr>
          <w:rFonts w:ascii="Times New Roman" w:eastAsia="Times New Roman" w:hAnsi="Times New Roman" w:cs="Times New Roman"/>
          <w:color w:val="000000"/>
          <w:sz w:val="20"/>
          <w:szCs w:val="20"/>
        </w:rPr>
        <w:t>ń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>Młyn wstępny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Wanna ﬂotacyjna - mycie wstępne (1 szt.), Myjka wysokoobrotowa 1 stopnia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Wanna ﬂotacyjna – mycie zasadnicze (1 szt.), Myjka wysokoobrotowa 2 stopnia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Suszarnia termiczna z systemem suszenia w złożu ﬂuidalnym (1 szt.),</w:t>
      </w:r>
      <w:r w:rsidR="00962C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niezbędn</w:t>
      </w:r>
      <w:r w:rsidR="00505163">
        <w:rPr>
          <w:rFonts w:ascii="Times New Roman" w:eastAsia="Times New Roman" w:hAnsi="Times New Roman" w:cs="Times New Roman"/>
          <w:color w:val="000000"/>
          <w:sz w:val="20"/>
          <w:szCs w:val="20"/>
        </w:rPr>
        <w:t>ych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End w:id="5"/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do realizacji projektu</w:t>
      </w:r>
      <w:r w:rsidR="006B7C0B" w:rsidRPr="006B7C0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FF31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310D" w:rsidRPr="00FF3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„Innowacyjna technologia wytwarzania dwuwarstwowych folii kubełkowych z recyklatu, o znacząco ulepszonych właściwościach fizykochemicznych oraz użytkowych stosowanych w budownictwie mieszkaniowym i inżynieryjnym”</w:t>
      </w:r>
      <w:r w:rsidR="0059156C" w:rsidRPr="00FF3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 w:rsidR="0059156C" w:rsidRPr="00F70DC2">
        <w:rPr>
          <w:rFonts w:ascii="Times New Roman" w:eastAsia="Times New Roman" w:hAnsi="Times New Roman" w:cs="Times New Roman"/>
          <w:sz w:val="20"/>
          <w:szCs w:val="20"/>
        </w:rPr>
        <w:t xml:space="preserve"> realizowanego w ramach Programu Operacyjnego Inteligentny Rozwój na </w:t>
      </w:r>
      <w:r w:rsidR="0059156C" w:rsidRPr="0059156C">
        <w:rPr>
          <w:rFonts w:ascii="Times New Roman" w:eastAsia="Times New Roman" w:hAnsi="Times New Roman" w:cs="Times New Roman"/>
          <w:color w:val="000000"/>
          <w:sz w:val="20"/>
          <w:szCs w:val="20"/>
        </w:rPr>
        <w:t>lata 2014 - 2020, Oś priorytetowa I. Wsparcie prowadzenia prac B+R przez przedsiębiorstwa, Działanie: 1.1 Projekty B+R dla przedsiębiorstw, Poddziałanie: 1.1.1 Badania przemysłowe i prace rozwojowe realizowane przez przedsiębiorstwa</w:t>
      </w:r>
      <w:r w:rsidRPr="005915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9156C">
        <w:rPr>
          <w:rFonts w:ascii="Times New Roman" w:hAnsi="Times New Roman" w:cs="Times New Roman"/>
          <w:b/>
          <w:color w:val="000000"/>
          <w:sz w:val="20"/>
          <w:szCs w:val="20"/>
        </w:rPr>
        <w:t>składamy poniższą ofertę:</w:t>
      </w:r>
      <w:r w:rsidRPr="005915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3438FE8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D179CF">
        <w:rPr>
          <w:rFonts w:ascii="Times New Roman" w:hAnsi="Times New Roman" w:cs="Times New Roman"/>
          <w:b/>
          <w:sz w:val="20"/>
          <w:szCs w:val="20"/>
        </w:rPr>
        <w:t>Dane Oferenta</w:t>
      </w:r>
    </w:p>
    <w:p w14:paraId="01F49EFC" w14:textId="4C21167A" w:rsidR="00565284" w:rsidRPr="00D179CF" w:rsidRDefault="00EC1937" w:rsidP="003F1CD3">
      <w:pPr>
        <w:spacing w:before="100" w:beforeAutospacing="1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</w:t>
      </w:r>
      <w:r w:rsidR="00565284" w:rsidRPr="00D179CF">
        <w:rPr>
          <w:rFonts w:ascii="Times New Roman" w:hAnsi="Times New Roman" w:cs="Times New Roman"/>
          <w:sz w:val="20"/>
          <w:szCs w:val="20"/>
        </w:rPr>
        <w:t>: ………………………………..…………..</w:t>
      </w:r>
    </w:p>
    <w:p w14:paraId="2083EC03" w14:textId="77777777" w:rsidR="00565284" w:rsidRPr="00D179CF" w:rsidRDefault="00565284" w:rsidP="003F1CD3">
      <w:pPr>
        <w:spacing w:before="100" w:beforeAutospacing="1" w:after="0" w:line="360" w:lineRule="auto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sz w:val="20"/>
          <w:szCs w:val="20"/>
        </w:rPr>
        <w:t>Adres: …………………………………………......</w:t>
      </w:r>
    </w:p>
    <w:p w14:paraId="0001E6FE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sz w:val="20"/>
          <w:szCs w:val="20"/>
        </w:rPr>
        <w:t>NIP: ……………………………………………….</w:t>
      </w:r>
    </w:p>
    <w:p w14:paraId="640755B8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Rodzaj podmiotu</w:t>
      </w:r>
      <w:r w:rsidRPr="00D179CF">
        <w:rPr>
          <w:rFonts w:ascii="Times New Roman" w:hAnsi="Times New Roman" w:cs="Times New Roman"/>
          <w:sz w:val="20"/>
          <w:szCs w:val="20"/>
        </w:rPr>
        <w:t>: ……………………………</w:t>
      </w:r>
    </w:p>
    <w:p w14:paraId="08705D93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b/>
          <w:sz w:val="20"/>
          <w:szCs w:val="20"/>
        </w:rPr>
        <w:t>Podmiot spełnia warunek dotyczący zakazu udzielenia zamówień podmiotom powiązanym</w:t>
      </w:r>
      <w:r w:rsidRPr="00D179CF">
        <w:rPr>
          <w:rFonts w:ascii="Times New Roman" w:hAnsi="Times New Roman" w:cs="Times New Roman"/>
          <w:sz w:val="20"/>
          <w:szCs w:val="20"/>
        </w:rPr>
        <w:t xml:space="preserve"> (TAK/NIE): …………………….</w:t>
      </w:r>
    </w:p>
    <w:p w14:paraId="59C276B1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Dane kontaktowe:</w:t>
      </w:r>
    </w:p>
    <w:p w14:paraId="1450372D" w14:textId="77777777" w:rsidR="00565284" w:rsidRPr="00D179CF" w:rsidRDefault="00565284" w:rsidP="003F1CD3">
      <w:pPr>
        <w:spacing w:before="100" w:beforeAutospacing="1"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Imię i nazwisko: ……………………………………….</w:t>
      </w:r>
    </w:p>
    <w:p w14:paraId="646168C6" w14:textId="77777777" w:rsidR="00565284" w:rsidRPr="00D179CF" w:rsidRDefault="00565284" w:rsidP="003F1CD3">
      <w:pPr>
        <w:spacing w:before="100" w:beforeAutospacing="1"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Adres e-mail: …………………………….…………….</w:t>
      </w:r>
    </w:p>
    <w:p w14:paraId="07FD7350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Telefon: ……………………………...…………………</w:t>
      </w:r>
    </w:p>
    <w:p w14:paraId="213D6F73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Data przygotowania oferty</w:t>
      </w:r>
      <w:r w:rsidRPr="00D179CF">
        <w:rPr>
          <w:rFonts w:ascii="Times New Roman" w:hAnsi="Times New Roman" w:cs="Times New Roman"/>
          <w:bCs/>
          <w:sz w:val="20"/>
          <w:szCs w:val="20"/>
        </w:rPr>
        <w:t>: ……………………….</w:t>
      </w:r>
    </w:p>
    <w:p w14:paraId="4CE948C5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Data ważności oferty</w:t>
      </w:r>
      <w:r w:rsidRPr="00D179CF">
        <w:rPr>
          <w:rFonts w:ascii="Times New Roman" w:hAnsi="Times New Roman" w:cs="Times New Roman"/>
          <w:bCs/>
          <w:sz w:val="20"/>
          <w:szCs w:val="20"/>
        </w:rPr>
        <w:t>: 30 dni</w:t>
      </w:r>
      <w:r w:rsidRPr="00D179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688D49" w14:textId="77777777" w:rsidR="00A21D3C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Odniesienie do kryteriów wyboru oferty:</w:t>
      </w:r>
    </w:p>
    <w:p w14:paraId="62259C01" w14:textId="1E6C5133" w:rsidR="00AF70CA" w:rsidRDefault="00B63D1E" w:rsidP="00E7594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1D3C">
        <w:rPr>
          <w:rFonts w:ascii="Times New Roman" w:hAnsi="Times New Roman" w:cs="Times New Roman"/>
          <w:b/>
          <w:bCs/>
          <w:sz w:val="20"/>
          <w:szCs w:val="20"/>
        </w:rPr>
        <w:t>Parametry techniczne oferty:</w:t>
      </w:r>
    </w:p>
    <w:p w14:paraId="3495B617" w14:textId="6FAF4114" w:rsidR="005433A3" w:rsidRDefault="00A21D3C" w:rsidP="00FF1C2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>Opis dokonany przez Oferenta - wartość poszcze</w:t>
      </w:r>
      <w:r w:rsidR="00FF1C25">
        <w:rPr>
          <w:rFonts w:ascii="Times New Roman" w:hAnsi="Times New Roman" w:cs="Times New Roman"/>
          <w:b/>
          <w:bCs/>
          <w:sz w:val="20"/>
          <w:szCs w:val="20"/>
        </w:rPr>
        <w:t>gólnych parametrów technicznych</w:t>
      </w:r>
    </w:p>
    <w:p w14:paraId="31609653" w14:textId="6173C3F2" w:rsidR="00934650" w:rsidRDefault="00934650" w:rsidP="00FF1C2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30F3EE" w14:textId="3E0AC335" w:rsidR="00934650" w:rsidRDefault="00934650" w:rsidP="00FF1C2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EFA89D" w14:textId="77777777" w:rsidR="00934650" w:rsidRDefault="00934650" w:rsidP="00FF1C2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3207"/>
        <w:gridCol w:w="3164"/>
        <w:gridCol w:w="2917"/>
      </w:tblGrid>
      <w:tr w:rsidR="008A047D" w:rsidRPr="00373DE3" w14:paraId="4194413D" w14:textId="3F82240C" w:rsidTr="008A047D">
        <w:trPr>
          <w:trHeight w:val="270"/>
          <w:jc w:val="center"/>
        </w:trPr>
        <w:tc>
          <w:tcPr>
            <w:tcW w:w="3207" w:type="dxa"/>
            <w:vAlign w:val="center"/>
          </w:tcPr>
          <w:p w14:paraId="2861424B" w14:textId="77777777" w:rsidR="008A047D" w:rsidRPr="00373DE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3164" w:type="dxa"/>
            <w:vAlign w:val="center"/>
          </w:tcPr>
          <w:p w14:paraId="3638F177" w14:textId="77777777" w:rsidR="008A047D" w:rsidRPr="00373DE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minimalna</w:t>
            </w:r>
          </w:p>
        </w:tc>
        <w:tc>
          <w:tcPr>
            <w:tcW w:w="2917" w:type="dxa"/>
          </w:tcPr>
          <w:p w14:paraId="7EADB327" w14:textId="50FD058A" w:rsidR="008A047D" w:rsidRPr="00373DE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oferowana przez oferenta</w:t>
            </w:r>
          </w:p>
        </w:tc>
      </w:tr>
      <w:tr w:rsidR="008A047D" w:rsidRPr="00F431C3" w14:paraId="27F98B77" w14:textId="68BED45B" w:rsidTr="00E828A4">
        <w:trPr>
          <w:trHeight w:val="270"/>
          <w:jc w:val="center"/>
        </w:trPr>
        <w:tc>
          <w:tcPr>
            <w:tcW w:w="9288" w:type="dxa"/>
            <w:gridSpan w:val="3"/>
            <w:vAlign w:val="center"/>
          </w:tcPr>
          <w:p w14:paraId="7BE58431" w14:textId="6D7ED7D3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1C3">
              <w:rPr>
                <w:rFonts w:ascii="Times New Roman" w:hAnsi="Times New Roman" w:cs="Times New Roman"/>
                <w:b/>
                <w:bCs/>
              </w:rPr>
              <w:t>Zamówienie częściowe nr 1: Młyn wstępny (2 szt.)</w:t>
            </w:r>
          </w:p>
        </w:tc>
      </w:tr>
      <w:tr w:rsidR="008A047D" w:rsidRPr="00F431C3" w14:paraId="360DA5FF" w14:textId="2F0D438A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2B681618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Sito / wymiary</w:t>
            </w:r>
          </w:p>
        </w:tc>
        <w:tc>
          <w:tcPr>
            <w:tcW w:w="3164" w:type="dxa"/>
            <w:vAlign w:val="center"/>
          </w:tcPr>
          <w:p w14:paraId="53246398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 KASETA / fi 50 mm</w:t>
            </w:r>
          </w:p>
        </w:tc>
        <w:tc>
          <w:tcPr>
            <w:tcW w:w="2917" w:type="dxa"/>
          </w:tcPr>
          <w:p w14:paraId="2AE4C2CD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710C319B" w14:textId="2511F8C2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44A5F111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Wydajność</w:t>
            </w:r>
          </w:p>
        </w:tc>
        <w:tc>
          <w:tcPr>
            <w:tcW w:w="3164" w:type="dxa"/>
            <w:vAlign w:val="center"/>
          </w:tcPr>
          <w:p w14:paraId="2D1DF351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Min. 1500 kg/h</w:t>
            </w:r>
          </w:p>
        </w:tc>
        <w:tc>
          <w:tcPr>
            <w:tcW w:w="2917" w:type="dxa"/>
          </w:tcPr>
          <w:p w14:paraId="3D80EC7D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5F948E62" w14:textId="15FD523A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7BD7F693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 xml:space="preserve">Ilość noży </w:t>
            </w:r>
          </w:p>
        </w:tc>
        <w:tc>
          <w:tcPr>
            <w:tcW w:w="3164" w:type="dxa"/>
            <w:vAlign w:val="center"/>
          </w:tcPr>
          <w:p w14:paraId="271B5B91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55</w:t>
            </w:r>
          </w:p>
        </w:tc>
        <w:tc>
          <w:tcPr>
            <w:tcW w:w="2917" w:type="dxa"/>
          </w:tcPr>
          <w:p w14:paraId="3248343E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278F3400" w14:textId="1708F8B5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61273518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Wymiary noży</w:t>
            </w:r>
          </w:p>
        </w:tc>
        <w:tc>
          <w:tcPr>
            <w:tcW w:w="3164" w:type="dxa"/>
            <w:vAlign w:val="center"/>
          </w:tcPr>
          <w:p w14:paraId="382CBE5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60 x 60 mm</w:t>
            </w:r>
          </w:p>
        </w:tc>
        <w:tc>
          <w:tcPr>
            <w:tcW w:w="2917" w:type="dxa"/>
          </w:tcPr>
          <w:p w14:paraId="4E39E47C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54EA9494" w14:textId="1DFF53BF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3BCAAB68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Ilość przeciwnoży</w:t>
            </w:r>
          </w:p>
        </w:tc>
        <w:tc>
          <w:tcPr>
            <w:tcW w:w="3164" w:type="dxa"/>
            <w:vAlign w:val="center"/>
          </w:tcPr>
          <w:p w14:paraId="691E9297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3</w:t>
            </w:r>
          </w:p>
        </w:tc>
        <w:tc>
          <w:tcPr>
            <w:tcW w:w="2917" w:type="dxa"/>
          </w:tcPr>
          <w:p w14:paraId="673C930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28554E11" w14:textId="19E1B982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4652D6EB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Średnica rotora</w:t>
            </w:r>
          </w:p>
        </w:tc>
        <w:tc>
          <w:tcPr>
            <w:tcW w:w="3164" w:type="dxa"/>
            <w:vAlign w:val="center"/>
          </w:tcPr>
          <w:p w14:paraId="730BD773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480 mm</w:t>
            </w:r>
          </w:p>
        </w:tc>
        <w:tc>
          <w:tcPr>
            <w:tcW w:w="2917" w:type="dxa"/>
          </w:tcPr>
          <w:p w14:paraId="03965FA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3833BE86" w14:textId="3AE0890C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6BA09C3E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Dł. robocza rotora</w:t>
            </w:r>
          </w:p>
        </w:tc>
        <w:tc>
          <w:tcPr>
            <w:tcW w:w="3164" w:type="dxa"/>
            <w:vAlign w:val="center"/>
          </w:tcPr>
          <w:p w14:paraId="0B96EDF6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nie mniej niż 1200 mm</w:t>
            </w:r>
          </w:p>
        </w:tc>
        <w:tc>
          <w:tcPr>
            <w:tcW w:w="2917" w:type="dxa"/>
          </w:tcPr>
          <w:p w14:paraId="52F6631B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772EC4C8" w14:textId="5144E32A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3420F173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Moc silnika</w:t>
            </w:r>
          </w:p>
        </w:tc>
        <w:tc>
          <w:tcPr>
            <w:tcW w:w="3164" w:type="dxa"/>
            <w:vAlign w:val="center"/>
          </w:tcPr>
          <w:p w14:paraId="6EDB894A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min. 90 kW</w:t>
            </w:r>
          </w:p>
        </w:tc>
        <w:tc>
          <w:tcPr>
            <w:tcW w:w="2917" w:type="dxa"/>
          </w:tcPr>
          <w:p w14:paraId="5ACBB2B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327828D7" w14:textId="539455B2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584011E2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Zasilanie</w:t>
            </w:r>
          </w:p>
        </w:tc>
        <w:tc>
          <w:tcPr>
            <w:tcW w:w="3164" w:type="dxa"/>
            <w:vAlign w:val="center"/>
          </w:tcPr>
          <w:p w14:paraId="2CFAF43A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400/50 V/Hz</w:t>
            </w:r>
          </w:p>
        </w:tc>
        <w:tc>
          <w:tcPr>
            <w:tcW w:w="2917" w:type="dxa"/>
          </w:tcPr>
          <w:p w14:paraId="7CA87C7B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4211CDBA" w14:textId="66BC6D52" w:rsidTr="008A047D">
        <w:trPr>
          <w:trHeight w:val="336"/>
          <w:jc w:val="center"/>
        </w:trPr>
        <w:tc>
          <w:tcPr>
            <w:tcW w:w="3207" w:type="dxa"/>
          </w:tcPr>
          <w:p w14:paraId="46C39CCB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5108C0">
              <w:rPr>
                <w:rFonts w:ascii="Times New Roman" w:hAnsi="Times New Roman" w:cs="Times New Roman"/>
                <w:bCs/>
              </w:rPr>
              <w:t xml:space="preserve">Zabezpieczenie rotora poprzez jego pełne napawanie </w:t>
            </w:r>
          </w:p>
        </w:tc>
        <w:tc>
          <w:tcPr>
            <w:tcW w:w="3164" w:type="dxa"/>
          </w:tcPr>
          <w:p w14:paraId="5962E5AC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08C0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65BADFB1" w14:textId="77777777" w:rsidR="008A047D" w:rsidRPr="005108C0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5929207D" w14:textId="4D2481A3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400E3508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Agregat hydrauliczny nacisku</w:t>
            </w:r>
          </w:p>
        </w:tc>
        <w:tc>
          <w:tcPr>
            <w:tcW w:w="3164" w:type="dxa"/>
            <w:vAlign w:val="center"/>
          </w:tcPr>
          <w:p w14:paraId="7C155349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0C8E191E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69DEE1EF" w14:textId="426651A4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19D036C0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Klapa awaryjno- rewizyjna</w:t>
            </w:r>
          </w:p>
        </w:tc>
        <w:tc>
          <w:tcPr>
            <w:tcW w:w="3164" w:type="dxa"/>
            <w:vAlign w:val="center"/>
          </w:tcPr>
          <w:p w14:paraId="63D12755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6A56CDD4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F431C3" w14:paraId="43B57B62" w14:textId="1F232246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268E89E8" w14:textId="77777777" w:rsidR="008A047D" w:rsidRPr="00F431C3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Płynna regulacja obrotów rotora</w:t>
            </w:r>
          </w:p>
        </w:tc>
        <w:tc>
          <w:tcPr>
            <w:tcW w:w="3164" w:type="dxa"/>
            <w:vAlign w:val="center"/>
          </w:tcPr>
          <w:p w14:paraId="454D5B54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31C3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21E68C42" w14:textId="77777777" w:rsidR="008A047D" w:rsidRPr="00F431C3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14:paraId="016C35A3" w14:textId="249F75A1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244B3E96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 w:rsidRPr="00272F54">
              <w:rPr>
                <w:rFonts w:ascii="Times New Roman" w:hAnsi="Times New Roman" w:cs="Times New Roman"/>
                <w:bCs/>
              </w:rPr>
              <w:t>Szafa sterownicza</w:t>
            </w:r>
          </w:p>
        </w:tc>
        <w:tc>
          <w:tcPr>
            <w:tcW w:w="3164" w:type="dxa"/>
            <w:vAlign w:val="center"/>
          </w:tcPr>
          <w:p w14:paraId="75ACCE1D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14705711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14:paraId="61481556" w14:textId="34C8D5C8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2F524E83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Przygotowanie rotora pod chłodzenie </w:t>
            </w:r>
          </w:p>
        </w:tc>
        <w:tc>
          <w:tcPr>
            <w:tcW w:w="3164" w:type="dxa"/>
            <w:vAlign w:val="center"/>
          </w:tcPr>
          <w:p w14:paraId="039AB616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917" w:type="dxa"/>
          </w:tcPr>
          <w:p w14:paraId="17BE32C0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:rsidRPr="007D1089" w14:paraId="57AA2102" w14:textId="76ADA219" w:rsidTr="008A047D">
        <w:trPr>
          <w:trHeight w:val="336"/>
          <w:jc w:val="center"/>
        </w:trPr>
        <w:tc>
          <w:tcPr>
            <w:tcW w:w="3207" w:type="dxa"/>
            <w:vAlign w:val="center"/>
          </w:tcPr>
          <w:p w14:paraId="2567744D" w14:textId="77777777" w:rsidR="008A047D" w:rsidRPr="00272F54" w:rsidRDefault="008A047D" w:rsidP="00E828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Gwarancja</w:t>
            </w:r>
          </w:p>
        </w:tc>
        <w:tc>
          <w:tcPr>
            <w:tcW w:w="3164" w:type="dxa"/>
            <w:vAlign w:val="center"/>
          </w:tcPr>
          <w:p w14:paraId="0CE566EC" w14:textId="77777777" w:rsidR="008A047D" w:rsidRPr="007D1089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Min. 12 miesięcy</w:t>
            </w:r>
          </w:p>
        </w:tc>
        <w:tc>
          <w:tcPr>
            <w:tcW w:w="2917" w:type="dxa"/>
          </w:tcPr>
          <w:p w14:paraId="7E309BAE" w14:textId="77777777" w:rsidR="008A047D" w:rsidRDefault="008A047D" w:rsidP="00E828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47D" w14:paraId="7155D9A5" w14:textId="29D15321" w:rsidTr="00E828A4">
        <w:trPr>
          <w:trHeight w:val="280"/>
          <w:jc w:val="center"/>
        </w:trPr>
        <w:tc>
          <w:tcPr>
            <w:tcW w:w="9288" w:type="dxa"/>
            <w:gridSpan w:val="3"/>
            <w:vAlign w:val="center"/>
          </w:tcPr>
          <w:p w14:paraId="5E6EE8A3" w14:textId="3480EF8B" w:rsidR="008A047D" w:rsidRPr="00DC1888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2: Wanna flotacyjna – mycie wstępne (1 szt.)</w:t>
            </w:r>
          </w:p>
        </w:tc>
      </w:tr>
      <w:tr w:rsidR="008A047D" w14:paraId="2B10C7C1" w14:textId="5FDF9246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58B8C86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3164" w:type="dxa"/>
            <w:vAlign w:val="center"/>
          </w:tcPr>
          <w:p w14:paraId="559AB4A3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7D1089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1500 kg</w:t>
            </w:r>
            <w:r w:rsidRPr="007D1089">
              <w:rPr>
                <w:rFonts w:ascii="Times New Roman" w:hAnsi="Times New Roman" w:cs="Times New Roman"/>
              </w:rPr>
              <w:t>/1h</w:t>
            </w:r>
          </w:p>
        </w:tc>
        <w:tc>
          <w:tcPr>
            <w:tcW w:w="2917" w:type="dxa"/>
          </w:tcPr>
          <w:p w14:paraId="1EFB7833" w14:textId="77777777" w:rsidR="008A047D" w:rsidRPr="007D1089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46D98088" w14:textId="303EFE2A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3DCBF83A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zainstalowana</w:t>
            </w:r>
          </w:p>
        </w:tc>
        <w:tc>
          <w:tcPr>
            <w:tcW w:w="3164" w:type="dxa"/>
            <w:vAlign w:val="center"/>
          </w:tcPr>
          <w:p w14:paraId="54FE9CFD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więcej niż 22 kW</w:t>
            </w:r>
          </w:p>
        </w:tc>
        <w:tc>
          <w:tcPr>
            <w:tcW w:w="2917" w:type="dxa"/>
          </w:tcPr>
          <w:p w14:paraId="7BA96F97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6A678A" w14:paraId="15C097C6" w14:textId="2E2AE7F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2124CD74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Zużycie</w:t>
            </w:r>
            <w:r w:rsidRPr="00ED7516">
              <w:rPr>
                <w:rFonts w:ascii="Times New Roman" w:hAnsi="Times New Roman" w:cs="Times New Roman"/>
              </w:rPr>
              <w:t xml:space="preserve"> wody</w:t>
            </w:r>
          </w:p>
        </w:tc>
        <w:tc>
          <w:tcPr>
            <w:tcW w:w="3164" w:type="dxa"/>
            <w:vAlign w:val="center"/>
          </w:tcPr>
          <w:p w14:paraId="1BEAB223" w14:textId="77777777" w:rsidR="008A047D" w:rsidRPr="006A678A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30</w:t>
            </w:r>
            <w:r w:rsidRPr="00ED7516">
              <w:rPr>
                <w:rFonts w:ascii="Times New Roman" w:hAnsi="Times New Roman" w:cs="Times New Roman"/>
              </w:rPr>
              <w:t xml:space="preserve"> m</w:t>
            </w:r>
            <w:r w:rsidRPr="00B948D3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7516">
              <w:rPr>
                <w:rFonts w:ascii="Times New Roman" w:hAnsi="Times New Roman" w:cs="Times New Roman"/>
              </w:rPr>
              <w:t>/h</w:t>
            </w:r>
          </w:p>
        </w:tc>
        <w:tc>
          <w:tcPr>
            <w:tcW w:w="2917" w:type="dxa"/>
          </w:tcPr>
          <w:p w14:paraId="3F12EA18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6A678A" w14:paraId="02C31499" w14:textId="53AB66F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88B3D1B" w14:textId="77777777" w:rsidR="008A047D" w:rsidRPr="000C42AE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Zasilanie </w:t>
            </w:r>
          </w:p>
        </w:tc>
        <w:tc>
          <w:tcPr>
            <w:tcW w:w="3164" w:type="dxa"/>
            <w:vAlign w:val="center"/>
          </w:tcPr>
          <w:p w14:paraId="30B3F4CC" w14:textId="77777777" w:rsidR="008A047D" w:rsidRPr="006A678A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ED7516">
              <w:rPr>
                <w:rFonts w:ascii="Times New Roman" w:hAnsi="Times New Roman" w:cs="Times New Roman"/>
              </w:rPr>
              <w:t>400/50 V/Hz</w:t>
            </w:r>
          </w:p>
        </w:tc>
        <w:tc>
          <w:tcPr>
            <w:tcW w:w="2917" w:type="dxa"/>
          </w:tcPr>
          <w:p w14:paraId="719B1B07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1E36E6EC" w14:textId="6668C5F0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0F9E6EF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</w:p>
        </w:tc>
        <w:tc>
          <w:tcPr>
            <w:tcW w:w="3164" w:type="dxa"/>
            <w:vAlign w:val="center"/>
          </w:tcPr>
          <w:p w14:paraId="5E1D1EE4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 nierdzewna</w:t>
            </w:r>
          </w:p>
        </w:tc>
        <w:tc>
          <w:tcPr>
            <w:tcW w:w="2917" w:type="dxa"/>
          </w:tcPr>
          <w:p w14:paraId="5C7E85B1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7D1089" w14:paraId="7D075D99" w14:textId="7CDBBAA7" w:rsidTr="00E828A4">
        <w:trPr>
          <w:trHeight w:val="280"/>
          <w:jc w:val="center"/>
        </w:trPr>
        <w:tc>
          <w:tcPr>
            <w:tcW w:w="9288" w:type="dxa"/>
            <w:gridSpan w:val="3"/>
            <w:vAlign w:val="center"/>
          </w:tcPr>
          <w:p w14:paraId="14949354" w14:textId="637ED3ED" w:rsidR="008A047D" w:rsidRPr="007D1089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089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amówienie częściowe nr 3: Myjka wysokoobrotowa 1 stopnia (1 szt.)</w:t>
            </w:r>
          </w:p>
        </w:tc>
      </w:tr>
      <w:tr w:rsidR="008A047D" w14:paraId="71CF77BB" w14:textId="22E4BE55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E9EBECE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</w:t>
            </w:r>
          </w:p>
        </w:tc>
        <w:tc>
          <w:tcPr>
            <w:tcW w:w="3164" w:type="dxa"/>
            <w:vAlign w:val="center"/>
          </w:tcPr>
          <w:p w14:paraId="4B0AA101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HDPE</w:t>
            </w:r>
          </w:p>
        </w:tc>
        <w:tc>
          <w:tcPr>
            <w:tcW w:w="2917" w:type="dxa"/>
          </w:tcPr>
          <w:p w14:paraId="3C667AED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ED7516" w14:paraId="5A274EAF" w14:textId="4286AAD7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3F312F01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Wydajność </w:t>
            </w:r>
          </w:p>
        </w:tc>
        <w:tc>
          <w:tcPr>
            <w:tcW w:w="3164" w:type="dxa"/>
            <w:vAlign w:val="center"/>
          </w:tcPr>
          <w:p w14:paraId="5CE50CC2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28774A">
              <w:rPr>
                <w:rFonts w:ascii="Times New Roman" w:hAnsi="Times New Roman" w:cs="Times New Roman"/>
              </w:rPr>
              <w:t>Min. 1500 kg/h</w:t>
            </w:r>
          </w:p>
        </w:tc>
        <w:tc>
          <w:tcPr>
            <w:tcW w:w="2917" w:type="dxa"/>
          </w:tcPr>
          <w:p w14:paraId="4354E4A7" w14:textId="77777777" w:rsidR="008A047D" w:rsidRPr="0028774A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ED7516" w14:paraId="488A8E6B" w14:textId="2AD4BFB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3102721B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zainstalowania</w:t>
            </w:r>
          </w:p>
        </w:tc>
        <w:tc>
          <w:tcPr>
            <w:tcW w:w="3164" w:type="dxa"/>
            <w:vAlign w:val="center"/>
          </w:tcPr>
          <w:p w14:paraId="45E04A2E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60 kW</w:t>
            </w:r>
          </w:p>
        </w:tc>
        <w:tc>
          <w:tcPr>
            <w:tcW w:w="2917" w:type="dxa"/>
          </w:tcPr>
          <w:p w14:paraId="3ECCDD8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6063B548" w14:textId="545A4C8B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6867232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rotora</w:t>
            </w:r>
          </w:p>
        </w:tc>
        <w:tc>
          <w:tcPr>
            <w:tcW w:w="3164" w:type="dxa"/>
            <w:vAlign w:val="center"/>
          </w:tcPr>
          <w:p w14:paraId="6ED79B0A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750 mm</w:t>
            </w:r>
          </w:p>
        </w:tc>
        <w:tc>
          <w:tcPr>
            <w:tcW w:w="2917" w:type="dxa"/>
          </w:tcPr>
          <w:p w14:paraId="2737508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2BFF7492" w14:textId="101A2C2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6C2E85A9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rotora</w:t>
            </w:r>
          </w:p>
        </w:tc>
        <w:tc>
          <w:tcPr>
            <w:tcW w:w="3164" w:type="dxa"/>
            <w:vAlign w:val="center"/>
          </w:tcPr>
          <w:p w14:paraId="4FCAA3EC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800 obr./min</w:t>
            </w:r>
          </w:p>
        </w:tc>
        <w:tc>
          <w:tcPr>
            <w:tcW w:w="2917" w:type="dxa"/>
          </w:tcPr>
          <w:p w14:paraId="571DBD52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8E473D" w14:paraId="4F8F4CB2" w14:textId="2AF4E01C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227C4BB" w14:textId="77777777" w:rsidR="008A047D" w:rsidRPr="008E473D" w:rsidRDefault="008A047D" w:rsidP="00E828A4">
            <w:pPr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Prędkość przesuwu materiału w kasecie sitowej</w:t>
            </w:r>
          </w:p>
        </w:tc>
        <w:tc>
          <w:tcPr>
            <w:tcW w:w="3164" w:type="dxa"/>
            <w:vAlign w:val="center"/>
          </w:tcPr>
          <w:p w14:paraId="4AB2FC8B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Nie mniej niż 30m/s</w:t>
            </w:r>
          </w:p>
        </w:tc>
        <w:tc>
          <w:tcPr>
            <w:tcW w:w="2917" w:type="dxa"/>
          </w:tcPr>
          <w:p w14:paraId="0F466C8A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4CE84D64" w14:textId="1BBE9FDC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477E1E3B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Modułowa konstrukcja kasety sitowej</w:t>
            </w:r>
          </w:p>
        </w:tc>
        <w:tc>
          <w:tcPr>
            <w:tcW w:w="3164" w:type="dxa"/>
            <w:vAlign w:val="center"/>
          </w:tcPr>
          <w:p w14:paraId="4C5AA7E8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7B07777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4461BCC3" w14:textId="687EE113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6EDD491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Długość </w:t>
            </w:r>
          </w:p>
        </w:tc>
        <w:tc>
          <w:tcPr>
            <w:tcW w:w="3164" w:type="dxa"/>
            <w:vAlign w:val="center"/>
          </w:tcPr>
          <w:p w14:paraId="6D006CFB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4300 mm</w:t>
            </w:r>
          </w:p>
        </w:tc>
        <w:tc>
          <w:tcPr>
            <w:tcW w:w="2917" w:type="dxa"/>
          </w:tcPr>
          <w:p w14:paraId="668D95C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56F4303E" w14:textId="60B8DBFF" w:rsidTr="00E828A4">
        <w:trPr>
          <w:trHeight w:val="280"/>
          <w:jc w:val="center"/>
        </w:trPr>
        <w:tc>
          <w:tcPr>
            <w:tcW w:w="9288" w:type="dxa"/>
            <w:gridSpan w:val="3"/>
            <w:vAlign w:val="center"/>
          </w:tcPr>
          <w:p w14:paraId="2EDCAF83" w14:textId="14882BEF" w:rsidR="008A047D" w:rsidRPr="00DC1888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4: Wanna flotacyjna – mycie zasadnicze (1 szt.)</w:t>
            </w:r>
          </w:p>
        </w:tc>
      </w:tr>
      <w:tr w:rsidR="008A047D" w14:paraId="69E9EAEA" w14:textId="63460151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70EB8EF7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3164" w:type="dxa"/>
            <w:vAlign w:val="center"/>
          </w:tcPr>
          <w:p w14:paraId="17D88EC5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1200 kg/h</w:t>
            </w:r>
          </w:p>
        </w:tc>
        <w:tc>
          <w:tcPr>
            <w:tcW w:w="2917" w:type="dxa"/>
          </w:tcPr>
          <w:p w14:paraId="0FAD5A45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06746A3F" w14:textId="086CB461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4DE5FA8F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 w:rsidRPr="008E4E06">
              <w:rPr>
                <w:rFonts w:ascii="Times New Roman" w:hAnsi="Times New Roman" w:cs="Times New Roman"/>
              </w:rPr>
              <w:t>Moc zainstalowana</w:t>
            </w:r>
          </w:p>
        </w:tc>
        <w:tc>
          <w:tcPr>
            <w:tcW w:w="3164" w:type="dxa"/>
            <w:vAlign w:val="center"/>
          </w:tcPr>
          <w:p w14:paraId="0ACA1AD7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więcej niż 10 kW</w:t>
            </w:r>
          </w:p>
        </w:tc>
        <w:tc>
          <w:tcPr>
            <w:tcW w:w="2917" w:type="dxa"/>
          </w:tcPr>
          <w:p w14:paraId="4D50A044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2ABF69C8" w14:textId="29211EEE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3B1CB8F2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Zużycie wody</w:t>
            </w:r>
          </w:p>
        </w:tc>
        <w:tc>
          <w:tcPr>
            <w:tcW w:w="3164" w:type="dxa"/>
            <w:vAlign w:val="center"/>
          </w:tcPr>
          <w:p w14:paraId="57EFEF62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Max. 12 </w:t>
            </w:r>
            <w:r w:rsidRPr="00ED7516">
              <w:rPr>
                <w:rFonts w:ascii="Times New Roman" w:hAnsi="Times New Roman" w:cs="Times New Roman"/>
              </w:rPr>
              <w:t>m</w:t>
            </w:r>
            <w:r w:rsidRPr="00B948D3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7516">
              <w:rPr>
                <w:rFonts w:ascii="Times New Roman" w:hAnsi="Times New Roman" w:cs="Times New Roman"/>
              </w:rPr>
              <w:t>/h</w:t>
            </w:r>
          </w:p>
        </w:tc>
        <w:tc>
          <w:tcPr>
            <w:tcW w:w="2917" w:type="dxa"/>
          </w:tcPr>
          <w:p w14:paraId="76AC5C3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745515E6" w14:textId="4D5A75F5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C49D5B5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</w:p>
        </w:tc>
        <w:tc>
          <w:tcPr>
            <w:tcW w:w="3164" w:type="dxa"/>
            <w:vAlign w:val="center"/>
          </w:tcPr>
          <w:p w14:paraId="07982F23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 nierdzewna</w:t>
            </w:r>
          </w:p>
        </w:tc>
        <w:tc>
          <w:tcPr>
            <w:tcW w:w="2917" w:type="dxa"/>
          </w:tcPr>
          <w:p w14:paraId="226C190A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273" w14:paraId="55500B0A" w14:textId="280950BA" w:rsidTr="00E828A4">
        <w:trPr>
          <w:trHeight w:val="280"/>
          <w:jc w:val="center"/>
        </w:trPr>
        <w:tc>
          <w:tcPr>
            <w:tcW w:w="9288" w:type="dxa"/>
            <w:gridSpan w:val="3"/>
            <w:vAlign w:val="center"/>
          </w:tcPr>
          <w:p w14:paraId="086ABCFA" w14:textId="0CADB6B6" w:rsidR="00DE0273" w:rsidRPr="00DC1888" w:rsidRDefault="00DE0273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88">
              <w:rPr>
                <w:rFonts w:ascii="Times New Roman" w:hAnsi="Times New Roman" w:cs="Times New Roman"/>
                <w:b/>
              </w:rPr>
              <w:t xml:space="preserve">Zamówienie częściowe nr </w:t>
            </w:r>
            <w:r>
              <w:rPr>
                <w:rFonts w:ascii="Times New Roman" w:hAnsi="Times New Roman" w:cs="Times New Roman"/>
                <w:b/>
              </w:rPr>
              <w:t>5: Myjka wysokoobrotowa 2 stopnia (1 szt.)</w:t>
            </w:r>
          </w:p>
        </w:tc>
      </w:tr>
      <w:tr w:rsidR="008A047D" w14:paraId="7AD6C198" w14:textId="01E0684A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7AC45AB7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Wydajność</w:t>
            </w:r>
          </w:p>
        </w:tc>
        <w:tc>
          <w:tcPr>
            <w:tcW w:w="3164" w:type="dxa"/>
            <w:vAlign w:val="center"/>
          </w:tcPr>
          <w:p w14:paraId="59D927BF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1200 kg/h</w:t>
            </w:r>
          </w:p>
        </w:tc>
        <w:tc>
          <w:tcPr>
            <w:tcW w:w="2917" w:type="dxa"/>
          </w:tcPr>
          <w:p w14:paraId="190D8B78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0D5A4FF6" w14:textId="37AC30F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BCDE40D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materiału wejściowego</w:t>
            </w:r>
          </w:p>
        </w:tc>
        <w:tc>
          <w:tcPr>
            <w:tcW w:w="3164" w:type="dxa"/>
            <w:vAlign w:val="center"/>
          </w:tcPr>
          <w:p w14:paraId="44B275B4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HDPE</w:t>
            </w:r>
          </w:p>
        </w:tc>
        <w:tc>
          <w:tcPr>
            <w:tcW w:w="2917" w:type="dxa"/>
          </w:tcPr>
          <w:p w14:paraId="63E06C2B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ED7516" w14:paraId="1F621D32" w14:textId="33A29D0A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5CBA547A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zainstalowania</w:t>
            </w:r>
          </w:p>
        </w:tc>
        <w:tc>
          <w:tcPr>
            <w:tcW w:w="3164" w:type="dxa"/>
            <w:vAlign w:val="center"/>
          </w:tcPr>
          <w:p w14:paraId="7347AA6D" w14:textId="77777777" w:rsidR="008A047D" w:rsidRPr="00ED7516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100 kW</w:t>
            </w:r>
          </w:p>
        </w:tc>
        <w:tc>
          <w:tcPr>
            <w:tcW w:w="2917" w:type="dxa"/>
          </w:tcPr>
          <w:p w14:paraId="006F664C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2B63D318" w14:textId="4CB42708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206DBE9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rotora</w:t>
            </w:r>
          </w:p>
        </w:tc>
        <w:tc>
          <w:tcPr>
            <w:tcW w:w="3164" w:type="dxa"/>
            <w:vAlign w:val="center"/>
          </w:tcPr>
          <w:p w14:paraId="2C2F3DD5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1200 mm</w:t>
            </w:r>
          </w:p>
        </w:tc>
        <w:tc>
          <w:tcPr>
            <w:tcW w:w="2917" w:type="dxa"/>
          </w:tcPr>
          <w:p w14:paraId="364A4B4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0F7B394C" w14:textId="5B37B5C4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2FA61AD5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rotora</w:t>
            </w:r>
          </w:p>
        </w:tc>
        <w:tc>
          <w:tcPr>
            <w:tcW w:w="3164" w:type="dxa"/>
            <w:vAlign w:val="center"/>
          </w:tcPr>
          <w:p w14:paraId="1260326D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950 obr./min</w:t>
            </w:r>
          </w:p>
        </w:tc>
        <w:tc>
          <w:tcPr>
            <w:tcW w:w="2917" w:type="dxa"/>
          </w:tcPr>
          <w:p w14:paraId="03451685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8E473D" w14:paraId="71E313CC" w14:textId="0C7D9887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551C6D8" w14:textId="77777777" w:rsidR="008A047D" w:rsidRPr="008E473D" w:rsidRDefault="008A047D" w:rsidP="00E828A4">
            <w:pPr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Prędkość przesuwu materiału w kasecie sitowej</w:t>
            </w:r>
          </w:p>
        </w:tc>
        <w:tc>
          <w:tcPr>
            <w:tcW w:w="3164" w:type="dxa"/>
            <w:vAlign w:val="center"/>
          </w:tcPr>
          <w:p w14:paraId="2D4602B8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 w:rsidRPr="008E473D">
              <w:rPr>
                <w:rFonts w:ascii="Times New Roman" w:hAnsi="Times New Roman" w:cs="Times New Roman"/>
              </w:rPr>
              <w:t>Nie mniej niż 6</w:t>
            </w:r>
            <w:r>
              <w:rPr>
                <w:rFonts w:ascii="Times New Roman" w:hAnsi="Times New Roman" w:cs="Times New Roman"/>
              </w:rPr>
              <w:t>0</w:t>
            </w:r>
            <w:r w:rsidRPr="008E473D">
              <w:rPr>
                <w:rFonts w:ascii="Times New Roman" w:hAnsi="Times New Roman" w:cs="Times New Roman"/>
              </w:rPr>
              <w:t xml:space="preserve"> m/s</w:t>
            </w:r>
          </w:p>
        </w:tc>
        <w:tc>
          <w:tcPr>
            <w:tcW w:w="2917" w:type="dxa"/>
          </w:tcPr>
          <w:p w14:paraId="49512CF7" w14:textId="77777777" w:rsidR="008A047D" w:rsidRPr="008E473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5CF981A9" w14:textId="4A36D9DC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2F7B79D6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Ślimak odprowadzający zanieczyszczenia</w:t>
            </w:r>
          </w:p>
        </w:tc>
        <w:tc>
          <w:tcPr>
            <w:tcW w:w="3164" w:type="dxa"/>
            <w:vAlign w:val="center"/>
          </w:tcPr>
          <w:p w14:paraId="2EFDE2FB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3550AB2F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4C2F8726" w14:textId="72C3F0E1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6AF01F5C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Automatyczny zgarniacz kasety sitowej</w:t>
            </w:r>
          </w:p>
        </w:tc>
        <w:tc>
          <w:tcPr>
            <w:tcW w:w="3164" w:type="dxa"/>
            <w:vAlign w:val="center"/>
          </w:tcPr>
          <w:p w14:paraId="18F00D0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61FCDA87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1687322C" w14:textId="3C58515F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5660A7F3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Modułowa konstrukcja kasety sitowej</w:t>
            </w:r>
          </w:p>
        </w:tc>
        <w:tc>
          <w:tcPr>
            <w:tcW w:w="3164" w:type="dxa"/>
            <w:vAlign w:val="center"/>
          </w:tcPr>
          <w:p w14:paraId="55180BBD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23368BAB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:rsidRPr="005A7179" w14:paraId="1C0E04A5" w14:textId="7E98F702" w:rsidTr="00E828A4">
        <w:trPr>
          <w:trHeight w:val="280"/>
          <w:jc w:val="center"/>
        </w:trPr>
        <w:tc>
          <w:tcPr>
            <w:tcW w:w="9288" w:type="dxa"/>
            <w:gridSpan w:val="3"/>
            <w:vAlign w:val="center"/>
          </w:tcPr>
          <w:p w14:paraId="4D490A67" w14:textId="475C0BF5" w:rsidR="008A047D" w:rsidRDefault="008A047D" w:rsidP="00E8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Zamówienie częściowe nr 6: Suszarnia termiczna z systemem suszenia w złożu fluidalnym (1 szt.)</w:t>
            </w:r>
          </w:p>
        </w:tc>
      </w:tr>
      <w:tr w:rsidR="008A047D" w14:paraId="38FE7D2E" w14:textId="0620E2DE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60D4F725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</w:t>
            </w:r>
          </w:p>
        </w:tc>
        <w:tc>
          <w:tcPr>
            <w:tcW w:w="3164" w:type="dxa"/>
            <w:vAlign w:val="center"/>
          </w:tcPr>
          <w:p w14:paraId="651A3209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1000 kg/h</w:t>
            </w:r>
          </w:p>
        </w:tc>
        <w:tc>
          <w:tcPr>
            <w:tcW w:w="2917" w:type="dxa"/>
          </w:tcPr>
          <w:p w14:paraId="36AC2322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3D8D03EE" w14:textId="04CCA9F2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1615157F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Generator powietrza / moc</w:t>
            </w:r>
          </w:p>
        </w:tc>
        <w:tc>
          <w:tcPr>
            <w:tcW w:w="3164" w:type="dxa"/>
            <w:vAlign w:val="center"/>
          </w:tcPr>
          <w:p w14:paraId="41E65D1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 mniej niż 150 kW</w:t>
            </w:r>
          </w:p>
        </w:tc>
        <w:tc>
          <w:tcPr>
            <w:tcW w:w="2917" w:type="dxa"/>
          </w:tcPr>
          <w:p w14:paraId="3AA04D2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5E8E2216" w14:textId="32BDB441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65DCA87C" w14:textId="77777777" w:rsidR="008A047D" w:rsidRPr="009625A1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zasilania przemiału wraz z wyrzutnikiem i zaworem celkowym</w:t>
            </w:r>
          </w:p>
        </w:tc>
        <w:tc>
          <w:tcPr>
            <w:tcW w:w="3164" w:type="dxa"/>
            <w:vAlign w:val="center"/>
          </w:tcPr>
          <w:p w14:paraId="5D3893E2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32B8F396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0E4846D4" w14:textId="7C659063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DBE8FCB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 suszenia w złożu fluidalnym </w:t>
            </w:r>
          </w:p>
        </w:tc>
        <w:tc>
          <w:tcPr>
            <w:tcW w:w="3164" w:type="dxa"/>
            <w:vAlign w:val="center"/>
          </w:tcPr>
          <w:p w14:paraId="629F2481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5F61306E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31746445" w14:textId="2E8BDF94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05D1DDF4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Izolowana metalowa obudowa</w:t>
            </w:r>
          </w:p>
        </w:tc>
        <w:tc>
          <w:tcPr>
            <w:tcW w:w="3164" w:type="dxa"/>
            <w:vAlign w:val="center"/>
          </w:tcPr>
          <w:p w14:paraId="5F3C903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470CEEA8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47D" w14:paraId="500D1451" w14:textId="562C7E38" w:rsidTr="008A047D">
        <w:trPr>
          <w:trHeight w:val="280"/>
          <w:jc w:val="center"/>
        </w:trPr>
        <w:tc>
          <w:tcPr>
            <w:tcW w:w="3207" w:type="dxa"/>
            <w:vAlign w:val="center"/>
          </w:tcPr>
          <w:p w14:paraId="593774F2" w14:textId="77777777" w:rsidR="008A047D" w:rsidRDefault="008A047D" w:rsidP="00E8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bezpieczeństwa z kontrolą temperatury</w:t>
            </w:r>
          </w:p>
        </w:tc>
        <w:tc>
          <w:tcPr>
            <w:tcW w:w="3164" w:type="dxa"/>
            <w:vAlign w:val="center"/>
          </w:tcPr>
          <w:p w14:paraId="3F8E4580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17" w:type="dxa"/>
          </w:tcPr>
          <w:p w14:paraId="03F3065C" w14:textId="77777777" w:rsidR="008A047D" w:rsidRDefault="008A047D" w:rsidP="00E828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2D1B03" w14:textId="77777777" w:rsidR="00AF70CA" w:rsidRDefault="00AF70CA" w:rsidP="00AF70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89D231" w14:textId="523F4D21" w:rsidR="003F1CD3" w:rsidRDefault="00D8241B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1:</w:t>
      </w:r>
    </w:p>
    <w:p w14:paraId="69104855" w14:textId="1E03B482" w:rsidR="00A21D3C" w:rsidRPr="00A13DFC" w:rsidRDefault="00A21D3C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3C0A8FEF" w14:textId="77777777" w:rsidR="00A21D3C" w:rsidRPr="00A13DFC" w:rsidRDefault="00A21D3C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A21D3C" w:rsidRPr="00A13DFC" w14:paraId="743EA730" w14:textId="77777777" w:rsidTr="007903E1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24F" w14:textId="3A489FEC" w:rsidR="006B7C0B" w:rsidRPr="006B7C0B" w:rsidRDefault="00A21D3C" w:rsidP="00F517D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F517D3"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CD15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9D68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8583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5E6E71" w:rsidRPr="00A13DFC" w14:paraId="32B8DBD7" w14:textId="77777777" w:rsidTr="007903E1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AD0" w14:textId="39BF54C0" w:rsidR="005E6E71" w:rsidRPr="00D8241B" w:rsidRDefault="00D8241B" w:rsidP="007903E1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Młyn wstępny (</w:t>
            </w:r>
            <w:r w:rsidR="00B62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8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2AF" w14:textId="77777777" w:rsidR="005E6E71" w:rsidRPr="00A13DFC" w:rsidRDefault="005E6E71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43D" w14:textId="77777777" w:rsidR="005E6E71" w:rsidRPr="00A13DFC" w:rsidRDefault="005E6E71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8A2" w14:textId="77777777" w:rsidR="005E6E71" w:rsidRPr="00A13DFC" w:rsidRDefault="005E6E71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D3C" w:rsidRPr="00A13DFC" w14:paraId="264310AF" w14:textId="77777777" w:rsidTr="007903E1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9BD" w14:textId="63B8BC4A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05F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7F6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532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E3C43D" w14:textId="77777777" w:rsidR="00A21D3C" w:rsidRPr="00A13DFC" w:rsidRDefault="00A21D3C" w:rsidP="00A21D3C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3DEC60FB" w14:textId="395601BE" w:rsidR="00A21D3C" w:rsidRPr="00A13DFC" w:rsidRDefault="00A21D3C" w:rsidP="00A21D3C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 w:rsidR="007B4842">
        <w:rPr>
          <w:rFonts w:ascii="Times New Roman" w:hAnsi="Times New Roman" w:cs="Times New Roman"/>
          <w:b/>
          <w:bCs/>
          <w:sz w:val="20"/>
          <w:szCs w:val="20"/>
        </w:rPr>
        <w:t xml:space="preserve">TERMIN DOSTARCZENIA </w:t>
      </w:r>
      <w:r w:rsidR="007903E1">
        <w:rPr>
          <w:rFonts w:ascii="Times New Roman" w:hAnsi="Times New Roman" w:cs="Times New Roman"/>
          <w:b/>
          <w:bCs/>
          <w:sz w:val="20"/>
          <w:szCs w:val="20"/>
        </w:rPr>
        <w:t>URZĄDZE</w:t>
      </w:r>
      <w:r w:rsidR="00D8241B">
        <w:rPr>
          <w:rFonts w:ascii="Times New Roman" w:hAnsi="Times New Roman" w:cs="Times New Roman"/>
          <w:b/>
          <w:bCs/>
          <w:sz w:val="20"/>
          <w:szCs w:val="20"/>
        </w:rPr>
        <w:t>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A21D3C" w:rsidRPr="00A13DFC" w14:paraId="394F7884" w14:textId="77777777" w:rsidTr="00A21D3C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14ABC" w14:textId="77777777" w:rsidR="00A21D3C" w:rsidRPr="00A13DFC" w:rsidRDefault="00A21D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CE810" w14:textId="0C28DA0A" w:rsidR="00A21D3C" w:rsidRPr="00A13DFC" w:rsidRDefault="0062534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A21D3C" w:rsidRPr="00A13DFC" w14:paraId="1F2310E8" w14:textId="77777777" w:rsidTr="00A21D3C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F3D77" w14:textId="4D2680FA" w:rsidR="00A21D3C" w:rsidRPr="00A13DFC" w:rsidRDefault="00A21D3C" w:rsidP="00AF70C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 w:rsidR="00FF1C25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</w:t>
            </w:r>
            <w:r w:rsidR="00361664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4842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dostarczenia 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5CC16" w14:textId="77777777" w:rsidR="00A21D3C" w:rsidRPr="00A13DFC" w:rsidRDefault="00A21D3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3E866EAA" w14:textId="46503451" w:rsidR="00D8241B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613DD20D" w14:textId="35631666" w:rsidR="00D8241B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2:</w:t>
      </w:r>
    </w:p>
    <w:p w14:paraId="1BB03A01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52AE06D0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D8241B" w:rsidRPr="00A13DFC" w14:paraId="42C7AF42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A38" w14:textId="77777777" w:rsidR="00D8241B" w:rsidRPr="006B7C0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C52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7DE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16EE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D8241B" w:rsidRPr="00A13DFC" w14:paraId="091B95BD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821" w14:textId="3E1BF42B" w:rsidR="00D8241B" w:rsidRPr="00D8241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>Wanna flotacyjna – mycie wstępne (1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9A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2A8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BA1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41B" w:rsidRPr="00A13DFC" w14:paraId="20EC8B83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3A9F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9C3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9EE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302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0D484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73D5A112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D8241B" w:rsidRPr="00A13DFC" w14:paraId="5D6C33A9" w14:textId="77777777" w:rsidTr="00E828A4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11690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B893A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D8241B" w:rsidRPr="00A13DFC" w14:paraId="3561B6B5" w14:textId="77777777" w:rsidTr="00E828A4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6C013" w14:textId="3765C1E4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35F08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0DF3E8FC" w14:textId="00AB20E3" w:rsidR="00D8241B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3920D7C3" w14:textId="1BBD570A" w:rsidR="00D8241B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3:</w:t>
      </w:r>
    </w:p>
    <w:p w14:paraId="3C021E65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3854D844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D8241B" w:rsidRPr="00A13DFC" w14:paraId="1C03BEBB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7ECC" w14:textId="77777777" w:rsidR="00D8241B" w:rsidRPr="006B7C0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26A2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FC7B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B62E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D8241B" w:rsidRPr="00A13DFC" w14:paraId="48C0AAC7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25D" w14:textId="6CCB35FF" w:rsidR="00D8241B" w:rsidRPr="00D8241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>Myjka wysokoobrotowa 1 stopnia (</w:t>
            </w:r>
            <w:r w:rsidR="00B628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01A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1A8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3F3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41B" w:rsidRPr="00A13DFC" w14:paraId="517642BA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648B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095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D91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850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EAAA9B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059FD3FB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D8241B" w:rsidRPr="00A13DFC" w14:paraId="3B470476" w14:textId="77777777" w:rsidTr="00E828A4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3E53A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DBFE1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D8241B" w:rsidRPr="00A13DFC" w14:paraId="2ED20D7B" w14:textId="77777777" w:rsidTr="00E828A4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30806" w14:textId="0AEE09A4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789E5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2F32562D" w14:textId="4B5BE1C1" w:rsidR="00D8241B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014BCCD9" w14:textId="08F9E872" w:rsidR="00D8241B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4:</w:t>
      </w:r>
    </w:p>
    <w:p w14:paraId="53FE4000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5BEA2F6B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D8241B" w:rsidRPr="00A13DFC" w14:paraId="705DC18E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4FF" w14:textId="77777777" w:rsidR="00D8241B" w:rsidRPr="006B7C0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E68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3879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186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D8241B" w:rsidRPr="00A13DFC" w14:paraId="5D96AFAC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769" w14:textId="6AFCE203" w:rsidR="00D8241B" w:rsidRPr="00D8241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>Wanna flotacyjna – mycie zasadnicze (1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6AD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B65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CE93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41B" w:rsidRPr="00A13DFC" w14:paraId="6A40D2D8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441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B9A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B56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20C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E599FC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2A513981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D8241B" w:rsidRPr="00A13DFC" w14:paraId="7E0B52CB" w14:textId="77777777" w:rsidTr="00E828A4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7E55B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67F37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D8241B" w:rsidRPr="00A13DFC" w14:paraId="731CFC58" w14:textId="77777777" w:rsidTr="00E828A4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432A8" w14:textId="58C6C1BB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802B6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23762ADF" w14:textId="0757661C" w:rsidR="00D8241B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588F9DD1" w14:textId="04EACF9C" w:rsidR="00D8241B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5:</w:t>
      </w:r>
    </w:p>
    <w:p w14:paraId="18A64540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3DBB786C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D8241B" w:rsidRPr="00A13DFC" w14:paraId="7E96915D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AEB5" w14:textId="77777777" w:rsidR="00D8241B" w:rsidRPr="006B7C0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500A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53E5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3DE1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D8241B" w:rsidRPr="00A13DFC" w14:paraId="07160B5F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890" w14:textId="1226141E" w:rsidR="00D8241B" w:rsidRPr="00D8241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>Myjka wysokoobrotowa 2 stopnia (</w:t>
            </w:r>
            <w:r w:rsidR="00B628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8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F37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10C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873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41B" w:rsidRPr="00A13DFC" w14:paraId="70753683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FBF2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B36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9AD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17E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B93454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6B19545A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D8241B" w:rsidRPr="00A13DFC" w14:paraId="0299B91F" w14:textId="77777777" w:rsidTr="00E828A4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5F8BB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3F779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D8241B" w:rsidRPr="00A13DFC" w14:paraId="1A5EFAE0" w14:textId="77777777" w:rsidTr="00E828A4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F9DC5" w14:textId="2AB2BCC3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481A9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3EF50362" w14:textId="3F2B36AA" w:rsidR="00D8241B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71D3797C" w14:textId="2D1E5D9D" w:rsidR="00D8241B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Zamówienie częściowe nr 6:</w:t>
      </w:r>
    </w:p>
    <w:p w14:paraId="58E8859A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6B5A5303" w14:textId="77777777" w:rsidR="00D8241B" w:rsidRPr="00A13DFC" w:rsidRDefault="00D8241B" w:rsidP="00D824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D8241B" w:rsidRPr="00A13DFC" w14:paraId="1AEEBA20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93C7" w14:textId="77777777" w:rsidR="00D8241B" w:rsidRPr="006B7C0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EC2B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447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AC6E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D8241B" w:rsidRPr="00A13DFC" w14:paraId="76A2255A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003" w14:textId="2BE16B34" w:rsidR="00D8241B" w:rsidRPr="00D8241B" w:rsidRDefault="00D8241B" w:rsidP="00E828A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Suszarnia termiczna z systemem suszenia w złożu fluidalnym (1 szt.)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A62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C87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975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41B" w:rsidRPr="00A13DFC" w14:paraId="565F612E" w14:textId="77777777" w:rsidTr="00E828A4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475" w14:textId="77777777" w:rsidR="00D8241B" w:rsidRPr="00A13DFC" w:rsidRDefault="00D8241B" w:rsidP="00E828A4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298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61C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16F" w14:textId="77777777" w:rsidR="00D8241B" w:rsidRPr="00A13DFC" w:rsidRDefault="00D8241B" w:rsidP="00E828A4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200418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Style w:val="w2"/>
          <w:rFonts w:ascii="Times New Roman" w:eastAsia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7B49D326" w14:textId="77777777" w:rsidR="00D8241B" w:rsidRPr="00A13DFC" w:rsidRDefault="00D8241B" w:rsidP="00D8241B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D8241B" w:rsidRPr="00A13DFC" w14:paraId="60692FBF" w14:textId="77777777" w:rsidTr="00E828A4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64F1D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6048B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D8241B" w:rsidRPr="00A13DFC" w14:paraId="5AD8FF5B" w14:textId="77777777" w:rsidTr="00E828A4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997EA" w14:textId="342EE88F" w:rsidR="00D8241B" w:rsidRPr="00A13DFC" w:rsidRDefault="00D8241B" w:rsidP="00E828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</w:t>
            </w:r>
            <w:r w:rsidR="0082229A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5CA92" w14:textId="77777777" w:rsidR="00D8241B" w:rsidRPr="00A13DFC" w:rsidRDefault="00D8241B" w:rsidP="00E828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785862CE" w14:textId="77777777" w:rsidR="00D8241B" w:rsidRPr="00A13DFC" w:rsidRDefault="00D8241B" w:rsidP="00565284">
      <w:pPr>
        <w:spacing w:line="276" w:lineRule="auto"/>
        <w:jc w:val="both"/>
        <w:rPr>
          <w:rStyle w:val="w2"/>
          <w:rFonts w:ascii="Times New Roman" w:eastAsia="Times New Roman" w:hAnsi="Times New Roman" w:cs="Times New Roman"/>
          <w:sz w:val="20"/>
          <w:szCs w:val="20"/>
        </w:rPr>
      </w:pPr>
    </w:p>
    <w:p w14:paraId="60C7BC1D" w14:textId="6988936D" w:rsidR="00A21D3C" w:rsidRPr="00A13DFC" w:rsidRDefault="00A21D3C" w:rsidP="0056528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Oświadczenie oferenta:</w:t>
      </w:r>
    </w:p>
    <w:p w14:paraId="56EFDBE6" w14:textId="77777777" w:rsidR="00505163" w:rsidRDefault="00505163" w:rsidP="005051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Oświadczamy, że zapoznaliśmy się z wymaganiami Zamawiającego dotyczącymi przedmiotu zamówienia, zamieszczonymi w zapytaniu ofertowym i nie wnosimy do nich żadnych zastrzeżeń oraz zobowiązujemy się wykonać zamówienie na wskazanych przez Zamawiającego warunkach. </w:t>
      </w:r>
    </w:p>
    <w:p w14:paraId="4AD3F5BF" w14:textId="65558BE3" w:rsidR="00505163" w:rsidRPr="00F02871" w:rsidRDefault="00505163" w:rsidP="005051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Dostarczone </w:t>
      </w:r>
      <w:r>
        <w:rPr>
          <w:rFonts w:ascii="Times New Roman" w:hAnsi="Times New Roman" w:cs="Times New Roman"/>
          <w:color w:val="000000"/>
          <w:sz w:val="20"/>
          <w:szCs w:val="20"/>
        </w:rPr>
        <w:t>urządzen</w:t>
      </w:r>
      <w:r w:rsidR="0082229A">
        <w:rPr>
          <w:rFonts w:ascii="Times New Roman" w:hAnsi="Times New Roman" w:cs="Times New Roman"/>
          <w:color w:val="000000"/>
          <w:sz w:val="20"/>
          <w:szCs w:val="20"/>
        </w:rPr>
        <w:t xml:space="preserve">ie 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>będ</w:t>
      </w:r>
      <w:r w:rsidR="0082229A">
        <w:rPr>
          <w:rFonts w:ascii="Times New Roman" w:hAnsi="Times New Roman" w:cs="Times New Roman"/>
          <w:color w:val="000000"/>
          <w:sz w:val="20"/>
          <w:szCs w:val="20"/>
        </w:rPr>
        <w:t>zie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nowe,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 dopuszczone do obrotu na terytorium Unii Europejskiej. </w:t>
      </w:r>
    </w:p>
    <w:p w14:paraId="40878F81" w14:textId="77777777" w:rsidR="00505163" w:rsidRPr="00D644C1" w:rsidRDefault="00505163" w:rsidP="005051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Oświadczamy, iż uważamy się za związanych niniejszą ofertą przez okres 30 dni od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upływu terminu </w:t>
      </w:r>
      <w:r w:rsidRPr="00D644C1">
        <w:rPr>
          <w:rFonts w:ascii="Times New Roman" w:hAnsi="Times New Roman" w:cs="Times New Roman"/>
          <w:color w:val="000000"/>
          <w:sz w:val="20"/>
          <w:szCs w:val="20"/>
        </w:rPr>
        <w:t>składania ofert.</w:t>
      </w:r>
    </w:p>
    <w:p w14:paraId="2B993004" w14:textId="1B8CC6B2" w:rsidR="00505163" w:rsidRDefault="0082229A" w:rsidP="005051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Urządzenie</w:t>
      </w:r>
      <w:r w:rsidR="00505163" w:rsidRPr="00D644C1">
        <w:rPr>
          <w:rFonts w:ascii="Times New Roman" w:hAnsi="Times New Roman" w:cs="Times New Roman"/>
          <w:color w:val="000000"/>
          <w:sz w:val="20"/>
          <w:szCs w:val="20"/>
        </w:rPr>
        <w:t xml:space="preserve"> będące przedmiotem niniejszej oferty będzie posiadać widoczne, czytelne i trwałe oznaczenie, umożliwiające jej identyfikację oraz graficzne potwierdzenie spełnienia wymagań zasadniczych (oznaczenie CE zgodnie z systemem o</w:t>
      </w:r>
      <w:r w:rsidR="00505163">
        <w:rPr>
          <w:rFonts w:ascii="Times New Roman" w:hAnsi="Times New Roman" w:cs="Times New Roman"/>
          <w:color w:val="000000"/>
          <w:sz w:val="20"/>
          <w:szCs w:val="20"/>
        </w:rPr>
        <w:t>ceny zgodności, przepisami UE).</w:t>
      </w:r>
    </w:p>
    <w:p w14:paraId="2ED3CF5D" w14:textId="77777777" w:rsidR="00505163" w:rsidRDefault="00505163" w:rsidP="005051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Załącznikami do niniejszego formularza, stanowiącymi integralną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część oferty są oświadczenia i 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dokumenty wymagane w treści zapytania ofertowego. </w:t>
      </w:r>
    </w:p>
    <w:p w14:paraId="4DE9EA31" w14:textId="0285BD3E" w:rsidR="00A21D3C" w:rsidRPr="00A13DFC" w:rsidRDefault="00565284" w:rsidP="003F1CD3">
      <w:pPr>
        <w:pStyle w:val="Nagwek2"/>
        <w:spacing w:before="100" w:beforeAutospacing="1" w:after="0" w:line="360" w:lineRule="auto"/>
        <w:rPr>
          <w:rFonts w:ascii="Times New Roman" w:hAnsi="Times New Roman"/>
          <w:sz w:val="20"/>
          <w:szCs w:val="20"/>
        </w:rPr>
      </w:pPr>
      <w:r w:rsidRPr="00A13DFC">
        <w:rPr>
          <w:rFonts w:ascii="Times New Roman" w:hAnsi="Times New Roman"/>
          <w:sz w:val="20"/>
          <w:szCs w:val="20"/>
        </w:rPr>
        <w:t>Załączniki:</w:t>
      </w:r>
    </w:p>
    <w:p w14:paraId="21CA4733" w14:textId="77777777" w:rsidR="00A21D3C" w:rsidRPr="00A13DFC" w:rsidRDefault="00A21D3C" w:rsidP="00FC5DD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ofert. </w:t>
      </w:r>
    </w:p>
    <w:p w14:paraId="50CAF427" w14:textId="19C1BFD1" w:rsidR="007C1107" w:rsidRPr="007C1107" w:rsidRDefault="00A21D3C" w:rsidP="007C110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Specy</w:t>
      </w:r>
      <w:r w:rsidR="00FF1C25">
        <w:rPr>
          <w:rFonts w:ascii="Times New Roman" w:hAnsi="Times New Roman" w:cs="Times New Roman"/>
          <w:color w:val="000000"/>
          <w:sz w:val="20"/>
          <w:szCs w:val="20"/>
        </w:rPr>
        <w:t>fikacja</w:t>
      </w:r>
      <w:r w:rsidR="006B7C0B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="004E6051">
        <w:rPr>
          <w:rFonts w:ascii="Times New Roman" w:hAnsi="Times New Roman" w:cs="Times New Roman"/>
          <w:color w:val="000000"/>
          <w:sz w:val="20"/>
          <w:szCs w:val="20"/>
        </w:rPr>
        <w:t>echniczna oferowan</w:t>
      </w:r>
      <w:r w:rsidR="00D8241B">
        <w:rPr>
          <w:rFonts w:ascii="Times New Roman" w:hAnsi="Times New Roman" w:cs="Times New Roman"/>
          <w:color w:val="000000"/>
          <w:sz w:val="20"/>
          <w:szCs w:val="20"/>
        </w:rPr>
        <w:t>ego</w:t>
      </w:r>
      <w:r w:rsidR="004E6051">
        <w:rPr>
          <w:rFonts w:ascii="Times New Roman" w:hAnsi="Times New Roman" w:cs="Times New Roman"/>
          <w:color w:val="000000"/>
          <w:sz w:val="20"/>
          <w:szCs w:val="20"/>
        </w:rPr>
        <w:t xml:space="preserve"> urządze</w:t>
      </w:r>
      <w:r w:rsidR="00D8241B">
        <w:rPr>
          <w:rFonts w:ascii="Times New Roman" w:hAnsi="Times New Roman" w:cs="Times New Roman"/>
          <w:color w:val="000000"/>
          <w:sz w:val="20"/>
          <w:szCs w:val="20"/>
        </w:rPr>
        <w:t>nia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A37CD07" w14:textId="77777777" w:rsidR="00565284" w:rsidRPr="00A13DFC" w:rsidRDefault="00565284" w:rsidP="00FC5DDC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Zestawienie oświadczeń Oferenta o spełnianiu warunków do udziału w postępowaniu.</w:t>
      </w:r>
    </w:p>
    <w:p w14:paraId="35959F20" w14:textId="57FF684E" w:rsidR="00D179CF" w:rsidRDefault="00D179CF" w:rsidP="00FC5DDC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Oświadczenie dotyczące powiązań kapitałowych i osobowych. </w:t>
      </w:r>
    </w:p>
    <w:p w14:paraId="23C6B139" w14:textId="77777777" w:rsidR="00565284" w:rsidRPr="00A13DFC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13DFC">
        <w:rPr>
          <w:rFonts w:ascii="Times New Roman" w:hAnsi="Times New Roman" w:cs="Times New Roman"/>
          <w:sz w:val="20"/>
          <w:szCs w:val="20"/>
        </w:rPr>
        <w:t>Imię i Nazwisko osoby składającej ofertę: ………………….………………….</w:t>
      </w:r>
    </w:p>
    <w:p w14:paraId="1889ADE1" w14:textId="77777777" w:rsidR="00565284" w:rsidRPr="00A13DFC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13DFC">
        <w:rPr>
          <w:rFonts w:ascii="Times New Roman" w:hAnsi="Times New Roman" w:cs="Times New Roman"/>
          <w:sz w:val="20"/>
          <w:szCs w:val="20"/>
        </w:rPr>
        <w:t>Data i podpis:    ………………………………………..</w:t>
      </w:r>
    </w:p>
    <w:p w14:paraId="41BD228C" w14:textId="2B0AABAF" w:rsidR="00A706B2" w:rsidRPr="00FE18A6" w:rsidRDefault="00565284" w:rsidP="00FE18A6">
      <w:pPr>
        <w:spacing w:line="360" w:lineRule="auto"/>
        <w:jc w:val="both"/>
        <w:rPr>
          <w:rFonts w:ascii="Times New Roman" w:hAnsi="Times New Roman" w:cs="Times New Roman"/>
        </w:rPr>
      </w:pPr>
      <w:r w:rsidRPr="00565284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565284">
        <w:rPr>
          <w:rFonts w:ascii="Times New Roman" w:hAnsi="Times New Roman" w:cs="Times New Roman"/>
          <w:i/>
          <w:sz w:val="16"/>
          <w:szCs w:val="16"/>
        </w:rPr>
        <w:tab/>
      </w:r>
      <w:r w:rsidRPr="00565284">
        <w:rPr>
          <w:rFonts w:ascii="Times New Roman" w:hAnsi="Times New Roman" w:cs="Times New Roman"/>
          <w:i/>
          <w:sz w:val="16"/>
          <w:szCs w:val="16"/>
        </w:rPr>
        <w:tab/>
      </w:r>
      <w:r w:rsidRPr="00565284">
        <w:rPr>
          <w:rFonts w:ascii="Times New Roman" w:hAnsi="Times New Roman" w:cs="Times New Roman"/>
          <w:i/>
          <w:sz w:val="16"/>
          <w:szCs w:val="16"/>
        </w:rPr>
        <w:tab/>
        <w:t>(data, podpis i pieczęć Oferenta)</w:t>
      </w:r>
    </w:p>
    <w:p w14:paraId="3CD58A0B" w14:textId="786C1993" w:rsidR="00373DE3" w:rsidRDefault="00373DE3">
      <w:pPr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br w:type="page"/>
      </w:r>
    </w:p>
    <w:p w14:paraId="661E1DCD" w14:textId="77777777" w:rsidR="00623562" w:rsidRDefault="00623562" w:rsidP="0056528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3072602B" w14:textId="573A8DED" w:rsidR="00565284" w:rsidRPr="00F72241" w:rsidRDefault="00D179CF" w:rsidP="00565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Załącznik nr </w:t>
      </w:r>
      <w:r w:rsidR="00412C2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2</w:t>
      </w:r>
      <w:r w:rsidR="00565284"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. </w:t>
      </w:r>
      <w:r w:rsidR="00565284" w:rsidRPr="00F7224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Zestawienie oświadczeń Oferenta o spełnianiu warunków do udziału w postępowaniu.</w:t>
      </w:r>
    </w:p>
    <w:p w14:paraId="2EE01489" w14:textId="77777777" w:rsidR="00565284" w:rsidRDefault="00565284" w:rsidP="00565284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580871C" w14:textId="77777777" w:rsidR="00565284" w:rsidRDefault="00565284" w:rsidP="00565284">
      <w:pPr>
        <w:suppressAutoHyphens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Oświadczenia Oferenta:</w:t>
      </w:r>
    </w:p>
    <w:p w14:paraId="4B8C66DC" w14:textId="15A08F4E" w:rsidR="00565284" w:rsidRDefault="00565284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56C">
        <w:rPr>
          <w:rFonts w:ascii="Times New Roman" w:hAnsi="Times New Roman" w:cs="Times New Roman"/>
          <w:b/>
          <w:bCs/>
          <w:sz w:val="20"/>
          <w:szCs w:val="20"/>
        </w:rPr>
        <w:t xml:space="preserve">W odpowiedzi na </w:t>
      </w:r>
      <w:r w:rsidR="003B7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Zapytanie ofertowe nr </w:t>
      </w:r>
      <w:r w:rsidR="00CE6B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AF7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/1.1.1/20</w:t>
      </w:r>
      <w:r w:rsidR="005051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="004030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A13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z dnia </w:t>
      </w:r>
      <w:r w:rsidR="008A04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24</w:t>
      </w:r>
      <w:r w:rsidR="00A37E56" w:rsidRPr="00A37E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4030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02</w:t>
      </w:r>
      <w:r w:rsidR="00A37E56" w:rsidRPr="00A37E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.20</w:t>
      </w:r>
      <w:r w:rsidR="005051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="004030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 w:rsidR="00A37E56" w:rsidRPr="00A37E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r.</w:t>
      </w:r>
      <w:r w:rsidR="00A37E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Pr="00591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B4842" w:rsidRPr="007B48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którego przedmiotem 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dostawa </w:t>
      </w:r>
      <w:r w:rsidR="00854E91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urządze</w:t>
      </w:r>
      <w:r w:rsidR="00854E91">
        <w:rPr>
          <w:rFonts w:ascii="Times New Roman" w:eastAsia="Times New Roman" w:hAnsi="Times New Roman" w:cs="Times New Roman"/>
          <w:color w:val="000000"/>
          <w:sz w:val="20"/>
          <w:szCs w:val="20"/>
        </w:rPr>
        <w:t>ń</w:t>
      </w:r>
      <w:r w:rsidR="00854E91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>Młyn wstępny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Wanna ﬂotacyjna - mycie wstępne (1 szt.), Myjka wysokoobrotowa 1 stopnia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Wanna ﬂotacyjna – mycie zasadnicze (1 szt.), Myjka wysokoobrotowa 2 stopnia (</w:t>
      </w:r>
      <w:r w:rsidR="00B6283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4030FC" w:rsidRPr="004030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szt.), Suszarnia termiczna z systemem suszenia w złożu ﬂuidalnym (1 szt.), </w:t>
      </w:r>
      <w:r w:rsidR="00854E91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niezbędn</w:t>
      </w:r>
      <w:r w:rsidR="00854E91">
        <w:rPr>
          <w:rFonts w:ascii="Times New Roman" w:eastAsia="Times New Roman" w:hAnsi="Times New Roman" w:cs="Times New Roman"/>
          <w:color w:val="000000"/>
          <w:sz w:val="20"/>
          <w:szCs w:val="20"/>
        </w:rPr>
        <w:t>ych</w:t>
      </w:r>
      <w:r w:rsidR="00854E91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2DC9" w:rsidRPr="009B2DC9">
        <w:rPr>
          <w:rFonts w:ascii="Times New Roman" w:eastAsia="Times New Roman" w:hAnsi="Times New Roman" w:cs="Times New Roman"/>
          <w:color w:val="000000"/>
          <w:sz w:val="20"/>
          <w:szCs w:val="20"/>
        </w:rPr>
        <w:t>do realizacji projektu</w:t>
      </w:r>
      <w:r w:rsidR="005E6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5E6E71" w:rsidRPr="00FF3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„Innowacyjna technologia wytwarzania dwuwarstwowych folii kubełkowych z recyklatu, o znacząco ulepszonych właściwościach fizykochemicznych oraz użytkowych stosowanych w budownictwie mieszkaniowym i inżynieryjnym”</w:t>
      </w:r>
      <w:r w:rsidR="0059156C" w:rsidRPr="00F70DC2">
        <w:rPr>
          <w:rFonts w:ascii="Times New Roman" w:eastAsia="Times New Roman" w:hAnsi="Times New Roman" w:cs="Times New Roman"/>
          <w:sz w:val="20"/>
          <w:szCs w:val="20"/>
        </w:rPr>
        <w:t xml:space="preserve"> realizowanego w ramach Programu Operacyjnego Inteligentny Rozwój </w:t>
      </w:r>
      <w:r w:rsidR="0059156C" w:rsidRPr="0059156C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="0059156C" w:rsidRPr="005915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lata 2014 - 2020, Oś priorytetowa I. Wsparcie prowadzenia prac B+R przez przedsiębiorstwa, Działanie: 1.1 Projekty B+R dla przedsiębiorstw, Poddziałanie: 1.1.1 Badania przemysłowe i prace rozwojowe realizowane przez przedsiębiorstwa, </w:t>
      </w:r>
      <w:r w:rsidRPr="0059156C">
        <w:rPr>
          <w:rFonts w:ascii="Times New Roman" w:hAnsi="Times New Roman" w:cs="Times New Roman"/>
          <w:b/>
          <w:sz w:val="20"/>
          <w:szCs w:val="20"/>
        </w:rPr>
        <w:t>oświadczamy, że:</w:t>
      </w:r>
      <w:r w:rsidRPr="0059156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EC96496" w14:textId="5F2495F9" w:rsidR="00895DF3" w:rsidRDefault="00895DF3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EB2166" w14:textId="77777777" w:rsidR="00895DF3" w:rsidRDefault="00895DF3" w:rsidP="00895DF3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 xml:space="preserve">Składając niniejszą ofertę oświadczamy, że </w:t>
      </w:r>
      <w:r>
        <w:rPr>
          <w:rFonts w:ascii="Times New Roman" w:hAnsi="Times New Roman" w:cs="Times New Roman"/>
          <w:sz w:val="20"/>
          <w:szCs w:val="20"/>
        </w:rPr>
        <w:t xml:space="preserve">dysponujemy potencjałem technicznym i osobami zdolnymi do wykonania zamówienia </w:t>
      </w:r>
      <w:r w:rsidRPr="00F72241">
        <w:rPr>
          <w:rFonts w:ascii="Times New Roman" w:hAnsi="Times New Roman" w:cs="Times New Roman"/>
          <w:sz w:val="20"/>
          <w:szCs w:val="20"/>
        </w:rPr>
        <w:t>oraz że nie posiadamy zobowi</w:t>
      </w:r>
      <w:r>
        <w:rPr>
          <w:rFonts w:ascii="Times New Roman" w:hAnsi="Times New Roman" w:cs="Times New Roman"/>
          <w:sz w:val="20"/>
          <w:szCs w:val="20"/>
        </w:rPr>
        <w:t>ązań wobec Skarbu Państwa z </w:t>
      </w:r>
      <w:r w:rsidRPr="00F72241">
        <w:rPr>
          <w:rFonts w:ascii="Times New Roman" w:hAnsi="Times New Roman" w:cs="Times New Roman"/>
          <w:sz w:val="20"/>
          <w:szCs w:val="20"/>
        </w:rPr>
        <w:t xml:space="preserve">tytułu podatków oraz zobowiązań wobec ZUS -  </w:t>
      </w:r>
      <w:r w:rsidRPr="00F72241">
        <w:rPr>
          <w:rFonts w:ascii="Times New Roman" w:hAnsi="Times New Roman" w:cs="Times New Roman"/>
          <w:sz w:val="20"/>
          <w:szCs w:val="20"/>
          <w:lang w:eastAsia="pl-PL"/>
        </w:rPr>
        <w:t xml:space="preserve">nie zalegamy z opłaceniem podatków, opłat oraz </w:t>
      </w:r>
      <w:r w:rsidRPr="00F72241">
        <w:rPr>
          <w:rFonts w:ascii="Times New Roman" w:hAnsi="Times New Roman" w:cs="Times New Roman"/>
          <w:sz w:val="20"/>
          <w:szCs w:val="20"/>
        </w:rPr>
        <w:t xml:space="preserve">składek na ubezpieczenie zdrowotne, społeczne. </w:t>
      </w:r>
    </w:p>
    <w:p w14:paraId="676D2B95" w14:textId="77777777" w:rsidR="00895DF3" w:rsidRPr="0059156C" w:rsidRDefault="00895DF3" w:rsidP="00895DF3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56C">
        <w:rPr>
          <w:rFonts w:ascii="Times New Roman" w:hAnsi="Times New Roman" w:cs="Times New Roman"/>
          <w:sz w:val="20"/>
          <w:szCs w:val="20"/>
        </w:rPr>
        <w:t>Posiada</w:t>
      </w:r>
      <w:r>
        <w:rPr>
          <w:rFonts w:ascii="Times New Roman" w:hAnsi="Times New Roman" w:cs="Times New Roman"/>
          <w:sz w:val="20"/>
          <w:szCs w:val="20"/>
        </w:rPr>
        <w:t>my</w:t>
      </w:r>
      <w:r w:rsidRPr="0059156C">
        <w:rPr>
          <w:rFonts w:ascii="Times New Roman" w:hAnsi="Times New Roman" w:cs="Times New Roman"/>
          <w:sz w:val="20"/>
          <w:szCs w:val="20"/>
        </w:rPr>
        <w:t xml:space="preserve"> wiedzę i doświadczenie niezbędne do realizacji przedmiotu zamówienia.</w:t>
      </w:r>
    </w:p>
    <w:p w14:paraId="622DD1B0" w14:textId="77777777" w:rsidR="00895DF3" w:rsidRPr="0059156C" w:rsidRDefault="00895DF3" w:rsidP="00895DF3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</w:t>
      </w:r>
      <w:r w:rsidRPr="0059156C">
        <w:rPr>
          <w:rFonts w:ascii="Times New Roman" w:hAnsi="Times New Roman" w:cs="Times New Roman"/>
          <w:sz w:val="20"/>
          <w:szCs w:val="20"/>
        </w:rPr>
        <w:t xml:space="preserve"> się w sytuacji finansowej i ekonomicznej umożlwiającej realizację zamówienia.</w:t>
      </w:r>
    </w:p>
    <w:p w14:paraId="12D22F9F" w14:textId="77777777" w:rsidR="00895DF3" w:rsidRPr="00F72241" w:rsidRDefault="00895DF3" w:rsidP="00895DF3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Posiadamy uprawnienia do występowania w obrocie prawnym oraz uprawnienia niezbędne do wykonania przedmiotu zamówienia zgodnie z przepisami prawa.</w:t>
      </w:r>
    </w:p>
    <w:p w14:paraId="2479A2B5" w14:textId="77777777" w:rsidR="00895DF3" w:rsidRPr="00FE68D7" w:rsidRDefault="00895DF3" w:rsidP="00895DF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E68D7">
        <w:rPr>
          <w:rFonts w:ascii="Times New Roman" w:hAnsi="Times New Roman"/>
          <w:sz w:val="20"/>
          <w:szCs w:val="20"/>
        </w:rPr>
        <w:t>Nie wszczęto wobec nas postępowania upadłościowego lub układowego, a także postępowania egzekucyjnego.</w:t>
      </w:r>
    </w:p>
    <w:p w14:paraId="6963B937" w14:textId="77777777" w:rsidR="00895DF3" w:rsidRPr="00FE68D7" w:rsidRDefault="00895DF3" w:rsidP="00895DF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E68D7">
        <w:rPr>
          <w:rFonts w:ascii="Times New Roman" w:hAnsi="Times New Roman"/>
          <w:sz w:val="20"/>
          <w:szCs w:val="20"/>
        </w:rPr>
        <w:t xml:space="preserve">Akceptujemy istotne postanowienia umowy i w przypadku wybrania oferty jesteśmy gotowi do podpisania umowy na podanych przez Zamawiającego warunkach. </w:t>
      </w:r>
    </w:p>
    <w:p w14:paraId="31C56D6A" w14:textId="77777777" w:rsidR="00895DF3" w:rsidRPr="00785D35" w:rsidRDefault="00895DF3" w:rsidP="00895DF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 xml:space="preserve">Oferta </w:t>
      </w:r>
      <w:r w:rsidRPr="00785D35">
        <w:rPr>
          <w:rFonts w:ascii="Times New Roman" w:hAnsi="Times New Roman"/>
          <w:sz w:val="20"/>
          <w:szCs w:val="20"/>
        </w:rPr>
        <w:t>gwarantuje kompleksową realizację Zamówienia i ważna jest 30 dni.</w:t>
      </w:r>
    </w:p>
    <w:p w14:paraId="7E034DB3" w14:textId="77777777" w:rsidR="00895DF3" w:rsidRPr="00785D35" w:rsidRDefault="00895DF3" w:rsidP="00895DF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785D35">
        <w:rPr>
          <w:rFonts w:ascii="Times New Roman" w:hAnsi="Times New Roman"/>
          <w:sz w:val="20"/>
          <w:szCs w:val="20"/>
        </w:rPr>
        <w:t xml:space="preserve">Oświadczam, iż zapoznałem się z treścią klauzuli informacyjnej RODO zawartej w treści zapytania ofertowego. </w:t>
      </w:r>
      <w:r>
        <w:rPr>
          <w:rFonts w:ascii="Times New Roman" w:hAnsi="Times New Roman"/>
          <w:sz w:val="20"/>
          <w:szCs w:val="20"/>
        </w:rPr>
        <w:t>Z</w:t>
      </w:r>
      <w:r w:rsidRPr="00785D35">
        <w:rPr>
          <w:rFonts w:ascii="Times New Roman" w:hAnsi="Times New Roman"/>
          <w:sz w:val="20"/>
          <w:szCs w:val="20"/>
        </w:rPr>
        <w:t>obowiązuję się niezwłocznie udostępnić jej treść wszystkim osobom, których dane przekazuję do Spółki w ramach realizacji celów wskazanych w niniejszej klauzuli i poinformować te osoby o zakresie przekazywanych danych.</w:t>
      </w:r>
    </w:p>
    <w:p w14:paraId="199A563D" w14:textId="77777777" w:rsidR="00895DF3" w:rsidRPr="0059156C" w:rsidRDefault="00895DF3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52D51F" w14:textId="77777777" w:rsidR="00565284" w:rsidRPr="00F72241" w:rsidRDefault="00565284" w:rsidP="00565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97CA53" w14:textId="77777777" w:rsidR="00565284" w:rsidRPr="00F72241" w:rsidRDefault="00565284" w:rsidP="00565284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57398EC5" w14:textId="77777777" w:rsidR="00565284" w:rsidRPr="00F72241" w:rsidRDefault="00565284" w:rsidP="00565284">
      <w:pPr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Imię i Nazwisko osoby upoważnionej do złożenia oferty: …………….</w:t>
      </w:r>
    </w:p>
    <w:p w14:paraId="5626F362" w14:textId="77777777" w:rsidR="00565284" w:rsidRPr="00F72241" w:rsidRDefault="00565284" w:rsidP="00565284">
      <w:pPr>
        <w:rPr>
          <w:rStyle w:val="w2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Stanowisko służbowe………………………</w:t>
      </w:r>
    </w:p>
    <w:p w14:paraId="5E5ACF5C" w14:textId="77777777" w:rsidR="00F72241" w:rsidRDefault="00F72241" w:rsidP="00565284">
      <w:pPr>
        <w:rPr>
          <w:rFonts w:ascii="Times New Roman" w:hAnsi="Times New Roman" w:cs="Times New Roman"/>
          <w:sz w:val="20"/>
          <w:szCs w:val="20"/>
        </w:rPr>
      </w:pPr>
    </w:p>
    <w:p w14:paraId="2F53CBF2" w14:textId="77777777" w:rsidR="00565284" w:rsidRDefault="00565284" w:rsidP="00565284">
      <w:r w:rsidRPr="00F72241">
        <w:rPr>
          <w:rFonts w:ascii="Times New Roman" w:hAnsi="Times New Roman" w:cs="Times New Roman"/>
          <w:sz w:val="20"/>
          <w:szCs w:val="20"/>
        </w:rPr>
        <w:t>Data i podpis: ………………………………………..</w:t>
      </w:r>
    </w:p>
    <w:p w14:paraId="3CC3D87C" w14:textId="77777777" w:rsidR="00565284" w:rsidRPr="00255068" w:rsidRDefault="00565284" w:rsidP="00565284">
      <w:pPr>
        <w:pStyle w:val="Akapitzlist"/>
        <w:ind w:left="1776" w:firstLine="348"/>
        <w:rPr>
          <w:rFonts w:ascii="Times New Roman" w:hAnsi="Times New Roman" w:cs="Times New Roman"/>
        </w:rPr>
      </w:pPr>
      <w:r w:rsidRPr="00255068">
        <w:rPr>
          <w:rFonts w:ascii="Times New Roman" w:hAnsi="Times New Roman" w:cs="Times New Roman"/>
          <w:i/>
          <w:sz w:val="16"/>
          <w:szCs w:val="16"/>
        </w:rPr>
        <w:t>(data, podpis i pieczęć Oferenta)</w:t>
      </w:r>
    </w:p>
    <w:p w14:paraId="0185CA80" w14:textId="7F17723E" w:rsidR="00565284" w:rsidRDefault="0056528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78CE0EB4" w14:textId="173A1D7A" w:rsidR="00565284" w:rsidRPr="00F72241" w:rsidRDefault="00D179CF" w:rsidP="00F72241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lastRenderedPageBreak/>
        <w:t xml:space="preserve">Załącznik nr </w:t>
      </w:r>
      <w:r w:rsidR="00412C2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3</w:t>
      </w:r>
      <w:r w:rsidR="00565284"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. Oświadczenie dotyczące powiązań kapitałowych i osobowych.</w:t>
      </w:r>
    </w:p>
    <w:p w14:paraId="141706FB" w14:textId="77777777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b/>
          <w:bCs/>
          <w:lang w:eastAsia="ar-SA"/>
        </w:rPr>
      </w:pPr>
    </w:p>
    <w:p w14:paraId="3DCF4240" w14:textId="48485F36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Wykonawca/pieczątka:</w:t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sz w:val="20"/>
          <w:szCs w:val="20"/>
          <w:lang w:eastAsia="ar-SA"/>
        </w:rPr>
        <w:t>…………………, dn. ……………</w:t>
      </w:r>
    </w:p>
    <w:p w14:paraId="0197F245" w14:textId="77777777" w:rsidR="00F72241" w:rsidRPr="00F72241" w:rsidRDefault="00F72241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32D725B" w14:textId="0B9BE85E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sz w:val="20"/>
          <w:szCs w:val="20"/>
          <w:lang w:eastAsia="ar-SA"/>
        </w:rPr>
        <w:t>NIP …………………………………………………</w:t>
      </w:r>
    </w:p>
    <w:p w14:paraId="3305D3B7" w14:textId="77777777" w:rsidR="00F72241" w:rsidRPr="00F72241" w:rsidRDefault="00F72241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64BC54" w14:textId="4DEDBD17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sz w:val="20"/>
          <w:szCs w:val="20"/>
          <w:lang w:eastAsia="ar-SA"/>
        </w:rPr>
        <w:t xml:space="preserve">REGON …………………………………………….                                                                       </w:t>
      </w:r>
    </w:p>
    <w:p w14:paraId="1C4592C2" w14:textId="77777777" w:rsidR="00F72241" w:rsidRDefault="00F72241" w:rsidP="00F7224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999AEB9" w14:textId="77777777" w:rsidR="00565284" w:rsidRPr="00D179CF" w:rsidRDefault="00565284" w:rsidP="00F7224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CF">
        <w:rPr>
          <w:rFonts w:ascii="Times New Roman" w:hAnsi="Times New Roman" w:cs="Times New Roman"/>
          <w:b/>
          <w:sz w:val="28"/>
          <w:szCs w:val="28"/>
        </w:rPr>
        <w:t>Oświadczenie o braku powiązań</w:t>
      </w:r>
    </w:p>
    <w:p w14:paraId="67D09844" w14:textId="77777777" w:rsidR="00565284" w:rsidRPr="00D179CF" w:rsidRDefault="00565284" w:rsidP="00F7224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CF">
        <w:rPr>
          <w:rFonts w:ascii="Times New Roman" w:hAnsi="Times New Roman" w:cs="Times New Roman"/>
          <w:b/>
          <w:sz w:val="28"/>
          <w:szCs w:val="28"/>
        </w:rPr>
        <w:t xml:space="preserve">osobowych i kapitałowych </w:t>
      </w:r>
    </w:p>
    <w:p w14:paraId="0A8E9DBA" w14:textId="77777777" w:rsidR="00F72241" w:rsidRDefault="00F72241" w:rsidP="00F7224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1B796B05" w14:textId="7721B360" w:rsidR="00F72241" w:rsidRPr="0059156C" w:rsidRDefault="00565284" w:rsidP="005915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 xml:space="preserve">W odpowiedzi na zapytanie ofertowe </w:t>
      </w:r>
      <w:r w:rsidR="00023AEB">
        <w:rPr>
          <w:rFonts w:ascii="Times New Roman" w:hAnsi="Times New Roman" w:cs="Times New Roman"/>
          <w:b/>
        </w:rPr>
        <w:t xml:space="preserve">nr </w:t>
      </w:r>
      <w:r w:rsidR="00CE6BF3">
        <w:rPr>
          <w:rFonts w:ascii="Times New Roman" w:hAnsi="Times New Roman" w:cs="Times New Roman"/>
          <w:b/>
        </w:rPr>
        <w:t>1</w:t>
      </w:r>
      <w:r w:rsidR="00AF70CA">
        <w:rPr>
          <w:rFonts w:ascii="Times New Roman" w:hAnsi="Times New Roman" w:cs="Times New Roman"/>
          <w:b/>
        </w:rPr>
        <w:t>/1.1.1/20</w:t>
      </w:r>
      <w:r w:rsidR="00854E91">
        <w:rPr>
          <w:rFonts w:ascii="Times New Roman" w:hAnsi="Times New Roman" w:cs="Times New Roman"/>
          <w:b/>
        </w:rPr>
        <w:t>2</w:t>
      </w:r>
      <w:r w:rsidR="004030FC">
        <w:rPr>
          <w:rFonts w:ascii="Times New Roman" w:hAnsi="Times New Roman" w:cs="Times New Roman"/>
          <w:b/>
        </w:rPr>
        <w:t>1</w:t>
      </w:r>
      <w:r w:rsidR="00A13DFC">
        <w:rPr>
          <w:rFonts w:ascii="Times New Roman" w:hAnsi="Times New Roman" w:cs="Times New Roman"/>
          <w:b/>
        </w:rPr>
        <w:t xml:space="preserve"> z dnia</w:t>
      </w:r>
      <w:r w:rsidR="00A37E56">
        <w:rPr>
          <w:rFonts w:ascii="Times New Roman" w:hAnsi="Times New Roman" w:cs="Times New Roman"/>
          <w:b/>
        </w:rPr>
        <w:t xml:space="preserve"> </w:t>
      </w:r>
      <w:r w:rsidR="008A047D">
        <w:rPr>
          <w:rFonts w:ascii="Times New Roman" w:hAnsi="Times New Roman" w:cs="Times New Roman"/>
          <w:b/>
        </w:rPr>
        <w:t>24</w:t>
      </w:r>
      <w:r w:rsidR="00A37E56" w:rsidRPr="00A37E56">
        <w:rPr>
          <w:rFonts w:ascii="Times New Roman" w:hAnsi="Times New Roman" w:cs="Times New Roman"/>
          <w:b/>
        </w:rPr>
        <w:t>.</w:t>
      </w:r>
      <w:r w:rsidR="004030FC">
        <w:rPr>
          <w:rFonts w:ascii="Times New Roman" w:hAnsi="Times New Roman" w:cs="Times New Roman"/>
          <w:b/>
        </w:rPr>
        <w:t>02</w:t>
      </w:r>
      <w:r w:rsidR="00A37E56" w:rsidRPr="00A37E56">
        <w:rPr>
          <w:rFonts w:ascii="Times New Roman" w:hAnsi="Times New Roman" w:cs="Times New Roman"/>
          <w:b/>
        </w:rPr>
        <w:t>.20</w:t>
      </w:r>
      <w:r w:rsidR="00854E91">
        <w:rPr>
          <w:rFonts w:ascii="Times New Roman" w:hAnsi="Times New Roman" w:cs="Times New Roman"/>
          <w:b/>
        </w:rPr>
        <w:t>2</w:t>
      </w:r>
      <w:r w:rsidR="004030FC">
        <w:rPr>
          <w:rFonts w:ascii="Times New Roman" w:hAnsi="Times New Roman" w:cs="Times New Roman"/>
          <w:b/>
        </w:rPr>
        <w:t>1</w:t>
      </w:r>
      <w:r w:rsidR="00A37E56" w:rsidRPr="00A37E56">
        <w:rPr>
          <w:rFonts w:ascii="Times New Roman" w:hAnsi="Times New Roman" w:cs="Times New Roman"/>
          <w:b/>
        </w:rPr>
        <w:t>r.</w:t>
      </w:r>
      <w:r w:rsidR="0059156C">
        <w:rPr>
          <w:rFonts w:ascii="Times New Roman" w:hAnsi="Times New Roman" w:cs="Times New Roman"/>
        </w:rPr>
        <w:t>,</w:t>
      </w:r>
      <w:r w:rsidRPr="00F72241">
        <w:rPr>
          <w:rFonts w:ascii="Times New Roman" w:hAnsi="Times New Roman" w:cs="Times New Roman"/>
        </w:rPr>
        <w:t xml:space="preserve"> </w:t>
      </w:r>
      <w:r w:rsidR="007B4842">
        <w:rPr>
          <w:rFonts w:ascii="Times New Roman" w:eastAsia="Times New Roman" w:hAnsi="Times New Roman" w:cs="Times New Roman"/>
        </w:rPr>
        <w:t xml:space="preserve">którego przedmiotem </w:t>
      </w:r>
      <w:r w:rsidR="007B4842" w:rsidRPr="008C3CB3">
        <w:rPr>
          <w:rFonts w:ascii="Times New Roman" w:hAnsi="Times New Roman" w:cs="Times New Roman"/>
        </w:rPr>
        <w:t>jest</w:t>
      </w:r>
      <w:r w:rsidR="007B4842">
        <w:rPr>
          <w:rFonts w:ascii="Times New Roman" w:hAnsi="Times New Roman" w:cs="Times New Roman"/>
        </w:rPr>
        <w:t xml:space="preserve"> </w:t>
      </w:r>
      <w:r w:rsidR="009B2DC9" w:rsidRPr="009B2DC9">
        <w:rPr>
          <w:rFonts w:ascii="Times New Roman" w:hAnsi="Times New Roman" w:cs="Times New Roman"/>
        </w:rPr>
        <w:t xml:space="preserve">dostawa </w:t>
      </w:r>
      <w:r w:rsidR="00854E91" w:rsidRPr="00854E91">
        <w:rPr>
          <w:rFonts w:ascii="Times New Roman" w:hAnsi="Times New Roman" w:cs="Times New Roman"/>
        </w:rPr>
        <w:t xml:space="preserve">urządzeń: </w:t>
      </w:r>
      <w:r w:rsidR="004030FC" w:rsidRPr="004030FC">
        <w:rPr>
          <w:rFonts w:ascii="Times New Roman" w:hAnsi="Times New Roman" w:cs="Times New Roman"/>
        </w:rPr>
        <w:t>Młyn wstępny (</w:t>
      </w:r>
      <w:r w:rsidR="00B6283B">
        <w:rPr>
          <w:rFonts w:ascii="Times New Roman" w:hAnsi="Times New Roman" w:cs="Times New Roman"/>
        </w:rPr>
        <w:t>2</w:t>
      </w:r>
      <w:r w:rsidR="004030FC" w:rsidRPr="004030FC">
        <w:rPr>
          <w:rFonts w:ascii="Times New Roman" w:hAnsi="Times New Roman" w:cs="Times New Roman"/>
        </w:rPr>
        <w:t xml:space="preserve"> szt.), Wanna ﬂotacyjna - mycie wstępne (1 szt.), Myjka wysokoobrotowa 1 stopnia (</w:t>
      </w:r>
      <w:r w:rsidR="00B6283B">
        <w:rPr>
          <w:rFonts w:ascii="Times New Roman" w:hAnsi="Times New Roman" w:cs="Times New Roman"/>
        </w:rPr>
        <w:t>1</w:t>
      </w:r>
      <w:r w:rsidR="004030FC" w:rsidRPr="004030FC">
        <w:rPr>
          <w:rFonts w:ascii="Times New Roman" w:hAnsi="Times New Roman" w:cs="Times New Roman"/>
        </w:rPr>
        <w:t xml:space="preserve"> szt.), Wanna ﬂotacyjna – mycie zasadnicze (1 szt.), Myjka wysokoobrotowa 2 stopnia (</w:t>
      </w:r>
      <w:r w:rsidR="00B6283B">
        <w:rPr>
          <w:rFonts w:ascii="Times New Roman" w:hAnsi="Times New Roman" w:cs="Times New Roman"/>
        </w:rPr>
        <w:t>1</w:t>
      </w:r>
      <w:r w:rsidR="004030FC" w:rsidRPr="004030FC">
        <w:rPr>
          <w:rFonts w:ascii="Times New Roman" w:hAnsi="Times New Roman" w:cs="Times New Roman"/>
        </w:rPr>
        <w:t xml:space="preserve"> szt.), Suszarnia termiczna z systemem suszenia w złożu ﬂuidalnym (1 szt.), </w:t>
      </w:r>
      <w:r w:rsidR="00854E91" w:rsidRPr="00854E91">
        <w:rPr>
          <w:rFonts w:ascii="Times New Roman" w:hAnsi="Times New Roman" w:cs="Times New Roman"/>
        </w:rPr>
        <w:t>niezbędnych</w:t>
      </w:r>
      <w:r w:rsidR="009B2DC9" w:rsidRPr="009B2DC9">
        <w:rPr>
          <w:rFonts w:ascii="Times New Roman" w:hAnsi="Times New Roman" w:cs="Times New Roman"/>
        </w:rPr>
        <w:t xml:space="preserve"> do realizacji projektu</w:t>
      </w:r>
      <w:r w:rsidR="0059156C" w:rsidRPr="005E6E71">
        <w:rPr>
          <w:rFonts w:ascii="Times New Roman" w:eastAsia="Times New Roman" w:hAnsi="Times New Roman" w:cs="Times New Roman"/>
          <w:i/>
        </w:rPr>
        <w:t xml:space="preserve">: </w:t>
      </w:r>
      <w:r w:rsidR="005E6E71" w:rsidRPr="005E6E71">
        <w:rPr>
          <w:rFonts w:ascii="Times New Roman" w:eastAsia="Times New Roman" w:hAnsi="Times New Roman" w:cs="Times New Roman"/>
          <w:i/>
        </w:rPr>
        <w:t>„Innowacyjna technologia wytwarzania dwuwarstwowych folii kubełkowych z recyklatu, o znacząco ulepszonych właściwościach fizykochemicznych oraz użytkowych stosowanych w budownictwie mieszkaniowym i inżynieryjnym</w:t>
      </w:r>
      <w:r w:rsidR="005E6E71" w:rsidRPr="005E6E71">
        <w:rPr>
          <w:rFonts w:ascii="Times New Roman" w:eastAsia="Times New Roman" w:hAnsi="Times New Roman" w:cs="Times New Roman"/>
        </w:rPr>
        <w:t>”,</w:t>
      </w:r>
      <w:r w:rsidR="0059156C" w:rsidRPr="005E6E71">
        <w:rPr>
          <w:rFonts w:ascii="Times New Roman" w:eastAsia="Times New Roman" w:hAnsi="Times New Roman" w:cs="Times New Roman"/>
        </w:rPr>
        <w:t xml:space="preserve"> realizowanego w ramach Programu Operacyjnego Inteligentny Rozwój na lata 2014 - 2020, Oś priorytetowa I. Wsparcie prowadzenia prac B+R przez przedsiębiorstwa, Działanie: 1.1 Projekty</w:t>
      </w:r>
      <w:r w:rsidR="0059156C" w:rsidRPr="0059156C">
        <w:rPr>
          <w:rFonts w:ascii="Times New Roman" w:hAnsi="Times New Roman" w:cs="Times New Roman"/>
        </w:rPr>
        <w:t xml:space="preserve"> B+R dla przedsiębiorstw, Poddziałanie: 1.1.1 Badania przemysłowe i prace rozwojowe realizowane przez przedsiębiorstwa.</w:t>
      </w:r>
    </w:p>
    <w:p w14:paraId="743A3F28" w14:textId="77777777" w:rsidR="0059156C" w:rsidRDefault="0059156C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4F289847" w14:textId="77777777" w:rsidR="00565284" w:rsidRPr="00F72241" w:rsidRDefault="00565284" w:rsidP="00F72241">
      <w:pPr>
        <w:spacing w:after="0" w:line="276" w:lineRule="auto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 xml:space="preserve">Oświadczam(y), że nie jestem(śmy) powiązani z Zamawiającym osobowo lub kapitałowo. </w:t>
      </w:r>
    </w:p>
    <w:p w14:paraId="1C0B4E79" w14:textId="77777777" w:rsidR="00F72241" w:rsidRDefault="00F72241" w:rsidP="00F7224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07C5DD" w14:textId="77777777" w:rsidR="00565284" w:rsidRPr="00F72241" w:rsidRDefault="00565284" w:rsidP="00F722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 przygotowaniem i przeprowadzaniem procedury wyboru wykonawcy, a wykonawcą, polegające w szczególności na:</w:t>
      </w:r>
    </w:p>
    <w:p w14:paraId="5D3EA273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uczestniczeniu w spółce jako wspólnik spółki cywilnej lub spółki osobowej,</w:t>
      </w:r>
    </w:p>
    <w:p w14:paraId="46EAF6A9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posiadaniu co najmniej 10 % udziałów lub akcji,</w:t>
      </w:r>
    </w:p>
    <w:p w14:paraId="3F0585EA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1EF37A6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D35EBED" w14:textId="77777777" w:rsidR="00F72241" w:rsidRDefault="00F72241" w:rsidP="00565284">
      <w:pPr>
        <w:suppressAutoHyphens/>
        <w:spacing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</w:p>
    <w:p w14:paraId="66B6CB46" w14:textId="77777777" w:rsidR="00EC1937" w:rsidRDefault="00EC1937" w:rsidP="00F72241">
      <w:pPr>
        <w:suppressAutoHyphens/>
        <w:spacing w:after="0"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</w:p>
    <w:p w14:paraId="1DC4637C" w14:textId="77777777" w:rsidR="00565284" w:rsidRPr="00F97742" w:rsidRDefault="00565284" w:rsidP="00F72241">
      <w:pPr>
        <w:suppressAutoHyphens/>
        <w:spacing w:after="0"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>………………………………………………………………………</w:t>
      </w:r>
    </w:p>
    <w:p w14:paraId="12295D33" w14:textId="12966020" w:rsidR="00565284" w:rsidRPr="00330748" w:rsidRDefault="00565284" w:rsidP="00F72241">
      <w:pPr>
        <w:suppressAutoHyphens/>
        <w:spacing w:after="0" w:line="276" w:lineRule="auto"/>
        <w:ind w:left="4962" w:hanging="6"/>
        <w:rPr>
          <w:rFonts w:ascii="Times New Roman" w:hAnsi="Times New Roman" w:cs="Times New Roman"/>
          <w:sz w:val="18"/>
          <w:szCs w:val="18"/>
        </w:rPr>
      </w:pPr>
      <w:r w:rsidRPr="00330748">
        <w:rPr>
          <w:rFonts w:ascii="Times New Roman" w:hAnsi="Times New Roman" w:cs="Times New Roman"/>
          <w:sz w:val="18"/>
          <w:szCs w:val="18"/>
          <w:lang w:eastAsia="ar-SA"/>
        </w:rPr>
        <w:t>data i podpis</w:t>
      </w:r>
      <w:r w:rsidR="00265BA6">
        <w:rPr>
          <w:rFonts w:ascii="Times New Roman" w:hAnsi="Times New Roman" w:cs="Times New Roman"/>
          <w:sz w:val="18"/>
          <w:szCs w:val="18"/>
          <w:lang w:eastAsia="ar-SA"/>
        </w:rPr>
        <w:t xml:space="preserve"> upoważnionego przedstawiciela Oferenta</w:t>
      </w:r>
    </w:p>
    <w:p w14:paraId="5147236E" w14:textId="66A1FB2E" w:rsidR="00265BA6" w:rsidRDefault="00265BA6">
      <w:pPr>
        <w:rPr>
          <w:rFonts w:ascii="Times New Roman" w:hAnsi="Times New Roman" w:cs="Times New Roman"/>
          <w:i/>
        </w:rPr>
      </w:pPr>
    </w:p>
    <w:sectPr w:rsidR="00265BA6" w:rsidSect="00727B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94692" w14:textId="77777777" w:rsidR="00265626" w:rsidRDefault="00265626" w:rsidP="00492037">
      <w:pPr>
        <w:spacing w:after="0" w:line="240" w:lineRule="auto"/>
      </w:pPr>
      <w:r>
        <w:separator/>
      </w:r>
    </w:p>
  </w:endnote>
  <w:endnote w:type="continuationSeparator" w:id="0">
    <w:p w14:paraId="43103EFD" w14:textId="77777777" w:rsidR="00265626" w:rsidRDefault="00265626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4725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59C2E5C" w14:textId="169DBADE" w:rsidR="00E828A4" w:rsidRDefault="00E828A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55AE8" w14:textId="77777777" w:rsidR="00E828A4" w:rsidRDefault="00E82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A439A" w14:textId="77777777" w:rsidR="00265626" w:rsidRDefault="00265626" w:rsidP="00492037">
      <w:pPr>
        <w:spacing w:after="0" w:line="240" w:lineRule="auto"/>
      </w:pPr>
      <w:r>
        <w:separator/>
      </w:r>
    </w:p>
  </w:footnote>
  <w:footnote w:type="continuationSeparator" w:id="0">
    <w:p w14:paraId="6B2D9C5B" w14:textId="77777777" w:rsidR="00265626" w:rsidRDefault="00265626" w:rsidP="0049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ABED6" w14:textId="692670D5" w:rsidR="00E828A4" w:rsidRDefault="00E828A4">
    <w:pPr>
      <w:pStyle w:val="Nagwek"/>
    </w:pPr>
    <w:r>
      <w:rPr>
        <w:noProof/>
        <w:lang w:eastAsia="pl-PL"/>
      </w:rPr>
      <w:drawing>
        <wp:inline distT="0" distB="0" distL="0" distR="0" wp14:anchorId="02C39478" wp14:editId="5881D295">
          <wp:extent cx="5760720" cy="342900"/>
          <wp:effectExtent l="0" t="0" r="0" b="0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8030A" w14:textId="77777777" w:rsidR="00E828A4" w:rsidRDefault="00E82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111"/>
    <w:multiLevelType w:val="hybridMultilevel"/>
    <w:tmpl w:val="6BE25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771D7"/>
    <w:multiLevelType w:val="multilevel"/>
    <w:tmpl w:val="0B40F7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1014"/>
    <w:multiLevelType w:val="multilevel"/>
    <w:tmpl w:val="9CE2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320D2"/>
    <w:multiLevelType w:val="hybridMultilevel"/>
    <w:tmpl w:val="FC72488C"/>
    <w:lvl w:ilvl="0" w:tplc="AC246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097"/>
    <w:multiLevelType w:val="hybridMultilevel"/>
    <w:tmpl w:val="C48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5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756A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 w15:restartNumberingAfterBreak="0">
    <w:nsid w:val="336F7978"/>
    <w:multiLevelType w:val="multilevel"/>
    <w:tmpl w:val="A8E86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4389B"/>
    <w:multiLevelType w:val="hybridMultilevel"/>
    <w:tmpl w:val="C48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E29B7"/>
    <w:multiLevelType w:val="multilevel"/>
    <w:tmpl w:val="2736C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A3C60E6"/>
    <w:multiLevelType w:val="multilevel"/>
    <w:tmpl w:val="3C78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40746"/>
    <w:multiLevelType w:val="multilevel"/>
    <w:tmpl w:val="119CF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2C2A8D"/>
    <w:multiLevelType w:val="hybridMultilevel"/>
    <w:tmpl w:val="813EB578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26"/>
  </w:num>
  <w:num w:numId="5">
    <w:abstractNumId w:val="4"/>
  </w:num>
  <w:num w:numId="6">
    <w:abstractNumId w:val="22"/>
  </w:num>
  <w:num w:numId="7">
    <w:abstractNumId w:val="3"/>
  </w:num>
  <w:num w:numId="8">
    <w:abstractNumId w:val="28"/>
  </w:num>
  <w:num w:numId="9">
    <w:abstractNumId w:val="27"/>
  </w:num>
  <w:num w:numId="10">
    <w:abstractNumId w:val="0"/>
  </w:num>
  <w:num w:numId="11">
    <w:abstractNumId w:val="2"/>
  </w:num>
  <w:num w:numId="12">
    <w:abstractNumId w:val="3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4"/>
  </w:num>
  <w:num w:numId="17">
    <w:abstractNumId w:val="8"/>
  </w:num>
  <w:num w:numId="18">
    <w:abstractNumId w:val="7"/>
  </w:num>
  <w:num w:numId="19">
    <w:abstractNumId w:val="6"/>
  </w:num>
  <w:num w:numId="20">
    <w:abstractNumId w:val="3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1"/>
  </w:num>
  <w:num w:numId="27">
    <w:abstractNumId w:val="17"/>
  </w:num>
  <w:num w:numId="28">
    <w:abstractNumId w:val="21"/>
  </w:num>
  <w:num w:numId="29">
    <w:abstractNumId w:val="20"/>
  </w:num>
  <w:num w:numId="30">
    <w:abstractNumId w:val="5"/>
  </w:num>
  <w:num w:numId="31">
    <w:abstractNumId w:val="12"/>
  </w:num>
  <w:num w:numId="32">
    <w:abstractNumId w:val="19"/>
  </w:num>
  <w:num w:numId="33">
    <w:abstractNumId w:val="16"/>
  </w:num>
  <w:num w:numId="34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69"/>
    <w:rsid w:val="00001E3C"/>
    <w:rsid w:val="0000641D"/>
    <w:rsid w:val="00006B54"/>
    <w:rsid w:val="00011612"/>
    <w:rsid w:val="000170C9"/>
    <w:rsid w:val="00020CC3"/>
    <w:rsid w:val="00021F6E"/>
    <w:rsid w:val="00022264"/>
    <w:rsid w:val="00023AEB"/>
    <w:rsid w:val="000241C1"/>
    <w:rsid w:val="00025020"/>
    <w:rsid w:val="00030F8C"/>
    <w:rsid w:val="000310FB"/>
    <w:rsid w:val="000339CC"/>
    <w:rsid w:val="00033CBF"/>
    <w:rsid w:val="00035DA9"/>
    <w:rsid w:val="00040D90"/>
    <w:rsid w:val="00056105"/>
    <w:rsid w:val="00057365"/>
    <w:rsid w:val="00061AA7"/>
    <w:rsid w:val="00061C7C"/>
    <w:rsid w:val="000673E6"/>
    <w:rsid w:val="00071E5F"/>
    <w:rsid w:val="00083709"/>
    <w:rsid w:val="00084885"/>
    <w:rsid w:val="00087A74"/>
    <w:rsid w:val="00091C33"/>
    <w:rsid w:val="000969C6"/>
    <w:rsid w:val="000A3856"/>
    <w:rsid w:val="000A6A83"/>
    <w:rsid w:val="000B17E0"/>
    <w:rsid w:val="000B3739"/>
    <w:rsid w:val="000B5CFD"/>
    <w:rsid w:val="000B610A"/>
    <w:rsid w:val="000C2513"/>
    <w:rsid w:val="000C4613"/>
    <w:rsid w:val="000C5903"/>
    <w:rsid w:val="000C66E3"/>
    <w:rsid w:val="000C7354"/>
    <w:rsid w:val="000C7599"/>
    <w:rsid w:val="000D1002"/>
    <w:rsid w:val="000D2152"/>
    <w:rsid w:val="000D326F"/>
    <w:rsid w:val="000E17D7"/>
    <w:rsid w:val="000E2B8A"/>
    <w:rsid w:val="000E36B9"/>
    <w:rsid w:val="000F24E1"/>
    <w:rsid w:val="000F50B4"/>
    <w:rsid w:val="000F5F3C"/>
    <w:rsid w:val="000F6D13"/>
    <w:rsid w:val="00103656"/>
    <w:rsid w:val="001103B7"/>
    <w:rsid w:val="00111C7F"/>
    <w:rsid w:val="00111E22"/>
    <w:rsid w:val="00113B64"/>
    <w:rsid w:val="00114928"/>
    <w:rsid w:val="00115112"/>
    <w:rsid w:val="00117E25"/>
    <w:rsid w:val="00120AB8"/>
    <w:rsid w:val="00123D98"/>
    <w:rsid w:val="00123F41"/>
    <w:rsid w:val="00125452"/>
    <w:rsid w:val="00125812"/>
    <w:rsid w:val="001268BF"/>
    <w:rsid w:val="0013264F"/>
    <w:rsid w:val="001341E5"/>
    <w:rsid w:val="00134A40"/>
    <w:rsid w:val="00135277"/>
    <w:rsid w:val="00135E22"/>
    <w:rsid w:val="00136C7B"/>
    <w:rsid w:val="001436FA"/>
    <w:rsid w:val="00145916"/>
    <w:rsid w:val="00146899"/>
    <w:rsid w:val="00151758"/>
    <w:rsid w:val="00160078"/>
    <w:rsid w:val="0016480F"/>
    <w:rsid w:val="00167C7B"/>
    <w:rsid w:val="0017135E"/>
    <w:rsid w:val="001736FA"/>
    <w:rsid w:val="00174B07"/>
    <w:rsid w:val="001769EA"/>
    <w:rsid w:val="00176F4D"/>
    <w:rsid w:val="00177378"/>
    <w:rsid w:val="00180606"/>
    <w:rsid w:val="00182DCA"/>
    <w:rsid w:val="00184BD9"/>
    <w:rsid w:val="00185C74"/>
    <w:rsid w:val="00195308"/>
    <w:rsid w:val="00197092"/>
    <w:rsid w:val="0019797F"/>
    <w:rsid w:val="00197BBA"/>
    <w:rsid w:val="001B07E2"/>
    <w:rsid w:val="001B144C"/>
    <w:rsid w:val="001B2783"/>
    <w:rsid w:val="001B6FD8"/>
    <w:rsid w:val="001B7459"/>
    <w:rsid w:val="001C1510"/>
    <w:rsid w:val="001C66A6"/>
    <w:rsid w:val="001C6FE7"/>
    <w:rsid w:val="001D015D"/>
    <w:rsid w:val="001D1367"/>
    <w:rsid w:val="001D30AF"/>
    <w:rsid w:val="001E2584"/>
    <w:rsid w:val="001E2966"/>
    <w:rsid w:val="001E36D6"/>
    <w:rsid w:val="001F22D3"/>
    <w:rsid w:val="001F2C46"/>
    <w:rsid w:val="001F3356"/>
    <w:rsid w:val="001F7684"/>
    <w:rsid w:val="00200135"/>
    <w:rsid w:val="00200E14"/>
    <w:rsid w:val="00201649"/>
    <w:rsid w:val="00204B37"/>
    <w:rsid w:val="002069DF"/>
    <w:rsid w:val="00206E71"/>
    <w:rsid w:val="00211A0A"/>
    <w:rsid w:val="00211F49"/>
    <w:rsid w:val="002139D1"/>
    <w:rsid w:val="002148A1"/>
    <w:rsid w:val="0022019C"/>
    <w:rsid w:val="00223613"/>
    <w:rsid w:val="00224529"/>
    <w:rsid w:val="002256E7"/>
    <w:rsid w:val="002266F5"/>
    <w:rsid w:val="00227EA7"/>
    <w:rsid w:val="0023069F"/>
    <w:rsid w:val="00231858"/>
    <w:rsid w:val="00234EE0"/>
    <w:rsid w:val="00235208"/>
    <w:rsid w:val="00237D2C"/>
    <w:rsid w:val="00240B69"/>
    <w:rsid w:val="00240C1C"/>
    <w:rsid w:val="00243CD2"/>
    <w:rsid w:val="00244A31"/>
    <w:rsid w:val="002458F4"/>
    <w:rsid w:val="00250B77"/>
    <w:rsid w:val="00251936"/>
    <w:rsid w:val="00255068"/>
    <w:rsid w:val="0026352A"/>
    <w:rsid w:val="00265626"/>
    <w:rsid w:val="00265BA6"/>
    <w:rsid w:val="00267E5B"/>
    <w:rsid w:val="00270337"/>
    <w:rsid w:val="0027146A"/>
    <w:rsid w:val="002739DD"/>
    <w:rsid w:val="00280F79"/>
    <w:rsid w:val="0028398A"/>
    <w:rsid w:val="0029076D"/>
    <w:rsid w:val="00294436"/>
    <w:rsid w:val="00296E02"/>
    <w:rsid w:val="002A1422"/>
    <w:rsid w:val="002A1EB4"/>
    <w:rsid w:val="002A48CA"/>
    <w:rsid w:val="002A68BD"/>
    <w:rsid w:val="002B13E4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3592"/>
    <w:rsid w:val="002D3913"/>
    <w:rsid w:val="002D4BB4"/>
    <w:rsid w:val="002D67FB"/>
    <w:rsid w:val="002D7469"/>
    <w:rsid w:val="002E1518"/>
    <w:rsid w:val="002E33C7"/>
    <w:rsid w:val="002E34C2"/>
    <w:rsid w:val="002E4640"/>
    <w:rsid w:val="002E7DE9"/>
    <w:rsid w:val="002F0214"/>
    <w:rsid w:val="002F20EC"/>
    <w:rsid w:val="002F2E8C"/>
    <w:rsid w:val="002F3AA7"/>
    <w:rsid w:val="002F57FF"/>
    <w:rsid w:val="002F6697"/>
    <w:rsid w:val="00307D66"/>
    <w:rsid w:val="00310500"/>
    <w:rsid w:val="0031405C"/>
    <w:rsid w:val="0032064D"/>
    <w:rsid w:val="003208D7"/>
    <w:rsid w:val="003254EC"/>
    <w:rsid w:val="00325C59"/>
    <w:rsid w:val="00326F60"/>
    <w:rsid w:val="0032757D"/>
    <w:rsid w:val="00330347"/>
    <w:rsid w:val="00330748"/>
    <w:rsid w:val="00330948"/>
    <w:rsid w:val="00330EEA"/>
    <w:rsid w:val="003316AC"/>
    <w:rsid w:val="003318A0"/>
    <w:rsid w:val="00332281"/>
    <w:rsid w:val="00332DA3"/>
    <w:rsid w:val="0034366A"/>
    <w:rsid w:val="00345207"/>
    <w:rsid w:val="00350233"/>
    <w:rsid w:val="0035054A"/>
    <w:rsid w:val="0035183C"/>
    <w:rsid w:val="00361664"/>
    <w:rsid w:val="0036316F"/>
    <w:rsid w:val="0037323D"/>
    <w:rsid w:val="00373DE3"/>
    <w:rsid w:val="00373E83"/>
    <w:rsid w:val="00374164"/>
    <w:rsid w:val="00374CF5"/>
    <w:rsid w:val="00376CA1"/>
    <w:rsid w:val="00376F2A"/>
    <w:rsid w:val="003812B7"/>
    <w:rsid w:val="00381E05"/>
    <w:rsid w:val="00384CE9"/>
    <w:rsid w:val="003878E4"/>
    <w:rsid w:val="00390DF3"/>
    <w:rsid w:val="00394A56"/>
    <w:rsid w:val="00396D4C"/>
    <w:rsid w:val="003A1F41"/>
    <w:rsid w:val="003B5D5C"/>
    <w:rsid w:val="003B6A2A"/>
    <w:rsid w:val="003B6D97"/>
    <w:rsid w:val="003B71ED"/>
    <w:rsid w:val="003C1951"/>
    <w:rsid w:val="003C4121"/>
    <w:rsid w:val="003C6015"/>
    <w:rsid w:val="003D21C7"/>
    <w:rsid w:val="003D4041"/>
    <w:rsid w:val="003D7FBE"/>
    <w:rsid w:val="003E0BE6"/>
    <w:rsid w:val="003E1F4E"/>
    <w:rsid w:val="003E208E"/>
    <w:rsid w:val="003E2738"/>
    <w:rsid w:val="003E42A4"/>
    <w:rsid w:val="003E7446"/>
    <w:rsid w:val="003F1CD3"/>
    <w:rsid w:val="003F3244"/>
    <w:rsid w:val="003F7821"/>
    <w:rsid w:val="00400FC8"/>
    <w:rsid w:val="004030FC"/>
    <w:rsid w:val="00406E66"/>
    <w:rsid w:val="004109EB"/>
    <w:rsid w:val="0041200B"/>
    <w:rsid w:val="00412C27"/>
    <w:rsid w:val="0042067E"/>
    <w:rsid w:val="00420ED1"/>
    <w:rsid w:val="00421B17"/>
    <w:rsid w:val="004229FA"/>
    <w:rsid w:val="0042399F"/>
    <w:rsid w:val="00423D6F"/>
    <w:rsid w:val="00425E9C"/>
    <w:rsid w:val="004335B3"/>
    <w:rsid w:val="0043496E"/>
    <w:rsid w:val="0043596C"/>
    <w:rsid w:val="004361E9"/>
    <w:rsid w:val="00441A9B"/>
    <w:rsid w:val="00442542"/>
    <w:rsid w:val="00447BF1"/>
    <w:rsid w:val="00454588"/>
    <w:rsid w:val="00460851"/>
    <w:rsid w:val="00467CFD"/>
    <w:rsid w:val="004723C3"/>
    <w:rsid w:val="00473CE0"/>
    <w:rsid w:val="00477506"/>
    <w:rsid w:val="00480A7E"/>
    <w:rsid w:val="004854F5"/>
    <w:rsid w:val="004879D3"/>
    <w:rsid w:val="00492037"/>
    <w:rsid w:val="0049331D"/>
    <w:rsid w:val="00495E44"/>
    <w:rsid w:val="004960CC"/>
    <w:rsid w:val="00497233"/>
    <w:rsid w:val="004A3673"/>
    <w:rsid w:val="004A36AB"/>
    <w:rsid w:val="004A3B1F"/>
    <w:rsid w:val="004A449E"/>
    <w:rsid w:val="004B0770"/>
    <w:rsid w:val="004B7C5B"/>
    <w:rsid w:val="004B7F6F"/>
    <w:rsid w:val="004C2BF0"/>
    <w:rsid w:val="004C7B11"/>
    <w:rsid w:val="004C7BEA"/>
    <w:rsid w:val="004C7CB0"/>
    <w:rsid w:val="004D28B5"/>
    <w:rsid w:val="004D4841"/>
    <w:rsid w:val="004E44A4"/>
    <w:rsid w:val="004E4699"/>
    <w:rsid w:val="004E6051"/>
    <w:rsid w:val="004F3E51"/>
    <w:rsid w:val="004F41C7"/>
    <w:rsid w:val="004F5C42"/>
    <w:rsid w:val="00504EA8"/>
    <w:rsid w:val="00505163"/>
    <w:rsid w:val="00505D4E"/>
    <w:rsid w:val="00505F15"/>
    <w:rsid w:val="00510B7B"/>
    <w:rsid w:val="00511456"/>
    <w:rsid w:val="00512F5A"/>
    <w:rsid w:val="00513866"/>
    <w:rsid w:val="00514A7D"/>
    <w:rsid w:val="005166C3"/>
    <w:rsid w:val="0052424A"/>
    <w:rsid w:val="00525AF0"/>
    <w:rsid w:val="00532941"/>
    <w:rsid w:val="005348F8"/>
    <w:rsid w:val="00540228"/>
    <w:rsid w:val="00540C9A"/>
    <w:rsid w:val="005433A3"/>
    <w:rsid w:val="00550AB7"/>
    <w:rsid w:val="00551C15"/>
    <w:rsid w:val="00552406"/>
    <w:rsid w:val="005531E6"/>
    <w:rsid w:val="00553D86"/>
    <w:rsid w:val="00556DEB"/>
    <w:rsid w:val="0055743A"/>
    <w:rsid w:val="00561580"/>
    <w:rsid w:val="00564163"/>
    <w:rsid w:val="00565284"/>
    <w:rsid w:val="00572A4D"/>
    <w:rsid w:val="00577AE8"/>
    <w:rsid w:val="0058257A"/>
    <w:rsid w:val="005858F4"/>
    <w:rsid w:val="00586CF5"/>
    <w:rsid w:val="0059044E"/>
    <w:rsid w:val="0059156C"/>
    <w:rsid w:val="00592C7F"/>
    <w:rsid w:val="00594830"/>
    <w:rsid w:val="005976C8"/>
    <w:rsid w:val="005A1D73"/>
    <w:rsid w:val="005A3DBF"/>
    <w:rsid w:val="005A5BD9"/>
    <w:rsid w:val="005A7819"/>
    <w:rsid w:val="005B43C5"/>
    <w:rsid w:val="005B51DF"/>
    <w:rsid w:val="005B70FC"/>
    <w:rsid w:val="005C06C3"/>
    <w:rsid w:val="005C0BAD"/>
    <w:rsid w:val="005C0F1C"/>
    <w:rsid w:val="005C109A"/>
    <w:rsid w:val="005C29E4"/>
    <w:rsid w:val="005C6EFE"/>
    <w:rsid w:val="005C74C0"/>
    <w:rsid w:val="005D0B2F"/>
    <w:rsid w:val="005D3E6A"/>
    <w:rsid w:val="005D6367"/>
    <w:rsid w:val="005D77D7"/>
    <w:rsid w:val="005E2F53"/>
    <w:rsid w:val="005E472F"/>
    <w:rsid w:val="005E6B5A"/>
    <w:rsid w:val="005E6E71"/>
    <w:rsid w:val="005E7C5C"/>
    <w:rsid w:val="005F0D17"/>
    <w:rsid w:val="005F0ED5"/>
    <w:rsid w:val="005F1C06"/>
    <w:rsid w:val="005F2744"/>
    <w:rsid w:val="00602812"/>
    <w:rsid w:val="00603A33"/>
    <w:rsid w:val="00604518"/>
    <w:rsid w:val="006054FC"/>
    <w:rsid w:val="0060695A"/>
    <w:rsid w:val="006119E6"/>
    <w:rsid w:val="00611B2C"/>
    <w:rsid w:val="00613BF2"/>
    <w:rsid w:val="00614A4B"/>
    <w:rsid w:val="0061526F"/>
    <w:rsid w:val="00616B1D"/>
    <w:rsid w:val="00616BA8"/>
    <w:rsid w:val="00616BAE"/>
    <w:rsid w:val="006210D1"/>
    <w:rsid w:val="0062125A"/>
    <w:rsid w:val="006215DB"/>
    <w:rsid w:val="006223BC"/>
    <w:rsid w:val="00623562"/>
    <w:rsid w:val="00625349"/>
    <w:rsid w:val="006339FB"/>
    <w:rsid w:val="006400AF"/>
    <w:rsid w:val="0064523B"/>
    <w:rsid w:val="00646167"/>
    <w:rsid w:val="00646327"/>
    <w:rsid w:val="006478A1"/>
    <w:rsid w:val="006506D3"/>
    <w:rsid w:val="00651C5B"/>
    <w:rsid w:val="006526C2"/>
    <w:rsid w:val="00656503"/>
    <w:rsid w:val="006577F6"/>
    <w:rsid w:val="006664B9"/>
    <w:rsid w:val="006724C3"/>
    <w:rsid w:val="00672A1C"/>
    <w:rsid w:val="006833B0"/>
    <w:rsid w:val="00684083"/>
    <w:rsid w:val="00684B76"/>
    <w:rsid w:val="006879C0"/>
    <w:rsid w:val="0069206B"/>
    <w:rsid w:val="00694E0A"/>
    <w:rsid w:val="006A102D"/>
    <w:rsid w:val="006A26C6"/>
    <w:rsid w:val="006A5A61"/>
    <w:rsid w:val="006A7DA5"/>
    <w:rsid w:val="006B18E0"/>
    <w:rsid w:val="006B7C0B"/>
    <w:rsid w:val="006B7E7E"/>
    <w:rsid w:val="006C0F56"/>
    <w:rsid w:val="006C20DC"/>
    <w:rsid w:val="006C47AC"/>
    <w:rsid w:val="006D05D1"/>
    <w:rsid w:val="006D1A12"/>
    <w:rsid w:val="006D31DC"/>
    <w:rsid w:val="006D3E4D"/>
    <w:rsid w:val="006E02EE"/>
    <w:rsid w:val="006E290C"/>
    <w:rsid w:val="006E3189"/>
    <w:rsid w:val="006E3F4E"/>
    <w:rsid w:val="006E61F3"/>
    <w:rsid w:val="006E6935"/>
    <w:rsid w:val="006E6A51"/>
    <w:rsid w:val="006F2ABF"/>
    <w:rsid w:val="006F7539"/>
    <w:rsid w:val="007032BE"/>
    <w:rsid w:val="00711D77"/>
    <w:rsid w:val="00712D65"/>
    <w:rsid w:val="007138E3"/>
    <w:rsid w:val="00713CBC"/>
    <w:rsid w:val="007175DC"/>
    <w:rsid w:val="007206E2"/>
    <w:rsid w:val="0072141F"/>
    <w:rsid w:val="00722EB8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40B58"/>
    <w:rsid w:val="00740E24"/>
    <w:rsid w:val="00740EFC"/>
    <w:rsid w:val="00747BF6"/>
    <w:rsid w:val="00752AF1"/>
    <w:rsid w:val="00754DFC"/>
    <w:rsid w:val="007568F7"/>
    <w:rsid w:val="00756F60"/>
    <w:rsid w:val="0076145A"/>
    <w:rsid w:val="007626EA"/>
    <w:rsid w:val="00763373"/>
    <w:rsid w:val="00765FAB"/>
    <w:rsid w:val="00767B4D"/>
    <w:rsid w:val="0077076B"/>
    <w:rsid w:val="0077124F"/>
    <w:rsid w:val="00772AFF"/>
    <w:rsid w:val="007732AB"/>
    <w:rsid w:val="00774698"/>
    <w:rsid w:val="00775359"/>
    <w:rsid w:val="00776EDC"/>
    <w:rsid w:val="007844F1"/>
    <w:rsid w:val="00784DB1"/>
    <w:rsid w:val="007857B4"/>
    <w:rsid w:val="00785D35"/>
    <w:rsid w:val="007903E1"/>
    <w:rsid w:val="007971D1"/>
    <w:rsid w:val="007A0C5B"/>
    <w:rsid w:val="007A269E"/>
    <w:rsid w:val="007A55DB"/>
    <w:rsid w:val="007A56AE"/>
    <w:rsid w:val="007B06A2"/>
    <w:rsid w:val="007B27A0"/>
    <w:rsid w:val="007B35ED"/>
    <w:rsid w:val="007B4842"/>
    <w:rsid w:val="007C1107"/>
    <w:rsid w:val="007C158F"/>
    <w:rsid w:val="007C2815"/>
    <w:rsid w:val="007C3CF9"/>
    <w:rsid w:val="007C639D"/>
    <w:rsid w:val="007D3E5D"/>
    <w:rsid w:val="007D5955"/>
    <w:rsid w:val="007D5F04"/>
    <w:rsid w:val="007D61C8"/>
    <w:rsid w:val="007D7D1C"/>
    <w:rsid w:val="007D7E6D"/>
    <w:rsid w:val="007E0356"/>
    <w:rsid w:val="007E03DA"/>
    <w:rsid w:val="007E11DA"/>
    <w:rsid w:val="007E31F6"/>
    <w:rsid w:val="007E570D"/>
    <w:rsid w:val="007E6CB3"/>
    <w:rsid w:val="007E7138"/>
    <w:rsid w:val="007F1C8B"/>
    <w:rsid w:val="007F76C3"/>
    <w:rsid w:val="00812E26"/>
    <w:rsid w:val="00817711"/>
    <w:rsid w:val="008206B7"/>
    <w:rsid w:val="00820DE4"/>
    <w:rsid w:val="0082229A"/>
    <w:rsid w:val="008244EE"/>
    <w:rsid w:val="008267DF"/>
    <w:rsid w:val="00831353"/>
    <w:rsid w:val="0083268A"/>
    <w:rsid w:val="00835E8A"/>
    <w:rsid w:val="0084033C"/>
    <w:rsid w:val="008408AA"/>
    <w:rsid w:val="00841052"/>
    <w:rsid w:val="00841954"/>
    <w:rsid w:val="00843DE8"/>
    <w:rsid w:val="008462D7"/>
    <w:rsid w:val="00846C20"/>
    <w:rsid w:val="00851410"/>
    <w:rsid w:val="008539DC"/>
    <w:rsid w:val="00854E91"/>
    <w:rsid w:val="0085589D"/>
    <w:rsid w:val="00855B47"/>
    <w:rsid w:val="0085674C"/>
    <w:rsid w:val="00861C9E"/>
    <w:rsid w:val="0086207B"/>
    <w:rsid w:val="00862290"/>
    <w:rsid w:val="00862DBC"/>
    <w:rsid w:val="00865A89"/>
    <w:rsid w:val="008675C5"/>
    <w:rsid w:val="00871C84"/>
    <w:rsid w:val="008744DA"/>
    <w:rsid w:val="00874DC8"/>
    <w:rsid w:val="0087647D"/>
    <w:rsid w:val="00880329"/>
    <w:rsid w:val="00885205"/>
    <w:rsid w:val="008900D5"/>
    <w:rsid w:val="00890681"/>
    <w:rsid w:val="00890C80"/>
    <w:rsid w:val="00891192"/>
    <w:rsid w:val="0089391B"/>
    <w:rsid w:val="008957F5"/>
    <w:rsid w:val="00895DF3"/>
    <w:rsid w:val="008965E0"/>
    <w:rsid w:val="008A03BA"/>
    <w:rsid w:val="008A047D"/>
    <w:rsid w:val="008A4EDF"/>
    <w:rsid w:val="008A5D43"/>
    <w:rsid w:val="008B061F"/>
    <w:rsid w:val="008B3D0B"/>
    <w:rsid w:val="008B4FF9"/>
    <w:rsid w:val="008B74CB"/>
    <w:rsid w:val="008B784E"/>
    <w:rsid w:val="008C1AE9"/>
    <w:rsid w:val="008C3CB3"/>
    <w:rsid w:val="008C53C5"/>
    <w:rsid w:val="008C5C00"/>
    <w:rsid w:val="008E1539"/>
    <w:rsid w:val="008E1A80"/>
    <w:rsid w:val="008E2BC9"/>
    <w:rsid w:val="008E36EE"/>
    <w:rsid w:val="008E55E8"/>
    <w:rsid w:val="008E6975"/>
    <w:rsid w:val="008E78BE"/>
    <w:rsid w:val="008F05C7"/>
    <w:rsid w:val="008F148A"/>
    <w:rsid w:val="008F1623"/>
    <w:rsid w:val="008F17BD"/>
    <w:rsid w:val="008F64AF"/>
    <w:rsid w:val="0090001D"/>
    <w:rsid w:val="0090104E"/>
    <w:rsid w:val="00901C0F"/>
    <w:rsid w:val="009045C6"/>
    <w:rsid w:val="00905887"/>
    <w:rsid w:val="009100BB"/>
    <w:rsid w:val="00910733"/>
    <w:rsid w:val="009166EA"/>
    <w:rsid w:val="00916704"/>
    <w:rsid w:val="009178B8"/>
    <w:rsid w:val="00920123"/>
    <w:rsid w:val="0092339C"/>
    <w:rsid w:val="00926BFB"/>
    <w:rsid w:val="00930B07"/>
    <w:rsid w:val="00933BA5"/>
    <w:rsid w:val="00934650"/>
    <w:rsid w:val="00935FC1"/>
    <w:rsid w:val="00937337"/>
    <w:rsid w:val="00944944"/>
    <w:rsid w:val="00946101"/>
    <w:rsid w:val="00947834"/>
    <w:rsid w:val="0095292D"/>
    <w:rsid w:val="00952C83"/>
    <w:rsid w:val="00954A0F"/>
    <w:rsid w:val="00954B9A"/>
    <w:rsid w:val="0095676B"/>
    <w:rsid w:val="0096036F"/>
    <w:rsid w:val="00962C04"/>
    <w:rsid w:val="009661BD"/>
    <w:rsid w:val="00967A5D"/>
    <w:rsid w:val="009712E4"/>
    <w:rsid w:val="00972C4F"/>
    <w:rsid w:val="0097470D"/>
    <w:rsid w:val="00975E07"/>
    <w:rsid w:val="00976750"/>
    <w:rsid w:val="009836AB"/>
    <w:rsid w:val="0098639D"/>
    <w:rsid w:val="0098730B"/>
    <w:rsid w:val="0099010B"/>
    <w:rsid w:val="00991BFB"/>
    <w:rsid w:val="00997F12"/>
    <w:rsid w:val="009A18F0"/>
    <w:rsid w:val="009B1045"/>
    <w:rsid w:val="009B1099"/>
    <w:rsid w:val="009B2DC9"/>
    <w:rsid w:val="009C464D"/>
    <w:rsid w:val="009C729D"/>
    <w:rsid w:val="009C7773"/>
    <w:rsid w:val="009D5DBF"/>
    <w:rsid w:val="009D7514"/>
    <w:rsid w:val="009E1586"/>
    <w:rsid w:val="009E1DD7"/>
    <w:rsid w:val="009E2812"/>
    <w:rsid w:val="009E3C0D"/>
    <w:rsid w:val="009E6F0D"/>
    <w:rsid w:val="009F2B1B"/>
    <w:rsid w:val="009F3DF6"/>
    <w:rsid w:val="009F5FCE"/>
    <w:rsid w:val="00A01277"/>
    <w:rsid w:val="00A1029E"/>
    <w:rsid w:val="00A111BD"/>
    <w:rsid w:val="00A13DFC"/>
    <w:rsid w:val="00A17566"/>
    <w:rsid w:val="00A211B8"/>
    <w:rsid w:val="00A21D3C"/>
    <w:rsid w:val="00A2259F"/>
    <w:rsid w:val="00A2412F"/>
    <w:rsid w:val="00A32848"/>
    <w:rsid w:val="00A347E6"/>
    <w:rsid w:val="00A353F3"/>
    <w:rsid w:val="00A37E56"/>
    <w:rsid w:val="00A41A2F"/>
    <w:rsid w:val="00A43612"/>
    <w:rsid w:val="00A44969"/>
    <w:rsid w:val="00A50050"/>
    <w:rsid w:val="00A51324"/>
    <w:rsid w:val="00A5276A"/>
    <w:rsid w:val="00A52CCC"/>
    <w:rsid w:val="00A55E15"/>
    <w:rsid w:val="00A603F5"/>
    <w:rsid w:val="00A63317"/>
    <w:rsid w:val="00A65911"/>
    <w:rsid w:val="00A676E4"/>
    <w:rsid w:val="00A706B2"/>
    <w:rsid w:val="00A70CD4"/>
    <w:rsid w:val="00A73A7F"/>
    <w:rsid w:val="00A80D32"/>
    <w:rsid w:val="00A834C5"/>
    <w:rsid w:val="00A85763"/>
    <w:rsid w:val="00A91BAB"/>
    <w:rsid w:val="00A9250A"/>
    <w:rsid w:val="00A93456"/>
    <w:rsid w:val="00A9548D"/>
    <w:rsid w:val="00A9705A"/>
    <w:rsid w:val="00AA0125"/>
    <w:rsid w:val="00AA4922"/>
    <w:rsid w:val="00AA60B2"/>
    <w:rsid w:val="00AA77EF"/>
    <w:rsid w:val="00AA787B"/>
    <w:rsid w:val="00AA78CA"/>
    <w:rsid w:val="00AA7C00"/>
    <w:rsid w:val="00AB0A7D"/>
    <w:rsid w:val="00AB2A11"/>
    <w:rsid w:val="00AB355B"/>
    <w:rsid w:val="00AB45CD"/>
    <w:rsid w:val="00AB4EA9"/>
    <w:rsid w:val="00AB5EC3"/>
    <w:rsid w:val="00AC06C5"/>
    <w:rsid w:val="00AC081F"/>
    <w:rsid w:val="00AC3581"/>
    <w:rsid w:val="00AD2CF0"/>
    <w:rsid w:val="00AD5B3E"/>
    <w:rsid w:val="00AD6D2C"/>
    <w:rsid w:val="00AE0896"/>
    <w:rsid w:val="00AE3710"/>
    <w:rsid w:val="00AE4217"/>
    <w:rsid w:val="00AE4FF0"/>
    <w:rsid w:val="00AE7025"/>
    <w:rsid w:val="00AF161D"/>
    <w:rsid w:val="00AF4F0B"/>
    <w:rsid w:val="00AF70CA"/>
    <w:rsid w:val="00B00949"/>
    <w:rsid w:val="00B015BB"/>
    <w:rsid w:val="00B01D11"/>
    <w:rsid w:val="00B04BC9"/>
    <w:rsid w:val="00B07C8C"/>
    <w:rsid w:val="00B101E6"/>
    <w:rsid w:val="00B107FE"/>
    <w:rsid w:val="00B10A92"/>
    <w:rsid w:val="00B10B0D"/>
    <w:rsid w:val="00B119F7"/>
    <w:rsid w:val="00B172C7"/>
    <w:rsid w:val="00B2032B"/>
    <w:rsid w:val="00B21EF5"/>
    <w:rsid w:val="00B276D5"/>
    <w:rsid w:val="00B27AF2"/>
    <w:rsid w:val="00B27C20"/>
    <w:rsid w:val="00B35219"/>
    <w:rsid w:val="00B37C2C"/>
    <w:rsid w:val="00B40216"/>
    <w:rsid w:val="00B425E0"/>
    <w:rsid w:val="00B429EC"/>
    <w:rsid w:val="00B429FD"/>
    <w:rsid w:val="00B4337C"/>
    <w:rsid w:val="00B43EE8"/>
    <w:rsid w:val="00B43FC2"/>
    <w:rsid w:val="00B45838"/>
    <w:rsid w:val="00B46CEF"/>
    <w:rsid w:val="00B50E79"/>
    <w:rsid w:val="00B551CD"/>
    <w:rsid w:val="00B558CF"/>
    <w:rsid w:val="00B6000B"/>
    <w:rsid w:val="00B61E14"/>
    <w:rsid w:val="00B6283B"/>
    <w:rsid w:val="00B62D01"/>
    <w:rsid w:val="00B63D1E"/>
    <w:rsid w:val="00B6454C"/>
    <w:rsid w:val="00B6488C"/>
    <w:rsid w:val="00B648C0"/>
    <w:rsid w:val="00B65760"/>
    <w:rsid w:val="00B70001"/>
    <w:rsid w:val="00B7203B"/>
    <w:rsid w:val="00B73B8C"/>
    <w:rsid w:val="00B75B13"/>
    <w:rsid w:val="00B76A05"/>
    <w:rsid w:val="00B76A9C"/>
    <w:rsid w:val="00B84AE9"/>
    <w:rsid w:val="00B945E2"/>
    <w:rsid w:val="00B94D50"/>
    <w:rsid w:val="00B9563E"/>
    <w:rsid w:val="00B961B0"/>
    <w:rsid w:val="00B975DA"/>
    <w:rsid w:val="00B97BC9"/>
    <w:rsid w:val="00BA0485"/>
    <w:rsid w:val="00BA09D1"/>
    <w:rsid w:val="00BA20A4"/>
    <w:rsid w:val="00BA5B4F"/>
    <w:rsid w:val="00BB5690"/>
    <w:rsid w:val="00BB6600"/>
    <w:rsid w:val="00BB7566"/>
    <w:rsid w:val="00BC6A4D"/>
    <w:rsid w:val="00BC6D58"/>
    <w:rsid w:val="00BC7E6F"/>
    <w:rsid w:val="00BD154C"/>
    <w:rsid w:val="00BD17D2"/>
    <w:rsid w:val="00BD473C"/>
    <w:rsid w:val="00BD485F"/>
    <w:rsid w:val="00BD66C8"/>
    <w:rsid w:val="00BE068E"/>
    <w:rsid w:val="00BE6468"/>
    <w:rsid w:val="00BE6B0F"/>
    <w:rsid w:val="00BE7063"/>
    <w:rsid w:val="00BE716F"/>
    <w:rsid w:val="00BE766D"/>
    <w:rsid w:val="00BF01FB"/>
    <w:rsid w:val="00BF23A1"/>
    <w:rsid w:val="00BF2824"/>
    <w:rsid w:val="00BF6110"/>
    <w:rsid w:val="00BF69EF"/>
    <w:rsid w:val="00C01A2A"/>
    <w:rsid w:val="00C03721"/>
    <w:rsid w:val="00C044ED"/>
    <w:rsid w:val="00C13CB5"/>
    <w:rsid w:val="00C20570"/>
    <w:rsid w:val="00C239BE"/>
    <w:rsid w:val="00C26958"/>
    <w:rsid w:val="00C26F9E"/>
    <w:rsid w:val="00C276D7"/>
    <w:rsid w:val="00C34835"/>
    <w:rsid w:val="00C415DF"/>
    <w:rsid w:val="00C419F6"/>
    <w:rsid w:val="00C4226A"/>
    <w:rsid w:val="00C42EB8"/>
    <w:rsid w:val="00C44271"/>
    <w:rsid w:val="00C46352"/>
    <w:rsid w:val="00C506F3"/>
    <w:rsid w:val="00C54E48"/>
    <w:rsid w:val="00C561B8"/>
    <w:rsid w:val="00C64F72"/>
    <w:rsid w:val="00C66E7F"/>
    <w:rsid w:val="00C6705F"/>
    <w:rsid w:val="00C74517"/>
    <w:rsid w:val="00C80EDD"/>
    <w:rsid w:val="00C81326"/>
    <w:rsid w:val="00C83E03"/>
    <w:rsid w:val="00C84D70"/>
    <w:rsid w:val="00C8578B"/>
    <w:rsid w:val="00C85A0C"/>
    <w:rsid w:val="00C86327"/>
    <w:rsid w:val="00C864A7"/>
    <w:rsid w:val="00C86570"/>
    <w:rsid w:val="00C903FB"/>
    <w:rsid w:val="00C95306"/>
    <w:rsid w:val="00C97EDD"/>
    <w:rsid w:val="00CA3B8B"/>
    <w:rsid w:val="00CA4A1B"/>
    <w:rsid w:val="00CA7F28"/>
    <w:rsid w:val="00CB1133"/>
    <w:rsid w:val="00CB4495"/>
    <w:rsid w:val="00CB6B17"/>
    <w:rsid w:val="00CC0128"/>
    <w:rsid w:val="00CC42A3"/>
    <w:rsid w:val="00CC6225"/>
    <w:rsid w:val="00CC6B1B"/>
    <w:rsid w:val="00CD17C4"/>
    <w:rsid w:val="00CD6687"/>
    <w:rsid w:val="00CD7D82"/>
    <w:rsid w:val="00CD7DA9"/>
    <w:rsid w:val="00CE66C0"/>
    <w:rsid w:val="00CE6BF3"/>
    <w:rsid w:val="00CE77DD"/>
    <w:rsid w:val="00CE7D20"/>
    <w:rsid w:val="00CF1936"/>
    <w:rsid w:val="00CF2ECA"/>
    <w:rsid w:val="00CF31DE"/>
    <w:rsid w:val="00CF3808"/>
    <w:rsid w:val="00CF58EE"/>
    <w:rsid w:val="00CF6F0C"/>
    <w:rsid w:val="00CF759F"/>
    <w:rsid w:val="00D02792"/>
    <w:rsid w:val="00D04C6A"/>
    <w:rsid w:val="00D0748C"/>
    <w:rsid w:val="00D10A46"/>
    <w:rsid w:val="00D13E57"/>
    <w:rsid w:val="00D15469"/>
    <w:rsid w:val="00D15D72"/>
    <w:rsid w:val="00D179CF"/>
    <w:rsid w:val="00D20C04"/>
    <w:rsid w:val="00D22010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4EB3"/>
    <w:rsid w:val="00D56584"/>
    <w:rsid w:val="00D634E0"/>
    <w:rsid w:val="00D644C1"/>
    <w:rsid w:val="00D6661B"/>
    <w:rsid w:val="00D66B93"/>
    <w:rsid w:val="00D71EED"/>
    <w:rsid w:val="00D7420A"/>
    <w:rsid w:val="00D7425B"/>
    <w:rsid w:val="00D8092A"/>
    <w:rsid w:val="00D8160D"/>
    <w:rsid w:val="00D81DDB"/>
    <w:rsid w:val="00D8241B"/>
    <w:rsid w:val="00D84286"/>
    <w:rsid w:val="00D84F34"/>
    <w:rsid w:val="00D87F81"/>
    <w:rsid w:val="00D91718"/>
    <w:rsid w:val="00D917B9"/>
    <w:rsid w:val="00D91C1F"/>
    <w:rsid w:val="00D94448"/>
    <w:rsid w:val="00DA2A78"/>
    <w:rsid w:val="00DA2FCD"/>
    <w:rsid w:val="00DB0953"/>
    <w:rsid w:val="00DB2AFF"/>
    <w:rsid w:val="00DB7B4C"/>
    <w:rsid w:val="00DC0AF1"/>
    <w:rsid w:val="00DC1888"/>
    <w:rsid w:val="00DC2003"/>
    <w:rsid w:val="00DC3909"/>
    <w:rsid w:val="00DC6FAD"/>
    <w:rsid w:val="00DD696F"/>
    <w:rsid w:val="00DD69A1"/>
    <w:rsid w:val="00DE0181"/>
    <w:rsid w:val="00DE0273"/>
    <w:rsid w:val="00DE31EC"/>
    <w:rsid w:val="00DE3EBF"/>
    <w:rsid w:val="00DE5F64"/>
    <w:rsid w:val="00DE6F44"/>
    <w:rsid w:val="00DF1336"/>
    <w:rsid w:val="00DF29F3"/>
    <w:rsid w:val="00DF4912"/>
    <w:rsid w:val="00DF7815"/>
    <w:rsid w:val="00E04EB5"/>
    <w:rsid w:val="00E0596F"/>
    <w:rsid w:val="00E10761"/>
    <w:rsid w:val="00E131F5"/>
    <w:rsid w:val="00E165B8"/>
    <w:rsid w:val="00E16B07"/>
    <w:rsid w:val="00E17E39"/>
    <w:rsid w:val="00E206A7"/>
    <w:rsid w:val="00E22936"/>
    <w:rsid w:val="00E23753"/>
    <w:rsid w:val="00E254FB"/>
    <w:rsid w:val="00E27BF7"/>
    <w:rsid w:val="00E31192"/>
    <w:rsid w:val="00E3205F"/>
    <w:rsid w:val="00E35D9E"/>
    <w:rsid w:val="00E376A8"/>
    <w:rsid w:val="00E3789F"/>
    <w:rsid w:val="00E401CD"/>
    <w:rsid w:val="00E4048B"/>
    <w:rsid w:val="00E41927"/>
    <w:rsid w:val="00E42363"/>
    <w:rsid w:val="00E43482"/>
    <w:rsid w:val="00E45C48"/>
    <w:rsid w:val="00E474D0"/>
    <w:rsid w:val="00E50284"/>
    <w:rsid w:val="00E513AE"/>
    <w:rsid w:val="00E514DC"/>
    <w:rsid w:val="00E5362D"/>
    <w:rsid w:val="00E547CE"/>
    <w:rsid w:val="00E5696D"/>
    <w:rsid w:val="00E64F38"/>
    <w:rsid w:val="00E656F0"/>
    <w:rsid w:val="00E667B0"/>
    <w:rsid w:val="00E717D1"/>
    <w:rsid w:val="00E75117"/>
    <w:rsid w:val="00E75943"/>
    <w:rsid w:val="00E7764B"/>
    <w:rsid w:val="00E7766A"/>
    <w:rsid w:val="00E828A4"/>
    <w:rsid w:val="00E90C01"/>
    <w:rsid w:val="00E94131"/>
    <w:rsid w:val="00EA49D7"/>
    <w:rsid w:val="00EB2FC1"/>
    <w:rsid w:val="00EB4BF1"/>
    <w:rsid w:val="00EC0069"/>
    <w:rsid w:val="00EC0E08"/>
    <w:rsid w:val="00EC1937"/>
    <w:rsid w:val="00EC193D"/>
    <w:rsid w:val="00EC2419"/>
    <w:rsid w:val="00EC2BEB"/>
    <w:rsid w:val="00ED1BD5"/>
    <w:rsid w:val="00ED2106"/>
    <w:rsid w:val="00ED4278"/>
    <w:rsid w:val="00ED4366"/>
    <w:rsid w:val="00ED6265"/>
    <w:rsid w:val="00ED653C"/>
    <w:rsid w:val="00EE1E19"/>
    <w:rsid w:val="00EE26B6"/>
    <w:rsid w:val="00EE3718"/>
    <w:rsid w:val="00EE5540"/>
    <w:rsid w:val="00EE5548"/>
    <w:rsid w:val="00EE6588"/>
    <w:rsid w:val="00EF41BC"/>
    <w:rsid w:val="00EF4ACA"/>
    <w:rsid w:val="00F00072"/>
    <w:rsid w:val="00F01001"/>
    <w:rsid w:val="00F014C9"/>
    <w:rsid w:val="00F01B75"/>
    <w:rsid w:val="00F01E8C"/>
    <w:rsid w:val="00F0236F"/>
    <w:rsid w:val="00F02871"/>
    <w:rsid w:val="00F03D92"/>
    <w:rsid w:val="00F04FF2"/>
    <w:rsid w:val="00F07FB2"/>
    <w:rsid w:val="00F111F6"/>
    <w:rsid w:val="00F27AFC"/>
    <w:rsid w:val="00F30543"/>
    <w:rsid w:val="00F310A2"/>
    <w:rsid w:val="00F31EAD"/>
    <w:rsid w:val="00F367AB"/>
    <w:rsid w:val="00F37976"/>
    <w:rsid w:val="00F37AB5"/>
    <w:rsid w:val="00F517D3"/>
    <w:rsid w:val="00F5230B"/>
    <w:rsid w:val="00F57BB7"/>
    <w:rsid w:val="00F6217D"/>
    <w:rsid w:val="00F64788"/>
    <w:rsid w:val="00F6493A"/>
    <w:rsid w:val="00F6759F"/>
    <w:rsid w:val="00F70DC2"/>
    <w:rsid w:val="00F7164E"/>
    <w:rsid w:val="00F72241"/>
    <w:rsid w:val="00F75AD1"/>
    <w:rsid w:val="00F75D27"/>
    <w:rsid w:val="00F80654"/>
    <w:rsid w:val="00F838F6"/>
    <w:rsid w:val="00F86976"/>
    <w:rsid w:val="00F900C4"/>
    <w:rsid w:val="00F9113E"/>
    <w:rsid w:val="00F9185A"/>
    <w:rsid w:val="00F91D7B"/>
    <w:rsid w:val="00F928A4"/>
    <w:rsid w:val="00F93FF1"/>
    <w:rsid w:val="00FA378D"/>
    <w:rsid w:val="00FA4248"/>
    <w:rsid w:val="00FA75DE"/>
    <w:rsid w:val="00FB157F"/>
    <w:rsid w:val="00FB2079"/>
    <w:rsid w:val="00FB22E2"/>
    <w:rsid w:val="00FB2412"/>
    <w:rsid w:val="00FB2C84"/>
    <w:rsid w:val="00FB4899"/>
    <w:rsid w:val="00FC0E55"/>
    <w:rsid w:val="00FC203F"/>
    <w:rsid w:val="00FC5DDC"/>
    <w:rsid w:val="00FC6032"/>
    <w:rsid w:val="00FD049A"/>
    <w:rsid w:val="00FD0FB9"/>
    <w:rsid w:val="00FD1D21"/>
    <w:rsid w:val="00FD5E2F"/>
    <w:rsid w:val="00FE0A29"/>
    <w:rsid w:val="00FE18A6"/>
    <w:rsid w:val="00FE23C0"/>
    <w:rsid w:val="00FE52FE"/>
    <w:rsid w:val="00FE68D7"/>
    <w:rsid w:val="00FF0297"/>
    <w:rsid w:val="00FF0EB3"/>
    <w:rsid w:val="00FF1C25"/>
    <w:rsid w:val="00FF310D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D33D1"/>
  <w15:docId w15:val="{541F5060-C177-4AA1-AAE4-0223B8F1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BF3"/>
  </w:style>
  <w:style w:type="paragraph" w:styleId="Nagwek1">
    <w:name w:val="heading 1"/>
    <w:basedOn w:val="Normalny"/>
    <w:next w:val="Normalny"/>
    <w:link w:val="Nagwek1Znak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75C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10B"/>
    <w:rPr>
      <w:vertAlign w:val="superscript"/>
    </w:rPr>
  </w:style>
  <w:style w:type="paragraph" w:customStyle="1" w:styleId="Standard">
    <w:name w:val="Standard"/>
    <w:rsid w:val="000C5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5FC1"/>
    <w:rPr>
      <w:i/>
      <w:iCs/>
    </w:rPr>
  </w:style>
  <w:style w:type="character" w:styleId="Pogrubienie">
    <w:name w:val="Strong"/>
    <w:basedOn w:val="Domylnaczcionkaakapitu"/>
    <w:uiPriority w:val="22"/>
    <w:qFormat/>
    <w:rsid w:val="0000641D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A5BD9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0B5CFD"/>
    <w:rPr>
      <w:color w:val="954F72" w:themeColor="followedHyperlink"/>
      <w:u w:val="single"/>
    </w:rPr>
  </w:style>
  <w:style w:type="character" w:customStyle="1" w:styleId="Wzmianka2">
    <w:name w:val="Wzmianka2"/>
    <w:basedOn w:val="Domylnaczcionkaakapitu"/>
    <w:uiPriority w:val="99"/>
    <w:semiHidden/>
    <w:unhideWhenUsed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nhideWhenUsed/>
    <w:rsid w:val="00D0748C"/>
    <w:pPr>
      <w:spacing w:after="240" w:line="320" w:lineRule="exact"/>
      <w:jc w:val="both"/>
    </w:pPr>
    <w:rPr>
      <w:rFonts w:ascii="Book Antiqua" w:eastAsia="Times New Roman" w:hAnsi="Book Antiqua" w:cs="Times New Roman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D0748C"/>
    <w:rPr>
      <w:rFonts w:ascii="Book Antiqua" w:eastAsia="Times New Roman" w:hAnsi="Book Antiqua" w:cs="Times New Roman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565284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rsid w:val="005652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w2">
    <w:name w:val="w2"/>
    <w:basedOn w:val="Domylnaczcionkaakapitu"/>
    <w:rsid w:val="00565284"/>
  </w:style>
  <w:style w:type="table" w:styleId="Tabela-Siatka">
    <w:name w:val="Table Grid"/>
    <w:basedOn w:val="Standardowy"/>
    <w:uiPriority w:val="39"/>
    <w:rsid w:val="00565284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E76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kapitzlistZnak">
    <w:name w:val="Akapit z listą Znak"/>
    <w:link w:val="Akapitzlist"/>
    <w:uiPriority w:val="34"/>
    <w:locked/>
    <w:rsid w:val="00972C4F"/>
  </w:style>
  <w:style w:type="character" w:customStyle="1" w:styleId="gmail-il">
    <w:name w:val="gmail-il"/>
    <w:basedOn w:val="Domylnaczcionkaakapitu"/>
    <w:rsid w:val="00AA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EF1A-2D0D-4057-82C7-BD887E1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5679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arek</cp:lastModifiedBy>
  <cp:revision>4</cp:revision>
  <cp:lastPrinted>2017-05-19T11:44:00Z</cp:lastPrinted>
  <dcterms:created xsi:type="dcterms:W3CDTF">2021-02-24T12:06:00Z</dcterms:created>
  <dcterms:modified xsi:type="dcterms:W3CDTF">2021-02-24T12:41:00Z</dcterms:modified>
</cp:coreProperties>
</file>