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61178" w14:textId="3200AA41" w:rsidR="00441C95" w:rsidRPr="002B6871" w:rsidRDefault="21DB6A4A" w:rsidP="18596D0E">
      <w:pPr>
        <w:pStyle w:val="paragraph"/>
        <w:spacing w:before="0" w:beforeAutospacing="0" w:after="0" w:afterAutospacing="0"/>
        <w:jc w:val="center"/>
        <w:textAlignment w:val="baseline"/>
        <w:rPr>
          <w:rStyle w:val="eop"/>
          <w:rFonts w:ascii="Calibri" w:eastAsia="Calibri" w:hAnsi="Calibri" w:cs="Calibri"/>
          <w:color w:val="000000"/>
        </w:rPr>
      </w:pPr>
      <w:r w:rsidRPr="002B6871">
        <w:rPr>
          <w:rStyle w:val="normaltextrun"/>
          <w:rFonts w:ascii="Calibri" w:eastAsia="Calibri" w:hAnsi="Calibri" w:cs="Calibri"/>
          <w:b/>
          <w:bCs/>
        </w:rPr>
        <w:t xml:space="preserve">Załącznik nr 1 do Zapytania ofertowego nr </w:t>
      </w:r>
      <w:r w:rsidR="041FD918" w:rsidRPr="002B6871">
        <w:rPr>
          <w:rFonts w:ascii="Calibri" w:eastAsia="Calibri" w:hAnsi="Calibri" w:cs="Calibri"/>
          <w:b/>
          <w:bCs/>
          <w:color w:val="000000"/>
          <w:shd w:val="clear" w:color="auto" w:fill="FFFFFF"/>
        </w:rPr>
        <w:t>01/0</w:t>
      </w:r>
      <w:r w:rsidR="00CA4167" w:rsidRPr="002B6871">
        <w:rPr>
          <w:rFonts w:ascii="Calibri" w:eastAsia="Calibri" w:hAnsi="Calibri" w:cs="Calibri"/>
          <w:b/>
          <w:bCs/>
          <w:color w:val="000000"/>
          <w:shd w:val="clear" w:color="auto" w:fill="FFFFFF"/>
        </w:rPr>
        <w:t>4</w:t>
      </w:r>
      <w:r w:rsidR="041FD918" w:rsidRPr="002B6871">
        <w:rPr>
          <w:rFonts w:ascii="Calibri" w:eastAsia="Calibri" w:hAnsi="Calibri" w:cs="Calibri"/>
          <w:b/>
          <w:bCs/>
          <w:color w:val="000000"/>
          <w:shd w:val="clear" w:color="auto" w:fill="FFFFFF"/>
        </w:rPr>
        <w:t>/2025</w:t>
      </w:r>
      <w:r w:rsidR="00CA4167" w:rsidRPr="002B6871">
        <w:rPr>
          <w:rFonts w:ascii="Calibri" w:eastAsia="Calibri" w:hAnsi="Calibri" w:cs="Calibri"/>
          <w:b/>
          <w:bCs/>
          <w:color w:val="000000"/>
          <w:shd w:val="clear" w:color="auto" w:fill="FFFFFF"/>
        </w:rPr>
        <w:t>/</w:t>
      </w:r>
      <w:r w:rsidR="4E361057" w:rsidRPr="002B6871">
        <w:rPr>
          <w:rFonts w:ascii="Calibri" w:eastAsia="Calibri" w:hAnsi="Calibri" w:cs="Calibri"/>
          <w:b/>
          <w:bCs/>
          <w:color w:val="000000"/>
          <w:shd w:val="clear" w:color="auto" w:fill="FFFFFF"/>
        </w:rPr>
        <w:t>1.13/</w:t>
      </w:r>
      <w:r w:rsidR="675325DA" w:rsidRPr="002B6871">
        <w:rPr>
          <w:rFonts w:ascii="Calibri" w:eastAsia="Calibri" w:hAnsi="Calibri" w:cs="Calibri"/>
          <w:b/>
          <w:bCs/>
          <w:color w:val="000000"/>
          <w:shd w:val="clear" w:color="auto" w:fill="FFFFFF"/>
        </w:rPr>
        <w:t>BP</w:t>
      </w:r>
      <w:r w:rsidR="6DEE9993" w:rsidRPr="002B6871">
        <w:rPr>
          <w:rFonts w:ascii="Calibri" w:eastAsia="Calibri" w:hAnsi="Calibri" w:cs="Calibri"/>
          <w:b/>
          <w:bCs/>
          <w:color w:val="000000"/>
          <w:shd w:val="clear" w:color="auto" w:fill="FFFFFF"/>
        </w:rPr>
        <w:t>/Z</w:t>
      </w:r>
      <w:r w:rsidR="041FD918" w:rsidRPr="002B6871">
        <w:rPr>
          <w:rFonts w:ascii="Calibri" w:eastAsia="Calibri" w:hAnsi="Calibri" w:cs="Calibri"/>
          <w:b/>
          <w:bCs/>
          <w:color w:val="000000"/>
          <w:shd w:val="clear" w:color="auto" w:fill="FFFFFF"/>
        </w:rPr>
        <w:t xml:space="preserve"> </w:t>
      </w:r>
      <w:r w:rsidRPr="002B6871">
        <w:rPr>
          <w:rStyle w:val="eop"/>
          <w:rFonts w:ascii="Calibri" w:eastAsia="Calibri" w:hAnsi="Calibri" w:cs="Calibri"/>
          <w:b/>
          <w:bCs/>
          <w:color w:val="000000"/>
        </w:rPr>
        <w:t>– Specyfikacja</w:t>
      </w:r>
    </w:p>
    <w:p w14:paraId="79F2B040" w14:textId="77777777" w:rsidR="00441C95" w:rsidRPr="002B6871" w:rsidRDefault="00441C95" w:rsidP="7B675B6D">
      <w:pPr>
        <w:pStyle w:val="paragraph"/>
        <w:spacing w:before="0" w:beforeAutospacing="0" w:after="0" w:afterAutospacing="0"/>
        <w:textAlignment w:val="baseline"/>
        <w:rPr>
          <w:rStyle w:val="eop"/>
          <w:rFonts w:ascii="Calibri" w:eastAsia="Calibri" w:hAnsi="Calibri" w:cs="Calibri"/>
          <w:color w:val="000000"/>
        </w:rPr>
      </w:pPr>
    </w:p>
    <w:p w14:paraId="7F13B4E1" w14:textId="287BF77E" w:rsidR="009A5F7C" w:rsidRPr="002B6871" w:rsidRDefault="00253539" w:rsidP="00253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ascii="Calibri" w:hAnsi="Calibri" w:cs="Calibri"/>
        </w:rPr>
      </w:pPr>
      <w:r w:rsidRPr="002B6871">
        <w:rPr>
          <w:rFonts w:ascii="Calibri" w:hAnsi="Calibri" w:cs="Calibri"/>
        </w:rPr>
        <w:t xml:space="preserve">Przedmiotem zamówienia jest dostarczenie, wniesienie i montaż wyposażenia do </w:t>
      </w:r>
      <w:r w:rsidR="00331AF7" w:rsidRPr="002B6871">
        <w:rPr>
          <w:rFonts w:ascii="Calibri" w:hAnsi="Calibri" w:cs="Calibri"/>
        </w:rPr>
        <w:t>pracowni</w:t>
      </w:r>
      <w:r w:rsidRPr="002B6871">
        <w:rPr>
          <w:rFonts w:ascii="Calibri" w:hAnsi="Calibri" w:cs="Calibri"/>
        </w:rPr>
        <w:t xml:space="preserve"> </w:t>
      </w:r>
      <w:r w:rsidR="00331AF7" w:rsidRPr="002B6871">
        <w:rPr>
          <w:rFonts w:ascii="Calibri" w:hAnsi="Calibri" w:cs="Calibri"/>
        </w:rPr>
        <w:t>dietetycznej</w:t>
      </w:r>
      <w:r w:rsidRPr="002B6871">
        <w:rPr>
          <w:rFonts w:ascii="Calibri" w:hAnsi="Calibri" w:cs="Calibri"/>
        </w:rPr>
        <w:t xml:space="preserve"> na potrzeby edukacyjne Uniwersytetu WSB </w:t>
      </w:r>
      <w:proofErr w:type="spellStart"/>
      <w:r w:rsidRPr="002B6871">
        <w:rPr>
          <w:rFonts w:ascii="Calibri" w:hAnsi="Calibri" w:cs="Calibri"/>
        </w:rPr>
        <w:t>Merito</w:t>
      </w:r>
      <w:proofErr w:type="spellEnd"/>
      <w:r w:rsidRPr="002B6871">
        <w:rPr>
          <w:rFonts w:ascii="Calibri" w:hAnsi="Calibri" w:cs="Calibri"/>
        </w:rPr>
        <w:t xml:space="preserve"> we Wrocławiu, Wydział Ekonomiczny w Opolu.  </w:t>
      </w:r>
    </w:p>
    <w:p w14:paraId="6858E585" w14:textId="7E1B9ECA"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Zamawiający zastrzega, że przedmiot zamówienia ma być fabrycznie nowy, wolny od wad i kompletny tj. posiadający wszelkie akcesoria, niezbędne do ich użytkowania. W konfiguracji fabrycznej przedmiot zapytania ofertowego musi spełniać specyfikację. </w:t>
      </w:r>
    </w:p>
    <w:p w14:paraId="39BB56BA" w14:textId="49C3F416"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Wszystkie materiały muszą być nowe, nie noszące śladów uszkodzeń zewnętrznych</w:t>
      </w:r>
      <w:r w:rsidR="05C1A469" w:rsidRPr="002B6871">
        <w:rPr>
          <w:rFonts w:ascii="Calibri" w:hAnsi="Calibri" w:cs="Calibri"/>
        </w:rPr>
        <w:br/>
      </w:r>
      <w:r w:rsidRPr="002B6871">
        <w:rPr>
          <w:rFonts w:ascii="Calibri" w:eastAsia="Calibri" w:hAnsi="Calibri" w:cs="Calibri"/>
          <w:color w:val="000000" w:themeColor="text1"/>
        </w:rPr>
        <w:t>i  uprzedniego używania tzn. że żadna część składająca się na dany materiał nie może być wcześniej</w:t>
      </w:r>
      <w:r w:rsidR="7ACD4630" w:rsidRPr="002B6871">
        <w:rPr>
          <w:rFonts w:ascii="Calibri" w:eastAsia="Calibri" w:hAnsi="Calibri" w:cs="Calibri"/>
          <w:color w:val="000000" w:themeColor="text1"/>
        </w:rPr>
        <w:t xml:space="preserve"> </w:t>
      </w:r>
      <w:r w:rsidRPr="002B6871">
        <w:rPr>
          <w:rFonts w:ascii="Calibri" w:eastAsia="Calibri" w:hAnsi="Calibri" w:cs="Calibri"/>
          <w:color w:val="000000" w:themeColor="text1"/>
        </w:rPr>
        <w:t>używana, musi być sprawna i posiadać wyposażenie niezbędne do funkcjonalnego działania. Dostarczone artykuły muszą być odpowiednio zapakowane, aby zapobiec uszkodzeniu w czasie dostawy.             </w:t>
      </w:r>
    </w:p>
    <w:p w14:paraId="00263144" w14:textId="6B8E3721"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Wykonawca odpowiada za dostarczany asortyment w czasie transportu. W przypadku uszkodzeń ponosi pełną odpowiedzialność za powstałe szkody. </w:t>
      </w:r>
    </w:p>
    <w:p w14:paraId="3883618B" w14:textId="12035D68"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Wykonawca zobowiązuje się do usunięcia na własny koszt wszelkich szkód spowodowanych przez Wykonawcę i powstałych w trakcie realizacji zamówienia. </w:t>
      </w:r>
    </w:p>
    <w:p w14:paraId="7946D34F" w14:textId="2C70C292"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W przypadku stwierdzenia, że dostarczone produkty:  </w:t>
      </w:r>
    </w:p>
    <w:p w14:paraId="553EFBEA" w14:textId="57522579"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 są uszkodzone, posiadają wady uniemożliwiające używanie, a wady i uszkodzenia te nie powstały z winy Zamawiającego lub, </w:t>
      </w:r>
    </w:p>
    <w:p w14:paraId="74130841" w14:textId="09EFC026"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 nie spełniają wymagań Zamawiającego określonych w Zapytaniu Ofertowym lub, </w:t>
      </w:r>
    </w:p>
    <w:p w14:paraId="3834FA06" w14:textId="0FDE56B0"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 dostarczone produkty nie odpowiadają pod względem jakości, trwałości, funkcjonalności oraz parametrów technicznych   </w:t>
      </w:r>
    </w:p>
    <w:p w14:paraId="21DF1EA2" w14:textId="60C26419"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Wykonawca musi wymienić je na nowe, prawidłowe, na własny koszt. </w:t>
      </w:r>
    </w:p>
    <w:p w14:paraId="32B76112" w14:textId="5D7B057C" w:rsidR="05C1A469" w:rsidRPr="002B6871" w:rsidRDefault="0C919231" w:rsidP="00253539">
      <w:pPr>
        <w:ind w:left="284"/>
        <w:jc w:val="both"/>
        <w:rPr>
          <w:rFonts w:ascii="Calibri" w:eastAsia="Calibri" w:hAnsi="Calibri" w:cs="Calibri"/>
          <w:color w:val="000000" w:themeColor="text1"/>
        </w:rPr>
      </w:pPr>
      <w:r w:rsidRPr="002B6871">
        <w:rPr>
          <w:rFonts w:ascii="Calibri" w:eastAsia="Calibri" w:hAnsi="Calibri" w:cs="Calibri"/>
          <w:color w:val="000000" w:themeColor="text1"/>
        </w:rPr>
        <w:t>W przypadku stwierdzenia ww. okoliczności w trakcie trwania czynności odbiorowych Zamawiający ma prawo odmówić odbioru takiego wyposażenia, a Wykonawca wymieni je na nowe, prawidłowe, na własny koszt. </w:t>
      </w:r>
    </w:p>
    <w:p w14:paraId="333D1D04" w14:textId="1DB3B336" w:rsidR="00917D93" w:rsidRPr="002B6871" w:rsidRDefault="00917D93" w:rsidP="18596D0E">
      <w:pPr>
        <w:ind w:left="284"/>
        <w:jc w:val="both"/>
        <w:textAlignment w:val="baseline"/>
        <w:rPr>
          <w:rFonts w:ascii="Calibri" w:hAnsi="Calibri" w:cs="Calibri"/>
        </w:rPr>
      </w:pPr>
      <w:r w:rsidRPr="18596D0E">
        <w:rPr>
          <w:rFonts w:ascii="Calibri" w:hAnsi="Calibri" w:cs="Calibri"/>
        </w:rPr>
        <w:t>Koszt transportu/dostawy</w:t>
      </w:r>
      <w:r w:rsidR="009A7870" w:rsidRPr="18596D0E">
        <w:rPr>
          <w:rFonts w:ascii="Calibri" w:hAnsi="Calibri" w:cs="Calibri"/>
        </w:rPr>
        <w:t xml:space="preserve"> oraz wniesienia i montażu</w:t>
      </w:r>
      <w:r w:rsidRPr="18596D0E">
        <w:rPr>
          <w:rFonts w:ascii="Calibri" w:hAnsi="Calibri" w:cs="Calibri"/>
        </w:rPr>
        <w:t xml:space="preserve"> zawarty jest w cenie przedmiotu </w:t>
      </w:r>
      <w:r w:rsidR="009A7870" w:rsidRPr="18596D0E">
        <w:rPr>
          <w:rFonts w:ascii="Calibri" w:hAnsi="Calibri" w:cs="Calibri"/>
        </w:rPr>
        <w:t xml:space="preserve">  </w:t>
      </w:r>
      <w:r w:rsidRPr="18596D0E">
        <w:rPr>
          <w:rFonts w:ascii="Calibri" w:hAnsi="Calibri" w:cs="Calibri"/>
        </w:rPr>
        <w:t>zamówienia. </w:t>
      </w:r>
    </w:p>
    <w:p w14:paraId="1DE04171" w14:textId="77777777" w:rsidR="007F344C" w:rsidRPr="002B6871" w:rsidRDefault="007F344C" w:rsidP="009A7870">
      <w:pPr>
        <w:ind w:left="284"/>
        <w:textAlignment w:val="baseline"/>
        <w:rPr>
          <w:rFonts w:ascii="Calibri" w:hAnsi="Calibri" w:cs="Calibri"/>
        </w:rPr>
      </w:pPr>
    </w:p>
    <w:p w14:paraId="212512F3" w14:textId="77777777" w:rsidR="00331AF7" w:rsidRPr="002B6871" w:rsidRDefault="00331AF7" w:rsidP="009A7870">
      <w:pPr>
        <w:ind w:left="284"/>
        <w:textAlignment w:val="baseline"/>
        <w:rPr>
          <w:rFonts w:ascii="Calibri" w:hAnsi="Calibri" w:cs="Calibri"/>
        </w:rPr>
      </w:pPr>
    </w:p>
    <w:p w14:paraId="513081CF" w14:textId="77777777" w:rsidR="00331AF7" w:rsidRPr="002B6871" w:rsidRDefault="00331AF7" w:rsidP="009A7870">
      <w:pPr>
        <w:ind w:left="284"/>
        <w:textAlignment w:val="baseline"/>
        <w:rPr>
          <w:rFonts w:ascii="Calibri" w:hAnsi="Calibri" w:cs="Calibri"/>
        </w:rPr>
      </w:pPr>
    </w:p>
    <w:p w14:paraId="49622934" w14:textId="77777777" w:rsidR="00331AF7" w:rsidRPr="002B6871" w:rsidRDefault="00331AF7" w:rsidP="009A7870">
      <w:pPr>
        <w:ind w:left="284"/>
        <w:textAlignment w:val="baseline"/>
        <w:rPr>
          <w:rFonts w:ascii="Calibri" w:hAnsi="Calibri" w:cs="Calibri"/>
        </w:rPr>
      </w:pPr>
    </w:p>
    <w:p w14:paraId="21FDCC36" w14:textId="77777777" w:rsidR="007F344C" w:rsidRPr="002B6871" w:rsidRDefault="007F344C" w:rsidP="007F344C">
      <w:pPr>
        <w:autoSpaceDE w:val="0"/>
        <w:autoSpaceDN w:val="0"/>
        <w:adjustRightInd w:val="0"/>
        <w:spacing w:after="0" w:line="360" w:lineRule="auto"/>
        <w:ind w:left="340" w:right="616" w:hanging="340"/>
        <w:jc w:val="center"/>
        <w:rPr>
          <w:rFonts w:ascii="Calibri" w:hAnsi="Calibri" w:cs="Calibri"/>
          <w:b/>
          <w:bCs/>
          <w:u w:val="single"/>
          <w:lang w:val="pl"/>
        </w:rPr>
      </w:pPr>
      <w:r w:rsidRPr="002B6871">
        <w:rPr>
          <w:rFonts w:ascii="Calibri" w:hAnsi="Calibri" w:cs="Calibri"/>
          <w:b/>
          <w:bCs/>
          <w:u w:val="single"/>
          <w:lang w:val="pl"/>
        </w:rPr>
        <w:lastRenderedPageBreak/>
        <w:t>Wymagania dla mebli do pracowni dietetycznej</w:t>
      </w:r>
    </w:p>
    <w:p w14:paraId="4DB7FD56" w14:textId="435E26F7" w:rsidR="007F344C" w:rsidRPr="002B6871" w:rsidRDefault="007F344C" w:rsidP="002B6871">
      <w:pPr>
        <w:autoSpaceDE w:val="0"/>
        <w:autoSpaceDN w:val="0"/>
        <w:adjustRightInd w:val="0"/>
        <w:spacing w:after="0" w:line="360" w:lineRule="auto"/>
        <w:ind w:right="616"/>
        <w:jc w:val="both"/>
        <w:rPr>
          <w:rFonts w:ascii="Calibri" w:hAnsi="Calibri" w:cs="Calibri"/>
        </w:rPr>
      </w:pPr>
    </w:p>
    <w:p w14:paraId="267EA662" w14:textId="77777777" w:rsidR="007F344C" w:rsidRPr="002B6871" w:rsidRDefault="007F344C" w:rsidP="007F344C">
      <w:pPr>
        <w:numPr>
          <w:ilvl w:val="0"/>
          <w:numId w:val="33"/>
        </w:numPr>
        <w:autoSpaceDE w:val="0"/>
        <w:autoSpaceDN w:val="0"/>
        <w:adjustRightInd w:val="0"/>
        <w:spacing w:after="0" w:line="360" w:lineRule="auto"/>
        <w:ind w:right="616"/>
        <w:jc w:val="both"/>
        <w:rPr>
          <w:rFonts w:ascii="Calibri" w:hAnsi="Calibri" w:cs="Calibri"/>
        </w:rPr>
      </w:pPr>
      <w:r w:rsidRPr="002B6871">
        <w:rPr>
          <w:rFonts w:ascii="Calibri" w:hAnsi="Calibri" w:cs="Calibri"/>
          <w:b/>
          <w:bCs/>
          <w:lang w:val="pl"/>
        </w:rPr>
        <w:t>Szafa biurowa:</w:t>
      </w:r>
      <w:r w:rsidRPr="002B6871">
        <w:rPr>
          <w:rFonts w:ascii="Calibri" w:hAnsi="Calibri" w:cs="Calibri"/>
          <w:lang w:val="pl"/>
        </w:rPr>
        <w:t xml:space="preserve"> korpus szafki może być klejony fabrycznie lub skręcany z połączeniami kołkowymi, wykonany z płyty meblowej </w:t>
      </w:r>
      <w:proofErr w:type="spellStart"/>
      <w:r w:rsidRPr="002B6871">
        <w:rPr>
          <w:rFonts w:ascii="Calibri" w:hAnsi="Calibri" w:cs="Calibri"/>
          <w:lang w:val="pl"/>
        </w:rPr>
        <w:t>tr</w:t>
      </w:r>
      <w:r w:rsidRPr="002B6871">
        <w:rPr>
          <w:rFonts w:ascii="Calibri" w:hAnsi="Calibri" w:cs="Calibri"/>
        </w:rPr>
        <w:t>ójwarstwowej</w:t>
      </w:r>
      <w:proofErr w:type="spellEnd"/>
      <w:r w:rsidRPr="002B6871">
        <w:rPr>
          <w:rFonts w:ascii="Calibri" w:hAnsi="Calibri" w:cs="Calibri"/>
        </w:rPr>
        <w:t xml:space="preserve"> o grubości nie mniejszej niż 18 mm laminowanej obustronnie (za wyjątkiem płyty tylnej - plecówki, wykonanej z płyty HDF o gr. 3÷4 mm). Fronty drzwi szafki wykonane z płyty meblowej trójwarstwowej o grubości nie mniejszej niż 18 mm laminowanej obustronnie. Wszystkie krawędzie płyty laminowanej korpusu w szafce oklejone maszynowo obrzeżem twardym z PCV o gr. 1 mm a frontów o gr. 2 mm. Półki w szafie wykonane z płyty meblowej trójwarstwowej o grubości nie mniejszej niż 18 mm laminowanej obustronnie i oklejone maszynowo obrzeżem twardym z PCV o gr. 1 mm z czterech stron. Korpus i fronty szafki w kolorze uzgodnionym z Zamawiającym. Okucia meblowe: Zawiasy puszkowe o kącie otwarcia 110 stopni z </w:t>
      </w:r>
      <w:proofErr w:type="spellStart"/>
      <w:r w:rsidRPr="002B6871">
        <w:rPr>
          <w:rFonts w:ascii="Calibri" w:hAnsi="Calibri" w:cs="Calibri"/>
        </w:rPr>
        <w:t>samodomykiem</w:t>
      </w:r>
      <w:proofErr w:type="spellEnd"/>
      <w:r w:rsidRPr="002B6871">
        <w:rPr>
          <w:rFonts w:ascii="Calibri" w:hAnsi="Calibri" w:cs="Calibri"/>
        </w:rPr>
        <w:t>. Uchwyty dwupunktowe o rozstawie 128 mm. Nóżki metalowe o wysokości 150mm.</w:t>
      </w:r>
    </w:p>
    <w:p w14:paraId="63C1C4C8" w14:textId="77777777" w:rsidR="007F344C" w:rsidRPr="002B6871" w:rsidRDefault="007F344C" w:rsidP="007F344C">
      <w:pPr>
        <w:autoSpaceDE w:val="0"/>
        <w:autoSpaceDN w:val="0"/>
        <w:adjustRightInd w:val="0"/>
        <w:spacing w:after="0" w:line="360" w:lineRule="auto"/>
        <w:ind w:left="284" w:right="616"/>
        <w:jc w:val="both"/>
        <w:rPr>
          <w:rFonts w:ascii="Calibri" w:hAnsi="Calibri" w:cs="Calibri"/>
        </w:rPr>
      </w:pPr>
      <w:r w:rsidRPr="002B6871">
        <w:rPr>
          <w:rFonts w:ascii="Calibri" w:hAnsi="Calibri" w:cs="Calibri"/>
          <w:noProof/>
        </w:rPr>
        <w:drawing>
          <wp:inline distT="0" distB="0" distL="0" distR="0" wp14:anchorId="6EB39B72" wp14:editId="7B5F5D7F">
            <wp:extent cx="1373640" cy="2276475"/>
            <wp:effectExtent l="0" t="0" r="0" b="0"/>
            <wp:docPr id="1181040244" name="Obraz 2" descr="Obraz zawierający szkic, design, diagram, rysowani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40244" name="Obraz 2" descr="Obraz zawierający szkic, design, diagram, rysowanie&#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867" cy="2286794"/>
                    </a:xfrm>
                    <a:prstGeom prst="rect">
                      <a:avLst/>
                    </a:prstGeom>
                    <a:noFill/>
                    <a:ln>
                      <a:noFill/>
                    </a:ln>
                  </pic:spPr>
                </pic:pic>
              </a:graphicData>
            </a:graphic>
          </wp:inline>
        </w:drawing>
      </w:r>
    </w:p>
    <w:p w14:paraId="1BA71BED" w14:textId="77777777" w:rsidR="007F344C" w:rsidRPr="002B6871" w:rsidRDefault="007F344C" w:rsidP="007F344C">
      <w:pPr>
        <w:pStyle w:val="Akapitzlist"/>
        <w:numPr>
          <w:ilvl w:val="0"/>
          <w:numId w:val="33"/>
        </w:numPr>
        <w:autoSpaceDE w:val="0"/>
        <w:autoSpaceDN w:val="0"/>
        <w:adjustRightInd w:val="0"/>
        <w:spacing w:after="0" w:line="360" w:lineRule="auto"/>
        <w:ind w:right="616"/>
        <w:jc w:val="both"/>
        <w:rPr>
          <w:rFonts w:ascii="Calibri" w:hAnsi="Calibri" w:cs="Calibri"/>
          <w:lang w:val="pl"/>
        </w:rPr>
      </w:pPr>
      <w:r w:rsidRPr="002B6871">
        <w:rPr>
          <w:rFonts w:ascii="Calibri" w:hAnsi="Calibri" w:cs="Calibri"/>
          <w:b/>
          <w:bCs/>
          <w:lang w:val="pl"/>
        </w:rPr>
        <w:t xml:space="preserve">Biurko do gabinetu: </w:t>
      </w:r>
      <w:r w:rsidRPr="002B6871">
        <w:rPr>
          <w:rFonts w:ascii="Calibri" w:hAnsi="Calibri" w:cs="Calibri"/>
          <w:lang w:val="pl"/>
        </w:rPr>
        <w:t>biurko z blatem z płyty laminowanej 36 mm grubości o gęstości 684 kg/m</w:t>
      </w:r>
      <w:r w:rsidRPr="002B6871">
        <w:rPr>
          <w:rFonts w:ascii="Calibri" w:hAnsi="Calibri" w:cs="Calibri"/>
          <w:vertAlign w:val="superscript"/>
          <w:lang w:val="pl"/>
        </w:rPr>
        <w:t>3</w:t>
      </w:r>
      <w:r w:rsidRPr="002B6871">
        <w:rPr>
          <w:rFonts w:ascii="Calibri" w:hAnsi="Calibri" w:cs="Calibri"/>
          <w:lang w:val="pl"/>
        </w:rPr>
        <w:t xml:space="preserve">, skręcany z metalowymi nóżkami w kształcie ramki o wymiarach 8x2 cm malowanymi proszkowo. </w:t>
      </w:r>
    </w:p>
    <w:p w14:paraId="74E722D2" w14:textId="77777777" w:rsidR="007F344C" w:rsidRPr="002B6871" w:rsidRDefault="007F344C" w:rsidP="007F344C">
      <w:pPr>
        <w:autoSpaceDE w:val="0"/>
        <w:autoSpaceDN w:val="0"/>
        <w:adjustRightInd w:val="0"/>
        <w:spacing w:after="0" w:line="360" w:lineRule="auto"/>
        <w:ind w:left="284" w:right="616"/>
        <w:jc w:val="both"/>
        <w:rPr>
          <w:rFonts w:ascii="Calibri" w:hAnsi="Calibri" w:cs="Calibri"/>
          <w:lang w:val="pl"/>
        </w:rPr>
      </w:pPr>
      <w:r w:rsidRPr="002B6871">
        <w:rPr>
          <w:rFonts w:ascii="Calibri" w:hAnsi="Calibri" w:cs="Calibri"/>
          <w:noProof/>
        </w:rPr>
        <w:lastRenderedPageBreak/>
        <w:drawing>
          <wp:inline distT="0" distB="0" distL="0" distR="0" wp14:anchorId="1492BF5C" wp14:editId="5CC3E764">
            <wp:extent cx="2866226" cy="1866900"/>
            <wp:effectExtent l="0" t="0" r="0" b="0"/>
            <wp:docPr id="2034754584" name="Obraz 1" descr="Obraz zawierający meble, stół, desig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54584" name="Obraz 1" descr="Obraz zawierający meble, stół, design&#10;&#10;Zawartość wygenerowana przez sztuczną inteligencję może być niepoprawna."/>
                    <pic:cNvPicPr/>
                  </pic:nvPicPr>
                  <pic:blipFill>
                    <a:blip r:embed="rId12"/>
                    <a:stretch>
                      <a:fillRect/>
                    </a:stretch>
                  </pic:blipFill>
                  <pic:spPr>
                    <a:xfrm>
                      <a:off x="0" y="0"/>
                      <a:ext cx="2882368" cy="1877414"/>
                    </a:xfrm>
                    <a:prstGeom prst="rect">
                      <a:avLst/>
                    </a:prstGeom>
                  </pic:spPr>
                </pic:pic>
              </a:graphicData>
            </a:graphic>
          </wp:inline>
        </w:drawing>
      </w:r>
    </w:p>
    <w:p w14:paraId="622FB651" w14:textId="77777777" w:rsidR="007F344C" w:rsidRPr="002B6871" w:rsidRDefault="007F344C" w:rsidP="007F344C">
      <w:pPr>
        <w:pStyle w:val="Akapitzlist"/>
        <w:numPr>
          <w:ilvl w:val="0"/>
          <w:numId w:val="33"/>
        </w:numPr>
        <w:autoSpaceDE w:val="0"/>
        <w:autoSpaceDN w:val="0"/>
        <w:adjustRightInd w:val="0"/>
        <w:spacing w:after="0" w:line="360" w:lineRule="auto"/>
        <w:ind w:right="616"/>
        <w:jc w:val="both"/>
        <w:rPr>
          <w:rFonts w:ascii="Calibri" w:hAnsi="Calibri" w:cs="Calibri"/>
          <w:lang w:val="pl"/>
        </w:rPr>
      </w:pPr>
      <w:r w:rsidRPr="002B6871">
        <w:rPr>
          <w:rFonts w:ascii="Calibri" w:hAnsi="Calibri" w:cs="Calibri"/>
          <w:b/>
          <w:bCs/>
          <w:lang w:val="pl"/>
        </w:rPr>
        <w:t>Krzesło biurowe do gabinetu:</w:t>
      </w:r>
      <w:r w:rsidRPr="002B6871">
        <w:rPr>
          <w:rFonts w:ascii="Calibri" w:hAnsi="Calibri" w:cs="Calibri"/>
          <w:lang w:val="pl"/>
        </w:rPr>
        <w:t xml:space="preserve"> krzesło obrotowe tapicerowane tkaniną aksamitna wypełnione Gąbka z metalowymi nogami na kółkach obracających się o 360°. Maksymalne obciążenie krzesła 120 kg. Krzesło wysokości do 90 cm o regulowanej wysokości siedziska. </w:t>
      </w:r>
    </w:p>
    <w:p w14:paraId="5B722E25" w14:textId="77777777" w:rsidR="007F344C" w:rsidRPr="002B6871" w:rsidRDefault="007F344C" w:rsidP="007F344C">
      <w:pPr>
        <w:autoSpaceDE w:val="0"/>
        <w:autoSpaceDN w:val="0"/>
        <w:adjustRightInd w:val="0"/>
        <w:spacing w:after="0" w:line="360" w:lineRule="auto"/>
        <w:ind w:left="284" w:right="616"/>
        <w:jc w:val="both"/>
        <w:rPr>
          <w:rFonts w:ascii="Calibri" w:hAnsi="Calibri" w:cs="Calibri"/>
          <w:lang w:val="pl"/>
        </w:rPr>
      </w:pPr>
      <w:r w:rsidRPr="002B6871">
        <w:rPr>
          <w:rFonts w:ascii="Calibri" w:hAnsi="Calibri" w:cs="Calibri"/>
          <w:noProof/>
        </w:rPr>
        <w:drawing>
          <wp:inline distT="0" distB="0" distL="0" distR="0" wp14:anchorId="6290BF4B" wp14:editId="19699A2D">
            <wp:extent cx="2095500" cy="2095500"/>
            <wp:effectExtent l="0" t="0" r="0" b="0"/>
            <wp:docPr id="638800814" name="Obraz 4" descr="Obraz zawierający meble, krzesło, Podłokietni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00814" name="Obraz 4" descr="Obraz zawierający meble, krzesło, Podłokietnik&#10;&#10;Zawartość wygenerowana przez sztuczną inteligencję może być niepopraw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inline>
        </w:drawing>
      </w:r>
    </w:p>
    <w:p w14:paraId="466130C9" w14:textId="77777777" w:rsidR="007F344C" w:rsidRPr="002B6871" w:rsidRDefault="007F344C" w:rsidP="007F344C">
      <w:pPr>
        <w:pStyle w:val="Akapitzlist"/>
        <w:numPr>
          <w:ilvl w:val="0"/>
          <w:numId w:val="33"/>
        </w:numPr>
        <w:autoSpaceDE w:val="0"/>
        <w:autoSpaceDN w:val="0"/>
        <w:adjustRightInd w:val="0"/>
        <w:spacing w:after="0" w:line="360" w:lineRule="auto"/>
        <w:ind w:right="616"/>
        <w:jc w:val="both"/>
        <w:rPr>
          <w:rFonts w:ascii="Calibri" w:hAnsi="Calibri" w:cs="Calibri"/>
          <w:lang w:val="pl"/>
        </w:rPr>
      </w:pPr>
      <w:r w:rsidRPr="002B6871">
        <w:rPr>
          <w:rFonts w:ascii="Calibri" w:hAnsi="Calibri" w:cs="Calibri"/>
          <w:b/>
          <w:bCs/>
          <w:lang w:val="pl"/>
        </w:rPr>
        <w:t>Sofa dla pacjenta:</w:t>
      </w:r>
      <w:r w:rsidRPr="002B6871">
        <w:rPr>
          <w:rFonts w:ascii="Calibri" w:hAnsi="Calibri" w:cs="Calibri"/>
          <w:lang w:val="pl"/>
        </w:rPr>
        <w:t xml:space="preserve"> sofa dla branży medyczno-specjalistycznej. Sofa wykonana z wysokogatunkowej </w:t>
      </w:r>
      <w:proofErr w:type="spellStart"/>
      <w:r w:rsidRPr="002B6871">
        <w:rPr>
          <w:rFonts w:ascii="Calibri" w:hAnsi="Calibri" w:cs="Calibri"/>
          <w:lang w:val="pl"/>
        </w:rPr>
        <w:t>eko</w:t>
      </w:r>
      <w:proofErr w:type="spellEnd"/>
      <w:r w:rsidRPr="002B6871">
        <w:rPr>
          <w:rFonts w:ascii="Calibri" w:hAnsi="Calibri" w:cs="Calibri"/>
          <w:lang w:val="pl"/>
        </w:rPr>
        <w:t xml:space="preserve"> skóry z atestem higienicznym. Wykonana z litego drewna i płyty meblowej z tapicerowanymi podłokietnikami. Sofa dwuosobowa o całkowitej wysokości 61 cm, wysokości siedziska 38 cm, długości 160 cm i szerokości 60 cm, obita pianką poliuretanową. Na metalowych nóżkach o wysokości 15 cm. Wytrzymująca ciężar ok. 300 kg. </w:t>
      </w:r>
    </w:p>
    <w:p w14:paraId="199965B7" w14:textId="77777777" w:rsidR="007F344C" w:rsidRPr="002B6871" w:rsidRDefault="007F344C" w:rsidP="007F344C">
      <w:pPr>
        <w:autoSpaceDE w:val="0"/>
        <w:autoSpaceDN w:val="0"/>
        <w:adjustRightInd w:val="0"/>
        <w:spacing w:after="0" w:line="360" w:lineRule="auto"/>
        <w:ind w:left="284" w:right="616"/>
        <w:jc w:val="both"/>
        <w:rPr>
          <w:rFonts w:ascii="Calibri" w:hAnsi="Calibri" w:cs="Calibri"/>
          <w:lang w:val="pl"/>
        </w:rPr>
      </w:pPr>
      <w:r w:rsidRPr="002B6871">
        <w:rPr>
          <w:rFonts w:ascii="Calibri" w:hAnsi="Calibri" w:cs="Calibri"/>
          <w:noProof/>
        </w:rPr>
        <w:lastRenderedPageBreak/>
        <w:drawing>
          <wp:inline distT="0" distB="0" distL="0" distR="0" wp14:anchorId="494D9F5E" wp14:editId="034C7117">
            <wp:extent cx="1971675" cy="1971675"/>
            <wp:effectExtent l="0" t="0" r="9525" b="9525"/>
            <wp:docPr id="1183820089" name="Obraz 5" descr="Obraz zawierający linia, diagram, design, meb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20089" name="Obraz 5" descr="Obraz zawierający linia, diagram, design, meble&#10;&#10;Zawartość wygenerowana przez sztuczną inteligencję może być niepopraw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pic:spPr>
                </pic:pic>
              </a:graphicData>
            </a:graphic>
          </wp:inline>
        </w:drawing>
      </w:r>
    </w:p>
    <w:p w14:paraId="2CDFD707" w14:textId="77777777" w:rsidR="007F344C" w:rsidRPr="002B6871" w:rsidRDefault="007F344C" w:rsidP="007F344C">
      <w:pPr>
        <w:numPr>
          <w:ilvl w:val="0"/>
          <w:numId w:val="33"/>
        </w:numPr>
        <w:autoSpaceDE w:val="0"/>
        <w:autoSpaceDN w:val="0"/>
        <w:adjustRightInd w:val="0"/>
        <w:spacing w:after="0" w:line="360" w:lineRule="auto"/>
        <w:ind w:right="616"/>
        <w:jc w:val="both"/>
        <w:rPr>
          <w:rFonts w:ascii="Calibri" w:hAnsi="Calibri" w:cs="Calibri"/>
        </w:rPr>
      </w:pPr>
      <w:r w:rsidRPr="002B6871">
        <w:rPr>
          <w:rFonts w:ascii="Calibri" w:hAnsi="Calibri" w:cs="Calibri"/>
          <w:b/>
          <w:bCs/>
          <w:lang w:val="pl"/>
        </w:rPr>
        <w:t>Biurko do sali wykładowej:</w:t>
      </w:r>
      <w:r w:rsidRPr="002B6871">
        <w:rPr>
          <w:rFonts w:ascii="Calibri" w:hAnsi="Calibri" w:cs="Calibri"/>
          <w:lang w:val="pl"/>
        </w:rPr>
        <w:t xml:space="preserve"> biurko z płyty dwustronnie laminowanej na bazie trzywarstwowej płyty wiórowej o grubości 18 mm oklejony obrzeżem 0,6 mm i z blatem o grubości 36 mm okrojonych obrzeżem 2,0 mm. Biurko z kontenerem z szafką m szufladowa z czterema szufladami. </w:t>
      </w:r>
      <w:r w:rsidRPr="002B6871">
        <w:rPr>
          <w:rFonts w:ascii="Calibri" w:hAnsi="Calibri" w:cs="Calibri"/>
        </w:rPr>
        <w:t xml:space="preserve">Prowadnice do szuflad – pełnego wysuwu z </w:t>
      </w:r>
      <w:proofErr w:type="spellStart"/>
      <w:r w:rsidRPr="002B6871">
        <w:rPr>
          <w:rFonts w:ascii="Calibri" w:hAnsi="Calibri" w:cs="Calibri"/>
        </w:rPr>
        <w:t>samodociągiem</w:t>
      </w:r>
      <w:proofErr w:type="spellEnd"/>
      <w:r w:rsidRPr="002B6871">
        <w:rPr>
          <w:rFonts w:ascii="Calibri" w:hAnsi="Calibri" w:cs="Calibri"/>
        </w:rPr>
        <w:t xml:space="preserve"> z bokami metalowymi. Uchwyty dwupunktowe o rozstawie 128 mm. Biurko z zabudowanym tyłem z płyty dwustronnie laminowanej.</w:t>
      </w:r>
    </w:p>
    <w:p w14:paraId="2248EE34" w14:textId="77777777" w:rsidR="007F344C" w:rsidRPr="002B6871" w:rsidRDefault="007F344C" w:rsidP="007F344C">
      <w:pPr>
        <w:autoSpaceDE w:val="0"/>
        <w:autoSpaceDN w:val="0"/>
        <w:adjustRightInd w:val="0"/>
        <w:spacing w:after="0" w:line="360" w:lineRule="auto"/>
        <w:ind w:left="284" w:right="616"/>
        <w:jc w:val="both"/>
        <w:rPr>
          <w:rFonts w:ascii="Calibri" w:hAnsi="Calibri" w:cs="Calibri"/>
        </w:rPr>
      </w:pPr>
      <w:r w:rsidRPr="002B6871">
        <w:rPr>
          <w:rFonts w:ascii="Calibri" w:hAnsi="Calibri" w:cs="Calibri"/>
          <w:noProof/>
        </w:rPr>
        <w:drawing>
          <wp:inline distT="0" distB="0" distL="0" distR="0" wp14:anchorId="73654793" wp14:editId="0F77D528">
            <wp:extent cx="3476625" cy="1594219"/>
            <wp:effectExtent l="0" t="0" r="0" b="6350"/>
            <wp:docPr id="1195179970" name="Obraz 1" descr="Obraz zawierający meble, szuflada, Szafa kartotekowa, komod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79970" name="Obraz 1" descr="Obraz zawierający meble, szuflada, Szafa kartotekowa, komoda&#10;&#10;Zawartość wygenerowana przez sztuczną inteligencję może być niepoprawna."/>
                    <pic:cNvPicPr/>
                  </pic:nvPicPr>
                  <pic:blipFill>
                    <a:blip r:embed="rId15"/>
                    <a:stretch>
                      <a:fillRect/>
                    </a:stretch>
                  </pic:blipFill>
                  <pic:spPr>
                    <a:xfrm>
                      <a:off x="0" y="0"/>
                      <a:ext cx="3494267" cy="1602309"/>
                    </a:xfrm>
                    <a:prstGeom prst="rect">
                      <a:avLst/>
                    </a:prstGeom>
                  </pic:spPr>
                </pic:pic>
              </a:graphicData>
            </a:graphic>
          </wp:inline>
        </w:drawing>
      </w:r>
    </w:p>
    <w:p w14:paraId="62E6FF61" w14:textId="77777777" w:rsidR="007F344C" w:rsidRPr="002B6871" w:rsidRDefault="007F344C" w:rsidP="007F344C">
      <w:pPr>
        <w:pStyle w:val="Akapitzlist"/>
        <w:numPr>
          <w:ilvl w:val="0"/>
          <w:numId w:val="33"/>
        </w:numPr>
        <w:autoSpaceDE w:val="0"/>
        <w:autoSpaceDN w:val="0"/>
        <w:adjustRightInd w:val="0"/>
        <w:spacing w:after="0" w:line="360" w:lineRule="auto"/>
        <w:ind w:right="616"/>
        <w:jc w:val="both"/>
        <w:rPr>
          <w:rFonts w:ascii="Calibri" w:hAnsi="Calibri" w:cs="Calibri"/>
          <w:lang w:val="pl"/>
        </w:rPr>
      </w:pPr>
      <w:r w:rsidRPr="002B6871">
        <w:rPr>
          <w:rFonts w:ascii="Calibri" w:hAnsi="Calibri" w:cs="Calibri"/>
          <w:b/>
          <w:bCs/>
          <w:lang w:val="pl"/>
        </w:rPr>
        <w:t>Krzesło dla wykładowcy:</w:t>
      </w:r>
      <w:r w:rsidRPr="002B6871">
        <w:rPr>
          <w:rFonts w:ascii="Calibri" w:hAnsi="Calibri" w:cs="Calibri"/>
          <w:lang w:val="pl"/>
        </w:rPr>
        <w:t xml:space="preserve"> krzesło obrotowe z podnośnikiem pneumatycznym o tapicerowane m siedzisku z oparciem siatkowym wysokim profilowanym. Z pianką na siedzisku. Wysokość całkowita krzesła do 1165 mm, wysokość siedziska od 450 do 580 mm, szerokość siedziska 480 mm, głębokość siedziska 450 mm. Regulacja wysokości siedziska za pomocą Podnośnika pneumatycznego. Z regulacją podłokietników. O podstawie pięcioramiennej z metalu na kółkach standardowych obracających się o 360°. Krzesło wytrzymujące ciężar 150 kg. </w:t>
      </w:r>
    </w:p>
    <w:p w14:paraId="52E018CF" w14:textId="77777777" w:rsidR="007F344C" w:rsidRPr="002B6871" w:rsidRDefault="007F344C" w:rsidP="007F344C">
      <w:pPr>
        <w:autoSpaceDE w:val="0"/>
        <w:autoSpaceDN w:val="0"/>
        <w:adjustRightInd w:val="0"/>
        <w:spacing w:after="0" w:line="360" w:lineRule="auto"/>
        <w:ind w:left="284" w:right="616"/>
        <w:jc w:val="both"/>
        <w:rPr>
          <w:rFonts w:ascii="Calibri" w:hAnsi="Calibri" w:cs="Calibri"/>
          <w:lang w:val="pl"/>
        </w:rPr>
      </w:pPr>
      <w:r w:rsidRPr="002B6871">
        <w:rPr>
          <w:rFonts w:ascii="Calibri" w:hAnsi="Calibri" w:cs="Calibri"/>
          <w:noProof/>
        </w:rPr>
        <w:lastRenderedPageBreak/>
        <w:drawing>
          <wp:inline distT="0" distB="0" distL="0" distR="0" wp14:anchorId="033911AA" wp14:editId="3F6747BA">
            <wp:extent cx="2276475" cy="2276475"/>
            <wp:effectExtent l="0" t="0" r="0" b="9525"/>
            <wp:docPr id="943966734" name="Obraz 6" descr="KRZESŁO OBROTOWE INTRATA 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ZESŁO OBROTOWE INTRATA O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14:paraId="7A249E9A" w14:textId="77777777" w:rsidR="007F344C" w:rsidRPr="002B6871" w:rsidRDefault="007F344C" w:rsidP="007F344C">
      <w:pPr>
        <w:pStyle w:val="Akapitzlist"/>
        <w:numPr>
          <w:ilvl w:val="0"/>
          <w:numId w:val="33"/>
        </w:numPr>
        <w:autoSpaceDE w:val="0"/>
        <w:autoSpaceDN w:val="0"/>
        <w:adjustRightInd w:val="0"/>
        <w:spacing w:after="0" w:line="360" w:lineRule="auto"/>
        <w:ind w:right="616"/>
        <w:jc w:val="both"/>
        <w:rPr>
          <w:rFonts w:ascii="Calibri" w:hAnsi="Calibri" w:cs="Calibri"/>
          <w:lang w:val="pl"/>
        </w:rPr>
      </w:pPr>
      <w:r w:rsidRPr="002B6871">
        <w:rPr>
          <w:rFonts w:ascii="Calibri" w:hAnsi="Calibri" w:cs="Calibri"/>
          <w:b/>
          <w:bCs/>
          <w:lang w:val="pl"/>
        </w:rPr>
        <w:t>Krzesła z pulpitem do pisania:</w:t>
      </w:r>
      <w:r w:rsidRPr="002B6871">
        <w:rPr>
          <w:rFonts w:ascii="Calibri" w:hAnsi="Calibri" w:cs="Calibri"/>
          <w:lang w:val="pl"/>
        </w:rPr>
        <w:t xml:space="preserve"> krzesło z zamontowanym pulpitem do pisania na chromowanej ramie z drewnianymi nakładkami podłokietników, z drewnianym pulpitem do pisania dla osób praworęcznych. Z miękkim tapicerowanym siedziskiem i oparciem. Wysokość całkowita krzesła 880 mm, szerokość całkowita krzesła 600 mm i głębokość całkowita krzesła 552 mm.</w:t>
      </w:r>
    </w:p>
    <w:p w14:paraId="69E57F3E" w14:textId="77777777" w:rsidR="007F344C" w:rsidRPr="002B6871" w:rsidRDefault="007F344C" w:rsidP="007F344C">
      <w:pPr>
        <w:autoSpaceDE w:val="0"/>
        <w:autoSpaceDN w:val="0"/>
        <w:adjustRightInd w:val="0"/>
        <w:spacing w:after="0" w:line="360" w:lineRule="auto"/>
        <w:ind w:left="284" w:right="616"/>
        <w:jc w:val="both"/>
        <w:rPr>
          <w:rFonts w:ascii="Calibri" w:hAnsi="Calibri" w:cs="Calibri"/>
          <w:lang w:val="pl"/>
        </w:rPr>
      </w:pPr>
      <w:r w:rsidRPr="002B6871">
        <w:rPr>
          <w:rFonts w:ascii="Calibri" w:hAnsi="Calibri" w:cs="Calibri"/>
          <w:noProof/>
        </w:rPr>
        <w:drawing>
          <wp:inline distT="0" distB="0" distL="0" distR="0" wp14:anchorId="78378169" wp14:editId="046C9DFF">
            <wp:extent cx="3165231" cy="2110154"/>
            <wp:effectExtent l="0" t="0" r="0" b="0"/>
            <wp:docPr id="396631861" name="Obraz 7" descr="Obraz zawierający szkic, rysowanie, diagram, Grafika lini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31861" name="Obraz 7" descr="Obraz zawierający szkic, rysowanie, diagram, Grafika liniowa&#10;&#10;Zawartość wygenerowana przez sztuczną inteligencję może być niepoprawna."/>
                    <pic:cNvPicPr>
                      <a:picLocks noChangeAspect="1" noChangeArrowheads="1"/>
                    </pic:cNvPicPr>
                  </pic:nvPicPr>
                  <pic:blipFill rotWithShape="1">
                    <a:blip r:embed="rId17">
                      <a:extLst>
                        <a:ext uri="{28A0092B-C50C-407E-A947-70E740481C1C}">
                          <a14:useLocalDpi xmlns:a14="http://schemas.microsoft.com/office/drawing/2010/main" val="0"/>
                        </a:ext>
                      </a:extLst>
                    </a:blip>
                    <a:srcRect l="28935" t="30010" r="31382" b="30307"/>
                    <a:stretch/>
                  </pic:blipFill>
                  <pic:spPr bwMode="auto">
                    <a:xfrm>
                      <a:off x="0" y="0"/>
                      <a:ext cx="3178554" cy="2119036"/>
                    </a:xfrm>
                    <a:prstGeom prst="rect">
                      <a:avLst/>
                    </a:prstGeom>
                    <a:noFill/>
                    <a:ln>
                      <a:noFill/>
                    </a:ln>
                    <a:extLst>
                      <a:ext uri="{53640926-AAD7-44D8-BBD7-CCE9431645EC}">
                        <a14:shadowObscured xmlns:a14="http://schemas.microsoft.com/office/drawing/2010/main"/>
                      </a:ext>
                    </a:extLst>
                  </pic:spPr>
                </pic:pic>
              </a:graphicData>
            </a:graphic>
          </wp:inline>
        </w:drawing>
      </w:r>
      <w:r w:rsidRPr="002B6871">
        <w:rPr>
          <w:rFonts w:ascii="Calibri" w:hAnsi="Calibri" w:cs="Calibri"/>
          <w:noProof/>
          <w:lang w:val="pl"/>
        </w:rPr>
        <w:drawing>
          <wp:inline distT="0" distB="0" distL="0" distR="0" wp14:anchorId="55F5F50F" wp14:editId="269B306F">
            <wp:extent cx="1603717" cy="2064361"/>
            <wp:effectExtent l="0" t="0" r="0" b="6350"/>
            <wp:docPr id="1124942724" name="Obraz 1" descr="Obraz zawierający meble, krzesło, Podłokietni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42724" name="Obraz 1" descr="Obraz zawierający meble, krzesło, Podłokietnik&#10;&#10;Zawartość wygenerowana przez sztuczną inteligencję może być niepoprawna."/>
                    <pic:cNvPicPr/>
                  </pic:nvPicPr>
                  <pic:blipFill>
                    <a:blip r:embed="rId18"/>
                    <a:stretch>
                      <a:fillRect/>
                    </a:stretch>
                  </pic:blipFill>
                  <pic:spPr>
                    <a:xfrm>
                      <a:off x="0" y="0"/>
                      <a:ext cx="1619684" cy="2084914"/>
                    </a:xfrm>
                    <a:prstGeom prst="rect">
                      <a:avLst/>
                    </a:prstGeom>
                  </pic:spPr>
                </pic:pic>
              </a:graphicData>
            </a:graphic>
          </wp:inline>
        </w:drawing>
      </w:r>
    </w:p>
    <w:p w14:paraId="1697D705" w14:textId="785F13AD" w:rsidR="007F344C" w:rsidRDefault="007F344C" w:rsidP="007F344C">
      <w:pPr>
        <w:autoSpaceDE w:val="0"/>
        <w:autoSpaceDN w:val="0"/>
        <w:adjustRightInd w:val="0"/>
        <w:spacing w:after="0" w:line="360" w:lineRule="auto"/>
        <w:ind w:left="284" w:right="616"/>
        <w:jc w:val="both"/>
        <w:rPr>
          <w:rFonts w:ascii="Calibri" w:hAnsi="Calibri" w:cs="Calibri"/>
          <w:lang w:val="pl"/>
        </w:rPr>
      </w:pPr>
    </w:p>
    <w:p w14:paraId="2EA6C2F8" w14:textId="77777777" w:rsidR="0047186B" w:rsidRDefault="0047186B" w:rsidP="007F344C">
      <w:pPr>
        <w:autoSpaceDE w:val="0"/>
        <w:autoSpaceDN w:val="0"/>
        <w:adjustRightInd w:val="0"/>
        <w:spacing w:after="0" w:line="360" w:lineRule="auto"/>
        <w:ind w:left="284" w:right="616"/>
        <w:jc w:val="both"/>
        <w:rPr>
          <w:rFonts w:ascii="Calibri" w:hAnsi="Calibri" w:cs="Calibri"/>
          <w:lang w:val="pl"/>
        </w:rPr>
      </w:pPr>
    </w:p>
    <w:p w14:paraId="659FA3DD" w14:textId="45F6B932" w:rsidR="0047186B" w:rsidRDefault="00807E3B" w:rsidP="00BE4C57">
      <w:pPr>
        <w:pStyle w:val="Akapitzlist"/>
        <w:numPr>
          <w:ilvl w:val="0"/>
          <w:numId w:val="33"/>
        </w:numPr>
        <w:autoSpaceDE w:val="0"/>
        <w:autoSpaceDN w:val="0"/>
        <w:adjustRightInd w:val="0"/>
        <w:spacing w:after="0" w:line="360" w:lineRule="auto"/>
        <w:ind w:right="616"/>
        <w:jc w:val="both"/>
        <w:rPr>
          <w:rFonts w:ascii="Calibri" w:hAnsi="Calibri" w:cs="Calibri"/>
          <w:lang w:val="pl"/>
        </w:rPr>
      </w:pPr>
      <w:r w:rsidRPr="007F0556">
        <w:rPr>
          <w:rFonts w:ascii="Calibri" w:hAnsi="Calibri" w:cs="Calibri"/>
          <w:b/>
          <w:bCs/>
          <w:lang w:val="pl"/>
        </w:rPr>
        <w:t>Taboret laboratoryjny:</w:t>
      </w:r>
      <w:r>
        <w:rPr>
          <w:rFonts w:ascii="Calibri" w:hAnsi="Calibri" w:cs="Calibri"/>
          <w:lang w:val="pl"/>
        </w:rPr>
        <w:t xml:space="preserve"> </w:t>
      </w:r>
      <w:r w:rsidR="00C837FE">
        <w:rPr>
          <w:rFonts w:ascii="Calibri" w:hAnsi="Calibri" w:cs="Calibri"/>
          <w:lang w:val="pl"/>
        </w:rPr>
        <w:t>taboret przemysłowy z pianki integralnej o bardzo wysokiej odporności na zanieczyszczenia</w:t>
      </w:r>
      <w:r w:rsidR="00520101">
        <w:rPr>
          <w:rFonts w:ascii="Calibri" w:hAnsi="Calibri" w:cs="Calibri"/>
          <w:lang w:val="pl"/>
        </w:rPr>
        <w:t xml:space="preserve"> chemiczne. </w:t>
      </w:r>
      <w:r w:rsidR="00C8546A">
        <w:rPr>
          <w:rFonts w:ascii="Calibri" w:hAnsi="Calibri" w:cs="Calibri"/>
          <w:lang w:val="pl"/>
        </w:rPr>
        <w:t>Posiadający miękkie siedzisko z pianki PUR</w:t>
      </w:r>
      <w:r w:rsidR="00CB6A64">
        <w:rPr>
          <w:rFonts w:ascii="Calibri" w:hAnsi="Calibri" w:cs="Calibri"/>
          <w:lang w:val="pl"/>
        </w:rPr>
        <w:t xml:space="preserve"> o średnicy 33  cm w kolorze czarnym, o regulowanej wysokości 55 do</w:t>
      </w:r>
      <w:r w:rsidR="00C02997">
        <w:rPr>
          <w:rFonts w:ascii="Calibri" w:hAnsi="Calibri" w:cs="Calibri"/>
          <w:lang w:val="pl"/>
        </w:rPr>
        <w:t xml:space="preserve"> 80 cm</w:t>
      </w:r>
      <w:r w:rsidR="003141FE">
        <w:rPr>
          <w:rFonts w:ascii="Calibri" w:hAnsi="Calibri" w:cs="Calibri"/>
          <w:lang w:val="pl"/>
        </w:rPr>
        <w:t>, o 5 ramiennych metalowych nogach, zakończonych ślizgami/stópkami (brak kółek)</w:t>
      </w:r>
      <w:r w:rsidR="007F0556">
        <w:rPr>
          <w:rFonts w:ascii="Calibri" w:hAnsi="Calibri" w:cs="Calibri"/>
          <w:lang w:val="pl"/>
        </w:rPr>
        <w:t xml:space="preserve">, z podnóżkiem w formie okręgu. </w:t>
      </w:r>
    </w:p>
    <w:p w14:paraId="4C7AB0B4" w14:textId="058AC2F8" w:rsidR="00DD0108" w:rsidRPr="00BE4C57" w:rsidRDefault="00BD6D42" w:rsidP="00DD0108">
      <w:pPr>
        <w:pStyle w:val="Akapitzlist"/>
        <w:autoSpaceDE w:val="0"/>
        <w:autoSpaceDN w:val="0"/>
        <w:adjustRightInd w:val="0"/>
        <w:spacing w:after="0" w:line="360" w:lineRule="auto"/>
        <w:ind w:left="644" w:right="616"/>
        <w:jc w:val="both"/>
        <w:rPr>
          <w:rFonts w:ascii="Calibri" w:hAnsi="Calibri" w:cs="Calibri"/>
          <w:lang w:val="pl"/>
        </w:rPr>
      </w:pPr>
      <w:r>
        <w:rPr>
          <w:rFonts w:ascii="Calibri" w:hAnsi="Calibri" w:cs="Calibri"/>
          <w:noProof/>
          <w:lang w:val="pl"/>
        </w:rPr>
        <w:lastRenderedPageBreak/>
        <w:drawing>
          <wp:inline distT="0" distB="0" distL="0" distR="0" wp14:anchorId="52BA2FF0" wp14:editId="47AE8188">
            <wp:extent cx="2085975" cy="3708400"/>
            <wp:effectExtent l="0" t="0" r="9525" b="6350"/>
            <wp:docPr id="1304511639" name="Obraz 1" descr="Obraz zawierający meble, podłoga, w pomieszczeniu, taboret&#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11639" name="Obraz 1" descr="Obraz zawierający meble, podłoga, w pomieszczeniu, taboret&#10;&#10;Zawartość wygenerowana przez sztuczną inteligencję może być niepoprawna."/>
                    <pic:cNvPicPr/>
                  </pic:nvPicPr>
                  <pic:blipFill>
                    <a:blip r:embed="rId19">
                      <a:extLst>
                        <a:ext uri="{28A0092B-C50C-407E-A947-70E740481C1C}">
                          <a14:useLocalDpi xmlns:a14="http://schemas.microsoft.com/office/drawing/2010/main" val="0"/>
                        </a:ext>
                      </a:extLst>
                    </a:blip>
                    <a:stretch>
                      <a:fillRect/>
                    </a:stretch>
                  </pic:blipFill>
                  <pic:spPr>
                    <a:xfrm>
                      <a:off x="0" y="0"/>
                      <a:ext cx="2094316" cy="3723229"/>
                    </a:xfrm>
                    <a:prstGeom prst="rect">
                      <a:avLst/>
                    </a:prstGeom>
                  </pic:spPr>
                </pic:pic>
              </a:graphicData>
            </a:graphic>
          </wp:inline>
        </w:drawing>
      </w:r>
      <w:r w:rsidR="005731CF">
        <w:rPr>
          <w:rFonts w:ascii="Calibri" w:hAnsi="Calibri" w:cs="Calibri"/>
          <w:lang w:val="pl"/>
        </w:rPr>
        <w:t xml:space="preserve">                </w:t>
      </w:r>
      <w:r w:rsidR="005731CF">
        <w:rPr>
          <w:rFonts w:ascii="Calibri" w:hAnsi="Calibri" w:cs="Calibri"/>
          <w:noProof/>
          <w:lang w:val="pl"/>
        </w:rPr>
        <w:drawing>
          <wp:inline distT="0" distB="0" distL="0" distR="0" wp14:anchorId="37665EB0" wp14:editId="258A65B3">
            <wp:extent cx="2127052" cy="3781425"/>
            <wp:effectExtent l="0" t="0" r="6985" b="0"/>
            <wp:docPr id="60585174" name="Obraz 2" descr="Obraz zawierający meble, podłoga, w pomieszczeniu, ziem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5174" name="Obraz 2" descr="Obraz zawierający meble, podłoga, w pomieszczeniu, ziemia&#10;&#10;Zawartość wygenerowana przez sztuczną inteligencję może być niepoprawna."/>
                    <pic:cNvPicPr/>
                  </pic:nvPicPr>
                  <pic:blipFill>
                    <a:blip r:embed="rId20">
                      <a:extLst>
                        <a:ext uri="{28A0092B-C50C-407E-A947-70E740481C1C}">
                          <a14:useLocalDpi xmlns:a14="http://schemas.microsoft.com/office/drawing/2010/main" val="0"/>
                        </a:ext>
                      </a:extLst>
                    </a:blip>
                    <a:stretch>
                      <a:fillRect/>
                    </a:stretch>
                  </pic:blipFill>
                  <pic:spPr>
                    <a:xfrm>
                      <a:off x="0" y="0"/>
                      <a:ext cx="2128715" cy="3784382"/>
                    </a:xfrm>
                    <a:prstGeom prst="rect">
                      <a:avLst/>
                    </a:prstGeom>
                  </pic:spPr>
                </pic:pic>
              </a:graphicData>
            </a:graphic>
          </wp:inline>
        </w:drawing>
      </w:r>
    </w:p>
    <w:p w14:paraId="101B09A1" w14:textId="77777777" w:rsidR="0047186B" w:rsidRDefault="0047186B" w:rsidP="005731CF">
      <w:pPr>
        <w:autoSpaceDE w:val="0"/>
        <w:autoSpaceDN w:val="0"/>
        <w:adjustRightInd w:val="0"/>
        <w:spacing w:after="0" w:line="360" w:lineRule="auto"/>
        <w:ind w:right="616"/>
        <w:jc w:val="both"/>
        <w:rPr>
          <w:rFonts w:ascii="Calibri" w:hAnsi="Calibri" w:cs="Calibri"/>
          <w:lang w:val="pl"/>
        </w:rPr>
      </w:pPr>
    </w:p>
    <w:p w14:paraId="424D5BAF" w14:textId="77777777" w:rsidR="0047186B" w:rsidRDefault="0047186B" w:rsidP="007F344C">
      <w:pPr>
        <w:autoSpaceDE w:val="0"/>
        <w:autoSpaceDN w:val="0"/>
        <w:adjustRightInd w:val="0"/>
        <w:spacing w:after="0" w:line="360" w:lineRule="auto"/>
        <w:ind w:left="284" w:right="616"/>
        <w:jc w:val="both"/>
        <w:rPr>
          <w:rFonts w:ascii="Calibri" w:hAnsi="Calibri" w:cs="Calibri"/>
          <w:lang w:val="pl"/>
        </w:rPr>
      </w:pPr>
    </w:p>
    <w:tbl>
      <w:tblPr>
        <w:tblW w:w="9493" w:type="dxa"/>
        <w:tblCellMar>
          <w:left w:w="70" w:type="dxa"/>
          <w:right w:w="70" w:type="dxa"/>
        </w:tblCellMar>
        <w:tblLook w:val="04A0" w:firstRow="1" w:lastRow="0" w:firstColumn="1" w:lastColumn="0" w:noHBand="0" w:noVBand="1"/>
      </w:tblPr>
      <w:tblGrid>
        <w:gridCol w:w="704"/>
        <w:gridCol w:w="5245"/>
        <w:gridCol w:w="709"/>
        <w:gridCol w:w="871"/>
        <w:gridCol w:w="971"/>
        <w:gridCol w:w="993"/>
      </w:tblGrid>
      <w:tr w:rsidR="00647231" w:rsidRPr="00F37EBB" w14:paraId="580AD53D" w14:textId="77777777" w:rsidTr="009C4EC5">
        <w:trPr>
          <w:trHeight w:val="315"/>
        </w:trPr>
        <w:tc>
          <w:tcPr>
            <w:tcW w:w="704" w:type="dxa"/>
            <w:vMerge w:val="restart"/>
            <w:tcBorders>
              <w:top w:val="single" w:sz="4" w:space="0" w:color="auto"/>
              <w:left w:val="single" w:sz="4" w:space="0" w:color="auto"/>
              <w:right w:val="single" w:sz="4" w:space="0" w:color="auto"/>
            </w:tcBorders>
            <w:shd w:val="clear" w:color="auto" w:fill="FFF2CC"/>
            <w:noWrap/>
            <w:vAlign w:val="center"/>
            <w:hideMark/>
          </w:tcPr>
          <w:p w14:paraId="3B0981AC"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L.p.</w:t>
            </w:r>
          </w:p>
        </w:tc>
        <w:tc>
          <w:tcPr>
            <w:tcW w:w="5245"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2CC"/>
            <w:noWrap/>
            <w:vAlign w:val="center"/>
            <w:hideMark/>
          </w:tcPr>
          <w:p w14:paraId="76C07886" w14:textId="1FE815AB" w:rsidR="00647231" w:rsidRPr="003B437A" w:rsidRDefault="18FD2669"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Opis</w:t>
            </w:r>
            <w:r w:rsidR="050794F0" w:rsidRPr="003B437A">
              <w:rPr>
                <w:rFonts w:ascii="Calibri" w:eastAsia="Times New Roman" w:hAnsi="Calibri" w:cs="Calibri"/>
                <w:kern w:val="0"/>
                <w:sz w:val="20"/>
                <w:szCs w:val="20"/>
                <w:lang w:eastAsia="pl-PL"/>
                <w14:ligatures w14:val="none"/>
              </w:rPr>
              <w:t xml:space="preserve"> – wymagania</w:t>
            </w:r>
          </w:p>
        </w:tc>
        <w:tc>
          <w:tcPr>
            <w:tcW w:w="709" w:type="dxa"/>
            <w:tcBorders>
              <w:top w:val="single" w:sz="4" w:space="0" w:color="auto"/>
              <w:left w:val="nil"/>
              <w:bottom w:val="single" w:sz="4" w:space="0" w:color="000000" w:themeColor="text1"/>
              <w:right w:val="single" w:sz="4" w:space="0" w:color="auto"/>
            </w:tcBorders>
            <w:shd w:val="clear" w:color="auto" w:fill="FFF2CC"/>
            <w:noWrap/>
            <w:vAlign w:val="center"/>
            <w:hideMark/>
          </w:tcPr>
          <w:p w14:paraId="50DCB31A"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 </w:t>
            </w:r>
          </w:p>
        </w:tc>
        <w:tc>
          <w:tcPr>
            <w:tcW w:w="871" w:type="dxa"/>
            <w:tcBorders>
              <w:top w:val="single" w:sz="4" w:space="0" w:color="auto"/>
              <w:left w:val="nil"/>
              <w:bottom w:val="single" w:sz="4" w:space="0" w:color="000000" w:themeColor="text1"/>
              <w:right w:val="single" w:sz="4" w:space="0" w:color="auto"/>
            </w:tcBorders>
            <w:shd w:val="clear" w:color="auto" w:fill="FFF2CC"/>
            <w:noWrap/>
            <w:vAlign w:val="center"/>
            <w:hideMark/>
          </w:tcPr>
          <w:p w14:paraId="3DCFC131"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Wymiary (mm)</w:t>
            </w:r>
          </w:p>
        </w:tc>
        <w:tc>
          <w:tcPr>
            <w:tcW w:w="971" w:type="dxa"/>
            <w:tcBorders>
              <w:top w:val="single" w:sz="4" w:space="0" w:color="auto"/>
              <w:left w:val="nil"/>
              <w:bottom w:val="single" w:sz="4" w:space="0" w:color="000000" w:themeColor="text1"/>
              <w:right w:val="single" w:sz="4" w:space="0" w:color="auto"/>
            </w:tcBorders>
            <w:shd w:val="clear" w:color="auto" w:fill="FFF2CC"/>
            <w:noWrap/>
            <w:vAlign w:val="center"/>
            <w:hideMark/>
          </w:tcPr>
          <w:p w14:paraId="663338FC"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 </w:t>
            </w:r>
          </w:p>
        </w:tc>
        <w:tc>
          <w:tcPr>
            <w:tcW w:w="993" w:type="dxa"/>
            <w:tcBorders>
              <w:top w:val="single" w:sz="4" w:space="0" w:color="auto"/>
              <w:left w:val="nil"/>
              <w:bottom w:val="nil"/>
              <w:right w:val="single" w:sz="4" w:space="0" w:color="auto"/>
            </w:tcBorders>
            <w:shd w:val="clear" w:color="auto" w:fill="FFF2CC"/>
            <w:noWrap/>
            <w:vAlign w:val="center"/>
            <w:hideMark/>
          </w:tcPr>
          <w:p w14:paraId="561E00A0"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Ilość</w:t>
            </w:r>
          </w:p>
        </w:tc>
      </w:tr>
      <w:tr w:rsidR="00647231" w:rsidRPr="00F37EBB" w14:paraId="70CA253A" w14:textId="77777777" w:rsidTr="009C4EC5">
        <w:trPr>
          <w:trHeight w:val="315"/>
        </w:trPr>
        <w:tc>
          <w:tcPr>
            <w:tcW w:w="704" w:type="dxa"/>
            <w:vMerge/>
            <w:tcBorders>
              <w:top w:val="single" w:sz="4" w:space="0" w:color="000000" w:themeColor="text1"/>
              <w:left w:val="single" w:sz="4" w:space="0" w:color="auto"/>
              <w:right w:val="single" w:sz="4" w:space="0" w:color="auto"/>
            </w:tcBorders>
            <w:vAlign w:val="center"/>
            <w:hideMark/>
          </w:tcPr>
          <w:p w14:paraId="32A35A34" w14:textId="77777777" w:rsidR="00647231" w:rsidRPr="003B437A" w:rsidRDefault="00647231" w:rsidP="00345F54">
            <w:pPr>
              <w:spacing w:after="0" w:line="240" w:lineRule="auto"/>
              <w:rPr>
                <w:rFonts w:ascii="Calibri" w:eastAsia="Times New Roman" w:hAnsi="Calibri" w:cs="Calibri"/>
                <w:kern w:val="0"/>
                <w:sz w:val="20"/>
                <w:szCs w:val="20"/>
                <w:lang w:eastAsia="pl-PL"/>
                <w14:ligatures w14:val="none"/>
              </w:rPr>
            </w:pPr>
          </w:p>
        </w:tc>
        <w:tc>
          <w:tcPr>
            <w:tcW w:w="5245" w:type="dxa"/>
            <w:vMerge/>
            <w:tcBorders>
              <w:left w:val="single" w:sz="4" w:space="0" w:color="auto"/>
              <w:right w:val="single" w:sz="4" w:space="0" w:color="auto"/>
            </w:tcBorders>
            <w:vAlign w:val="center"/>
            <w:hideMark/>
          </w:tcPr>
          <w:p w14:paraId="3FC85CF3" w14:textId="77777777" w:rsidR="00647231" w:rsidRPr="003B437A" w:rsidRDefault="00647231" w:rsidP="00345F54">
            <w:pPr>
              <w:spacing w:after="0" w:line="240" w:lineRule="auto"/>
              <w:rPr>
                <w:rFonts w:ascii="Calibri" w:eastAsia="Times New Roman" w:hAnsi="Calibri" w:cs="Calibri"/>
                <w:kern w:val="0"/>
                <w:sz w:val="20"/>
                <w:szCs w:val="20"/>
                <w:lang w:eastAsia="pl-PL"/>
                <w14:ligatures w14:val="none"/>
              </w:rPr>
            </w:pPr>
          </w:p>
        </w:tc>
        <w:tc>
          <w:tcPr>
            <w:tcW w:w="709" w:type="dxa"/>
            <w:tcBorders>
              <w:top w:val="single" w:sz="4" w:space="0" w:color="000000" w:themeColor="text1"/>
              <w:left w:val="single" w:sz="4" w:space="0" w:color="auto"/>
              <w:bottom w:val="single" w:sz="4" w:space="0" w:color="auto"/>
              <w:right w:val="single" w:sz="4" w:space="0" w:color="auto"/>
            </w:tcBorders>
            <w:shd w:val="clear" w:color="auto" w:fill="FFF2CC"/>
            <w:noWrap/>
            <w:vAlign w:val="center"/>
            <w:hideMark/>
          </w:tcPr>
          <w:p w14:paraId="04A2AAE0"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dł.</w:t>
            </w:r>
          </w:p>
        </w:tc>
        <w:tc>
          <w:tcPr>
            <w:tcW w:w="871" w:type="dxa"/>
            <w:tcBorders>
              <w:top w:val="nil"/>
              <w:left w:val="nil"/>
              <w:bottom w:val="single" w:sz="4" w:space="0" w:color="auto"/>
              <w:right w:val="single" w:sz="4" w:space="0" w:color="auto"/>
            </w:tcBorders>
            <w:shd w:val="clear" w:color="auto" w:fill="FFF2CC"/>
            <w:noWrap/>
            <w:vAlign w:val="center"/>
            <w:hideMark/>
          </w:tcPr>
          <w:p w14:paraId="6F82099F"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szer.</w:t>
            </w:r>
          </w:p>
        </w:tc>
        <w:tc>
          <w:tcPr>
            <w:tcW w:w="971" w:type="dxa"/>
            <w:tcBorders>
              <w:top w:val="nil"/>
              <w:left w:val="nil"/>
              <w:bottom w:val="single" w:sz="4" w:space="0" w:color="auto"/>
              <w:right w:val="single" w:sz="4" w:space="0" w:color="auto"/>
            </w:tcBorders>
            <w:shd w:val="clear" w:color="auto" w:fill="FFF2CC"/>
            <w:noWrap/>
            <w:vAlign w:val="center"/>
            <w:hideMark/>
          </w:tcPr>
          <w:p w14:paraId="6AB80614"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wys.</w:t>
            </w:r>
          </w:p>
        </w:tc>
        <w:tc>
          <w:tcPr>
            <w:tcW w:w="993" w:type="dxa"/>
            <w:tcBorders>
              <w:top w:val="nil"/>
              <w:left w:val="nil"/>
              <w:bottom w:val="single" w:sz="4" w:space="0" w:color="auto"/>
              <w:right w:val="single" w:sz="4" w:space="0" w:color="auto"/>
            </w:tcBorders>
            <w:shd w:val="clear" w:color="auto" w:fill="FFF2CC"/>
            <w:noWrap/>
            <w:vAlign w:val="center"/>
            <w:hideMark/>
          </w:tcPr>
          <w:p w14:paraId="30CE2E12"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szt.</w:t>
            </w:r>
          </w:p>
        </w:tc>
      </w:tr>
      <w:tr w:rsidR="00647231" w:rsidRPr="00F37EBB" w14:paraId="4E002F01" w14:textId="77777777" w:rsidTr="18596D0E">
        <w:trPr>
          <w:trHeight w:val="315"/>
        </w:trPr>
        <w:tc>
          <w:tcPr>
            <w:tcW w:w="5949" w:type="dxa"/>
            <w:gridSpan w:val="2"/>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16032739" w14:textId="77777777" w:rsidR="00647231" w:rsidRPr="003B437A" w:rsidRDefault="00647231" w:rsidP="00345F54">
            <w:pPr>
              <w:spacing w:after="0" w:line="240" w:lineRule="auto"/>
              <w:jc w:val="center"/>
              <w:rPr>
                <w:rFonts w:ascii="Calibri" w:eastAsia="Times New Roman" w:hAnsi="Calibri" w:cs="Calibri"/>
                <w:b/>
                <w:bCs/>
                <w:kern w:val="0"/>
                <w:sz w:val="20"/>
                <w:szCs w:val="20"/>
                <w:lang w:eastAsia="pl-PL"/>
                <w14:ligatures w14:val="none"/>
              </w:rPr>
            </w:pPr>
            <w:r w:rsidRPr="003B437A">
              <w:rPr>
                <w:rFonts w:ascii="Calibri" w:eastAsia="Times New Roman" w:hAnsi="Calibri" w:cs="Calibri"/>
                <w:b/>
                <w:bCs/>
                <w:kern w:val="0"/>
                <w:sz w:val="20"/>
                <w:szCs w:val="20"/>
                <w:lang w:eastAsia="pl-PL"/>
                <w14:ligatures w14:val="none"/>
              </w:rPr>
              <w:t>LABORATORIUM DIETETYCZNE</w:t>
            </w:r>
          </w:p>
        </w:tc>
        <w:tc>
          <w:tcPr>
            <w:tcW w:w="709" w:type="dxa"/>
            <w:tcBorders>
              <w:top w:val="nil"/>
              <w:left w:val="nil"/>
              <w:bottom w:val="single" w:sz="4" w:space="0" w:color="auto"/>
              <w:right w:val="single" w:sz="4" w:space="0" w:color="auto"/>
            </w:tcBorders>
            <w:shd w:val="clear" w:color="auto" w:fill="FFF2CC"/>
            <w:noWrap/>
            <w:vAlign w:val="center"/>
            <w:hideMark/>
          </w:tcPr>
          <w:p w14:paraId="120460A5"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 </w:t>
            </w:r>
          </w:p>
        </w:tc>
        <w:tc>
          <w:tcPr>
            <w:tcW w:w="871" w:type="dxa"/>
            <w:tcBorders>
              <w:top w:val="nil"/>
              <w:left w:val="nil"/>
              <w:bottom w:val="single" w:sz="4" w:space="0" w:color="auto"/>
              <w:right w:val="single" w:sz="4" w:space="0" w:color="auto"/>
            </w:tcBorders>
            <w:shd w:val="clear" w:color="auto" w:fill="FFF2CC"/>
            <w:noWrap/>
            <w:vAlign w:val="center"/>
            <w:hideMark/>
          </w:tcPr>
          <w:p w14:paraId="4CFC507D"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 </w:t>
            </w:r>
          </w:p>
        </w:tc>
        <w:tc>
          <w:tcPr>
            <w:tcW w:w="971" w:type="dxa"/>
            <w:tcBorders>
              <w:top w:val="nil"/>
              <w:left w:val="nil"/>
              <w:bottom w:val="single" w:sz="4" w:space="0" w:color="auto"/>
              <w:right w:val="single" w:sz="4" w:space="0" w:color="auto"/>
            </w:tcBorders>
            <w:shd w:val="clear" w:color="auto" w:fill="FFF2CC"/>
            <w:noWrap/>
            <w:vAlign w:val="center"/>
            <w:hideMark/>
          </w:tcPr>
          <w:p w14:paraId="06A8AE3F"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 </w:t>
            </w:r>
          </w:p>
        </w:tc>
        <w:tc>
          <w:tcPr>
            <w:tcW w:w="993" w:type="dxa"/>
            <w:tcBorders>
              <w:top w:val="nil"/>
              <w:left w:val="nil"/>
              <w:bottom w:val="single" w:sz="4" w:space="0" w:color="auto"/>
              <w:right w:val="single" w:sz="4" w:space="0" w:color="auto"/>
            </w:tcBorders>
            <w:shd w:val="clear" w:color="auto" w:fill="FFF2CC"/>
            <w:noWrap/>
            <w:vAlign w:val="center"/>
            <w:hideMark/>
          </w:tcPr>
          <w:p w14:paraId="10314A68" w14:textId="77777777" w:rsidR="00647231" w:rsidRPr="003B437A" w:rsidRDefault="00647231" w:rsidP="00345F54">
            <w:pPr>
              <w:spacing w:after="0" w:line="240" w:lineRule="auto"/>
              <w:jc w:val="center"/>
              <w:rPr>
                <w:rFonts w:ascii="Calibri" w:eastAsia="Times New Roman" w:hAnsi="Calibri" w:cs="Calibri"/>
                <w:kern w:val="0"/>
                <w:sz w:val="20"/>
                <w:szCs w:val="20"/>
                <w:lang w:eastAsia="pl-PL"/>
                <w14:ligatures w14:val="none"/>
              </w:rPr>
            </w:pPr>
            <w:r w:rsidRPr="003B437A">
              <w:rPr>
                <w:rFonts w:ascii="Calibri" w:eastAsia="Times New Roman" w:hAnsi="Calibri" w:cs="Calibri"/>
                <w:kern w:val="0"/>
                <w:sz w:val="20"/>
                <w:szCs w:val="20"/>
                <w:lang w:eastAsia="pl-PL"/>
                <w14:ligatures w14:val="none"/>
              </w:rPr>
              <w:t> </w:t>
            </w:r>
          </w:p>
        </w:tc>
      </w:tr>
      <w:tr w:rsidR="00647231" w:rsidRPr="00F37EBB" w14:paraId="2DE38C84" w14:textId="77777777" w:rsidTr="009C4EC5">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784725D" w14:textId="6487DDB5" w:rsidR="00647231" w:rsidRPr="003B437A" w:rsidRDefault="00D57230"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1</w:t>
            </w:r>
          </w:p>
        </w:tc>
        <w:tc>
          <w:tcPr>
            <w:tcW w:w="5245" w:type="dxa"/>
            <w:tcBorders>
              <w:top w:val="nil"/>
              <w:left w:val="nil"/>
              <w:bottom w:val="single" w:sz="4" w:space="0" w:color="auto"/>
              <w:right w:val="single" w:sz="4" w:space="0" w:color="auto"/>
            </w:tcBorders>
            <w:shd w:val="clear" w:color="auto" w:fill="auto"/>
            <w:noWrap/>
            <w:vAlign w:val="bottom"/>
            <w:hideMark/>
          </w:tcPr>
          <w:p w14:paraId="4F241E7E" w14:textId="77777777" w:rsidR="00647231" w:rsidRPr="003B437A" w:rsidRDefault="00647231" w:rsidP="00345F54">
            <w:pPr>
              <w:spacing w:after="0" w:line="240" w:lineRule="auto"/>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szafa biurowa</w:t>
            </w:r>
          </w:p>
        </w:tc>
        <w:tc>
          <w:tcPr>
            <w:tcW w:w="709" w:type="dxa"/>
            <w:tcBorders>
              <w:top w:val="nil"/>
              <w:left w:val="nil"/>
              <w:bottom w:val="single" w:sz="4" w:space="0" w:color="auto"/>
              <w:right w:val="single" w:sz="4" w:space="0" w:color="auto"/>
            </w:tcBorders>
            <w:shd w:val="clear" w:color="auto" w:fill="auto"/>
            <w:noWrap/>
            <w:vAlign w:val="bottom"/>
            <w:hideMark/>
          </w:tcPr>
          <w:p w14:paraId="37B2B744" w14:textId="77777777" w:rsidR="00647231" w:rsidRPr="003B437A" w:rsidRDefault="00647231" w:rsidP="00B71D9B">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 </w:t>
            </w:r>
            <w:r w:rsidRPr="00B71D9B">
              <w:rPr>
                <w:rFonts w:ascii="Calibri" w:eastAsia="Times New Roman" w:hAnsi="Calibri" w:cs="Calibri"/>
                <w:b/>
                <w:bCs/>
                <w:color w:val="000000"/>
                <w:kern w:val="0"/>
                <w:sz w:val="20"/>
                <w:szCs w:val="20"/>
                <w:lang w:eastAsia="pl-PL"/>
                <w14:ligatures w14:val="none"/>
              </w:rPr>
              <w:t>800</w:t>
            </w:r>
          </w:p>
        </w:tc>
        <w:tc>
          <w:tcPr>
            <w:tcW w:w="871" w:type="dxa"/>
            <w:tcBorders>
              <w:top w:val="nil"/>
              <w:left w:val="nil"/>
              <w:bottom w:val="single" w:sz="4" w:space="0" w:color="auto"/>
              <w:right w:val="single" w:sz="4" w:space="0" w:color="auto"/>
            </w:tcBorders>
            <w:shd w:val="clear" w:color="auto" w:fill="auto"/>
            <w:noWrap/>
            <w:vAlign w:val="bottom"/>
            <w:hideMark/>
          </w:tcPr>
          <w:p w14:paraId="5E2D9055"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355</w:t>
            </w:r>
          </w:p>
        </w:tc>
        <w:tc>
          <w:tcPr>
            <w:tcW w:w="971" w:type="dxa"/>
            <w:tcBorders>
              <w:top w:val="nil"/>
              <w:left w:val="nil"/>
              <w:bottom w:val="single" w:sz="4" w:space="0" w:color="auto"/>
              <w:right w:val="single" w:sz="4" w:space="0" w:color="auto"/>
            </w:tcBorders>
            <w:shd w:val="clear" w:color="auto" w:fill="auto"/>
            <w:noWrap/>
            <w:vAlign w:val="bottom"/>
            <w:hideMark/>
          </w:tcPr>
          <w:p w14:paraId="1506E48C"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1890</w:t>
            </w:r>
          </w:p>
        </w:tc>
        <w:tc>
          <w:tcPr>
            <w:tcW w:w="993" w:type="dxa"/>
            <w:tcBorders>
              <w:top w:val="nil"/>
              <w:left w:val="nil"/>
              <w:bottom w:val="single" w:sz="4" w:space="0" w:color="auto"/>
              <w:right w:val="single" w:sz="4" w:space="0" w:color="auto"/>
            </w:tcBorders>
            <w:shd w:val="clear" w:color="auto" w:fill="auto"/>
            <w:noWrap/>
            <w:vAlign w:val="bottom"/>
            <w:hideMark/>
          </w:tcPr>
          <w:p w14:paraId="447A9644"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1</w:t>
            </w:r>
          </w:p>
        </w:tc>
      </w:tr>
      <w:tr w:rsidR="00647231" w:rsidRPr="00F37EBB" w14:paraId="677C12BB" w14:textId="77777777" w:rsidTr="009C4EC5">
        <w:trPr>
          <w:trHeight w:val="315"/>
        </w:trPr>
        <w:tc>
          <w:tcPr>
            <w:tcW w:w="704" w:type="dxa"/>
            <w:vMerge w:val="restart"/>
            <w:tcBorders>
              <w:top w:val="single" w:sz="4" w:space="0" w:color="auto"/>
              <w:left w:val="single" w:sz="4" w:space="0" w:color="auto"/>
              <w:right w:val="single" w:sz="4" w:space="0" w:color="auto"/>
            </w:tcBorders>
            <w:shd w:val="clear" w:color="auto" w:fill="auto"/>
            <w:noWrap/>
            <w:hideMark/>
          </w:tcPr>
          <w:p w14:paraId="0D926751" w14:textId="77777777" w:rsidR="00647231" w:rsidRPr="003B437A" w:rsidRDefault="00647231" w:rsidP="00345F54">
            <w:pPr>
              <w:spacing w:after="0" w:line="240" w:lineRule="auto"/>
              <w:jc w:val="center"/>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w tym:</w:t>
            </w:r>
          </w:p>
        </w:tc>
        <w:tc>
          <w:tcPr>
            <w:tcW w:w="5245" w:type="dxa"/>
            <w:tcBorders>
              <w:top w:val="single" w:sz="4" w:space="0" w:color="auto"/>
              <w:left w:val="nil"/>
              <w:bottom w:val="single" w:sz="4" w:space="0" w:color="A6A6A6" w:themeColor="background1" w:themeShade="A6"/>
              <w:right w:val="single" w:sz="4" w:space="0" w:color="000000" w:themeColor="text1"/>
            </w:tcBorders>
            <w:shd w:val="clear" w:color="auto" w:fill="auto"/>
            <w:vAlign w:val="bottom"/>
            <w:hideMark/>
          </w:tcPr>
          <w:p w14:paraId="44924D3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szafa stojąca wykonana z płyty dwustronnie laminowanej gr. 18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3BA9191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61334BB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7ED4BB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357F160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5F55289A" w14:textId="77777777" w:rsidTr="009C4EC5">
        <w:trPr>
          <w:trHeight w:val="315"/>
        </w:trPr>
        <w:tc>
          <w:tcPr>
            <w:tcW w:w="704" w:type="dxa"/>
            <w:vMerge/>
            <w:tcBorders>
              <w:left w:val="single" w:sz="4" w:space="0" w:color="auto"/>
              <w:right w:val="single" w:sz="4" w:space="0" w:color="auto"/>
            </w:tcBorders>
            <w:vAlign w:val="center"/>
            <w:hideMark/>
          </w:tcPr>
          <w:p w14:paraId="1DE77F2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vAlign w:val="bottom"/>
            <w:hideMark/>
          </w:tcPr>
          <w:p w14:paraId="5504DDB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- 3 półki otwarte</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36BBAA2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587C464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32A0178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42B2C5A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52655CE4" w14:textId="77777777" w:rsidTr="009C4EC5">
        <w:trPr>
          <w:trHeight w:val="315"/>
        </w:trPr>
        <w:tc>
          <w:tcPr>
            <w:tcW w:w="704" w:type="dxa"/>
            <w:vMerge/>
            <w:tcBorders>
              <w:left w:val="single" w:sz="4" w:space="0" w:color="auto"/>
              <w:right w:val="single" w:sz="4" w:space="0" w:color="auto"/>
            </w:tcBorders>
            <w:vAlign w:val="center"/>
            <w:hideMark/>
          </w:tcPr>
          <w:p w14:paraId="610377B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vAlign w:val="bottom"/>
            <w:hideMark/>
          </w:tcPr>
          <w:p w14:paraId="5D152E5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- 2 półki ukryte za drzwiami z płyty dwustronnie laminowanej gr 18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109F2DD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45AEB5C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5A81366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2A1067A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7C1334D" w14:textId="77777777" w:rsidTr="009C4EC5">
        <w:trPr>
          <w:trHeight w:val="315"/>
        </w:trPr>
        <w:tc>
          <w:tcPr>
            <w:tcW w:w="704" w:type="dxa"/>
            <w:vMerge/>
            <w:tcBorders>
              <w:left w:val="single" w:sz="4" w:space="0" w:color="auto"/>
              <w:right w:val="single" w:sz="4" w:space="0" w:color="auto"/>
            </w:tcBorders>
            <w:vAlign w:val="center"/>
            <w:hideMark/>
          </w:tcPr>
          <w:p w14:paraId="15A96DE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uto"/>
              <w:right w:val="single" w:sz="4" w:space="0" w:color="000000" w:themeColor="text1"/>
            </w:tcBorders>
            <w:shd w:val="clear" w:color="auto" w:fill="auto"/>
            <w:vAlign w:val="bottom"/>
            <w:hideMark/>
          </w:tcPr>
          <w:p w14:paraId="1FE9C69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- 2 drzwi z uchwytami z płyty dwustronnie laminowanej i zamkiem punktowym</w:t>
            </w:r>
          </w:p>
        </w:tc>
        <w:tc>
          <w:tcPr>
            <w:tcW w:w="709" w:type="dxa"/>
            <w:tcBorders>
              <w:top w:val="nil"/>
              <w:left w:val="nil"/>
              <w:bottom w:val="single" w:sz="4" w:space="0" w:color="auto"/>
              <w:right w:val="single" w:sz="4" w:space="0" w:color="auto"/>
            </w:tcBorders>
            <w:shd w:val="clear" w:color="auto" w:fill="auto"/>
            <w:noWrap/>
            <w:vAlign w:val="bottom"/>
            <w:hideMark/>
          </w:tcPr>
          <w:p w14:paraId="6673F42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uto"/>
              <w:right w:val="single" w:sz="4" w:space="0" w:color="auto"/>
            </w:tcBorders>
            <w:shd w:val="clear" w:color="auto" w:fill="auto"/>
            <w:noWrap/>
            <w:vAlign w:val="bottom"/>
            <w:hideMark/>
          </w:tcPr>
          <w:p w14:paraId="096B6F7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uto"/>
              <w:right w:val="single" w:sz="4" w:space="0" w:color="auto"/>
            </w:tcBorders>
            <w:shd w:val="clear" w:color="auto" w:fill="auto"/>
            <w:noWrap/>
            <w:vAlign w:val="bottom"/>
            <w:hideMark/>
          </w:tcPr>
          <w:p w14:paraId="799EF6A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62692BC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188207BA" w14:textId="77777777" w:rsidTr="009C4EC5">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DA1226" w14:textId="0B7F6456" w:rsidR="00647231" w:rsidRPr="003B437A" w:rsidRDefault="00D57230"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2</w:t>
            </w:r>
          </w:p>
        </w:tc>
        <w:tc>
          <w:tcPr>
            <w:tcW w:w="5245" w:type="dxa"/>
            <w:tcBorders>
              <w:top w:val="nil"/>
              <w:left w:val="nil"/>
              <w:bottom w:val="single" w:sz="4" w:space="0" w:color="auto"/>
              <w:right w:val="single" w:sz="4" w:space="0" w:color="auto"/>
            </w:tcBorders>
            <w:shd w:val="clear" w:color="auto" w:fill="auto"/>
            <w:noWrap/>
            <w:vAlign w:val="bottom"/>
            <w:hideMark/>
          </w:tcPr>
          <w:p w14:paraId="4DF71B56" w14:textId="77777777" w:rsidR="00647231" w:rsidRPr="003B437A" w:rsidRDefault="00647231" w:rsidP="00345F54">
            <w:pPr>
              <w:spacing w:after="0" w:line="240" w:lineRule="auto"/>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biurko do gabinetu</w:t>
            </w:r>
          </w:p>
        </w:tc>
        <w:tc>
          <w:tcPr>
            <w:tcW w:w="709" w:type="dxa"/>
            <w:tcBorders>
              <w:top w:val="nil"/>
              <w:left w:val="nil"/>
              <w:bottom w:val="single" w:sz="4" w:space="0" w:color="auto"/>
              <w:right w:val="single" w:sz="4" w:space="0" w:color="auto"/>
            </w:tcBorders>
            <w:shd w:val="clear" w:color="auto" w:fill="auto"/>
            <w:noWrap/>
            <w:vAlign w:val="bottom"/>
            <w:hideMark/>
          </w:tcPr>
          <w:p w14:paraId="1BE0A2C9" w14:textId="0CAF1A78" w:rsidR="00647231" w:rsidRPr="003B437A" w:rsidRDefault="00647231" w:rsidP="00B71D9B">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1600</w:t>
            </w:r>
          </w:p>
        </w:tc>
        <w:tc>
          <w:tcPr>
            <w:tcW w:w="871" w:type="dxa"/>
            <w:tcBorders>
              <w:top w:val="nil"/>
              <w:left w:val="nil"/>
              <w:bottom w:val="single" w:sz="4" w:space="0" w:color="auto"/>
              <w:right w:val="single" w:sz="4" w:space="0" w:color="auto"/>
            </w:tcBorders>
            <w:shd w:val="clear" w:color="auto" w:fill="auto"/>
            <w:noWrap/>
            <w:vAlign w:val="bottom"/>
            <w:hideMark/>
          </w:tcPr>
          <w:p w14:paraId="13D1CC1E"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600</w:t>
            </w:r>
          </w:p>
        </w:tc>
        <w:tc>
          <w:tcPr>
            <w:tcW w:w="971" w:type="dxa"/>
            <w:tcBorders>
              <w:top w:val="nil"/>
              <w:left w:val="nil"/>
              <w:bottom w:val="single" w:sz="4" w:space="0" w:color="auto"/>
              <w:right w:val="single" w:sz="4" w:space="0" w:color="auto"/>
            </w:tcBorders>
            <w:shd w:val="clear" w:color="auto" w:fill="auto"/>
            <w:noWrap/>
            <w:vAlign w:val="bottom"/>
            <w:hideMark/>
          </w:tcPr>
          <w:p w14:paraId="72905F3B"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756</w:t>
            </w:r>
          </w:p>
        </w:tc>
        <w:tc>
          <w:tcPr>
            <w:tcW w:w="993" w:type="dxa"/>
            <w:tcBorders>
              <w:top w:val="nil"/>
              <w:left w:val="nil"/>
              <w:bottom w:val="single" w:sz="4" w:space="0" w:color="auto"/>
              <w:right w:val="single" w:sz="4" w:space="0" w:color="auto"/>
            </w:tcBorders>
            <w:shd w:val="clear" w:color="auto" w:fill="auto"/>
            <w:noWrap/>
            <w:vAlign w:val="bottom"/>
            <w:hideMark/>
          </w:tcPr>
          <w:p w14:paraId="27A24D73"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1</w:t>
            </w:r>
          </w:p>
        </w:tc>
      </w:tr>
      <w:tr w:rsidR="00647231" w:rsidRPr="00F37EBB" w14:paraId="227BFD72" w14:textId="77777777" w:rsidTr="009C4EC5">
        <w:trPr>
          <w:trHeight w:val="315"/>
        </w:trPr>
        <w:tc>
          <w:tcPr>
            <w:tcW w:w="704" w:type="dxa"/>
            <w:vMerge w:val="restart"/>
            <w:tcBorders>
              <w:top w:val="single" w:sz="4" w:space="0" w:color="auto"/>
              <w:left w:val="single" w:sz="4" w:space="0" w:color="auto"/>
              <w:right w:val="single" w:sz="4" w:space="0" w:color="auto"/>
            </w:tcBorders>
            <w:shd w:val="clear" w:color="auto" w:fill="auto"/>
            <w:noWrap/>
            <w:hideMark/>
          </w:tcPr>
          <w:p w14:paraId="4F6F20F8" w14:textId="77777777" w:rsidR="00647231" w:rsidRPr="003B437A" w:rsidRDefault="00647231" w:rsidP="00345F54">
            <w:pPr>
              <w:spacing w:after="0" w:line="240" w:lineRule="auto"/>
              <w:jc w:val="center"/>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w tym:</w:t>
            </w:r>
          </w:p>
        </w:tc>
        <w:tc>
          <w:tcPr>
            <w:tcW w:w="5245" w:type="dxa"/>
            <w:tcBorders>
              <w:top w:val="single" w:sz="4" w:space="0" w:color="auto"/>
              <w:left w:val="nil"/>
              <w:bottom w:val="single" w:sz="4" w:space="0" w:color="A6A6A6" w:themeColor="background1" w:themeShade="A6"/>
              <w:right w:val="single" w:sz="4" w:space="0" w:color="000000" w:themeColor="text1"/>
            </w:tcBorders>
            <w:shd w:val="clear" w:color="auto" w:fill="auto"/>
            <w:vAlign w:val="bottom"/>
            <w:hideMark/>
          </w:tcPr>
          <w:p w14:paraId="75509EF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blat z płyty dwustronnie laminowanej o gr. 36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30F0220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075669B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192379E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0107C77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3802CA89" w14:textId="77777777" w:rsidTr="009C4EC5">
        <w:trPr>
          <w:trHeight w:val="315"/>
        </w:trPr>
        <w:tc>
          <w:tcPr>
            <w:tcW w:w="704" w:type="dxa"/>
            <w:vMerge/>
            <w:tcBorders>
              <w:top w:val="single" w:sz="4" w:space="0" w:color="000000" w:themeColor="text1"/>
              <w:left w:val="single" w:sz="4" w:space="0" w:color="auto"/>
              <w:right w:val="single" w:sz="4" w:space="0" w:color="auto"/>
            </w:tcBorders>
            <w:vAlign w:val="center"/>
            <w:hideMark/>
          </w:tcPr>
          <w:p w14:paraId="09B6B06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uto"/>
              <w:right w:val="single" w:sz="4" w:space="0" w:color="000000" w:themeColor="text1"/>
            </w:tcBorders>
            <w:shd w:val="clear" w:color="auto" w:fill="auto"/>
            <w:vAlign w:val="bottom"/>
            <w:hideMark/>
          </w:tcPr>
          <w:p w14:paraId="4099D79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nogi o profilu 8x2 cm metalowe malowane proszkowo w kształcie ramki</w:t>
            </w:r>
          </w:p>
        </w:tc>
        <w:tc>
          <w:tcPr>
            <w:tcW w:w="709" w:type="dxa"/>
            <w:tcBorders>
              <w:top w:val="nil"/>
              <w:left w:val="nil"/>
              <w:bottom w:val="single" w:sz="4" w:space="0" w:color="auto"/>
              <w:right w:val="single" w:sz="4" w:space="0" w:color="auto"/>
            </w:tcBorders>
            <w:shd w:val="clear" w:color="auto" w:fill="auto"/>
            <w:noWrap/>
            <w:vAlign w:val="bottom"/>
            <w:hideMark/>
          </w:tcPr>
          <w:p w14:paraId="68F08339"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uto"/>
              <w:right w:val="single" w:sz="4" w:space="0" w:color="auto"/>
            </w:tcBorders>
            <w:shd w:val="clear" w:color="auto" w:fill="auto"/>
            <w:noWrap/>
            <w:vAlign w:val="bottom"/>
            <w:hideMark/>
          </w:tcPr>
          <w:p w14:paraId="6DE70F4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uto"/>
              <w:right w:val="single" w:sz="4" w:space="0" w:color="auto"/>
            </w:tcBorders>
            <w:shd w:val="clear" w:color="auto" w:fill="auto"/>
            <w:noWrap/>
            <w:vAlign w:val="bottom"/>
            <w:hideMark/>
          </w:tcPr>
          <w:p w14:paraId="5440F98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5BB1331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E63B1AB" w14:textId="77777777" w:rsidTr="009C4EC5">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20ABEE" w14:textId="71631190" w:rsidR="00647231" w:rsidRPr="003B437A" w:rsidRDefault="00D57230"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3</w:t>
            </w:r>
          </w:p>
        </w:tc>
        <w:tc>
          <w:tcPr>
            <w:tcW w:w="5245" w:type="dxa"/>
            <w:tcBorders>
              <w:top w:val="nil"/>
              <w:left w:val="nil"/>
              <w:bottom w:val="single" w:sz="4" w:space="0" w:color="auto"/>
              <w:right w:val="single" w:sz="4" w:space="0" w:color="auto"/>
            </w:tcBorders>
            <w:shd w:val="clear" w:color="auto" w:fill="auto"/>
            <w:noWrap/>
            <w:vAlign w:val="bottom"/>
            <w:hideMark/>
          </w:tcPr>
          <w:p w14:paraId="2670B236" w14:textId="77777777" w:rsidR="00647231" w:rsidRPr="003B437A" w:rsidRDefault="00647231" w:rsidP="00345F54">
            <w:pPr>
              <w:spacing w:after="0" w:line="240" w:lineRule="auto"/>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krzesło biurowe do gabinetu</w:t>
            </w:r>
          </w:p>
        </w:tc>
        <w:tc>
          <w:tcPr>
            <w:tcW w:w="709" w:type="dxa"/>
            <w:tcBorders>
              <w:top w:val="nil"/>
              <w:left w:val="nil"/>
              <w:bottom w:val="single" w:sz="4" w:space="0" w:color="auto"/>
              <w:right w:val="single" w:sz="4" w:space="0" w:color="auto"/>
            </w:tcBorders>
            <w:shd w:val="clear" w:color="auto" w:fill="auto"/>
            <w:noWrap/>
            <w:vAlign w:val="bottom"/>
            <w:hideMark/>
          </w:tcPr>
          <w:p w14:paraId="4C7198E9" w14:textId="77777777" w:rsidR="00647231" w:rsidRPr="003B437A" w:rsidRDefault="00647231" w:rsidP="00B71D9B">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 </w:t>
            </w:r>
            <w:r w:rsidRPr="00B71D9B">
              <w:rPr>
                <w:rFonts w:ascii="Calibri" w:eastAsia="Times New Roman" w:hAnsi="Calibri" w:cs="Calibri"/>
                <w:b/>
                <w:bCs/>
                <w:color w:val="000000"/>
                <w:kern w:val="0"/>
                <w:sz w:val="20"/>
                <w:szCs w:val="20"/>
                <w:lang w:eastAsia="pl-PL"/>
                <w14:ligatures w14:val="none"/>
              </w:rPr>
              <w:t>650</w:t>
            </w:r>
          </w:p>
        </w:tc>
        <w:tc>
          <w:tcPr>
            <w:tcW w:w="871" w:type="dxa"/>
            <w:tcBorders>
              <w:top w:val="nil"/>
              <w:left w:val="nil"/>
              <w:bottom w:val="single" w:sz="4" w:space="0" w:color="auto"/>
              <w:right w:val="single" w:sz="4" w:space="0" w:color="auto"/>
            </w:tcBorders>
            <w:shd w:val="clear" w:color="auto" w:fill="auto"/>
            <w:noWrap/>
            <w:vAlign w:val="bottom"/>
            <w:hideMark/>
          </w:tcPr>
          <w:p w14:paraId="3D03ED93"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6</w:t>
            </w:r>
            <w:r w:rsidRPr="00B71D9B">
              <w:rPr>
                <w:rFonts w:ascii="Calibri" w:eastAsia="Times New Roman" w:hAnsi="Calibri" w:cs="Calibri"/>
                <w:b/>
                <w:bCs/>
                <w:color w:val="000000"/>
                <w:kern w:val="0"/>
                <w:sz w:val="20"/>
                <w:szCs w:val="20"/>
                <w:lang w:eastAsia="pl-PL"/>
                <w14:ligatures w14:val="none"/>
              </w:rPr>
              <w:t>10</w:t>
            </w:r>
          </w:p>
        </w:tc>
        <w:tc>
          <w:tcPr>
            <w:tcW w:w="971" w:type="dxa"/>
            <w:tcBorders>
              <w:top w:val="nil"/>
              <w:left w:val="nil"/>
              <w:bottom w:val="single" w:sz="4" w:space="0" w:color="auto"/>
              <w:right w:val="single" w:sz="4" w:space="0" w:color="auto"/>
            </w:tcBorders>
            <w:shd w:val="clear" w:color="auto" w:fill="auto"/>
            <w:noWrap/>
            <w:vAlign w:val="bottom"/>
            <w:hideMark/>
          </w:tcPr>
          <w:p w14:paraId="5ABDEC74"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790-890</w:t>
            </w:r>
          </w:p>
        </w:tc>
        <w:tc>
          <w:tcPr>
            <w:tcW w:w="993" w:type="dxa"/>
            <w:tcBorders>
              <w:top w:val="nil"/>
              <w:left w:val="nil"/>
              <w:bottom w:val="single" w:sz="4" w:space="0" w:color="auto"/>
              <w:right w:val="single" w:sz="4" w:space="0" w:color="auto"/>
            </w:tcBorders>
            <w:shd w:val="clear" w:color="auto" w:fill="auto"/>
            <w:noWrap/>
            <w:vAlign w:val="bottom"/>
            <w:hideMark/>
          </w:tcPr>
          <w:p w14:paraId="432505FE"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1</w:t>
            </w:r>
          </w:p>
        </w:tc>
      </w:tr>
      <w:tr w:rsidR="00647231" w:rsidRPr="00F37EBB" w14:paraId="40A55D79" w14:textId="77777777" w:rsidTr="009C4EC5">
        <w:trPr>
          <w:trHeight w:val="315"/>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1A3E980" w14:textId="77777777" w:rsidR="00647231" w:rsidRPr="003B437A" w:rsidRDefault="00647231" w:rsidP="00345F54">
            <w:pPr>
              <w:spacing w:after="0" w:line="240" w:lineRule="auto"/>
              <w:jc w:val="center"/>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w tym:</w:t>
            </w:r>
          </w:p>
        </w:tc>
        <w:tc>
          <w:tcPr>
            <w:tcW w:w="5245" w:type="dxa"/>
            <w:tcBorders>
              <w:top w:val="single" w:sz="4" w:space="0" w:color="auto"/>
              <w:left w:val="nil"/>
              <w:bottom w:val="single" w:sz="4" w:space="0" w:color="A6A6A6" w:themeColor="background1" w:themeShade="A6"/>
              <w:right w:val="single" w:sz="4" w:space="0" w:color="000000" w:themeColor="text1"/>
            </w:tcBorders>
            <w:shd w:val="clear" w:color="auto" w:fill="auto"/>
            <w:vAlign w:val="bottom"/>
            <w:hideMark/>
          </w:tcPr>
          <w:p w14:paraId="1841C16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krzesło tapicerowane na kółkach, obrotowe, z regulacją wysokości fotela 79-89 cm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2DA6119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56FEBBE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57A8CA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49724A9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0DDE957C" w14:textId="77777777" w:rsidTr="009C4EC5">
        <w:trPr>
          <w:trHeight w:val="31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2FFCF2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4ABA45EF" w14:textId="4ADB79BC"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tapicerowane </w:t>
            </w:r>
            <w:r w:rsidR="00A13E3B" w:rsidRPr="003B437A">
              <w:rPr>
                <w:rFonts w:ascii="Calibri" w:eastAsia="Times New Roman" w:hAnsi="Calibri" w:cs="Calibri"/>
                <w:color w:val="000000"/>
                <w:kern w:val="0"/>
                <w:sz w:val="20"/>
                <w:szCs w:val="20"/>
                <w:lang w:eastAsia="pl-PL"/>
                <w14:ligatures w14:val="none"/>
              </w:rPr>
              <w:t>tkaniną</w:t>
            </w:r>
            <w:r w:rsidRPr="003B437A">
              <w:rPr>
                <w:rFonts w:ascii="Calibri" w:eastAsia="Times New Roman" w:hAnsi="Calibri" w:cs="Calibri"/>
                <w:color w:val="000000"/>
                <w:kern w:val="0"/>
                <w:sz w:val="20"/>
                <w:szCs w:val="20"/>
                <w:lang w:eastAsia="pl-PL"/>
                <w14:ligatures w14:val="none"/>
              </w:rPr>
              <w:t xml:space="preserve"> aksamitną, wypełnione gąbką</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6719C1F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6232AF9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4D86262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000000" w:themeColor="text1"/>
            </w:tcBorders>
            <w:shd w:val="clear" w:color="auto" w:fill="auto"/>
            <w:noWrap/>
            <w:vAlign w:val="bottom"/>
            <w:hideMark/>
          </w:tcPr>
          <w:p w14:paraId="2E7306F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52940976" w14:textId="77777777" w:rsidTr="009C4EC5">
        <w:trPr>
          <w:trHeight w:val="31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F197D8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7FF188D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nogi metalowe z podstawą na kółkach obracających się o 360 stopni</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701AC5E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4E26A15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3B08FEB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631FB5F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1A7C724D" w14:textId="77777777" w:rsidTr="009C4EC5">
        <w:trPr>
          <w:trHeight w:val="31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43BDA1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5729B51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maksymalne obciążenie 120 kg</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7614F0F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1C6C599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3B5E26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73BC510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4516DDBF" w14:textId="77777777" w:rsidTr="009C4EC5">
        <w:trPr>
          <w:trHeight w:val="31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339ACD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uto"/>
              <w:right w:val="single" w:sz="4" w:space="0" w:color="000000" w:themeColor="text1"/>
            </w:tcBorders>
            <w:shd w:val="clear" w:color="auto" w:fill="auto"/>
            <w:noWrap/>
            <w:vAlign w:val="bottom"/>
            <w:hideMark/>
          </w:tcPr>
          <w:p w14:paraId="46A8AF2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regulacja wysokości siedziska 44-54 cm</w:t>
            </w:r>
          </w:p>
        </w:tc>
        <w:tc>
          <w:tcPr>
            <w:tcW w:w="709" w:type="dxa"/>
            <w:tcBorders>
              <w:top w:val="nil"/>
              <w:left w:val="nil"/>
              <w:bottom w:val="single" w:sz="4" w:space="0" w:color="auto"/>
              <w:right w:val="single" w:sz="4" w:space="0" w:color="auto"/>
            </w:tcBorders>
            <w:shd w:val="clear" w:color="auto" w:fill="auto"/>
            <w:noWrap/>
            <w:vAlign w:val="bottom"/>
            <w:hideMark/>
          </w:tcPr>
          <w:p w14:paraId="5053B54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uto"/>
              <w:right w:val="single" w:sz="4" w:space="0" w:color="auto"/>
            </w:tcBorders>
            <w:shd w:val="clear" w:color="auto" w:fill="auto"/>
            <w:noWrap/>
            <w:vAlign w:val="bottom"/>
            <w:hideMark/>
          </w:tcPr>
          <w:p w14:paraId="365EE77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uto"/>
              <w:right w:val="single" w:sz="4" w:space="0" w:color="auto"/>
            </w:tcBorders>
            <w:shd w:val="clear" w:color="auto" w:fill="auto"/>
            <w:noWrap/>
            <w:vAlign w:val="bottom"/>
            <w:hideMark/>
          </w:tcPr>
          <w:p w14:paraId="71E1DB2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uto"/>
              <w:right w:val="single" w:sz="4" w:space="0" w:color="auto"/>
            </w:tcBorders>
            <w:shd w:val="clear" w:color="auto" w:fill="auto"/>
            <w:noWrap/>
            <w:vAlign w:val="bottom"/>
            <w:hideMark/>
          </w:tcPr>
          <w:p w14:paraId="00A13FB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7126ACC" w14:textId="77777777" w:rsidTr="009C4EC5">
        <w:trPr>
          <w:trHeight w:val="31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945C90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uto"/>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253E9C7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szerokość fotela 65 cm</w:t>
            </w:r>
          </w:p>
        </w:tc>
        <w:tc>
          <w:tcPr>
            <w:tcW w:w="709"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6E044EA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364B227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7B75B3A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6D79DCA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6A394167" w14:textId="77777777" w:rsidTr="009C4EC5">
        <w:trPr>
          <w:trHeight w:val="31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898119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1CE8977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głębokość fotela 61 cm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22078B7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167F43C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2B571AE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47B0F1C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6EB29AE9" w14:textId="77777777" w:rsidTr="009C4EC5">
        <w:trPr>
          <w:trHeight w:val="31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18EF6E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54A266F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szerokość siedziska 36 cm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7553E46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2E6ED7E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6D5D9CA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3B4F5D1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5A097BE4" w14:textId="77777777" w:rsidTr="009C4EC5">
        <w:trPr>
          <w:trHeight w:val="315"/>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4EDC3E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uto"/>
              <w:right w:val="single" w:sz="4" w:space="0" w:color="000000" w:themeColor="text1"/>
            </w:tcBorders>
            <w:shd w:val="clear" w:color="auto" w:fill="auto"/>
            <w:noWrap/>
            <w:vAlign w:val="bottom"/>
            <w:hideMark/>
          </w:tcPr>
          <w:p w14:paraId="40810DB8" w14:textId="15117349"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t>
            </w:r>
            <w:r w:rsidR="00746C90" w:rsidRPr="003B437A">
              <w:rPr>
                <w:rFonts w:ascii="Calibri" w:eastAsia="Times New Roman" w:hAnsi="Calibri" w:cs="Calibri"/>
                <w:color w:val="000000"/>
                <w:kern w:val="0"/>
                <w:sz w:val="20"/>
                <w:szCs w:val="20"/>
                <w:lang w:eastAsia="pl-PL"/>
                <w14:ligatures w14:val="none"/>
              </w:rPr>
              <w:t>głębokość</w:t>
            </w:r>
            <w:r w:rsidRPr="003B437A">
              <w:rPr>
                <w:rFonts w:ascii="Calibri" w:eastAsia="Times New Roman" w:hAnsi="Calibri" w:cs="Calibri"/>
                <w:color w:val="000000"/>
                <w:kern w:val="0"/>
                <w:sz w:val="20"/>
                <w:szCs w:val="20"/>
                <w:lang w:eastAsia="pl-PL"/>
                <w14:ligatures w14:val="none"/>
              </w:rPr>
              <w:t xml:space="preserve"> siedziska 42 cm</w:t>
            </w:r>
          </w:p>
        </w:tc>
        <w:tc>
          <w:tcPr>
            <w:tcW w:w="709" w:type="dxa"/>
            <w:tcBorders>
              <w:top w:val="nil"/>
              <w:left w:val="nil"/>
              <w:bottom w:val="single" w:sz="4" w:space="0" w:color="auto"/>
              <w:right w:val="single" w:sz="4" w:space="0" w:color="auto"/>
            </w:tcBorders>
            <w:shd w:val="clear" w:color="auto" w:fill="auto"/>
            <w:noWrap/>
            <w:vAlign w:val="bottom"/>
            <w:hideMark/>
          </w:tcPr>
          <w:p w14:paraId="31F82A6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uto"/>
              <w:right w:val="single" w:sz="4" w:space="0" w:color="auto"/>
            </w:tcBorders>
            <w:shd w:val="clear" w:color="auto" w:fill="auto"/>
            <w:noWrap/>
            <w:vAlign w:val="bottom"/>
            <w:hideMark/>
          </w:tcPr>
          <w:p w14:paraId="187F941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uto"/>
              <w:right w:val="single" w:sz="4" w:space="0" w:color="auto"/>
            </w:tcBorders>
            <w:shd w:val="clear" w:color="auto" w:fill="auto"/>
            <w:noWrap/>
            <w:vAlign w:val="bottom"/>
            <w:hideMark/>
          </w:tcPr>
          <w:p w14:paraId="7161656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uto"/>
              <w:right w:val="single" w:sz="4" w:space="0" w:color="auto"/>
            </w:tcBorders>
            <w:shd w:val="clear" w:color="auto" w:fill="auto"/>
            <w:noWrap/>
            <w:vAlign w:val="bottom"/>
            <w:hideMark/>
          </w:tcPr>
          <w:p w14:paraId="407B6CC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340DC28E" w14:textId="77777777" w:rsidTr="009C4EC5">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2B2FE" w14:textId="6F9C521D" w:rsidR="00647231" w:rsidRPr="003B437A" w:rsidRDefault="00D57230"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4</w:t>
            </w:r>
          </w:p>
        </w:tc>
        <w:tc>
          <w:tcPr>
            <w:tcW w:w="5245" w:type="dxa"/>
            <w:tcBorders>
              <w:top w:val="nil"/>
              <w:left w:val="nil"/>
              <w:bottom w:val="single" w:sz="4" w:space="0" w:color="auto"/>
              <w:right w:val="single" w:sz="4" w:space="0" w:color="auto"/>
            </w:tcBorders>
            <w:shd w:val="clear" w:color="auto" w:fill="auto"/>
            <w:noWrap/>
            <w:vAlign w:val="bottom"/>
            <w:hideMark/>
          </w:tcPr>
          <w:p w14:paraId="6BF999F4" w14:textId="77777777" w:rsidR="00647231" w:rsidRPr="003B437A" w:rsidRDefault="00647231" w:rsidP="00345F54">
            <w:pPr>
              <w:spacing w:after="0" w:line="240" w:lineRule="auto"/>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sofa dla pacjenta</w:t>
            </w:r>
          </w:p>
        </w:tc>
        <w:tc>
          <w:tcPr>
            <w:tcW w:w="709" w:type="dxa"/>
            <w:tcBorders>
              <w:top w:val="nil"/>
              <w:left w:val="nil"/>
              <w:bottom w:val="single" w:sz="4" w:space="0" w:color="auto"/>
              <w:right w:val="single" w:sz="4" w:space="0" w:color="auto"/>
            </w:tcBorders>
            <w:shd w:val="clear" w:color="auto" w:fill="auto"/>
            <w:noWrap/>
            <w:vAlign w:val="bottom"/>
            <w:hideMark/>
          </w:tcPr>
          <w:p w14:paraId="6194241E" w14:textId="77777777" w:rsidR="00647231" w:rsidRPr="003B437A" w:rsidRDefault="00647231" w:rsidP="00B71D9B">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 </w:t>
            </w:r>
            <w:r w:rsidRPr="00B71D9B">
              <w:rPr>
                <w:rFonts w:ascii="Calibri" w:eastAsia="Times New Roman" w:hAnsi="Calibri" w:cs="Calibri"/>
                <w:b/>
                <w:bCs/>
                <w:color w:val="000000"/>
                <w:kern w:val="0"/>
                <w:sz w:val="20"/>
                <w:szCs w:val="20"/>
                <w:lang w:eastAsia="pl-PL"/>
                <w14:ligatures w14:val="none"/>
              </w:rPr>
              <w:t>1600</w:t>
            </w:r>
          </w:p>
        </w:tc>
        <w:tc>
          <w:tcPr>
            <w:tcW w:w="871" w:type="dxa"/>
            <w:tcBorders>
              <w:top w:val="nil"/>
              <w:left w:val="nil"/>
              <w:bottom w:val="single" w:sz="4" w:space="0" w:color="auto"/>
              <w:right w:val="single" w:sz="4" w:space="0" w:color="auto"/>
            </w:tcBorders>
            <w:shd w:val="clear" w:color="auto" w:fill="auto"/>
            <w:noWrap/>
            <w:vAlign w:val="bottom"/>
            <w:hideMark/>
          </w:tcPr>
          <w:p w14:paraId="0B3A841E"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600</w:t>
            </w:r>
          </w:p>
        </w:tc>
        <w:tc>
          <w:tcPr>
            <w:tcW w:w="971" w:type="dxa"/>
            <w:tcBorders>
              <w:top w:val="nil"/>
              <w:left w:val="nil"/>
              <w:bottom w:val="single" w:sz="4" w:space="0" w:color="auto"/>
              <w:right w:val="single" w:sz="4" w:space="0" w:color="auto"/>
            </w:tcBorders>
            <w:shd w:val="clear" w:color="auto" w:fill="auto"/>
            <w:noWrap/>
            <w:vAlign w:val="bottom"/>
            <w:hideMark/>
          </w:tcPr>
          <w:p w14:paraId="5EEB37FB"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660</w:t>
            </w:r>
          </w:p>
        </w:tc>
        <w:tc>
          <w:tcPr>
            <w:tcW w:w="993" w:type="dxa"/>
            <w:tcBorders>
              <w:top w:val="nil"/>
              <w:left w:val="nil"/>
              <w:bottom w:val="single" w:sz="4" w:space="0" w:color="auto"/>
              <w:right w:val="single" w:sz="4" w:space="0" w:color="auto"/>
            </w:tcBorders>
            <w:shd w:val="clear" w:color="auto" w:fill="auto"/>
            <w:noWrap/>
            <w:vAlign w:val="bottom"/>
            <w:hideMark/>
          </w:tcPr>
          <w:p w14:paraId="00CF8429"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1</w:t>
            </w:r>
          </w:p>
        </w:tc>
      </w:tr>
      <w:tr w:rsidR="00647231" w:rsidRPr="00F37EBB" w14:paraId="09950B84" w14:textId="77777777" w:rsidTr="009C4EC5">
        <w:trPr>
          <w:trHeight w:val="315"/>
        </w:trPr>
        <w:tc>
          <w:tcPr>
            <w:tcW w:w="704" w:type="dxa"/>
            <w:vMerge w:val="restart"/>
            <w:tcBorders>
              <w:top w:val="single" w:sz="4" w:space="0" w:color="auto"/>
              <w:left w:val="single" w:sz="4" w:space="0" w:color="auto"/>
              <w:right w:val="single" w:sz="4" w:space="0" w:color="auto"/>
            </w:tcBorders>
            <w:shd w:val="clear" w:color="auto" w:fill="auto"/>
            <w:noWrap/>
            <w:hideMark/>
          </w:tcPr>
          <w:p w14:paraId="0EED9B21" w14:textId="77777777" w:rsidR="00647231" w:rsidRPr="003B437A" w:rsidRDefault="00647231" w:rsidP="00345F54">
            <w:pPr>
              <w:spacing w:after="0" w:line="240" w:lineRule="auto"/>
              <w:jc w:val="center"/>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w tym:</w:t>
            </w:r>
          </w:p>
        </w:tc>
        <w:tc>
          <w:tcPr>
            <w:tcW w:w="5245" w:type="dxa"/>
            <w:tcBorders>
              <w:top w:val="single" w:sz="4" w:space="0" w:color="auto"/>
              <w:left w:val="nil"/>
              <w:bottom w:val="single" w:sz="4" w:space="0" w:color="A6A6A6" w:themeColor="background1" w:themeShade="A6"/>
              <w:right w:val="single" w:sz="4" w:space="0" w:color="000000" w:themeColor="text1"/>
            </w:tcBorders>
            <w:shd w:val="clear" w:color="auto" w:fill="auto"/>
            <w:noWrap/>
            <w:vAlign w:val="bottom"/>
            <w:hideMark/>
          </w:tcPr>
          <w:p w14:paraId="4C65024A" w14:textId="2D94D6B8"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sofa </w:t>
            </w:r>
            <w:r w:rsidR="00746C90" w:rsidRPr="003B437A">
              <w:rPr>
                <w:rFonts w:ascii="Calibri" w:eastAsia="Times New Roman" w:hAnsi="Calibri" w:cs="Calibri"/>
                <w:color w:val="000000"/>
                <w:kern w:val="0"/>
                <w:sz w:val="20"/>
                <w:szCs w:val="20"/>
                <w:lang w:eastAsia="pl-PL"/>
                <w14:ligatures w14:val="none"/>
              </w:rPr>
              <w:t>wykonana</w:t>
            </w:r>
            <w:r w:rsidRPr="003B437A">
              <w:rPr>
                <w:rFonts w:ascii="Calibri" w:eastAsia="Times New Roman" w:hAnsi="Calibri" w:cs="Calibri"/>
                <w:color w:val="000000"/>
                <w:kern w:val="0"/>
                <w:sz w:val="20"/>
                <w:szCs w:val="20"/>
                <w:lang w:eastAsia="pl-PL"/>
                <w14:ligatures w14:val="none"/>
              </w:rPr>
              <w:t xml:space="preserve"> z </w:t>
            </w:r>
            <w:r w:rsidR="00A13E3B" w:rsidRPr="003B437A">
              <w:rPr>
                <w:rFonts w:ascii="Calibri" w:eastAsia="Times New Roman" w:hAnsi="Calibri" w:cs="Calibri"/>
                <w:color w:val="000000"/>
                <w:kern w:val="0"/>
                <w:sz w:val="20"/>
                <w:szCs w:val="20"/>
                <w:lang w:eastAsia="pl-PL"/>
                <w14:ligatures w14:val="none"/>
              </w:rPr>
              <w:t>wysokogatunkowej</w:t>
            </w:r>
            <w:r w:rsidRPr="003B437A">
              <w:rPr>
                <w:rFonts w:ascii="Calibri" w:eastAsia="Times New Roman" w:hAnsi="Calibri" w:cs="Calibri"/>
                <w:color w:val="000000"/>
                <w:kern w:val="0"/>
                <w:sz w:val="20"/>
                <w:szCs w:val="20"/>
                <w:lang w:eastAsia="pl-PL"/>
                <w14:ligatures w14:val="none"/>
              </w:rPr>
              <w:t xml:space="preserve"> skóry z atestem higienicznym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5A15A30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0B1CAA2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65B9374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0D8A316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5521A892" w14:textId="77777777" w:rsidTr="009C4EC5">
        <w:trPr>
          <w:trHeight w:val="315"/>
        </w:trPr>
        <w:tc>
          <w:tcPr>
            <w:tcW w:w="704" w:type="dxa"/>
            <w:vMerge/>
            <w:tcBorders>
              <w:left w:val="single" w:sz="4" w:space="0" w:color="auto"/>
              <w:right w:val="single" w:sz="4" w:space="0" w:color="auto"/>
            </w:tcBorders>
            <w:vAlign w:val="center"/>
            <w:hideMark/>
          </w:tcPr>
          <w:p w14:paraId="35E7800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0D2835F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obicie z pianki poliuretanowej</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5AA9E90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435E0EF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A709D2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1D4AAED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DB60E51" w14:textId="77777777" w:rsidTr="009C4EC5">
        <w:trPr>
          <w:trHeight w:val="315"/>
        </w:trPr>
        <w:tc>
          <w:tcPr>
            <w:tcW w:w="704" w:type="dxa"/>
            <w:vMerge/>
            <w:tcBorders>
              <w:left w:val="single" w:sz="4" w:space="0" w:color="auto"/>
              <w:right w:val="single" w:sz="4" w:space="0" w:color="auto"/>
            </w:tcBorders>
            <w:vAlign w:val="center"/>
            <w:hideMark/>
          </w:tcPr>
          <w:p w14:paraId="074CD3A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2960E67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osadzona na czterech nóżkach o wysokości 20 cm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0575540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0125FF6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29C4620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6DF22659"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66050F15" w14:textId="77777777" w:rsidTr="009C4EC5">
        <w:trPr>
          <w:trHeight w:val="315"/>
        </w:trPr>
        <w:tc>
          <w:tcPr>
            <w:tcW w:w="704" w:type="dxa"/>
            <w:vMerge/>
            <w:tcBorders>
              <w:left w:val="single" w:sz="4" w:space="0" w:color="auto"/>
              <w:right w:val="single" w:sz="4" w:space="0" w:color="auto"/>
            </w:tcBorders>
            <w:vAlign w:val="center"/>
            <w:hideMark/>
          </w:tcPr>
          <w:p w14:paraId="4C5023E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397E0CB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wysokość siedziska 42 cm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33BB94D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3E4AB2D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52BB795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7D2A978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D3F65F0" w14:textId="77777777" w:rsidTr="009C4EC5">
        <w:trPr>
          <w:trHeight w:val="315"/>
        </w:trPr>
        <w:tc>
          <w:tcPr>
            <w:tcW w:w="704" w:type="dxa"/>
            <w:vMerge/>
            <w:tcBorders>
              <w:left w:val="single" w:sz="4" w:space="0" w:color="auto"/>
              <w:right w:val="single" w:sz="4" w:space="0" w:color="auto"/>
            </w:tcBorders>
            <w:vAlign w:val="center"/>
            <w:hideMark/>
          </w:tcPr>
          <w:p w14:paraId="6B20731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56EB363B" w14:textId="321941D5"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t>
            </w:r>
            <w:r w:rsidR="00746C90" w:rsidRPr="003B437A">
              <w:rPr>
                <w:rFonts w:ascii="Calibri" w:eastAsia="Times New Roman" w:hAnsi="Calibri" w:cs="Calibri"/>
                <w:color w:val="000000"/>
                <w:kern w:val="0"/>
                <w:sz w:val="20"/>
                <w:szCs w:val="20"/>
                <w:lang w:eastAsia="pl-PL"/>
                <w14:ligatures w14:val="none"/>
              </w:rPr>
              <w:t>głębokość</w:t>
            </w:r>
            <w:r w:rsidRPr="003B437A">
              <w:rPr>
                <w:rFonts w:ascii="Calibri" w:eastAsia="Times New Roman" w:hAnsi="Calibri" w:cs="Calibri"/>
                <w:color w:val="000000"/>
                <w:kern w:val="0"/>
                <w:sz w:val="20"/>
                <w:szCs w:val="20"/>
                <w:lang w:eastAsia="pl-PL"/>
                <w14:ligatures w14:val="none"/>
              </w:rPr>
              <w:t xml:space="preserve"> siedziska 46 cm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188C545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5A8D794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073996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6DD0C5C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2C2D4EF7" w14:textId="77777777" w:rsidTr="009C4EC5">
        <w:trPr>
          <w:trHeight w:val="315"/>
        </w:trPr>
        <w:tc>
          <w:tcPr>
            <w:tcW w:w="704" w:type="dxa"/>
            <w:vMerge/>
            <w:tcBorders>
              <w:left w:val="single" w:sz="4" w:space="0" w:color="auto"/>
              <w:right w:val="single" w:sz="4" w:space="0" w:color="auto"/>
            </w:tcBorders>
            <w:vAlign w:val="center"/>
            <w:hideMark/>
          </w:tcPr>
          <w:p w14:paraId="0436921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uto"/>
              <w:right w:val="single" w:sz="4" w:space="0" w:color="000000" w:themeColor="text1"/>
            </w:tcBorders>
            <w:shd w:val="clear" w:color="auto" w:fill="auto"/>
            <w:noWrap/>
            <w:vAlign w:val="bottom"/>
            <w:hideMark/>
          </w:tcPr>
          <w:p w14:paraId="3C8E3C9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szerokość siedziska 140 cm</w:t>
            </w:r>
          </w:p>
        </w:tc>
        <w:tc>
          <w:tcPr>
            <w:tcW w:w="709" w:type="dxa"/>
            <w:tcBorders>
              <w:top w:val="nil"/>
              <w:left w:val="nil"/>
              <w:bottom w:val="single" w:sz="4" w:space="0" w:color="auto"/>
              <w:right w:val="single" w:sz="4" w:space="0" w:color="auto"/>
            </w:tcBorders>
            <w:shd w:val="clear" w:color="auto" w:fill="auto"/>
            <w:noWrap/>
            <w:vAlign w:val="bottom"/>
            <w:hideMark/>
          </w:tcPr>
          <w:p w14:paraId="37B833D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uto"/>
              <w:right w:val="single" w:sz="4" w:space="0" w:color="auto"/>
            </w:tcBorders>
            <w:shd w:val="clear" w:color="auto" w:fill="auto"/>
            <w:noWrap/>
            <w:vAlign w:val="bottom"/>
            <w:hideMark/>
          </w:tcPr>
          <w:p w14:paraId="30A9B30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uto"/>
              <w:right w:val="single" w:sz="4" w:space="0" w:color="auto"/>
            </w:tcBorders>
            <w:shd w:val="clear" w:color="auto" w:fill="auto"/>
            <w:noWrap/>
            <w:vAlign w:val="bottom"/>
            <w:hideMark/>
          </w:tcPr>
          <w:p w14:paraId="7945A09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7F2E3ED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2C05072E" w14:textId="77777777" w:rsidTr="009C4EC5">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13B2E9F" w14:textId="3B792D9F" w:rsidR="00647231" w:rsidRPr="003B437A" w:rsidRDefault="00D57230"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5</w:t>
            </w:r>
          </w:p>
        </w:tc>
        <w:tc>
          <w:tcPr>
            <w:tcW w:w="5245" w:type="dxa"/>
            <w:tcBorders>
              <w:top w:val="nil"/>
              <w:left w:val="nil"/>
              <w:bottom w:val="single" w:sz="4" w:space="0" w:color="auto"/>
              <w:right w:val="single" w:sz="4" w:space="0" w:color="auto"/>
            </w:tcBorders>
            <w:shd w:val="clear" w:color="auto" w:fill="auto"/>
            <w:noWrap/>
            <w:vAlign w:val="bottom"/>
            <w:hideMark/>
          </w:tcPr>
          <w:p w14:paraId="3678823F" w14:textId="77777777" w:rsidR="00647231" w:rsidRPr="003B437A" w:rsidRDefault="00647231" w:rsidP="00345F54">
            <w:pPr>
              <w:spacing w:after="0" w:line="240" w:lineRule="auto"/>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biurko do sali wykładowej</w:t>
            </w:r>
          </w:p>
        </w:tc>
        <w:tc>
          <w:tcPr>
            <w:tcW w:w="709" w:type="dxa"/>
            <w:tcBorders>
              <w:top w:val="nil"/>
              <w:left w:val="nil"/>
              <w:bottom w:val="single" w:sz="4" w:space="0" w:color="auto"/>
              <w:right w:val="single" w:sz="4" w:space="0" w:color="auto"/>
            </w:tcBorders>
            <w:shd w:val="clear" w:color="auto" w:fill="auto"/>
            <w:noWrap/>
            <w:vAlign w:val="bottom"/>
            <w:hideMark/>
          </w:tcPr>
          <w:p w14:paraId="482987B9" w14:textId="77777777" w:rsidR="00647231" w:rsidRPr="003B437A" w:rsidRDefault="00647231" w:rsidP="00B71D9B">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 </w:t>
            </w:r>
            <w:r w:rsidRPr="00B71D9B">
              <w:rPr>
                <w:rFonts w:ascii="Calibri" w:eastAsia="Times New Roman" w:hAnsi="Calibri" w:cs="Calibri"/>
                <w:b/>
                <w:bCs/>
                <w:color w:val="000000"/>
                <w:kern w:val="0"/>
                <w:sz w:val="20"/>
                <w:szCs w:val="20"/>
                <w:lang w:eastAsia="pl-PL"/>
                <w14:ligatures w14:val="none"/>
              </w:rPr>
              <w:t>1600</w:t>
            </w:r>
          </w:p>
        </w:tc>
        <w:tc>
          <w:tcPr>
            <w:tcW w:w="871" w:type="dxa"/>
            <w:tcBorders>
              <w:top w:val="nil"/>
              <w:left w:val="nil"/>
              <w:bottom w:val="single" w:sz="4" w:space="0" w:color="auto"/>
              <w:right w:val="single" w:sz="4" w:space="0" w:color="auto"/>
            </w:tcBorders>
            <w:shd w:val="clear" w:color="auto" w:fill="auto"/>
            <w:noWrap/>
            <w:vAlign w:val="bottom"/>
            <w:hideMark/>
          </w:tcPr>
          <w:p w14:paraId="7C48A011"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7</w:t>
            </w:r>
            <w:r w:rsidRPr="003B437A">
              <w:rPr>
                <w:rFonts w:ascii="Calibri" w:eastAsia="Times New Roman" w:hAnsi="Calibri" w:cs="Calibri"/>
                <w:b/>
                <w:bCs/>
                <w:color w:val="000000"/>
                <w:kern w:val="0"/>
                <w:sz w:val="20"/>
                <w:szCs w:val="20"/>
                <w:lang w:eastAsia="pl-PL"/>
                <w14:ligatures w14:val="none"/>
              </w:rPr>
              <w:t>00</w:t>
            </w:r>
          </w:p>
        </w:tc>
        <w:tc>
          <w:tcPr>
            <w:tcW w:w="971" w:type="dxa"/>
            <w:tcBorders>
              <w:top w:val="nil"/>
              <w:left w:val="nil"/>
              <w:bottom w:val="single" w:sz="4" w:space="0" w:color="auto"/>
              <w:right w:val="single" w:sz="4" w:space="0" w:color="auto"/>
            </w:tcBorders>
            <w:shd w:val="clear" w:color="auto" w:fill="auto"/>
            <w:noWrap/>
            <w:vAlign w:val="bottom"/>
            <w:hideMark/>
          </w:tcPr>
          <w:p w14:paraId="0931A08B"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768</w:t>
            </w:r>
          </w:p>
        </w:tc>
        <w:tc>
          <w:tcPr>
            <w:tcW w:w="993" w:type="dxa"/>
            <w:tcBorders>
              <w:top w:val="nil"/>
              <w:left w:val="nil"/>
              <w:bottom w:val="single" w:sz="4" w:space="0" w:color="auto"/>
              <w:right w:val="single" w:sz="4" w:space="0" w:color="auto"/>
            </w:tcBorders>
            <w:shd w:val="clear" w:color="auto" w:fill="auto"/>
            <w:noWrap/>
            <w:vAlign w:val="bottom"/>
            <w:hideMark/>
          </w:tcPr>
          <w:p w14:paraId="4FE8AB6B"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1</w:t>
            </w:r>
          </w:p>
        </w:tc>
      </w:tr>
      <w:tr w:rsidR="00647231" w:rsidRPr="00F37EBB" w14:paraId="6A58CAB8" w14:textId="77777777" w:rsidTr="009C4EC5">
        <w:trPr>
          <w:trHeight w:val="522"/>
        </w:trPr>
        <w:tc>
          <w:tcPr>
            <w:tcW w:w="704" w:type="dxa"/>
            <w:vMerge w:val="restart"/>
            <w:tcBorders>
              <w:top w:val="single" w:sz="4" w:space="0" w:color="auto"/>
              <w:left w:val="single" w:sz="4" w:space="0" w:color="auto"/>
              <w:right w:val="single" w:sz="4" w:space="0" w:color="auto"/>
            </w:tcBorders>
            <w:shd w:val="clear" w:color="auto" w:fill="auto"/>
            <w:noWrap/>
            <w:hideMark/>
          </w:tcPr>
          <w:p w14:paraId="57F14B59" w14:textId="77777777" w:rsidR="00647231" w:rsidRPr="003B437A" w:rsidRDefault="00647231" w:rsidP="00345F54">
            <w:pPr>
              <w:spacing w:after="0" w:line="240" w:lineRule="auto"/>
              <w:jc w:val="center"/>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w tym:</w:t>
            </w:r>
          </w:p>
        </w:tc>
        <w:tc>
          <w:tcPr>
            <w:tcW w:w="5245" w:type="dxa"/>
            <w:tcBorders>
              <w:top w:val="single" w:sz="4" w:space="0" w:color="auto"/>
              <w:left w:val="nil"/>
              <w:bottom w:val="single" w:sz="4" w:space="0" w:color="A6A6A6" w:themeColor="background1" w:themeShade="A6"/>
              <w:right w:val="single" w:sz="4" w:space="0" w:color="000000" w:themeColor="text1"/>
            </w:tcBorders>
            <w:shd w:val="clear" w:color="auto" w:fill="auto"/>
            <w:vAlign w:val="bottom"/>
            <w:hideMark/>
          </w:tcPr>
          <w:p w14:paraId="5EE474C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biurko wykonane z płyty dwustronnie laminowanej grubości 18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7D6152F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19B85839"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501D46A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0E2CDE4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46E41584" w14:textId="77777777" w:rsidTr="009C4EC5">
        <w:trPr>
          <w:trHeight w:val="315"/>
        </w:trPr>
        <w:tc>
          <w:tcPr>
            <w:tcW w:w="704" w:type="dxa"/>
            <w:vMerge/>
            <w:tcBorders>
              <w:left w:val="single" w:sz="4" w:space="0" w:color="auto"/>
              <w:right w:val="single" w:sz="4" w:space="0" w:color="auto"/>
            </w:tcBorders>
            <w:vAlign w:val="center"/>
            <w:hideMark/>
          </w:tcPr>
          <w:p w14:paraId="6B65EF2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vAlign w:val="bottom"/>
            <w:hideMark/>
          </w:tcPr>
          <w:p w14:paraId="4093894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blat biurka wykonany z płyty dwustronnie laminowanej o grubości 36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7705220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1AF684B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7E4D256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70A00B7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29D37B9A" w14:textId="77777777" w:rsidTr="009C4EC5">
        <w:trPr>
          <w:trHeight w:val="315"/>
        </w:trPr>
        <w:tc>
          <w:tcPr>
            <w:tcW w:w="704" w:type="dxa"/>
            <w:vMerge/>
            <w:tcBorders>
              <w:left w:val="single" w:sz="4" w:space="0" w:color="auto"/>
              <w:right w:val="single" w:sz="4" w:space="0" w:color="auto"/>
            </w:tcBorders>
            <w:vAlign w:val="center"/>
            <w:hideMark/>
          </w:tcPr>
          <w:p w14:paraId="371A419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vAlign w:val="bottom"/>
            <w:hideMark/>
          </w:tcPr>
          <w:p w14:paraId="0553397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wbudowany kontener o szerokości 40 cm z szafką szufladową z 4 szufladami </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64D13F0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4A6B1E5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A770D8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auto"/>
            </w:tcBorders>
            <w:shd w:val="clear" w:color="auto" w:fill="auto"/>
            <w:noWrap/>
            <w:vAlign w:val="bottom"/>
            <w:hideMark/>
          </w:tcPr>
          <w:p w14:paraId="144EB07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3C462903" w14:textId="77777777" w:rsidTr="009C4EC5">
        <w:trPr>
          <w:trHeight w:val="315"/>
        </w:trPr>
        <w:tc>
          <w:tcPr>
            <w:tcW w:w="704" w:type="dxa"/>
            <w:vMerge/>
            <w:tcBorders>
              <w:left w:val="single" w:sz="4" w:space="0" w:color="auto"/>
              <w:right w:val="single" w:sz="4" w:space="0" w:color="auto"/>
            </w:tcBorders>
            <w:vAlign w:val="center"/>
            <w:hideMark/>
          </w:tcPr>
          <w:p w14:paraId="31397E4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uto"/>
              <w:right w:val="single" w:sz="4" w:space="0" w:color="000000" w:themeColor="text1"/>
            </w:tcBorders>
            <w:shd w:val="clear" w:color="auto" w:fill="auto"/>
            <w:vAlign w:val="bottom"/>
            <w:hideMark/>
          </w:tcPr>
          <w:p w14:paraId="05AEB15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plecy biurka zabudowane płytą dwustronnie laminowaną o grubości 18 mm</w:t>
            </w:r>
          </w:p>
        </w:tc>
        <w:tc>
          <w:tcPr>
            <w:tcW w:w="709" w:type="dxa"/>
            <w:tcBorders>
              <w:top w:val="nil"/>
              <w:left w:val="nil"/>
              <w:bottom w:val="single" w:sz="4" w:space="0" w:color="auto"/>
              <w:right w:val="single" w:sz="4" w:space="0" w:color="auto"/>
            </w:tcBorders>
            <w:shd w:val="clear" w:color="auto" w:fill="auto"/>
            <w:noWrap/>
            <w:vAlign w:val="bottom"/>
            <w:hideMark/>
          </w:tcPr>
          <w:p w14:paraId="19D5B23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uto"/>
              <w:right w:val="single" w:sz="4" w:space="0" w:color="auto"/>
            </w:tcBorders>
            <w:shd w:val="clear" w:color="auto" w:fill="auto"/>
            <w:noWrap/>
            <w:vAlign w:val="bottom"/>
            <w:hideMark/>
          </w:tcPr>
          <w:p w14:paraId="3621D10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uto"/>
              <w:right w:val="single" w:sz="4" w:space="0" w:color="auto"/>
            </w:tcBorders>
            <w:shd w:val="clear" w:color="auto" w:fill="auto"/>
            <w:noWrap/>
            <w:vAlign w:val="bottom"/>
            <w:hideMark/>
          </w:tcPr>
          <w:p w14:paraId="4A5BC69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uto"/>
              <w:right w:val="single" w:sz="4" w:space="0" w:color="auto"/>
            </w:tcBorders>
            <w:shd w:val="clear" w:color="auto" w:fill="auto"/>
            <w:noWrap/>
            <w:vAlign w:val="bottom"/>
            <w:hideMark/>
          </w:tcPr>
          <w:p w14:paraId="3DDF582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7748202" w14:textId="77777777" w:rsidTr="009C4EC5">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A02530" w14:textId="24F22E93" w:rsidR="00647231" w:rsidRPr="003B437A" w:rsidRDefault="00D57230"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6</w:t>
            </w:r>
          </w:p>
        </w:tc>
        <w:tc>
          <w:tcPr>
            <w:tcW w:w="5245" w:type="dxa"/>
            <w:tcBorders>
              <w:top w:val="nil"/>
              <w:left w:val="nil"/>
              <w:bottom w:val="single" w:sz="4" w:space="0" w:color="auto"/>
              <w:right w:val="single" w:sz="4" w:space="0" w:color="auto"/>
            </w:tcBorders>
            <w:shd w:val="clear" w:color="auto" w:fill="auto"/>
            <w:noWrap/>
            <w:vAlign w:val="bottom"/>
            <w:hideMark/>
          </w:tcPr>
          <w:p w14:paraId="1CBF9F1F" w14:textId="77777777" w:rsidR="00647231" w:rsidRPr="003B437A" w:rsidRDefault="00647231" w:rsidP="00345F54">
            <w:pPr>
              <w:spacing w:after="0" w:line="240" w:lineRule="auto"/>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krzesło dla wykładowcy</w:t>
            </w:r>
          </w:p>
        </w:tc>
        <w:tc>
          <w:tcPr>
            <w:tcW w:w="709" w:type="dxa"/>
            <w:tcBorders>
              <w:top w:val="nil"/>
              <w:left w:val="nil"/>
              <w:bottom w:val="single" w:sz="4" w:space="0" w:color="auto"/>
              <w:right w:val="single" w:sz="4" w:space="0" w:color="auto"/>
            </w:tcBorders>
            <w:shd w:val="clear" w:color="auto" w:fill="auto"/>
            <w:noWrap/>
            <w:vAlign w:val="bottom"/>
            <w:hideMark/>
          </w:tcPr>
          <w:p w14:paraId="7E482553" w14:textId="34971B27" w:rsidR="00647231" w:rsidRPr="003B437A" w:rsidRDefault="00647231" w:rsidP="00B71D9B">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480</w:t>
            </w:r>
          </w:p>
        </w:tc>
        <w:tc>
          <w:tcPr>
            <w:tcW w:w="871" w:type="dxa"/>
            <w:tcBorders>
              <w:top w:val="nil"/>
              <w:left w:val="nil"/>
              <w:bottom w:val="single" w:sz="4" w:space="0" w:color="auto"/>
              <w:right w:val="single" w:sz="4" w:space="0" w:color="auto"/>
            </w:tcBorders>
            <w:shd w:val="clear" w:color="auto" w:fill="auto"/>
            <w:noWrap/>
            <w:vAlign w:val="bottom"/>
            <w:hideMark/>
          </w:tcPr>
          <w:p w14:paraId="30CCE2C8"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4</w:t>
            </w:r>
            <w:r w:rsidRPr="00B71D9B">
              <w:rPr>
                <w:rFonts w:ascii="Calibri" w:eastAsia="Times New Roman" w:hAnsi="Calibri" w:cs="Calibri"/>
                <w:b/>
                <w:bCs/>
                <w:color w:val="000000"/>
                <w:kern w:val="0"/>
                <w:sz w:val="20"/>
                <w:szCs w:val="20"/>
                <w:lang w:eastAsia="pl-PL"/>
                <w14:ligatures w14:val="none"/>
              </w:rPr>
              <w:t>5</w:t>
            </w:r>
            <w:r w:rsidRPr="003B437A">
              <w:rPr>
                <w:rFonts w:ascii="Calibri" w:eastAsia="Times New Roman" w:hAnsi="Calibri" w:cs="Calibri"/>
                <w:b/>
                <w:bCs/>
                <w:color w:val="000000"/>
                <w:kern w:val="0"/>
                <w:sz w:val="20"/>
                <w:szCs w:val="20"/>
                <w:lang w:eastAsia="pl-PL"/>
                <w14:ligatures w14:val="none"/>
              </w:rPr>
              <w:t>0</w:t>
            </w:r>
          </w:p>
        </w:tc>
        <w:tc>
          <w:tcPr>
            <w:tcW w:w="971" w:type="dxa"/>
            <w:tcBorders>
              <w:top w:val="nil"/>
              <w:left w:val="nil"/>
              <w:bottom w:val="single" w:sz="4" w:space="0" w:color="auto"/>
              <w:right w:val="single" w:sz="4" w:space="0" w:color="auto"/>
            </w:tcBorders>
            <w:shd w:val="clear" w:color="auto" w:fill="auto"/>
            <w:noWrap/>
            <w:vAlign w:val="bottom"/>
            <w:hideMark/>
          </w:tcPr>
          <w:p w14:paraId="3F24CF6C"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1165</w:t>
            </w:r>
          </w:p>
        </w:tc>
        <w:tc>
          <w:tcPr>
            <w:tcW w:w="993" w:type="dxa"/>
            <w:tcBorders>
              <w:top w:val="nil"/>
              <w:left w:val="nil"/>
              <w:bottom w:val="single" w:sz="4" w:space="0" w:color="auto"/>
              <w:right w:val="single" w:sz="4" w:space="0" w:color="auto"/>
            </w:tcBorders>
            <w:shd w:val="clear" w:color="auto" w:fill="auto"/>
            <w:noWrap/>
            <w:vAlign w:val="bottom"/>
            <w:hideMark/>
          </w:tcPr>
          <w:p w14:paraId="023647FE"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1</w:t>
            </w:r>
          </w:p>
        </w:tc>
      </w:tr>
      <w:tr w:rsidR="00647231" w:rsidRPr="00F37EBB" w14:paraId="012CCD6B" w14:textId="77777777" w:rsidTr="009C4EC5">
        <w:trPr>
          <w:trHeight w:val="315"/>
        </w:trPr>
        <w:tc>
          <w:tcPr>
            <w:tcW w:w="704" w:type="dxa"/>
            <w:vMerge w:val="restart"/>
            <w:tcBorders>
              <w:top w:val="single" w:sz="4" w:space="0" w:color="auto"/>
              <w:left w:val="single" w:sz="4" w:space="0" w:color="auto"/>
              <w:right w:val="single" w:sz="4" w:space="0" w:color="auto"/>
            </w:tcBorders>
            <w:shd w:val="clear" w:color="auto" w:fill="auto"/>
            <w:noWrap/>
            <w:hideMark/>
          </w:tcPr>
          <w:p w14:paraId="4BAC8369" w14:textId="77777777" w:rsidR="00647231" w:rsidRPr="003B437A" w:rsidRDefault="00647231" w:rsidP="00345F54">
            <w:pPr>
              <w:spacing w:after="0" w:line="240" w:lineRule="auto"/>
              <w:jc w:val="center"/>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w tym:</w:t>
            </w:r>
          </w:p>
        </w:tc>
        <w:tc>
          <w:tcPr>
            <w:tcW w:w="5245" w:type="dxa"/>
            <w:tcBorders>
              <w:top w:val="single" w:sz="4" w:space="0" w:color="auto"/>
              <w:left w:val="nil"/>
              <w:bottom w:val="single" w:sz="4" w:space="0" w:color="auto"/>
              <w:right w:val="single" w:sz="4" w:space="0" w:color="000000" w:themeColor="text1"/>
            </w:tcBorders>
            <w:shd w:val="clear" w:color="auto" w:fill="auto"/>
            <w:vAlign w:val="bottom"/>
            <w:hideMark/>
          </w:tcPr>
          <w:p w14:paraId="343A274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krzesło z podnośnikiem pneumatycznym standardowym z regulacja wysokości</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021B0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14:paraId="09D47B0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single" w:sz="4" w:space="0" w:color="auto"/>
              <w:left w:val="nil"/>
              <w:bottom w:val="single" w:sz="4" w:space="0" w:color="auto"/>
              <w:right w:val="single" w:sz="4" w:space="0" w:color="auto"/>
            </w:tcBorders>
            <w:shd w:val="clear" w:color="auto" w:fill="auto"/>
            <w:noWrap/>
            <w:vAlign w:val="bottom"/>
            <w:hideMark/>
          </w:tcPr>
          <w:p w14:paraId="37812D1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71AC7C6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C8FF79E" w14:textId="77777777" w:rsidTr="009C4EC5">
        <w:trPr>
          <w:trHeight w:val="315"/>
        </w:trPr>
        <w:tc>
          <w:tcPr>
            <w:tcW w:w="704" w:type="dxa"/>
            <w:vMerge/>
            <w:tcBorders>
              <w:left w:val="single" w:sz="4" w:space="0" w:color="auto"/>
              <w:right w:val="single" w:sz="4" w:space="0" w:color="auto"/>
            </w:tcBorders>
            <w:vAlign w:val="center"/>
            <w:hideMark/>
          </w:tcPr>
          <w:p w14:paraId="2ED1214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uto"/>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27F60BA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oparcie siatkowe wysokie</w:t>
            </w:r>
          </w:p>
        </w:tc>
        <w:tc>
          <w:tcPr>
            <w:tcW w:w="709"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252A558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6421142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640EB2A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22E9C0A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6250ED65" w14:textId="77777777" w:rsidTr="009C4EC5">
        <w:trPr>
          <w:trHeight w:val="315"/>
        </w:trPr>
        <w:tc>
          <w:tcPr>
            <w:tcW w:w="704" w:type="dxa"/>
            <w:vMerge/>
            <w:tcBorders>
              <w:left w:val="single" w:sz="4" w:space="0" w:color="auto"/>
              <w:right w:val="single" w:sz="4" w:space="0" w:color="auto"/>
            </w:tcBorders>
            <w:vAlign w:val="center"/>
            <w:hideMark/>
          </w:tcPr>
          <w:p w14:paraId="3A1B506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44E8376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siedzisko tapicerowane z osłoną z tworzywa sztucznego na piance</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1BA1C51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2813651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B1AEE3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000000" w:themeColor="text1"/>
            </w:tcBorders>
            <w:shd w:val="clear" w:color="auto" w:fill="auto"/>
            <w:noWrap/>
            <w:vAlign w:val="bottom"/>
            <w:hideMark/>
          </w:tcPr>
          <w:p w14:paraId="233278C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0DE20B5C" w14:textId="77777777" w:rsidTr="009C4EC5">
        <w:trPr>
          <w:trHeight w:val="315"/>
        </w:trPr>
        <w:tc>
          <w:tcPr>
            <w:tcW w:w="704" w:type="dxa"/>
            <w:vMerge/>
            <w:tcBorders>
              <w:left w:val="single" w:sz="4" w:space="0" w:color="auto"/>
              <w:right w:val="single" w:sz="4" w:space="0" w:color="auto"/>
            </w:tcBorders>
            <w:vAlign w:val="center"/>
            <w:hideMark/>
          </w:tcPr>
          <w:p w14:paraId="55B019E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5FDD8C9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regulowane podłokietniki</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5166DA5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71D2130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2330662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000000" w:themeColor="text1"/>
            </w:tcBorders>
            <w:shd w:val="clear" w:color="auto" w:fill="auto"/>
            <w:noWrap/>
            <w:vAlign w:val="bottom"/>
            <w:hideMark/>
          </w:tcPr>
          <w:p w14:paraId="12CAEC9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18D50C36" w14:textId="77777777" w:rsidTr="009C4EC5">
        <w:trPr>
          <w:trHeight w:val="315"/>
        </w:trPr>
        <w:tc>
          <w:tcPr>
            <w:tcW w:w="704" w:type="dxa"/>
            <w:vMerge/>
            <w:tcBorders>
              <w:left w:val="single" w:sz="4" w:space="0" w:color="auto"/>
              <w:right w:val="single" w:sz="4" w:space="0" w:color="auto"/>
            </w:tcBorders>
            <w:vAlign w:val="center"/>
            <w:hideMark/>
          </w:tcPr>
          <w:p w14:paraId="33DA80F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60936F6E" w14:textId="3F3F9461"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podstawa pięcioramienna metalowa z </w:t>
            </w:r>
            <w:r w:rsidR="00746C90" w:rsidRPr="003B437A">
              <w:rPr>
                <w:rFonts w:ascii="Calibri" w:eastAsia="Times New Roman" w:hAnsi="Calibri" w:cs="Calibri"/>
                <w:color w:val="000000"/>
                <w:kern w:val="0"/>
                <w:sz w:val="20"/>
                <w:szCs w:val="20"/>
                <w:lang w:eastAsia="pl-PL"/>
                <w14:ligatures w14:val="none"/>
              </w:rPr>
              <w:t>obrotowymi</w:t>
            </w:r>
            <w:r w:rsidRPr="003B437A">
              <w:rPr>
                <w:rFonts w:ascii="Calibri" w:eastAsia="Times New Roman" w:hAnsi="Calibri" w:cs="Calibri"/>
                <w:color w:val="000000"/>
                <w:kern w:val="0"/>
                <w:sz w:val="20"/>
                <w:szCs w:val="20"/>
                <w:lang w:eastAsia="pl-PL"/>
                <w14:ligatures w14:val="none"/>
              </w:rPr>
              <w:t xml:space="preserve"> kółkami</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1326C30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5114A4E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2006349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000000" w:themeColor="text1"/>
            </w:tcBorders>
            <w:shd w:val="clear" w:color="auto" w:fill="auto"/>
            <w:noWrap/>
            <w:vAlign w:val="bottom"/>
            <w:hideMark/>
          </w:tcPr>
          <w:p w14:paraId="291B569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3B824D07" w14:textId="77777777" w:rsidTr="009C4EC5">
        <w:trPr>
          <w:trHeight w:val="315"/>
        </w:trPr>
        <w:tc>
          <w:tcPr>
            <w:tcW w:w="704" w:type="dxa"/>
            <w:vMerge/>
            <w:tcBorders>
              <w:left w:val="single" w:sz="4" w:space="0" w:color="auto"/>
              <w:right w:val="single" w:sz="4" w:space="0" w:color="auto"/>
            </w:tcBorders>
            <w:vAlign w:val="center"/>
            <w:hideMark/>
          </w:tcPr>
          <w:p w14:paraId="4042400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489FCA5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wysokość całkowita 1035 do 1165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3521B44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690F129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249072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000000" w:themeColor="text1"/>
            </w:tcBorders>
            <w:shd w:val="clear" w:color="auto" w:fill="auto"/>
            <w:noWrap/>
            <w:vAlign w:val="bottom"/>
            <w:hideMark/>
          </w:tcPr>
          <w:p w14:paraId="46A4CE1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3AED1AB3" w14:textId="77777777" w:rsidTr="009C4EC5">
        <w:trPr>
          <w:trHeight w:val="315"/>
        </w:trPr>
        <w:tc>
          <w:tcPr>
            <w:tcW w:w="704" w:type="dxa"/>
            <w:vMerge/>
            <w:tcBorders>
              <w:left w:val="single" w:sz="4" w:space="0" w:color="auto"/>
              <w:right w:val="single" w:sz="4" w:space="0" w:color="auto"/>
            </w:tcBorders>
            <w:vAlign w:val="center"/>
            <w:hideMark/>
          </w:tcPr>
          <w:p w14:paraId="10D1D0C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noWrap/>
            <w:vAlign w:val="bottom"/>
            <w:hideMark/>
          </w:tcPr>
          <w:p w14:paraId="5C42FD7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wysokość siedziska 450 do 580 mm</w:t>
            </w:r>
          </w:p>
        </w:tc>
        <w:tc>
          <w:tcPr>
            <w:tcW w:w="709" w:type="dxa"/>
            <w:tcBorders>
              <w:top w:val="nil"/>
              <w:left w:val="single" w:sz="4" w:space="0" w:color="000000" w:themeColor="text1"/>
              <w:bottom w:val="single" w:sz="4" w:space="0" w:color="A6A6A6" w:themeColor="background1" w:themeShade="A6"/>
              <w:right w:val="single" w:sz="4" w:space="0" w:color="auto"/>
            </w:tcBorders>
            <w:shd w:val="clear" w:color="auto" w:fill="auto"/>
            <w:noWrap/>
            <w:vAlign w:val="bottom"/>
            <w:hideMark/>
          </w:tcPr>
          <w:p w14:paraId="1103A22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537010F9"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D480EC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000000" w:themeColor="text1"/>
            </w:tcBorders>
            <w:shd w:val="clear" w:color="auto" w:fill="auto"/>
            <w:noWrap/>
            <w:vAlign w:val="bottom"/>
            <w:hideMark/>
          </w:tcPr>
          <w:p w14:paraId="206AC3F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0A89B993" w14:textId="77777777" w:rsidTr="009C4EC5">
        <w:trPr>
          <w:trHeight w:val="315"/>
        </w:trPr>
        <w:tc>
          <w:tcPr>
            <w:tcW w:w="704" w:type="dxa"/>
            <w:vMerge/>
            <w:tcBorders>
              <w:left w:val="single" w:sz="4" w:space="0" w:color="auto"/>
              <w:right w:val="single" w:sz="4" w:space="0" w:color="auto"/>
            </w:tcBorders>
            <w:vAlign w:val="center"/>
            <w:hideMark/>
          </w:tcPr>
          <w:p w14:paraId="3526067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0ED1E67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szerokość siedziska 480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2583D6D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4DD523D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4CC91A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6A6A6" w:themeColor="background1" w:themeShade="A6"/>
              <w:right w:val="single" w:sz="4" w:space="0" w:color="000000" w:themeColor="text1"/>
            </w:tcBorders>
            <w:shd w:val="clear" w:color="auto" w:fill="auto"/>
            <w:noWrap/>
            <w:vAlign w:val="bottom"/>
            <w:hideMark/>
          </w:tcPr>
          <w:p w14:paraId="36FC5D0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B240427" w14:textId="77777777" w:rsidTr="009C4EC5">
        <w:trPr>
          <w:trHeight w:val="315"/>
        </w:trPr>
        <w:tc>
          <w:tcPr>
            <w:tcW w:w="704" w:type="dxa"/>
            <w:vMerge/>
            <w:tcBorders>
              <w:left w:val="single" w:sz="4" w:space="0" w:color="auto"/>
              <w:right w:val="single" w:sz="4" w:space="0" w:color="auto"/>
            </w:tcBorders>
            <w:vAlign w:val="center"/>
            <w:hideMark/>
          </w:tcPr>
          <w:p w14:paraId="60A102A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uto"/>
              <w:right w:val="single" w:sz="4" w:space="0" w:color="000000" w:themeColor="text1"/>
            </w:tcBorders>
            <w:shd w:val="clear" w:color="auto" w:fill="auto"/>
            <w:noWrap/>
            <w:vAlign w:val="bottom"/>
            <w:hideMark/>
          </w:tcPr>
          <w:p w14:paraId="1BF0DBF4" w14:textId="07269B7F"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t>
            </w:r>
            <w:r w:rsidR="00746C90" w:rsidRPr="003B437A">
              <w:rPr>
                <w:rFonts w:ascii="Calibri" w:eastAsia="Times New Roman" w:hAnsi="Calibri" w:cs="Calibri"/>
                <w:color w:val="000000"/>
                <w:kern w:val="0"/>
                <w:sz w:val="20"/>
                <w:szCs w:val="20"/>
                <w:lang w:eastAsia="pl-PL"/>
                <w14:ligatures w14:val="none"/>
              </w:rPr>
              <w:t>głębokość</w:t>
            </w:r>
            <w:r w:rsidRPr="003B437A">
              <w:rPr>
                <w:rFonts w:ascii="Calibri" w:eastAsia="Times New Roman" w:hAnsi="Calibri" w:cs="Calibri"/>
                <w:color w:val="000000"/>
                <w:kern w:val="0"/>
                <w:sz w:val="20"/>
                <w:szCs w:val="20"/>
                <w:lang w:eastAsia="pl-PL"/>
                <w14:ligatures w14:val="none"/>
              </w:rPr>
              <w:t xml:space="preserve"> siedziska 450 mm</w:t>
            </w:r>
          </w:p>
        </w:tc>
        <w:tc>
          <w:tcPr>
            <w:tcW w:w="709" w:type="dxa"/>
            <w:tcBorders>
              <w:top w:val="nil"/>
              <w:left w:val="nil"/>
              <w:bottom w:val="single" w:sz="4" w:space="0" w:color="auto"/>
              <w:right w:val="single" w:sz="4" w:space="0" w:color="auto"/>
            </w:tcBorders>
            <w:shd w:val="clear" w:color="auto" w:fill="auto"/>
            <w:noWrap/>
            <w:vAlign w:val="bottom"/>
            <w:hideMark/>
          </w:tcPr>
          <w:p w14:paraId="0232D41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uto"/>
              <w:right w:val="single" w:sz="4" w:space="0" w:color="auto"/>
            </w:tcBorders>
            <w:shd w:val="clear" w:color="auto" w:fill="auto"/>
            <w:noWrap/>
            <w:vAlign w:val="bottom"/>
            <w:hideMark/>
          </w:tcPr>
          <w:p w14:paraId="72FF55E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uto"/>
              <w:right w:val="single" w:sz="4" w:space="0" w:color="auto"/>
            </w:tcBorders>
            <w:shd w:val="clear" w:color="auto" w:fill="auto"/>
            <w:noWrap/>
            <w:vAlign w:val="bottom"/>
            <w:hideMark/>
          </w:tcPr>
          <w:p w14:paraId="488ED60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nil"/>
              <w:left w:val="nil"/>
              <w:bottom w:val="single" w:sz="4" w:space="0" w:color="auto"/>
              <w:right w:val="single" w:sz="4" w:space="0" w:color="000000" w:themeColor="text1"/>
            </w:tcBorders>
            <w:shd w:val="clear" w:color="auto" w:fill="auto"/>
            <w:noWrap/>
            <w:vAlign w:val="bottom"/>
            <w:hideMark/>
          </w:tcPr>
          <w:p w14:paraId="2AB4F4E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E322EAB" w14:textId="77777777" w:rsidTr="009C4EC5">
        <w:trPr>
          <w:trHeight w:val="315"/>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FC03BE3" w14:textId="431BE484" w:rsidR="00647231" w:rsidRPr="003B437A" w:rsidRDefault="00D57230"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7</w:t>
            </w:r>
          </w:p>
        </w:tc>
        <w:tc>
          <w:tcPr>
            <w:tcW w:w="5245" w:type="dxa"/>
            <w:tcBorders>
              <w:top w:val="nil"/>
              <w:left w:val="nil"/>
              <w:bottom w:val="single" w:sz="4" w:space="0" w:color="auto"/>
              <w:right w:val="single" w:sz="4" w:space="0" w:color="auto"/>
            </w:tcBorders>
            <w:shd w:val="clear" w:color="auto" w:fill="auto"/>
            <w:noWrap/>
            <w:vAlign w:val="bottom"/>
            <w:hideMark/>
          </w:tcPr>
          <w:p w14:paraId="7CC646B5" w14:textId="77777777" w:rsidR="00647231" w:rsidRPr="003B437A" w:rsidRDefault="00647231" w:rsidP="00345F54">
            <w:pPr>
              <w:spacing w:after="0" w:line="240" w:lineRule="auto"/>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krzesła z pulpitem do pisania</w:t>
            </w:r>
          </w:p>
        </w:tc>
        <w:tc>
          <w:tcPr>
            <w:tcW w:w="709" w:type="dxa"/>
            <w:tcBorders>
              <w:top w:val="nil"/>
              <w:left w:val="nil"/>
              <w:bottom w:val="single" w:sz="4" w:space="0" w:color="auto"/>
              <w:right w:val="single" w:sz="4" w:space="0" w:color="auto"/>
            </w:tcBorders>
            <w:shd w:val="clear" w:color="auto" w:fill="auto"/>
            <w:noWrap/>
            <w:vAlign w:val="bottom"/>
            <w:hideMark/>
          </w:tcPr>
          <w:p w14:paraId="5D938663" w14:textId="77777777" w:rsidR="00647231" w:rsidRPr="003B437A" w:rsidRDefault="00647231" w:rsidP="00B71D9B">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 </w:t>
            </w:r>
            <w:r w:rsidRPr="00B71D9B">
              <w:rPr>
                <w:rFonts w:ascii="Calibri" w:eastAsia="Times New Roman" w:hAnsi="Calibri" w:cs="Calibri"/>
                <w:b/>
                <w:bCs/>
                <w:color w:val="000000"/>
                <w:kern w:val="0"/>
                <w:sz w:val="20"/>
                <w:szCs w:val="20"/>
                <w:lang w:eastAsia="pl-PL"/>
                <w14:ligatures w14:val="none"/>
              </w:rPr>
              <w:t>600</w:t>
            </w:r>
          </w:p>
        </w:tc>
        <w:tc>
          <w:tcPr>
            <w:tcW w:w="871" w:type="dxa"/>
            <w:tcBorders>
              <w:top w:val="nil"/>
              <w:left w:val="nil"/>
              <w:bottom w:val="single" w:sz="4" w:space="0" w:color="auto"/>
              <w:right w:val="single" w:sz="4" w:space="0" w:color="auto"/>
            </w:tcBorders>
            <w:shd w:val="clear" w:color="auto" w:fill="auto"/>
            <w:noWrap/>
            <w:vAlign w:val="bottom"/>
            <w:hideMark/>
          </w:tcPr>
          <w:p w14:paraId="7F976EE2"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B71D9B">
              <w:rPr>
                <w:rFonts w:ascii="Calibri" w:eastAsia="Times New Roman" w:hAnsi="Calibri" w:cs="Calibri"/>
                <w:b/>
                <w:bCs/>
                <w:color w:val="000000"/>
                <w:kern w:val="0"/>
                <w:sz w:val="20"/>
                <w:szCs w:val="20"/>
                <w:lang w:eastAsia="pl-PL"/>
                <w14:ligatures w14:val="none"/>
              </w:rPr>
              <w:t>552</w:t>
            </w:r>
          </w:p>
        </w:tc>
        <w:tc>
          <w:tcPr>
            <w:tcW w:w="971" w:type="dxa"/>
            <w:tcBorders>
              <w:top w:val="nil"/>
              <w:left w:val="nil"/>
              <w:bottom w:val="single" w:sz="4" w:space="0" w:color="auto"/>
              <w:right w:val="single" w:sz="4" w:space="0" w:color="auto"/>
            </w:tcBorders>
            <w:shd w:val="clear" w:color="auto" w:fill="auto"/>
            <w:noWrap/>
            <w:vAlign w:val="bottom"/>
            <w:hideMark/>
          </w:tcPr>
          <w:p w14:paraId="6F85DC05"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880</w:t>
            </w:r>
          </w:p>
        </w:tc>
        <w:tc>
          <w:tcPr>
            <w:tcW w:w="993" w:type="dxa"/>
            <w:tcBorders>
              <w:top w:val="nil"/>
              <w:left w:val="nil"/>
              <w:bottom w:val="single" w:sz="4" w:space="0" w:color="auto"/>
              <w:right w:val="single" w:sz="4" w:space="0" w:color="auto"/>
            </w:tcBorders>
            <w:shd w:val="clear" w:color="auto" w:fill="auto"/>
            <w:noWrap/>
            <w:vAlign w:val="bottom"/>
            <w:hideMark/>
          </w:tcPr>
          <w:p w14:paraId="7D5698D5" w14:textId="77777777" w:rsidR="00647231" w:rsidRPr="003B437A" w:rsidRDefault="00647231" w:rsidP="00345F54">
            <w:pPr>
              <w:spacing w:after="0" w:line="240" w:lineRule="auto"/>
              <w:jc w:val="right"/>
              <w:rPr>
                <w:rFonts w:ascii="Calibri" w:eastAsia="Times New Roman" w:hAnsi="Calibri" w:cs="Calibri"/>
                <w:b/>
                <w:bCs/>
                <w:color w:val="000000"/>
                <w:kern w:val="0"/>
                <w:sz w:val="20"/>
                <w:szCs w:val="20"/>
                <w:lang w:eastAsia="pl-PL"/>
                <w14:ligatures w14:val="none"/>
              </w:rPr>
            </w:pPr>
            <w:r w:rsidRPr="003B437A">
              <w:rPr>
                <w:rFonts w:ascii="Calibri" w:eastAsia="Times New Roman" w:hAnsi="Calibri" w:cs="Calibri"/>
                <w:b/>
                <w:bCs/>
                <w:color w:val="000000"/>
                <w:kern w:val="0"/>
                <w:sz w:val="20"/>
                <w:szCs w:val="20"/>
                <w:lang w:eastAsia="pl-PL"/>
                <w14:ligatures w14:val="none"/>
              </w:rPr>
              <w:t>20</w:t>
            </w:r>
          </w:p>
        </w:tc>
      </w:tr>
      <w:tr w:rsidR="00647231" w:rsidRPr="00F37EBB" w14:paraId="7D130F61" w14:textId="77777777" w:rsidTr="009C4EC5">
        <w:trPr>
          <w:trHeight w:val="315"/>
        </w:trPr>
        <w:tc>
          <w:tcPr>
            <w:tcW w:w="704" w:type="dxa"/>
            <w:vMerge w:val="restart"/>
            <w:tcBorders>
              <w:top w:val="single" w:sz="4" w:space="0" w:color="auto"/>
              <w:left w:val="single" w:sz="4" w:space="0" w:color="auto"/>
              <w:right w:val="single" w:sz="4" w:space="0" w:color="000000" w:themeColor="text1"/>
            </w:tcBorders>
            <w:shd w:val="clear" w:color="auto" w:fill="auto"/>
            <w:noWrap/>
            <w:hideMark/>
          </w:tcPr>
          <w:p w14:paraId="663549BC" w14:textId="77777777" w:rsidR="00647231" w:rsidRPr="003B437A" w:rsidRDefault="00647231" w:rsidP="00345F54">
            <w:pPr>
              <w:spacing w:after="0" w:line="240" w:lineRule="auto"/>
              <w:jc w:val="center"/>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w tym:</w:t>
            </w:r>
          </w:p>
        </w:tc>
        <w:tc>
          <w:tcPr>
            <w:tcW w:w="5245" w:type="dxa"/>
            <w:tcBorders>
              <w:top w:val="single" w:sz="4" w:space="0" w:color="auto"/>
              <w:left w:val="nil"/>
              <w:bottom w:val="single" w:sz="4" w:space="0" w:color="A6A6A6" w:themeColor="background1" w:themeShade="A6"/>
              <w:right w:val="single" w:sz="4" w:space="0" w:color="000000" w:themeColor="text1"/>
            </w:tcBorders>
            <w:shd w:val="clear" w:color="auto" w:fill="auto"/>
            <w:noWrap/>
            <w:vAlign w:val="bottom"/>
            <w:hideMark/>
          </w:tcPr>
          <w:p w14:paraId="255A95A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krzesło na ramie chromowanej z pulpitem do pisania z podłokietnikami</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1F2AFD49"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4F438B0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6D3A27A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uto"/>
              <w:left w:val="nil"/>
              <w:bottom w:val="single" w:sz="4" w:space="0" w:color="A6A6A6" w:themeColor="background1" w:themeShade="A6"/>
              <w:right w:val="single" w:sz="4" w:space="0" w:color="auto"/>
            </w:tcBorders>
            <w:shd w:val="clear" w:color="auto" w:fill="auto"/>
            <w:noWrap/>
            <w:vAlign w:val="bottom"/>
            <w:hideMark/>
          </w:tcPr>
          <w:p w14:paraId="6B10C2E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505ACEAF" w14:textId="77777777" w:rsidTr="009C4EC5">
        <w:trPr>
          <w:trHeight w:val="315"/>
        </w:trPr>
        <w:tc>
          <w:tcPr>
            <w:tcW w:w="704" w:type="dxa"/>
            <w:vMerge/>
            <w:tcBorders>
              <w:left w:val="single" w:sz="4" w:space="0" w:color="auto"/>
              <w:right w:val="single" w:sz="4" w:space="0" w:color="auto"/>
            </w:tcBorders>
            <w:vAlign w:val="center"/>
            <w:hideMark/>
          </w:tcPr>
          <w:p w14:paraId="5F42043B"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02A93F5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tapicerowane piankowe siedzisko i oparcie</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31F01319"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621970C9"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0508C389"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3C42238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07B7C16C" w14:textId="77777777" w:rsidTr="009C4EC5">
        <w:trPr>
          <w:trHeight w:val="315"/>
        </w:trPr>
        <w:tc>
          <w:tcPr>
            <w:tcW w:w="704" w:type="dxa"/>
            <w:vMerge/>
            <w:tcBorders>
              <w:left w:val="single" w:sz="4" w:space="0" w:color="auto"/>
              <w:right w:val="single" w:sz="4" w:space="0" w:color="auto"/>
            </w:tcBorders>
            <w:vAlign w:val="center"/>
            <w:hideMark/>
          </w:tcPr>
          <w:p w14:paraId="46B7F015"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nil"/>
            </w:tcBorders>
            <w:shd w:val="clear" w:color="auto" w:fill="auto"/>
            <w:noWrap/>
            <w:vAlign w:val="bottom"/>
            <w:hideMark/>
          </w:tcPr>
          <w:p w14:paraId="19822DA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drewniany pulpit do pisania</w:t>
            </w:r>
          </w:p>
        </w:tc>
        <w:tc>
          <w:tcPr>
            <w:tcW w:w="709" w:type="dxa"/>
            <w:tcBorders>
              <w:top w:val="nil"/>
              <w:left w:val="single" w:sz="4" w:space="0" w:color="000000" w:themeColor="text1"/>
              <w:bottom w:val="single" w:sz="4" w:space="0" w:color="A6A6A6" w:themeColor="background1" w:themeShade="A6"/>
              <w:right w:val="single" w:sz="4" w:space="0" w:color="auto"/>
            </w:tcBorders>
            <w:shd w:val="clear" w:color="auto" w:fill="auto"/>
            <w:noWrap/>
            <w:vAlign w:val="bottom"/>
            <w:hideMark/>
          </w:tcPr>
          <w:p w14:paraId="321EE35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66057CB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7B8E641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20A226D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0A14F021" w14:textId="77777777" w:rsidTr="009C4EC5">
        <w:trPr>
          <w:trHeight w:val="315"/>
        </w:trPr>
        <w:tc>
          <w:tcPr>
            <w:tcW w:w="704" w:type="dxa"/>
            <w:vMerge/>
            <w:tcBorders>
              <w:left w:val="single" w:sz="4" w:space="0" w:color="auto"/>
              <w:right w:val="single" w:sz="4" w:space="0" w:color="auto"/>
            </w:tcBorders>
            <w:vAlign w:val="center"/>
            <w:hideMark/>
          </w:tcPr>
          <w:p w14:paraId="2F84072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77124DF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drewniane nakładki podłokietników</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1446A3F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750C6E3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78ED95D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4D993862"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2D5B0CA8" w14:textId="77777777" w:rsidTr="009C4EC5">
        <w:trPr>
          <w:trHeight w:val="315"/>
        </w:trPr>
        <w:tc>
          <w:tcPr>
            <w:tcW w:w="704" w:type="dxa"/>
            <w:vMerge/>
            <w:tcBorders>
              <w:left w:val="single" w:sz="4" w:space="0" w:color="auto"/>
              <w:right w:val="single" w:sz="4" w:space="0" w:color="auto"/>
            </w:tcBorders>
            <w:vAlign w:val="center"/>
            <w:hideMark/>
          </w:tcPr>
          <w:p w14:paraId="604CE46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00E20E2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wysokość całkowita krzesła 880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7B46528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53D9B746"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6258EBE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085E868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71B022F4" w14:textId="77777777" w:rsidTr="009C4EC5">
        <w:trPr>
          <w:trHeight w:val="315"/>
        </w:trPr>
        <w:tc>
          <w:tcPr>
            <w:tcW w:w="704" w:type="dxa"/>
            <w:vMerge/>
            <w:tcBorders>
              <w:left w:val="single" w:sz="4" w:space="0" w:color="auto"/>
              <w:right w:val="single" w:sz="4" w:space="0" w:color="auto"/>
            </w:tcBorders>
            <w:vAlign w:val="center"/>
            <w:hideMark/>
          </w:tcPr>
          <w:p w14:paraId="1901644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65717439"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wysokość siedziska 450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4C84ACE3"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18E955D0"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4A8DBBC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3A6938AD"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4C2FC1CD" w14:textId="77777777" w:rsidTr="009C4EC5">
        <w:trPr>
          <w:trHeight w:val="315"/>
        </w:trPr>
        <w:tc>
          <w:tcPr>
            <w:tcW w:w="704" w:type="dxa"/>
            <w:vMerge/>
            <w:tcBorders>
              <w:left w:val="single" w:sz="4" w:space="0" w:color="auto"/>
              <w:right w:val="single" w:sz="4" w:space="0" w:color="auto"/>
            </w:tcBorders>
            <w:vAlign w:val="center"/>
            <w:hideMark/>
          </w:tcPr>
          <w:p w14:paraId="0D39F03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6A6A6" w:themeColor="background1" w:themeShade="A6"/>
              <w:right w:val="single" w:sz="4" w:space="0" w:color="000000" w:themeColor="text1"/>
            </w:tcBorders>
            <w:shd w:val="clear" w:color="auto" w:fill="auto"/>
            <w:noWrap/>
            <w:vAlign w:val="bottom"/>
            <w:hideMark/>
          </w:tcPr>
          <w:p w14:paraId="02C228E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wysokość pulpitu do pisania 640 mm</w:t>
            </w:r>
          </w:p>
        </w:tc>
        <w:tc>
          <w:tcPr>
            <w:tcW w:w="709" w:type="dxa"/>
            <w:tcBorders>
              <w:top w:val="nil"/>
              <w:left w:val="nil"/>
              <w:bottom w:val="single" w:sz="4" w:space="0" w:color="A6A6A6" w:themeColor="background1" w:themeShade="A6"/>
              <w:right w:val="single" w:sz="4" w:space="0" w:color="auto"/>
            </w:tcBorders>
            <w:shd w:val="clear" w:color="auto" w:fill="auto"/>
            <w:noWrap/>
            <w:vAlign w:val="bottom"/>
            <w:hideMark/>
          </w:tcPr>
          <w:p w14:paraId="6DA81077"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6A6A6" w:themeColor="background1" w:themeShade="A6"/>
              <w:right w:val="single" w:sz="4" w:space="0" w:color="auto"/>
            </w:tcBorders>
            <w:shd w:val="clear" w:color="auto" w:fill="auto"/>
            <w:noWrap/>
            <w:vAlign w:val="bottom"/>
            <w:hideMark/>
          </w:tcPr>
          <w:p w14:paraId="638C8A4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6A6A6" w:themeColor="background1" w:themeShade="A6"/>
              <w:right w:val="single" w:sz="4" w:space="0" w:color="auto"/>
            </w:tcBorders>
            <w:shd w:val="clear" w:color="auto" w:fill="auto"/>
            <w:noWrap/>
            <w:vAlign w:val="bottom"/>
            <w:hideMark/>
          </w:tcPr>
          <w:p w14:paraId="21A2EAD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6A6A6" w:themeColor="background1" w:themeShade="A6"/>
              <w:right w:val="single" w:sz="4" w:space="0" w:color="auto"/>
            </w:tcBorders>
            <w:shd w:val="clear" w:color="auto" w:fill="auto"/>
            <w:noWrap/>
            <w:vAlign w:val="bottom"/>
            <w:hideMark/>
          </w:tcPr>
          <w:p w14:paraId="02171FE8"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647231" w:rsidRPr="00F37EBB" w14:paraId="685114CD" w14:textId="77777777" w:rsidTr="009C4EC5">
        <w:trPr>
          <w:trHeight w:val="315"/>
        </w:trPr>
        <w:tc>
          <w:tcPr>
            <w:tcW w:w="704" w:type="dxa"/>
            <w:vMerge/>
            <w:tcBorders>
              <w:left w:val="single" w:sz="4" w:space="0" w:color="auto"/>
              <w:right w:val="single" w:sz="4" w:space="0" w:color="auto"/>
            </w:tcBorders>
            <w:vAlign w:val="center"/>
            <w:hideMark/>
          </w:tcPr>
          <w:p w14:paraId="5F2AA9FE"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p>
        </w:tc>
        <w:tc>
          <w:tcPr>
            <w:tcW w:w="5245" w:type="dxa"/>
            <w:tcBorders>
              <w:top w:val="single" w:sz="4" w:space="0" w:color="A6A6A6" w:themeColor="background1" w:themeShade="A6"/>
              <w:left w:val="single" w:sz="4" w:space="0" w:color="auto"/>
              <w:bottom w:val="single" w:sz="4" w:space="0" w:color="auto"/>
              <w:right w:val="single" w:sz="4" w:space="0" w:color="000000" w:themeColor="text1"/>
            </w:tcBorders>
            <w:shd w:val="clear" w:color="auto" w:fill="auto"/>
            <w:noWrap/>
            <w:vAlign w:val="bottom"/>
            <w:hideMark/>
          </w:tcPr>
          <w:p w14:paraId="02C861EC"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xml:space="preserve"> - szerokość pulpitu do pisania 350 mm</w:t>
            </w:r>
          </w:p>
        </w:tc>
        <w:tc>
          <w:tcPr>
            <w:tcW w:w="709" w:type="dxa"/>
            <w:tcBorders>
              <w:top w:val="nil"/>
              <w:left w:val="nil"/>
              <w:bottom w:val="single" w:sz="4" w:space="0" w:color="auto"/>
              <w:right w:val="single" w:sz="4" w:space="0" w:color="auto"/>
            </w:tcBorders>
            <w:shd w:val="clear" w:color="auto" w:fill="auto"/>
            <w:noWrap/>
            <w:vAlign w:val="bottom"/>
            <w:hideMark/>
          </w:tcPr>
          <w:p w14:paraId="5C615CBF"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871" w:type="dxa"/>
            <w:tcBorders>
              <w:top w:val="nil"/>
              <w:left w:val="nil"/>
              <w:bottom w:val="single" w:sz="4" w:space="0" w:color="auto"/>
              <w:right w:val="single" w:sz="4" w:space="0" w:color="auto"/>
            </w:tcBorders>
            <w:shd w:val="clear" w:color="auto" w:fill="auto"/>
            <w:noWrap/>
            <w:vAlign w:val="bottom"/>
            <w:hideMark/>
          </w:tcPr>
          <w:p w14:paraId="1E2FE634"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71" w:type="dxa"/>
            <w:tcBorders>
              <w:top w:val="nil"/>
              <w:left w:val="nil"/>
              <w:bottom w:val="single" w:sz="4" w:space="0" w:color="auto"/>
              <w:right w:val="single" w:sz="4" w:space="0" w:color="auto"/>
            </w:tcBorders>
            <w:shd w:val="clear" w:color="auto" w:fill="auto"/>
            <w:noWrap/>
            <w:vAlign w:val="bottom"/>
            <w:hideMark/>
          </w:tcPr>
          <w:p w14:paraId="2E9F2911"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c>
          <w:tcPr>
            <w:tcW w:w="993" w:type="dxa"/>
            <w:tcBorders>
              <w:top w:val="single" w:sz="4" w:space="0" w:color="A6A6A6" w:themeColor="background1" w:themeShade="A6"/>
              <w:left w:val="nil"/>
              <w:bottom w:val="single" w:sz="4" w:space="0" w:color="auto"/>
              <w:right w:val="single" w:sz="4" w:space="0" w:color="auto"/>
            </w:tcBorders>
            <w:shd w:val="clear" w:color="auto" w:fill="auto"/>
            <w:noWrap/>
            <w:vAlign w:val="bottom"/>
            <w:hideMark/>
          </w:tcPr>
          <w:p w14:paraId="2AF7324A" w14:textId="77777777" w:rsidR="00647231" w:rsidRPr="003B437A" w:rsidRDefault="00647231" w:rsidP="00345F54">
            <w:pPr>
              <w:spacing w:after="0" w:line="240" w:lineRule="auto"/>
              <w:rPr>
                <w:rFonts w:ascii="Calibri" w:eastAsia="Times New Roman" w:hAnsi="Calibri" w:cs="Calibri"/>
                <w:color w:val="000000"/>
                <w:kern w:val="0"/>
                <w:sz w:val="20"/>
                <w:szCs w:val="20"/>
                <w:lang w:eastAsia="pl-PL"/>
                <w14:ligatures w14:val="none"/>
              </w:rPr>
            </w:pPr>
            <w:r w:rsidRPr="003B437A">
              <w:rPr>
                <w:rFonts w:ascii="Calibri" w:eastAsia="Times New Roman" w:hAnsi="Calibri" w:cs="Calibri"/>
                <w:color w:val="000000"/>
                <w:kern w:val="0"/>
                <w:sz w:val="20"/>
                <w:szCs w:val="20"/>
                <w:lang w:eastAsia="pl-PL"/>
                <w14:ligatures w14:val="none"/>
              </w:rPr>
              <w:t> </w:t>
            </w:r>
          </w:p>
        </w:tc>
      </w:tr>
      <w:tr w:rsidR="00431A38" w:rsidRPr="00F37EBB" w14:paraId="53998CC4" w14:textId="77777777" w:rsidTr="009C4EC5">
        <w:trPr>
          <w:trHeight w:val="315"/>
        </w:trPr>
        <w:tc>
          <w:tcPr>
            <w:tcW w:w="704" w:type="dxa"/>
            <w:tcBorders>
              <w:top w:val="nil"/>
              <w:left w:val="single" w:sz="4" w:space="0" w:color="auto"/>
              <w:bottom w:val="single" w:sz="4" w:space="0" w:color="auto"/>
              <w:right w:val="single" w:sz="4" w:space="0" w:color="000000" w:themeColor="text1"/>
            </w:tcBorders>
            <w:vAlign w:val="center"/>
          </w:tcPr>
          <w:p w14:paraId="0A10471E" w14:textId="24AB86A7" w:rsidR="00431A38" w:rsidRPr="009D6AED" w:rsidRDefault="00B25BB6" w:rsidP="00B25BB6">
            <w:pPr>
              <w:spacing w:after="0" w:line="240" w:lineRule="auto"/>
              <w:jc w:val="right"/>
              <w:rPr>
                <w:rFonts w:ascii="Calibri" w:eastAsia="Times New Roman" w:hAnsi="Calibri" w:cs="Calibri"/>
                <w:b/>
                <w:bCs/>
                <w:color w:val="000000"/>
                <w:kern w:val="0"/>
                <w:sz w:val="20"/>
                <w:szCs w:val="20"/>
                <w:lang w:eastAsia="pl-PL"/>
                <w14:ligatures w14:val="none"/>
              </w:rPr>
            </w:pPr>
            <w:r w:rsidRPr="009D6AED">
              <w:rPr>
                <w:rFonts w:ascii="Calibri" w:eastAsia="Times New Roman" w:hAnsi="Calibri" w:cs="Calibri"/>
                <w:b/>
                <w:bCs/>
                <w:color w:val="000000"/>
                <w:kern w:val="0"/>
                <w:sz w:val="20"/>
                <w:szCs w:val="20"/>
                <w:lang w:eastAsia="pl-PL"/>
                <w14:ligatures w14:val="none"/>
              </w:rPr>
              <w:t>8</w:t>
            </w:r>
          </w:p>
        </w:tc>
        <w:tc>
          <w:tcPr>
            <w:tcW w:w="5245" w:type="dxa"/>
            <w:tcBorders>
              <w:top w:val="single" w:sz="4" w:space="0" w:color="auto"/>
              <w:left w:val="nil"/>
              <w:bottom w:val="single" w:sz="4" w:space="0" w:color="auto"/>
              <w:right w:val="single" w:sz="4" w:space="0" w:color="000000" w:themeColor="text1"/>
            </w:tcBorders>
            <w:shd w:val="clear" w:color="auto" w:fill="auto"/>
            <w:noWrap/>
            <w:vAlign w:val="bottom"/>
          </w:tcPr>
          <w:p w14:paraId="2D84FD87" w14:textId="074A5746" w:rsidR="00431A38" w:rsidRPr="009D6AED" w:rsidRDefault="00B25BB6" w:rsidP="00345F54">
            <w:pPr>
              <w:spacing w:after="0" w:line="240" w:lineRule="auto"/>
              <w:rPr>
                <w:rFonts w:ascii="Calibri" w:eastAsia="Times New Roman" w:hAnsi="Calibri" w:cs="Calibri"/>
                <w:b/>
                <w:bCs/>
                <w:color w:val="000000"/>
                <w:kern w:val="0"/>
                <w:sz w:val="20"/>
                <w:szCs w:val="20"/>
                <w:lang w:eastAsia="pl-PL"/>
                <w14:ligatures w14:val="none"/>
              </w:rPr>
            </w:pPr>
            <w:r w:rsidRPr="009D6AED">
              <w:rPr>
                <w:rFonts w:ascii="Calibri" w:eastAsia="Times New Roman" w:hAnsi="Calibri" w:cs="Calibri"/>
                <w:b/>
                <w:bCs/>
                <w:color w:val="000000"/>
                <w:kern w:val="0"/>
                <w:sz w:val="20"/>
                <w:szCs w:val="20"/>
                <w:lang w:eastAsia="pl-PL"/>
                <w14:ligatures w14:val="none"/>
              </w:rPr>
              <w:t>Taboret laboratoryjny</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1FEDD49" w14:textId="7FD40D5A" w:rsidR="00431A38" w:rsidRPr="009D6AED" w:rsidRDefault="009D6AED" w:rsidP="009D6AED">
            <w:pPr>
              <w:spacing w:after="0" w:line="240" w:lineRule="auto"/>
              <w:jc w:val="right"/>
              <w:rPr>
                <w:rFonts w:ascii="Calibri" w:eastAsia="Times New Roman" w:hAnsi="Calibri" w:cs="Calibri"/>
                <w:b/>
                <w:bCs/>
                <w:color w:val="000000"/>
                <w:kern w:val="0"/>
                <w:sz w:val="20"/>
                <w:szCs w:val="20"/>
                <w:lang w:eastAsia="pl-PL"/>
                <w14:ligatures w14:val="none"/>
              </w:rPr>
            </w:pPr>
            <w:r w:rsidRPr="009D6AED">
              <w:rPr>
                <w:rFonts w:ascii="Calibri" w:eastAsia="Times New Roman" w:hAnsi="Calibri" w:cs="Calibri"/>
                <w:b/>
                <w:bCs/>
                <w:color w:val="000000"/>
                <w:kern w:val="0"/>
                <w:sz w:val="20"/>
                <w:szCs w:val="20"/>
                <w:lang w:eastAsia="pl-PL"/>
                <w14:ligatures w14:val="none"/>
              </w:rPr>
              <w:t>330</w:t>
            </w:r>
          </w:p>
        </w:tc>
        <w:tc>
          <w:tcPr>
            <w:tcW w:w="871" w:type="dxa"/>
            <w:tcBorders>
              <w:top w:val="single" w:sz="4" w:space="0" w:color="auto"/>
              <w:left w:val="nil"/>
              <w:bottom w:val="single" w:sz="4" w:space="0" w:color="auto"/>
              <w:right w:val="single" w:sz="4" w:space="0" w:color="auto"/>
            </w:tcBorders>
            <w:shd w:val="clear" w:color="auto" w:fill="auto"/>
            <w:noWrap/>
            <w:vAlign w:val="bottom"/>
          </w:tcPr>
          <w:p w14:paraId="097C3109" w14:textId="36F3DE5E" w:rsidR="00431A38" w:rsidRPr="009D6AED" w:rsidRDefault="000C13E6" w:rsidP="009D6AED">
            <w:pPr>
              <w:spacing w:after="0" w:line="240" w:lineRule="auto"/>
              <w:jc w:val="right"/>
              <w:rPr>
                <w:rFonts w:ascii="Calibri" w:eastAsia="Times New Roman" w:hAnsi="Calibri" w:cs="Calibri"/>
                <w:b/>
                <w:bCs/>
                <w:color w:val="000000"/>
                <w:kern w:val="0"/>
                <w:sz w:val="20"/>
                <w:szCs w:val="20"/>
                <w:lang w:eastAsia="pl-PL"/>
                <w14:ligatures w14:val="none"/>
              </w:rPr>
            </w:pPr>
            <w:r w:rsidRPr="009D6AED">
              <w:rPr>
                <w:rFonts w:ascii="Calibri" w:eastAsia="Times New Roman" w:hAnsi="Calibri" w:cs="Calibri"/>
                <w:b/>
                <w:bCs/>
                <w:color w:val="000000"/>
                <w:kern w:val="0"/>
                <w:sz w:val="20"/>
                <w:szCs w:val="20"/>
                <w:lang w:eastAsia="pl-PL"/>
                <w14:ligatures w14:val="none"/>
              </w:rPr>
              <w:t>330</w:t>
            </w:r>
          </w:p>
        </w:tc>
        <w:tc>
          <w:tcPr>
            <w:tcW w:w="971" w:type="dxa"/>
            <w:tcBorders>
              <w:top w:val="single" w:sz="4" w:space="0" w:color="auto"/>
              <w:left w:val="nil"/>
              <w:bottom w:val="single" w:sz="4" w:space="0" w:color="auto"/>
              <w:right w:val="single" w:sz="4" w:space="0" w:color="auto"/>
            </w:tcBorders>
            <w:shd w:val="clear" w:color="auto" w:fill="auto"/>
            <w:noWrap/>
            <w:vAlign w:val="bottom"/>
          </w:tcPr>
          <w:p w14:paraId="7C71CEE1" w14:textId="22802A35" w:rsidR="00431A38" w:rsidRPr="009D6AED" w:rsidRDefault="00196FEC" w:rsidP="009D6AED">
            <w:pPr>
              <w:spacing w:after="0" w:line="240" w:lineRule="auto"/>
              <w:jc w:val="right"/>
              <w:rPr>
                <w:rFonts w:ascii="Calibri" w:eastAsia="Times New Roman" w:hAnsi="Calibri" w:cs="Calibri"/>
                <w:b/>
                <w:bCs/>
                <w:color w:val="000000"/>
                <w:kern w:val="0"/>
                <w:sz w:val="20"/>
                <w:szCs w:val="20"/>
                <w:lang w:eastAsia="pl-PL"/>
                <w14:ligatures w14:val="none"/>
              </w:rPr>
            </w:pPr>
            <w:r w:rsidRPr="009D6AED">
              <w:rPr>
                <w:rFonts w:ascii="Calibri" w:eastAsia="Times New Roman" w:hAnsi="Calibri" w:cs="Calibri"/>
                <w:b/>
                <w:bCs/>
                <w:color w:val="000000"/>
                <w:kern w:val="0"/>
                <w:sz w:val="20"/>
                <w:szCs w:val="20"/>
                <w:lang w:eastAsia="pl-PL"/>
                <w14:ligatures w14:val="none"/>
              </w:rPr>
              <w:t>550-800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351A78D0" w14:textId="2CBAE665" w:rsidR="00431A38" w:rsidRPr="009D6AED" w:rsidRDefault="00850486" w:rsidP="00850486">
            <w:pPr>
              <w:spacing w:after="0" w:line="240" w:lineRule="auto"/>
              <w:jc w:val="right"/>
              <w:rPr>
                <w:rFonts w:ascii="Calibri" w:eastAsia="Times New Roman" w:hAnsi="Calibri" w:cs="Calibri"/>
                <w:b/>
                <w:bCs/>
                <w:color w:val="000000"/>
                <w:kern w:val="0"/>
                <w:sz w:val="20"/>
                <w:szCs w:val="20"/>
                <w:lang w:eastAsia="pl-PL"/>
                <w14:ligatures w14:val="none"/>
              </w:rPr>
            </w:pPr>
            <w:r w:rsidRPr="009D6AED">
              <w:rPr>
                <w:rFonts w:ascii="Calibri" w:eastAsia="Times New Roman" w:hAnsi="Calibri" w:cs="Calibri"/>
                <w:b/>
                <w:bCs/>
                <w:color w:val="000000"/>
                <w:kern w:val="0"/>
                <w:sz w:val="20"/>
                <w:szCs w:val="20"/>
                <w:lang w:eastAsia="pl-PL"/>
                <w14:ligatures w14:val="none"/>
              </w:rPr>
              <w:t>22</w:t>
            </w:r>
          </w:p>
        </w:tc>
      </w:tr>
      <w:tr w:rsidR="00AE7B84" w:rsidRPr="00F37EBB" w14:paraId="0ED5BE47" w14:textId="77777777" w:rsidTr="009C4EC5">
        <w:trPr>
          <w:trHeight w:val="315"/>
        </w:trPr>
        <w:tc>
          <w:tcPr>
            <w:tcW w:w="704" w:type="dxa"/>
            <w:vMerge w:val="restart"/>
            <w:tcBorders>
              <w:top w:val="single" w:sz="4" w:space="0" w:color="auto"/>
              <w:left w:val="single" w:sz="4" w:space="0" w:color="auto"/>
              <w:bottom w:val="single" w:sz="4" w:space="0" w:color="auto"/>
              <w:right w:val="single" w:sz="4" w:space="0" w:color="000000" w:themeColor="text1"/>
            </w:tcBorders>
            <w:vAlign w:val="center"/>
          </w:tcPr>
          <w:p w14:paraId="59BAD32F" w14:textId="7E51AD4E" w:rsidR="00AE7B84" w:rsidRDefault="00AE7B84" w:rsidP="00B25BB6">
            <w:pPr>
              <w:spacing w:after="0" w:line="240" w:lineRule="auto"/>
              <w:jc w:val="right"/>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w tym:</w:t>
            </w:r>
          </w:p>
        </w:tc>
        <w:tc>
          <w:tcPr>
            <w:tcW w:w="5245" w:type="dxa"/>
            <w:tcBorders>
              <w:top w:val="single" w:sz="4" w:space="0" w:color="auto"/>
              <w:left w:val="nil"/>
              <w:bottom w:val="single" w:sz="4" w:space="0" w:color="auto"/>
              <w:right w:val="single" w:sz="4" w:space="0" w:color="000000" w:themeColor="text1"/>
            </w:tcBorders>
            <w:shd w:val="clear" w:color="auto" w:fill="auto"/>
            <w:noWrap/>
            <w:vAlign w:val="bottom"/>
          </w:tcPr>
          <w:p w14:paraId="59E562EC" w14:textId="200A97D5" w:rsidR="00AE7B84" w:rsidRPr="00D119B0" w:rsidRDefault="00AE7B84" w:rsidP="00D119B0">
            <w:pPr>
              <w:spacing w:after="0" w:line="240" w:lineRule="auto"/>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 xml:space="preserve">- </w:t>
            </w:r>
            <w:r w:rsidRPr="00D119B0">
              <w:rPr>
                <w:rFonts w:ascii="Calibri" w:eastAsia="Times New Roman" w:hAnsi="Calibri" w:cs="Calibri"/>
                <w:color w:val="000000"/>
                <w:kern w:val="0"/>
                <w:sz w:val="20"/>
                <w:szCs w:val="20"/>
                <w:lang w:eastAsia="pl-PL"/>
                <w14:ligatures w14:val="none"/>
              </w:rPr>
              <w:t>miękkie siedzisko (poliuretan, pianka PUR) o średnicy 33 cm (+- 3 cm), kolor czarny</w:t>
            </w:r>
          </w:p>
          <w:p w14:paraId="2DA6BDB1" w14:textId="77777777" w:rsidR="00AE7B84" w:rsidRPr="0032415E" w:rsidRDefault="00AE7B84" w:rsidP="00AE7B84">
            <w:pPr>
              <w:spacing w:after="0" w:line="240" w:lineRule="auto"/>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lastRenderedPageBreak/>
              <w:t xml:space="preserve">- </w:t>
            </w:r>
            <w:r w:rsidRPr="0032415E">
              <w:rPr>
                <w:rFonts w:ascii="Calibri" w:eastAsia="Times New Roman" w:hAnsi="Calibri" w:cs="Calibri"/>
                <w:color w:val="000000"/>
                <w:kern w:val="0"/>
                <w:sz w:val="20"/>
                <w:szCs w:val="20"/>
                <w:lang w:eastAsia="pl-PL"/>
                <w14:ligatures w14:val="none"/>
              </w:rPr>
              <w:t>regulowana wysokość 55 do 80 cm (+- 3 cm)</w:t>
            </w:r>
          </w:p>
          <w:p w14:paraId="6F4499C6" w14:textId="62B0CEB7" w:rsidR="00AE7B84"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5CC29C1"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871" w:type="dxa"/>
            <w:tcBorders>
              <w:top w:val="single" w:sz="4" w:space="0" w:color="auto"/>
              <w:left w:val="nil"/>
              <w:bottom w:val="single" w:sz="4" w:space="0" w:color="auto"/>
              <w:right w:val="single" w:sz="4" w:space="0" w:color="auto"/>
            </w:tcBorders>
            <w:shd w:val="clear" w:color="auto" w:fill="auto"/>
            <w:noWrap/>
            <w:vAlign w:val="bottom"/>
          </w:tcPr>
          <w:p w14:paraId="746AAF72"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971" w:type="dxa"/>
            <w:tcBorders>
              <w:top w:val="single" w:sz="4" w:space="0" w:color="auto"/>
              <w:left w:val="nil"/>
              <w:bottom w:val="single" w:sz="4" w:space="0" w:color="auto"/>
              <w:right w:val="single" w:sz="4" w:space="0" w:color="auto"/>
            </w:tcBorders>
            <w:shd w:val="clear" w:color="auto" w:fill="auto"/>
            <w:noWrap/>
            <w:vAlign w:val="bottom"/>
          </w:tcPr>
          <w:p w14:paraId="3BD99C8E"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2657BC0B"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r>
      <w:tr w:rsidR="00AE7B84" w:rsidRPr="00F37EBB" w14:paraId="44AB050F" w14:textId="77777777" w:rsidTr="009C4EC5">
        <w:trPr>
          <w:trHeight w:val="315"/>
        </w:trPr>
        <w:tc>
          <w:tcPr>
            <w:tcW w:w="704" w:type="dxa"/>
            <w:vMerge/>
            <w:tcBorders>
              <w:left w:val="single" w:sz="4" w:space="0" w:color="auto"/>
              <w:bottom w:val="single" w:sz="4" w:space="0" w:color="auto"/>
              <w:right w:val="single" w:sz="4" w:space="0" w:color="auto"/>
            </w:tcBorders>
            <w:vAlign w:val="center"/>
          </w:tcPr>
          <w:p w14:paraId="360B3F1D" w14:textId="77777777" w:rsidR="00AE7B84" w:rsidRDefault="00AE7B84" w:rsidP="00B25BB6">
            <w:pPr>
              <w:spacing w:after="0" w:line="240" w:lineRule="auto"/>
              <w:jc w:val="right"/>
              <w:rPr>
                <w:rFonts w:ascii="Calibri" w:eastAsia="Times New Roman" w:hAnsi="Calibri" w:cs="Calibri"/>
                <w:color w:val="000000"/>
                <w:kern w:val="0"/>
                <w:sz w:val="20"/>
                <w:szCs w:val="20"/>
                <w:lang w:eastAsia="pl-PL"/>
                <w14:ligatures w14:val="none"/>
              </w:rPr>
            </w:pPr>
          </w:p>
        </w:tc>
        <w:tc>
          <w:tcPr>
            <w:tcW w:w="524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tcPr>
          <w:p w14:paraId="4E064808" w14:textId="77777777" w:rsidR="00AE7B84" w:rsidRPr="0032415E" w:rsidRDefault="00AE7B84" w:rsidP="00AE7B84">
            <w:pPr>
              <w:spacing w:after="0" w:line="240" w:lineRule="auto"/>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 xml:space="preserve">- </w:t>
            </w:r>
            <w:r w:rsidRPr="0032415E">
              <w:rPr>
                <w:rFonts w:ascii="Calibri" w:eastAsia="Times New Roman" w:hAnsi="Calibri" w:cs="Calibri"/>
                <w:color w:val="000000"/>
                <w:kern w:val="0"/>
                <w:sz w:val="20"/>
                <w:szCs w:val="20"/>
                <w:lang w:eastAsia="pl-PL"/>
                <w14:ligatures w14:val="none"/>
              </w:rPr>
              <w:t>5-ramienne nogi metalowe zakończone ślizgami/ stopkami (brak kółek), tzw. krzyżak</w:t>
            </w:r>
          </w:p>
          <w:p w14:paraId="68810D48" w14:textId="77777777" w:rsidR="00AE7B84" w:rsidRPr="00D119B0" w:rsidRDefault="00AE7B84" w:rsidP="00D119B0">
            <w:pPr>
              <w:spacing w:after="0" w:line="240" w:lineRule="auto"/>
              <w:rPr>
                <w:rFonts w:ascii="Calibri" w:eastAsia="Times New Roman" w:hAnsi="Calibri" w:cs="Calibri"/>
                <w:color w:val="000000"/>
                <w:kern w:val="0"/>
                <w:sz w:val="20"/>
                <w:szCs w:val="20"/>
                <w:lang w:eastAsia="pl-PL"/>
                <w14:ligatures w14:val="none"/>
              </w:rPr>
            </w:pP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9E76384"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871" w:type="dxa"/>
            <w:tcBorders>
              <w:top w:val="single" w:sz="4" w:space="0" w:color="auto"/>
              <w:left w:val="nil"/>
              <w:bottom w:val="single" w:sz="4" w:space="0" w:color="auto"/>
              <w:right w:val="single" w:sz="4" w:space="0" w:color="auto"/>
            </w:tcBorders>
            <w:shd w:val="clear" w:color="auto" w:fill="auto"/>
            <w:noWrap/>
            <w:vAlign w:val="bottom"/>
          </w:tcPr>
          <w:p w14:paraId="7CE1890E"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971" w:type="dxa"/>
            <w:tcBorders>
              <w:top w:val="single" w:sz="4" w:space="0" w:color="auto"/>
              <w:left w:val="nil"/>
              <w:bottom w:val="single" w:sz="4" w:space="0" w:color="auto"/>
              <w:right w:val="single" w:sz="4" w:space="0" w:color="auto"/>
            </w:tcBorders>
            <w:shd w:val="clear" w:color="auto" w:fill="auto"/>
            <w:noWrap/>
            <w:vAlign w:val="bottom"/>
          </w:tcPr>
          <w:p w14:paraId="7353D093"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1758638"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r>
      <w:tr w:rsidR="00AE7B84" w:rsidRPr="00F37EBB" w14:paraId="6E2B4934" w14:textId="77777777" w:rsidTr="009C4EC5">
        <w:trPr>
          <w:trHeight w:val="315"/>
        </w:trPr>
        <w:tc>
          <w:tcPr>
            <w:tcW w:w="704" w:type="dxa"/>
            <w:vMerge/>
            <w:tcBorders>
              <w:left w:val="single" w:sz="4" w:space="0" w:color="auto"/>
              <w:bottom w:val="single" w:sz="4" w:space="0" w:color="auto"/>
              <w:right w:val="single" w:sz="4" w:space="0" w:color="auto"/>
            </w:tcBorders>
            <w:vAlign w:val="center"/>
          </w:tcPr>
          <w:p w14:paraId="3EAB7113" w14:textId="77777777" w:rsidR="00AE7B84" w:rsidRDefault="00AE7B84" w:rsidP="00B25BB6">
            <w:pPr>
              <w:spacing w:after="0" w:line="240" w:lineRule="auto"/>
              <w:jc w:val="right"/>
              <w:rPr>
                <w:rFonts w:ascii="Calibri" w:eastAsia="Times New Roman" w:hAnsi="Calibri" w:cs="Calibri"/>
                <w:color w:val="000000"/>
                <w:kern w:val="0"/>
                <w:sz w:val="20"/>
                <w:szCs w:val="20"/>
                <w:lang w:eastAsia="pl-PL"/>
                <w14:ligatures w14:val="none"/>
              </w:rPr>
            </w:pPr>
          </w:p>
        </w:tc>
        <w:tc>
          <w:tcPr>
            <w:tcW w:w="5245" w:type="dxa"/>
            <w:tcBorders>
              <w:top w:val="single" w:sz="4" w:space="0" w:color="auto"/>
              <w:left w:val="single" w:sz="4" w:space="0" w:color="auto"/>
              <w:bottom w:val="single" w:sz="4" w:space="0" w:color="auto"/>
              <w:right w:val="single" w:sz="4" w:space="0" w:color="000000" w:themeColor="text1"/>
            </w:tcBorders>
            <w:shd w:val="clear" w:color="auto" w:fill="auto"/>
            <w:noWrap/>
            <w:vAlign w:val="bottom"/>
          </w:tcPr>
          <w:p w14:paraId="521DAF7B" w14:textId="2B49E72C" w:rsidR="00AE7B84" w:rsidRPr="0032415E" w:rsidRDefault="00AE7B84" w:rsidP="0032415E">
            <w:pPr>
              <w:spacing w:after="0" w:line="240" w:lineRule="auto"/>
              <w:rPr>
                <w:rFonts w:ascii="Calibri" w:eastAsia="Times New Roman" w:hAnsi="Calibri" w:cs="Calibri"/>
                <w:color w:val="000000"/>
                <w:kern w:val="0"/>
                <w:sz w:val="20"/>
                <w:szCs w:val="20"/>
                <w:lang w:eastAsia="pl-PL"/>
                <w14:ligatures w14:val="none"/>
              </w:rPr>
            </w:pPr>
            <w:r>
              <w:rPr>
                <w:rFonts w:ascii="Calibri" w:eastAsia="Times New Roman" w:hAnsi="Calibri" w:cs="Calibri"/>
                <w:color w:val="000000"/>
                <w:kern w:val="0"/>
                <w:sz w:val="20"/>
                <w:szCs w:val="20"/>
                <w:lang w:eastAsia="pl-PL"/>
                <w14:ligatures w14:val="none"/>
              </w:rPr>
              <w:t xml:space="preserve">- </w:t>
            </w:r>
            <w:r w:rsidRPr="00EA4F57">
              <w:rPr>
                <w:rFonts w:ascii="Calibri" w:eastAsia="Times New Roman" w:hAnsi="Calibri" w:cs="Calibri"/>
                <w:color w:val="000000"/>
                <w:kern w:val="0"/>
                <w:sz w:val="20"/>
                <w:szCs w:val="20"/>
                <w:lang w:eastAsia="pl-PL"/>
                <w14:ligatures w14:val="none"/>
              </w:rPr>
              <w:t>podnóż</w:t>
            </w:r>
            <w:r>
              <w:rPr>
                <w:rFonts w:ascii="Calibri" w:eastAsia="Times New Roman" w:hAnsi="Calibri" w:cs="Calibri"/>
                <w:color w:val="000000"/>
                <w:kern w:val="0"/>
                <w:sz w:val="20"/>
                <w:szCs w:val="20"/>
                <w:lang w:eastAsia="pl-PL"/>
                <w14:ligatures w14:val="none"/>
              </w:rPr>
              <w:t>ek</w:t>
            </w:r>
            <w:r w:rsidRPr="00EA4F57">
              <w:rPr>
                <w:rFonts w:ascii="Calibri" w:eastAsia="Times New Roman" w:hAnsi="Calibri" w:cs="Calibri"/>
                <w:color w:val="000000"/>
                <w:kern w:val="0"/>
                <w:sz w:val="20"/>
                <w:szCs w:val="20"/>
                <w:lang w:eastAsia="pl-PL"/>
                <w14:ligatures w14:val="none"/>
              </w:rPr>
              <w:t xml:space="preserve"> w formie okręgu</w:t>
            </w:r>
            <w:r w:rsidRPr="0032415E">
              <w:rPr>
                <w:rFonts w:ascii="Calibri" w:eastAsia="Times New Roman" w:hAnsi="Calibri" w:cs="Calibri"/>
                <w:color w:val="000000"/>
                <w:kern w:val="0"/>
                <w:sz w:val="20"/>
                <w:szCs w:val="20"/>
                <w:lang w:eastAsia="pl-PL"/>
                <w14:ligatures w14:val="none"/>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7E1E9C2"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871" w:type="dxa"/>
            <w:tcBorders>
              <w:top w:val="single" w:sz="4" w:space="0" w:color="auto"/>
              <w:left w:val="nil"/>
              <w:bottom w:val="single" w:sz="4" w:space="0" w:color="auto"/>
              <w:right w:val="single" w:sz="4" w:space="0" w:color="auto"/>
            </w:tcBorders>
            <w:shd w:val="clear" w:color="auto" w:fill="auto"/>
            <w:noWrap/>
            <w:vAlign w:val="bottom"/>
          </w:tcPr>
          <w:p w14:paraId="10D19CC8"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971" w:type="dxa"/>
            <w:tcBorders>
              <w:top w:val="single" w:sz="4" w:space="0" w:color="auto"/>
              <w:left w:val="nil"/>
              <w:bottom w:val="single" w:sz="4" w:space="0" w:color="auto"/>
              <w:right w:val="single" w:sz="4" w:space="0" w:color="auto"/>
            </w:tcBorders>
            <w:shd w:val="clear" w:color="auto" w:fill="auto"/>
            <w:noWrap/>
            <w:vAlign w:val="bottom"/>
          </w:tcPr>
          <w:p w14:paraId="54786E4F"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2B2CBBBF" w14:textId="77777777" w:rsidR="00AE7B84" w:rsidRPr="003B437A" w:rsidRDefault="00AE7B84" w:rsidP="00345F54">
            <w:pPr>
              <w:spacing w:after="0" w:line="240" w:lineRule="auto"/>
              <w:rPr>
                <w:rFonts w:ascii="Calibri" w:eastAsia="Times New Roman" w:hAnsi="Calibri" w:cs="Calibri"/>
                <w:color w:val="000000"/>
                <w:kern w:val="0"/>
                <w:sz w:val="20"/>
                <w:szCs w:val="20"/>
                <w:lang w:eastAsia="pl-PL"/>
                <w14:ligatures w14:val="none"/>
              </w:rPr>
            </w:pPr>
          </w:p>
        </w:tc>
      </w:tr>
    </w:tbl>
    <w:p w14:paraId="473081D0" w14:textId="77777777" w:rsidR="00647231" w:rsidRPr="00F37EBB" w:rsidRDefault="00647231" w:rsidP="00647231">
      <w:pPr>
        <w:rPr>
          <w:rFonts w:ascii="Calibri" w:hAnsi="Calibri" w:cs="Calibri"/>
          <w:sz w:val="20"/>
          <w:szCs w:val="20"/>
        </w:rPr>
      </w:pPr>
    </w:p>
    <w:p w14:paraId="569E7C13" w14:textId="77777777" w:rsidR="0047186B" w:rsidRPr="002B6871" w:rsidRDefault="0047186B" w:rsidP="007F344C">
      <w:pPr>
        <w:autoSpaceDE w:val="0"/>
        <w:autoSpaceDN w:val="0"/>
        <w:adjustRightInd w:val="0"/>
        <w:spacing w:after="0" w:line="360" w:lineRule="auto"/>
        <w:ind w:left="284" w:right="616"/>
        <w:jc w:val="both"/>
        <w:rPr>
          <w:rFonts w:ascii="Calibri" w:hAnsi="Calibri" w:cs="Calibri"/>
          <w:lang w:val="pl"/>
        </w:rPr>
      </w:pPr>
    </w:p>
    <w:p w14:paraId="44E5C0B8" w14:textId="77777777" w:rsidR="00C668BF" w:rsidRPr="002B6871" w:rsidRDefault="00C668BF" w:rsidP="009A7870">
      <w:pPr>
        <w:ind w:left="284"/>
        <w:textAlignment w:val="baseline"/>
        <w:rPr>
          <w:rFonts w:ascii="Calibri" w:hAnsi="Calibri" w:cs="Calibri"/>
        </w:rPr>
      </w:pPr>
    </w:p>
    <w:p w14:paraId="1708A265" w14:textId="77777777" w:rsidR="00C80A22" w:rsidRPr="002B6871" w:rsidRDefault="00C80A22" w:rsidP="00253539">
      <w:pPr>
        <w:ind w:left="284"/>
        <w:jc w:val="both"/>
        <w:rPr>
          <w:rFonts w:ascii="Calibri" w:eastAsia="Calibri" w:hAnsi="Calibri" w:cs="Calibri"/>
          <w:color w:val="000000" w:themeColor="text1"/>
        </w:rPr>
      </w:pPr>
    </w:p>
    <w:p w14:paraId="24F79526" w14:textId="77D8071A" w:rsidR="009A5F7C" w:rsidRPr="002B6871" w:rsidRDefault="009A5F7C" w:rsidP="7B675B6D">
      <w:pPr>
        <w:ind w:left="360"/>
        <w:jc w:val="both"/>
        <w:rPr>
          <w:rFonts w:ascii="Calibri" w:eastAsia="Calibri" w:hAnsi="Calibri" w:cs="Calibri"/>
        </w:rPr>
      </w:pPr>
    </w:p>
    <w:sectPr w:rsidR="009A5F7C" w:rsidRPr="002B6871">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9139B" w14:textId="77777777" w:rsidR="004C2708" w:rsidRDefault="004C2708" w:rsidP="00441C95">
      <w:pPr>
        <w:spacing w:after="0" w:line="240" w:lineRule="auto"/>
      </w:pPr>
      <w:r>
        <w:separator/>
      </w:r>
    </w:p>
  </w:endnote>
  <w:endnote w:type="continuationSeparator" w:id="0">
    <w:p w14:paraId="4B4C67C2" w14:textId="77777777" w:rsidR="004C2708" w:rsidRDefault="004C2708" w:rsidP="00441C95">
      <w:pPr>
        <w:spacing w:after="0" w:line="240" w:lineRule="auto"/>
      </w:pPr>
      <w:r>
        <w:continuationSeparator/>
      </w:r>
    </w:p>
  </w:endnote>
  <w:endnote w:type="continuationNotice" w:id="1">
    <w:p w14:paraId="13CDBFCE" w14:textId="77777777" w:rsidR="004C2708" w:rsidRDefault="004C27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645D7" w14:textId="77777777" w:rsidR="004C2708" w:rsidRDefault="004C2708" w:rsidP="00441C95">
      <w:pPr>
        <w:spacing w:after="0" w:line="240" w:lineRule="auto"/>
      </w:pPr>
      <w:r>
        <w:separator/>
      </w:r>
    </w:p>
  </w:footnote>
  <w:footnote w:type="continuationSeparator" w:id="0">
    <w:p w14:paraId="4B4B1C97" w14:textId="77777777" w:rsidR="004C2708" w:rsidRDefault="004C2708" w:rsidP="00441C95">
      <w:pPr>
        <w:spacing w:after="0" w:line="240" w:lineRule="auto"/>
      </w:pPr>
      <w:r>
        <w:continuationSeparator/>
      </w:r>
    </w:p>
  </w:footnote>
  <w:footnote w:type="continuationNotice" w:id="1">
    <w:p w14:paraId="32EDF3C4" w14:textId="77777777" w:rsidR="004C2708" w:rsidRDefault="004C27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9909" w14:textId="484F2BB8" w:rsidR="00441C95" w:rsidRDefault="00441C95">
    <w:pPr>
      <w:pStyle w:val="Nagwek"/>
    </w:pPr>
    <w:r>
      <w:rPr>
        <w:noProof/>
        <w:lang w:eastAsia="pl-PL"/>
      </w:rPr>
      <w:drawing>
        <wp:anchor distT="0" distB="0" distL="114300" distR="114300" simplePos="0" relativeHeight="251658240" behindDoc="1" locked="0" layoutInCell="1" allowOverlap="1" wp14:anchorId="204D101B" wp14:editId="4F0F268E">
          <wp:simplePos x="0" y="0"/>
          <wp:positionH relativeFrom="margin">
            <wp:posOffset>-114300</wp:posOffset>
          </wp:positionH>
          <wp:positionV relativeFrom="paragraph">
            <wp:posOffset>-353060</wp:posOffset>
          </wp:positionV>
          <wp:extent cx="6027420" cy="693420"/>
          <wp:effectExtent l="0" t="0" r="0" b="0"/>
          <wp:wrapTight wrapText="bothSides">
            <wp:wrapPolygon edited="0">
              <wp:start x="0" y="0"/>
              <wp:lineTo x="0" y="20769"/>
              <wp:lineTo x="21504" y="20769"/>
              <wp:lineTo x="21504" y="0"/>
              <wp:lineTo x="0" y="0"/>
            </wp:wrapPolygon>
          </wp:wrapTight>
          <wp:docPr id="13856694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74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6F17"/>
    <w:multiLevelType w:val="hybridMultilevel"/>
    <w:tmpl w:val="46F6B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C2773A"/>
    <w:multiLevelType w:val="hybridMultilevel"/>
    <w:tmpl w:val="70BEC7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CB40595"/>
    <w:multiLevelType w:val="hybridMultilevel"/>
    <w:tmpl w:val="A496A1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D047336"/>
    <w:multiLevelType w:val="hybridMultilevel"/>
    <w:tmpl w:val="3D183AF4"/>
    <w:lvl w:ilvl="0" w:tplc="6CEC2F76">
      <w:start w:val="1"/>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047FDB"/>
    <w:multiLevelType w:val="hybridMultilevel"/>
    <w:tmpl w:val="F342CC44"/>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659" w:hanging="360"/>
      </w:pPr>
    </w:lvl>
    <w:lvl w:ilvl="2" w:tplc="FFFFFFFF" w:tentative="1">
      <w:start w:val="1"/>
      <w:numFmt w:val="lowerRoman"/>
      <w:lvlText w:val="%3."/>
      <w:lvlJc w:val="right"/>
      <w:pPr>
        <w:ind w:left="2379" w:hanging="180"/>
      </w:pPr>
    </w:lvl>
    <w:lvl w:ilvl="3" w:tplc="FFFFFFFF" w:tentative="1">
      <w:start w:val="1"/>
      <w:numFmt w:val="decimal"/>
      <w:lvlText w:val="%4."/>
      <w:lvlJc w:val="left"/>
      <w:pPr>
        <w:ind w:left="3099" w:hanging="360"/>
      </w:pPr>
    </w:lvl>
    <w:lvl w:ilvl="4" w:tplc="FFFFFFFF" w:tentative="1">
      <w:start w:val="1"/>
      <w:numFmt w:val="lowerLetter"/>
      <w:lvlText w:val="%5."/>
      <w:lvlJc w:val="left"/>
      <w:pPr>
        <w:ind w:left="3819" w:hanging="360"/>
      </w:pPr>
    </w:lvl>
    <w:lvl w:ilvl="5" w:tplc="FFFFFFFF" w:tentative="1">
      <w:start w:val="1"/>
      <w:numFmt w:val="lowerRoman"/>
      <w:lvlText w:val="%6."/>
      <w:lvlJc w:val="right"/>
      <w:pPr>
        <w:ind w:left="4539" w:hanging="180"/>
      </w:pPr>
    </w:lvl>
    <w:lvl w:ilvl="6" w:tplc="FFFFFFFF" w:tentative="1">
      <w:start w:val="1"/>
      <w:numFmt w:val="decimal"/>
      <w:lvlText w:val="%7."/>
      <w:lvlJc w:val="left"/>
      <w:pPr>
        <w:ind w:left="5259" w:hanging="360"/>
      </w:pPr>
    </w:lvl>
    <w:lvl w:ilvl="7" w:tplc="FFFFFFFF" w:tentative="1">
      <w:start w:val="1"/>
      <w:numFmt w:val="lowerLetter"/>
      <w:lvlText w:val="%8."/>
      <w:lvlJc w:val="left"/>
      <w:pPr>
        <w:ind w:left="5979" w:hanging="360"/>
      </w:pPr>
    </w:lvl>
    <w:lvl w:ilvl="8" w:tplc="FFFFFFFF" w:tentative="1">
      <w:start w:val="1"/>
      <w:numFmt w:val="lowerRoman"/>
      <w:lvlText w:val="%9."/>
      <w:lvlJc w:val="right"/>
      <w:pPr>
        <w:ind w:left="6699" w:hanging="180"/>
      </w:pPr>
    </w:lvl>
  </w:abstractNum>
  <w:abstractNum w:abstractNumId="5" w15:restartNumberingAfterBreak="0">
    <w:nsid w:val="11D261AC"/>
    <w:multiLevelType w:val="hybridMultilevel"/>
    <w:tmpl w:val="B93E3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A62998"/>
    <w:multiLevelType w:val="hybridMultilevel"/>
    <w:tmpl w:val="E6D64A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A114635"/>
    <w:multiLevelType w:val="multilevel"/>
    <w:tmpl w:val="35684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15D87"/>
    <w:multiLevelType w:val="hybridMultilevel"/>
    <w:tmpl w:val="B3B240DE"/>
    <w:lvl w:ilvl="0" w:tplc="10840C54">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8E5CD8"/>
    <w:multiLevelType w:val="hybridMultilevel"/>
    <w:tmpl w:val="FCF86D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26025A"/>
    <w:multiLevelType w:val="hybridMultilevel"/>
    <w:tmpl w:val="6B04197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EF60773"/>
    <w:multiLevelType w:val="hybridMultilevel"/>
    <w:tmpl w:val="F9BC4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3762CE8"/>
    <w:multiLevelType w:val="hybridMultilevel"/>
    <w:tmpl w:val="1C58D8D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29414E16"/>
    <w:multiLevelType w:val="hybridMultilevel"/>
    <w:tmpl w:val="821E1F48"/>
    <w:lvl w:ilvl="0" w:tplc="59903E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15:restartNumberingAfterBreak="0">
    <w:nsid w:val="298872B0"/>
    <w:multiLevelType w:val="hybridMultilevel"/>
    <w:tmpl w:val="39D28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1A5005"/>
    <w:multiLevelType w:val="hybridMultilevel"/>
    <w:tmpl w:val="1728C7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0C682A"/>
    <w:multiLevelType w:val="hybridMultilevel"/>
    <w:tmpl w:val="835ABC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E190FFD"/>
    <w:multiLevelType w:val="hybridMultilevel"/>
    <w:tmpl w:val="FC4A651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FE86D0A"/>
    <w:multiLevelType w:val="hybridMultilevel"/>
    <w:tmpl w:val="AC864378"/>
    <w:lvl w:ilvl="0" w:tplc="0415000F">
      <w:start w:val="1"/>
      <w:numFmt w:val="decimal"/>
      <w:lvlText w:val="%1."/>
      <w:lvlJc w:val="left"/>
      <w:pPr>
        <w:ind w:left="1210" w:hanging="360"/>
      </w:p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19" w15:restartNumberingAfterBreak="0">
    <w:nsid w:val="41D3050F"/>
    <w:multiLevelType w:val="hybridMultilevel"/>
    <w:tmpl w:val="A0BA7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30B30D5"/>
    <w:multiLevelType w:val="hybridMultilevel"/>
    <w:tmpl w:val="59F0AE84"/>
    <w:lvl w:ilvl="0" w:tplc="A42CDD4C">
      <w:start w:val="1"/>
      <w:numFmt w:val="decimal"/>
      <w:lvlText w:val="%1."/>
      <w:lvlJc w:val="left"/>
      <w:pPr>
        <w:ind w:left="720" w:hanging="360"/>
      </w:pPr>
      <w:rPr>
        <w:rFonts w:hint="default"/>
        <w:b/>
        <w:bCs/>
      </w:rPr>
    </w:lvl>
    <w:lvl w:ilvl="1" w:tplc="FC5A8F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9145554"/>
    <w:multiLevelType w:val="hybridMultilevel"/>
    <w:tmpl w:val="669AA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BCC088B"/>
    <w:multiLevelType w:val="hybridMultilevel"/>
    <w:tmpl w:val="CDE0B80C"/>
    <w:lvl w:ilvl="0" w:tplc="8806BDA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DE3436B"/>
    <w:multiLevelType w:val="hybridMultilevel"/>
    <w:tmpl w:val="5378B10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1D63869"/>
    <w:multiLevelType w:val="hybridMultilevel"/>
    <w:tmpl w:val="C06ED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5014F61"/>
    <w:multiLevelType w:val="hybridMultilevel"/>
    <w:tmpl w:val="F35A8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89347D0"/>
    <w:multiLevelType w:val="hybridMultilevel"/>
    <w:tmpl w:val="9A38BAE8"/>
    <w:lvl w:ilvl="0" w:tplc="53CACE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59D91FD9"/>
    <w:multiLevelType w:val="hybridMultilevel"/>
    <w:tmpl w:val="E5A8E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F475F4F"/>
    <w:multiLevelType w:val="hybridMultilevel"/>
    <w:tmpl w:val="F342CC44"/>
    <w:lvl w:ilvl="0" w:tplc="9566FAB0">
      <w:start w:val="1"/>
      <w:numFmt w:val="lowerLetter"/>
      <w:lvlText w:val="%1)"/>
      <w:lvlJc w:val="left"/>
      <w:pPr>
        <w:ind w:left="121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6438032C"/>
    <w:multiLevelType w:val="multilevel"/>
    <w:tmpl w:val="BD6C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BC3CF4"/>
    <w:multiLevelType w:val="hybridMultilevel"/>
    <w:tmpl w:val="5B14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6CD01FE"/>
    <w:multiLevelType w:val="hybridMultilevel"/>
    <w:tmpl w:val="7026F966"/>
    <w:lvl w:ilvl="0" w:tplc="76D2CBC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8FE137C"/>
    <w:multiLevelType w:val="hybridMultilevel"/>
    <w:tmpl w:val="86166A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1D53740"/>
    <w:multiLevelType w:val="hybridMultilevel"/>
    <w:tmpl w:val="9EA6C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7746E83"/>
    <w:multiLevelType w:val="hybridMultilevel"/>
    <w:tmpl w:val="D124C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AF1557E"/>
    <w:multiLevelType w:val="hybridMultilevel"/>
    <w:tmpl w:val="02167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B0F4FEB"/>
    <w:multiLevelType w:val="hybridMultilevel"/>
    <w:tmpl w:val="7522FB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CA05A87"/>
    <w:multiLevelType w:val="hybridMultilevel"/>
    <w:tmpl w:val="8F066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E583EF6"/>
    <w:multiLevelType w:val="hybridMultilevel"/>
    <w:tmpl w:val="25744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24478686">
    <w:abstractNumId w:val="8"/>
  </w:num>
  <w:num w:numId="2" w16cid:durableId="2120908472">
    <w:abstractNumId w:val="18"/>
  </w:num>
  <w:num w:numId="3" w16cid:durableId="1043603175">
    <w:abstractNumId w:val="37"/>
  </w:num>
  <w:num w:numId="4" w16cid:durableId="478696756">
    <w:abstractNumId w:val="27"/>
  </w:num>
  <w:num w:numId="5" w16cid:durableId="1091968745">
    <w:abstractNumId w:val="0"/>
  </w:num>
  <w:num w:numId="6" w16cid:durableId="1194655861">
    <w:abstractNumId w:val="30"/>
  </w:num>
  <w:num w:numId="7" w16cid:durableId="310451884">
    <w:abstractNumId w:val="34"/>
  </w:num>
  <w:num w:numId="8" w16cid:durableId="197814368">
    <w:abstractNumId w:val="21"/>
  </w:num>
  <w:num w:numId="9" w16cid:durableId="1510440560">
    <w:abstractNumId w:val="11"/>
  </w:num>
  <w:num w:numId="10" w16cid:durableId="1010522084">
    <w:abstractNumId w:val="19"/>
  </w:num>
  <w:num w:numId="11" w16cid:durableId="1285771906">
    <w:abstractNumId w:val="36"/>
  </w:num>
  <w:num w:numId="12" w16cid:durableId="166557456">
    <w:abstractNumId w:val="24"/>
  </w:num>
  <w:num w:numId="13" w16cid:durableId="1055160236">
    <w:abstractNumId w:val="2"/>
  </w:num>
  <w:num w:numId="14" w16cid:durableId="542328391">
    <w:abstractNumId w:val="25"/>
  </w:num>
  <w:num w:numId="15" w16cid:durableId="2126610017">
    <w:abstractNumId w:val="33"/>
  </w:num>
  <w:num w:numId="16" w16cid:durableId="456488673">
    <w:abstractNumId w:val="32"/>
  </w:num>
  <w:num w:numId="17" w16cid:durableId="98991106">
    <w:abstractNumId w:val="14"/>
  </w:num>
  <w:num w:numId="18" w16cid:durableId="530725863">
    <w:abstractNumId w:val="1"/>
  </w:num>
  <w:num w:numId="19" w16cid:durableId="507721036">
    <w:abstractNumId w:val="9"/>
  </w:num>
  <w:num w:numId="20" w16cid:durableId="1781798452">
    <w:abstractNumId w:val="29"/>
  </w:num>
  <w:num w:numId="21" w16cid:durableId="1052391583">
    <w:abstractNumId w:val="15"/>
  </w:num>
  <w:num w:numId="22" w16cid:durableId="130901885">
    <w:abstractNumId w:val="23"/>
  </w:num>
  <w:num w:numId="23" w16cid:durableId="467631178">
    <w:abstractNumId w:val="10"/>
  </w:num>
  <w:num w:numId="24" w16cid:durableId="1011447528">
    <w:abstractNumId w:val="16"/>
  </w:num>
  <w:num w:numId="25" w16cid:durableId="416288907">
    <w:abstractNumId w:val="5"/>
  </w:num>
  <w:num w:numId="26" w16cid:durableId="1905095891">
    <w:abstractNumId w:val="38"/>
  </w:num>
  <w:num w:numId="27" w16cid:durableId="328799843">
    <w:abstractNumId w:val="22"/>
  </w:num>
  <w:num w:numId="28" w16cid:durableId="11806812">
    <w:abstractNumId w:val="12"/>
  </w:num>
  <w:num w:numId="29" w16cid:durableId="792944436">
    <w:abstractNumId w:val="17"/>
  </w:num>
  <w:num w:numId="30" w16cid:durableId="218051522">
    <w:abstractNumId w:val="35"/>
  </w:num>
  <w:num w:numId="31" w16cid:durableId="1844978003">
    <w:abstractNumId w:val="31"/>
  </w:num>
  <w:num w:numId="32" w16cid:durableId="1564216912">
    <w:abstractNumId w:val="20"/>
  </w:num>
  <w:num w:numId="33" w16cid:durableId="381056905">
    <w:abstractNumId w:val="3"/>
  </w:num>
  <w:num w:numId="34" w16cid:durableId="1765803844">
    <w:abstractNumId w:val="13"/>
  </w:num>
  <w:num w:numId="35" w16cid:durableId="553779286">
    <w:abstractNumId w:val="28"/>
  </w:num>
  <w:num w:numId="36" w16cid:durableId="934557843">
    <w:abstractNumId w:val="6"/>
  </w:num>
  <w:num w:numId="37" w16cid:durableId="956066042">
    <w:abstractNumId w:val="26"/>
  </w:num>
  <w:num w:numId="38" w16cid:durableId="995958978">
    <w:abstractNumId w:val="4"/>
  </w:num>
  <w:num w:numId="39" w16cid:durableId="65812100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2CD"/>
    <w:rsid w:val="00033233"/>
    <w:rsid w:val="000518E6"/>
    <w:rsid w:val="00065C02"/>
    <w:rsid w:val="00067DE2"/>
    <w:rsid w:val="00084EE4"/>
    <w:rsid w:val="000C13E6"/>
    <w:rsid w:val="000E4466"/>
    <w:rsid w:val="001128C0"/>
    <w:rsid w:val="00126858"/>
    <w:rsid w:val="001397CB"/>
    <w:rsid w:val="001520C5"/>
    <w:rsid w:val="001663ED"/>
    <w:rsid w:val="00190AEF"/>
    <w:rsid w:val="00192070"/>
    <w:rsid w:val="00196FEC"/>
    <w:rsid w:val="001A0439"/>
    <w:rsid w:val="001A6748"/>
    <w:rsid w:val="001B059B"/>
    <w:rsid w:val="001B5725"/>
    <w:rsid w:val="001C6FDE"/>
    <w:rsid w:val="001F2532"/>
    <w:rsid w:val="002076B4"/>
    <w:rsid w:val="00253539"/>
    <w:rsid w:val="00253D97"/>
    <w:rsid w:val="00275CAD"/>
    <w:rsid w:val="00284D34"/>
    <w:rsid w:val="002A1DD7"/>
    <w:rsid w:val="002A616A"/>
    <w:rsid w:val="002B0D91"/>
    <w:rsid w:val="002B6871"/>
    <w:rsid w:val="002B74B2"/>
    <w:rsid w:val="002C322E"/>
    <w:rsid w:val="002E0DA2"/>
    <w:rsid w:val="002F227D"/>
    <w:rsid w:val="00301040"/>
    <w:rsid w:val="003141FE"/>
    <w:rsid w:val="00314D34"/>
    <w:rsid w:val="00316ACE"/>
    <w:rsid w:val="0032415E"/>
    <w:rsid w:val="00331AF7"/>
    <w:rsid w:val="00337281"/>
    <w:rsid w:val="00392E95"/>
    <w:rsid w:val="003D5224"/>
    <w:rsid w:val="004113B1"/>
    <w:rsid w:val="00431A38"/>
    <w:rsid w:val="004341FE"/>
    <w:rsid w:val="00441B01"/>
    <w:rsid w:val="00441C95"/>
    <w:rsid w:val="00441D6D"/>
    <w:rsid w:val="00455941"/>
    <w:rsid w:val="0046608A"/>
    <w:rsid w:val="0047186B"/>
    <w:rsid w:val="00473E67"/>
    <w:rsid w:val="00483977"/>
    <w:rsid w:val="004C2708"/>
    <w:rsid w:val="004D19AF"/>
    <w:rsid w:val="004E6B37"/>
    <w:rsid w:val="005027B3"/>
    <w:rsid w:val="00520101"/>
    <w:rsid w:val="00524A7F"/>
    <w:rsid w:val="00551859"/>
    <w:rsid w:val="00552FC8"/>
    <w:rsid w:val="005731CF"/>
    <w:rsid w:val="0059322A"/>
    <w:rsid w:val="00597A54"/>
    <w:rsid w:val="005A2B7C"/>
    <w:rsid w:val="005B773B"/>
    <w:rsid w:val="005C1DEB"/>
    <w:rsid w:val="005D0667"/>
    <w:rsid w:val="005E59EC"/>
    <w:rsid w:val="005F2DA7"/>
    <w:rsid w:val="006027BA"/>
    <w:rsid w:val="0062428C"/>
    <w:rsid w:val="00635B3B"/>
    <w:rsid w:val="00637720"/>
    <w:rsid w:val="00647231"/>
    <w:rsid w:val="00650D7D"/>
    <w:rsid w:val="00652A46"/>
    <w:rsid w:val="00655F75"/>
    <w:rsid w:val="00665C52"/>
    <w:rsid w:val="00670892"/>
    <w:rsid w:val="00675AC2"/>
    <w:rsid w:val="0068780E"/>
    <w:rsid w:val="006A01A2"/>
    <w:rsid w:val="006D621C"/>
    <w:rsid w:val="006F7E9D"/>
    <w:rsid w:val="00703949"/>
    <w:rsid w:val="0070467B"/>
    <w:rsid w:val="007057D7"/>
    <w:rsid w:val="00715B6A"/>
    <w:rsid w:val="007208FE"/>
    <w:rsid w:val="00722DC2"/>
    <w:rsid w:val="0073092D"/>
    <w:rsid w:val="007325B9"/>
    <w:rsid w:val="00735041"/>
    <w:rsid w:val="00746C90"/>
    <w:rsid w:val="007522F8"/>
    <w:rsid w:val="00785280"/>
    <w:rsid w:val="007A2DAE"/>
    <w:rsid w:val="007B492C"/>
    <w:rsid w:val="007B7ABE"/>
    <w:rsid w:val="007C75B0"/>
    <w:rsid w:val="007D72CD"/>
    <w:rsid w:val="007E591C"/>
    <w:rsid w:val="007F0556"/>
    <w:rsid w:val="007F344C"/>
    <w:rsid w:val="00803070"/>
    <w:rsid w:val="00803CB2"/>
    <w:rsid w:val="00807E3B"/>
    <w:rsid w:val="0082145B"/>
    <w:rsid w:val="00823B24"/>
    <w:rsid w:val="00824B4E"/>
    <w:rsid w:val="00827236"/>
    <w:rsid w:val="00845551"/>
    <w:rsid w:val="00850486"/>
    <w:rsid w:val="00850F18"/>
    <w:rsid w:val="008514C2"/>
    <w:rsid w:val="00854BA9"/>
    <w:rsid w:val="00855041"/>
    <w:rsid w:val="0086266F"/>
    <w:rsid w:val="00874853"/>
    <w:rsid w:val="008912D4"/>
    <w:rsid w:val="008B05B5"/>
    <w:rsid w:val="008C6794"/>
    <w:rsid w:val="008D5B0B"/>
    <w:rsid w:val="008F2B58"/>
    <w:rsid w:val="008F7B2E"/>
    <w:rsid w:val="009017AE"/>
    <w:rsid w:val="00902F41"/>
    <w:rsid w:val="00917D93"/>
    <w:rsid w:val="009373BE"/>
    <w:rsid w:val="00937FC3"/>
    <w:rsid w:val="0095281D"/>
    <w:rsid w:val="009A5F7C"/>
    <w:rsid w:val="009A7870"/>
    <w:rsid w:val="009B2F15"/>
    <w:rsid w:val="009B2F26"/>
    <w:rsid w:val="009B2F64"/>
    <w:rsid w:val="009C4EC5"/>
    <w:rsid w:val="009D6AED"/>
    <w:rsid w:val="009E07AC"/>
    <w:rsid w:val="009E1731"/>
    <w:rsid w:val="009E5E50"/>
    <w:rsid w:val="00A13E3B"/>
    <w:rsid w:val="00A2060A"/>
    <w:rsid w:val="00A6355F"/>
    <w:rsid w:val="00A63C8B"/>
    <w:rsid w:val="00A650BA"/>
    <w:rsid w:val="00A66797"/>
    <w:rsid w:val="00A915A1"/>
    <w:rsid w:val="00AB33CD"/>
    <w:rsid w:val="00AB4910"/>
    <w:rsid w:val="00AE3EFD"/>
    <w:rsid w:val="00AE7B84"/>
    <w:rsid w:val="00AF66EB"/>
    <w:rsid w:val="00AF796C"/>
    <w:rsid w:val="00B10E2E"/>
    <w:rsid w:val="00B25BB6"/>
    <w:rsid w:val="00B2706A"/>
    <w:rsid w:val="00B27D37"/>
    <w:rsid w:val="00B4245D"/>
    <w:rsid w:val="00B433D9"/>
    <w:rsid w:val="00B60AE3"/>
    <w:rsid w:val="00B61C73"/>
    <w:rsid w:val="00B64D45"/>
    <w:rsid w:val="00B71D9B"/>
    <w:rsid w:val="00B72922"/>
    <w:rsid w:val="00B85AA0"/>
    <w:rsid w:val="00B93175"/>
    <w:rsid w:val="00BA399A"/>
    <w:rsid w:val="00BB6FED"/>
    <w:rsid w:val="00BC6FDA"/>
    <w:rsid w:val="00BD3FE3"/>
    <w:rsid w:val="00BD6D42"/>
    <w:rsid w:val="00BE4C57"/>
    <w:rsid w:val="00C02997"/>
    <w:rsid w:val="00C03534"/>
    <w:rsid w:val="00C12F4C"/>
    <w:rsid w:val="00C26E30"/>
    <w:rsid w:val="00C272AA"/>
    <w:rsid w:val="00C47DDF"/>
    <w:rsid w:val="00C60438"/>
    <w:rsid w:val="00C668BF"/>
    <w:rsid w:val="00C80A22"/>
    <w:rsid w:val="00C837FE"/>
    <w:rsid w:val="00C8546A"/>
    <w:rsid w:val="00CA4167"/>
    <w:rsid w:val="00CB0E5B"/>
    <w:rsid w:val="00CB51C6"/>
    <w:rsid w:val="00CB5F3C"/>
    <w:rsid w:val="00CB6A64"/>
    <w:rsid w:val="00CE11A8"/>
    <w:rsid w:val="00CF4C8C"/>
    <w:rsid w:val="00D117D0"/>
    <w:rsid w:val="00D119B0"/>
    <w:rsid w:val="00D14DFD"/>
    <w:rsid w:val="00D278A7"/>
    <w:rsid w:val="00D36AF3"/>
    <w:rsid w:val="00D4597D"/>
    <w:rsid w:val="00D57230"/>
    <w:rsid w:val="00D6309E"/>
    <w:rsid w:val="00D75BDB"/>
    <w:rsid w:val="00D8657E"/>
    <w:rsid w:val="00DD0108"/>
    <w:rsid w:val="00DF0C14"/>
    <w:rsid w:val="00E05F5F"/>
    <w:rsid w:val="00E20C0D"/>
    <w:rsid w:val="00E26FD4"/>
    <w:rsid w:val="00E32648"/>
    <w:rsid w:val="00E46006"/>
    <w:rsid w:val="00E67088"/>
    <w:rsid w:val="00E90233"/>
    <w:rsid w:val="00E923BE"/>
    <w:rsid w:val="00EA1794"/>
    <w:rsid w:val="00EA4F57"/>
    <w:rsid w:val="00EB7B72"/>
    <w:rsid w:val="00ED214C"/>
    <w:rsid w:val="00F13DDA"/>
    <w:rsid w:val="00F40796"/>
    <w:rsid w:val="00F4669B"/>
    <w:rsid w:val="00F54663"/>
    <w:rsid w:val="00F57DEB"/>
    <w:rsid w:val="00F8003F"/>
    <w:rsid w:val="00F8687F"/>
    <w:rsid w:val="00F95781"/>
    <w:rsid w:val="00FE682C"/>
    <w:rsid w:val="00FF3C4D"/>
    <w:rsid w:val="012E4131"/>
    <w:rsid w:val="02680D47"/>
    <w:rsid w:val="02CB5438"/>
    <w:rsid w:val="041FD918"/>
    <w:rsid w:val="0459052B"/>
    <w:rsid w:val="0500B505"/>
    <w:rsid w:val="050794F0"/>
    <w:rsid w:val="05C1A469"/>
    <w:rsid w:val="082F252B"/>
    <w:rsid w:val="093CF434"/>
    <w:rsid w:val="095DE83D"/>
    <w:rsid w:val="0A072ACD"/>
    <w:rsid w:val="0B479ED3"/>
    <w:rsid w:val="0C919231"/>
    <w:rsid w:val="0D6C21F8"/>
    <w:rsid w:val="0DAF0DC0"/>
    <w:rsid w:val="0E527BCE"/>
    <w:rsid w:val="0E6E6AD2"/>
    <w:rsid w:val="0F2E84EF"/>
    <w:rsid w:val="109CDBF7"/>
    <w:rsid w:val="146DEA8C"/>
    <w:rsid w:val="150F8832"/>
    <w:rsid w:val="16EBEC9B"/>
    <w:rsid w:val="17D59A58"/>
    <w:rsid w:val="18596D0E"/>
    <w:rsid w:val="18DD18E1"/>
    <w:rsid w:val="18FD2669"/>
    <w:rsid w:val="19306C35"/>
    <w:rsid w:val="1AD7AED9"/>
    <w:rsid w:val="1B6D1B12"/>
    <w:rsid w:val="1CB96EB8"/>
    <w:rsid w:val="1CE8BF86"/>
    <w:rsid w:val="1D352CC9"/>
    <w:rsid w:val="1FCF4176"/>
    <w:rsid w:val="20DFFE9C"/>
    <w:rsid w:val="21DB6A4A"/>
    <w:rsid w:val="22553FC7"/>
    <w:rsid w:val="2257CDB4"/>
    <w:rsid w:val="235279DF"/>
    <w:rsid w:val="252895B3"/>
    <w:rsid w:val="273ADE8A"/>
    <w:rsid w:val="299BF3B5"/>
    <w:rsid w:val="2A31E5C5"/>
    <w:rsid w:val="2EC702A9"/>
    <w:rsid w:val="3268F9C6"/>
    <w:rsid w:val="33D9835D"/>
    <w:rsid w:val="359FFD4E"/>
    <w:rsid w:val="35A2413D"/>
    <w:rsid w:val="36203DDB"/>
    <w:rsid w:val="36D4727C"/>
    <w:rsid w:val="38B0BDA5"/>
    <w:rsid w:val="3A2B0DF9"/>
    <w:rsid w:val="3A60ABA4"/>
    <w:rsid w:val="3AB8CFC5"/>
    <w:rsid w:val="3D6FD7EA"/>
    <w:rsid w:val="3E872DC6"/>
    <w:rsid w:val="3F1D5534"/>
    <w:rsid w:val="40C1B6E8"/>
    <w:rsid w:val="4251D9F2"/>
    <w:rsid w:val="42722CFB"/>
    <w:rsid w:val="4350F1E0"/>
    <w:rsid w:val="43AC195A"/>
    <w:rsid w:val="43AE912D"/>
    <w:rsid w:val="43FA50DB"/>
    <w:rsid w:val="4401B670"/>
    <w:rsid w:val="445791E6"/>
    <w:rsid w:val="4504C6C1"/>
    <w:rsid w:val="46B40E35"/>
    <w:rsid w:val="470DF7A3"/>
    <w:rsid w:val="47C098CE"/>
    <w:rsid w:val="4865DFFC"/>
    <w:rsid w:val="4942038D"/>
    <w:rsid w:val="49F02163"/>
    <w:rsid w:val="4B705B1F"/>
    <w:rsid w:val="4C47E747"/>
    <w:rsid w:val="4D165F58"/>
    <w:rsid w:val="4DFC66EF"/>
    <w:rsid w:val="4E13F26F"/>
    <w:rsid w:val="4E361057"/>
    <w:rsid w:val="4ECF613C"/>
    <w:rsid w:val="4F5849F3"/>
    <w:rsid w:val="50360D47"/>
    <w:rsid w:val="518E967D"/>
    <w:rsid w:val="53DD4A00"/>
    <w:rsid w:val="540A5D92"/>
    <w:rsid w:val="56C92421"/>
    <w:rsid w:val="572C7AB4"/>
    <w:rsid w:val="58175ECD"/>
    <w:rsid w:val="5A58182E"/>
    <w:rsid w:val="5B43CE84"/>
    <w:rsid w:val="5B7DF952"/>
    <w:rsid w:val="5E154547"/>
    <w:rsid w:val="5E4A2DD7"/>
    <w:rsid w:val="5ED8004F"/>
    <w:rsid w:val="66673E37"/>
    <w:rsid w:val="66EC23D2"/>
    <w:rsid w:val="673A458B"/>
    <w:rsid w:val="675325DA"/>
    <w:rsid w:val="67E6A674"/>
    <w:rsid w:val="6807EA6C"/>
    <w:rsid w:val="68316DCB"/>
    <w:rsid w:val="698D1B19"/>
    <w:rsid w:val="6BDF06A0"/>
    <w:rsid w:val="6DEE9993"/>
    <w:rsid w:val="6DF55321"/>
    <w:rsid w:val="6E60B498"/>
    <w:rsid w:val="6EC6772C"/>
    <w:rsid w:val="6FD573B1"/>
    <w:rsid w:val="72D65218"/>
    <w:rsid w:val="72FC3AE2"/>
    <w:rsid w:val="72FC6A66"/>
    <w:rsid w:val="731BE87C"/>
    <w:rsid w:val="74B34F14"/>
    <w:rsid w:val="7628FF89"/>
    <w:rsid w:val="773D9380"/>
    <w:rsid w:val="793AB09F"/>
    <w:rsid w:val="7A146546"/>
    <w:rsid w:val="7A743CD0"/>
    <w:rsid w:val="7ACD4630"/>
    <w:rsid w:val="7AF9B485"/>
    <w:rsid w:val="7B2B7A05"/>
    <w:rsid w:val="7B675B6D"/>
    <w:rsid w:val="7B970497"/>
    <w:rsid w:val="7C84657A"/>
    <w:rsid w:val="7CD46286"/>
    <w:rsid w:val="7E5B4629"/>
    <w:rsid w:val="7ED16A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F22C"/>
  <w15:chartTrackingRefBased/>
  <w15:docId w15:val="{45CEB0D2-2E27-4AB3-8927-15FF0950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D72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D72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D72CD"/>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D72CD"/>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D72CD"/>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D72CD"/>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D72CD"/>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D72CD"/>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D72CD"/>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D72CD"/>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D72CD"/>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D72CD"/>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D72CD"/>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D72CD"/>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D72CD"/>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D72CD"/>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D72CD"/>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D72CD"/>
    <w:rPr>
      <w:rFonts w:eastAsiaTheme="majorEastAsia" w:cstheme="majorBidi"/>
      <w:color w:val="272727" w:themeColor="text1" w:themeTint="D8"/>
    </w:rPr>
  </w:style>
  <w:style w:type="paragraph" w:styleId="Tytu">
    <w:name w:val="Title"/>
    <w:basedOn w:val="Normalny"/>
    <w:next w:val="Normalny"/>
    <w:link w:val="TytuZnak"/>
    <w:uiPriority w:val="10"/>
    <w:qFormat/>
    <w:rsid w:val="007D7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D72CD"/>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D72CD"/>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D72CD"/>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D72CD"/>
    <w:pPr>
      <w:spacing w:before="160"/>
      <w:jc w:val="center"/>
    </w:pPr>
    <w:rPr>
      <w:i/>
      <w:iCs/>
      <w:color w:val="404040" w:themeColor="text1" w:themeTint="BF"/>
    </w:rPr>
  </w:style>
  <w:style w:type="character" w:customStyle="1" w:styleId="CytatZnak">
    <w:name w:val="Cytat Znak"/>
    <w:basedOn w:val="Domylnaczcionkaakapitu"/>
    <w:link w:val="Cytat"/>
    <w:uiPriority w:val="29"/>
    <w:rsid w:val="007D72CD"/>
    <w:rPr>
      <w:i/>
      <w:iCs/>
      <w:color w:val="404040" w:themeColor="text1" w:themeTint="BF"/>
    </w:rPr>
  </w:style>
  <w:style w:type="paragraph" w:styleId="Akapitzlist">
    <w:name w:val="List Paragraph"/>
    <w:basedOn w:val="Normalny"/>
    <w:uiPriority w:val="34"/>
    <w:qFormat/>
    <w:rsid w:val="007D72CD"/>
    <w:pPr>
      <w:ind w:left="720"/>
      <w:contextualSpacing/>
    </w:pPr>
  </w:style>
  <w:style w:type="character" w:styleId="Wyrnienieintensywne">
    <w:name w:val="Intense Emphasis"/>
    <w:basedOn w:val="Domylnaczcionkaakapitu"/>
    <w:uiPriority w:val="21"/>
    <w:qFormat/>
    <w:rsid w:val="007D72CD"/>
    <w:rPr>
      <w:i/>
      <w:iCs/>
      <w:color w:val="0F4761" w:themeColor="accent1" w:themeShade="BF"/>
    </w:rPr>
  </w:style>
  <w:style w:type="paragraph" w:styleId="Cytatintensywny">
    <w:name w:val="Intense Quote"/>
    <w:basedOn w:val="Normalny"/>
    <w:next w:val="Normalny"/>
    <w:link w:val="CytatintensywnyZnak"/>
    <w:uiPriority w:val="30"/>
    <w:qFormat/>
    <w:rsid w:val="007D72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D72CD"/>
    <w:rPr>
      <w:i/>
      <w:iCs/>
      <w:color w:val="0F4761" w:themeColor="accent1" w:themeShade="BF"/>
    </w:rPr>
  </w:style>
  <w:style w:type="character" w:styleId="Odwoanieintensywne">
    <w:name w:val="Intense Reference"/>
    <w:basedOn w:val="Domylnaczcionkaakapitu"/>
    <w:uiPriority w:val="32"/>
    <w:qFormat/>
    <w:rsid w:val="007D72CD"/>
    <w:rPr>
      <w:b/>
      <w:bCs/>
      <w:smallCaps/>
      <w:color w:val="0F4761" w:themeColor="accent1" w:themeShade="BF"/>
      <w:spacing w:val="5"/>
    </w:rPr>
  </w:style>
  <w:style w:type="paragraph" w:customStyle="1" w:styleId="paragraph">
    <w:name w:val="paragraph"/>
    <w:basedOn w:val="Normalny"/>
    <w:rsid w:val="00441C95"/>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character" w:customStyle="1" w:styleId="normaltextrun">
    <w:name w:val="normaltextrun"/>
    <w:basedOn w:val="Domylnaczcionkaakapitu"/>
    <w:rsid w:val="00441C95"/>
  </w:style>
  <w:style w:type="character" w:customStyle="1" w:styleId="eop">
    <w:name w:val="eop"/>
    <w:basedOn w:val="Domylnaczcionkaakapitu"/>
    <w:rsid w:val="00441C95"/>
  </w:style>
  <w:style w:type="paragraph" w:styleId="Nagwek">
    <w:name w:val="header"/>
    <w:basedOn w:val="Normalny"/>
    <w:link w:val="NagwekZnak"/>
    <w:uiPriority w:val="99"/>
    <w:unhideWhenUsed/>
    <w:rsid w:val="00441C9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41C95"/>
  </w:style>
  <w:style w:type="paragraph" w:styleId="Stopka">
    <w:name w:val="footer"/>
    <w:basedOn w:val="Normalny"/>
    <w:link w:val="StopkaZnak"/>
    <w:uiPriority w:val="99"/>
    <w:unhideWhenUsed/>
    <w:rsid w:val="00441C9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41C95"/>
  </w:style>
  <w:style w:type="table" w:styleId="Tabela-Siatka">
    <w:name w:val="Table Grid"/>
    <w:basedOn w:val="Standardowy"/>
    <w:uiPriority w:val="39"/>
    <w:rsid w:val="009A5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253D97"/>
    <w:rPr>
      <w:rFonts w:ascii="Times New Roman" w:hAnsi="Times New Roman" w:cs="Times New Roman"/>
    </w:rPr>
  </w:style>
  <w:style w:type="numbering" w:customStyle="1" w:styleId="Bezlisty1">
    <w:name w:val="Bez listy1"/>
    <w:next w:val="Bezlisty"/>
    <w:uiPriority w:val="99"/>
    <w:semiHidden/>
    <w:unhideWhenUsed/>
    <w:rsid w:val="00E26FD4"/>
  </w:style>
  <w:style w:type="character" w:styleId="Hipercze">
    <w:name w:val="Hyperlink"/>
    <w:basedOn w:val="Domylnaczcionkaakapitu"/>
    <w:uiPriority w:val="99"/>
    <w:semiHidden/>
    <w:unhideWhenUsed/>
    <w:rsid w:val="00E26FD4"/>
    <w:rPr>
      <w:color w:val="0000FF"/>
      <w:u w:val="single"/>
    </w:rPr>
  </w:style>
  <w:style w:type="character" w:styleId="UyteHipercze">
    <w:name w:val="FollowedHyperlink"/>
    <w:basedOn w:val="Domylnaczcionkaakapitu"/>
    <w:uiPriority w:val="99"/>
    <w:semiHidden/>
    <w:unhideWhenUsed/>
    <w:rsid w:val="00E26FD4"/>
    <w:rPr>
      <w:color w:val="800080"/>
      <w:u w:val="single"/>
    </w:rPr>
  </w:style>
  <w:style w:type="paragraph" w:customStyle="1" w:styleId="msonormal0">
    <w:name w:val="msonormal"/>
    <w:basedOn w:val="Normalny"/>
    <w:rsid w:val="00E26FD4"/>
    <w:pPr>
      <w:spacing w:before="100" w:beforeAutospacing="1" w:after="100" w:afterAutospacing="1" w:line="240" w:lineRule="auto"/>
    </w:pPr>
    <w:rPr>
      <w:rFonts w:ascii="Times New Roman" w:eastAsia="Times New Roman" w:hAnsi="Times New Roman" w:cs="Times New Roman"/>
      <w:kern w:val="0"/>
      <w:lang w:eastAsia="pl-PL"/>
      <w14:ligatures w14:val="none"/>
    </w:rPr>
  </w:style>
  <w:style w:type="paragraph" w:customStyle="1" w:styleId="xl74">
    <w:name w:val="xl74"/>
    <w:basedOn w:val="Normalny"/>
    <w:rsid w:val="00E26FD4"/>
    <w:pPr>
      <w:spacing w:before="100" w:beforeAutospacing="1" w:after="100" w:afterAutospacing="1" w:line="240" w:lineRule="auto"/>
    </w:pPr>
    <w:rPr>
      <w:rFonts w:ascii="Arial" w:eastAsia="Times New Roman" w:hAnsi="Arial" w:cs="Arial"/>
      <w:kern w:val="0"/>
      <w:lang w:eastAsia="pl-PL"/>
      <w14:ligatures w14:val="none"/>
    </w:rPr>
  </w:style>
  <w:style w:type="paragraph" w:customStyle="1" w:styleId="xl75">
    <w:name w:val="xl75"/>
    <w:basedOn w:val="Normalny"/>
    <w:rsid w:val="00E26FD4"/>
    <w:pPr>
      <w:pBdr>
        <w:top w:val="single" w:sz="4" w:space="0" w:color="auto"/>
        <w:left w:val="single" w:sz="4" w:space="0" w:color="auto"/>
      </w:pBdr>
      <w:shd w:val="clear" w:color="000000" w:fill="FFF2CC"/>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76">
    <w:name w:val="xl76"/>
    <w:basedOn w:val="Normalny"/>
    <w:rsid w:val="00E26FD4"/>
    <w:pPr>
      <w:spacing w:before="100" w:beforeAutospacing="1" w:after="100" w:afterAutospacing="1" w:line="240" w:lineRule="auto"/>
      <w:textAlignment w:val="center"/>
    </w:pPr>
    <w:rPr>
      <w:rFonts w:ascii="Calibri" w:eastAsia="Times New Roman" w:hAnsi="Calibri" w:cs="Calibri"/>
      <w:kern w:val="0"/>
      <w:sz w:val="22"/>
      <w:szCs w:val="22"/>
      <w:lang w:eastAsia="pl-PL"/>
      <w14:ligatures w14:val="none"/>
    </w:rPr>
  </w:style>
  <w:style w:type="paragraph" w:customStyle="1" w:styleId="xl77">
    <w:name w:val="xl77"/>
    <w:basedOn w:val="Normalny"/>
    <w:rsid w:val="00E26FD4"/>
    <w:pPr>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78">
    <w:name w:val="xl78"/>
    <w:basedOn w:val="Normalny"/>
    <w:rsid w:val="00E26FD4"/>
    <w:pPr>
      <w:spacing w:before="100" w:beforeAutospacing="1" w:after="100" w:afterAutospacing="1" w:line="240" w:lineRule="auto"/>
    </w:pPr>
    <w:rPr>
      <w:rFonts w:ascii="Calibri" w:eastAsia="Times New Roman" w:hAnsi="Calibri" w:cs="Calibri"/>
      <w:kern w:val="0"/>
      <w:lang w:eastAsia="pl-PL"/>
      <w14:ligatures w14:val="none"/>
    </w:rPr>
  </w:style>
  <w:style w:type="paragraph" w:customStyle="1" w:styleId="xl79">
    <w:name w:val="xl79"/>
    <w:basedOn w:val="Normalny"/>
    <w:rsid w:val="00E26FD4"/>
    <w:pPr>
      <w:pBdr>
        <w:top w:val="single" w:sz="4" w:space="0" w:color="auto"/>
      </w:pBdr>
      <w:shd w:val="clear" w:color="000000" w:fill="FFF2CC"/>
      <w:spacing w:before="100" w:beforeAutospacing="1" w:after="100" w:afterAutospacing="1" w:line="240" w:lineRule="auto"/>
      <w:textAlignment w:val="center"/>
    </w:pPr>
    <w:rPr>
      <w:rFonts w:ascii="Calibri" w:eastAsia="Times New Roman" w:hAnsi="Calibri" w:cs="Calibri"/>
      <w:b/>
      <w:bCs/>
      <w:kern w:val="0"/>
      <w:lang w:eastAsia="pl-PL"/>
      <w14:ligatures w14:val="none"/>
    </w:rPr>
  </w:style>
  <w:style w:type="paragraph" w:customStyle="1" w:styleId="xl80">
    <w:name w:val="xl80"/>
    <w:basedOn w:val="Normalny"/>
    <w:rsid w:val="00E26FD4"/>
    <w:pP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81">
    <w:name w:val="xl81"/>
    <w:basedOn w:val="Normalny"/>
    <w:rsid w:val="00E26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82">
    <w:name w:val="xl82"/>
    <w:basedOn w:val="Normalny"/>
    <w:rsid w:val="00E26F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83">
    <w:name w:val="xl83"/>
    <w:basedOn w:val="Normalny"/>
    <w:rsid w:val="00E26F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Calibri" w:eastAsia="Times New Roman" w:hAnsi="Calibri" w:cs="Calibri"/>
      <w:kern w:val="0"/>
      <w:sz w:val="22"/>
      <w:szCs w:val="22"/>
      <w:lang w:eastAsia="pl-PL"/>
      <w14:ligatures w14:val="none"/>
    </w:rPr>
  </w:style>
  <w:style w:type="paragraph" w:customStyle="1" w:styleId="xl84">
    <w:name w:val="xl84"/>
    <w:basedOn w:val="Normalny"/>
    <w:rsid w:val="00E26F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Calibri" w:eastAsia="Times New Roman" w:hAnsi="Calibri" w:cs="Calibri"/>
      <w:kern w:val="0"/>
      <w:lang w:eastAsia="pl-PL"/>
      <w14:ligatures w14:val="none"/>
    </w:rPr>
  </w:style>
  <w:style w:type="paragraph" w:customStyle="1" w:styleId="xl85">
    <w:name w:val="xl85"/>
    <w:basedOn w:val="Normalny"/>
    <w:rsid w:val="00E26FD4"/>
    <w:pP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86">
    <w:name w:val="xl86"/>
    <w:basedOn w:val="Normalny"/>
    <w:rsid w:val="00E26FD4"/>
    <w:pPr>
      <w:spacing w:before="100" w:beforeAutospacing="1" w:after="100" w:afterAutospacing="1" w:line="240" w:lineRule="auto"/>
    </w:pPr>
    <w:rPr>
      <w:rFonts w:ascii="Calibri" w:eastAsia="Times New Roman" w:hAnsi="Calibri" w:cs="Calibri"/>
      <w:b/>
      <w:bCs/>
      <w:kern w:val="0"/>
      <w:sz w:val="22"/>
      <w:szCs w:val="22"/>
      <w:lang w:eastAsia="pl-PL"/>
      <w14:ligatures w14:val="none"/>
    </w:rPr>
  </w:style>
  <w:style w:type="paragraph" w:customStyle="1" w:styleId="xl87">
    <w:name w:val="xl87"/>
    <w:basedOn w:val="Normalny"/>
    <w:rsid w:val="00E26FD4"/>
    <w:pPr>
      <w:pBdr>
        <w:top w:val="single" w:sz="4"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88">
    <w:name w:val="xl88"/>
    <w:basedOn w:val="Normalny"/>
    <w:rsid w:val="00E26FD4"/>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89">
    <w:name w:val="xl89"/>
    <w:basedOn w:val="Normalny"/>
    <w:rsid w:val="00E26FD4"/>
    <w:pPr>
      <w:pBdr>
        <w:top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90">
    <w:name w:val="xl90"/>
    <w:basedOn w:val="Normalny"/>
    <w:rsid w:val="00E26F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91">
    <w:name w:val="xl91"/>
    <w:basedOn w:val="Normalny"/>
    <w:rsid w:val="00E26F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92">
    <w:name w:val="xl92"/>
    <w:basedOn w:val="Normalny"/>
    <w:rsid w:val="00E26F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93">
    <w:name w:val="xl93"/>
    <w:basedOn w:val="Normalny"/>
    <w:rsid w:val="00E26FD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94">
    <w:name w:val="xl94"/>
    <w:basedOn w:val="Normalny"/>
    <w:rsid w:val="00E26FD4"/>
    <w:pPr>
      <w:spacing w:before="100" w:beforeAutospacing="1" w:after="100" w:afterAutospacing="1" w:line="240" w:lineRule="auto"/>
    </w:pPr>
    <w:rPr>
      <w:rFonts w:ascii="Calibri" w:eastAsia="Times New Roman" w:hAnsi="Calibri" w:cs="Calibri"/>
      <w:b/>
      <w:bCs/>
      <w:kern w:val="0"/>
      <w:sz w:val="40"/>
      <w:szCs w:val="40"/>
      <w:lang w:eastAsia="pl-PL"/>
      <w14:ligatures w14:val="none"/>
    </w:rPr>
  </w:style>
  <w:style w:type="paragraph" w:customStyle="1" w:styleId="xl95">
    <w:name w:val="xl95"/>
    <w:basedOn w:val="Normalny"/>
    <w:rsid w:val="00E26FD4"/>
    <w:pPr>
      <w:spacing w:before="100" w:beforeAutospacing="1" w:after="100" w:afterAutospacing="1" w:line="240" w:lineRule="auto"/>
    </w:pPr>
    <w:rPr>
      <w:rFonts w:ascii="Calibri" w:eastAsia="Times New Roman" w:hAnsi="Calibri" w:cs="Calibri"/>
      <w:b/>
      <w:bCs/>
      <w:kern w:val="0"/>
      <w:sz w:val="22"/>
      <w:szCs w:val="22"/>
      <w:lang w:eastAsia="pl-PL"/>
      <w14:ligatures w14:val="none"/>
    </w:rPr>
  </w:style>
  <w:style w:type="paragraph" w:customStyle="1" w:styleId="xl96">
    <w:name w:val="xl96"/>
    <w:basedOn w:val="Normalny"/>
    <w:rsid w:val="00E26FD4"/>
    <w:pPr>
      <w:pBdr>
        <w:top w:val="single" w:sz="4" w:space="0" w:color="auto"/>
        <w:left w:val="single" w:sz="4" w:space="0" w:color="auto"/>
        <w:bottom w:val="single" w:sz="4" w:space="0" w:color="000000"/>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97">
    <w:name w:val="xl97"/>
    <w:basedOn w:val="Normalny"/>
    <w:rsid w:val="00E26FD4"/>
    <w:pPr>
      <w:pBdr>
        <w:top w:val="single" w:sz="4" w:space="0" w:color="000000"/>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98">
    <w:name w:val="xl98"/>
    <w:basedOn w:val="Normalny"/>
    <w:rsid w:val="00E26FD4"/>
    <w:pPr>
      <w:pBdr>
        <w:top w:val="single" w:sz="4" w:space="0" w:color="auto"/>
        <w:right w:val="single" w:sz="4" w:space="0" w:color="auto"/>
      </w:pBdr>
      <w:shd w:val="clear" w:color="000000" w:fill="FFF2CC"/>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99">
    <w:name w:val="xl99"/>
    <w:basedOn w:val="Normalny"/>
    <w:rsid w:val="00E26FD4"/>
    <w:pPr>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100">
    <w:name w:val="xl100"/>
    <w:basedOn w:val="Normalny"/>
    <w:rsid w:val="00E26FD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101">
    <w:name w:val="xl101"/>
    <w:basedOn w:val="Normalny"/>
    <w:rsid w:val="00E26F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102">
    <w:name w:val="xl102"/>
    <w:basedOn w:val="Normalny"/>
    <w:rsid w:val="00E26FD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103">
    <w:name w:val="xl103"/>
    <w:basedOn w:val="Normalny"/>
    <w:rsid w:val="00E26FD4"/>
    <w:pPr>
      <w:pBdr>
        <w:bottom w:val="single" w:sz="4" w:space="0" w:color="auto"/>
      </w:pBdr>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104">
    <w:name w:val="xl104"/>
    <w:basedOn w:val="Normalny"/>
    <w:rsid w:val="00E26FD4"/>
    <w:pPr>
      <w:pBdr>
        <w:top w:val="single" w:sz="4" w:space="0" w:color="auto"/>
      </w:pBdr>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105">
    <w:name w:val="xl105"/>
    <w:basedOn w:val="Normalny"/>
    <w:rsid w:val="00E26FD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106">
    <w:name w:val="xl106"/>
    <w:basedOn w:val="Normalny"/>
    <w:rsid w:val="00E26FD4"/>
    <w:pPr>
      <w:pBdr>
        <w:right w:val="single" w:sz="4" w:space="0" w:color="auto"/>
      </w:pBdr>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107">
    <w:name w:val="xl107"/>
    <w:basedOn w:val="Normalny"/>
    <w:rsid w:val="00E26FD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108">
    <w:name w:val="xl108"/>
    <w:basedOn w:val="Normalny"/>
    <w:rsid w:val="00E26FD4"/>
    <w:pPr>
      <w:pBdr>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09">
    <w:name w:val="xl109"/>
    <w:basedOn w:val="Normalny"/>
    <w:rsid w:val="00E26FD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110">
    <w:name w:val="xl110"/>
    <w:basedOn w:val="Normalny"/>
    <w:rsid w:val="00E26FD4"/>
    <w:pPr>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111">
    <w:name w:val="xl111"/>
    <w:basedOn w:val="Normalny"/>
    <w:rsid w:val="00E26FD4"/>
    <w:pPr>
      <w:spacing w:before="100" w:beforeAutospacing="1" w:after="100" w:afterAutospacing="1" w:line="240" w:lineRule="auto"/>
    </w:pPr>
    <w:rPr>
      <w:rFonts w:ascii="Calibri" w:eastAsia="Times New Roman" w:hAnsi="Calibri" w:cs="Calibri"/>
      <w:kern w:val="0"/>
      <w:sz w:val="22"/>
      <w:szCs w:val="22"/>
      <w:lang w:eastAsia="pl-PL"/>
      <w14:ligatures w14:val="none"/>
    </w:rPr>
  </w:style>
  <w:style w:type="paragraph" w:customStyle="1" w:styleId="xl112">
    <w:name w:val="xl112"/>
    <w:basedOn w:val="Normalny"/>
    <w:rsid w:val="00E26FD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13">
    <w:name w:val="xl113"/>
    <w:basedOn w:val="Normalny"/>
    <w:rsid w:val="00E26FD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lang w:eastAsia="pl-PL"/>
      <w14:ligatures w14:val="none"/>
    </w:rPr>
  </w:style>
  <w:style w:type="paragraph" w:customStyle="1" w:styleId="xl114">
    <w:name w:val="xl114"/>
    <w:basedOn w:val="Normalny"/>
    <w:rsid w:val="00E26FD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15">
    <w:name w:val="xl115"/>
    <w:basedOn w:val="Normalny"/>
    <w:rsid w:val="00E26F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16">
    <w:name w:val="xl116"/>
    <w:basedOn w:val="Normalny"/>
    <w:rsid w:val="00E26F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117">
    <w:name w:val="xl117"/>
    <w:basedOn w:val="Normalny"/>
    <w:rsid w:val="00E26FD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118">
    <w:name w:val="xl118"/>
    <w:basedOn w:val="Normalny"/>
    <w:rsid w:val="00E26FD4"/>
    <w:pPr>
      <w:pBdr>
        <w:left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kern w:val="0"/>
      <w:lang w:eastAsia="pl-PL"/>
      <w14:ligatures w14:val="none"/>
    </w:rPr>
  </w:style>
  <w:style w:type="paragraph" w:customStyle="1" w:styleId="xl119">
    <w:name w:val="xl119"/>
    <w:basedOn w:val="Normalny"/>
    <w:rsid w:val="00E26F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120">
    <w:name w:val="xl120"/>
    <w:basedOn w:val="Normalny"/>
    <w:rsid w:val="00E26F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121">
    <w:name w:val="xl121"/>
    <w:basedOn w:val="Normalny"/>
    <w:rsid w:val="00E26F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122">
    <w:name w:val="xl122"/>
    <w:basedOn w:val="Normalny"/>
    <w:rsid w:val="00E26F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123">
    <w:name w:val="xl123"/>
    <w:basedOn w:val="Normalny"/>
    <w:rsid w:val="00E26F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24">
    <w:name w:val="xl124"/>
    <w:basedOn w:val="Normalny"/>
    <w:rsid w:val="00E26FD4"/>
    <w:pPr>
      <w:pBdr>
        <w:top w:val="single" w:sz="4" w:space="0" w:color="auto"/>
      </w:pBdr>
      <w:spacing w:before="100" w:beforeAutospacing="1" w:after="100" w:afterAutospacing="1" w:line="240" w:lineRule="auto"/>
    </w:pPr>
    <w:rPr>
      <w:rFonts w:ascii="Calibri" w:eastAsia="Times New Roman" w:hAnsi="Calibri" w:cs="Calibri"/>
      <w:b/>
      <w:bCs/>
      <w:kern w:val="0"/>
      <w:lang w:eastAsia="pl-PL"/>
      <w14:ligatures w14:val="none"/>
    </w:rPr>
  </w:style>
  <w:style w:type="paragraph" w:customStyle="1" w:styleId="xl125">
    <w:name w:val="xl125"/>
    <w:basedOn w:val="Normalny"/>
    <w:rsid w:val="00E26FD4"/>
    <w:pPr>
      <w:spacing w:before="100" w:beforeAutospacing="1" w:after="100" w:afterAutospacing="1" w:line="240" w:lineRule="auto"/>
    </w:pPr>
    <w:rPr>
      <w:rFonts w:ascii="Calibri" w:eastAsia="Times New Roman" w:hAnsi="Calibri" w:cs="Calibri"/>
      <w:b/>
      <w:bCs/>
      <w:kern w:val="0"/>
      <w:lang w:eastAsia="pl-PL"/>
      <w14:ligatures w14:val="none"/>
    </w:rPr>
  </w:style>
  <w:style w:type="paragraph" w:customStyle="1" w:styleId="xl126">
    <w:name w:val="xl126"/>
    <w:basedOn w:val="Normalny"/>
    <w:rsid w:val="00E26FD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kern w:val="0"/>
      <w:lang w:eastAsia="pl-PL"/>
      <w14:ligatures w14:val="none"/>
    </w:rPr>
  </w:style>
  <w:style w:type="paragraph" w:customStyle="1" w:styleId="xl127">
    <w:name w:val="xl127"/>
    <w:basedOn w:val="Normalny"/>
    <w:rsid w:val="00E26FD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kern w:val="0"/>
      <w:lang w:eastAsia="pl-PL"/>
      <w14:ligatures w14:val="none"/>
    </w:rPr>
  </w:style>
  <w:style w:type="paragraph" w:customStyle="1" w:styleId="xl128">
    <w:name w:val="xl128"/>
    <w:basedOn w:val="Normalny"/>
    <w:rsid w:val="00E26FD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kern w:val="0"/>
      <w:lang w:eastAsia="pl-PL"/>
      <w14:ligatures w14:val="none"/>
    </w:rPr>
  </w:style>
  <w:style w:type="paragraph" w:customStyle="1" w:styleId="xl129">
    <w:name w:val="xl129"/>
    <w:basedOn w:val="Normalny"/>
    <w:rsid w:val="00E26FD4"/>
    <w:pPr>
      <w:pBdr>
        <w:left w:val="single" w:sz="4" w:space="0" w:color="auto"/>
        <w:right w:val="single" w:sz="4" w:space="0" w:color="auto"/>
      </w:pBdr>
      <w:spacing w:before="100" w:beforeAutospacing="1" w:after="100" w:afterAutospacing="1" w:line="240" w:lineRule="auto"/>
    </w:pPr>
    <w:rPr>
      <w:rFonts w:ascii="Calibri" w:eastAsia="Times New Roman" w:hAnsi="Calibri" w:cs="Calibri"/>
      <w:b/>
      <w:bCs/>
      <w:kern w:val="0"/>
      <w:lang w:eastAsia="pl-PL"/>
      <w14:ligatures w14:val="none"/>
    </w:rPr>
  </w:style>
  <w:style w:type="paragraph" w:customStyle="1" w:styleId="xl130">
    <w:name w:val="xl130"/>
    <w:basedOn w:val="Normalny"/>
    <w:rsid w:val="00E26FD4"/>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kern w:val="0"/>
      <w:lang w:eastAsia="pl-PL"/>
      <w14:ligatures w14:val="none"/>
    </w:rPr>
  </w:style>
  <w:style w:type="paragraph" w:customStyle="1" w:styleId="xl131">
    <w:name w:val="xl131"/>
    <w:basedOn w:val="Normalny"/>
    <w:rsid w:val="00E26FD4"/>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lang w:eastAsia="pl-PL"/>
      <w14:ligatures w14:val="none"/>
    </w:rPr>
  </w:style>
  <w:style w:type="paragraph" w:customStyle="1" w:styleId="xl132">
    <w:name w:val="xl132"/>
    <w:basedOn w:val="Normalny"/>
    <w:rsid w:val="00E26FD4"/>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kern w:val="0"/>
      <w:lang w:eastAsia="pl-PL"/>
      <w14:ligatures w14:val="none"/>
    </w:rPr>
  </w:style>
  <w:style w:type="paragraph" w:customStyle="1" w:styleId="xl133">
    <w:name w:val="xl133"/>
    <w:basedOn w:val="Normalny"/>
    <w:rsid w:val="00E26FD4"/>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lang w:eastAsia="pl-PL"/>
      <w14:ligatures w14:val="none"/>
    </w:rPr>
  </w:style>
  <w:style w:type="paragraph" w:customStyle="1" w:styleId="xl134">
    <w:name w:val="xl134"/>
    <w:basedOn w:val="Normalny"/>
    <w:rsid w:val="00E26FD4"/>
    <w:pPr>
      <w:pBdr>
        <w:left w:val="single" w:sz="4" w:space="0" w:color="auto"/>
        <w:right w:val="single" w:sz="4" w:space="0" w:color="auto"/>
      </w:pBdr>
      <w:spacing w:before="100" w:beforeAutospacing="1" w:after="100" w:afterAutospacing="1" w:line="240" w:lineRule="auto"/>
    </w:pPr>
    <w:rPr>
      <w:rFonts w:ascii="Calibri" w:eastAsia="Times New Roman" w:hAnsi="Calibri" w:cs="Calibri"/>
      <w:kern w:val="0"/>
      <w:lang w:eastAsia="pl-PL"/>
      <w14:ligatures w14:val="none"/>
    </w:rPr>
  </w:style>
  <w:style w:type="paragraph" w:customStyle="1" w:styleId="xl135">
    <w:name w:val="xl135"/>
    <w:basedOn w:val="Normalny"/>
    <w:rsid w:val="00E26FD4"/>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kern w:val="0"/>
      <w:lang w:eastAsia="pl-PL"/>
      <w14:ligatures w14:val="none"/>
    </w:rPr>
  </w:style>
  <w:style w:type="paragraph" w:customStyle="1" w:styleId="xl136">
    <w:name w:val="xl136"/>
    <w:basedOn w:val="Normalny"/>
    <w:rsid w:val="00E26F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top"/>
    </w:pPr>
    <w:rPr>
      <w:rFonts w:ascii="Calibri" w:eastAsia="Times New Roman" w:hAnsi="Calibri" w:cs="Calibri"/>
      <w:kern w:val="0"/>
      <w:lang w:eastAsia="pl-PL"/>
      <w14:ligatures w14:val="none"/>
    </w:rPr>
  </w:style>
  <w:style w:type="paragraph" w:customStyle="1" w:styleId="xl137">
    <w:name w:val="xl137"/>
    <w:basedOn w:val="Normalny"/>
    <w:rsid w:val="00E26F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Calibri" w:eastAsia="Times New Roman" w:hAnsi="Calibri" w:cs="Calibri"/>
      <w:color w:val="000000"/>
      <w:kern w:val="0"/>
      <w:lang w:eastAsia="pl-PL"/>
      <w14:ligatures w14:val="none"/>
    </w:rPr>
  </w:style>
  <w:style w:type="paragraph" w:customStyle="1" w:styleId="xl138">
    <w:name w:val="xl138"/>
    <w:basedOn w:val="Normalny"/>
    <w:rsid w:val="00E26FD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lang w:eastAsia="pl-PL"/>
      <w14:ligatures w14:val="none"/>
    </w:rPr>
  </w:style>
  <w:style w:type="paragraph" w:customStyle="1" w:styleId="xl139">
    <w:name w:val="xl139"/>
    <w:basedOn w:val="Normalny"/>
    <w:rsid w:val="00E26FD4"/>
    <w:pPr>
      <w:pBdr>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140">
    <w:name w:val="xl140"/>
    <w:basedOn w:val="Normalny"/>
    <w:rsid w:val="00E26F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41">
    <w:name w:val="xl141"/>
    <w:basedOn w:val="Normalny"/>
    <w:rsid w:val="00E26FD4"/>
    <w:pPr>
      <w:pBdr>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Calibri" w:eastAsia="Times New Roman" w:hAnsi="Calibri" w:cs="Calibri"/>
      <w:kern w:val="0"/>
      <w:sz w:val="22"/>
      <w:szCs w:val="22"/>
      <w:lang w:eastAsia="pl-PL"/>
      <w14:ligatures w14:val="none"/>
    </w:rPr>
  </w:style>
  <w:style w:type="paragraph" w:customStyle="1" w:styleId="xl142">
    <w:name w:val="xl142"/>
    <w:basedOn w:val="Normalny"/>
    <w:rsid w:val="00E26FD4"/>
    <w:pPr>
      <w:pBdr>
        <w:left w:val="single" w:sz="4" w:space="0" w:color="auto"/>
        <w:bottom w:val="single" w:sz="4" w:space="0" w:color="auto"/>
        <w:right w:val="single" w:sz="4" w:space="0" w:color="auto"/>
      </w:pBdr>
      <w:shd w:val="clear" w:color="000000" w:fill="FFF2CC"/>
      <w:spacing w:before="100" w:beforeAutospacing="1" w:after="100" w:afterAutospacing="1" w:line="240" w:lineRule="auto"/>
    </w:pPr>
    <w:rPr>
      <w:rFonts w:ascii="Calibri" w:eastAsia="Times New Roman" w:hAnsi="Calibri" w:cs="Calibri"/>
      <w:kern w:val="0"/>
      <w:lang w:eastAsia="pl-PL"/>
      <w14:ligatures w14:val="none"/>
    </w:rPr>
  </w:style>
  <w:style w:type="paragraph" w:customStyle="1" w:styleId="xl143">
    <w:name w:val="xl143"/>
    <w:basedOn w:val="Normalny"/>
    <w:rsid w:val="00E26FD4"/>
    <w:pPr>
      <w:pBdr>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Calibri" w:eastAsia="Times New Roman" w:hAnsi="Calibri" w:cs="Calibri"/>
      <w:kern w:val="0"/>
      <w:lang w:eastAsia="pl-PL"/>
      <w14:ligatures w14:val="none"/>
    </w:rPr>
  </w:style>
  <w:style w:type="paragraph" w:customStyle="1" w:styleId="xl144">
    <w:name w:val="xl144"/>
    <w:basedOn w:val="Normalny"/>
    <w:rsid w:val="00E26FD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45">
    <w:name w:val="xl145"/>
    <w:basedOn w:val="Normalny"/>
    <w:rsid w:val="00E26FD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46">
    <w:name w:val="xl146"/>
    <w:basedOn w:val="Normalny"/>
    <w:rsid w:val="00E26FD4"/>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47">
    <w:name w:val="xl147"/>
    <w:basedOn w:val="Normalny"/>
    <w:rsid w:val="00E26FD4"/>
    <w:pPr>
      <w:pBdr>
        <w:top w:val="single" w:sz="4" w:space="0" w:color="auto"/>
        <w:left w:val="single" w:sz="4" w:space="0" w:color="auto"/>
      </w:pBdr>
      <w:spacing w:before="100" w:beforeAutospacing="1" w:after="100" w:afterAutospacing="1" w:line="240" w:lineRule="auto"/>
      <w:textAlignment w:val="top"/>
    </w:pPr>
    <w:rPr>
      <w:rFonts w:ascii="Calibri" w:eastAsia="Times New Roman" w:hAnsi="Calibri" w:cs="Calibri"/>
      <w:kern w:val="0"/>
      <w:lang w:eastAsia="pl-PL"/>
      <w14:ligatures w14:val="none"/>
    </w:rPr>
  </w:style>
  <w:style w:type="paragraph" w:customStyle="1" w:styleId="xl148">
    <w:name w:val="xl148"/>
    <w:basedOn w:val="Normalny"/>
    <w:rsid w:val="00E26FD4"/>
    <w:pPr>
      <w:pBdr>
        <w:top w:val="single" w:sz="4" w:space="0" w:color="auto"/>
        <w:left w:val="single" w:sz="4" w:space="0" w:color="auto"/>
        <w:right w:val="single" w:sz="4" w:space="0" w:color="auto"/>
      </w:pBdr>
      <w:spacing w:before="100" w:beforeAutospacing="1" w:after="100" w:afterAutospacing="1" w:line="240" w:lineRule="auto"/>
    </w:pPr>
    <w:rPr>
      <w:rFonts w:ascii="Calibri" w:eastAsia="Times New Roman" w:hAnsi="Calibri" w:cs="Calibri"/>
      <w:b/>
      <w:bCs/>
      <w:kern w:val="0"/>
      <w:lang w:eastAsia="pl-PL"/>
      <w14:ligatures w14:val="none"/>
    </w:rPr>
  </w:style>
  <w:style w:type="paragraph" w:customStyle="1" w:styleId="xl149">
    <w:name w:val="xl149"/>
    <w:basedOn w:val="Normalny"/>
    <w:rsid w:val="00E26FD4"/>
    <w:pPr>
      <w:pBdr>
        <w:left w:val="single" w:sz="4" w:space="0" w:color="auto"/>
      </w:pBdr>
      <w:spacing w:before="100" w:beforeAutospacing="1" w:after="100" w:afterAutospacing="1" w:line="240" w:lineRule="auto"/>
      <w:textAlignment w:val="top"/>
    </w:pPr>
    <w:rPr>
      <w:rFonts w:ascii="Calibri" w:eastAsia="Times New Roman" w:hAnsi="Calibri" w:cs="Calibri"/>
      <w:kern w:val="0"/>
      <w:lang w:eastAsia="pl-PL"/>
      <w14:ligatures w14:val="none"/>
    </w:rPr>
  </w:style>
  <w:style w:type="paragraph" w:customStyle="1" w:styleId="xl150">
    <w:name w:val="xl150"/>
    <w:basedOn w:val="Normalny"/>
    <w:rsid w:val="00E26FD4"/>
    <w:pPr>
      <w:pBdr>
        <w:left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51">
    <w:name w:val="xl151"/>
    <w:basedOn w:val="Normalny"/>
    <w:rsid w:val="00E26FD4"/>
    <w:pPr>
      <w:pBdr>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b/>
      <w:bCs/>
      <w:kern w:val="0"/>
      <w:sz w:val="22"/>
      <w:szCs w:val="22"/>
      <w:lang w:eastAsia="pl-PL"/>
      <w14:ligatures w14:val="none"/>
    </w:rPr>
  </w:style>
  <w:style w:type="paragraph" w:customStyle="1" w:styleId="xl152">
    <w:name w:val="xl152"/>
    <w:basedOn w:val="Normalny"/>
    <w:rsid w:val="00E26FD4"/>
    <w:pPr>
      <w:pBdr>
        <w:bottom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153">
    <w:name w:val="xl153"/>
    <w:basedOn w:val="Normalny"/>
    <w:rsid w:val="00E26FD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154">
    <w:name w:val="xl154"/>
    <w:basedOn w:val="Normalny"/>
    <w:rsid w:val="00E26FD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155">
    <w:name w:val="xl155"/>
    <w:basedOn w:val="Normalny"/>
    <w:rsid w:val="00E26FD4"/>
    <w:pPr>
      <w:pBdr>
        <w:top w:val="single" w:sz="4" w:space="0" w:color="auto"/>
        <w:left w:val="single" w:sz="4" w:space="0" w:color="auto"/>
      </w:pBdr>
      <w:spacing w:before="100" w:beforeAutospacing="1" w:after="100" w:afterAutospacing="1" w:line="240" w:lineRule="auto"/>
      <w:jc w:val="center"/>
      <w:textAlignment w:val="top"/>
    </w:pPr>
    <w:rPr>
      <w:rFonts w:ascii="Calibri" w:eastAsia="Times New Roman" w:hAnsi="Calibri" w:cs="Calibri"/>
      <w:kern w:val="0"/>
      <w:lang w:eastAsia="pl-PL"/>
      <w14:ligatures w14:val="none"/>
    </w:rPr>
  </w:style>
  <w:style w:type="paragraph" w:customStyle="1" w:styleId="xl156">
    <w:name w:val="xl156"/>
    <w:basedOn w:val="Normalny"/>
    <w:rsid w:val="00E26FD4"/>
    <w:pPr>
      <w:pBdr>
        <w:top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kern w:val="0"/>
      <w:lang w:eastAsia="pl-PL"/>
      <w14:ligatures w14:val="none"/>
    </w:rPr>
  </w:style>
  <w:style w:type="paragraph" w:customStyle="1" w:styleId="xl157">
    <w:name w:val="xl157"/>
    <w:basedOn w:val="Normalny"/>
    <w:rsid w:val="00E26FD4"/>
    <w:pPr>
      <w:pBdr>
        <w:left w:val="single" w:sz="4" w:space="0" w:color="auto"/>
      </w:pBdr>
      <w:spacing w:before="100" w:beforeAutospacing="1" w:after="100" w:afterAutospacing="1" w:line="240" w:lineRule="auto"/>
      <w:jc w:val="center"/>
      <w:textAlignment w:val="top"/>
    </w:pPr>
    <w:rPr>
      <w:rFonts w:ascii="Calibri" w:eastAsia="Times New Roman" w:hAnsi="Calibri" w:cs="Calibri"/>
      <w:kern w:val="0"/>
      <w:lang w:eastAsia="pl-PL"/>
      <w14:ligatures w14:val="none"/>
    </w:rPr>
  </w:style>
  <w:style w:type="paragraph" w:customStyle="1" w:styleId="xl158">
    <w:name w:val="xl158"/>
    <w:basedOn w:val="Normalny"/>
    <w:rsid w:val="00E26FD4"/>
    <w:pPr>
      <w:pBdr>
        <w:right w:val="single" w:sz="4" w:space="0" w:color="auto"/>
      </w:pBdr>
      <w:spacing w:before="100" w:beforeAutospacing="1" w:after="100" w:afterAutospacing="1" w:line="240" w:lineRule="auto"/>
      <w:jc w:val="center"/>
      <w:textAlignment w:val="top"/>
    </w:pPr>
    <w:rPr>
      <w:rFonts w:ascii="Calibri" w:eastAsia="Times New Roman" w:hAnsi="Calibri" w:cs="Calibri"/>
      <w:kern w:val="0"/>
      <w:lang w:eastAsia="pl-PL"/>
      <w14:ligatures w14:val="none"/>
    </w:rPr>
  </w:style>
  <w:style w:type="paragraph" w:customStyle="1" w:styleId="xl159">
    <w:name w:val="xl159"/>
    <w:basedOn w:val="Normalny"/>
    <w:rsid w:val="00E26FD4"/>
    <w:pPr>
      <w:pBdr>
        <w:left w:val="single" w:sz="4" w:space="0" w:color="auto"/>
        <w:bottom w:val="single" w:sz="4" w:space="0" w:color="auto"/>
      </w:pBdr>
      <w:spacing w:before="100" w:beforeAutospacing="1" w:after="100" w:afterAutospacing="1" w:line="240" w:lineRule="auto"/>
      <w:jc w:val="center"/>
      <w:textAlignment w:val="top"/>
    </w:pPr>
    <w:rPr>
      <w:rFonts w:ascii="Calibri" w:eastAsia="Times New Roman" w:hAnsi="Calibri" w:cs="Calibri"/>
      <w:kern w:val="0"/>
      <w:lang w:eastAsia="pl-PL"/>
      <w14:ligatures w14:val="none"/>
    </w:rPr>
  </w:style>
  <w:style w:type="paragraph" w:customStyle="1" w:styleId="xl160">
    <w:name w:val="xl160"/>
    <w:basedOn w:val="Normalny"/>
    <w:rsid w:val="00E26FD4"/>
    <w:pPr>
      <w:pBdr>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kern w:val="0"/>
      <w:lang w:eastAsia="pl-PL"/>
      <w14:ligatures w14:val="none"/>
    </w:rPr>
  </w:style>
  <w:style w:type="paragraph" w:customStyle="1" w:styleId="xl161">
    <w:name w:val="xl161"/>
    <w:basedOn w:val="Normalny"/>
    <w:rsid w:val="00E26FD4"/>
    <w:pPr>
      <w:pBdr>
        <w:top w:val="single" w:sz="4" w:space="0" w:color="auto"/>
        <w:lef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162">
    <w:name w:val="xl162"/>
    <w:basedOn w:val="Normalny"/>
    <w:rsid w:val="00E26FD4"/>
    <w:pPr>
      <w:pBdr>
        <w:left w:val="single" w:sz="4" w:space="0" w:color="auto"/>
        <w:bottom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163">
    <w:name w:val="xl163"/>
    <w:basedOn w:val="Normalny"/>
    <w:rsid w:val="00E26FD4"/>
    <w:pPr>
      <w:pBdr>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Calibri" w:eastAsia="Times New Roman" w:hAnsi="Calibri" w:cs="Calibri"/>
      <w:kern w:val="0"/>
      <w:sz w:val="22"/>
      <w:szCs w:val="22"/>
      <w:lang w:eastAsia="pl-PL"/>
      <w14:ligatures w14:val="none"/>
    </w:rPr>
  </w:style>
  <w:style w:type="paragraph" w:customStyle="1" w:styleId="xl164">
    <w:name w:val="xl164"/>
    <w:basedOn w:val="Normalny"/>
    <w:rsid w:val="00E26FD4"/>
    <w:pPr>
      <w:pBdr>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165">
    <w:name w:val="xl165"/>
    <w:basedOn w:val="Normalny"/>
    <w:rsid w:val="00E26FD4"/>
    <w:pPr>
      <w:pBdr>
        <w:right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166">
    <w:name w:val="xl166"/>
    <w:basedOn w:val="Normalny"/>
    <w:rsid w:val="00E26FD4"/>
    <w:pPr>
      <w:pBdr>
        <w:top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167">
    <w:name w:val="xl167"/>
    <w:basedOn w:val="Normalny"/>
    <w:rsid w:val="00E26FD4"/>
    <w:pPr>
      <w:pBdr>
        <w:top w:val="single" w:sz="4" w:space="0" w:color="auto"/>
      </w:pBdr>
      <w:spacing w:before="100" w:beforeAutospacing="1" w:after="100" w:afterAutospacing="1" w:line="240" w:lineRule="auto"/>
      <w:jc w:val="center"/>
      <w:textAlignment w:val="top"/>
    </w:pPr>
    <w:rPr>
      <w:rFonts w:ascii="Calibri" w:eastAsia="Times New Roman" w:hAnsi="Calibri" w:cs="Calibri"/>
      <w:kern w:val="0"/>
      <w:lang w:eastAsia="pl-PL"/>
      <w14:ligatures w14:val="none"/>
    </w:rPr>
  </w:style>
  <w:style w:type="paragraph" w:customStyle="1" w:styleId="xl168">
    <w:name w:val="xl168"/>
    <w:basedOn w:val="Normalny"/>
    <w:rsid w:val="00E26FD4"/>
    <w:pPr>
      <w:spacing w:before="100" w:beforeAutospacing="1" w:after="100" w:afterAutospacing="1" w:line="240" w:lineRule="auto"/>
      <w:jc w:val="center"/>
      <w:textAlignment w:val="top"/>
    </w:pPr>
    <w:rPr>
      <w:rFonts w:ascii="Calibri" w:eastAsia="Times New Roman" w:hAnsi="Calibri" w:cs="Calibri"/>
      <w:kern w:val="0"/>
      <w:lang w:eastAsia="pl-PL"/>
      <w14:ligatures w14:val="none"/>
    </w:rPr>
  </w:style>
  <w:style w:type="paragraph" w:customStyle="1" w:styleId="xl169">
    <w:name w:val="xl169"/>
    <w:basedOn w:val="Normalny"/>
    <w:rsid w:val="00E26FD4"/>
    <w:pPr>
      <w:pBdr>
        <w:bottom w:val="single" w:sz="4" w:space="0" w:color="auto"/>
      </w:pBdr>
      <w:spacing w:before="100" w:beforeAutospacing="1" w:after="100" w:afterAutospacing="1" w:line="240" w:lineRule="auto"/>
      <w:jc w:val="center"/>
      <w:textAlignment w:val="top"/>
    </w:pPr>
    <w:rPr>
      <w:rFonts w:ascii="Calibri" w:eastAsia="Times New Roman" w:hAnsi="Calibri" w:cs="Calibri"/>
      <w:kern w:val="0"/>
      <w:lang w:eastAsia="pl-PL"/>
      <w14:ligatures w14:val="none"/>
    </w:rPr>
  </w:style>
  <w:style w:type="paragraph" w:customStyle="1" w:styleId="xl170">
    <w:name w:val="xl170"/>
    <w:basedOn w:val="Normalny"/>
    <w:rsid w:val="00E26FD4"/>
    <w:pPr>
      <w:pBdr>
        <w:top w:val="single" w:sz="4" w:space="0" w:color="auto"/>
        <w:left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171">
    <w:name w:val="xl171"/>
    <w:basedOn w:val="Normalny"/>
    <w:rsid w:val="00E26FD4"/>
    <w:pPr>
      <w:pBdr>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customStyle="1" w:styleId="xl172">
    <w:name w:val="xl172"/>
    <w:basedOn w:val="Normalny"/>
    <w:rsid w:val="00E26FD4"/>
    <w:pPr>
      <w:pBdr>
        <w:left w:val="single" w:sz="4" w:space="0" w:color="auto"/>
      </w:pBdr>
      <w:spacing w:before="100" w:beforeAutospacing="1" w:after="100" w:afterAutospacing="1" w:line="240" w:lineRule="auto"/>
      <w:textAlignment w:val="center"/>
    </w:pPr>
    <w:rPr>
      <w:rFonts w:ascii="Calibri" w:eastAsia="Times New Roman" w:hAnsi="Calibri" w:cs="Calibri"/>
      <w:b/>
      <w:bCs/>
      <w:kern w:val="0"/>
      <w:sz w:val="22"/>
      <w:szCs w:val="22"/>
      <w:lang w:eastAsia="pl-PL"/>
      <w14:ligatures w14:val="none"/>
    </w:rPr>
  </w:style>
  <w:style w:type="paragraph" w:styleId="Tekstkomentarza">
    <w:name w:val="annotation text"/>
    <w:basedOn w:val="Normalny"/>
    <w:link w:val="TekstkomentarzaZnak"/>
    <w:uiPriority w:val="99"/>
    <w:semiHidden/>
    <w:unhideWhenUsed/>
    <w:rsid w:val="00FF3C4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F3C4D"/>
    <w:rPr>
      <w:sz w:val="20"/>
      <w:szCs w:val="20"/>
    </w:rPr>
  </w:style>
  <w:style w:type="character" w:styleId="Odwoaniedokomentarza">
    <w:name w:val="annotation reference"/>
    <w:basedOn w:val="Domylnaczcionkaakapitu"/>
    <w:uiPriority w:val="99"/>
    <w:semiHidden/>
    <w:unhideWhenUsed/>
    <w:rsid w:val="00FF3C4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22577">
      <w:bodyDiv w:val="1"/>
      <w:marLeft w:val="0"/>
      <w:marRight w:val="0"/>
      <w:marTop w:val="0"/>
      <w:marBottom w:val="0"/>
      <w:divBdr>
        <w:top w:val="none" w:sz="0" w:space="0" w:color="auto"/>
        <w:left w:val="none" w:sz="0" w:space="0" w:color="auto"/>
        <w:bottom w:val="none" w:sz="0" w:space="0" w:color="auto"/>
        <w:right w:val="none" w:sz="0" w:space="0" w:color="auto"/>
      </w:divBdr>
      <w:divsChild>
        <w:div w:id="1645162025">
          <w:marLeft w:val="0"/>
          <w:marRight w:val="0"/>
          <w:marTop w:val="0"/>
          <w:marBottom w:val="0"/>
          <w:divBdr>
            <w:top w:val="none" w:sz="0" w:space="0" w:color="auto"/>
            <w:left w:val="none" w:sz="0" w:space="0" w:color="auto"/>
            <w:bottom w:val="none" w:sz="0" w:space="0" w:color="auto"/>
            <w:right w:val="none" w:sz="0" w:space="0" w:color="auto"/>
          </w:divBdr>
        </w:div>
        <w:div w:id="1590430776">
          <w:marLeft w:val="0"/>
          <w:marRight w:val="0"/>
          <w:marTop w:val="0"/>
          <w:marBottom w:val="0"/>
          <w:divBdr>
            <w:top w:val="none" w:sz="0" w:space="0" w:color="auto"/>
            <w:left w:val="none" w:sz="0" w:space="0" w:color="auto"/>
            <w:bottom w:val="none" w:sz="0" w:space="0" w:color="auto"/>
            <w:right w:val="none" w:sz="0" w:space="0" w:color="auto"/>
          </w:divBdr>
        </w:div>
        <w:div w:id="998508798">
          <w:marLeft w:val="0"/>
          <w:marRight w:val="0"/>
          <w:marTop w:val="0"/>
          <w:marBottom w:val="0"/>
          <w:divBdr>
            <w:top w:val="none" w:sz="0" w:space="0" w:color="auto"/>
            <w:left w:val="none" w:sz="0" w:space="0" w:color="auto"/>
            <w:bottom w:val="none" w:sz="0" w:space="0" w:color="auto"/>
            <w:right w:val="none" w:sz="0" w:space="0" w:color="auto"/>
          </w:divBdr>
        </w:div>
      </w:divsChild>
    </w:div>
    <w:div w:id="129829211">
      <w:bodyDiv w:val="1"/>
      <w:marLeft w:val="0"/>
      <w:marRight w:val="0"/>
      <w:marTop w:val="0"/>
      <w:marBottom w:val="0"/>
      <w:divBdr>
        <w:top w:val="none" w:sz="0" w:space="0" w:color="auto"/>
        <w:left w:val="none" w:sz="0" w:space="0" w:color="auto"/>
        <w:bottom w:val="none" w:sz="0" w:space="0" w:color="auto"/>
        <w:right w:val="none" w:sz="0" w:space="0" w:color="auto"/>
      </w:divBdr>
    </w:div>
    <w:div w:id="138620321">
      <w:bodyDiv w:val="1"/>
      <w:marLeft w:val="0"/>
      <w:marRight w:val="0"/>
      <w:marTop w:val="0"/>
      <w:marBottom w:val="0"/>
      <w:divBdr>
        <w:top w:val="none" w:sz="0" w:space="0" w:color="auto"/>
        <w:left w:val="none" w:sz="0" w:space="0" w:color="auto"/>
        <w:bottom w:val="none" w:sz="0" w:space="0" w:color="auto"/>
        <w:right w:val="none" w:sz="0" w:space="0" w:color="auto"/>
      </w:divBdr>
    </w:div>
    <w:div w:id="155848977">
      <w:bodyDiv w:val="1"/>
      <w:marLeft w:val="0"/>
      <w:marRight w:val="0"/>
      <w:marTop w:val="0"/>
      <w:marBottom w:val="0"/>
      <w:divBdr>
        <w:top w:val="none" w:sz="0" w:space="0" w:color="auto"/>
        <w:left w:val="none" w:sz="0" w:space="0" w:color="auto"/>
        <w:bottom w:val="none" w:sz="0" w:space="0" w:color="auto"/>
        <w:right w:val="none" w:sz="0" w:space="0" w:color="auto"/>
      </w:divBdr>
    </w:div>
    <w:div w:id="262493749">
      <w:bodyDiv w:val="1"/>
      <w:marLeft w:val="0"/>
      <w:marRight w:val="0"/>
      <w:marTop w:val="0"/>
      <w:marBottom w:val="0"/>
      <w:divBdr>
        <w:top w:val="none" w:sz="0" w:space="0" w:color="auto"/>
        <w:left w:val="none" w:sz="0" w:space="0" w:color="auto"/>
        <w:bottom w:val="none" w:sz="0" w:space="0" w:color="auto"/>
        <w:right w:val="none" w:sz="0" w:space="0" w:color="auto"/>
      </w:divBdr>
    </w:div>
    <w:div w:id="263997225">
      <w:bodyDiv w:val="1"/>
      <w:marLeft w:val="0"/>
      <w:marRight w:val="0"/>
      <w:marTop w:val="0"/>
      <w:marBottom w:val="0"/>
      <w:divBdr>
        <w:top w:val="none" w:sz="0" w:space="0" w:color="auto"/>
        <w:left w:val="none" w:sz="0" w:space="0" w:color="auto"/>
        <w:bottom w:val="none" w:sz="0" w:space="0" w:color="auto"/>
        <w:right w:val="none" w:sz="0" w:space="0" w:color="auto"/>
      </w:divBdr>
    </w:div>
    <w:div w:id="313725003">
      <w:bodyDiv w:val="1"/>
      <w:marLeft w:val="0"/>
      <w:marRight w:val="0"/>
      <w:marTop w:val="0"/>
      <w:marBottom w:val="0"/>
      <w:divBdr>
        <w:top w:val="none" w:sz="0" w:space="0" w:color="auto"/>
        <w:left w:val="none" w:sz="0" w:space="0" w:color="auto"/>
        <w:bottom w:val="none" w:sz="0" w:space="0" w:color="auto"/>
        <w:right w:val="none" w:sz="0" w:space="0" w:color="auto"/>
      </w:divBdr>
    </w:div>
    <w:div w:id="321393495">
      <w:bodyDiv w:val="1"/>
      <w:marLeft w:val="0"/>
      <w:marRight w:val="0"/>
      <w:marTop w:val="0"/>
      <w:marBottom w:val="0"/>
      <w:divBdr>
        <w:top w:val="none" w:sz="0" w:space="0" w:color="auto"/>
        <w:left w:val="none" w:sz="0" w:space="0" w:color="auto"/>
        <w:bottom w:val="none" w:sz="0" w:space="0" w:color="auto"/>
        <w:right w:val="none" w:sz="0" w:space="0" w:color="auto"/>
      </w:divBdr>
    </w:div>
    <w:div w:id="325401056">
      <w:bodyDiv w:val="1"/>
      <w:marLeft w:val="0"/>
      <w:marRight w:val="0"/>
      <w:marTop w:val="0"/>
      <w:marBottom w:val="0"/>
      <w:divBdr>
        <w:top w:val="none" w:sz="0" w:space="0" w:color="auto"/>
        <w:left w:val="none" w:sz="0" w:space="0" w:color="auto"/>
        <w:bottom w:val="none" w:sz="0" w:space="0" w:color="auto"/>
        <w:right w:val="none" w:sz="0" w:space="0" w:color="auto"/>
      </w:divBdr>
    </w:div>
    <w:div w:id="370886607">
      <w:bodyDiv w:val="1"/>
      <w:marLeft w:val="0"/>
      <w:marRight w:val="0"/>
      <w:marTop w:val="0"/>
      <w:marBottom w:val="0"/>
      <w:divBdr>
        <w:top w:val="none" w:sz="0" w:space="0" w:color="auto"/>
        <w:left w:val="none" w:sz="0" w:space="0" w:color="auto"/>
        <w:bottom w:val="none" w:sz="0" w:space="0" w:color="auto"/>
        <w:right w:val="none" w:sz="0" w:space="0" w:color="auto"/>
      </w:divBdr>
    </w:div>
    <w:div w:id="496194985">
      <w:bodyDiv w:val="1"/>
      <w:marLeft w:val="0"/>
      <w:marRight w:val="0"/>
      <w:marTop w:val="0"/>
      <w:marBottom w:val="0"/>
      <w:divBdr>
        <w:top w:val="none" w:sz="0" w:space="0" w:color="auto"/>
        <w:left w:val="none" w:sz="0" w:space="0" w:color="auto"/>
        <w:bottom w:val="none" w:sz="0" w:space="0" w:color="auto"/>
        <w:right w:val="none" w:sz="0" w:space="0" w:color="auto"/>
      </w:divBdr>
      <w:divsChild>
        <w:div w:id="113795384">
          <w:marLeft w:val="0"/>
          <w:marRight w:val="0"/>
          <w:marTop w:val="0"/>
          <w:marBottom w:val="0"/>
          <w:divBdr>
            <w:top w:val="single" w:sz="2" w:space="0" w:color="E5E7EB"/>
            <w:left w:val="single" w:sz="2" w:space="0" w:color="E5E7EB"/>
            <w:bottom w:val="single" w:sz="2" w:space="0" w:color="E5E7EB"/>
            <w:right w:val="single" w:sz="2" w:space="0" w:color="E5E7EB"/>
          </w:divBdr>
        </w:div>
        <w:div w:id="10274162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467771">
      <w:bodyDiv w:val="1"/>
      <w:marLeft w:val="0"/>
      <w:marRight w:val="0"/>
      <w:marTop w:val="0"/>
      <w:marBottom w:val="0"/>
      <w:divBdr>
        <w:top w:val="none" w:sz="0" w:space="0" w:color="auto"/>
        <w:left w:val="none" w:sz="0" w:space="0" w:color="auto"/>
        <w:bottom w:val="none" w:sz="0" w:space="0" w:color="auto"/>
        <w:right w:val="none" w:sz="0" w:space="0" w:color="auto"/>
      </w:divBdr>
    </w:div>
    <w:div w:id="615793735">
      <w:bodyDiv w:val="1"/>
      <w:marLeft w:val="0"/>
      <w:marRight w:val="0"/>
      <w:marTop w:val="0"/>
      <w:marBottom w:val="0"/>
      <w:divBdr>
        <w:top w:val="none" w:sz="0" w:space="0" w:color="auto"/>
        <w:left w:val="none" w:sz="0" w:space="0" w:color="auto"/>
        <w:bottom w:val="none" w:sz="0" w:space="0" w:color="auto"/>
        <w:right w:val="none" w:sz="0" w:space="0" w:color="auto"/>
      </w:divBdr>
    </w:div>
    <w:div w:id="669866726">
      <w:bodyDiv w:val="1"/>
      <w:marLeft w:val="0"/>
      <w:marRight w:val="0"/>
      <w:marTop w:val="0"/>
      <w:marBottom w:val="0"/>
      <w:divBdr>
        <w:top w:val="none" w:sz="0" w:space="0" w:color="auto"/>
        <w:left w:val="none" w:sz="0" w:space="0" w:color="auto"/>
        <w:bottom w:val="none" w:sz="0" w:space="0" w:color="auto"/>
        <w:right w:val="none" w:sz="0" w:space="0" w:color="auto"/>
      </w:divBdr>
      <w:divsChild>
        <w:div w:id="1763531263">
          <w:marLeft w:val="0"/>
          <w:marRight w:val="0"/>
          <w:marTop w:val="0"/>
          <w:marBottom w:val="0"/>
          <w:divBdr>
            <w:top w:val="none" w:sz="0" w:space="0" w:color="auto"/>
            <w:left w:val="none" w:sz="0" w:space="0" w:color="auto"/>
            <w:bottom w:val="none" w:sz="0" w:space="0" w:color="auto"/>
            <w:right w:val="none" w:sz="0" w:space="0" w:color="auto"/>
          </w:divBdr>
        </w:div>
        <w:div w:id="682166517">
          <w:marLeft w:val="0"/>
          <w:marRight w:val="0"/>
          <w:marTop w:val="0"/>
          <w:marBottom w:val="0"/>
          <w:divBdr>
            <w:top w:val="none" w:sz="0" w:space="0" w:color="auto"/>
            <w:left w:val="none" w:sz="0" w:space="0" w:color="auto"/>
            <w:bottom w:val="none" w:sz="0" w:space="0" w:color="auto"/>
            <w:right w:val="none" w:sz="0" w:space="0" w:color="auto"/>
          </w:divBdr>
        </w:div>
      </w:divsChild>
    </w:div>
    <w:div w:id="688992148">
      <w:bodyDiv w:val="1"/>
      <w:marLeft w:val="0"/>
      <w:marRight w:val="0"/>
      <w:marTop w:val="0"/>
      <w:marBottom w:val="0"/>
      <w:divBdr>
        <w:top w:val="none" w:sz="0" w:space="0" w:color="auto"/>
        <w:left w:val="none" w:sz="0" w:space="0" w:color="auto"/>
        <w:bottom w:val="none" w:sz="0" w:space="0" w:color="auto"/>
        <w:right w:val="none" w:sz="0" w:space="0" w:color="auto"/>
      </w:divBdr>
    </w:div>
    <w:div w:id="698358921">
      <w:bodyDiv w:val="1"/>
      <w:marLeft w:val="0"/>
      <w:marRight w:val="0"/>
      <w:marTop w:val="0"/>
      <w:marBottom w:val="0"/>
      <w:divBdr>
        <w:top w:val="none" w:sz="0" w:space="0" w:color="auto"/>
        <w:left w:val="none" w:sz="0" w:space="0" w:color="auto"/>
        <w:bottom w:val="none" w:sz="0" w:space="0" w:color="auto"/>
        <w:right w:val="none" w:sz="0" w:space="0" w:color="auto"/>
      </w:divBdr>
    </w:div>
    <w:div w:id="775716113">
      <w:bodyDiv w:val="1"/>
      <w:marLeft w:val="0"/>
      <w:marRight w:val="0"/>
      <w:marTop w:val="0"/>
      <w:marBottom w:val="0"/>
      <w:divBdr>
        <w:top w:val="none" w:sz="0" w:space="0" w:color="auto"/>
        <w:left w:val="none" w:sz="0" w:space="0" w:color="auto"/>
        <w:bottom w:val="none" w:sz="0" w:space="0" w:color="auto"/>
        <w:right w:val="none" w:sz="0" w:space="0" w:color="auto"/>
      </w:divBdr>
    </w:div>
    <w:div w:id="776173394">
      <w:bodyDiv w:val="1"/>
      <w:marLeft w:val="0"/>
      <w:marRight w:val="0"/>
      <w:marTop w:val="0"/>
      <w:marBottom w:val="0"/>
      <w:divBdr>
        <w:top w:val="none" w:sz="0" w:space="0" w:color="auto"/>
        <w:left w:val="none" w:sz="0" w:space="0" w:color="auto"/>
        <w:bottom w:val="none" w:sz="0" w:space="0" w:color="auto"/>
        <w:right w:val="none" w:sz="0" w:space="0" w:color="auto"/>
      </w:divBdr>
    </w:div>
    <w:div w:id="776289265">
      <w:bodyDiv w:val="1"/>
      <w:marLeft w:val="0"/>
      <w:marRight w:val="0"/>
      <w:marTop w:val="0"/>
      <w:marBottom w:val="0"/>
      <w:divBdr>
        <w:top w:val="none" w:sz="0" w:space="0" w:color="auto"/>
        <w:left w:val="none" w:sz="0" w:space="0" w:color="auto"/>
        <w:bottom w:val="none" w:sz="0" w:space="0" w:color="auto"/>
        <w:right w:val="none" w:sz="0" w:space="0" w:color="auto"/>
      </w:divBdr>
      <w:divsChild>
        <w:div w:id="910819378">
          <w:marLeft w:val="0"/>
          <w:marRight w:val="0"/>
          <w:marTop w:val="0"/>
          <w:marBottom w:val="0"/>
          <w:divBdr>
            <w:top w:val="none" w:sz="0" w:space="0" w:color="auto"/>
            <w:left w:val="none" w:sz="0" w:space="0" w:color="auto"/>
            <w:bottom w:val="none" w:sz="0" w:space="0" w:color="auto"/>
            <w:right w:val="none" w:sz="0" w:space="0" w:color="auto"/>
          </w:divBdr>
        </w:div>
        <w:div w:id="2129856912">
          <w:marLeft w:val="0"/>
          <w:marRight w:val="0"/>
          <w:marTop w:val="0"/>
          <w:marBottom w:val="0"/>
          <w:divBdr>
            <w:top w:val="none" w:sz="0" w:space="0" w:color="auto"/>
            <w:left w:val="none" w:sz="0" w:space="0" w:color="auto"/>
            <w:bottom w:val="none" w:sz="0" w:space="0" w:color="auto"/>
            <w:right w:val="none" w:sz="0" w:space="0" w:color="auto"/>
          </w:divBdr>
        </w:div>
        <w:div w:id="1650014300">
          <w:marLeft w:val="0"/>
          <w:marRight w:val="0"/>
          <w:marTop w:val="0"/>
          <w:marBottom w:val="0"/>
          <w:divBdr>
            <w:top w:val="none" w:sz="0" w:space="0" w:color="auto"/>
            <w:left w:val="none" w:sz="0" w:space="0" w:color="auto"/>
            <w:bottom w:val="none" w:sz="0" w:space="0" w:color="auto"/>
            <w:right w:val="none" w:sz="0" w:space="0" w:color="auto"/>
          </w:divBdr>
        </w:div>
      </w:divsChild>
    </w:div>
    <w:div w:id="791479039">
      <w:bodyDiv w:val="1"/>
      <w:marLeft w:val="0"/>
      <w:marRight w:val="0"/>
      <w:marTop w:val="0"/>
      <w:marBottom w:val="0"/>
      <w:divBdr>
        <w:top w:val="none" w:sz="0" w:space="0" w:color="auto"/>
        <w:left w:val="none" w:sz="0" w:space="0" w:color="auto"/>
        <w:bottom w:val="none" w:sz="0" w:space="0" w:color="auto"/>
        <w:right w:val="none" w:sz="0" w:space="0" w:color="auto"/>
      </w:divBdr>
    </w:div>
    <w:div w:id="808744085">
      <w:bodyDiv w:val="1"/>
      <w:marLeft w:val="0"/>
      <w:marRight w:val="0"/>
      <w:marTop w:val="0"/>
      <w:marBottom w:val="0"/>
      <w:divBdr>
        <w:top w:val="none" w:sz="0" w:space="0" w:color="auto"/>
        <w:left w:val="none" w:sz="0" w:space="0" w:color="auto"/>
        <w:bottom w:val="none" w:sz="0" w:space="0" w:color="auto"/>
        <w:right w:val="none" w:sz="0" w:space="0" w:color="auto"/>
      </w:divBdr>
    </w:div>
    <w:div w:id="819422423">
      <w:bodyDiv w:val="1"/>
      <w:marLeft w:val="0"/>
      <w:marRight w:val="0"/>
      <w:marTop w:val="0"/>
      <w:marBottom w:val="0"/>
      <w:divBdr>
        <w:top w:val="none" w:sz="0" w:space="0" w:color="auto"/>
        <w:left w:val="none" w:sz="0" w:space="0" w:color="auto"/>
        <w:bottom w:val="none" w:sz="0" w:space="0" w:color="auto"/>
        <w:right w:val="none" w:sz="0" w:space="0" w:color="auto"/>
      </w:divBdr>
    </w:div>
    <w:div w:id="828666784">
      <w:bodyDiv w:val="1"/>
      <w:marLeft w:val="0"/>
      <w:marRight w:val="0"/>
      <w:marTop w:val="0"/>
      <w:marBottom w:val="0"/>
      <w:divBdr>
        <w:top w:val="none" w:sz="0" w:space="0" w:color="auto"/>
        <w:left w:val="none" w:sz="0" w:space="0" w:color="auto"/>
        <w:bottom w:val="none" w:sz="0" w:space="0" w:color="auto"/>
        <w:right w:val="none" w:sz="0" w:space="0" w:color="auto"/>
      </w:divBdr>
    </w:div>
    <w:div w:id="853345090">
      <w:bodyDiv w:val="1"/>
      <w:marLeft w:val="0"/>
      <w:marRight w:val="0"/>
      <w:marTop w:val="0"/>
      <w:marBottom w:val="0"/>
      <w:divBdr>
        <w:top w:val="none" w:sz="0" w:space="0" w:color="auto"/>
        <w:left w:val="none" w:sz="0" w:space="0" w:color="auto"/>
        <w:bottom w:val="none" w:sz="0" w:space="0" w:color="auto"/>
        <w:right w:val="none" w:sz="0" w:space="0" w:color="auto"/>
      </w:divBdr>
      <w:divsChild>
        <w:div w:id="1655839772">
          <w:marLeft w:val="0"/>
          <w:marRight w:val="0"/>
          <w:marTop w:val="0"/>
          <w:marBottom w:val="0"/>
          <w:divBdr>
            <w:top w:val="none" w:sz="0" w:space="0" w:color="auto"/>
            <w:left w:val="none" w:sz="0" w:space="0" w:color="auto"/>
            <w:bottom w:val="none" w:sz="0" w:space="0" w:color="auto"/>
            <w:right w:val="none" w:sz="0" w:space="0" w:color="auto"/>
          </w:divBdr>
        </w:div>
        <w:div w:id="1560898659">
          <w:marLeft w:val="0"/>
          <w:marRight w:val="0"/>
          <w:marTop w:val="0"/>
          <w:marBottom w:val="0"/>
          <w:divBdr>
            <w:top w:val="none" w:sz="0" w:space="0" w:color="auto"/>
            <w:left w:val="none" w:sz="0" w:space="0" w:color="auto"/>
            <w:bottom w:val="none" w:sz="0" w:space="0" w:color="auto"/>
            <w:right w:val="none" w:sz="0" w:space="0" w:color="auto"/>
          </w:divBdr>
        </w:div>
      </w:divsChild>
    </w:div>
    <w:div w:id="918564845">
      <w:bodyDiv w:val="1"/>
      <w:marLeft w:val="0"/>
      <w:marRight w:val="0"/>
      <w:marTop w:val="0"/>
      <w:marBottom w:val="0"/>
      <w:divBdr>
        <w:top w:val="none" w:sz="0" w:space="0" w:color="auto"/>
        <w:left w:val="none" w:sz="0" w:space="0" w:color="auto"/>
        <w:bottom w:val="none" w:sz="0" w:space="0" w:color="auto"/>
        <w:right w:val="none" w:sz="0" w:space="0" w:color="auto"/>
      </w:divBdr>
    </w:div>
    <w:div w:id="988096992">
      <w:bodyDiv w:val="1"/>
      <w:marLeft w:val="0"/>
      <w:marRight w:val="0"/>
      <w:marTop w:val="0"/>
      <w:marBottom w:val="0"/>
      <w:divBdr>
        <w:top w:val="none" w:sz="0" w:space="0" w:color="auto"/>
        <w:left w:val="none" w:sz="0" w:space="0" w:color="auto"/>
        <w:bottom w:val="none" w:sz="0" w:space="0" w:color="auto"/>
        <w:right w:val="none" w:sz="0" w:space="0" w:color="auto"/>
      </w:divBdr>
    </w:div>
    <w:div w:id="1054701354">
      <w:bodyDiv w:val="1"/>
      <w:marLeft w:val="0"/>
      <w:marRight w:val="0"/>
      <w:marTop w:val="0"/>
      <w:marBottom w:val="0"/>
      <w:divBdr>
        <w:top w:val="none" w:sz="0" w:space="0" w:color="auto"/>
        <w:left w:val="none" w:sz="0" w:space="0" w:color="auto"/>
        <w:bottom w:val="none" w:sz="0" w:space="0" w:color="auto"/>
        <w:right w:val="none" w:sz="0" w:space="0" w:color="auto"/>
      </w:divBdr>
    </w:div>
    <w:div w:id="1114785432">
      <w:bodyDiv w:val="1"/>
      <w:marLeft w:val="0"/>
      <w:marRight w:val="0"/>
      <w:marTop w:val="0"/>
      <w:marBottom w:val="0"/>
      <w:divBdr>
        <w:top w:val="none" w:sz="0" w:space="0" w:color="auto"/>
        <w:left w:val="none" w:sz="0" w:space="0" w:color="auto"/>
        <w:bottom w:val="none" w:sz="0" w:space="0" w:color="auto"/>
        <w:right w:val="none" w:sz="0" w:space="0" w:color="auto"/>
      </w:divBdr>
    </w:div>
    <w:div w:id="1117261657">
      <w:bodyDiv w:val="1"/>
      <w:marLeft w:val="0"/>
      <w:marRight w:val="0"/>
      <w:marTop w:val="0"/>
      <w:marBottom w:val="0"/>
      <w:divBdr>
        <w:top w:val="none" w:sz="0" w:space="0" w:color="auto"/>
        <w:left w:val="none" w:sz="0" w:space="0" w:color="auto"/>
        <w:bottom w:val="none" w:sz="0" w:space="0" w:color="auto"/>
        <w:right w:val="none" w:sz="0" w:space="0" w:color="auto"/>
      </w:divBdr>
    </w:div>
    <w:div w:id="1123498439">
      <w:bodyDiv w:val="1"/>
      <w:marLeft w:val="0"/>
      <w:marRight w:val="0"/>
      <w:marTop w:val="0"/>
      <w:marBottom w:val="0"/>
      <w:divBdr>
        <w:top w:val="none" w:sz="0" w:space="0" w:color="auto"/>
        <w:left w:val="none" w:sz="0" w:space="0" w:color="auto"/>
        <w:bottom w:val="none" w:sz="0" w:space="0" w:color="auto"/>
        <w:right w:val="none" w:sz="0" w:space="0" w:color="auto"/>
      </w:divBdr>
    </w:div>
    <w:div w:id="1155222902">
      <w:bodyDiv w:val="1"/>
      <w:marLeft w:val="0"/>
      <w:marRight w:val="0"/>
      <w:marTop w:val="0"/>
      <w:marBottom w:val="0"/>
      <w:divBdr>
        <w:top w:val="none" w:sz="0" w:space="0" w:color="auto"/>
        <w:left w:val="none" w:sz="0" w:space="0" w:color="auto"/>
        <w:bottom w:val="none" w:sz="0" w:space="0" w:color="auto"/>
        <w:right w:val="none" w:sz="0" w:space="0" w:color="auto"/>
      </w:divBdr>
    </w:div>
    <w:div w:id="1175463301">
      <w:bodyDiv w:val="1"/>
      <w:marLeft w:val="0"/>
      <w:marRight w:val="0"/>
      <w:marTop w:val="0"/>
      <w:marBottom w:val="0"/>
      <w:divBdr>
        <w:top w:val="none" w:sz="0" w:space="0" w:color="auto"/>
        <w:left w:val="none" w:sz="0" w:space="0" w:color="auto"/>
        <w:bottom w:val="none" w:sz="0" w:space="0" w:color="auto"/>
        <w:right w:val="none" w:sz="0" w:space="0" w:color="auto"/>
      </w:divBdr>
    </w:div>
    <w:div w:id="1178496895">
      <w:bodyDiv w:val="1"/>
      <w:marLeft w:val="0"/>
      <w:marRight w:val="0"/>
      <w:marTop w:val="0"/>
      <w:marBottom w:val="0"/>
      <w:divBdr>
        <w:top w:val="none" w:sz="0" w:space="0" w:color="auto"/>
        <w:left w:val="none" w:sz="0" w:space="0" w:color="auto"/>
        <w:bottom w:val="none" w:sz="0" w:space="0" w:color="auto"/>
        <w:right w:val="none" w:sz="0" w:space="0" w:color="auto"/>
      </w:divBdr>
      <w:divsChild>
        <w:div w:id="1737119418">
          <w:marLeft w:val="0"/>
          <w:marRight w:val="0"/>
          <w:marTop w:val="0"/>
          <w:marBottom w:val="0"/>
          <w:divBdr>
            <w:top w:val="none" w:sz="0" w:space="0" w:color="auto"/>
            <w:left w:val="none" w:sz="0" w:space="0" w:color="auto"/>
            <w:bottom w:val="none" w:sz="0" w:space="0" w:color="auto"/>
            <w:right w:val="none" w:sz="0" w:space="0" w:color="auto"/>
          </w:divBdr>
        </w:div>
        <w:div w:id="973216098">
          <w:marLeft w:val="0"/>
          <w:marRight w:val="0"/>
          <w:marTop w:val="0"/>
          <w:marBottom w:val="0"/>
          <w:divBdr>
            <w:top w:val="none" w:sz="0" w:space="0" w:color="auto"/>
            <w:left w:val="none" w:sz="0" w:space="0" w:color="auto"/>
            <w:bottom w:val="none" w:sz="0" w:space="0" w:color="auto"/>
            <w:right w:val="none" w:sz="0" w:space="0" w:color="auto"/>
          </w:divBdr>
        </w:div>
      </w:divsChild>
    </w:div>
    <w:div w:id="1206795879">
      <w:bodyDiv w:val="1"/>
      <w:marLeft w:val="0"/>
      <w:marRight w:val="0"/>
      <w:marTop w:val="0"/>
      <w:marBottom w:val="0"/>
      <w:divBdr>
        <w:top w:val="none" w:sz="0" w:space="0" w:color="auto"/>
        <w:left w:val="none" w:sz="0" w:space="0" w:color="auto"/>
        <w:bottom w:val="none" w:sz="0" w:space="0" w:color="auto"/>
        <w:right w:val="none" w:sz="0" w:space="0" w:color="auto"/>
      </w:divBdr>
    </w:div>
    <w:div w:id="1216507180">
      <w:bodyDiv w:val="1"/>
      <w:marLeft w:val="0"/>
      <w:marRight w:val="0"/>
      <w:marTop w:val="0"/>
      <w:marBottom w:val="0"/>
      <w:divBdr>
        <w:top w:val="none" w:sz="0" w:space="0" w:color="auto"/>
        <w:left w:val="none" w:sz="0" w:space="0" w:color="auto"/>
        <w:bottom w:val="none" w:sz="0" w:space="0" w:color="auto"/>
        <w:right w:val="none" w:sz="0" w:space="0" w:color="auto"/>
      </w:divBdr>
    </w:div>
    <w:div w:id="1224026196">
      <w:bodyDiv w:val="1"/>
      <w:marLeft w:val="0"/>
      <w:marRight w:val="0"/>
      <w:marTop w:val="0"/>
      <w:marBottom w:val="0"/>
      <w:divBdr>
        <w:top w:val="none" w:sz="0" w:space="0" w:color="auto"/>
        <w:left w:val="none" w:sz="0" w:space="0" w:color="auto"/>
        <w:bottom w:val="none" w:sz="0" w:space="0" w:color="auto"/>
        <w:right w:val="none" w:sz="0" w:space="0" w:color="auto"/>
      </w:divBdr>
    </w:div>
    <w:div w:id="1348018015">
      <w:bodyDiv w:val="1"/>
      <w:marLeft w:val="0"/>
      <w:marRight w:val="0"/>
      <w:marTop w:val="0"/>
      <w:marBottom w:val="0"/>
      <w:divBdr>
        <w:top w:val="none" w:sz="0" w:space="0" w:color="auto"/>
        <w:left w:val="none" w:sz="0" w:space="0" w:color="auto"/>
        <w:bottom w:val="none" w:sz="0" w:space="0" w:color="auto"/>
        <w:right w:val="none" w:sz="0" w:space="0" w:color="auto"/>
      </w:divBdr>
    </w:div>
    <w:div w:id="1368600021">
      <w:bodyDiv w:val="1"/>
      <w:marLeft w:val="0"/>
      <w:marRight w:val="0"/>
      <w:marTop w:val="0"/>
      <w:marBottom w:val="0"/>
      <w:divBdr>
        <w:top w:val="none" w:sz="0" w:space="0" w:color="auto"/>
        <w:left w:val="none" w:sz="0" w:space="0" w:color="auto"/>
        <w:bottom w:val="none" w:sz="0" w:space="0" w:color="auto"/>
        <w:right w:val="none" w:sz="0" w:space="0" w:color="auto"/>
      </w:divBdr>
    </w:div>
    <w:div w:id="1397312905">
      <w:bodyDiv w:val="1"/>
      <w:marLeft w:val="0"/>
      <w:marRight w:val="0"/>
      <w:marTop w:val="0"/>
      <w:marBottom w:val="0"/>
      <w:divBdr>
        <w:top w:val="none" w:sz="0" w:space="0" w:color="auto"/>
        <w:left w:val="none" w:sz="0" w:space="0" w:color="auto"/>
        <w:bottom w:val="none" w:sz="0" w:space="0" w:color="auto"/>
        <w:right w:val="none" w:sz="0" w:space="0" w:color="auto"/>
      </w:divBdr>
    </w:div>
    <w:div w:id="1469938913">
      <w:bodyDiv w:val="1"/>
      <w:marLeft w:val="0"/>
      <w:marRight w:val="0"/>
      <w:marTop w:val="0"/>
      <w:marBottom w:val="0"/>
      <w:divBdr>
        <w:top w:val="none" w:sz="0" w:space="0" w:color="auto"/>
        <w:left w:val="none" w:sz="0" w:space="0" w:color="auto"/>
        <w:bottom w:val="none" w:sz="0" w:space="0" w:color="auto"/>
        <w:right w:val="none" w:sz="0" w:space="0" w:color="auto"/>
      </w:divBdr>
    </w:div>
    <w:div w:id="1523787147">
      <w:bodyDiv w:val="1"/>
      <w:marLeft w:val="0"/>
      <w:marRight w:val="0"/>
      <w:marTop w:val="0"/>
      <w:marBottom w:val="0"/>
      <w:divBdr>
        <w:top w:val="none" w:sz="0" w:space="0" w:color="auto"/>
        <w:left w:val="none" w:sz="0" w:space="0" w:color="auto"/>
        <w:bottom w:val="none" w:sz="0" w:space="0" w:color="auto"/>
        <w:right w:val="none" w:sz="0" w:space="0" w:color="auto"/>
      </w:divBdr>
    </w:div>
    <w:div w:id="1551378531">
      <w:bodyDiv w:val="1"/>
      <w:marLeft w:val="0"/>
      <w:marRight w:val="0"/>
      <w:marTop w:val="0"/>
      <w:marBottom w:val="0"/>
      <w:divBdr>
        <w:top w:val="none" w:sz="0" w:space="0" w:color="auto"/>
        <w:left w:val="none" w:sz="0" w:space="0" w:color="auto"/>
        <w:bottom w:val="none" w:sz="0" w:space="0" w:color="auto"/>
        <w:right w:val="none" w:sz="0" w:space="0" w:color="auto"/>
      </w:divBdr>
    </w:div>
    <w:div w:id="1577013288">
      <w:bodyDiv w:val="1"/>
      <w:marLeft w:val="0"/>
      <w:marRight w:val="0"/>
      <w:marTop w:val="0"/>
      <w:marBottom w:val="0"/>
      <w:divBdr>
        <w:top w:val="none" w:sz="0" w:space="0" w:color="auto"/>
        <w:left w:val="none" w:sz="0" w:space="0" w:color="auto"/>
        <w:bottom w:val="none" w:sz="0" w:space="0" w:color="auto"/>
        <w:right w:val="none" w:sz="0" w:space="0" w:color="auto"/>
      </w:divBdr>
    </w:div>
    <w:div w:id="1580019452">
      <w:bodyDiv w:val="1"/>
      <w:marLeft w:val="0"/>
      <w:marRight w:val="0"/>
      <w:marTop w:val="0"/>
      <w:marBottom w:val="0"/>
      <w:divBdr>
        <w:top w:val="none" w:sz="0" w:space="0" w:color="auto"/>
        <w:left w:val="none" w:sz="0" w:space="0" w:color="auto"/>
        <w:bottom w:val="none" w:sz="0" w:space="0" w:color="auto"/>
        <w:right w:val="none" w:sz="0" w:space="0" w:color="auto"/>
      </w:divBdr>
    </w:div>
    <w:div w:id="1582563374">
      <w:bodyDiv w:val="1"/>
      <w:marLeft w:val="0"/>
      <w:marRight w:val="0"/>
      <w:marTop w:val="0"/>
      <w:marBottom w:val="0"/>
      <w:divBdr>
        <w:top w:val="none" w:sz="0" w:space="0" w:color="auto"/>
        <w:left w:val="none" w:sz="0" w:space="0" w:color="auto"/>
        <w:bottom w:val="none" w:sz="0" w:space="0" w:color="auto"/>
        <w:right w:val="none" w:sz="0" w:space="0" w:color="auto"/>
      </w:divBdr>
    </w:div>
    <w:div w:id="1605645852">
      <w:bodyDiv w:val="1"/>
      <w:marLeft w:val="0"/>
      <w:marRight w:val="0"/>
      <w:marTop w:val="0"/>
      <w:marBottom w:val="0"/>
      <w:divBdr>
        <w:top w:val="none" w:sz="0" w:space="0" w:color="auto"/>
        <w:left w:val="none" w:sz="0" w:space="0" w:color="auto"/>
        <w:bottom w:val="none" w:sz="0" w:space="0" w:color="auto"/>
        <w:right w:val="none" w:sz="0" w:space="0" w:color="auto"/>
      </w:divBdr>
    </w:div>
    <w:div w:id="1613855875">
      <w:bodyDiv w:val="1"/>
      <w:marLeft w:val="0"/>
      <w:marRight w:val="0"/>
      <w:marTop w:val="0"/>
      <w:marBottom w:val="0"/>
      <w:divBdr>
        <w:top w:val="none" w:sz="0" w:space="0" w:color="auto"/>
        <w:left w:val="none" w:sz="0" w:space="0" w:color="auto"/>
        <w:bottom w:val="none" w:sz="0" w:space="0" w:color="auto"/>
        <w:right w:val="none" w:sz="0" w:space="0" w:color="auto"/>
      </w:divBdr>
    </w:div>
    <w:div w:id="1647665376">
      <w:bodyDiv w:val="1"/>
      <w:marLeft w:val="0"/>
      <w:marRight w:val="0"/>
      <w:marTop w:val="0"/>
      <w:marBottom w:val="0"/>
      <w:divBdr>
        <w:top w:val="none" w:sz="0" w:space="0" w:color="auto"/>
        <w:left w:val="none" w:sz="0" w:space="0" w:color="auto"/>
        <w:bottom w:val="none" w:sz="0" w:space="0" w:color="auto"/>
        <w:right w:val="none" w:sz="0" w:space="0" w:color="auto"/>
      </w:divBdr>
    </w:div>
    <w:div w:id="1662658676">
      <w:bodyDiv w:val="1"/>
      <w:marLeft w:val="0"/>
      <w:marRight w:val="0"/>
      <w:marTop w:val="0"/>
      <w:marBottom w:val="0"/>
      <w:divBdr>
        <w:top w:val="none" w:sz="0" w:space="0" w:color="auto"/>
        <w:left w:val="none" w:sz="0" w:space="0" w:color="auto"/>
        <w:bottom w:val="none" w:sz="0" w:space="0" w:color="auto"/>
        <w:right w:val="none" w:sz="0" w:space="0" w:color="auto"/>
      </w:divBdr>
    </w:div>
    <w:div w:id="1668705931">
      <w:bodyDiv w:val="1"/>
      <w:marLeft w:val="0"/>
      <w:marRight w:val="0"/>
      <w:marTop w:val="0"/>
      <w:marBottom w:val="0"/>
      <w:divBdr>
        <w:top w:val="none" w:sz="0" w:space="0" w:color="auto"/>
        <w:left w:val="none" w:sz="0" w:space="0" w:color="auto"/>
        <w:bottom w:val="none" w:sz="0" w:space="0" w:color="auto"/>
        <w:right w:val="none" w:sz="0" w:space="0" w:color="auto"/>
      </w:divBdr>
    </w:div>
    <w:div w:id="1694261190">
      <w:bodyDiv w:val="1"/>
      <w:marLeft w:val="0"/>
      <w:marRight w:val="0"/>
      <w:marTop w:val="0"/>
      <w:marBottom w:val="0"/>
      <w:divBdr>
        <w:top w:val="none" w:sz="0" w:space="0" w:color="auto"/>
        <w:left w:val="none" w:sz="0" w:space="0" w:color="auto"/>
        <w:bottom w:val="none" w:sz="0" w:space="0" w:color="auto"/>
        <w:right w:val="none" w:sz="0" w:space="0" w:color="auto"/>
      </w:divBdr>
    </w:div>
    <w:div w:id="1695500053">
      <w:bodyDiv w:val="1"/>
      <w:marLeft w:val="0"/>
      <w:marRight w:val="0"/>
      <w:marTop w:val="0"/>
      <w:marBottom w:val="0"/>
      <w:divBdr>
        <w:top w:val="none" w:sz="0" w:space="0" w:color="auto"/>
        <w:left w:val="none" w:sz="0" w:space="0" w:color="auto"/>
        <w:bottom w:val="none" w:sz="0" w:space="0" w:color="auto"/>
        <w:right w:val="none" w:sz="0" w:space="0" w:color="auto"/>
      </w:divBdr>
    </w:div>
    <w:div w:id="1775830734">
      <w:bodyDiv w:val="1"/>
      <w:marLeft w:val="0"/>
      <w:marRight w:val="0"/>
      <w:marTop w:val="0"/>
      <w:marBottom w:val="0"/>
      <w:divBdr>
        <w:top w:val="none" w:sz="0" w:space="0" w:color="auto"/>
        <w:left w:val="none" w:sz="0" w:space="0" w:color="auto"/>
        <w:bottom w:val="none" w:sz="0" w:space="0" w:color="auto"/>
        <w:right w:val="none" w:sz="0" w:space="0" w:color="auto"/>
      </w:divBdr>
    </w:div>
    <w:div w:id="1782604545">
      <w:bodyDiv w:val="1"/>
      <w:marLeft w:val="0"/>
      <w:marRight w:val="0"/>
      <w:marTop w:val="0"/>
      <w:marBottom w:val="0"/>
      <w:divBdr>
        <w:top w:val="none" w:sz="0" w:space="0" w:color="auto"/>
        <w:left w:val="none" w:sz="0" w:space="0" w:color="auto"/>
        <w:bottom w:val="none" w:sz="0" w:space="0" w:color="auto"/>
        <w:right w:val="none" w:sz="0" w:space="0" w:color="auto"/>
      </w:divBdr>
      <w:divsChild>
        <w:div w:id="1281061659">
          <w:marLeft w:val="0"/>
          <w:marRight w:val="0"/>
          <w:marTop w:val="0"/>
          <w:marBottom w:val="0"/>
          <w:divBdr>
            <w:top w:val="none" w:sz="0" w:space="0" w:color="auto"/>
            <w:left w:val="none" w:sz="0" w:space="0" w:color="auto"/>
            <w:bottom w:val="none" w:sz="0" w:space="0" w:color="auto"/>
            <w:right w:val="none" w:sz="0" w:space="0" w:color="auto"/>
          </w:divBdr>
        </w:div>
        <w:div w:id="1788237192">
          <w:marLeft w:val="0"/>
          <w:marRight w:val="0"/>
          <w:marTop w:val="0"/>
          <w:marBottom w:val="0"/>
          <w:divBdr>
            <w:top w:val="none" w:sz="0" w:space="0" w:color="auto"/>
            <w:left w:val="none" w:sz="0" w:space="0" w:color="auto"/>
            <w:bottom w:val="none" w:sz="0" w:space="0" w:color="auto"/>
            <w:right w:val="none" w:sz="0" w:space="0" w:color="auto"/>
          </w:divBdr>
        </w:div>
      </w:divsChild>
    </w:div>
    <w:div w:id="1787774572">
      <w:bodyDiv w:val="1"/>
      <w:marLeft w:val="0"/>
      <w:marRight w:val="0"/>
      <w:marTop w:val="0"/>
      <w:marBottom w:val="0"/>
      <w:divBdr>
        <w:top w:val="none" w:sz="0" w:space="0" w:color="auto"/>
        <w:left w:val="none" w:sz="0" w:space="0" w:color="auto"/>
        <w:bottom w:val="none" w:sz="0" w:space="0" w:color="auto"/>
        <w:right w:val="none" w:sz="0" w:space="0" w:color="auto"/>
      </w:divBdr>
    </w:div>
    <w:div w:id="1828403887">
      <w:bodyDiv w:val="1"/>
      <w:marLeft w:val="0"/>
      <w:marRight w:val="0"/>
      <w:marTop w:val="0"/>
      <w:marBottom w:val="0"/>
      <w:divBdr>
        <w:top w:val="none" w:sz="0" w:space="0" w:color="auto"/>
        <w:left w:val="none" w:sz="0" w:space="0" w:color="auto"/>
        <w:bottom w:val="none" w:sz="0" w:space="0" w:color="auto"/>
        <w:right w:val="none" w:sz="0" w:space="0" w:color="auto"/>
      </w:divBdr>
    </w:div>
    <w:div w:id="1865558921">
      <w:bodyDiv w:val="1"/>
      <w:marLeft w:val="0"/>
      <w:marRight w:val="0"/>
      <w:marTop w:val="0"/>
      <w:marBottom w:val="0"/>
      <w:divBdr>
        <w:top w:val="none" w:sz="0" w:space="0" w:color="auto"/>
        <w:left w:val="none" w:sz="0" w:space="0" w:color="auto"/>
        <w:bottom w:val="none" w:sz="0" w:space="0" w:color="auto"/>
        <w:right w:val="none" w:sz="0" w:space="0" w:color="auto"/>
      </w:divBdr>
    </w:div>
    <w:div w:id="1893881406">
      <w:bodyDiv w:val="1"/>
      <w:marLeft w:val="0"/>
      <w:marRight w:val="0"/>
      <w:marTop w:val="0"/>
      <w:marBottom w:val="0"/>
      <w:divBdr>
        <w:top w:val="none" w:sz="0" w:space="0" w:color="auto"/>
        <w:left w:val="none" w:sz="0" w:space="0" w:color="auto"/>
        <w:bottom w:val="none" w:sz="0" w:space="0" w:color="auto"/>
        <w:right w:val="none" w:sz="0" w:space="0" w:color="auto"/>
      </w:divBdr>
    </w:div>
    <w:div w:id="1975408405">
      <w:bodyDiv w:val="1"/>
      <w:marLeft w:val="0"/>
      <w:marRight w:val="0"/>
      <w:marTop w:val="0"/>
      <w:marBottom w:val="0"/>
      <w:divBdr>
        <w:top w:val="none" w:sz="0" w:space="0" w:color="auto"/>
        <w:left w:val="none" w:sz="0" w:space="0" w:color="auto"/>
        <w:bottom w:val="none" w:sz="0" w:space="0" w:color="auto"/>
        <w:right w:val="none" w:sz="0" w:space="0" w:color="auto"/>
      </w:divBdr>
      <w:divsChild>
        <w:div w:id="702941784">
          <w:marLeft w:val="0"/>
          <w:marRight w:val="0"/>
          <w:marTop w:val="0"/>
          <w:marBottom w:val="0"/>
          <w:divBdr>
            <w:top w:val="single" w:sz="2" w:space="0" w:color="E5E7EB"/>
            <w:left w:val="single" w:sz="2" w:space="0" w:color="E5E7EB"/>
            <w:bottom w:val="single" w:sz="2" w:space="0" w:color="E5E7EB"/>
            <w:right w:val="single" w:sz="2" w:space="0" w:color="E5E7EB"/>
          </w:divBdr>
        </w:div>
        <w:div w:id="1332835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7537782">
      <w:bodyDiv w:val="1"/>
      <w:marLeft w:val="0"/>
      <w:marRight w:val="0"/>
      <w:marTop w:val="0"/>
      <w:marBottom w:val="0"/>
      <w:divBdr>
        <w:top w:val="none" w:sz="0" w:space="0" w:color="auto"/>
        <w:left w:val="none" w:sz="0" w:space="0" w:color="auto"/>
        <w:bottom w:val="none" w:sz="0" w:space="0" w:color="auto"/>
        <w:right w:val="none" w:sz="0" w:space="0" w:color="auto"/>
      </w:divBdr>
    </w:div>
    <w:div w:id="208066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2cf50c-50b3-475a-8c23-fbcb6ba3b8be">
      <Terms xmlns="http://schemas.microsoft.com/office/infopath/2007/PartnerControls"/>
    </lcf76f155ced4ddcb4097134ff3c332f>
    <TaxCatchAll xmlns="7e032f51-bdb3-4615-ae3f-22f071d10c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6E384173C2DB74E8F62C030BD32871E" ma:contentTypeVersion="14" ma:contentTypeDescription="Utwórz nowy dokument." ma:contentTypeScope="" ma:versionID="fca30f7f8bc1f378f952b272517139a4">
  <xsd:schema xmlns:xsd="http://www.w3.org/2001/XMLSchema" xmlns:xs="http://www.w3.org/2001/XMLSchema" xmlns:p="http://schemas.microsoft.com/office/2006/metadata/properties" xmlns:ns2="832cf50c-50b3-475a-8c23-fbcb6ba3b8be" xmlns:ns3="7e032f51-bdb3-4615-ae3f-22f071d10cd9" xmlns:ns4="52017421-ac7f-43ba-b2c3-12728a8a2f51" targetNamespace="http://schemas.microsoft.com/office/2006/metadata/properties" ma:root="true" ma:fieldsID="31bc6be99d6a2632da9ca34f9e481925" ns2:_="" ns3:_="" ns4:_="">
    <xsd:import namespace="832cf50c-50b3-475a-8c23-fbcb6ba3b8be"/>
    <xsd:import namespace="7e032f51-bdb3-4615-ae3f-22f071d10cd9"/>
    <xsd:import namespace="52017421-ac7f-43ba-b2c3-12728a8a2f5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cf50c-50b3-475a-8c23-fbcb6ba3b8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d134e4b8-377d-442c-b5bd-7a06feb52b3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032f51-bdb3-4615-ae3f-22f071d10cd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7299d4e-43eb-4226-a0a7-5e0059ef26fe}" ma:internalName="TaxCatchAll" ma:showField="CatchAllData" ma:web="7e032f51-bdb3-4615-ae3f-22f071d10c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017421-ac7f-43ba-b2c3-12728a8a2f51"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8690A-983C-4F0B-BC0B-22B891C21289}">
  <ds:schemaRefs>
    <ds:schemaRef ds:uri="http://schemas.microsoft.com/office/2006/metadata/properties"/>
    <ds:schemaRef ds:uri="http://schemas.microsoft.com/office/infopath/2007/PartnerControls"/>
    <ds:schemaRef ds:uri="832cf50c-50b3-475a-8c23-fbcb6ba3b8be"/>
    <ds:schemaRef ds:uri="7e032f51-bdb3-4615-ae3f-22f071d10cd9"/>
  </ds:schemaRefs>
</ds:datastoreItem>
</file>

<file path=customXml/itemProps2.xml><?xml version="1.0" encoding="utf-8"?>
<ds:datastoreItem xmlns:ds="http://schemas.openxmlformats.org/officeDocument/2006/customXml" ds:itemID="{71BDB731-51B4-4264-8E90-71119C983353}">
  <ds:schemaRefs>
    <ds:schemaRef ds:uri="http://schemas.microsoft.com/sharepoint/v3/contenttype/forms"/>
  </ds:schemaRefs>
</ds:datastoreItem>
</file>

<file path=customXml/itemProps3.xml><?xml version="1.0" encoding="utf-8"?>
<ds:datastoreItem xmlns:ds="http://schemas.openxmlformats.org/officeDocument/2006/customXml" ds:itemID="{E5CA3A84-9D99-42AA-86B4-D9B9B23CB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2cf50c-50b3-475a-8c23-fbcb6ba3b8be"/>
    <ds:schemaRef ds:uri="7e032f51-bdb3-4615-ae3f-22f071d10cd9"/>
    <ds:schemaRef ds:uri="52017421-ac7f-43ba-b2c3-12728a8a2f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2FD151-CCEC-43F1-A1B7-9BF4ACA0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1228</Words>
  <Characters>7373</Characters>
  <Application>Microsoft Office Word</Application>
  <DocSecurity>0</DocSecurity>
  <Lines>61</Lines>
  <Paragraphs>17</Paragraphs>
  <ScaleCrop>false</ScaleCrop>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Nowicka</dc:creator>
  <cp:keywords/>
  <dc:description/>
  <cp:lastModifiedBy>Bartłomiej Piskor</cp:lastModifiedBy>
  <cp:revision>60</cp:revision>
  <dcterms:created xsi:type="dcterms:W3CDTF">2025-04-03T06:32:00Z</dcterms:created>
  <dcterms:modified xsi:type="dcterms:W3CDTF">2025-04-03T08:52:00Z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0x01010006E384173C2DB74E8F62C030BD32871E</vt:lpwstr>
  </property>
  <property fmtid="{D5CDD505-2E9C-101B-9397-08002B2CF9AE}" pid="3" name="MediaServiceImageTags">
    <vt:lpwstr/>
  </property>
</Properties>
</file>