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66672" w14:textId="22E4ED25" w:rsidR="00711096" w:rsidRPr="00662CEA" w:rsidRDefault="00711096">
      <w:pPr>
        <w:rPr>
          <w:rFonts w:ascii="Calibri" w:hAnsi="Calibri" w:cs="Calibri"/>
          <w:color w:val="000000" w:themeColor="text1"/>
        </w:rPr>
      </w:pPr>
      <w:r w:rsidRPr="00662CEA">
        <w:rPr>
          <w:rFonts w:ascii="Calibri" w:hAnsi="Calibri" w:cs="Calibri"/>
          <w:noProof/>
          <w:color w:val="000000" w:themeColor="text1"/>
          <w:lang w:eastAsia="pl-PL"/>
        </w:rPr>
        <w:drawing>
          <wp:inline distT="0" distB="0" distL="0" distR="0" wp14:anchorId="436A7417" wp14:editId="5AA5F04E">
            <wp:extent cx="5743575" cy="666750"/>
            <wp:effectExtent l="0" t="0" r="9525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36722" w14:textId="3EE29C63" w:rsidR="00BB4B70" w:rsidRPr="00662CEA" w:rsidRDefault="00711096" w:rsidP="00711096">
      <w:pPr>
        <w:jc w:val="right"/>
        <w:rPr>
          <w:rFonts w:ascii="Calibri" w:hAnsi="Calibri" w:cs="Calibri"/>
          <w:color w:val="000000" w:themeColor="text1"/>
        </w:rPr>
      </w:pPr>
      <w:r w:rsidRPr="00662CEA">
        <w:rPr>
          <w:rFonts w:ascii="Calibri" w:hAnsi="Calibri" w:cs="Calibri"/>
          <w:color w:val="000000" w:themeColor="text1"/>
        </w:rPr>
        <w:t>Załącznik nr 4 Opis parametrów zamówienia</w:t>
      </w:r>
    </w:p>
    <w:p w14:paraId="23E5CC6A" w14:textId="77777777" w:rsidR="00CE577E" w:rsidRPr="00662CEA" w:rsidRDefault="00CE577E" w:rsidP="00405BEE">
      <w:pPr>
        <w:jc w:val="both"/>
        <w:rPr>
          <w:rFonts w:ascii="Calibri" w:hAnsi="Calibri" w:cs="Calibri"/>
          <w:b/>
          <w:color w:val="000000" w:themeColor="text1"/>
          <w:u w:val="single"/>
        </w:rPr>
      </w:pPr>
    </w:p>
    <w:p w14:paraId="5C6499CF" w14:textId="3F095338" w:rsidR="00405BEE" w:rsidRPr="00830BA9" w:rsidRDefault="00CE577E" w:rsidP="00405BEE">
      <w:pPr>
        <w:jc w:val="both"/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  <w:r w:rsidRPr="00830BA9"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  <w:t>Zautomatyzowana i zrobotyzowana linia technologiczna do produkcji wyrobów metalowych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62CEA" w:rsidRPr="00830BA9" w14:paraId="62FBCC30" w14:textId="77777777" w:rsidTr="00CE577E">
        <w:tc>
          <w:tcPr>
            <w:tcW w:w="9212" w:type="dxa"/>
          </w:tcPr>
          <w:p w14:paraId="73E1C3E6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Wyposażona w oprogramowania sterujące i protokoły komunikacyjne.</w:t>
            </w:r>
          </w:p>
          <w:p w14:paraId="229C587F" w14:textId="03771015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Zastosowane rozwiązania, które zapewnią zdalny dostęp, monitorowanie i analizę danych przemysłowych w bezpieczny i wydajny sposób.</w:t>
            </w:r>
          </w:p>
        </w:tc>
      </w:tr>
      <w:tr w:rsidR="00662CEA" w:rsidRPr="00830BA9" w14:paraId="3E6A2848" w14:textId="77777777" w:rsidTr="00CE577E">
        <w:tc>
          <w:tcPr>
            <w:tcW w:w="9212" w:type="dxa"/>
          </w:tcPr>
          <w:p w14:paraId="666BA130" w14:textId="77777777" w:rsidR="00CE577E" w:rsidRPr="00830BA9" w:rsidRDefault="00CE577E" w:rsidP="00CE577E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Wszystkie składowe linii technologicznej wyposażone w dedykowany router służący do zdalnego dostępu i monitorowania maszyn oraz systemów przemysłowych, co ma umożliwiać zdalne zarządzanie, diagnostykę oraz analizę danych z maszyn i urządzeń z dowolnego miejsca na świecie. Router łączy w sposób bezpieczny maszyny z „chmurą”, gdzie można monitorować i analizować dane w czasie rzeczywistym.</w:t>
            </w:r>
          </w:p>
          <w:p w14:paraId="4A13916B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Cechy tego rozwiązania:</w:t>
            </w:r>
          </w:p>
          <w:p w14:paraId="6BBE8DAF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             Zdalny dostęp: Umożliwia zdalny dostęp do maszyn przez VPN, co pozwala na diagnostykę i wsparcie techniczne na odległość.</w:t>
            </w:r>
          </w:p>
          <w:p w14:paraId="084E6E49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             Monitorowanie i analiza: Gromadzi dane z maszyn i przesyła je do chmury, gdzie można je monitorować i analizować.</w:t>
            </w:r>
          </w:p>
          <w:p w14:paraId="43E995CD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             Bezpieczeństwo: Zastosowane zaawansowane mechanizmy zabezpieczeń chronią dane przed nieautoryzowanym dostępem.</w:t>
            </w:r>
          </w:p>
          <w:p w14:paraId="70D53549" w14:textId="5FC98F36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4.             Integracja z różnymi protokołami: Obsługuje wiele protokołów przemysłowych, co pozwala na integrację z szeroką gamą urządzeń.</w:t>
            </w:r>
          </w:p>
        </w:tc>
      </w:tr>
      <w:tr w:rsidR="00662CEA" w:rsidRPr="00830BA9" w14:paraId="2D4CEDC7" w14:textId="77777777" w:rsidTr="00CE577E">
        <w:tc>
          <w:tcPr>
            <w:tcW w:w="9212" w:type="dxa"/>
          </w:tcPr>
          <w:p w14:paraId="1C9EC407" w14:textId="77777777" w:rsidR="00CE577E" w:rsidRPr="00830BA9" w:rsidRDefault="00CE577E" w:rsidP="00CE577E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Linia technologiczna wykorzystuje serwer OPC UA (OLE for </w:t>
            </w:r>
            <w:proofErr w:type="spellStart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Process</w:t>
            </w:r>
            <w:proofErr w:type="spellEnd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Control </w:t>
            </w:r>
            <w:proofErr w:type="spellStart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Unified</w:t>
            </w:r>
            <w:proofErr w:type="spellEnd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Architecture) w celi spawalniczej zrobotyzowanej, który umożliwi wymianę danych między urządzeniami i systemami w ramach przedmiotowej linii technologicznej. Spełnianie funkcjonalności:</w:t>
            </w:r>
          </w:p>
          <w:p w14:paraId="11D2F3B9" w14:textId="77777777" w:rsidR="00CE577E" w:rsidRPr="00830BA9" w:rsidRDefault="00CE577E" w:rsidP="00CE577E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 Integracja maszyn CNC z celą spawalniczą - Zintegrowanie Frezarki CNC i tokarki CNC z serwerem OPC UA w celu monitorowania i sterowania ich stanem oraz przesyłania danych o obróbce. Serwer OPC UA ma pobierać dane o zakończonych operacjach obróbki, a także przekazywać informacje zwrotne do systemu zarządzania produkcją (MES) lub bezpośrednio do celi spawalniczej.</w:t>
            </w:r>
          </w:p>
          <w:p w14:paraId="64DCB601" w14:textId="77777777" w:rsidR="00CE577E" w:rsidRPr="00830BA9" w:rsidRDefault="00CE577E" w:rsidP="00CE577E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 Automatyzacja procesu przepływu pracy - Robot spawalniczy w celi ma być sterowany poprzez serwer OPC UA, który będzie dostarczał informacje o przygotowanych elementach do spawania z maszyn CNC. System informuje o zakończonych operacjach i gotowości elementów do przeniesienia – integracja ekranu operatorskiego z serwerem OPC UA, który wyświetla stan poszczególnych maszyn i operacji.</w:t>
            </w:r>
          </w:p>
          <w:p w14:paraId="023F2E3E" w14:textId="5F762492" w:rsidR="00CE577E" w:rsidRPr="00830BA9" w:rsidRDefault="00CE577E" w:rsidP="00CE577E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 Monitorowanie i diagnostyka - Serwer OPC UA ma zbierać dane z frezarki CNC, tokarki CNC oraz celi spawalniczej, umożliwiając monitorowanie parametrów pracy, diagnostykę i wczesne wykrywanie awarii. Dane wyświetlane w centralnym systemie monitorowania, dostępnym zarówno dla operatorów, jak i inż</w:t>
            </w:r>
            <w:r w:rsidR="00ED0D7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ynierów utrzymania ruchu. Panel</w:t>
            </w: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sterujący pokazuje status wszystkich urządzeń i pozwala na szybką interwencję w przypadku wykrycia problemu.</w:t>
            </w:r>
          </w:p>
          <w:p w14:paraId="09982841" w14:textId="6E582C4E" w:rsidR="00CE577E" w:rsidRPr="00830BA9" w:rsidRDefault="00CE577E" w:rsidP="00405BEE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4. Zarządzanie jakością - Serwer OPC UA ma gromadzić dane dotyczące jakości wykonanych operacji, umożliwiając śledzenie i kontrolę jakości produkcji. Informacje o jakości automatycznie przekazywane do systemu zarządzania produkcją.</w:t>
            </w:r>
          </w:p>
        </w:tc>
      </w:tr>
      <w:tr w:rsidR="00662CEA" w:rsidRPr="00830BA9" w14:paraId="72AF72D4" w14:textId="77777777" w:rsidTr="00CE577E">
        <w:tc>
          <w:tcPr>
            <w:tcW w:w="9212" w:type="dxa"/>
          </w:tcPr>
          <w:p w14:paraId="3C7BC132" w14:textId="253EDFE3" w:rsidR="00CE577E" w:rsidRPr="00830BA9" w:rsidRDefault="009E314D" w:rsidP="009E314D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Router zintegrowany z Serwerem OPC UA, co zapewnia</w:t>
            </w:r>
            <w:r w:rsidR="00CE577E"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zdalny dostęp do danych umożliwia</w:t>
            </w: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jący</w:t>
            </w:r>
            <w:r w:rsidR="00CE577E"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monitorowanie i analizę tych danych w chmurze. </w:t>
            </w:r>
          </w:p>
        </w:tc>
      </w:tr>
      <w:tr w:rsidR="00394E6D" w:rsidRPr="00830BA9" w14:paraId="1093C788" w14:textId="77777777" w:rsidTr="00CE577E">
        <w:tc>
          <w:tcPr>
            <w:tcW w:w="9212" w:type="dxa"/>
          </w:tcPr>
          <w:p w14:paraId="114148D5" w14:textId="105A7012" w:rsidR="00394E6D" w:rsidRPr="00830BA9" w:rsidRDefault="00394E6D" w:rsidP="009E314D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Tam gdzie to będzie dotyczyło zostanie zastosowany standard dostępności cyfrowej WCAG 2.1. na poziomie AA.</w:t>
            </w:r>
          </w:p>
        </w:tc>
      </w:tr>
      <w:tr w:rsidR="00662CEA" w:rsidRPr="00830BA9" w14:paraId="7ACAA570" w14:textId="77777777" w:rsidTr="00CE577E">
        <w:tc>
          <w:tcPr>
            <w:tcW w:w="9212" w:type="dxa"/>
          </w:tcPr>
          <w:p w14:paraId="3DDB08E4" w14:textId="77777777" w:rsidR="00CE577E" w:rsidRPr="00830BA9" w:rsidRDefault="00CE577E" w:rsidP="00CE577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Minimalne parametry zrobotyzowanego stanowiska spawalniczego:</w:t>
            </w:r>
          </w:p>
          <w:p w14:paraId="16F0DA50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- zasięg robota – 2010 m, </w:t>
            </w:r>
          </w:p>
          <w:p w14:paraId="30F3ED7B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nośność – 6 kg</w:t>
            </w:r>
          </w:p>
          <w:p w14:paraId="18EA46ED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zasilanie elektryczne – 400V</w:t>
            </w:r>
          </w:p>
          <w:p w14:paraId="6EAFB142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spawanie metodą MIG/MAG</w:t>
            </w:r>
          </w:p>
          <w:p w14:paraId="653035E6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automatyczna stacja czyszczenia palnika</w:t>
            </w:r>
          </w:p>
          <w:p w14:paraId="05909B64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obrotnik 3-osiowy</w:t>
            </w:r>
          </w:p>
          <w:p w14:paraId="17A5EED9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certyfikowany moduł bezpieczeństwa</w:t>
            </w:r>
          </w:p>
          <w:p w14:paraId="53C8B20E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pozycjoner z pełną synchronizacją ruchów z robotem</w:t>
            </w:r>
          </w:p>
          <w:p w14:paraId="556397E7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energooszczędny kontroler</w:t>
            </w:r>
          </w:p>
          <w:p w14:paraId="68C76A6F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kompletne źródło prądu</w:t>
            </w:r>
          </w:p>
          <w:p w14:paraId="454B0548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inteligentne ustawianie parametrów spawania</w:t>
            </w:r>
          </w:p>
          <w:p w14:paraId="6A1676A4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śledzenie i rejestracja parametrów spawania, ilości zużytego drutu i gazu, informacje o wykorzystaniu urządzenia w czasie rzeczywistym</w:t>
            </w:r>
          </w:p>
          <w:p w14:paraId="7AD26976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raporty wydajnościowe</w:t>
            </w:r>
          </w:p>
          <w:p w14:paraId="7B4AAC8D" w14:textId="28B06534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interface</w:t>
            </w:r>
            <w:proofErr w:type="spellEnd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do obsługi i kontroli stanowiska z dotykowym ekranem o przekątnej min. 8” bez konieczności rysika (z menu w języku polskim)</w:t>
            </w:r>
          </w:p>
        </w:tc>
      </w:tr>
      <w:tr w:rsidR="00662CEA" w:rsidRPr="00830BA9" w14:paraId="01EAA294" w14:textId="77777777" w:rsidTr="00CE577E">
        <w:tc>
          <w:tcPr>
            <w:tcW w:w="9212" w:type="dxa"/>
          </w:tcPr>
          <w:p w14:paraId="44D79038" w14:textId="226A1EB7" w:rsidR="00CE577E" w:rsidRPr="00830BA9" w:rsidRDefault="00CE577E" w:rsidP="00CE577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Dodatkowe (nieobligatoryjne) parametry zrobotyzowanego stanowiska spawalniczego:</w:t>
            </w:r>
          </w:p>
          <w:p w14:paraId="2E8B1936" w14:textId="092EFCE4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ramię w wersji HW (</w:t>
            </w:r>
            <w:proofErr w:type="spellStart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hollow</w:t>
            </w:r>
            <w:proofErr w:type="spellEnd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wrist</w:t>
            </w:r>
            <w:proofErr w:type="spellEnd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 – zapewniające wewnętrzne prowadzenie przewodów</w:t>
            </w:r>
          </w:p>
          <w:p w14:paraId="2952EC15" w14:textId="609C6939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- 2 strefy pracy naprzemiennej</w:t>
            </w:r>
          </w:p>
          <w:p w14:paraId="6D37B5B2" w14:textId="4D376D52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możliwość odłączenia ręcznego programatora w trakcie pracy stanowiska</w:t>
            </w:r>
          </w:p>
          <w:p w14:paraId="7A82A5ED" w14:textId="5C8710E7" w:rsidR="00662CEA" w:rsidRPr="00830BA9" w:rsidRDefault="00CE577E" w:rsidP="00CE577E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wbudowana mysz 6D do obsługi wszystkich osi robota</w:t>
            </w:r>
          </w:p>
          <w:p w14:paraId="3426D06B" w14:textId="6CB3BE92" w:rsidR="00CE577E" w:rsidRPr="00830BA9" w:rsidRDefault="00CE577E" w:rsidP="00CE577E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kompletne źródło prądu z podajnikiem, chłodnicą, dotykowym panelem obsługi oraz funkcją cofania lub zatrzymywania drutu spawalniczego mającą na celu zapobieganie przed ugięciem drutu podczas programowania i utratą poprawnego punktu TCP oraz pomiarem rezystancji i indukcyjności obwodu spawania z poziomu panelu źródła spawalniczego</w:t>
            </w:r>
          </w:p>
          <w:p w14:paraId="24878891" w14:textId="55F91701" w:rsidR="00662CEA" w:rsidRPr="00830BA9" w:rsidRDefault="00662CEA" w:rsidP="00CE577E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menu w języku polskim</w:t>
            </w:r>
          </w:p>
          <w:p w14:paraId="7E8EEAE7" w14:textId="6F8BAAD2" w:rsidR="00662CEA" w:rsidRPr="00830BA9" w:rsidRDefault="00662CEA" w:rsidP="00662CE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programowanie ruchów polegające na wstawianiu gotowych formularzy i ich parametryzacji</w:t>
            </w:r>
          </w:p>
          <w:p w14:paraId="4B39C295" w14:textId="17F4AB8B" w:rsidR="00662CEA" w:rsidRPr="00830BA9" w:rsidRDefault="00662CEA" w:rsidP="000D40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- elektroniczna kalibracja wszystkich osi robota oraz osi dodatkowych. Gotowa aplikacja do wykonania </w:t>
            </w:r>
            <w:proofErr w:type="spellStart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masteringu</w:t>
            </w:r>
            <w:proofErr w:type="spellEnd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robota dedykowanym kalibratorem</w:t>
            </w:r>
          </w:p>
        </w:tc>
      </w:tr>
      <w:tr w:rsidR="00662CEA" w:rsidRPr="00830BA9" w14:paraId="3B4EBE78" w14:textId="77777777" w:rsidTr="00CE577E">
        <w:tc>
          <w:tcPr>
            <w:tcW w:w="9212" w:type="dxa"/>
          </w:tcPr>
          <w:p w14:paraId="3EBB92DA" w14:textId="77777777" w:rsidR="00CE577E" w:rsidRPr="00830BA9" w:rsidRDefault="00CE577E" w:rsidP="00CE577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Minimalne parametry centrum frezarskiego:</w:t>
            </w:r>
          </w:p>
          <w:p w14:paraId="3CFD95C7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- min prędkość wrzeciona: 10000 obrotów/minutę</w:t>
            </w:r>
          </w:p>
          <w:p w14:paraId="14FBBA1A" w14:textId="05CA48A5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moc silnika głównego – 11</w:t>
            </w:r>
            <w:r w:rsidR="00662CEA"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AD3AFA"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kW</w:t>
            </w:r>
          </w:p>
          <w:p w14:paraId="181F4107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automatyczny pionowy zmieniacz narzędzi</w:t>
            </w:r>
          </w:p>
          <w:p w14:paraId="020E6B42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żeliwny korpus</w:t>
            </w:r>
          </w:p>
          <w:p w14:paraId="7E3581EA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wrzeciono możliwe do stosowania z uchwytami narzędziowymi BBT i BT</w:t>
            </w:r>
          </w:p>
          <w:p w14:paraId="65C5DE07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automatyczny magazyn narzędzi</w:t>
            </w:r>
          </w:p>
          <w:p w14:paraId="72E39239" w14:textId="3FA824CB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wyrzutnik wiórów</w:t>
            </w:r>
          </w:p>
          <w:p w14:paraId="1F6D9330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oświetlenie przestrzeni roboczej</w:t>
            </w:r>
          </w:p>
          <w:p w14:paraId="49B4634A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automatyczny układ smarowania</w:t>
            </w:r>
          </w:p>
          <w:p w14:paraId="2851F955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sprawne programowanie, przezbrajanie, produkcja</w:t>
            </w:r>
          </w:p>
          <w:p w14:paraId="6BD6F77C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możliwość sterowania przez panel (dotykowy) lub przez komputer osobisty</w:t>
            </w:r>
          </w:p>
          <w:p w14:paraId="30E1466F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działania w procesie obróbki przedstawiane w formie graficznej – przejrzysta kontrola projektowanego elementu zapewniająca bezpieczną obróbkę</w:t>
            </w:r>
          </w:p>
          <w:p w14:paraId="4D57E9DD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- możliwość importowania i eksportowania plików </w:t>
            </w:r>
            <w:proofErr w:type="spellStart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DxF</w:t>
            </w:r>
            <w:proofErr w:type="spellEnd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bezpośrednio z układu sterowania</w:t>
            </w:r>
          </w:p>
          <w:p w14:paraId="40B39F72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proste tworzenie rysunków projektowanych elementów, konwertowanie rysunków i programowanie za pomocą kodów ISO (importowanych i eksportowanych w dowolnej chwili)</w:t>
            </w:r>
          </w:p>
          <w:p w14:paraId="45F8C24A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symulacja 3D detalu przed finalną obróbką</w:t>
            </w:r>
          </w:p>
          <w:p w14:paraId="73425D9B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automatyczne obliczania czasu procesu</w:t>
            </w:r>
          </w:p>
          <w:p w14:paraId="216BB014" w14:textId="0F02D054" w:rsidR="00AD3AFA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możliwość aktualizacji oprogramowania</w:t>
            </w:r>
          </w:p>
        </w:tc>
      </w:tr>
      <w:tr w:rsidR="005F52DB" w:rsidRPr="00830BA9" w14:paraId="30BD7E0D" w14:textId="77777777" w:rsidTr="00CE577E">
        <w:tc>
          <w:tcPr>
            <w:tcW w:w="9212" w:type="dxa"/>
          </w:tcPr>
          <w:p w14:paraId="79FEDAAA" w14:textId="2A264AD0" w:rsidR="005F52DB" w:rsidRPr="00830BA9" w:rsidRDefault="005F52DB" w:rsidP="005F52DB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lastRenderedPageBreak/>
              <w:t>Dodatkowe (nieobligatoryjne) parametry centrum frezarskiego:</w:t>
            </w:r>
          </w:p>
          <w:p w14:paraId="411795C8" w14:textId="170FB79A" w:rsidR="005F52DB" w:rsidRPr="00830BA9" w:rsidRDefault="005F52DB" w:rsidP="005F52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moc silnika głównego – 15-kW</w:t>
            </w:r>
          </w:p>
          <w:p w14:paraId="70A97A15" w14:textId="250973CA" w:rsidR="005F52DB" w:rsidRPr="00830BA9" w:rsidRDefault="005F52DB" w:rsidP="000D40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chłodzenie przez wrzeciono 70 bar</w:t>
            </w:r>
          </w:p>
        </w:tc>
      </w:tr>
      <w:tr w:rsidR="00662CEA" w:rsidRPr="00830BA9" w14:paraId="7BB21DE4" w14:textId="77777777" w:rsidTr="00CE577E">
        <w:tc>
          <w:tcPr>
            <w:tcW w:w="9212" w:type="dxa"/>
          </w:tcPr>
          <w:p w14:paraId="403440EB" w14:textId="77777777" w:rsidR="00CE577E" w:rsidRPr="00830BA9" w:rsidRDefault="00CE577E" w:rsidP="00CE577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Minimalne parametry tokarki CNC:</w:t>
            </w:r>
          </w:p>
          <w:p w14:paraId="2FAB5ABA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oświetlenie LED</w:t>
            </w:r>
          </w:p>
          <w:p w14:paraId="5BC465DD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układ chłodzenia</w:t>
            </w:r>
          </w:p>
          <w:p w14:paraId="1884B664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automatyczny układ smarowania</w:t>
            </w:r>
          </w:p>
          <w:p w14:paraId="3655CB68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pełna obudowa</w:t>
            </w:r>
          </w:p>
          <w:p w14:paraId="14692DA6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regulacja obrotów</w:t>
            </w:r>
          </w:p>
          <w:p w14:paraId="2208FD1E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sprawne programowanie, przezbrajanie, produkcja</w:t>
            </w:r>
          </w:p>
          <w:p w14:paraId="4DE32A22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możliwość sterowania przez panel (dotykowy) lub przez komputer osobisty</w:t>
            </w:r>
          </w:p>
          <w:p w14:paraId="1ED44A12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działania w procesie obróbki przedstawiane w formie graficznej – przejrzysta kontrola projektowanego elementu zapewniająca bezpieczną obróbkę</w:t>
            </w:r>
          </w:p>
          <w:p w14:paraId="512A67B5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- możliwość importowania i eksportowania plików </w:t>
            </w:r>
            <w:proofErr w:type="spellStart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DxF</w:t>
            </w:r>
            <w:proofErr w:type="spellEnd"/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bezpośrednio z układu sterowania</w:t>
            </w:r>
          </w:p>
          <w:p w14:paraId="62D97C6B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- proste tworzenie rysunków projektowanych elementów, konwertowanie rysunków i programowanie za </w:t>
            </w: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pomocą kodów ISO (importowanych i eksportowanych w dowolnej chwili)</w:t>
            </w:r>
          </w:p>
          <w:p w14:paraId="4C8703C4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symulacja 3D detalu przed finalną obróbką</w:t>
            </w:r>
          </w:p>
          <w:p w14:paraId="72A84972" w14:textId="77777777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automatyczne obliczania czasu procesu</w:t>
            </w:r>
          </w:p>
          <w:p w14:paraId="56EDCBD9" w14:textId="6CDA91B6" w:rsidR="00CE577E" w:rsidRPr="00830BA9" w:rsidRDefault="00CE577E" w:rsidP="00CE577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0BA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możliwość aktualizacji oprogramowania</w:t>
            </w:r>
          </w:p>
        </w:tc>
      </w:tr>
    </w:tbl>
    <w:p w14:paraId="5B74D22D" w14:textId="77777777" w:rsidR="00CE577E" w:rsidRPr="00830BA9" w:rsidRDefault="00CE577E" w:rsidP="00CE577E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BAFF3CC" w14:textId="77777777" w:rsidR="00CE577E" w:rsidRPr="00830BA9" w:rsidRDefault="00CE577E" w:rsidP="00CE577E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AE8F6EC" w14:textId="77777777" w:rsidR="00CE577E" w:rsidRPr="00830BA9" w:rsidRDefault="00CE577E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13148A0A" w14:textId="77777777" w:rsidR="00DF76BE" w:rsidRPr="00830BA9" w:rsidRDefault="00DF76BE">
      <w:pPr>
        <w:rPr>
          <w:rFonts w:ascii="Calibri" w:hAnsi="Calibri" w:cs="Calibri"/>
          <w:color w:val="000000" w:themeColor="text1"/>
          <w:sz w:val="20"/>
          <w:szCs w:val="20"/>
        </w:rPr>
      </w:pPr>
    </w:p>
    <w:sectPr w:rsidR="00DF76BE" w:rsidRPr="00830BA9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349A1" w14:textId="77777777" w:rsidR="00830BA9" w:rsidRDefault="00830BA9" w:rsidP="00830BA9">
      <w:pPr>
        <w:spacing w:after="0" w:line="240" w:lineRule="auto"/>
      </w:pPr>
      <w:r>
        <w:separator/>
      </w:r>
    </w:p>
  </w:endnote>
  <w:endnote w:type="continuationSeparator" w:id="0">
    <w:p w14:paraId="5738A533" w14:textId="77777777" w:rsidR="00830BA9" w:rsidRDefault="00830BA9" w:rsidP="0083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894103"/>
      <w:docPartObj>
        <w:docPartGallery w:val="Page Numbers (Bottom of Page)"/>
        <w:docPartUnique/>
      </w:docPartObj>
    </w:sdtPr>
    <w:sdtEndPr/>
    <w:sdtContent>
      <w:p w14:paraId="08AAD5E0" w14:textId="32090746" w:rsidR="00830BA9" w:rsidRDefault="00830B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F6B">
          <w:rPr>
            <w:noProof/>
          </w:rPr>
          <w:t>4</w:t>
        </w:r>
        <w:r>
          <w:fldChar w:fldCharType="end"/>
        </w:r>
      </w:p>
    </w:sdtContent>
  </w:sdt>
  <w:p w14:paraId="20100303" w14:textId="77777777" w:rsidR="00830BA9" w:rsidRDefault="00830B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95040" w14:textId="77777777" w:rsidR="00830BA9" w:rsidRDefault="00830BA9" w:rsidP="00830BA9">
      <w:pPr>
        <w:spacing w:after="0" w:line="240" w:lineRule="auto"/>
      </w:pPr>
      <w:r>
        <w:separator/>
      </w:r>
    </w:p>
  </w:footnote>
  <w:footnote w:type="continuationSeparator" w:id="0">
    <w:p w14:paraId="6FC97E93" w14:textId="77777777" w:rsidR="00830BA9" w:rsidRDefault="00830BA9" w:rsidP="00830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70"/>
    <w:rsid w:val="000D4026"/>
    <w:rsid w:val="0019074A"/>
    <w:rsid w:val="0035640A"/>
    <w:rsid w:val="00394E6D"/>
    <w:rsid w:val="003A0983"/>
    <w:rsid w:val="00405BEE"/>
    <w:rsid w:val="004D01BC"/>
    <w:rsid w:val="00544F8D"/>
    <w:rsid w:val="005F52DB"/>
    <w:rsid w:val="00662CEA"/>
    <w:rsid w:val="006968D2"/>
    <w:rsid w:val="006A5EB1"/>
    <w:rsid w:val="00711096"/>
    <w:rsid w:val="0073655D"/>
    <w:rsid w:val="00830BA9"/>
    <w:rsid w:val="008C3770"/>
    <w:rsid w:val="00936526"/>
    <w:rsid w:val="009E314D"/>
    <w:rsid w:val="00A17768"/>
    <w:rsid w:val="00A20C8A"/>
    <w:rsid w:val="00AD3AFA"/>
    <w:rsid w:val="00BB4B70"/>
    <w:rsid w:val="00CE577E"/>
    <w:rsid w:val="00DC3F6B"/>
    <w:rsid w:val="00DF76BE"/>
    <w:rsid w:val="00E84E97"/>
    <w:rsid w:val="00ED0D76"/>
    <w:rsid w:val="00F3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9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A2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2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2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2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2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2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2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2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A2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A2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A2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A23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3A23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3A23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3A23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3A23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3A235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3A235D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3A2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3A235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A235D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3A23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235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3A2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2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235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235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23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4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09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E5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30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A2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2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2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2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2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2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2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2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A2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A2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A2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A23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3A23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3A23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3A23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3A23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3A235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3A235D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3A2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3A235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A235D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3A23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235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3A2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2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235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235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23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4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09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E5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30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966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Stachowicz</dc:creator>
  <cp:lastModifiedBy>c0000011</cp:lastModifiedBy>
  <cp:revision>11</cp:revision>
  <dcterms:created xsi:type="dcterms:W3CDTF">2025-03-17T12:25:00Z</dcterms:created>
  <dcterms:modified xsi:type="dcterms:W3CDTF">2025-03-31T11:26:00Z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