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02650" w14:textId="6BD2419E" w:rsidR="002F2E7C" w:rsidRPr="00F8773F" w:rsidRDefault="002F2E7C" w:rsidP="00DD559C">
      <w:pPr>
        <w:pStyle w:val="Akapitzlist"/>
        <w:jc w:val="right"/>
        <w:rPr>
          <w:rStyle w:val="Uwydatnienie"/>
          <w:rFonts w:ascii="Trebuchet MS" w:hAnsi="Trebuchet MS"/>
          <w:sz w:val="24"/>
        </w:rPr>
      </w:pPr>
      <w:r w:rsidRPr="00F8773F">
        <w:rPr>
          <w:rStyle w:val="Uwydatnienie"/>
          <w:rFonts w:ascii="Trebuchet MS" w:hAnsi="Trebuchet MS"/>
          <w:sz w:val="24"/>
        </w:rPr>
        <w:t>Załącznik nr 1 do Zapytania ofertowego</w:t>
      </w:r>
      <w:r w:rsidR="00015B94" w:rsidRPr="00F8773F">
        <w:rPr>
          <w:rStyle w:val="Uwydatnienie"/>
          <w:rFonts w:ascii="Trebuchet MS" w:hAnsi="Trebuchet MS"/>
          <w:sz w:val="24"/>
        </w:rPr>
        <w:t xml:space="preserve"> nr </w:t>
      </w:r>
      <w:r w:rsidR="00F8773F" w:rsidRPr="00F8773F">
        <w:rPr>
          <w:rStyle w:val="Uwydatnienie"/>
          <w:rFonts w:ascii="Trebuchet MS" w:hAnsi="Trebuchet MS"/>
          <w:sz w:val="24"/>
        </w:rPr>
        <w:t>1/2025/A.2.2.1/KPO</w:t>
      </w:r>
    </w:p>
    <w:p w14:paraId="243DE8F4" w14:textId="77777777" w:rsidR="00015B94" w:rsidRPr="00DD559C" w:rsidRDefault="00015B94" w:rsidP="00A72231">
      <w:pPr>
        <w:widowControl w:val="0"/>
        <w:tabs>
          <w:tab w:val="right" w:leader="dot" w:pos="567"/>
          <w:tab w:val="right" w:leader="dot" w:pos="850"/>
          <w:tab w:val="right" w:leader="dot" w:pos="1417"/>
          <w:tab w:val="right" w:leader="dot" w:pos="1984"/>
          <w:tab w:val="right" w:leader="dot" w:pos="2551"/>
          <w:tab w:val="right" w:leader="dot" w:pos="3600"/>
          <w:tab w:val="right" w:leader="dot" w:pos="4320"/>
          <w:tab w:val="right" w:leader="dot" w:pos="5040"/>
          <w:tab w:val="right" w:leader="dot" w:pos="5760"/>
          <w:tab w:val="right" w:leader="dot" w:pos="6480"/>
          <w:tab w:val="right" w:leader="dot" w:pos="7200"/>
          <w:tab w:val="left" w:pos="7920"/>
          <w:tab w:val="left" w:pos="8640"/>
          <w:tab w:val="right" w:leader="dot" w:pos="9072"/>
          <w:tab w:val="left" w:pos="9360"/>
          <w:tab w:val="left" w:pos="10080"/>
          <w:tab w:val="left" w:pos="10800"/>
          <w:tab w:val="left" w:pos="11520"/>
        </w:tabs>
        <w:autoSpaceDE w:val="0"/>
        <w:autoSpaceDN w:val="0"/>
        <w:adjustRightInd w:val="0"/>
        <w:spacing w:before="95" w:after="120"/>
        <w:jc w:val="center"/>
        <w:outlineLvl w:val="0"/>
        <w:rPr>
          <w:rFonts w:eastAsia="Times New Roman" w:cstheme="minorHAnsi"/>
          <w:b/>
          <w:bCs/>
          <w:sz w:val="24"/>
          <w:szCs w:val="24"/>
          <w:lang w:eastAsia="pl-PL"/>
        </w:rPr>
      </w:pPr>
    </w:p>
    <w:p w14:paraId="77CAB1F0" w14:textId="77777777" w:rsidR="002F2E7C" w:rsidRPr="00F8773F" w:rsidRDefault="002F2E7C" w:rsidP="00DD559C">
      <w:pPr>
        <w:pStyle w:val="Cytatintensywny"/>
        <w:jc w:val="center"/>
        <w:rPr>
          <w:rFonts w:ascii="Trebuchet MS" w:hAnsi="Trebuchet MS"/>
          <w:i w:val="0"/>
          <w:color w:val="auto"/>
          <w:sz w:val="36"/>
          <w:lang w:eastAsia="pl-PL"/>
        </w:rPr>
      </w:pPr>
      <w:r w:rsidRPr="00F8773F">
        <w:rPr>
          <w:rFonts w:ascii="Trebuchet MS" w:hAnsi="Trebuchet MS"/>
          <w:i w:val="0"/>
          <w:color w:val="auto"/>
          <w:sz w:val="36"/>
          <w:lang w:eastAsia="pl-PL"/>
        </w:rPr>
        <w:t>FORMULARZ OFERTY</w:t>
      </w:r>
    </w:p>
    <w:p w14:paraId="13A489DD" w14:textId="01555D83" w:rsidR="00015B94" w:rsidRPr="00F8773F" w:rsidRDefault="002F2E7C" w:rsidP="00015B94">
      <w:pPr>
        <w:tabs>
          <w:tab w:val="right" w:leader="dot" w:pos="9072"/>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W odpowiedzi na</w:t>
      </w:r>
      <w:r w:rsidR="0011392F" w:rsidRPr="00F8773F">
        <w:rPr>
          <w:rFonts w:ascii="Trebuchet MS" w:eastAsia="Times New Roman" w:hAnsi="Trebuchet MS" w:cstheme="minorHAnsi"/>
          <w:sz w:val="24"/>
          <w:szCs w:val="24"/>
          <w:lang w:eastAsia="pl-PL"/>
        </w:rPr>
        <w:t xml:space="preserve"> Zapytanie ofertowe</w:t>
      </w:r>
      <w:r w:rsidR="00DF03C9" w:rsidRPr="00F8773F">
        <w:rPr>
          <w:rFonts w:ascii="Trebuchet MS" w:eastAsia="Times New Roman" w:hAnsi="Trebuchet MS" w:cstheme="minorHAnsi"/>
          <w:sz w:val="24"/>
          <w:szCs w:val="24"/>
          <w:lang w:eastAsia="pl-PL"/>
        </w:rPr>
        <w:t xml:space="preserve"> </w:t>
      </w:r>
      <w:r w:rsidR="00530727" w:rsidRPr="00F8773F">
        <w:rPr>
          <w:rFonts w:ascii="Trebuchet MS" w:eastAsia="Times New Roman" w:hAnsi="Trebuchet MS" w:cstheme="minorHAnsi"/>
          <w:sz w:val="24"/>
          <w:szCs w:val="24"/>
          <w:lang w:eastAsia="pl-PL"/>
        </w:rPr>
        <w:t>nr</w:t>
      </w:r>
      <w:r w:rsidR="00EB00BB" w:rsidRPr="00F8773F">
        <w:rPr>
          <w:rFonts w:ascii="Trebuchet MS" w:eastAsia="Times New Roman" w:hAnsi="Trebuchet MS" w:cstheme="minorHAnsi"/>
          <w:sz w:val="24"/>
          <w:szCs w:val="24"/>
          <w:lang w:eastAsia="pl-PL"/>
        </w:rPr>
        <w:t xml:space="preserve"> </w:t>
      </w:r>
      <w:r w:rsidR="00F8773F" w:rsidRPr="00F8773F">
        <w:rPr>
          <w:rFonts w:ascii="Trebuchet MS" w:eastAsia="Times New Roman" w:hAnsi="Trebuchet MS" w:cstheme="minorHAnsi"/>
          <w:sz w:val="24"/>
          <w:szCs w:val="24"/>
          <w:lang w:eastAsia="pl-PL"/>
        </w:rPr>
        <w:t>1/2025/A.2.2.1/KPO</w:t>
      </w:r>
      <w:r w:rsidR="004636E9" w:rsidRPr="00F8773F">
        <w:rPr>
          <w:rFonts w:ascii="Trebuchet MS" w:eastAsia="Times New Roman" w:hAnsi="Trebuchet MS" w:cstheme="minorHAnsi"/>
          <w:sz w:val="24"/>
          <w:szCs w:val="24"/>
          <w:lang w:eastAsia="pl-PL"/>
        </w:rPr>
        <w:t xml:space="preserve"> </w:t>
      </w:r>
      <w:r w:rsidRPr="00F8773F">
        <w:rPr>
          <w:rFonts w:ascii="Trebuchet MS" w:eastAsia="Times New Roman" w:hAnsi="Trebuchet MS" w:cstheme="minorHAnsi"/>
          <w:sz w:val="24"/>
          <w:szCs w:val="24"/>
          <w:lang w:eastAsia="pl-PL"/>
        </w:rPr>
        <w:t>dotyczące</w:t>
      </w:r>
    </w:p>
    <w:p w14:paraId="4F98553E" w14:textId="426C8232" w:rsidR="00DD559C" w:rsidRPr="00F8773F" w:rsidRDefault="00DD559C" w:rsidP="00015B94">
      <w:pPr>
        <w:tabs>
          <w:tab w:val="right" w:leader="dot" w:pos="9072"/>
        </w:tabs>
        <w:autoSpaceDE w:val="0"/>
        <w:autoSpaceDN w:val="0"/>
        <w:adjustRightIn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dostarczenia i uruchomienia </w:t>
      </w:r>
      <w:r w:rsidR="00F8773F" w:rsidRPr="00F8773F">
        <w:rPr>
          <w:rFonts w:ascii="Trebuchet MS" w:eastAsia="Times New Roman" w:hAnsi="Trebuchet MS" w:cstheme="minorHAnsi"/>
          <w:b/>
          <w:sz w:val="24"/>
          <w:szCs w:val="24"/>
          <w:lang w:eastAsia="pl-PL"/>
        </w:rPr>
        <w:t>linii technologicznej do produkcji palet  drewnianych o wymiarach 800x600 mm</w:t>
      </w:r>
    </w:p>
    <w:p w14:paraId="36192D17" w14:textId="220AFF5F" w:rsidR="002F2E7C" w:rsidRPr="00F8773F" w:rsidRDefault="002F2E7C" w:rsidP="00015B94">
      <w:pPr>
        <w:tabs>
          <w:tab w:val="right" w:leader="dot" w:pos="9072"/>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oferujemy wykonanie przedmiotu zamówienia na następujących warunkach:</w:t>
      </w:r>
    </w:p>
    <w:p w14:paraId="69E94800" w14:textId="77777777" w:rsidR="00DD559C" w:rsidRPr="00F8773F" w:rsidRDefault="00DD559C" w:rsidP="00015B94">
      <w:pPr>
        <w:tabs>
          <w:tab w:val="right" w:leader="dot" w:pos="9072"/>
        </w:tabs>
        <w:autoSpaceDE w:val="0"/>
        <w:autoSpaceDN w:val="0"/>
        <w:adjustRightInd w:val="0"/>
        <w:spacing w:before="95" w:after="120"/>
        <w:jc w:val="center"/>
        <w:rPr>
          <w:rFonts w:ascii="Trebuchet MS" w:eastAsia="Times New Roman" w:hAnsi="Trebuchet MS" w:cstheme="minorHAnsi"/>
          <w:sz w:val="24"/>
          <w:szCs w:val="24"/>
          <w:lang w:eastAsia="pl-PL"/>
        </w:rPr>
      </w:pPr>
    </w:p>
    <w:tbl>
      <w:tblPr>
        <w:tblW w:w="9360" w:type="dxa"/>
        <w:tblInd w:w="4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40" w:type="dxa"/>
          <w:right w:w="40" w:type="dxa"/>
        </w:tblCellMar>
        <w:tblLook w:val="04A0" w:firstRow="1" w:lastRow="0" w:firstColumn="1" w:lastColumn="0" w:noHBand="0" w:noVBand="1"/>
      </w:tblPr>
      <w:tblGrid>
        <w:gridCol w:w="3969"/>
        <w:gridCol w:w="1515"/>
        <w:gridCol w:w="3876"/>
      </w:tblGrid>
      <w:tr w:rsidR="002F2E7C" w:rsidRPr="00F8773F" w14:paraId="7A3A6F64" w14:textId="77777777" w:rsidTr="002F2E7C">
        <w:tc>
          <w:tcPr>
            <w:tcW w:w="9360" w:type="dxa"/>
            <w:gridSpan w:val="3"/>
            <w:tcBorders>
              <w:top w:val="single" w:sz="4" w:space="0" w:color="auto"/>
              <w:left w:val="single" w:sz="4" w:space="0" w:color="auto"/>
              <w:bottom w:val="single" w:sz="2" w:space="0" w:color="auto"/>
              <w:right w:val="single" w:sz="4" w:space="0" w:color="auto"/>
            </w:tcBorders>
            <w:hideMark/>
          </w:tcPr>
          <w:p w14:paraId="7EE38A37"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I. Dane Oferenta:</w:t>
            </w:r>
          </w:p>
        </w:tc>
      </w:tr>
      <w:tr w:rsidR="002F2E7C" w:rsidRPr="00F8773F" w14:paraId="49462155"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2ED042A5"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Nazwa: </w:t>
            </w:r>
          </w:p>
        </w:tc>
        <w:tc>
          <w:tcPr>
            <w:tcW w:w="5391" w:type="dxa"/>
            <w:gridSpan w:val="2"/>
            <w:tcBorders>
              <w:top w:val="single" w:sz="2" w:space="0" w:color="auto"/>
              <w:left w:val="single" w:sz="2" w:space="0" w:color="auto"/>
              <w:bottom w:val="single" w:sz="2" w:space="0" w:color="auto"/>
              <w:right w:val="single" w:sz="4" w:space="0" w:color="auto"/>
            </w:tcBorders>
          </w:tcPr>
          <w:p w14:paraId="06997C67" w14:textId="16860E68"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26F95960"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22799046"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Adres:</w:t>
            </w:r>
          </w:p>
        </w:tc>
        <w:tc>
          <w:tcPr>
            <w:tcW w:w="5391" w:type="dxa"/>
            <w:gridSpan w:val="2"/>
            <w:tcBorders>
              <w:top w:val="single" w:sz="2" w:space="0" w:color="auto"/>
              <w:left w:val="single" w:sz="2" w:space="0" w:color="auto"/>
              <w:bottom w:val="single" w:sz="2" w:space="0" w:color="auto"/>
              <w:right w:val="single" w:sz="4" w:space="0" w:color="auto"/>
            </w:tcBorders>
          </w:tcPr>
          <w:p w14:paraId="2CA09177"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2D14D0A7"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46E674DE"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NIP (jeśli dotyczy):</w:t>
            </w:r>
          </w:p>
        </w:tc>
        <w:tc>
          <w:tcPr>
            <w:tcW w:w="5391" w:type="dxa"/>
            <w:gridSpan w:val="2"/>
            <w:tcBorders>
              <w:top w:val="single" w:sz="2" w:space="0" w:color="auto"/>
              <w:left w:val="single" w:sz="2" w:space="0" w:color="auto"/>
              <w:bottom w:val="single" w:sz="2" w:space="0" w:color="auto"/>
              <w:right w:val="single" w:sz="4" w:space="0" w:color="auto"/>
            </w:tcBorders>
          </w:tcPr>
          <w:p w14:paraId="121E3CF2"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736AA071"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12956E1D"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NR KRS/EDG (lub inny nr rejestrowy):</w:t>
            </w:r>
          </w:p>
        </w:tc>
        <w:tc>
          <w:tcPr>
            <w:tcW w:w="5391" w:type="dxa"/>
            <w:gridSpan w:val="2"/>
            <w:tcBorders>
              <w:top w:val="single" w:sz="2" w:space="0" w:color="auto"/>
              <w:left w:val="single" w:sz="2" w:space="0" w:color="auto"/>
              <w:bottom w:val="single" w:sz="2" w:space="0" w:color="auto"/>
              <w:right w:val="single" w:sz="4" w:space="0" w:color="auto"/>
            </w:tcBorders>
          </w:tcPr>
          <w:p w14:paraId="09AE010A"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19BE8B07"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5C99F7A6"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II. Dane osoby upoważnionej do reprezentowania Wykonawcy</w:t>
            </w:r>
          </w:p>
        </w:tc>
      </w:tr>
      <w:tr w:rsidR="002F2E7C" w:rsidRPr="00F8773F" w14:paraId="2EF4E888"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3DE8385A"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Imię i Nazwisko: </w:t>
            </w:r>
          </w:p>
        </w:tc>
        <w:tc>
          <w:tcPr>
            <w:tcW w:w="5391" w:type="dxa"/>
            <w:gridSpan w:val="2"/>
            <w:tcBorders>
              <w:top w:val="single" w:sz="2" w:space="0" w:color="auto"/>
              <w:left w:val="single" w:sz="2" w:space="0" w:color="auto"/>
              <w:bottom w:val="single" w:sz="2" w:space="0" w:color="auto"/>
              <w:right w:val="single" w:sz="4" w:space="0" w:color="auto"/>
            </w:tcBorders>
          </w:tcPr>
          <w:p w14:paraId="10C6A000"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2A7EB5F6"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04897CA8"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Stanowisko:</w:t>
            </w:r>
          </w:p>
        </w:tc>
        <w:tc>
          <w:tcPr>
            <w:tcW w:w="5391" w:type="dxa"/>
            <w:gridSpan w:val="2"/>
            <w:tcBorders>
              <w:top w:val="single" w:sz="2" w:space="0" w:color="auto"/>
              <w:left w:val="single" w:sz="2" w:space="0" w:color="auto"/>
              <w:bottom w:val="single" w:sz="2" w:space="0" w:color="auto"/>
              <w:right w:val="single" w:sz="4" w:space="0" w:color="auto"/>
            </w:tcBorders>
          </w:tcPr>
          <w:p w14:paraId="297FE4F1"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5DB7BA90"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5A1771FC"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Podstawa umocowania:</w:t>
            </w:r>
          </w:p>
        </w:tc>
        <w:tc>
          <w:tcPr>
            <w:tcW w:w="5391" w:type="dxa"/>
            <w:gridSpan w:val="2"/>
            <w:tcBorders>
              <w:top w:val="single" w:sz="2" w:space="0" w:color="auto"/>
              <w:left w:val="single" w:sz="2" w:space="0" w:color="auto"/>
              <w:bottom w:val="single" w:sz="2" w:space="0" w:color="auto"/>
              <w:right w:val="single" w:sz="4" w:space="0" w:color="auto"/>
            </w:tcBorders>
          </w:tcPr>
          <w:p w14:paraId="507CC5A9"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11D4F158"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6C7CFBCE"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III. Dane osoby kontaktowej, którą niniejszym upoważniam do kontaktu:</w:t>
            </w:r>
          </w:p>
        </w:tc>
      </w:tr>
      <w:tr w:rsidR="002F2E7C" w:rsidRPr="00F8773F" w14:paraId="3D605423"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313B78D6"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Imię i nazwisko:</w:t>
            </w:r>
          </w:p>
        </w:tc>
        <w:tc>
          <w:tcPr>
            <w:tcW w:w="5391" w:type="dxa"/>
            <w:gridSpan w:val="2"/>
            <w:tcBorders>
              <w:top w:val="single" w:sz="2" w:space="0" w:color="auto"/>
              <w:left w:val="single" w:sz="2" w:space="0" w:color="auto"/>
              <w:bottom w:val="single" w:sz="2" w:space="0" w:color="auto"/>
              <w:right w:val="single" w:sz="4" w:space="0" w:color="auto"/>
            </w:tcBorders>
          </w:tcPr>
          <w:p w14:paraId="5197889A"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24300C11"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3388948A"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Adres e-mail:</w:t>
            </w:r>
          </w:p>
        </w:tc>
        <w:tc>
          <w:tcPr>
            <w:tcW w:w="5391" w:type="dxa"/>
            <w:gridSpan w:val="2"/>
            <w:tcBorders>
              <w:top w:val="single" w:sz="2" w:space="0" w:color="auto"/>
              <w:left w:val="single" w:sz="2" w:space="0" w:color="auto"/>
              <w:bottom w:val="single" w:sz="2" w:space="0" w:color="auto"/>
              <w:right w:val="single" w:sz="4" w:space="0" w:color="auto"/>
            </w:tcBorders>
          </w:tcPr>
          <w:p w14:paraId="19B73319"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1993357B" w14:textId="77777777" w:rsidTr="002F2E7C">
        <w:tc>
          <w:tcPr>
            <w:tcW w:w="3969" w:type="dxa"/>
            <w:tcBorders>
              <w:top w:val="single" w:sz="2" w:space="0" w:color="auto"/>
              <w:left w:val="single" w:sz="4" w:space="0" w:color="auto"/>
              <w:bottom w:val="single" w:sz="2" w:space="0" w:color="auto"/>
              <w:right w:val="single" w:sz="2" w:space="0" w:color="auto"/>
            </w:tcBorders>
            <w:hideMark/>
          </w:tcPr>
          <w:p w14:paraId="624BB4AD"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Telefon:</w:t>
            </w:r>
          </w:p>
        </w:tc>
        <w:tc>
          <w:tcPr>
            <w:tcW w:w="5391" w:type="dxa"/>
            <w:gridSpan w:val="2"/>
            <w:tcBorders>
              <w:top w:val="single" w:sz="2" w:space="0" w:color="auto"/>
              <w:left w:val="single" w:sz="2" w:space="0" w:color="auto"/>
              <w:bottom w:val="single" w:sz="2" w:space="0" w:color="auto"/>
              <w:right w:val="single" w:sz="4" w:space="0" w:color="auto"/>
            </w:tcBorders>
          </w:tcPr>
          <w:p w14:paraId="0D5F3C26"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sz w:val="24"/>
                <w:szCs w:val="24"/>
                <w:lang w:eastAsia="pl-PL"/>
              </w:rPr>
            </w:pPr>
          </w:p>
        </w:tc>
      </w:tr>
      <w:tr w:rsidR="002F2E7C" w:rsidRPr="00F8773F" w14:paraId="61E79048" w14:textId="77777777" w:rsidTr="002F2E7C">
        <w:trPr>
          <w:trHeight w:val="455"/>
        </w:trPr>
        <w:tc>
          <w:tcPr>
            <w:tcW w:w="9360" w:type="dxa"/>
            <w:gridSpan w:val="3"/>
            <w:tcBorders>
              <w:top w:val="single" w:sz="2" w:space="0" w:color="auto"/>
              <w:left w:val="single" w:sz="4" w:space="0" w:color="auto"/>
              <w:bottom w:val="single" w:sz="2" w:space="0" w:color="auto"/>
              <w:right w:val="single" w:sz="4" w:space="0" w:color="auto"/>
            </w:tcBorders>
            <w:hideMark/>
          </w:tcPr>
          <w:p w14:paraId="3F776196" w14:textId="48B65833" w:rsidR="002F2E7C" w:rsidRPr="00F8773F" w:rsidRDefault="002F2E7C" w:rsidP="002738F0">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IV. Warunki realizacji: Dokładny opis oferowanego przedmiotu zamówienia, zwanego dalej </w:t>
            </w:r>
            <w:r w:rsidR="0076007D" w:rsidRPr="00F8773F">
              <w:rPr>
                <w:rFonts w:ascii="Trebuchet MS" w:eastAsia="Times New Roman" w:hAnsi="Trebuchet MS" w:cstheme="minorHAnsi"/>
                <w:b/>
                <w:sz w:val="24"/>
                <w:szCs w:val="24"/>
                <w:lang w:eastAsia="pl-PL"/>
              </w:rPr>
              <w:t xml:space="preserve">jako </w:t>
            </w:r>
            <w:r w:rsidR="00DD559C" w:rsidRPr="00F8773F">
              <w:rPr>
                <w:rFonts w:ascii="Trebuchet MS" w:eastAsia="Times New Roman" w:hAnsi="Trebuchet MS" w:cstheme="minorHAnsi"/>
                <w:b/>
                <w:sz w:val="24"/>
                <w:szCs w:val="24"/>
                <w:lang w:eastAsia="pl-PL"/>
              </w:rPr>
              <w:t>„</w:t>
            </w:r>
            <w:r w:rsidR="002738F0" w:rsidRPr="00F8773F">
              <w:rPr>
                <w:rFonts w:ascii="Trebuchet MS" w:eastAsia="Times New Roman" w:hAnsi="Trebuchet MS" w:cstheme="minorHAnsi"/>
                <w:b/>
                <w:sz w:val="24"/>
                <w:szCs w:val="24"/>
                <w:lang w:eastAsia="pl-PL"/>
              </w:rPr>
              <w:t>Maszyna</w:t>
            </w:r>
            <w:r w:rsidR="00015B94" w:rsidRPr="00F8773F">
              <w:rPr>
                <w:rFonts w:ascii="Trebuchet MS" w:eastAsia="Times New Roman" w:hAnsi="Trebuchet MS" w:cstheme="minorHAnsi"/>
                <w:b/>
                <w:sz w:val="24"/>
                <w:szCs w:val="24"/>
                <w:lang w:eastAsia="pl-PL"/>
              </w:rPr>
              <w:t>”</w:t>
            </w:r>
            <w:r w:rsidR="00F8773F" w:rsidRPr="00F8773F">
              <w:rPr>
                <w:rFonts w:ascii="Trebuchet MS" w:eastAsia="Times New Roman" w:hAnsi="Trebuchet MS" w:cstheme="minorHAnsi"/>
                <w:b/>
                <w:sz w:val="24"/>
                <w:szCs w:val="24"/>
                <w:lang w:eastAsia="pl-PL"/>
              </w:rPr>
              <w:t xml:space="preserve"> lub „Linia”</w:t>
            </w:r>
            <w:r w:rsidR="00015B94" w:rsidRPr="00F8773F">
              <w:rPr>
                <w:rFonts w:ascii="Trebuchet MS" w:eastAsia="Times New Roman" w:hAnsi="Trebuchet MS" w:cstheme="minorHAnsi"/>
                <w:b/>
                <w:sz w:val="24"/>
                <w:szCs w:val="24"/>
                <w:lang w:eastAsia="pl-PL"/>
              </w:rPr>
              <w:t>:</w:t>
            </w:r>
          </w:p>
        </w:tc>
      </w:tr>
      <w:tr w:rsidR="002F2E7C" w:rsidRPr="00F8773F" w14:paraId="2A2F60EE" w14:textId="77777777" w:rsidTr="00876AF8">
        <w:trPr>
          <w:trHeight w:val="1896"/>
        </w:trPr>
        <w:tc>
          <w:tcPr>
            <w:tcW w:w="9360" w:type="dxa"/>
            <w:gridSpan w:val="3"/>
            <w:tcBorders>
              <w:top w:val="single" w:sz="2" w:space="0" w:color="auto"/>
              <w:left w:val="single" w:sz="4" w:space="0" w:color="auto"/>
              <w:bottom w:val="single" w:sz="2" w:space="0" w:color="auto"/>
              <w:right w:val="single" w:sz="4" w:space="0" w:color="auto"/>
            </w:tcBorders>
          </w:tcPr>
          <w:p w14:paraId="09C3F1C6" w14:textId="544E3EE3" w:rsidR="00DD559C" w:rsidRPr="00F8773F" w:rsidRDefault="00F8773F" w:rsidP="004636E9">
            <w:pPr>
              <w:tabs>
                <w:tab w:val="right" w:leader="dot" w:pos="9072"/>
              </w:tabs>
              <w:autoSpaceDE w:val="0"/>
              <w:autoSpaceDN w:val="0"/>
              <w:adjustRightInd w:val="0"/>
              <w:spacing w:after="0" w:line="264" w:lineRule="auto"/>
              <w:rPr>
                <w:rFonts w:ascii="Trebuchet MS" w:eastAsia="Times New Roman" w:hAnsi="Trebuchet MS" w:cstheme="minorHAnsi"/>
                <w:sz w:val="24"/>
                <w:szCs w:val="24"/>
                <w:u w:val="single"/>
                <w:lang w:eastAsia="pl-PL"/>
              </w:rPr>
            </w:pPr>
            <w:r w:rsidRPr="00F8773F">
              <w:rPr>
                <w:rFonts w:ascii="Trebuchet MS" w:eastAsia="Times New Roman" w:hAnsi="Trebuchet MS" w:cstheme="minorHAnsi"/>
                <w:sz w:val="24"/>
                <w:lang w:eastAsia="pl-PL"/>
              </w:rPr>
              <w:lastRenderedPageBreak/>
              <w:t>Przedmiotem zamówienia jest dostarczenie i uruchomienie linii technologicznej do produkcji palet  drewnianych o wymiarach 800x600 mm (zwana dalej: „</w:t>
            </w:r>
            <w:r w:rsidRPr="00F8773F">
              <w:rPr>
                <w:rFonts w:ascii="Trebuchet MS" w:eastAsia="Times New Roman" w:hAnsi="Trebuchet MS" w:cstheme="minorHAnsi"/>
                <w:b/>
                <w:sz w:val="24"/>
                <w:lang w:eastAsia="pl-PL"/>
              </w:rPr>
              <w:t>Maszyną</w:t>
            </w:r>
            <w:r w:rsidRPr="00F8773F">
              <w:rPr>
                <w:rFonts w:ascii="Trebuchet MS" w:eastAsia="Times New Roman" w:hAnsi="Trebuchet MS" w:cstheme="minorHAnsi"/>
                <w:sz w:val="24"/>
                <w:lang w:eastAsia="pl-PL"/>
              </w:rPr>
              <w:t>” lub „</w:t>
            </w:r>
            <w:r w:rsidRPr="00F8773F">
              <w:rPr>
                <w:rFonts w:ascii="Trebuchet MS" w:eastAsia="Times New Roman" w:hAnsi="Trebuchet MS" w:cstheme="minorHAnsi"/>
                <w:b/>
                <w:sz w:val="24"/>
                <w:lang w:eastAsia="pl-PL"/>
              </w:rPr>
              <w:t>Linią</w:t>
            </w:r>
            <w:r w:rsidRPr="00F8773F">
              <w:rPr>
                <w:rFonts w:ascii="Trebuchet MS" w:eastAsia="Times New Roman" w:hAnsi="Trebuchet MS" w:cstheme="minorHAnsi"/>
                <w:sz w:val="24"/>
                <w:lang w:eastAsia="pl-PL"/>
              </w:rPr>
              <w:t>”) przeznaczonej do wytworzenia palet drewnianych o wymiarze 800x600 mm z otrzymanych na wcześniejszym etapie produkcji desek - dokonuje się na niej łączenie desek spodnich palety z metalowymi wspornikami oraz przygotowanym blatem palety za pomocą skręcenia a  następnie układane w stos i wiązane</w:t>
            </w:r>
            <w:r w:rsidRPr="00F8773F">
              <w:rPr>
                <w:rFonts w:ascii="Trebuchet MS" w:eastAsia="Times New Roman" w:hAnsi="Trebuchet MS" w:cstheme="minorHAnsi"/>
                <w:sz w:val="24"/>
                <w:lang w:eastAsia="pl-PL"/>
              </w:rPr>
              <w:t>.</w:t>
            </w:r>
          </w:p>
          <w:p w14:paraId="3D1EFC71" w14:textId="77777777" w:rsidR="00DD559C" w:rsidRPr="00F8773F" w:rsidRDefault="00DD559C" w:rsidP="004636E9">
            <w:pPr>
              <w:tabs>
                <w:tab w:val="right" w:leader="dot" w:pos="9072"/>
              </w:tabs>
              <w:autoSpaceDE w:val="0"/>
              <w:autoSpaceDN w:val="0"/>
              <w:adjustRightInd w:val="0"/>
              <w:spacing w:after="0" w:line="264" w:lineRule="auto"/>
              <w:rPr>
                <w:rFonts w:ascii="Trebuchet MS" w:eastAsia="Times New Roman" w:hAnsi="Trebuchet MS" w:cstheme="minorHAnsi"/>
                <w:sz w:val="24"/>
                <w:szCs w:val="24"/>
                <w:u w:val="single"/>
                <w:lang w:eastAsia="pl-PL"/>
              </w:rPr>
            </w:pPr>
          </w:p>
          <w:p w14:paraId="2C271FE9" w14:textId="77777777" w:rsidR="00F8773F" w:rsidRPr="00F8773F" w:rsidRDefault="00F8773F" w:rsidP="00F8773F">
            <w:pPr>
              <w:tabs>
                <w:tab w:val="right" w:leader="dot" w:pos="9072"/>
              </w:tabs>
              <w:autoSpaceDE w:val="0"/>
              <w:autoSpaceDN w:val="0"/>
              <w:adjustRightInd w:val="0"/>
              <w:spacing w:after="0" w:line="300" w:lineRule="auto"/>
              <w:rPr>
                <w:rFonts w:ascii="Trebuchet MS" w:eastAsia="Times New Roman" w:hAnsi="Trebuchet MS" w:cstheme="minorHAnsi"/>
                <w:sz w:val="24"/>
                <w:szCs w:val="24"/>
                <w:u w:val="single"/>
                <w:lang w:eastAsia="pl-PL"/>
              </w:rPr>
            </w:pPr>
            <w:r w:rsidRPr="00F8773F">
              <w:rPr>
                <w:rFonts w:ascii="Trebuchet MS" w:eastAsia="Times New Roman" w:hAnsi="Trebuchet MS" w:cstheme="minorHAnsi"/>
                <w:sz w:val="24"/>
                <w:szCs w:val="24"/>
                <w:u w:val="single"/>
                <w:lang w:eastAsia="pl-PL"/>
              </w:rPr>
              <w:t>Specyfikacja techniczna Przedmiotu zamówienia:</w:t>
            </w:r>
          </w:p>
          <w:p w14:paraId="740005FB" w14:textId="77777777" w:rsidR="00F8773F" w:rsidRPr="00F8773F" w:rsidRDefault="00F8773F" w:rsidP="00F8773F">
            <w:pPr>
              <w:pStyle w:val="Akapitzlist"/>
              <w:numPr>
                <w:ilvl w:val="0"/>
                <w:numId w:val="14"/>
              </w:numPr>
              <w:autoSpaceDE w:val="0"/>
              <w:autoSpaceDN w:val="0"/>
              <w:adjustRightInd w:val="0"/>
              <w:spacing w:after="0" w:line="300" w:lineRule="auto"/>
              <w:ind w:left="567" w:hanging="283"/>
              <w:rPr>
                <w:rFonts w:ascii="Trebuchet MS" w:eastAsia="Calibri" w:hAnsi="Trebuchet MS" w:cstheme="minorHAnsi"/>
                <w:color w:val="000000"/>
                <w:sz w:val="24"/>
                <w:szCs w:val="24"/>
              </w:rPr>
            </w:pPr>
            <w:r w:rsidRPr="00F8773F">
              <w:rPr>
                <w:rFonts w:ascii="Trebuchet MS" w:eastAsia="Calibri" w:hAnsi="Trebuchet MS" w:cstheme="minorHAnsi"/>
                <w:color w:val="000000"/>
                <w:sz w:val="24"/>
                <w:szCs w:val="24"/>
              </w:rPr>
              <w:t>Planowana do zakupu Linia musi być fabrycznie nowa.</w:t>
            </w:r>
          </w:p>
          <w:p w14:paraId="3FF2744E" w14:textId="77777777" w:rsidR="00F8773F" w:rsidRPr="00F8773F" w:rsidRDefault="00F8773F" w:rsidP="00F8773F">
            <w:pPr>
              <w:pStyle w:val="Akapitzlist"/>
              <w:numPr>
                <w:ilvl w:val="0"/>
                <w:numId w:val="14"/>
              </w:numPr>
              <w:autoSpaceDE w:val="0"/>
              <w:autoSpaceDN w:val="0"/>
              <w:adjustRightInd w:val="0"/>
              <w:spacing w:after="0" w:line="300" w:lineRule="auto"/>
              <w:ind w:left="567" w:hanging="283"/>
              <w:rPr>
                <w:rFonts w:ascii="Trebuchet MS" w:eastAsia="Calibri" w:hAnsi="Trebuchet MS" w:cstheme="minorHAnsi"/>
                <w:color w:val="000000"/>
                <w:sz w:val="24"/>
                <w:szCs w:val="24"/>
              </w:rPr>
            </w:pPr>
            <w:r w:rsidRPr="00F8773F">
              <w:rPr>
                <w:rFonts w:ascii="Trebuchet MS" w:eastAsia="Calibri" w:hAnsi="Trebuchet MS" w:cstheme="minorHAnsi"/>
                <w:color w:val="000000"/>
                <w:sz w:val="24"/>
                <w:szCs w:val="24"/>
              </w:rPr>
              <w:t>Planowana do zakupu Linia musi posiadać oznaczenie CE (Conformité Européenne). Przez oznaczenie CE (Conformité Européenne) rozumie się deklarację producenta, że wyrób wprowadzany do obrotu spełnia zasadnicze wymagania określone najczęściej w rozporządzeniach wydawanych na podstawie ustawy z dnia 30 sierpnia 2002 r. o systemie oceny zgodności (Dz. U. z 2010 r., Nr 138, poz. 935 z późn. zm.) – wprowadzających do polskiego prawa tzw. dyrektywy nowego podejścia.</w:t>
            </w:r>
          </w:p>
          <w:p w14:paraId="5364B392" w14:textId="77777777" w:rsidR="00F8773F" w:rsidRPr="00F8773F" w:rsidRDefault="00F8773F" w:rsidP="00F8773F">
            <w:pPr>
              <w:pStyle w:val="Akapitzlist"/>
              <w:numPr>
                <w:ilvl w:val="0"/>
                <w:numId w:val="14"/>
              </w:numPr>
              <w:autoSpaceDE w:val="0"/>
              <w:autoSpaceDN w:val="0"/>
              <w:adjustRightInd w:val="0"/>
              <w:spacing w:after="0" w:line="300" w:lineRule="auto"/>
              <w:ind w:left="567" w:hanging="283"/>
              <w:rPr>
                <w:rFonts w:ascii="Trebuchet MS" w:eastAsia="Calibri" w:hAnsi="Trebuchet MS" w:cstheme="minorHAnsi"/>
                <w:color w:val="000000"/>
                <w:sz w:val="24"/>
                <w:szCs w:val="24"/>
              </w:rPr>
            </w:pPr>
            <w:r w:rsidRPr="00F8773F">
              <w:rPr>
                <w:rFonts w:ascii="Trebuchet MS" w:eastAsia="Calibri" w:hAnsi="Trebuchet MS" w:cstheme="minorHAnsi"/>
                <w:color w:val="000000"/>
                <w:sz w:val="24"/>
                <w:szCs w:val="24"/>
              </w:rPr>
              <w:t xml:space="preserve">Planowana do zakupu Linia technologiczna służyć będzie do produkcji palet o wymiarach 600x800x160mm. Wydajność linii produkcyjnej: co najmniej 150 gotowych palet na godzinę, przy maksymalnie 2 operatorach. </w:t>
            </w:r>
          </w:p>
          <w:p w14:paraId="5949BCB5" w14:textId="77777777" w:rsidR="00F8773F" w:rsidRPr="00F8773F" w:rsidRDefault="00F8773F" w:rsidP="00F8773F">
            <w:pPr>
              <w:pStyle w:val="Akapitzlist"/>
              <w:numPr>
                <w:ilvl w:val="0"/>
                <w:numId w:val="14"/>
              </w:numPr>
              <w:autoSpaceDE w:val="0"/>
              <w:autoSpaceDN w:val="0"/>
              <w:adjustRightInd w:val="0"/>
              <w:spacing w:after="0" w:line="300" w:lineRule="auto"/>
              <w:ind w:left="567" w:hanging="283"/>
              <w:rPr>
                <w:rFonts w:ascii="Trebuchet MS" w:eastAsia="Calibri" w:hAnsi="Trebuchet MS" w:cstheme="minorHAnsi"/>
                <w:color w:val="000000"/>
                <w:sz w:val="24"/>
                <w:szCs w:val="24"/>
              </w:rPr>
            </w:pPr>
            <w:r w:rsidRPr="00F8773F">
              <w:rPr>
                <w:rFonts w:ascii="Trebuchet MS" w:eastAsia="Calibri" w:hAnsi="Trebuchet MS" w:cstheme="minorHAnsi"/>
                <w:color w:val="000000"/>
                <w:sz w:val="24"/>
                <w:szCs w:val="24"/>
              </w:rPr>
              <w:t>Powinna składać się z następujących modułów tworzących spójną linię technologiczną i zawierać co najmniej następujące komponenty oraz parametry techniczne:</w:t>
            </w:r>
          </w:p>
          <w:p w14:paraId="7CD94F55"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automatyczny moduł montażowy montująca profile metalowe. Wydajność minimalna to minimum 900 sztuk zamontowanych profili na godzinę pracy co odpowiada 150 szt. gotowych palet na godzinę. Jedno stanowisko operatora, uwzględniające odpowiedni magazyn na wsporniki oraz nity które dalej są podawane do łączenia;</w:t>
            </w:r>
          </w:p>
          <w:p w14:paraId="37C55914"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moduł do spodów palet – jego praca polegać będzie na nawiercaniu desek następnie montażu do deski profili metalowych za pomocą nitowania przy użyciu 50 mm nitów oraz nitu 163 mm na cylinder plastikowy-  powstaje na tym etapie spód palety skręcony ze wspornikiem wraz z przygotowaną na środku śrubą pod plastikowy cylinder;</w:t>
            </w:r>
          </w:p>
          <w:p w14:paraId="28F72F01"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moduł do wypalania znaków na deskach spodnich składający się z przenośnika buforowego oraz stacji wypalania i znakowania podstawy palety umożliwiającej znakowanie czterech spodów paletowych jednocześnie;</w:t>
            </w:r>
          </w:p>
          <w:p w14:paraId="2DD311EE"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 xml:space="preserve">moduł desztaplujący (zasobnik na słupki) blaty palet z podstawionych gotowych blatów ułożonych w słupkach umożliwiający podstawienie dwóch słupków blatów paletowych 800x600 ułożonych na europaletach 1200x800 z dodatkowym magazynem na dwie europalety podawane do stanowiska podawania po dwa słupki. Moduł musi rozładowywać minimum 3 sztuki blatów paletowych na cykl i podawać do magazynu lub bezpośrednio do stanowiska </w:t>
            </w:r>
            <w:r w:rsidRPr="00F8773F">
              <w:rPr>
                <w:rFonts w:ascii="Trebuchet MS" w:eastAsia="Calibri" w:hAnsi="Trebuchet MS" w:cs="Calibri Light"/>
                <w:color w:val="000000"/>
                <w:sz w:val="24"/>
                <w:szCs w:val="24"/>
              </w:rPr>
              <w:lastRenderedPageBreak/>
              <w:t>wiertniczego uzupełniając tym samym ciągłość pracy maszyny sama powinna decydować do którego pojemnika odłożyć blat żeby pracować w trybie ciągłym utrzymując wydajność. Wysokość podstawionego do rozpakowania stosu z blatami palet łącznie z wysokością Euro palety powinna wynosić minimum 1500 mm;</w:t>
            </w:r>
          </w:p>
          <w:p w14:paraId="1563A5C4"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automatyczna wiertarka 9 wrzecionowa do blatów zintegrowana automatycznie z zasobnikiem słupków umożliwiająca nawiercenie jednocześnie 9 otworów na nity -  bez stanowiska operatora – automatyczna, posiadająca zbiornik buforowy;</w:t>
            </w:r>
          </w:p>
          <w:p w14:paraId="2ADAFC90"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moduł do wypalania znaków na blatach paletowych zintegrowany z automatyczną wiertarką wielowrzecionową, automatyczny bez operatora, odpowiednie miejsce na stemple do znakowania same stemple nie są wymagane ze względu na różne możliwości wariantów wypalanych znaków;</w:t>
            </w:r>
          </w:p>
          <w:p w14:paraId="2E17E82C"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automatyczny moduł do montażu końcowego palet 800x600, wyjście z maszyny o wydajności minimum 150 palet na godzinę, bez stanowiska operatora – automatyczny, umożliwiający automatyczny montaż cylindra plastikowego na nit 163 mm a następnie automatyczne połączenie podanego oznakowanego blatu palety w pozycji odwróconej z przygotowaną częścią spodnią (deską spodnią oznakowaną, wspornikami paletowymi oraz cylindrem plastikowym);</w:t>
            </w:r>
          </w:p>
          <w:p w14:paraId="66329AE0"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 xml:space="preserve">automatyczny moduł sztaplujący (układarka) pojedynczych palet w stosy z wiązaniem słupków, jedna na drugą do wysokości 18 palet jedna na drugiej lub 27 palet jedna w drugą (na zakładkę), wydajność na wyjściu z maszyny minimum 150 sztuk na godzinę, bez stanowiska operatora – automatyczny; </w:t>
            </w:r>
          </w:p>
          <w:p w14:paraId="3E6C7ABC" w14:textId="77777777" w:rsidR="00F8773F" w:rsidRPr="00F8773F" w:rsidRDefault="00F8773F" w:rsidP="00F8773F">
            <w:pPr>
              <w:pStyle w:val="Akapitzlist"/>
              <w:numPr>
                <w:ilvl w:val="0"/>
                <w:numId w:val="15"/>
              </w:numPr>
              <w:autoSpaceDE w:val="0"/>
              <w:autoSpaceDN w:val="0"/>
              <w:adjustRightInd w:val="0"/>
              <w:spacing w:after="0" w:line="288" w:lineRule="auto"/>
              <w:rPr>
                <w:rFonts w:ascii="Trebuchet MS" w:eastAsia="Calibri" w:hAnsi="Trebuchet MS" w:cs="Calibri Light"/>
                <w:color w:val="000000"/>
                <w:sz w:val="24"/>
                <w:szCs w:val="24"/>
              </w:rPr>
            </w:pPr>
            <w:r w:rsidRPr="00F8773F">
              <w:rPr>
                <w:rFonts w:ascii="Trebuchet MS" w:eastAsia="Calibri" w:hAnsi="Trebuchet MS" w:cs="Calibri Light"/>
                <w:color w:val="000000"/>
                <w:sz w:val="24"/>
                <w:szCs w:val="24"/>
              </w:rPr>
              <w:t xml:space="preserve">przenośnik służący za magazyn dla ułożonych i związanych słupków paletowych na który będą wyjeżdżać gotowe słupki i układać się jeden obok drugiego skąd gotowy produkt będzie mógł odebrać operator wózka widłowego. Miejsce na minimum 10 gotowych słupków. Przenośnik łańcuchowy na wyjściu słupków palet na wprost następnie kąt 90 stopni i podajnik rolkowy uwzględniający możliwość wjazdu wózkiem z paletyzerem celem zabrania palet z linii produkcyjnej. </w:t>
            </w:r>
          </w:p>
          <w:p w14:paraId="312350FB" w14:textId="2EF3584E" w:rsidR="00F8773F" w:rsidRPr="00F8773F" w:rsidRDefault="00F8773F" w:rsidP="00F8773F">
            <w:pPr>
              <w:numPr>
                <w:ilvl w:val="0"/>
                <w:numId w:val="14"/>
              </w:numPr>
              <w:spacing w:after="0" w:line="300" w:lineRule="auto"/>
              <w:ind w:left="567" w:hanging="283"/>
              <w:contextualSpacing/>
              <w:jc w:val="both"/>
              <w:rPr>
                <w:rFonts w:ascii="Trebuchet MS" w:eastAsia="Calibri" w:hAnsi="Trebuchet MS" w:cstheme="minorHAnsi"/>
                <w:sz w:val="24"/>
                <w:szCs w:val="24"/>
              </w:rPr>
            </w:pPr>
            <w:r w:rsidRPr="00F8773F">
              <w:rPr>
                <w:rFonts w:ascii="Trebuchet MS" w:eastAsia="Calibri" w:hAnsi="Trebuchet MS" w:cstheme="minorHAnsi"/>
                <w:sz w:val="24"/>
                <w:szCs w:val="24"/>
              </w:rPr>
              <w:t xml:space="preserve">Przedmiot zamówienia obejmuje również </w:t>
            </w:r>
            <w:r w:rsidRPr="00F8773F">
              <w:rPr>
                <w:rFonts w:ascii="Trebuchet MS" w:eastAsia="Calibri" w:hAnsi="Trebuchet MS" w:cstheme="minorHAnsi"/>
                <w:sz w:val="24"/>
                <w:szCs w:val="24"/>
              </w:rPr>
              <w:t>załadunek</w:t>
            </w:r>
            <w:r w:rsidRPr="00F8773F">
              <w:rPr>
                <w:rFonts w:ascii="Trebuchet MS" w:eastAsia="Calibri" w:hAnsi="Trebuchet MS" w:cstheme="minorHAnsi"/>
                <w:sz w:val="24"/>
                <w:szCs w:val="24"/>
              </w:rPr>
              <w:t>, montaż oraz uruchomienie Linii w Zakładzie produkcyjnym Zamawiającej spółki.</w:t>
            </w:r>
          </w:p>
          <w:p w14:paraId="32E67591" w14:textId="77777777" w:rsidR="00F8773F" w:rsidRPr="00F8773F" w:rsidRDefault="00F8773F" w:rsidP="00F8773F">
            <w:pPr>
              <w:numPr>
                <w:ilvl w:val="0"/>
                <w:numId w:val="14"/>
              </w:numPr>
              <w:spacing w:after="0" w:line="300" w:lineRule="auto"/>
              <w:ind w:left="567" w:hanging="283"/>
              <w:contextualSpacing/>
              <w:jc w:val="both"/>
              <w:rPr>
                <w:rFonts w:ascii="Trebuchet MS" w:eastAsia="Calibri" w:hAnsi="Trebuchet MS" w:cstheme="minorHAnsi"/>
                <w:sz w:val="24"/>
                <w:szCs w:val="24"/>
              </w:rPr>
            </w:pPr>
            <w:r w:rsidRPr="00F8773F">
              <w:rPr>
                <w:rFonts w:ascii="Trebuchet MS" w:eastAsia="Calibri" w:hAnsi="Trebuchet MS" w:cstheme="minorHAnsi"/>
                <w:sz w:val="24"/>
                <w:szCs w:val="24"/>
              </w:rPr>
              <w:t>Wykonawca udzieli Zamawiającej minimum 12 miesięcznej gwarancji na Linię.</w:t>
            </w:r>
          </w:p>
          <w:p w14:paraId="4020176C" w14:textId="150B7352" w:rsidR="00DD559C" w:rsidRPr="00F8773F" w:rsidRDefault="00F8773F" w:rsidP="00F8773F">
            <w:pPr>
              <w:numPr>
                <w:ilvl w:val="0"/>
                <w:numId w:val="14"/>
              </w:numPr>
              <w:spacing w:after="0" w:line="300" w:lineRule="auto"/>
              <w:ind w:left="567" w:hanging="283"/>
              <w:contextualSpacing/>
              <w:jc w:val="both"/>
              <w:rPr>
                <w:rFonts w:ascii="Trebuchet MS" w:eastAsia="Calibri" w:hAnsi="Trebuchet MS" w:cstheme="minorHAnsi"/>
                <w:sz w:val="24"/>
                <w:szCs w:val="24"/>
              </w:rPr>
            </w:pPr>
            <w:r w:rsidRPr="00F8773F">
              <w:rPr>
                <w:rFonts w:ascii="Trebuchet MS" w:eastAsia="Calibri" w:hAnsi="Trebuchet MS" w:cstheme="minorHAnsi"/>
                <w:sz w:val="24"/>
                <w:szCs w:val="24"/>
              </w:rPr>
              <w:t xml:space="preserve">Dodatkowo obowiązkiem Wykonawcy w ramach Przedmiotu zamówienia jest przeprowadzenie szkolenia dla operatorów z obsługi Linii które zostanie przeprowadzone w zakładzie Zamawiającej bezpłatnie. </w:t>
            </w:r>
          </w:p>
        </w:tc>
      </w:tr>
      <w:tr w:rsidR="002F2E7C" w:rsidRPr="00F8773F" w14:paraId="638BC762"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76A64401" w14:textId="77777777" w:rsidR="002F2E7C" w:rsidRPr="00F8773F" w:rsidRDefault="002F2E7C" w:rsidP="00A72231">
            <w:pPr>
              <w:pStyle w:val="Akapitzlist"/>
              <w:tabs>
                <w:tab w:val="right" w:leader="dot" w:pos="9072"/>
              </w:tabs>
              <w:autoSpaceDE w:val="0"/>
              <w:autoSpaceDN w:val="0"/>
              <w:adjustRightInd w:val="0"/>
              <w:spacing w:before="95" w:after="120"/>
              <w:ind w:left="1049"/>
              <w:jc w:val="both"/>
              <w:rPr>
                <w:rFonts w:ascii="Trebuchet MS" w:hAnsi="Trebuchet MS" w:cstheme="minorHAnsi"/>
                <w:sz w:val="24"/>
                <w:szCs w:val="24"/>
              </w:rPr>
            </w:pPr>
          </w:p>
        </w:tc>
      </w:tr>
      <w:tr w:rsidR="002F2E7C" w:rsidRPr="00F8773F" w14:paraId="1E22FE6B" w14:textId="77777777" w:rsidTr="00F8773F">
        <w:trPr>
          <w:trHeight w:val="1020"/>
        </w:trPr>
        <w:tc>
          <w:tcPr>
            <w:tcW w:w="5484" w:type="dxa"/>
            <w:gridSpan w:val="2"/>
            <w:tcBorders>
              <w:top w:val="single" w:sz="2" w:space="0" w:color="auto"/>
              <w:left w:val="single" w:sz="4" w:space="0" w:color="auto"/>
              <w:right w:val="single" w:sz="2" w:space="0" w:color="auto"/>
            </w:tcBorders>
            <w:vAlign w:val="center"/>
            <w:hideMark/>
          </w:tcPr>
          <w:p w14:paraId="046CDF89" w14:textId="32C3C859" w:rsidR="002F2E7C" w:rsidRPr="00F8773F" w:rsidRDefault="002F2E7C" w:rsidP="00F8773F">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IV.1. Cena netto z wyłączeniem podatku od towarów i usług (VAT)</w:t>
            </w:r>
          </w:p>
        </w:tc>
        <w:tc>
          <w:tcPr>
            <w:tcW w:w="3876" w:type="dxa"/>
            <w:tcBorders>
              <w:top w:val="single" w:sz="2" w:space="0" w:color="auto"/>
              <w:left w:val="single" w:sz="2" w:space="0" w:color="auto"/>
              <w:bottom w:val="single" w:sz="2" w:space="0" w:color="auto"/>
              <w:right w:val="single" w:sz="4" w:space="0" w:color="auto"/>
            </w:tcBorders>
            <w:vAlign w:val="center"/>
          </w:tcPr>
          <w:p w14:paraId="5FC83195" w14:textId="140F4C67" w:rsidR="00DD559C" w:rsidRPr="00F8773F" w:rsidRDefault="004636E9" w:rsidP="00DD559C">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w:t>
            </w:r>
          </w:p>
        </w:tc>
      </w:tr>
      <w:tr w:rsidR="002F2E7C" w:rsidRPr="00F8773F" w14:paraId="48F7EBA9" w14:textId="77777777" w:rsidTr="00F8773F">
        <w:trPr>
          <w:trHeight w:val="3458"/>
        </w:trPr>
        <w:tc>
          <w:tcPr>
            <w:tcW w:w="5484" w:type="dxa"/>
            <w:gridSpan w:val="2"/>
            <w:tcBorders>
              <w:top w:val="single" w:sz="2" w:space="0" w:color="auto"/>
              <w:left w:val="single" w:sz="4" w:space="0" w:color="auto"/>
              <w:bottom w:val="single" w:sz="2" w:space="0" w:color="auto"/>
              <w:right w:val="single" w:sz="2" w:space="0" w:color="auto"/>
            </w:tcBorders>
            <w:vAlign w:val="center"/>
            <w:hideMark/>
          </w:tcPr>
          <w:p w14:paraId="02209D47" w14:textId="4E680EE3" w:rsidR="003E15EE" w:rsidRPr="00F8773F" w:rsidRDefault="00015B94" w:rsidP="00F8773F">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lastRenderedPageBreak/>
              <w:t>IV.</w:t>
            </w:r>
            <w:r w:rsidR="00D46457" w:rsidRPr="00F8773F">
              <w:rPr>
                <w:rFonts w:ascii="Trebuchet MS" w:eastAsia="Times New Roman" w:hAnsi="Trebuchet MS" w:cstheme="minorHAnsi"/>
                <w:b/>
                <w:sz w:val="24"/>
                <w:szCs w:val="24"/>
                <w:lang w:eastAsia="pl-PL"/>
              </w:rPr>
              <w:t>2</w:t>
            </w:r>
            <w:r w:rsidR="00EB00BB" w:rsidRPr="00F8773F">
              <w:rPr>
                <w:rFonts w:ascii="Trebuchet MS" w:eastAsia="Times New Roman" w:hAnsi="Trebuchet MS" w:cstheme="minorHAnsi"/>
                <w:b/>
                <w:sz w:val="24"/>
                <w:szCs w:val="24"/>
                <w:lang w:eastAsia="pl-PL"/>
              </w:rPr>
              <w:t xml:space="preserve">. </w:t>
            </w:r>
            <w:r w:rsidR="00F8773F" w:rsidRPr="00F8773F">
              <w:rPr>
                <w:rFonts w:ascii="Trebuchet MS" w:eastAsia="Times New Roman" w:hAnsi="Trebuchet MS" w:cstheme="minorHAnsi"/>
                <w:b/>
                <w:sz w:val="24"/>
                <w:szCs w:val="24"/>
                <w:lang w:eastAsia="pl-PL"/>
              </w:rPr>
              <w:t>Udzielenie nie mniej niż 24 miesięcy gwarancji (od dnia podpisana protokołu odbioru) na Linię technologiczną (w szczególności wymianę części wadliwych oraz wszystkie parametry pracy Linii)</w:t>
            </w:r>
          </w:p>
        </w:tc>
        <w:tc>
          <w:tcPr>
            <w:tcW w:w="3876" w:type="dxa"/>
            <w:tcBorders>
              <w:top w:val="single" w:sz="2" w:space="0" w:color="auto"/>
              <w:left w:val="single" w:sz="2" w:space="0" w:color="auto"/>
              <w:bottom w:val="single" w:sz="2" w:space="0" w:color="auto"/>
              <w:right w:val="single" w:sz="4" w:space="0" w:color="auto"/>
            </w:tcBorders>
            <w:vAlign w:val="center"/>
            <w:hideMark/>
          </w:tcPr>
          <w:p w14:paraId="6EEA4B87" w14:textId="4C4648DA" w:rsidR="004636E9" w:rsidRPr="00F8773F" w:rsidRDefault="00F8773F" w:rsidP="007573E3">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w:t>
            </w:r>
          </w:p>
          <w:p w14:paraId="3F65A206" w14:textId="00798809" w:rsidR="00F8773F" w:rsidRPr="00F8773F" w:rsidRDefault="00F8773F" w:rsidP="007573E3">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(proszę podać liczbę miesięcy zaoferowanej gwarancji</w:t>
            </w:r>
            <w:r w:rsidRPr="00F8773F">
              <w:rPr>
                <w:rFonts w:ascii="Trebuchet MS" w:hAnsi="Trebuchet MS"/>
              </w:rPr>
              <w:t xml:space="preserve"> </w:t>
            </w:r>
            <w:r w:rsidRPr="00F8773F">
              <w:rPr>
                <w:rFonts w:ascii="Trebuchet MS" w:eastAsia="Times New Roman" w:hAnsi="Trebuchet MS" w:cstheme="minorHAnsi"/>
                <w:sz w:val="24"/>
                <w:szCs w:val="24"/>
                <w:lang w:eastAsia="pl-PL"/>
              </w:rPr>
              <w:t>na Linię technologiczną- w szczególności wymianę części wadliwych oraz wszystkie parametry pracy Linii)</w:t>
            </w:r>
          </w:p>
          <w:p w14:paraId="383E4C0A" w14:textId="4B6E16B7" w:rsidR="00015B94" w:rsidRPr="00F8773F" w:rsidRDefault="00015B94" w:rsidP="00DD559C">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sz w:val="24"/>
                <w:szCs w:val="24"/>
                <w:lang w:eastAsia="pl-PL"/>
              </w:rPr>
            </w:pPr>
          </w:p>
        </w:tc>
      </w:tr>
      <w:tr w:rsidR="00EB00BB" w:rsidRPr="00F8773F" w14:paraId="0E5D391C" w14:textId="77777777" w:rsidTr="00015B94">
        <w:tc>
          <w:tcPr>
            <w:tcW w:w="5484" w:type="dxa"/>
            <w:gridSpan w:val="2"/>
            <w:tcBorders>
              <w:top w:val="single" w:sz="2" w:space="0" w:color="auto"/>
              <w:left w:val="single" w:sz="4" w:space="0" w:color="auto"/>
              <w:bottom w:val="single" w:sz="2" w:space="0" w:color="auto"/>
              <w:right w:val="single" w:sz="2" w:space="0" w:color="auto"/>
            </w:tcBorders>
          </w:tcPr>
          <w:p w14:paraId="4A5D5E65" w14:textId="77777777" w:rsidR="00EB00BB" w:rsidRPr="00F8773F" w:rsidRDefault="00EB00BB" w:rsidP="00EB00BB">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Termin ważności oferty </w:t>
            </w:r>
          </w:p>
        </w:tc>
        <w:tc>
          <w:tcPr>
            <w:tcW w:w="3876" w:type="dxa"/>
            <w:tcBorders>
              <w:top w:val="single" w:sz="2" w:space="0" w:color="auto"/>
              <w:left w:val="single" w:sz="2" w:space="0" w:color="auto"/>
              <w:bottom w:val="single" w:sz="2" w:space="0" w:color="auto"/>
              <w:right w:val="single" w:sz="4" w:space="0" w:color="auto"/>
            </w:tcBorders>
            <w:vAlign w:val="center"/>
          </w:tcPr>
          <w:p w14:paraId="7AFB1B8F" w14:textId="1355F24A" w:rsidR="00EB00BB" w:rsidRPr="00F8773F" w:rsidRDefault="003E15EE" w:rsidP="00F8773F">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90</w:t>
            </w:r>
            <w:r w:rsidR="00EB00BB" w:rsidRPr="00F8773F">
              <w:rPr>
                <w:rFonts w:ascii="Trebuchet MS" w:eastAsia="Times New Roman" w:hAnsi="Trebuchet MS" w:cstheme="minorHAnsi"/>
                <w:sz w:val="24"/>
                <w:szCs w:val="24"/>
                <w:lang w:eastAsia="pl-PL"/>
              </w:rPr>
              <w:t xml:space="preserve"> dni liczone </w:t>
            </w:r>
            <w:r w:rsidR="0009059D" w:rsidRPr="00F8773F">
              <w:rPr>
                <w:rFonts w:ascii="Trebuchet MS" w:eastAsia="Times New Roman" w:hAnsi="Trebuchet MS" w:cstheme="minorHAnsi"/>
                <w:sz w:val="24"/>
                <w:szCs w:val="24"/>
                <w:lang w:eastAsia="pl-PL"/>
              </w:rPr>
              <w:t>od</w:t>
            </w:r>
            <w:r w:rsidRPr="00F8773F">
              <w:rPr>
                <w:rFonts w:ascii="Trebuchet MS" w:eastAsia="Times New Roman" w:hAnsi="Trebuchet MS" w:cstheme="minorHAnsi"/>
                <w:sz w:val="24"/>
                <w:szCs w:val="24"/>
                <w:lang w:eastAsia="pl-PL"/>
              </w:rPr>
              <w:t xml:space="preserve"> </w:t>
            </w:r>
            <w:r w:rsidR="0009059D" w:rsidRPr="00F8773F">
              <w:rPr>
                <w:rFonts w:ascii="Trebuchet MS" w:eastAsia="Times New Roman" w:hAnsi="Trebuchet MS" w:cstheme="minorHAnsi"/>
                <w:sz w:val="24"/>
                <w:szCs w:val="24"/>
                <w:lang w:eastAsia="pl-PL"/>
              </w:rPr>
              <w:t xml:space="preserve">dnia </w:t>
            </w:r>
            <w:r w:rsidR="00F8773F" w:rsidRPr="00F8773F">
              <w:rPr>
                <w:rFonts w:ascii="Trebuchet MS" w:eastAsia="Times New Roman" w:hAnsi="Trebuchet MS" w:cstheme="minorHAnsi"/>
                <w:sz w:val="24"/>
                <w:szCs w:val="24"/>
                <w:lang w:eastAsia="pl-PL"/>
              </w:rPr>
              <w:t>29</w:t>
            </w:r>
            <w:r w:rsidR="00876AF8" w:rsidRPr="00F8773F">
              <w:rPr>
                <w:rFonts w:ascii="Trebuchet MS" w:eastAsia="Times New Roman" w:hAnsi="Trebuchet MS" w:cstheme="minorHAnsi"/>
                <w:sz w:val="24"/>
                <w:szCs w:val="24"/>
                <w:lang w:eastAsia="pl-PL"/>
              </w:rPr>
              <w:t>.04</w:t>
            </w:r>
            <w:r w:rsidR="00DD559C" w:rsidRPr="00F8773F">
              <w:rPr>
                <w:rFonts w:ascii="Trebuchet MS" w:eastAsia="Times New Roman" w:hAnsi="Trebuchet MS" w:cstheme="minorHAnsi"/>
                <w:sz w:val="24"/>
                <w:szCs w:val="24"/>
                <w:lang w:eastAsia="pl-PL"/>
              </w:rPr>
              <w:t>.2025</w:t>
            </w:r>
            <w:r w:rsidR="00015B94" w:rsidRPr="00F8773F">
              <w:rPr>
                <w:rFonts w:ascii="Trebuchet MS" w:eastAsia="Times New Roman" w:hAnsi="Trebuchet MS" w:cstheme="minorHAnsi"/>
                <w:sz w:val="24"/>
                <w:szCs w:val="24"/>
                <w:lang w:eastAsia="pl-PL"/>
              </w:rPr>
              <w:t>r.</w:t>
            </w:r>
          </w:p>
        </w:tc>
      </w:tr>
      <w:tr w:rsidR="002F2E7C" w:rsidRPr="00F8773F" w14:paraId="5025AB74"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5B26F0AE"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Oświadczam, że:</w:t>
            </w:r>
          </w:p>
          <w:p w14:paraId="7FEC2B5C" w14:textId="15601024" w:rsidR="002F2E7C" w:rsidRPr="00F8773F" w:rsidRDefault="00DF03C9" w:rsidP="00F8773F">
            <w:pPr>
              <w:widowControl w:val="0"/>
              <w:numPr>
                <w:ilvl w:val="0"/>
                <w:numId w:val="1"/>
              </w:numPr>
              <w:tabs>
                <w:tab w:val="left" w:pos="386"/>
                <w:tab w:val="left" w:pos="567"/>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contextualSpacing/>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 </w:t>
            </w:r>
            <w:r w:rsidR="002F2E7C" w:rsidRPr="00F8773F">
              <w:rPr>
                <w:rFonts w:ascii="Trebuchet MS" w:eastAsia="Times New Roman" w:hAnsi="Trebuchet MS" w:cstheme="minorHAnsi"/>
                <w:sz w:val="24"/>
                <w:szCs w:val="24"/>
                <w:lang w:eastAsia="pl-PL"/>
              </w:rPr>
              <w:t xml:space="preserve"> Spełniamy wymagania określone w Zapytaniu ofertowym </w:t>
            </w:r>
            <w:r w:rsidR="00EB00BB" w:rsidRPr="00F8773F">
              <w:rPr>
                <w:rFonts w:ascii="Trebuchet MS" w:eastAsia="Times New Roman" w:hAnsi="Trebuchet MS" w:cstheme="minorHAnsi"/>
                <w:sz w:val="24"/>
                <w:szCs w:val="24"/>
                <w:lang w:eastAsia="pl-PL"/>
              </w:rPr>
              <w:t xml:space="preserve">nr </w:t>
            </w:r>
            <w:r w:rsidR="00F8773F" w:rsidRPr="00F8773F">
              <w:rPr>
                <w:rFonts w:ascii="Trebuchet MS" w:eastAsia="Times New Roman" w:hAnsi="Trebuchet MS" w:cstheme="minorHAnsi"/>
                <w:sz w:val="24"/>
                <w:szCs w:val="24"/>
                <w:lang w:eastAsia="pl-PL"/>
              </w:rPr>
              <w:t>1/2025/A.2.2.1/KPO</w:t>
            </w:r>
            <w:r w:rsidR="00015B94" w:rsidRPr="00F8773F">
              <w:rPr>
                <w:rFonts w:ascii="Trebuchet MS" w:eastAsia="Times New Roman" w:hAnsi="Trebuchet MS" w:cstheme="minorHAnsi"/>
                <w:sz w:val="24"/>
                <w:szCs w:val="24"/>
                <w:lang w:eastAsia="pl-PL"/>
              </w:rPr>
              <w:t xml:space="preserve"> </w:t>
            </w:r>
            <w:r w:rsidR="002F2E7C" w:rsidRPr="00F8773F">
              <w:rPr>
                <w:rFonts w:ascii="Trebuchet MS" w:eastAsia="Times New Roman" w:hAnsi="Trebuchet MS" w:cstheme="minorHAnsi"/>
                <w:sz w:val="24"/>
                <w:szCs w:val="24"/>
                <w:lang w:eastAsia="pl-PL"/>
              </w:rPr>
              <w:t xml:space="preserve">oraz, że zapoznaliśmy się z tym zapytaniem ofertowym i uznajemy się za związanych określonymi w nim warunkami i zasadami postępowania, a także że zawrzemy umowę na zasadach określonych w Zapytaniu ofertowym nr </w:t>
            </w:r>
            <w:r w:rsidR="00F8773F" w:rsidRPr="00F8773F">
              <w:rPr>
                <w:rFonts w:ascii="Trebuchet MS" w:eastAsia="Times New Roman" w:hAnsi="Trebuchet MS" w:cstheme="minorHAnsi"/>
                <w:sz w:val="24"/>
                <w:szCs w:val="24"/>
                <w:lang w:eastAsia="pl-PL"/>
              </w:rPr>
              <w:t>1/2025/A.2.2.1/KPO</w:t>
            </w:r>
          </w:p>
          <w:p w14:paraId="224854B2" w14:textId="6C9537AF" w:rsidR="002F2E7C" w:rsidRPr="00F8773F" w:rsidRDefault="002F2E7C" w:rsidP="00F8773F">
            <w:pPr>
              <w:widowControl w:val="0"/>
              <w:numPr>
                <w:ilvl w:val="0"/>
                <w:numId w:val="1"/>
              </w:numPr>
              <w:tabs>
                <w:tab w:val="left" w:pos="386"/>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contextualSpacing/>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Uznajemy się za związanych ofertą na czas wskazany w Zapytaniu ofertowym nr </w:t>
            </w:r>
            <w:r w:rsidR="00F8773F" w:rsidRPr="00F8773F">
              <w:rPr>
                <w:rFonts w:ascii="Trebuchet MS" w:eastAsia="Times New Roman" w:hAnsi="Trebuchet MS" w:cstheme="minorHAnsi"/>
                <w:sz w:val="24"/>
                <w:szCs w:val="24"/>
                <w:lang w:eastAsia="pl-PL"/>
              </w:rPr>
              <w:t xml:space="preserve">1/2025/A.2.2.1/KPO </w:t>
            </w:r>
            <w:r w:rsidRPr="00F8773F">
              <w:rPr>
                <w:rFonts w:ascii="Trebuchet MS" w:eastAsia="Times New Roman" w:hAnsi="Trebuchet MS" w:cstheme="minorHAnsi"/>
                <w:sz w:val="24"/>
                <w:szCs w:val="24"/>
                <w:lang w:eastAsia="pl-PL"/>
              </w:rPr>
              <w:t>tj.</w:t>
            </w:r>
            <w:r w:rsidR="002977F8" w:rsidRPr="00F8773F">
              <w:rPr>
                <w:rFonts w:ascii="Trebuchet MS" w:eastAsia="Times New Roman" w:hAnsi="Trebuchet MS" w:cstheme="minorHAnsi"/>
                <w:sz w:val="24"/>
                <w:szCs w:val="24"/>
                <w:lang w:eastAsia="pl-PL"/>
              </w:rPr>
              <w:t xml:space="preserve"> </w:t>
            </w:r>
            <w:r w:rsidR="003E15EE" w:rsidRPr="00F8773F">
              <w:rPr>
                <w:rFonts w:ascii="Trebuchet MS" w:eastAsia="Times New Roman" w:hAnsi="Trebuchet MS" w:cstheme="minorHAnsi"/>
                <w:sz w:val="24"/>
                <w:szCs w:val="24"/>
                <w:lang w:eastAsia="pl-PL"/>
              </w:rPr>
              <w:t>90</w:t>
            </w:r>
            <w:r w:rsidR="009D6092" w:rsidRPr="00F8773F">
              <w:rPr>
                <w:rFonts w:ascii="Trebuchet MS" w:eastAsia="Times New Roman" w:hAnsi="Trebuchet MS" w:cstheme="minorHAnsi"/>
                <w:sz w:val="24"/>
                <w:szCs w:val="24"/>
                <w:lang w:eastAsia="pl-PL"/>
              </w:rPr>
              <w:t xml:space="preserve"> dni</w:t>
            </w:r>
            <w:r w:rsidR="0009059D" w:rsidRPr="00F8773F">
              <w:rPr>
                <w:rFonts w:ascii="Trebuchet MS" w:eastAsia="Times New Roman" w:hAnsi="Trebuchet MS" w:cstheme="minorHAnsi"/>
                <w:sz w:val="24"/>
                <w:szCs w:val="24"/>
                <w:lang w:eastAsia="pl-PL"/>
              </w:rPr>
              <w:t xml:space="preserve"> liczone od </w:t>
            </w:r>
            <w:r w:rsidR="00F8773F" w:rsidRPr="00F8773F">
              <w:rPr>
                <w:rFonts w:ascii="Trebuchet MS" w:eastAsia="Times New Roman" w:hAnsi="Trebuchet MS" w:cstheme="minorHAnsi"/>
                <w:sz w:val="24"/>
                <w:szCs w:val="24"/>
                <w:lang w:eastAsia="pl-PL"/>
              </w:rPr>
              <w:t>29</w:t>
            </w:r>
            <w:r w:rsidR="00876AF8" w:rsidRPr="00F8773F">
              <w:rPr>
                <w:rFonts w:ascii="Trebuchet MS" w:eastAsia="Times New Roman" w:hAnsi="Trebuchet MS" w:cstheme="minorHAnsi"/>
                <w:sz w:val="24"/>
                <w:szCs w:val="24"/>
                <w:lang w:eastAsia="pl-PL"/>
              </w:rPr>
              <w:t>.04</w:t>
            </w:r>
            <w:r w:rsidR="00DD559C" w:rsidRPr="00F8773F">
              <w:rPr>
                <w:rFonts w:ascii="Trebuchet MS" w:eastAsia="Times New Roman" w:hAnsi="Trebuchet MS" w:cstheme="minorHAnsi"/>
                <w:sz w:val="24"/>
                <w:szCs w:val="24"/>
                <w:lang w:eastAsia="pl-PL"/>
              </w:rPr>
              <w:t>.2025</w:t>
            </w:r>
            <w:r w:rsidR="000E40C9" w:rsidRPr="00F8773F">
              <w:rPr>
                <w:rFonts w:ascii="Trebuchet MS" w:eastAsia="Times New Roman" w:hAnsi="Trebuchet MS" w:cstheme="minorHAnsi"/>
                <w:sz w:val="24"/>
                <w:szCs w:val="24"/>
                <w:lang w:eastAsia="pl-PL"/>
              </w:rPr>
              <w:t>r</w:t>
            </w:r>
            <w:r w:rsidR="00D914BA" w:rsidRPr="00F8773F">
              <w:rPr>
                <w:rFonts w:ascii="Trebuchet MS" w:eastAsia="Times New Roman" w:hAnsi="Trebuchet MS" w:cstheme="minorHAnsi"/>
                <w:sz w:val="24"/>
                <w:szCs w:val="24"/>
                <w:lang w:eastAsia="pl-PL"/>
              </w:rPr>
              <w:t>.</w:t>
            </w:r>
          </w:p>
          <w:p w14:paraId="4BE5F646" w14:textId="51D3A540" w:rsidR="002F2E7C" w:rsidRPr="00F8773F" w:rsidRDefault="00DF03C9" w:rsidP="00F8773F">
            <w:pPr>
              <w:widowControl w:val="0"/>
              <w:numPr>
                <w:ilvl w:val="0"/>
                <w:numId w:val="1"/>
              </w:numPr>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contextualSpacing/>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sz w:val="24"/>
                <w:szCs w:val="24"/>
                <w:lang w:eastAsia="pl-PL"/>
              </w:rPr>
              <w:t xml:space="preserve"> </w:t>
            </w:r>
            <w:r w:rsidR="00D46457" w:rsidRPr="00F8773F">
              <w:rPr>
                <w:rFonts w:ascii="Trebuchet MS" w:eastAsia="Times New Roman" w:hAnsi="Trebuchet MS" w:cstheme="minorHAnsi"/>
                <w:sz w:val="24"/>
                <w:szCs w:val="24"/>
                <w:lang w:eastAsia="pl-PL"/>
              </w:rPr>
              <w:t xml:space="preserve"> Przedmiot zamówienia</w:t>
            </w:r>
            <w:r w:rsidR="00F87853" w:rsidRPr="00F8773F">
              <w:rPr>
                <w:rFonts w:ascii="Trebuchet MS" w:eastAsia="Times New Roman" w:hAnsi="Trebuchet MS" w:cstheme="minorHAnsi"/>
                <w:sz w:val="24"/>
                <w:szCs w:val="24"/>
                <w:lang w:eastAsia="pl-PL"/>
              </w:rPr>
              <w:t xml:space="preserve"> </w:t>
            </w:r>
            <w:r w:rsidR="002F2E7C" w:rsidRPr="00F8773F">
              <w:rPr>
                <w:rFonts w:ascii="Trebuchet MS" w:eastAsia="Times New Roman" w:hAnsi="Trebuchet MS" w:cstheme="minorHAnsi"/>
                <w:sz w:val="24"/>
                <w:szCs w:val="24"/>
                <w:lang w:eastAsia="pl-PL"/>
              </w:rPr>
              <w:t>jest zgodny z wymaganiami i warunkami opisanymi oraz określonymi przez Zamawiającego w Zapytaniu ofertowym nr</w:t>
            </w:r>
            <w:r w:rsidR="00DC6B11" w:rsidRPr="00F8773F">
              <w:rPr>
                <w:rFonts w:ascii="Trebuchet MS" w:eastAsia="Times New Roman" w:hAnsi="Trebuchet MS" w:cstheme="minorHAnsi"/>
                <w:sz w:val="24"/>
                <w:szCs w:val="24"/>
                <w:lang w:eastAsia="pl-PL"/>
              </w:rPr>
              <w:t xml:space="preserve"> </w:t>
            </w:r>
            <w:r w:rsidR="00F8773F" w:rsidRPr="00F8773F">
              <w:rPr>
                <w:rFonts w:ascii="Trebuchet MS" w:eastAsia="Times New Roman" w:hAnsi="Trebuchet MS" w:cstheme="minorHAnsi"/>
                <w:sz w:val="24"/>
                <w:szCs w:val="24"/>
                <w:lang w:eastAsia="pl-PL"/>
              </w:rPr>
              <w:t>1/2025/A.2.2.1/KPO</w:t>
            </w:r>
            <w:r w:rsidR="00DD559C" w:rsidRPr="00F8773F">
              <w:rPr>
                <w:rFonts w:ascii="Trebuchet MS" w:eastAsia="Times New Roman" w:hAnsi="Trebuchet MS" w:cstheme="minorHAnsi"/>
                <w:sz w:val="24"/>
                <w:szCs w:val="24"/>
                <w:lang w:eastAsia="pl-PL"/>
              </w:rPr>
              <w:t>.</w:t>
            </w:r>
          </w:p>
        </w:tc>
      </w:tr>
      <w:tr w:rsidR="002F2E7C" w:rsidRPr="00F8773F" w14:paraId="0F2D250C"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502F5AAE"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Załączniki: </w:t>
            </w:r>
          </w:p>
          <w:p w14:paraId="43B6A15F" w14:textId="04E3721E"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line="240" w:lineRule="auto"/>
              <w:jc w:val="both"/>
              <w:rPr>
                <w:rFonts w:ascii="Trebuchet MS" w:eastAsia="Times New Roman" w:hAnsi="Trebuchet MS" w:cstheme="minorHAnsi"/>
                <w:i/>
                <w:sz w:val="24"/>
                <w:szCs w:val="24"/>
                <w:lang w:eastAsia="pl-PL"/>
              </w:rPr>
            </w:pPr>
            <w:r w:rsidRPr="00F8773F">
              <w:rPr>
                <w:rFonts w:ascii="Trebuchet MS" w:eastAsia="Times New Roman" w:hAnsi="Trebuchet MS" w:cstheme="minorHAnsi"/>
                <w:i/>
                <w:sz w:val="24"/>
                <w:szCs w:val="24"/>
                <w:lang w:eastAsia="pl-PL"/>
              </w:rPr>
              <w:t xml:space="preserve">1. Załącznik nr 2 do Zapytania ofertowego - Oświadczenie o braku </w:t>
            </w:r>
            <w:r w:rsidR="000E40C9" w:rsidRPr="00F8773F">
              <w:rPr>
                <w:rFonts w:ascii="Trebuchet MS" w:eastAsia="Times New Roman" w:hAnsi="Trebuchet MS" w:cstheme="minorHAnsi"/>
                <w:i/>
                <w:sz w:val="24"/>
                <w:szCs w:val="24"/>
                <w:lang w:eastAsia="pl-PL"/>
              </w:rPr>
              <w:t>konfliktu interesów</w:t>
            </w:r>
          </w:p>
          <w:p w14:paraId="265C4B6C" w14:textId="2D2CB913" w:rsidR="0076007D" w:rsidRPr="00F8773F" w:rsidRDefault="002F2E7C" w:rsidP="0076007D">
            <w:pPr>
              <w:spacing w:before="95" w:after="120"/>
              <w:jc w:val="both"/>
              <w:rPr>
                <w:rFonts w:ascii="Trebuchet MS" w:hAnsi="Trebuchet MS" w:cstheme="minorHAnsi"/>
                <w:sz w:val="24"/>
                <w:szCs w:val="24"/>
              </w:rPr>
            </w:pPr>
            <w:r w:rsidRPr="00F8773F">
              <w:rPr>
                <w:rFonts w:ascii="Trebuchet MS" w:eastAsia="Times New Roman" w:hAnsi="Trebuchet MS" w:cstheme="minorHAnsi"/>
                <w:i/>
                <w:sz w:val="24"/>
                <w:szCs w:val="24"/>
                <w:lang w:eastAsia="pl-PL"/>
              </w:rPr>
              <w:t>2. Załącznik nr 3 do Zapytania ofertowego - Oświadczenie o spełnianiu warunków udziału</w:t>
            </w:r>
            <w:r w:rsidR="0076007D" w:rsidRPr="00F8773F">
              <w:rPr>
                <w:rFonts w:ascii="Trebuchet MS" w:hAnsi="Trebuchet MS" w:cstheme="minorHAnsi"/>
                <w:sz w:val="24"/>
                <w:szCs w:val="24"/>
              </w:rPr>
              <w:t xml:space="preserve"> </w:t>
            </w:r>
          </w:p>
          <w:p w14:paraId="19DDD9B2" w14:textId="0C424F4F" w:rsidR="002F2E7C" w:rsidRPr="00F8773F" w:rsidRDefault="00E54F96"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line="240" w:lineRule="auto"/>
              <w:jc w:val="both"/>
              <w:rPr>
                <w:rFonts w:ascii="Trebuchet MS" w:eastAsia="Times New Roman" w:hAnsi="Trebuchet MS" w:cstheme="minorHAnsi"/>
                <w:i/>
                <w:sz w:val="24"/>
                <w:szCs w:val="24"/>
                <w:lang w:eastAsia="pl-PL"/>
              </w:rPr>
            </w:pPr>
            <w:r w:rsidRPr="00F8773F">
              <w:rPr>
                <w:rFonts w:ascii="Trebuchet MS" w:eastAsia="Times New Roman" w:hAnsi="Trebuchet MS" w:cstheme="minorHAnsi"/>
                <w:i/>
                <w:sz w:val="24"/>
                <w:szCs w:val="24"/>
                <w:lang w:eastAsia="pl-PL"/>
              </w:rPr>
              <w:t xml:space="preserve">3. </w:t>
            </w:r>
            <w:r w:rsidR="002F2E7C" w:rsidRPr="00F8773F">
              <w:rPr>
                <w:rFonts w:ascii="Trebuchet MS" w:eastAsia="Times New Roman" w:hAnsi="Trebuchet MS" w:cstheme="minorHAnsi"/>
                <w:i/>
                <w:sz w:val="24"/>
                <w:szCs w:val="24"/>
                <w:lang w:eastAsia="pl-PL"/>
              </w:rPr>
              <w:t>Dokument lub dokumenty, z których będzie wynikać uprawnienie Wykonawcy do podpisywania oferty np.: Pełnomocnictwo do podpisywania oferty (jeżeli dotyczy);</w:t>
            </w:r>
          </w:p>
          <w:p w14:paraId="22C01559" w14:textId="1BF3E37F" w:rsidR="00E54F96" w:rsidRPr="00F8773F" w:rsidRDefault="000E40C9"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line="240" w:lineRule="auto"/>
              <w:jc w:val="both"/>
              <w:rPr>
                <w:rFonts w:ascii="Trebuchet MS" w:eastAsia="Times New Roman" w:hAnsi="Trebuchet MS" w:cstheme="minorHAnsi"/>
                <w:i/>
                <w:sz w:val="24"/>
                <w:szCs w:val="24"/>
                <w:lang w:eastAsia="pl-PL"/>
              </w:rPr>
            </w:pPr>
            <w:r w:rsidRPr="00F8773F">
              <w:rPr>
                <w:rFonts w:ascii="Trebuchet MS" w:eastAsia="Times New Roman" w:hAnsi="Trebuchet MS" w:cstheme="minorHAnsi"/>
                <w:i/>
                <w:sz w:val="24"/>
                <w:szCs w:val="24"/>
                <w:lang w:eastAsia="pl-PL"/>
              </w:rPr>
              <w:t>4</w:t>
            </w:r>
            <w:r w:rsidR="002F2E7C" w:rsidRPr="00F8773F">
              <w:rPr>
                <w:rFonts w:ascii="Trebuchet MS" w:eastAsia="Times New Roman" w:hAnsi="Trebuchet MS" w:cstheme="minorHAnsi"/>
                <w:i/>
                <w:sz w:val="24"/>
                <w:szCs w:val="24"/>
                <w:lang w:eastAsia="pl-PL"/>
              </w:rPr>
              <w:t>. Wydruk z właściwego rejestru lub z centralnej ewidencji i informacji o działalności gospodarczej, jeżeli odrębne przepisy wymagają wpisu do rejestru lub ewidencji, wystawione nie wcześniej niż 6 miesięcy przed upływem terminu składania ofert lub wskazanie adresu internetowego</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w ogólnodostępnych i bezpłatnych bazach</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danych, pod którym Zamawiający samodzielnie pobierze dokument lub Jeżeli wykonawca ma siedzibę lub miejsce zamieszkania poza terytorium Rzeczypospolitej Polskiej,</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informację</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z odpowiedniego</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rejestru,</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w przypadku</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braku</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takiego</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rejestru - inny równoważny dokument wydany przez właściwy organ sądowy lub administracyjny kraju, w którym wykonawca ma siedzibę lub miejsce zamieszkania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lub</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miejsce</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zamieszkania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ma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osoba,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której</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dotyczy</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informacja</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albo</w:t>
            </w:r>
            <w:r w:rsidR="00DF03C9"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 xml:space="preserve">dokument. W przypadku gdy wydruk taki będzie w języku innym niż polski, do oferty należy dołączyć dokument sporządzony w języku obcym wraz z </w:t>
            </w:r>
            <w:r w:rsidR="002F2E7C" w:rsidRPr="00F8773F">
              <w:rPr>
                <w:rFonts w:ascii="Trebuchet MS" w:eastAsia="Times New Roman" w:hAnsi="Trebuchet MS" w:cstheme="minorHAnsi"/>
                <w:i/>
                <w:sz w:val="24"/>
                <w:szCs w:val="24"/>
                <w:lang w:eastAsia="pl-PL"/>
              </w:rPr>
              <w:lastRenderedPageBreak/>
              <w:t>tłumaczen</w:t>
            </w:r>
            <w:r w:rsidR="00632E2D" w:rsidRPr="00F8773F">
              <w:rPr>
                <w:rFonts w:ascii="Trebuchet MS" w:eastAsia="Times New Roman" w:hAnsi="Trebuchet MS" w:cstheme="minorHAnsi"/>
                <w:i/>
                <w:sz w:val="24"/>
                <w:szCs w:val="24"/>
                <w:lang w:eastAsia="pl-PL"/>
              </w:rPr>
              <w:t>iem przysięgłym na język polski;</w:t>
            </w:r>
            <w:r w:rsidR="009D6092" w:rsidRPr="00F8773F">
              <w:rPr>
                <w:rFonts w:ascii="Trebuchet MS" w:eastAsia="Times New Roman" w:hAnsi="Trebuchet MS" w:cstheme="minorHAnsi"/>
                <w:i/>
                <w:sz w:val="24"/>
                <w:szCs w:val="24"/>
                <w:lang w:eastAsia="pl-PL"/>
              </w:rPr>
              <w:t xml:space="preserve"> </w:t>
            </w:r>
          </w:p>
          <w:p w14:paraId="5672DA4A" w14:textId="0D78350F" w:rsidR="002F2E7C" w:rsidRPr="00F8773F" w:rsidRDefault="000E40C9"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line="240" w:lineRule="auto"/>
              <w:jc w:val="both"/>
              <w:rPr>
                <w:rFonts w:ascii="Trebuchet MS" w:eastAsia="Times New Roman" w:hAnsi="Trebuchet MS" w:cstheme="minorHAnsi"/>
                <w:i/>
                <w:sz w:val="24"/>
                <w:szCs w:val="24"/>
                <w:lang w:eastAsia="pl-PL"/>
              </w:rPr>
            </w:pPr>
            <w:r w:rsidRPr="00F8773F">
              <w:rPr>
                <w:rFonts w:ascii="Trebuchet MS" w:eastAsia="Times New Roman" w:hAnsi="Trebuchet MS" w:cstheme="minorHAnsi"/>
                <w:i/>
                <w:sz w:val="24"/>
                <w:szCs w:val="24"/>
                <w:lang w:eastAsia="pl-PL"/>
              </w:rPr>
              <w:t>5</w:t>
            </w:r>
            <w:r w:rsidR="009F370F" w:rsidRPr="00F8773F">
              <w:rPr>
                <w:rFonts w:ascii="Trebuchet MS" w:eastAsia="Times New Roman" w:hAnsi="Trebuchet MS" w:cstheme="minorHAnsi"/>
                <w:i/>
                <w:sz w:val="24"/>
                <w:szCs w:val="24"/>
                <w:lang w:eastAsia="pl-PL"/>
              </w:rPr>
              <w:t xml:space="preserve">. </w:t>
            </w:r>
            <w:r w:rsidR="002F2E7C" w:rsidRPr="00F8773F">
              <w:rPr>
                <w:rFonts w:ascii="Trebuchet MS" w:eastAsia="Times New Roman" w:hAnsi="Trebuchet MS" w:cstheme="minorHAnsi"/>
                <w:i/>
                <w:sz w:val="24"/>
                <w:szCs w:val="24"/>
                <w:lang w:eastAsia="pl-PL"/>
              </w:rPr>
              <w:t>Inne (jeżeli dotyczy).</w:t>
            </w:r>
          </w:p>
        </w:tc>
      </w:tr>
      <w:tr w:rsidR="002F2E7C" w:rsidRPr="00F8773F" w14:paraId="727537BC" w14:textId="77777777" w:rsidTr="002F2E7C">
        <w:tc>
          <w:tcPr>
            <w:tcW w:w="9360" w:type="dxa"/>
            <w:gridSpan w:val="3"/>
            <w:tcBorders>
              <w:top w:val="single" w:sz="2" w:space="0" w:color="auto"/>
              <w:left w:val="single" w:sz="4" w:space="0" w:color="auto"/>
              <w:bottom w:val="single" w:sz="2" w:space="0" w:color="auto"/>
              <w:right w:val="single" w:sz="4" w:space="0" w:color="auto"/>
            </w:tcBorders>
            <w:hideMark/>
          </w:tcPr>
          <w:p w14:paraId="51F300DE" w14:textId="77777777" w:rsidR="002F2E7C" w:rsidRPr="00F8773F"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lastRenderedPageBreak/>
              <w:t>Data i podpis osoby upoważnionej do reprezentowania Wykonawcy:</w:t>
            </w:r>
          </w:p>
        </w:tc>
      </w:tr>
      <w:tr w:rsidR="002F2E7C" w:rsidRPr="00DD559C" w14:paraId="06402B40" w14:textId="77777777" w:rsidTr="002F2E7C">
        <w:trPr>
          <w:trHeight w:val="769"/>
        </w:trPr>
        <w:tc>
          <w:tcPr>
            <w:tcW w:w="9360" w:type="dxa"/>
            <w:gridSpan w:val="3"/>
            <w:tcBorders>
              <w:top w:val="single" w:sz="2" w:space="0" w:color="auto"/>
              <w:left w:val="single" w:sz="4" w:space="0" w:color="auto"/>
              <w:bottom w:val="single" w:sz="4" w:space="0" w:color="auto"/>
              <w:right w:val="single" w:sz="4" w:space="0" w:color="auto"/>
            </w:tcBorders>
            <w:hideMark/>
          </w:tcPr>
          <w:p w14:paraId="15E82781" w14:textId="246E04E7" w:rsidR="002F2E7C" w:rsidRPr="00DD559C" w:rsidRDefault="002F2E7C" w:rsidP="00A72231">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5" w:after="120"/>
              <w:jc w:val="both"/>
              <w:rPr>
                <w:rFonts w:eastAsia="Times New Roman" w:cstheme="minorHAnsi"/>
                <w:sz w:val="24"/>
                <w:szCs w:val="24"/>
                <w:lang w:eastAsia="pl-PL"/>
              </w:rPr>
            </w:pPr>
          </w:p>
        </w:tc>
      </w:tr>
    </w:tbl>
    <w:p w14:paraId="66C7F03E" w14:textId="77777777" w:rsidR="00632E2D" w:rsidRPr="00DD559C" w:rsidRDefault="00632E2D" w:rsidP="00A72231">
      <w:pPr>
        <w:ind w:left="2124" w:hanging="2124"/>
        <w:rPr>
          <w:rFonts w:cstheme="minorHAnsi"/>
          <w:sz w:val="24"/>
          <w:szCs w:val="24"/>
        </w:rPr>
      </w:pPr>
    </w:p>
    <w:p w14:paraId="1F586AFE" w14:textId="77777777" w:rsidR="00632E2D" w:rsidRPr="00DD559C" w:rsidRDefault="00632E2D" w:rsidP="00A72231">
      <w:pPr>
        <w:rPr>
          <w:rFonts w:cstheme="minorHAnsi"/>
          <w:sz w:val="24"/>
          <w:szCs w:val="24"/>
        </w:rPr>
      </w:pPr>
      <w:r w:rsidRPr="00DD559C">
        <w:rPr>
          <w:rFonts w:cstheme="minorHAnsi"/>
          <w:sz w:val="24"/>
          <w:szCs w:val="24"/>
        </w:rPr>
        <w:br w:type="page"/>
      </w:r>
    </w:p>
    <w:p w14:paraId="1E0D5E67" w14:textId="7C218E02" w:rsidR="00632E2D" w:rsidRPr="00F8773F" w:rsidRDefault="00632E2D" w:rsidP="00A72231">
      <w:pPr>
        <w:pageBreakBefore/>
        <w:widowControl w:val="0"/>
        <w:tabs>
          <w:tab w:val="left" w:leader="dot" w:pos="567"/>
          <w:tab w:val="left" w:leader="dot" w:pos="850"/>
          <w:tab w:val="left" w:leader="dot" w:pos="1417"/>
          <w:tab w:val="left" w:leader="dot" w:pos="1984"/>
          <w:tab w:val="left" w:leader="dot" w:pos="2551"/>
          <w:tab w:val="left" w:leader="dot" w:pos="3600"/>
          <w:tab w:val="left" w:leader="dot" w:pos="4320"/>
          <w:tab w:val="right" w:leader="dot" w:pos="5040"/>
          <w:tab w:val="right" w:leader="dot" w:pos="5760"/>
          <w:tab w:val="right" w:leader="dot" w:pos="6480"/>
          <w:tab w:val="right" w:leader="dot" w:pos="7200"/>
          <w:tab w:val="left" w:pos="7920"/>
          <w:tab w:val="left" w:pos="8640"/>
          <w:tab w:val="right" w:leader="dot" w:pos="9072"/>
          <w:tab w:val="left" w:pos="9360"/>
          <w:tab w:val="left" w:pos="10080"/>
          <w:tab w:val="left" w:pos="10800"/>
          <w:tab w:val="left" w:pos="11520"/>
        </w:tabs>
        <w:autoSpaceDE w:val="0"/>
        <w:autoSpaceDN w:val="0"/>
        <w:adjustRightInd w:val="0"/>
        <w:spacing w:before="95" w:after="120"/>
        <w:jc w:val="right"/>
        <w:rPr>
          <w:rStyle w:val="Uwydatnienie"/>
          <w:rFonts w:ascii="Trebuchet MS" w:hAnsi="Trebuchet MS"/>
          <w:sz w:val="24"/>
        </w:rPr>
      </w:pPr>
      <w:r w:rsidRPr="00F8773F">
        <w:rPr>
          <w:rStyle w:val="Uwydatnienie"/>
          <w:rFonts w:ascii="Trebuchet MS" w:hAnsi="Trebuchet MS"/>
          <w:sz w:val="24"/>
        </w:rPr>
        <w:lastRenderedPageBreak/>
        <w:t>Załącznik nr 2 do Zapytania ofertowego</w:t>
      </w:r>
      <w:r w:rsidR="000E40C9" w:rsidRPr="00F8773F">
        <w:rPr>
          <w:rStyle w:val="Uwydatnienie"/>
          <w:rFonts w:ascii="Trebuchet MS" w:hAnsi="Trebuchet MS"/>
          <w:sz w:val="24"/>
        </w:rPr>
        <w:t xml:space="preserve"> nr </w:t>
      </w:r>
      <w:r w:rsidR="00F8773F" w:rsidRPr="00F8773F">
        <w:rPr>
          <w:rStyle w:val="Uwydatnienie"/>
          <w:rFonts w:ascii="Trebuchet MS" w:hAnsi="Trebuchet MS"/>
          <w:sz w:val="24"/>
        </w:rPr>
        <w:t>1/2025/A.2.2.1/KPO</w:t>
      </w:r>
    </w:p>
    <w:p w14:paraId="01EB5DE1" w14:textId="77777777" w:rsidR="00040530" w:rsidRPr="00DD559C" w:rsidRDefault="00040530" w:rsidP="00A72231">
      <w:pPr>
        <w:widowControl w:val="0"/>
        <w:tabs>
          <w:tab w:val="right" w:leader="dot" w:pos="567"/>
          <w:tab w:val="right" w:leader="dot" w:pos="850"/>
          <w:tab w:val="right" w:leader="dot" w:pos="1417"/>
          <w:tab w:val="right" w:leader="dot" w:pos="1984"/>
          <w:tab w:val="right" w:leader="dot" w:pos="2551"/>
          <w:tab w:val="right" w:leader="dot" w:pos="3600"/>
          <w:tab w:val="right" w:leader="dot" w:pos="4320"/>
          <w:tab w:val="right" w:leader="dot" w:pos="5040"/>
          <w:tab w:val="right" w:leader="dot" w:pos="5760"/>
          <w:tab w:val="right" w:leader="dot" w:pos="6480"/>
          <w:tab w:val="right" w:leader="dot" w:pos="7200"/>
          <w:tab w:val="left" w:pos="7920"/>
          <w:tab w:val="left" w:pos="8640"/>
          <w:tab w:val="right" w:leader="dot" w:pos="9072"/>
          <w:tab w:val="left" w:pos="9360"/>
          <w:tab w:val="left" w:pos="10080"/>
          <w:tab w:val="left" w:pos="10800"/>
          <w:tab w:val="left" w:pos="11520"/>
        </w:tabs>
        <w:autoSpaceDE w:val="0"/>
        <w:autoSpaceDN w:val="0"/>
        <w:adjustRightInd w:val="0"/>
        <w:spacing w:before="95" w:after="120"/>
        <w:jc w:val="center"/>
        <w:outlineLvl w:val="0"/>
        <w:rPr>
          <w:rFonts w:eastAsia="Times New Roman" w:cstheme="minorHAnsi"/>
          <w:b/>
          <w:bCs/>
          <w:sz w:val="24"/>
          <w:szCs w:val="24"/>
          <w:lang w:eastAsia="pl-PL"/>
        </w:rPr>
      </w:pPr>
    </w:p>
    <w:p w14:paraId="1CEF5FDA" w14:textId="21D539CD" w:rsidR="00632E2D" w:rsidRPr="00F8773F" w:rsidRDefault="00632E2D" w:rsidP="00A77476">
      <w:pPr>
        <w:pStyle w:val="Cytatintensywny"/>
        <w:jc w:val="center"/>
        <w:rPr>
          <w:rFonts w:ascii="Trebuchet MS" w:hAnsi="Trebuchet MS"/>
          <w:i w:val="0"/>
          <w:color w:val="auto"/>
          <w:sz w:val="36"/>
          <w:lang w:eastAsia="pl-PL"/>
        </w:rPr>
      </w:pPr>
      <w:r w:rsidRPr="00F8773F">
        <w:rPr>
          <w:rFonts w:ascii="Trebuchet MS" w:hAnsi="Trebuchet MS"/>
          <w:i w:val="0"/>
          <w:color w:val="auto"/>
          <w:sz w:val="36"/>
          <w:lang w:eastAsia="pl-PL"/>
        </w:rPr>
        <w:t xml:space="preserve">OŚWIADCZENIE O BRAKU </w:t>
      </w:r>
      <w:r w:rsidR="000E40C9" w:rsidRPr="00F8773F">
        <w:rPr>
          <w:rFonts w:ascii="Trebuchet MS" w:hAnsi="Trebuchet MS"/>
          <w:i w:val="0"/>
          <w:color w:val="auto"/>
          <w:sz w:val="36"/>
          <w:lang w:eastAsia="pl-PL"/>
        </w:rPr>
        <w:t>KONFLIKTU INTERESÓW</w:t>
      </w:r>
    </w:p>
    <w:p w14:paraId="263CFC46" w14:textId="77777777" w:rsidR="00632E2D" w:rsidRPr="00DD559C" w:rsidRDefault="00632E2D" w:rsidP="00A72231">
      <w:pPr>
        <w:tabs>
          <w:tab w:val="right" w:leader="dot" w:pos="9072"/>
        </w:tabs>
        <w:autoSpaceDE w:val="0"/>
        <w:autoSpaceDN w:val="0"/>
        <w:adjustRightInd w:val="0"/>
        <w:spacing w:before="95" w:after="120"/>
        <w:jc w:val="both"/>
        <w:rPr>
          <w:rFonts w:eastAsia="Times New Roman" w:cstheme="minorHAnsi"/>
          <w:sz w:val="24"/>
          <w:szCs w:val="24"/>
          <w:lang w:eastAsia="pl-PL"/>
        </w:rPr>
      </w:pPr>
    </w:p>
    <w:p w14:paraId="19E30568" w14:textId="0AB4648D" w:rsidR="000E40C9" w:rsidRPr="00F8773F" w:rsidRDefault="000E40C9" w:rsidP="000E40C9">
      <w:pPr>
        <w:tabs>
          <w:tab w:val="right" w:leader="dot" w:pos="9072"/>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W związku ze złożoną ofertą w odpowiedzi na Zapytanie ofertowe nr </w:t>
      </w:r>
      <w:r w:rsidR="00F8773F" w:rsidRPr="00F8773F">
        <w:rPr>
          <w:rFonts w:ascii="Trebuchet MS" w:eastAsia="Times New Roman" w:hAnsi="Trebuchet MS" w:cstheme="minorHAnsi"/>
          <w:sz w:val="24"/>
          <w:szCs w:val="24"/>
          <w:lang w:eastAsia="pl-PL"/>
        </w:rPr>
        <w:t xml:space="preserve">1/2025/A.2.2.1/KPO </w:t>
      </w:r>
      <w:r w:rsidRPr="00F8773F">
        <w:rPr>
          <w:rFonts w:ascii="Trebuchet MS" w:eastAsia="Times New Roman" w:hAnsi="Trebuchet MS" w:cstheme="minorHAnsi"/>
          <w:sz w:val="24"/>
          <w:szCs w:val="24"/>
          <w:lang w:eastAsia="pl-PL"/>
        </w:rPr>
        <w:t xml:space="preserve">dotyczące: </w:t>
      </w:r>
    </w:p>
    <w:p w14:paraId="32927A00" w14:textId="4D6030AA" w:rsidR="00A77476" w:rsidRPr="00F8773F" w:rsidRDefault="00A77476" w:rsidP="00A77476">
      <w:pPr>
        <w:tabs>
          <w:tab w:val="right" w:leader="dot" w:pos="9072"/>
        </w:tabs>
        <w:autoSpaceDE w:val="0"/>
        <w:autoSpaceDN w:val="0"/>
        <w:adjustRightIn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dostarczenia i uruchomienia </w:t>
      </w:r>
      <w:r w:rsidR="00F8773F" w:rsidRPr="00F8773F">
        <w:rPr>
          <w:rFonts w:ascii="Trebuchet MS" w:eastAsia="Times New Roman" w:hAnsi="Trebuchet MS" w:cstheme="minorHAnsi"/>
          <w:b/>
          <w:sz w:val="24"/>
          <w:szCs w:val="24"/>
          <w:lang w:eastAsia="pl-PL"/>
        </w:rPr>
        <w:t>linii technologicznej do produkcji palet  drewnianych o wymiarach 800x600 mm</w:t>
      </w:r>
    </w:p>
    <w:p w14:paraId="0CA6C740" w14:textId="0AA7731B" w:rsidR="00632E2D" w:rsidRPr="00F8773F" w:rsidRDefault="000E40C9" w:rsidP="000E40C9">
      <w:pPr>
        <w:tabs>
          <w:tab w:val="right" w:leader="dot" w:pos="9072"/>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bCs/>
          <w:sz w:val="24"/>
          <w:szCs w:val="24"/>
          <w:lang w:eastAsia="pl-PL"/>
        </w:rPr>
        <w:t>w imieniu Wykonawcy ..................................................................... oświadczam, że</w:t>
      </w:r>
      <w:r w:rsidR="00632E2D" w:rsidRPr="00F8773F">
        <w:rPr>
          <w:rFonts w:ascii="Trebuchet MS" w:eastAsia="Times New Roman" w:hAnsi="Trebuchet MS" w:cstheme="minorHAnsi"/>
          <w:sz w:val="24"/>
          <w:szCs w:val="24"/>
          <w:lang w:eastAsia="pl-PL"/>
        </w:rPr>
        <w:t xml:space="preserve"> nie podlegam wykluczeniu z niniejszego postępowania</w:t>
      </w:r>
      <w:r w:rsidR="000C1046" w:rsidRPr="00F8773F">
        <w:rPr>
          <w:rFonts w:ascii="Trebuchet MS" w:eastAsia="Times New Roman" w:hAnsi="Trebuchet MS" w:cstheme="minorHAnsi"/>
          <w:sz w:val="24"/>
          <w:szCs w:val="24"/>
          <w:lang w:eastAsia="pl-PL"/>
        </w:rPr>
        <w:t>,</w:t>
      </w:r>
      <w:r w:rsidR="00DF03C9" w:rsidRPr="00F8773F">
        <w:rPr>
          <w:rFonts w:ascii="Trebuchet MS" w:eastAsia="Times New Roman" w:hAnsi="Trebuchet MS" w:cstheme="minorHAnsi"/>
          <w:sz w:val="24"/>
          <w:szCs w:val="24"/>
          <w:lang w:eastAsia="pl-PL"/>
        </w:rPr>
        <w:t xml:space="preserve"> </w:t>
      </w:r>
      <w:r w:rsidR="00632E2D" w:rsidRPr="00F8773F">
        <w:rPr>
          <w:rFonts w:ascii="Trebuchet MS" w:eastAsia="Times New Roman" w:hAnsi="Trebuchet MS" w:cstheme="minorHAnsi"/>
          <w:sz w:val="24"/>
          <w:szCs w:val="24"/>
          <w:lang w:eastAsia="pl-PL"/>
        </w:rPr>
        <w:t xml:space="preserve">w szczególności nie jestem powiązany osobowo i kapitałowo z Zamawiającym. </w:t>
      </w:r>
    </w:p>
    <w:p w14:paraId="51DB899D" w14:textId="77777777" w:rsidR="000E40C9" w:rsidRPr="00F8773F" w:rsidRDefault="000E40C9" w:rsidP="000E40C9">
      <w:pPr>
        <w:pStyle w:val="ZZZBodyText"/>
        <w:spacing w:before="0" w:line="276" w:lineRule="auto"/>
        <w:rPr>
          <w:rFonts w:ascii="Trebuchet MS" w:hAnsi="Trebuchet MS" w:cstheme="minorHAnsi"/>
          <w:sz w:val="24"/>
          <w:szCs w:val="24"/>
        </w:rPr>
      </w:pPr>
      <w:r w:rsidRPr="00F8773F">
        <w:rPr>
          <w:rFonts w:ascii="Trebuchet MS" w:hAnsi="Trebuchet MS" w:cstheme="minorHAnsi"/>
          <w:sz w:val="24"/>
          <w:szCs w:val="24"/>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6E3B2127" w14:textId="099405F6" w:rsidR="000E40C9" w:rsidRPr="00F8773F" w:rsidRDefault="000E40C9" w:rsidP="00BD7E10">
      <w:pPr>
        <w:pStyle w:val="ZZZBodyText"/>
        <w:numPr>
          <w:ilvl w:val="0"/>
          <w:numId w:val="7"/>
        </w:numPr>
        <w:spacing w:before="0" w:line="276" w:lineRule="auto"/>
        <w:rPr>
          <w:rFonts w:ascii="Trebuchet MS" w:hAnsi="Trebuchet MS" w:cstheme="minorHAnsi"/>
          <w:sz w:val="24"/>
          <w:szCs w:val="24"/>
        </w:rPr>
      </w:pPr>
      <w:r w:rsidRPr="00F8773F">
        <w:rPr>
          <w:rFonts w:ascii="Trebuchet MS" w:hAnsi="Trebuchet MS" w:cstheme="minorHAnsi"/>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D73BC31" w14:textId="0EB56093" w:rsidR="000E40C9" w:rsidRPr="00F8773F" w:rsidRDefault="000E40C9" w:rsidP="00BD7E10">
      <w:pPr>
        <w:pStyle w:val="ZZZBodyText"/>
        <w:numPr>
          <w:ilvl w:val="0"/>
          <w:numId w:val="7"/>
        </w:numPr>
        <w:spacing w:before="0" w:line="276" w:lineRule="auto"/>
        <w:rPr>
          <w:rFonts w:ascii="Trebuchet MS" w:hAnsi="Trebuchet MS" w:cstheme="minorHAnsi"/>
          <w:sz w:val="24"/>
          <w:szCs w:val="24"/>
        </w:rPr>
      </w:pPr>
      <w:r w:rsidRPr="00F8773F">
        <w:rPr>
          <w:rFonts w:ascii="Trebuchet MS" w:hAnsi="Trebuchet MS" w:cstheme="minorHAnsi"/>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C079AB7" w14:textId="5F468F56" w:rsidR="000E40C9" w:rsidRPr="00F8773F" w:rsidRDefault="000E40C9" w:rsidP="00BD7E10">
      <w:pPr>
        <w:pStyle w:val="ZZZBodyText"/>
        <w:numPr>
          <w:ilvl w:val="0"/>
          <w:numId w:val="7"/>
        </w:numPr>
        <w:spacing w:before="0" w:line="276" w:lineRule="auto"/>
        <w:rPr>
          <w:rFonts w:ascii="Trebuchet MS" w:hAnsi="Trebuchet MS" w:cstheme="minorHAnsi"/>
          <w:sz w:val="24"/>
          <w:szCs w:val="24"/>
        </w:rPr>
      </w:pPr>
      <w:r w:rsidRPr="00F8773F">
        <w:rPr>
          <w:rFonts w:ascii="Trebuchet MS" w:hAnsi="Trebuchet MS" w:cstheme="minorHAnsi"/>
          <w:sz w:val="24"/>
          <w:szCs w:val="24"/>
        </w:rPr>
        <w:t>pozostawaniu z wykonawcą w takim stosunku prawnym lub faktycznym, że istnieje uzasadniona wątpliwość co do ich bezstronności lub niezależności w związku z postępowaniem o udzielenie zamówienia.</w:t>
      </w:r>
    </w:p>
    <w:p w14:paraId="71003310" w14:textId="77777777" w:rsidR="00632E2D" w:rsidRPr="00F8773F" w:rsidRDefault="00632E2D" w:rsidP="00A72231">
      <w:pPr>
        <w:tabs>
          <w:tab w:val="right" w:leader="dot" w:pos="9072"/>
        </w:tabs>
        <w:autoSpaceDE w:val="0"/>
        <w:autoSpaceDN w:val="0"/>
        <w:adjustRightInd w:val="0"/>
        <w:spacing w:before="95" w:after="120"/>
        <w:jc w:val="both"/>
        <w:outlineLvl w:val="0"/>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Oświadczenie składam świadomy odpowiedzialności karnej za podanie nieprawdziwych informacji.</w:t>
      </w:r>
    </w:p>
    <w:tbl>
      <w:tblPr>
        <w:tblW w:w="9360" w:type="dxa"/>
        <w:tblInd w:w="40" w:type="dxa"/>
        <w:tblLayout w:type="fixed"/>
        <w:tblCellMar>
          <w:left w:w="40" w:type="dxa"/>
          <w:right w:w="40" w:type="dxa"/>
        </w:tblCellMar>
        <w:tblLook w:val="04A0" w:firstRow="1" w:lastRow="0" w:firstColumn="1" w:lastColumn="0" w:noHBand="0" w:noVBand="1"/>
      </w:tblPr>
      <w:tblGrid>
        <w:gridCol w:w="9360"/>
      </w:tblGrid>
      <w:tr w:rsidR="00632E2D" w:rsidRPr="00F8773F" w14:paraId="44BE20D3" w14:textId="77777777" w:rsidTr="00524BE2">
        <w:tc>
          <w:tcPr>
            <w:tcW w:w="9360" w:type="dxa"/>
            <w:hideMark/>
          </w:tcPr>
          <w:tbl>
            <w:tblPr>
              <w:tblStyle w:val="Tabela-Siatka1"/>
              <w:tblW w:w="0" w:type="auto"/>
              <w:tblLayout w:type="fixed"/>
              <w:tblLook w:val="04A0" w:firstRow="1" w:lastRow="0" w:firstColumn="1" w:lastColumn="0" w:noHBand="0" w:noVBand="1"/>
            </w:tblPr>
            <w:tblGrid>
              <w:gridCol w:w="9265"/>
            </w:tblGrid>
            <w:tr w:rsidR="00632E2D" w:rsidRPr="00F8773F" w14:paraId="47785D01" w14:textId="77777777" w:rsidTr="00524BE2">
              <w:trPr>
                <w:trHeight w:val="565"/>
              </w:trPr>
              <w:tc>
                <w:tcPr>
                  <w:tcW w:w="9265" w:type="dxa"/>
                  <w:tcBorders>
                    <w:top w:val="single" w:sz="4" w:space="0" w:color="auto"/>
                    <w:left w:val="single" w:sz="4" w:space="0" w:color="auto"/>
                    <w:bottom w:val="single" w:sz="4" w:space="0" w:color="auto"/>
                    <w:right w:val="single" w:sz="4" w:space="0" w:color="auto"/>
                  </w:tcBorders>
                  <w:vAlign w:val="center"/>
                  <w:hideMark/>
                </w:tcPr>
                <w:p w14:paraId="22879BFF" w14:textId="77777777" w:rsidR="00632E2D" w:rsidRPr="00F8773F" w:rsidRDefault="00632E2D" w:rsidP="00A72231">
                  <w:pPr>
                    <w:spacing w:line="276" w:lineRule="auto"/>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Data i podpis osoby upoważnionej do reprezentowania Wykonawcy:</w:t>
                  </w:r>
                </w:p>
              </w:tc>
            </w:tr>
            <w:tr w:rsidR="00632E2D" w:rsidRPr="00F8773F" w14:paraId="68DCB60F" w14:textId="77777777" w:rsidTr="00524BE2">
              <w:tc>
                <w:tcPr>
                  <w:tcW w:w="9265" w:type="dxa"/>
                  <w:tcBorders>
                    <w:top w:val="single" w:sz="4" w:space="0" w:color="auto"/>
                    <w:left w:val="single" w:sz="4" w:space="0" w:color="auto"/>
                    <w:bottom w:val="single" w:sz="4" w:space="0" w:color="auto"/>
                    <w:right w:val="single" w:sz="4" w:space="0" w:color="auto"/>
                  </w:tcBorders>
                </w:tcPr>
                <w:p w14:paraId="42D6124B" w14:textId="77777777" w:rsidR="00632E2D" w:rsidRPr="00F8773F" w:rsidRDefault="00632E2D" w:rsidP="00A72231">
                  <w:pPr>
                    <w:spacing w:line="276" w:lineRule="auto"/>
                    <w:rPr>
                      <w:rFonts w:ascii="Trebuchet MS" w:hAnsi="Trebuchet MS" w:cstheme="minorHAnsi"/>
                      <w:sz w:val="24"/>
                      <w:szCs w:val="24"/>
                    </w:rPr>
                  </w:pPr>
                </w:p>
                <w:p w14:paraId="29889420" w14:textId="77777777" w:rsidR="00632E2D" w:rsidRPr="00F8773F" w:rsidRDefault="00632E2D" w:rsidP="00A72231">
                  <w:pPr>
                    <w:spacing w:line="276" w:lineRule="auto"/>
                    <w:rPr>
                      <w:rFonts w:ascii="Trebuchet MS" w:hAnsi="Trebuchet MS" w:cstheme="minorHAnsi"/>
                      <w:sz w:val="24"/>
                      <w:szCs w:val="24"/>
                    </w:rPr>
                  </w:pPr>
                </w:p>
                <w:p w14:paraId="77A75109" w14:textId="77777777" w:rsidR="00632E2D" w:rsidRPr="00F8773F" w:rsidRDefault="00632E2D" w:rsidP="00A72231">
                  <w:pPr>
                    <w:spacing w:line="276" w:lineRule="auto"/>
                    <w:rPr>
                      <w:rFonts w:ascii="Trebuchet MS" w:hAnsi="Trebuchet MS" w:cstheme="minorHAnsi"/>
                      <w:sz w:val="24"/>
                      <w:szCs w:val="24"/>
                    </w:rPr>
                  </w:pPr>
                </w:p>
              </w:tc>
            </w:tr>
          </w:tbl>
          <w:p w14:paraId="76415DF3" w14:textId="77777777" w:rsidR="00632E2D" w:rsidRPr="00F8773F" w:rsidRDefault="00632E2D" w:rsidP="00A72231">
            <w:pPr>
              <w:rPr>
                <w:rFonts w:ascii="Trebuchet MS" w:eastAsia="Calibri" w:hAnsi="Trebuchet MS" w:cstheme="minorHAnsi"/>
                <w:sz w:val="24"/>
                <w:szCs w:val="24"/>
              </w:rPr>
            </w:pPr>
          </w:p>
        </w:tc>
      </w:tr>
    </w:tbl>
    <w:p w14:paraId="7837C6F0" w14:textId="5BDB8CE0" w:rsidR="000E40C9" w:rsidRPr="00F8773F" w:rsidRDefault="000E40C9" w:rsidP="000E40C9">
      <w:pPr>
        <w:pageBreakBefore/>
        <w:widowControl w:val="0"/>
        <w:tabs>
          <w:tab w:val="left" w:leader="dot" w:pos="567"/>
          <w:tab w:val="left" w:leader="dot" w:pos="850"/>
          <w:tab w:val="left" w:leader="dot" w:pos="1417"/>
          <w:tab w:val="left" w:leader="dot" w:pos="1984"/>
          <w:tab w:val="left" w:leader="dot" w:pos="2551"/>
          <w:tab w:val="left" w:leader="dot" w:pos="3600"/>
          <w:tab w:val="left" w:leader="dot" w:pos="4320"/>
          <w:tab w:val="right" w:leader="dot" w:pos="5040"/>
          <w:tab w:val="right" w:leader="dot" w:pos="5760"/>
          <w:tab w:val="right" w:leader="dot" w:pos="6480"/>
          <w:tab w:val="right" w:leader="dot" w:pos="7200"/>
          <w:tab w:val="left" w:pos="7920"/>
          <w:tab w:val="left" w:pos="8640"/>
          <w:tab w:val="right" w:leader="dot" w:pos="9072"/>
          <w:tab w:val="left" w:pos="9360"/>
          <w:tab w:val="left" w:pos="10080"/>
          <w:tab w:val="left" w:pos="10800"/>
          <w:tab w:val="left" w:pos="11520"/>
        </w:tabs>
        <w:autoSpaceDE w:val="0"/>
        <w:autoSpaceDN w:val="0"/>
        <w:adjustRightInd w:val="0"/>
        <w:spacing w:before="95" w:after="600"/>
        <w:jc w:val="right"/>
        <w:rPr>
          <w:rStyle w:val="Uwydatnienie"/>
          <w:rFonts w:ascii="Trebuchet MS" w:hAnsi="Trebuchet MS"/>
          <w:sz w:val="24"/>
        </w:rPr>
      </w:pPr>
      <w:r w:rsidRPr="00F8773F">
        <w:rPr>
          <w:rStyle w:val="Uwydatnienie"/>
          <w:rFonts w:ascii="Trebuchet MS" w:hAnsi="Trebuchet MS"/>
          <w:sz w:val="24"/>
        </w:rPr>
        <w:lastRenderedPageBreak/>
        <w:t xml:space="preserve">Załącznik nr 3 do Zapytania ofertowego nr </w:t>
      </w:r>
      <w:r w:rsidR="00F8773F" w:rsidRPr="00F8773F">
        <w:rPr>
          <w:rStyle w:val="Uwydatnienie"/>
          <w:rFonts w:ascii="Trebuchet MS" w:hAnsi="Trebuchet MS"/>
          <w:sz w:val="24"/>
        </w:rPr>
        <w:t>1/2025/A.2.2.1/KPO</w:t>
      </w:r>
    </w:p>
    <w:p w14:paraId="0ED7EFCF" w14:textId="097A4541" w:rsidR="000E40C9" w:rsidRPr="00F8773F" w:rsidRDefault="000E40C9" w:rsidP="00F8773F">
      <w:pPr>
        <w:pStyle w:val="Cytatintensywny"/>
        <w:jc w:val="center"/>
        <w:rPr>
          <w:rFonts w:ascii="Trebuchet MS" w:hAnsi="Trebuchet MS"/>
          <w:i w:val="0"/>
          <w:color w:val="auto"/>
          <w:sz w:val="36"/>
          <w:lang w:eastAsia="pl-PL"/>
        </w:rPr>
      </w:pPr>
      <w:r w:rsidRPr="00F8773F">
        <w:rPr>
          <w:rFonts w:ascii="Trebuchet MS" w:hAnsi="Trebuchet MS"/>
          <w:i w:val="0"/>
          <w:color w:val="auto"/>
          <w:sz w:val="36"/>
          <w:lang w:eastAsia="pl-PL"/>
        </w:rPr>
        <w:t>OŚWIADCZENIE O SPEŁNIANIU WARUNKÓW UDZIAŁU</w:t>
      </w:r>
    </w:p>
    <w:p w14:paraId="0D178D2D" w14:textId="67E4FF62" w:rsidR="000E40C9" w:rsidRPr="00F8773F" w:rsidRDefault="000E40C9" w:rsidP="000E40C9">
      <w:pPr>
        <w:tabs>
          <w:tab w:val="right" w:leader="dot" w:pos="9072"/>
        </w:tabs>
        <w:autoSpaceDE w:val="0"/>
        <w:autoSpaceDN w:val="0"/>
        <w:adjustRightInd w:val="0"/>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 xml:space="preserve">W związku ze złożoną ofertą w odpowiedzi na Zapytanie ofertowe nr </w:t>
      </w:r>
      <w:r w:rsidR="00F8773F" w:rsidRPr="00F8773F">
        <w:rPr>
          <w:rFonts w:ascii="Trebuchet MS" w:eastAsia="Times New Roman" w:hAnsi="Trebuchet MS" w:cstheme="minorHAnsi"/>
          <w:sz w:val="24"/>
          <w:szCs w:val="24"/>
          <w:lang w:eastAsia="pl-PL"/>
        </w:rPr>
        <w:t xml:space="preserve">1/2025/A.2.2.1/KPO </w:t>
      </w:r>
      <w:r w:rsidRPr="00F8773F">
        <w:rPr>
          <w:rFonts w:ascii="Trebuchet MS" w:eastAsia="Times New Roman" w:hAnsi="Trebuchet MS" w:cstheme="minorHAnsi"/>
          <w:sz w:val="24"/>
          <w:szCs w:val="24"/>
          <w:lang w:eastAsia="pl-PL"/>
        </w:rPr>
        <w:t xml:space="preserve">dotyczące: </w:t>
      </w:r>
    </w:p>
    <w:p w14:paraId="524B637B" w14:textId="6E311D82" w:rsidR="00A77476" w:rsidRPr="00F8773F" w:rsidRDefault="00A77476" w:rsidP="00A77476">
      <w:pPr>
        <w:widowControl w:val="0"/>
        <w:tabs>
          <w:tab w:val="left" w:leader="dot" w:pos="567"/>
          <w:tab w:val="left" w:leader="dot" w:pos="850"/>
          <w:tab w:val="left" w:leader="dot" w:pos="1417"/>
          <w:tab w:val="left" w:leader="dot" w:pos="1984"/>
          <w:tab w:val="left" w:leader="dot" w:pos="2551"/>
          <w:tab w:val="left" w:leader="dot" w:pos="3600"/>
          <w:tab w:val="left" w:leader="dot" w:pos="4320"/>
          <w:tab w:val="right" w:leader="dot" w:pos="5040"/>
          <w:tab w:val="right" w:leader="dot" w:pos="5760"/>
          <w:tab w:val="right" w:leader="dot" w:pos="6480"/>
          <w:tab w:val="right" w:leader="dot" w:pos="7200"/>
          <w:tab w:val="left" w:pos="7920"/>
          <w:tab w:val="left" w:pos="8640"/>
          <w:tab w:val="left" w:pos="9360"/>
          <w:tab w:val="left" w:pos="10080"/>
          <w:tab w:val="left" w:pos="10800"/>
          <w:tab w:val="left" w:pos="11520"/>
        </w:tabs>
        <w:autoSpaceDE w:val="0"/>
        <w:autoSpaceDN w:val="0"/>
        <w:adjustRightIn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 xml:space="preserve">dostarczenia i uruchomienia </w:t>
      </w:r>
      <w:r w:rsidR="00F8773F" w:rsidRPr="00F8773F">
        <w:rPr>
          <w:rFonts w:ascii="Trebuchet MS" w:eastAsia="Times New Roman" w:hAnsi="Trebuchet MS" w:cstheme="minorHAnsi"/>
          <w:b/>
          <w:sz w:val="24"/>
          <w:szCs w:val="24"/>
          <w:lang w:eastAsia="pl-PL"/>
        </w:rPr>
        <w:t>linii technologicznej do produkcji palet  drewnianych o wymiarach 800x600 mm</w:t>
      </w:r>
    </w:p>
    <w:p w14:paraId="34033685" w14:textId="313436AF" w:rsidR="000E40C9" w:rsidRPr="00F8773F" w:rsidRDefault="000E40C9" w:rsidP="000E40C9">
      <w:pPr>
        <w:widowControl w:val="0"/>
        <w:tabs>
          <w:tab w:val="left" w:leader="dot" w:pos="567"/>
          <w:tab w:val="left" w:leader="dot" w:pos="850"/>
          <w:tab w:val="left" w:leader="dot" w:pos="1417"/>
          <w:tab w:val="left" w:leader="dot" w:pos="1984"/>
          <w:tab w:val="left" w:leader="dot" w:pos="2551"/>
          <w:tab w:val="left" w:leader="dot" w:pos="3600"/>
          <w:tab w:val="left" w:leader="dot" w:pos="4320"/>
          <w:tab w:val="right" w:leader="dot" w:pos="5040"/>
          <w:tab w:val="right" w:leader="dot" w:pos="5760"/>
          <w:tab w:val="right" w:leader="dot" w:pos="6480"/>
          <w:tab w:val="right" w:leader="dot" w:pos="7200"/>
          <w:tab w:val="left" w:pos="7920"/>
          <w:tab w:val="left" w:pos="8640"/>
          <w:tab w:val="left" w:pos="9360"/>
          <w:tab w:val="left" w:pos="10080"/>
          <w:tab w:val="left" w:pos="10800"/>
          <w:tab w:val="left" w:pos="11520"/>
        </w:tabs>
        <w:autoSpaceDE w:val="0"/>
        <w:autoSpaceDN w:val="0"/>
        <w:adjustRightInd w:val="0"/>
        <w:spacing w:before="95" w:after="120"/>
        <w:jc w:val="both"/>
        <w:rPr>
          <w:rFonts w:ascii="Trebuchet MS" w:eastAsia="Times New Roman" w:hAnsi="Trebuchet MS" w:cstheme="minorHAnsi"/>
          <w:bCs/>
          <w:sz w:val="24"/>
          <w:szCs w:val="24"/>
          <w:lang w:eastAsia="pl-PL"/>
        </w:rPr>
      </w:pPr>
      <w:r w:rsidRPr="00F8773F">
        <w:rPr>
          <w:rFonts w:ascii="Trebuchet MS" w:eastAsia="Times New Roman" w:hAnsi="Trebuchet MS" w:cstheme="minorHAnsi"/>
          <w:bCs/>
          <w:sz w:val="24"/>
          <w:szCs w:val="24"/>
          <w:lang w:eastAsia="pl-PL"/>
        </w:rPr>
        <w:t xml:space="preserve">w imieniu Wykonawcy ..................................................................... oświadczam, że spełniam warunki udziału w przedmiotowym postępowaniu w szczególności w zakresie zdolności technicznej lub zawodowej, tj. </w:t>
      </w:r>
    </w:p>
    <w:p w14:paraId="58C402D9" w14:textId="40103B9C" w:rsidR="00876AF8" w:rsidRPr="00F8773F" w:rsidRDefault="00F8773F" w:rsidP="000E40C9">
      <w:pPr>
        <w:spacing w:before="95" w:after="120"/>
        <w:jc w:val="both"/>
        <w:rPr>
          <w:rFonts w:ascii="Trebuchet MS" w:eastAsia="Times New Roman" w:hAnsi="Trebuchet MS" w:cstheme="minorHAnsi"/>
          <w:b/>
          <w:bCs/>
          <w:i/>
          <w:sz w:val="24"/>
          <w:szCs w:val="24"/>
          <w:lang w:eastAsia="pl-PL"/>
        </w:rPr>
      </w:pPr>
      <w:r w:rsidRPr="00F8773F">
        <w:rPr>
          <w:rFonts w:ascii="Trebuchet MS" w:eastAsia="Times New Roman" w:hAnsi="Trebuchet MS" w:cstheme="minorHAnsi"/>
          <w:b/>
          <w:bCs/>
          <w:i/>
          <w:sz w:val="24"/>
          <w:szCs w:val="24"/>
          <w:lang w:eastAsia="pl-PL"/>
        </w:rPr>
        <w:t>posiadania przez Wykonawcę doświadczenia w wykonaniu w okresie ostatnich 3 lat przed upływem terminu składania ofert, a jeżeli okres prowadzenia działalności jest krótszy, w tym okresie co najmniej: 4 zamówień polegających na dostarczeniu i uruchomieniu linii do produkcji palet drewnianych o wymiarach 800x600 mm o wartości co najmniej 800 000 Euro (słownie: osiemset tysięcy złotych) netto każda z dostaw.</w:t>
      </w:r>
    </w:p>
    <w:p w14:paraId="4B4E8A5E" w14:textId="72AE3118" w:rsidR="000E40C9" w:rsidRPr="00F8773F" w:rsidRDefault="000E40C9" w:rsidP="000E40C9">
      <w:pPr>
        <w:spacing w:before="95" w:after="120"/>
        <w:jc w:val="both"/>
        <w:rPr>
          <w:rFonts w:ascii="Trebuchet MS" w:eastAsia="Times New Roman" w:hAnsi="Trebuchet MS" w:cstheme="minorHAnsi"/>
          <w:sz w:val="24"/>
          <w:szCs w:val="24"/>
          <w:lang w:eastAsia="pl-PL"/>
        </w:rPr>
      </w:pPr>
      <w:r w:rsidRPr="00F8773F">
        <w:rPr>
          <w:rFonts w:ascii="Trebuchet MS" w:eastAsia="Times New Roman" w:hAnsi="Trebuchet MS" w:cstheme="minorHAnsi"/>
          <w:bCs/>
          <w:sz w:val="24"/>
          <w:szCs w:val="24"/>
          <w:lang w:eastAsia="pl-PL"/>
        </w:rPr>
        <w:t xml:space="preserve">Oświadczam iż zrealizowaliśmy </w:t>
      </w:r>
      <w:r w:rsidRPr="00F8773F">
        <w:rPr>
          <w:rFonts w:ascii="Trebuchet MS" w:eastAsia="Times New Roman" w:hAnsi="Trebuchet MS" w:cstheme="minorHAnsi"/>
          <w:sz w:val="24"/>
          <w:szCs w:val="24"/>
          <w:lang w:eastAsia="pl-PL"/>
        </w:rPr>
        <w:t>następujące dostawy odpowiadające wymaganiom części III.1 Ad. 2 Zapytania ofertowego:</w:t>
      </w:r>
    </w:p>
    <w:tbl>
      <w:tblPr>
        <w:tblW w:w="0" w:type="auto"/>
        <w:tblInd w:w="70" w:type="dxa"/>
        <w:tblLayout w:type="fixed"/>
        <w:tblCellMar>
          <w:left w:w="70" w:type="dxa"/>
          <w:right w:w="70" w:type="dxa"/>
        </w:tblCellMar>
        <w:tblLook w:val="04A0" w:firstRow="1" w:lastRow="0" w:firstColumn="1" w:lastColumn="0" w:noHBand="0" w:noVBand="1"/>
      </w:tblPr>
      <w:tblGrid>
        <w:gridCol w:w="544"/>
        <w:gridCol w:w="2575"/>
        <w:gridCol w:w="2268"/>
        <w:gridCol w:w="1843"/>
        <w:gridCol w:w="1842"/>
      </w:tblGrid>
      <w:tr w:rsidR="000E40C9" w:rsidRPr="00F8773F" w14:paraId="7A601EDF" w14:textId="77777777" w:rsidTr="001E2929">
        <w:trPr>
          <w:cantSplit/>
          <w:trHeight w:val="1701"/>
        </w:trPr>
        <w:tc>
          <w:tcPr>
            <w:tcW w:w="544" w:type="dxa"/>
            <w:tcBorders>
              <w:top w:val="single" w:sz="4" w:space="0" w:color="000000"/>
              <w:left w:val="single" w:sz="4" w:space="0" w:color="000000"/>
              <w:bottom w:val="single" w:sz="4" w:space="0" w:color="000000"/>
              <w:right w:val="nil"/>
            </w:tcBorders>
            <w:vAlign w:val="center"/>
            <w:hideMark/>
          </w:tcPr>
          <w:p w14:paraId="07F8F1F4" w14:textId="308EA047" w:rsidR="000E40C9" w:rsidRPr="00F8773F" w:rsidRDefault="000E40C9" w:rsidP="00F8773F">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Lp.</w:t>
            </w:r>
          </w:p>
        </w:tc>
        <w:tc>
          <w:tcPr>
            <w:tcW w:w="2575" w:type="dxa"/>
            <w:tcBorders>
              <w:top w:val="single" w:sz="4" w:space="0" w:color="000000"/>
              <w:left w:val="single" w:sz="4" w:space="0" w:color="000000"/>
              <w:bottom w:val="single" w:sz="4" w:space="0" w:color="000000"/>
              <w:right w:val="nil"/>
            </w:tcBorders>
            <w:vAlign w:val="center"/>
            <w:hideMark/>
          </w:tcPr>
          <w:p w14:paraId="7466D862" w14:textId="77777777" w:rsidR="000E40C9" w:rsidRPr="00F8773F" w:rsidRDefault="000E40C9" w:rsidP="001E2929">
            <w:pPr>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Podmiot, na rzecz którego dostawy były/są wykonywane (nazw</w:t>
            </w:r>
            <w:bookmarkStart w:id="0" w:name="_GoBack"/>
            <w:bookmarkEnd w:id="0"/>
            <w:r w:rsidRPr="00F8773F">
              <w:rPr>
                <w:rFonts w:ascii="Trebuchet MS" w:eastAsia="Times New Roman" w:hAnsi="Trebuchet MS" w:cstheme="minorHAnsi"/>
                <w:b/>
                <w:sz w:val="24"/>
                <w:szCs w:val="24"/>
                <w:lang w:eastAsia="pl-PL"/>
              </w:rPr>
              <w:t>a, adres,)</w:t>
            </w:r>
          </w:p>
        </w:tc>
        <w:tc>
          <w:tcPr>
            <w:tcW w:w="2268" w:type="dxa"/>
            <w:tcBorders>
              <w:top w:val="single" w:sz="4" w:space="0" w:color="000000"/>
              <w:left w:val="single" w:sz="4" w:space="0" w:color="000000"/>
              <w:bottom w:val="single" w:sz="4" w:space="0" w:color="000000"/>
              <w:right w:val="nil"/>
            </w:tcBorders>
            <w:vAlign w:val="center"/>
            <w:hideMark/>
          </w:tcPr>
          <w:p w14:paraId="28881107" w14:textId="77777777" w:rsidR="000E40C9" w:rsidRPr="00F8773F" w:rsidRDefault="000E40C9" w:rsidP="001E2929">
            <w:pPr>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Przedmiot (określić na podstawie wymagań zapytania ofertowego) wraz z wartością zamówienia</w:t>
            </w:r>
          </w:p>
        </w:tc>
        <w:tc>
          <w:tcPr>
            <w:tcW w:w="1843" w:type="dxa"/>
            <w:tcBorders>
              <w:top w:val="single" w:sz="4" w:space="0" w:color="000000"/>
              <w:left w:val="single" w:sz="4" w:space="0" w:color="000000"/>
              <w:bottom w:val="single" w:sz="4" w:space="0" w:color="000000"/>
              <w:right w:val="nil"/>
            </w:tcBorders>
            <w:vAlign w:val="center"/>
            <w:hideMark/>
          </w:tcPr>
          <w:p w14:paraId="070202E7" w14:textId="77777777" w:rsidR="000E40C9" w:rsidRPr="00F8773F" w:rsidRDefault="000E40C9" w:rsidP="001E2929">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Miejsce dostawy</w:t>
            </w:r>
          </w:p>
        </w:tc>
        <w:tc>
          <w:tcPr>
            <w:tcW w:w="1842" w:type="dxa"/>
            <w:tcBorders>
              <w:top w:val="single" w:sz="4" w:space="0" w:color="000000"/>
              <w:left w:val="single" w:sz="4" w:space="0" w:color="000000"/>
              <w:bottom w:val="nil"/>
              <w:right w:val="single" w:sz="4" w:space="0" w:color="auto"/>
            </w:tcBorders>
            <w:vAlign w:val="center"/>
            <w:hideMark/>
          </w:tcPr>
          <w:p w14:paraId="733604B9" w14:textId="77777777" w:rsidR="000E40C9" w:rsidRPr="00F8773F" w:rsidRDefault="000E40C9" w:rsidP="001E2929">
            <w:pPr>
              <w:snapToGrid w:val="0"/>
              <w:spacing w:before="95" w:after="120"/>
              <w:ind w:left="290" w:hanging="290"/>
              <w:jc w:val="center"/>
              <w:rPr>
                <w:rFonts w:ascii="Trebuchet MS" w:eastAsia="Arial Unicode MS" w:hAnsi="Trebuchet MS" w:cstheme="minorHAnsi"/>
                <w:b/>
                <w:kern w:val="2"/>
                <w:sz w:val="24"/>
                <w:szCs w:val="24"/>
                <w:lang w:eastAsia="pl-PL"/>
              </w:rPr>
            </w:pPr>
            <w:r w:rsidRPr="00F8773F">
              <w:rPr>
                <w:rFonts w:ascii="Trebuchet MS" w:eastAsia="Times New Roman" w:hAnsi="Trebuchet MS" w:cstheme="minorHAnsi"/>
                <w:b/>
                <w:sz w:val="24"/>
                <w:szCs w:val="24"/>
                <w:lang w:eastAsia="pl-PL"/>
              </w:rPr>
              <w:t xml:space="preserve">Termin dostawy </w:t>
            </w:r>
            <w:r w:rsidRPr="00F8773F">
              <w:rPr>
                <w:rFonts w:ascii="Trebuchet MS" w:eastAsia="Arial Unicode MS" w:hAnsi="Trebuchet MS" w:cstheme="minorHAnsi"/>
                <w:b/>
                <w:kern w:val="2"/>
                <w:sz w:val="24"/>
                <w:szCs w:val="24"/>
                <w:lang w:eastAsia="pl-PL"/>
              </w:rPr>
              <w:t>(od… do…)</w:t>
            </w:r>
          </w:p>
        </w:tc>
      </w:tr>
      <w:tr w:rsidR="000E40C9" w:rsidRPr="00F8773F" w14:paraId="10F743D0" w14:textId="77777777" w:rsidTr="001E2929">
        <w:trPr>
          <w:cantSplit/>
          <w:trHeight w:val="1134"/>
        </w:trPr>
        <w:tc>
          <w:tcPr>
            <w:tcW w:w="544" w:type="dxa"/>
            <w:tcBorders>
              <w:top w:val="single" w:sz="4" w:space="0" w:color="000000"/>
              <w:left w:val="single" w:sz="4" w:space="0" w:color="000000"/>
              <w:bottom w:val="single" w:sz="4" w:space="0" w:color="000000"/>
              <w:right w:val="nil"/>
            </w:tcBorders>
            <w:vAlign w:val="center"/>
            <w:hideMark/>
          </w:tcPr>
          <w:p w14:paraId="548D3FFB" w14:textId="77777777" w:rsidR="000E40C9" w:rsidRPr="00F8773F" w:rsidRDefault="000E40C9" w:rsidP="001E2929">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1</w:t>
            </w:r>
          </w:p>
        </w:tc>
        <w:tc>
          <w:tcPr>
            <w:tcW w:w="2575" w:type="dxa"/>
            <w:tcBorders>
              <w:top w:val="single" w:sz="4" w:space="0" w:color="000000"/>
              <w:left w:val="single" w:sz="4" w:space="0" w:color="000000"/>
              <w:bottom w:val="single" w:sz="4" w:space="0" w:color="000000"/>
              <w:right w:val="nil"/>
            </w:tcBorders>
          </w:tcPr>
          <w:p w14:paraId="49DC5A79" w14:textId="77777777" w:rsidR="000E40C9" w:rsidRPr="00F8773F" w:rsidRDefault="000E40C9" w:rsidP="001E2929">
            <w:pPr>
              <w:snapToGrid w:val="0"/>
              <w:spacing w:before="95" w:after="120"/>
              <w:rPr>
                <w:rFonts w:ascii="Trebuchet MS" w:eastAsia="Times New Roman" w:hAnsi="Trebuchet MS" w:cstheme="minorHAnsi"/>
                <w:sz w:val="24"/>
                <w:szCs w:val="24"/>
                <w:lang w:eastAsia="pl-PL"/>
              </w:rPr>
            </w:pPr>
          </w:p>
        </w:tc>
        <w:tc>
          <w:tcPr>
            <w:tcW w:w="2268" w:type="dxa"/>
            <w:tcBorders>
              <w:top w:val="single" w:sz="4" w:space="0" w:color="000000"/>
              <w:left w:val="single" w:sz="4" w:space="0" w:color="000000"/>
              <w:bottom w:val="single" w:sz="4" w:space="0" w:color="000000"/>
              <w:right w:val="nil"/>
            </w:tcBorders>
          </w:tcPr>
          <w:p w14:paraId="2587A914" w14:textId="77777777" w:rsidR="000E40C9" w:rsidRPr="00F8773F" w:rsidRDefault="000E40C9" w:rsidP="001E2929">
            <w:pPr>
              <w:snapToGrid w:val="0"/>
              <w:spacing w:before="95" w:after="120"/>
              <w:rPr>
                <w:rFonts w:ascii="Trebuchet MS" w:eastAsia="Times New Roman" w:hAnsi="Trebuchet MS" w:cstheme="minorHAnsi"/>
                <w:sz w:val="24"/>
                <w:szCs w:val="24"/>
                <w:lang w:eastAsia="pl-PL"/>
              </w:rPr>
            </w:pPr>
          </w:p>
        </w:tc>
        <w:tc>
          <w:tcPr>
            <w:tcW w:w="1843" w:type="dxa"/>
            <w:tcBorders>
              <w:top w:val="single" w:sz="4" w:space="0" w:color="000000"/>
              <w:left w:val="single" w:sz="4" w:space="0" w:color="000000"/>
              <w:bottom w:val="single" w:sz="4" w:space="0" w:color="000000"/>
              <w:right w:val="nil"/>
            </w:tcBorders>
          </w:tcPr>
          <w:p w14:paraId="606E24ED" w14:textId="77777777" w:rsidR="000E40C9" w:rsidRPr="00F8773F" w:rsidRDefault="000E40C9" w:rsidP="001E2929">
            <w:pPr>
              <w:snapToGrid w:val="0"/>
              <w:spacing w:before="95" w:after="120"/>
              <w:rPr>
                <w:rFonts w:ascii="Trebuchet MS" w:eastAsia="Times New Roman" w:hAnsi="Trebuchet MS" w:cstheme="minorHAnsi"/>
                <w:sz w:val="24"/>
                <w:szCs w:val="24"/>
                <w:lang w:eastAsia="pl-PL"/>
              </w:rPr>
            </w:pPr>
          </w:p>
        </w:tc>
        <w:tc>
          <w:tcPr>
            <w:tcW w:w="1842" w:type="dxa"/>
            <w:tcBorders>
              <w:top w:val="single" w:sz="4" w:space="0" w:color="000000"/>
              <w:left w:val="single" w:sz="4" w:space="0" w:color="000000"/>
              <w:bottom w:val="single" w:sz="4" w:space="0" w:color="000000"/>
              <w:right w:val="single" w:sz="4" w:space="0" w:color="auto"/>
            </w:tcBorders>
          </w:tcPr>
          <w:p w14:paraId="7C8B8EEE" w14:textId="77777777" w:rsidR="000E40C9" w:rsidRPr="00F8773F" w:rsidRDefault="000E40C9" w:rsidP="001E2929">
            <w:pPr>
              <w:snapToGrid w:val="0"/>
              <w:spacing w:before="95" w:after="120"/>
              <w:rPr>
                <w:rFonts w:ascii="Trebuchet MS" w:eastAsia="Times New Roman" w:hAnsi="Trebuchet MS" w:cstheme="minorHAnsi"/>
                <w:sz w:val="24"/>
                <w:szCs w:val="24"/>
                <w:lang w:eastAsia="pl-PL"/>
              </w:rPr>
            </w:pPr>
          </w:p>
        </w:tc>
      </w:tr>
      <w:tr w:rsidR="00F8773F" w:rsidRPr="00F8773F" w14:paraId="0B5F43E6" w14:textId="77777777" w:rsidTr="001E2929">
        <w:trPr>
          <w:cantSplit/>
          <w:trHeight w:val="1134"/>
        </w:trPr>
        <w:tc>
          <w:tcPr>
            <w:tcW w:w="544" w:type="dxa"/>
            <w:tcBorders>
              <w:top w:val="single" w:sz="4" w:space="0" w:color="000000"/>
              <w:left w:val="single" w:sz="4" w:space="0" w:color="000000"/>
              <w:bottom w:val="single" w:sz="4" w:space="0" w:color="000000"/>
              <w:right w:val="nil"/>
            </w:tcBorders>
            <w:vAlign w:val="center"/>
          </w:tcPr>
          <w:p w14:paraId="4DCAA5A4" w14:textId="29CE8757" w:rsidR="00F8773F" w:rsidRPr="00F8773F" w:rsidRDefault="00F8773F" w:rsidP="001E2929">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2</w:t>
            </w:r>
          </w:p>
        </w:tc>
        <w:tc>
          <w:tcPr>
            <w:tcW w:w="2575" w:type="dxa"/>
            <w:tcBorders>
              <w:top w:val="single" w:sz="4" w:space="0" w:color="000000"/>
              <w:left w:val="single" w:sz="4" w:space="0" w:color="000000"/>
              <w:bottom w:val="single" w:sz="4" w:space="0" w:color="000000"/>
              <w:right w:val="nil"/>
            </w:tcBorders>
          </w:tcPr>
          <w:p w14:paraId="72415101"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2268" w:type="dxa"/>
            <w:tcBorders>
              <w:top w:val="single" w:sz="4" w:space="0" w:color="000000"/>
              <w:left w:val="single" w:sz="4" w:space="0" w:color="000000"/>
              <w:bottom w:val="single" w:sz="4" w:space="0" w:color="000000"/>
              <w:right w:val="nil"/>
            </w:tcBorders>
          </w:tcPr>
          <w:p w14:paraId="4ECD77B1"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3" w:type="dxa"/>
            <w:tcBorders>
              <w:top w:val="single" w:sz="4" w:space="0" w:color="000000"/>
              <w:left w:val="single" w:sz="4" w:space="0" w:color="000000"/>
              <w:bottom w:val="single" w:sz="4" w:space="0" w:color="000000"/>
              <w:right w:val="nil"/>
            </w:tcBorders>
          </w:tcPr>
          <w:p w14:paraId="3B75A388"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2" w:type="dxa"/>
            <w:tcBorders>
              <w:top w:val="single" w:sz="4" w:space="0" w:color="000000"/>
              <w:left w:val="single" w:sz="4" w:space="0" w:color="000000"/>
              <w:bottom w:val="single" w:sz="4" w:space="0" w:color="000000"/>
              <w:right w:val="single" w:sz="4" w:space="0" w:color="auto"/>
            </w:tcBorders>
          </w:tcPr>
          <w:p w14:paraId="2B0F7744"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r>
      <w:tr w:rsidR="00F8773F" w:rsidRPr="00F8773F" w14:paraId="421D00E5" w14:textId="77777777" w:rsidTr="001E2929">
        <w:trPr>
          <w:cantSplit/>
          <w:trHeight w:val="1134"/>
        </w:trPr>
        <w:tc>
          <w:tcPr>
            <w:tcW w:w="544" w:type="dxa"/>
            <w:tcBorders>
              <w:top w:val="single" w:sz="4" w:space="0" w:color="000000"/>
              <w:left w:val="single" w:sz="4" w:space="0" w:color="000000"/>
              <w:bottom w:val="single" w:sz="4" w:space="0" w:color="000000"/>
              <w:right w:val="nil"/>
            </w:tcBorders>
            <w:vAlign w:val="center"/>
          </w:tcPr>
          <w:p w14:paraId="02103F6D" w14:textId="732AEE24" w:rsidR="00F8773F" w:rsidRPr="00F8773F" w:rsidRDefault="00F8773F" w:rsidP="001E2929">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lastRenderedPageBreak/>
              <w:t>3</w:t>
            </w:r>
          </w:p>
        </w:tc>
        <w:tc>
          <w:tcPr>
            <w:tcW w:w="2575" w:type="dxa"/>
            <w:tcBorders>
              <w:top w:val="single" w:sz="4" w:space="0" w:color="000000"/>
              <w:left w:val="single" w:sz="4" w:space="0" w:color="000000"/>
              <w:bottom w:val="single" w:sz="4" w:space="0" w:color="000000"/>
              <w:right w:val="nil"/>
            </w:tcBorders>
          </w:tcPr>
          <w:p w14:paraId="445DEA80"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2268" w:type="dxa"/>
            <w:tcBorders>
              <w:top w:val="single" w:sz="4" w:space="0" w:color="000000"/>
              <w:left w:val="single" w:sz="4" w:space="0" w:color="000000"/>
              <w:bottom w:val="single" w:sz="4" w:space="0" w:color="000000"/>
              <w:right w:val="nil"/>
            </w:tcBorders>
          </w:tcPr>
          <w:p w14:paraId="61FA094A"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3" w:type="dxa"/>
            <w:tcBorders>
              <w:top w:val="single" w:sz="4" w:space="0" w:color="000000"/>
              <w:left w:val="single" w:sz="4" w:space="0" w:color="000000"/>
              <w:bottom w:val="single" w:sz="4" w:space="0" w:color="000000"/>
              <w:right w:val="nil"/>
            </w:tcBorders>
          </w:tcPr>
          <w:p w14:paraId="50435617"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2" w:type="dxa"/>
            <w:tcBorders>
              <w:top w:val="single" w:sz="4" w:space="0" w:color="000000"/>
              <w:left w:val="single" w:sz="4" w:space="0" w:color="000000"/>
              <w:bottom w:val="single" w:sz="4" w:space="0" w:color="000000"/>
              <w:right w:val="single" w:sz="4" w:space="0" w:color="auto"/>
            </w:tcBorders>
          </w:tcPr>
          <w:p w14:paraId="424A9403"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r>
      <w:tr w:rsidR="00F8773F" w:rsidRPr="00F8773F" w14:paraId="75827BA6" w14:textId="77777777" w:rsidTr="001E2929">
        <w:trPr>
          <w:cantSplit/>
          <w:trHeight w:val="1134"/>
        </w:trPr>
        <w:tc>
          <w:tcPr>
            <w:tcW w:w="544" w:type="dxa"/>
            <w:tcBorders>
              <w:top w:val="single" w:sz="4" w:space="0" w:color="000000"/>
              <w:left w:val="single" w:sz="4" w:space="0" w:color="000000"/>
              <w:bottom w:val="single" w:sz="4" w:space="0" w:color="000000"/>
              <w:right w:val="nil"/>
            </w:tcBorders>
            <w:vAlign w:val="center"/>
          </w:tcPr>
          <w:p w14:paraId="5204BEA3" w14:textId="50FEDD9A" w:rsidR="00F8773F" w:rsidRPr="00F8773F" w:rsidRDefault="00F8773F" w:rsidP="001E2929">
            <w:pPr>
              <w:snapToGrid w:val="0"/>
              <w:spacing w:before="95" w:after="120"/>
              <w:jc w:val="center"/>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4</w:t>
            </w:r>
          </w:p>
        </w:tc>
        <w:tc>
          <w:tcPr>
            <w:tcW w:w="2575" w:type="dxa"/>
            <w:tcBorders>
              <w:top w:val="single" w:sz="4" w:space="0" w:color="000000"/>
              <w:left w:val="single" w:sz="4" w:space="0" w:color="000000"/>
              <w:bottom w:val="single" w:sz="4" w:space="0" w:color="000000"/>
              <w:right w:val="nil"/>
            </w:tcBorders>
          </w:tcPr>
          <w:p w14:paraId="1B124CC2"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2268" w:type="dxa"/>
            <w:tcBorders>
              <w:top w:val="single" w:sz="4" w:space="0" w:color="000000"/>
              <w:left w:val="single" w:sz="4" w:space="0" w:color="000000"/>
              <w:bottom w:val="single" w:sz="4" w:space="0" w:color="000000"/>
              <w:right w:val="nil"/>
            </w:tcBorders>
          </w:tcPr>
          <w:p w14:paraId="28176447"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3" w:type="dxa"/>
            <w:tcBorders>
              <w:top w:val="single" w:sz="4" w:space="0" w:color="000000"/>
              <w:left w:val="single" w:sz="4" w:space="0" w:color="000000"/>
              <w:bottom w:val="single" w:sz="4" w:space="0" w:color="000000"/>
              <w:right w:val="nil"/>
            </w:tcBorders>
          </w:tcPr>
          <w:p w14:paraId="246EBB4E"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c>
          <w:tcPr>
            <w:tcW w:w="1842" w:type="dxa"/>
            <w:tcBorders>
              <w:top w:val="single" w:sz="4" w:space="0" w:color="000000"/>
              <w:left w:val="single" w:sz="4" w:space="0" w:color="000000"/>
              <w:bottom w:val="single" w:sz="4" w:space="0" w:color="000000"/>
              <w:right w:val="single" w:sz="4" w:space="0" w:color="auto"/>
            </w:tcBorders>
          </w:tcPr>
          <w:p w14:paraId="47146C10" w14:textId="77777777" w:rsidR="00F8773F" w:rsidRPr="00F8773F" w:rsidRDefault="00F8773F" w:rsidP="001E2929">
            <w:pPr>
              <w:snapToGrid w:val="0"/>
              <w:spacing w:before="95" w:after="120"/>
              <w:rPr>
                <w:rFonts w:ascii="Trebuchet MS" w:eastAsia="Times New Roman" w:hAnsi="Trebuchet MS" w:cstheme="minorHAnsi"/>
                <w:sz w:val="24"/>
                <w:szCs w:val="24"/>
                <w:lang w:eastAsia="pl-PL"/>
              </w:rPr>
            </w:pPr>
          </w:p>
        </w:tc>
      </w:tr>
    </w:tbl>
    <w:p w14:paraId="65D41046" w14:textId="77777777" w:rsidR="000E40C9" w:rsidRPr="00F8773F" w:rsidRDefault="000E40C9" w:rsidP="000E40C9">
      <w:pPr>
        <w:ind w:left="720"/>
        <w:contextualSpacing/>
        <w:jc w:val="both"/>
        <w:rPr>
          <w:rFonts w:ascii="Trebuchet MS" w:eastAsia="Calibri" w:hAnsi="Trebuchet MS" w:cstheme="minorHAnsi"/>
          <w:sz w:val="24"/>
          <w:szCs w:val="24"/>
        </w:rPr>
      </w:pPr>
    </w:p>
    <w:p w14:paraId="13813FC6" w14:textId="77777777" w:rsidR="000E40C9" w:rsidRPr="00F8773F" w:rsidRDefault="000E40C9" w:rsidP="000E40C9">
      <w:pPr>
        <w:tabs>
          <w:tab w:val="right" w:leader="dot" w:pos="9072"/>
        </w:tabs>
        <w:autoSpaceDE w:val="0"/>
        <w:autoSpaceDN w:val="0"/>
        <w:adjustRightInd w:val="0"/>
        <w:spacing w:before="95" w:after="120"/>
        <w:jc w:val="both"/>
        <w:outlineLvl w:val="0"/>
        <w:rPr>
          <w:rFonts w:ascii="Trebuchet MS" w:eastAsia="Times New Roman" w:hAnsi="Trebuchet MS" w:cstheme="minorHAnsi"/>
          <w:sz w:val="24"/>
          <w:szCs w:val="24"/>
          <w:lang w:eastAsia="pl-PL"/>
        </w:rPr>
      </w:pPr>
      <w:r w:rsidRPr="00F8773F">
        <w:rPr>
          <w:rFonts w:ascii="Trebuchet MS" w:eastAsia="Times New Roman" w:hAnsi="Trebuchet MS" w:cstheme="minorHAnsi"/>
          <w:sz w:val="24"/>
          <w:szCs w:val="24"/>
          <w:lang w:eastAsia="pl-PL"/>
        </w:rPr>
        <w:t>Oświadczenie składam świadomy odpowiedzialności karnej za podanie nieprawdziwych informacji.</w:t>
      </w:r>
    </w:p>
    <w:tbl>
      <w:tblPr>
        <w:tblStyle w:val="Tabela-Siatka1"/>
        <w:tblW w:w="0" w:type="auto"/>
        <w:tblLayout w:type="fixed"/>
        <w:tblLook w:val="04A0" w:firstRow="1" w:lastRow="0" w:firstColumn="1" w:lastColumn="0" w:noHBand="0" w:noVBand="1"/>
      </w:tblPr>
      <w:tblGrid>
        <w:gridCol w:w="9265"/>
      </w:tblGrid>
      <w:tr w:rsidR="000E40C9" w:rsidRPr="00F8773F" w14:paraId="01A6954D" w14:textId="77777777" w:rsidTr="001E2929">
        <w:trPr>
          <w:trHeight w:val="565"/>
        </w:trPr>
        <w:tc>
          <w:tcPr>
            <w:tcW w:w="9265" w:type="dxa"/>
            <w:tcBorders>
              <w:top w:val="single" w:sz="4" w:space="0" w:color="auto"/>
              <w:left w:val="single" w:sz="4" w:space="0" w:color="auto"/>
              <w:bottom w:val="single" w:sz="4" w:space="0" w:color="auto"/>
              <w:right w:val="single" w:sz="4" w:space="0" w:color="auto"/>
            </w:tcBorders>
            <w:vAlign w:val="center"/>
            <w:hideMark/>
          </w:tcPr>
          <w:p w14:paraId="60784972" w14:textId="77777777" w:rsidR="000E40C9" w:rsidRPr="00F8773F" w:rsidRDefault="000E40C9" w:rsidP="001E2929">
            <w:pPr>
              <w:spacing w:line="276" w:lineRule="auto"/>
              <w:rPr>
                <w:rFonts w:ascii="Trebuchet MS" w:eastAsia="Times New Roman" w:hAnsi="Trebuchet MS" w:cstheme="minorHAnsi"/>
                <w:b/>
                <w:sz w:val="24"/>
                <w:szCs w:val="24"/>
                <w:lang w:eastAsia="pl-PL"/>
              </w:rPr>
            </w:pPr>
            <w:r w:rsidRPr="00F8773F">
              <w:rPr>
                <w:rFonts w:ascii="Trebuchet MS" w:eastAsia="Times New Roman" w:hAnsi="Trebuchet MS" w:cstheme="minorHAnsi"/>
                <w:b/>
                <w:sz w:val="24"/>
                <w:szCs w:val="24"/>
                <w:lang w:eastAsia="pl-PL"/>
              </w:rPr>
              <w:t>Data i podpis osoby upoważnionej do reprezentowania Wykonawcy:</w:t>
            </w:r>
          </w:p>
        </w:tc>
      </w:tr>
      <w:tr w:rsidR="000E40C9" w:rsidRPr="00F8773F" w14:paraId="1F6D0CA7" w14:textId="77777777" w:rsidTr="001E2929">
        <w:tc>
          <w:tcPr>
            <w:tcW w:w="9265" w:type="dxa"/>
            <w:tcBorders>
              <w:top w:val="single" w:sz="4" w:space="0" w:color="auto"/>
              <w:left w:val="single" w:sz="4" w:space="0" w:color="auto"/>
              <w:bottom w:val="single" w:sz="4" w:space="0" w:color="auto"/>
              <w:right w:val="single" w:sz="4" w:space="0" w:color="auto"/>
            </w:tcBorders>
          </w:tcPr>
          <w:p w14:paraId="6EBA5A40" w14:textId="77777777" w:rsidR="000E40C9" w:rsidRPr="00F8773F" w:rsidRDefault="000E40C9" w:rsidP="001E2929">
            <w:pPr>
              <w:spacing w:line="276" w:lineRule="auto"/>
              <w:rPr>
                <w:rFonts w:ascii="Trebuchet MS" w:hAnsi="Trebuchet MS" w:cstheme="minorHAnsi"/>
                <w:sz w:val="24"/>
                <w:szCs w:val="24"/>
              </w:rPr>
            </w:pPr>
          </w:p>
          <w:p w14:paraId="31A54D7B" w14:textId="77777777" w:rsidR="000E40C9" w:rsidRPr="00F8773F" w:rsidRDefault="000E40C9" w:rsidP="001E2929">
            <w:pPr>
              <w:spacing w:line="276" w:lineRule="auto"/>
              <w:rPr>
                <w:rFonts w:ascii="Trebuchet MS" w:hAnsi="Trebuchet MS" w:cstheme="minorHAnsi"/>
                <w:sz w:val="24"/>
                <w:szCs w:val="24"/>
              </w:rPr>
            </w:pPr>
          </w:p>
          <w:p w14:paraId="75497DD3" w14:textId="77777777" w:rsidR="00A77476" w:rsidRPr="00F8773F" w:rsidRDefault="00A77476" w:rsidP="001E2929">
            <w:pPr>
              <w:spacing w:line="276" w:lineRule="auto"/>
              <w:rPr>
                <w:rFonts w:ascii="Trebuchet MS" w:hAnsi="Trebuchet MS" w:cstheme="minorHAnsi"/>
                <w:sz w:val="24"/>
                <w:szCs w:val="24"/>
              </w:rPr>
            </w:pPr>
          </w:p>
        </w:tc>
      </w:tr>
    </w:tbl>
    <w:p w14:paraId="038C7FF1" w14:textId="77777777" w:rsidR="00876AF8" w:rsidRPr="00DD559C" w:rsidRDefault="00876AF8" w:rsidP="00876AF8">
      <w:pPr>
        <w:pageBreakBefore/>
        <w:widowControl w:val="0"/>
        <w:tabs>
          <w:tab w:val="left" w:leader="dot" w:pos="567"/>
          <w:tab w:val="left" w:leader="dot" w:pos="850"/>
          <w:tab w:val="left" w:leader="dot" w:pos="1417"/>
          <w:tab w:val="left" w:leader="dot" w:pos="1984"/>
          <w:tab w:val="left" w:leader="dot" w:pos="2551"/>
          <w:tab w:val="left" w:leader="dot" w:pos="3600"/>
          <w:tab w:val="left" w:leader="dot" w:pos="4320"/>
          <w:tab w:val="right" w:leader="dot" w:pos="5040"/>
          <w:tab w:val="right" w:leader="dot" w:pos="5760"/>
          <w:tab w:val="right" w:leader="dot" w:pos="6480"/>
          <w:tab w:val="right" w:leader="dot" w:pos="7200"/>
          <w:tab w:val="left" w:pos="7920"/>
          <w:tab w:val="left" w:pos="8640"/>
          <w:tab w:val="right" w:leader="dot" w:pos="9072"/>
          <w:tab w:val="left" w:pos="9360"/>
          <w:tab w:val="left" w:pos="10080"/>
          <w:tab w:val="left" w:pos="10800"/>
          <w:tab w:val="left" w:pos="11520"/>
        </w:tabs>
        <w:autoSpaceDE w:val="0"/>
        <w:autoSpaceDN w:val="0"/>
        <w:adjustRightInd w:val="0"/>
        <w:spacing w:before="95" w:after="120"/>
        <w:outlineLvl w:val="0"/>
        <w:rPr>
          <w:rFonts w:eastAsia="Times New Roman" w:cstheme="minorHAnsi"/>
          <w:sz w:val="24"/>
          <w:szCs w:val="24"/>
          <w:lang w:eastAsia="pl-PL"/>
        </w:rPr>
      </w:pPr>
    </w:p>
    <w:sectPr w:rsidR="00876AF8" w:rsidRPr="00DD559C" w:rsidSect="000E40C9">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353E1" w15:done="0"/>
  <w15:commentEx w15:paraId="44EAD12C" w15:paraIdParent="275353E1" w15:done="0"/>
  <w15:commentEx w15:paraId="38EBBE8F" w15:done="0"/>
  <w15:commentEx w15:paraId="62A5498E" w15:paraIdParent="38EBB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FF9BD" w16cex:dateUtc="2020-02-13T15:37:00Z"/>
  <w16cex:commentExtensible w16cex:durableId="21EFF9E6" w16cex:dateUtc="2020-02-13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353E1" w16cid:durableId="21EFD91C"/>
  <w16cid:commentId w16cid:paraId="44EAD12C" w16cid:durableId="21EFF9BD"/>
  <w16cid:commentId w16cid:paraId="38EBBE8F" w16cid:durableId="21EFD8C1"/>
  <w16cid:commentId w16cid:paraId="62A5498E" w16cid:durableId="21EFF9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F57D7" w14:textId="77777777" w:rsidR="00C9696B" w:rsidRDefault="00C9696B" w:rsidP="00594055">
      <w:pPr>
        <w:spacing w:after="0" w:line="240" w:lineRule="auto"/>
      </w:pPr>
      <w:r>
        <w:separator/>
      </w:r>
    </w:p>
  </w:endnote>
  <w:endnote w:type="continuationSeparator" w:id="0">
    <w:p w14:paraId="38A8DA11" w14:textId="77777777" w:rsidR="00C9696B" w:rsidRDefault="00C9696B" w:rsidP="005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04349"/>
      <w:docPartObj>
        <w:docPartGallery w:val="Page Numbers (Bottom of Page)"/>
        <w:docPartUnique/>
      </w:docPartObj>
    </w:sdtPr>
    <w:sdtEndPr/>
    <w:sdtContent>
      <w:p w14:paraId="6D86A49C" w14:textId="77777777" w:rsidR="003C6B2F" w:rsidRDefault="003C6B2F">
        <w:pPr>
          <w:pStyle w:val="Stopka"/>
          <w:jc w:val="center"/>
        </w:pPr>
        <w:r>
          <w:fldChar w:fldCharType="begin"/>
        </w:r>
        <w:r>
          <w:instrText>PAGE   \* MERGEFORMAT</w:instrText>
        </w:r>
        <w:r>
          <w:fldChar w:fldCharType="separate"/>
        </w:r>
        <w:r w:rsidR="00F8773F">
          <w:rPr>
            <w:noProof/>
          </w:rPr>
          <w:t>8</w:t>
        </w:r>
        <w:r>
          <w:fldChar w:fldCharType="end"/>
        </w:r>
      </w:p>
    </w:sdtContent>
  </w:sdt>
  <w:p w14:paraId="6165DB9F" w14:textId="77777777" w:rsidR="003C6B2F" w:rsidRDefault="003C6B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C4F97" w14:textId="77777777" w:rsidR="00C9696B" w:rsidRDefault="00C9696B" w:rsidP="00594055">
      <w:pPr>
        <w:spacing w:after="0" w:line="240" w:lineRule="auto"/>
      </w:pPr>
      <w:r>
        <w:separator/>
      </w:r>
    </w:p>
  </w:footnote>
  <w:footnote w:type="continuationSeparator" w:id="0">
    <w:p w14:paraId="795A53C5" w14:textId="77777777" w:rsidR="00C9696B" w:rsidRDefault="00C9696B" w:rsidP="00594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3FA2" w14:textId="5CACBA3D" w:rsidR="003C6B2F" w:rsidRPr="00405A94" w:rsidRDefault="00F8773F" w:rsidP="00405A94">
    <w:pPr>
      <w:tabs>
        <w:tab w:val="center" w:pos="4536"/>
        <w:tab w:val="right" w:pos="9072"/>
      </w:tabs>
      <w:spacing w:after="0" w:line="240" w:lineRule="auto"/>
      <w:rPr>
        <w:rFonts w:ascii="Calibri" w:eastAsia="Calibri" w:hAnsi="Calibri" w:cs="Times New Roman"/>
      </w:rPr>
    </w:pPr>
    <w:r>
      <w:rPr>
        <w:noProof/>
        <w:lang w:eastAsia="pl-PL"/>
      </w:rPr>
      <w:drawing>
        <wp:inline distT="0" distB="0" distL="0" distR="0" wp14:anchorId="69719910" wp14:editId="0900AA5A">
          <wp:extent cx="5760720" cy="35877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8775"/>
                  </a:xfrm>
                  <a:prstGeom prst="rect">
                    <a:avLst/>
                  </a:prstGeom>
                  <a:noFill/>
                </pic:spPr>
              </pic:pic>
            </a:graphicData>
          </a:graphic>
        </wp:inline>
      </w:drawing>
    </w:r>
  </w:p>
  <w:p w14:paraId="5E7AE245" w14:textId="77777777" w:rsidR="003C6B2F" w:rsidRDefault="003C6B2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F63"/>
    <w:multiLevelType w:val="hybridMultilevel"/>
    <w:tmpl w:val="40380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486B72"/>
    <w:multiLevelType w:val="hybridMultilevel"/>
    <w:tmpl w:val="EB4C65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1A5474"/>
    <w:multiLevelType w:val="hybridMultilevel"/>
    <w:tmpl w:val="4E265CE4"/>
    <w:lvl w:ilvl="0" w:tplc="F664FE32">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3914F20"/>
    <w:multiLevelType w:val="hybridMultilevel"/>
    <w:tmpl w:val="E850F9A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1DCB29E8"/>
    <w:multiLevelType w:val="hybridMultilevel"/>
    <w:tmpl w:val="B89A6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3C3337"/>
    <w:multiLevelType w:val="hybridMultilevel"/>
    <w:tmpl w:val="FD9C01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nsid w:val="4AEC07E1"/>
    <w:multiLevelType w:val="hybridMultilevel"/>
    <w:tmpl w:val="D11CC22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5E117B12"/>
    <w:multiLevelType w:val="hybridMultilevel"/>
    <w:tmpl w:val="5B7E8D74"/>
    <w:lvl w:ilvl="0" w:tplc="548CF0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C24524"/>
    <w:multiLevelType w:val="hybridMultilevel"/>
    <w:tmpl w:val="41F236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6227440F"/>
    <w:multiLevelType w:val="hybridMultilevel"/>
    <w:tmpl w:val="26BA2866"/>
    <w:lvl w:ilvl="0" w:tplc="135AE718">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7A562CE"/>
    <w:multiLevelType w:val="hybridMultilevel"/>
    <w:tmpl w:val="72CEB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DE6F6E"/>
    <w:multiLevelType w:val="hybridMultilevel"/>
    <w:tmpl w:val="03D6720E"/>
    <w:lvl w:ilvl="0" w:tplc="F348BB8C">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708A2832"/>
    <w:multiLevelType w:val="hybridMultilevel"/>
    <w:tmpl w:val="79808B26"/>
    <w:lvl w:ilvl="0" w:tplc="8FA63B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BCC0A57"/>
    <w:multiLevelType w:val="hybridMultilevel"/>
    <w:tmpl w:val="AC3AB5C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nsid w:val="7F9B246A"/>
    <w:multiLevelType w:val="hybridMultilevel"/>
    <w:tmpl w:val="7C54351E"/>
    <w:lvl w:ilvl="0" w:tplc="17E86166">
      <w:start w:val="20"/>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13"/>
  </w:num>
  <w:num w:numId="6">
    <w:abstractNumId w:val="14"/>
  </w:num>
  <w:num w:numId="7">
    <w:abstractNumId w:val="4"/>
  </w:num>
  <w:num w:numId="8">
    <w:abstractNumId w:val="11"/>
  </w:num>
  <w:num w:numId="9">
    <w:abstractNumId w:val="5"/>
  </w:num>
  <w:num w:numId="10">
    <w:abstractNumId w:val="0"/>
  </w:num>
  <w:num w:numId="11">
    <w:abstractNumId w:val="10"/>
  </w:num>
  <w:num w:numId="12">
    <w:abstractNumId w:val="8"/>
  </w:num>
  <w:num w:numId="13">
    <w:abstractNumId w:val="1"/>
  </w:num>
  <w:num w:numId="14">
    <w:abstractNumId w:val="3"/>
  </w:num>
  <w:num w:numId="15">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ronika Stoloarczyk">
    <w15:presenceInfo w15:providerId="Windows Live" w15:userId="7ad2fc8b096a2060"/>
  </w15:person>
  <w15:person w15:author="Rafał Suwaj">
    <w15:presenceInfo w15:providerId="None" w15:userId="Rafał Suw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55"/>
    <w:rsid w:val="000067AC"/>
    <w:rsid w:val="000073F6"/>
    <w:rsid w:val="00014111"/>
    <w:rsid w:val="00014A5B"/>
    <w:rsid w:val="00015B94"/>
    <w:rsid w:val="00032FE2"/>
    <w:rsid w:val="00040530"/>
    <w:rsid w:val="00042607"/>
    <w:rsid w:val="0006183B"/>
    <w:rsid w:val="00071951"/>
    <w:rsid w:val="0009059D"/>
    <w:rsid w:val="00095E18"/>
    <w:rsid w:val="000A7FC3"/>
    <w:rsid w:val="000B26A7"/>
    <w:rsid w:val="000B5625"/>
    <w:rsid w:val="000B7E56"/>
    <w:rsid w:val="000C1046"/>
    <w:rsid w:val="000C10DD"/>
    <w:rsid w:val="000C1B73"/>
    <w:rsid w:val="000C25C0"/>
    <w:rsid w:val="000D0E70"/>
    <w:rsid w:val="000E07E9"/>
    <w:rsid w:val="000E24F5"/>
    <w:rsid w:val="000E40C9"/>
    <w:rsid w:val="000E6E7D"/>
    <w:rsid w:val="000E7924"/>
    <w:rsid w:val="000F098C"/>
    <w:rsid w:val="000F7D19"/>
    <w:rsid w:val="001061EA"/>
    <w:rsid w:val="0011392F"/>
    <w:rsid w:val="00142AD1"/>
    <w:rsid w:val="00143515"/>
    <w:rsid w:val="00144C89"/>
    <w:rsid w:val="00146F96"/>
    <w:rsid w:val="00170AD2"/>
    <w:rsid w:val="0017682E"/>
    <w:rsid w:val="001820E1"/>
    <w:rsid w:val="00194E7B"/>
    <w:rsid w:val="001A2114"/>
    <w:rsid w:val="001B0737"/>
    <w:rsid w:val="001B2A80"/>
    <w:rsid w:val="001B2AB5"/>
    <w:rsid w:val="001B5147"/>
    <w:rsid w:val="001D67E5"/>
    <w:rsid w:val="001E0B76"/>
    <w:rsid w:val="001F3F41"/>
    <w:rsid w:val="00200989"/>
    <w:rsid w:val="00205D68"/>
    <w:rsid w:val="00206FE6"/>
    <w:rsid w:val="00211BE4"/>
    <w:rsid w:val="0021598E"/>
    <w:rsid w:val="00216275"/>
    <w:rsid w:val="00216C96"/>
    <w:rsid w:val="00220205"/>
    <w:rsid w:val="002207A8"/>
    <w:rsid w:val="00231371"/>
    <w:rsid w:val="00234466"/>
    <w:rsid w:val="0024595B"/>
    <w:rsid w:val="00253DF0"/>
    <w:rsid w:val="0026668C"/>
    <w:rsid w:val="0027165B"/>
    <w:rsid w:val="002722AA"/>
    <w:rsid w:val="002738F0"/>
    <w:rsid w:val="00275764"/>
    <w:rsid w:val="002758DB"/>
    <w:rsid w:val="002817B5"/>
    <w:rsid w:val="00283456"/>
    <w:rsid w:val="002875B9"/>
    <w:rsid w:val="00291EA2"/>
    <w:rsid w:val="002957B8"/>
    <w:rsid w:val="002977F8"/>
    <w:rsid w:val="002B39A2"/>
    <w:rsid w:val="002E7BB6"/>
    <w:rsid w:val="002F2E7C"/>
    <w:rsid w:val="00301541"/>
    <w:rsid w:val="00307923"/>
    <w:rsid w:val="00312702"/>
    <w:rsid w:val="00316F65"/>
    <w:rsid w:val="00321FBC"/>
    <w:rsid w:val="00332D51"/>
    <w:rsid w:val="003353F8"/>
    <w:rsid w:val="0033699D"/>
    <w:rsid w:val="00340C0E"/>
    <w:rsid w:val="00340F8B"/>
    <w:rsid w:val="00344287"/>
    <w:rsid w:val="00345FB3"/>
    <w:rsid w:val="003640EA"/>
    <w:rsid w:val="00372019"/>
    <w:rsid w:val="00373796"/>
    <w:rsid w:val="0037382E"/>
    <w:rsid w:val="00376469"/>
    <w:rsid w:val="00376BC7"/>
    <w:rsid w:val="003802FE"/>
    <w:rsid w:val="00393986"/>
    <w:rsid w:val="00394BCA"/>
    <w:rsid w:val="003978C6"/>
    <w:rsid w:val="003B03A5"/>
    <w:rsid w:val="003B13ED"/>
    <w:rsid w:val="003B36F5"/>
    <w:rsid w:val="003B7AF8"/>
    <w:rsid w:val="003C6B2F"/>
    <w:rsid w:val="003D25AE"/>
    <w:rsid w:val="003D381E"/>
    <w:rsid w:val="003E15EE"/>
    <w:rsid w:val="003E5811"/>
    <w:rsid w:val="003F35ED"/>
    <w:rsid w:val="003F6822"/>
    <w:rsid w:val="00405A94"/>
    <w:rsid w:val="00406FAB"/>
    <w:rsid w:val="00414BAD"/>
    <w:rsid w:val="00415D53"/>
    <w:rsid w:val="00432523"/>
    <w:rsid w:val="004332A2"/>
    <w:rsid w:val="00440C46"/>
    <w:rsid w:val="00441614"/>
    <w:rsid w:val="004418DC"/>
    <w:rsid w:val="00441E42"/>
    <w:rsid w:val="0044707F"/>
    <w:rsid w:val="004517D4"/>
    <w:rsid w:val="004544BD"/>
    <w:rsid w:val="00460ACB"/>
    <w:rsid w:val="004636E9"/>
    <w:rsid w:val="004638B1"/>
    <w:rsid w:val="004640D2"/>
    <w:rsid w:val="00472CDF"/>
    <w:rsid w:val="0048626A"/>
    <w:rsid w:val="004915EE"/>
    <w:rsid w:val="0049162B"/>
    <w:rsid w:val="00491EF2"/>
    <w:rsid w:val="004A652D"/>
    <w:rsid w:val="004B73F0"/>
    <w:rsid w:val="004C018E"/>
    <w:rsid w:val="004D2CE9"/>
    <w:rsid w:val="004E3E14"/>
    <w:rsid w:val="00506984"/>
    <w:rsid w:val="00510870"/>
    <w:rsid w:val="00524BE2"/>
    <w:rsid w:val="00530727"/>
    <w:rsid w:val="00530944"/>
    <w:rsid w:val="00544929"/>
    <w:rsid w:val="005501E7"/>
    <w:rsid w:val="00553B70"/>
    <w:rsid w:val="005610D7"/>
    <w:rsid w:val="00561B64"/>
    <w:rsid w:val="00562451"/>
    <w:rsid w:val="005627D1"/>
    <w:rsid w:val="00562DCC"/>
    <w:rsid w:val="00563820"/>
    <w:rsid w:val="00565B9D"/>
    <w:rsid w:val="00580B50"/>
    <w:rsid w:val="00586BA7"/>
    <w:rsid w:val="00592698"/>
    <w:rsid w:val="00594055"/>
    <w:rsid w:val="005A170F"/>
    <w:rsid w:val="005A237A"/>
    <w:rsid w:val="005C789E"/>
    <w:rsid w:val="005D3ABE"/>
    <w:rsid w:val="005E7654"/>
    <w:rsid w:val="005F41C5"/>
    <w:rsid w:val="00620475"/>
    <w:rsid w:val="00620FF4"/>
    <w:rsid w:val="006226CF"/>
    <w:rsid w:val="00632E2D"/>
    <w:rsid w:val="006407F0"/>
    <w:rsid w:val="00641AF7"/>
    <w:rsid w:val="006462E2"/>
    <w:rsid w:val="00647633"/>
    <w:rsid w:val="00653FD8"/>
    <w:rsid w:val="00671C3E"/>
    <w:rsid w:val="00681F9C"/>
    <w:rsid w:val="00685E01"/>
    <w:rsid w:val="006D09A8"/>
    <w:rsid w:val="006D7092"/>
    <w:rsid w:val="006E319E"/>
    <w:rsid w:val="006E4BD0"/>
    <w:rsid w:val="00721328"/>
    <w:rsid w:val="007420DF"/>
    <w:rsid w:val="00745007"/>
    <w:rsid w:val="00753697"/>
    <w:rsid w:val="007573E3"/>
    <w:rsid w:val="0076007D"/>
    <w:rsid w:val="007635D3"/>
    <w:rsid w:val="00763641"/>
    <w:rsid w:val="007638A6"/>
    <w:rsid w:val="00773A6A"/>
    <w:rsid w:val="00796AF5"/>
    <w:rsid w:val="007A07A0"/>
    <w:rsid w:val="007B6663"/>
    <w:rsid w:val="007B7A8F"/>
    <w:rsid w:val="007C3F29"/>
    <w:rsid w:val="007E08DB"/>
    <w:rsid w:val="00803931"/>
    <w:rsid w:val="008043B8"/>
    <w:rsid w:val="0081040A"/>
    <w:rsid w:val="00812F08"/>
    <w:rsid w:val="00823908"/>
    <w:rsid w:val="00825A34"/>
    <w:rsid w:val="00832528"/>
    <w:rsid w:val="00834DF1"/>
    <w:rsid w:val="00860B6A"/>
    <w:rsid w:val="00876AF8"/>
    <w:rsid w:val="00886AF3"/>
    <w:rsid w:val="00886CE9"/>
    <w:rsid w:val="00891E5F"/>
    <w:rsid w:val="008A1158"/>
    <w:rsid w:val="008A5BBF"/>
    <w:rsid w:val="008A70D6"/>
    <w:rsid w:val="008C2EE5"/>
    <w:rsid w:val="008E739F"/>
    <w:rsid w:val="0090367E"/>
    <w:rsid w:val="0090375C"/>
    <w:rsid w:val="0090430D"/>
    <w:rsid w:val="009060F2"/>
    <w:rsid w:val="0090750F"/>
    <w:rsid w:val="0091583C"/>
    <w:rsid w:val="00916D85"/>
    <w:rsid w:val="00924B95"/>
    <w:rsid w:val="0097223F"/>
    <w:rsid w:val="009734A6"/>
    <w:rsid w:val="0098441E"/>
    <w:rsid w:val="00985E48"/>
    <w:rsid w:val="00986035"/>
    <w:rsid w:val="00992850"/>
    <w:rsid w:val="0099497D"/>
    <w:rsid w:val="0099507F"/>
    <w:rsid w:val="009D44D9"/>
    <w:rsid w:val="009D6092"/>
    <w:rsid w:val="009D6F5B"/>
    <w:rsid w:val="009E2C36"/>
    <w:rsid w:val="009E389E"/>
    <w:rsid w:val="009F2174"/>
    <w:rsid w:val="009F370F"/>
    <w:rsid w:val="009F779C"/>
    <w:rsid w:val="00A123C4"/>
    <w:rsid w:val="00A1776F"/>
    <w:rsid w:val="00A22BC3"/>
    <w:rsid w:val="00A53F27"/>
    <w:rsid w:val="00A62D65"/>
    <w:rsid w:val="00A65AC5"/>
    <w:rsid w:val="00A72231"/>
    <w:rsid w:val="00A73272"/>
    <w:rsid w:val="00A77476"/>
    <w:rsid w:val="00A8130E"/>
    <w:rsid w:val="00A83278"/>
    <w:rsid w:val="00A87483"/>
    <w:rsid w:val="00A93B7F"/>
    <w:rsid w:val="00AA3948"/>
    <w:rsid w:val="00AB1AF6"/>
    <w:rsid w:val="00AB1FB3"/>
    <w:rsid w:val="00AB29EB"/>
    <w:rsid w:val="00AB4509"/>
    <w:rsid w:val="00AE0961"/>
    <w:rsid w:val="00AE1C20"/>
    <w:rsid w:val="00AE336C"/>
    <w:rsid w:val="00AE4A8E"/>
    <w:rsid w:val="00AF18ED"/>
    <w:rsid w:val="00AF502B"/>
    <w:rsid w:val="00AF57C0"/>
    <w:rsid w:val="00AF7E67"/>
    <w:rsid w:val="00B01A60"/>
    <w:rsid w:val="00B04CEC"/>
    <w:rsid w:val="00B052ED"/>
    <w:rsid w:val="00B163D8"/>
    <w:rsid w:val="00B20772"/>
    <w:rsid w:val="00B20C02"/>
    <w:rsid w:val="00B22A2C"/>
    <w:rsid w:val="00B264B3"/>
    <w:rsid w:val="00B31C98"/>
    <w:rsid w:val="00B37785"/>
    <w:rsid w:val="00B53581"/>
    <w:rsid w:val="00B55449"/>
    <w:rsid w:val="00B83E86"/>
    <w:rsid w:val="00B87D7D"/>
    <w:rsid w:val="00B906C7"/>
    <w:rsid w:val="00B90B63"/>
    <w:rsid w:val="00B95475"/>
    <w:rsid w:val="00BA1A67"/>
    <w:rsid w:val="00BA585B"/>
    <w:rsid w:val="00BA7EED"/>
    <w:rsid w:val="00BB058A"/>
    <w:rsid w:val="00BB13B7"/>
    <w:rsid w:val="00BD5033"/>
    <w:rsid w:val="00BD7DD0"/>
    <w:rsid w:val="00BD7E10"/>
    <w:rsid w:val="00BE2D22"/>
    <w:rsid w:val="00BE51B9"/>
    <w:rsid w:val="00BE79DE"/>
    <w:rsid w:val="00BF1D64"/>
    <w:rsid w:val="00BF27B1"/>
    <w:rsid w:val="00BF64ED"/>
    <w:rsid w:val="00BF73D9"/>
    <w:rsid w:val="00C00078"/>
    <w:rsid w:val="00C05092"/>
    <w:rsid w:val="00C1585B"/>
    <w:rsid w:val="00C218DA"/>
    <w:rsid w:val="00C30A23"/>
    <w:rsid w:val="00C5360B"/>
    <w:rsid w:val="00C56A16"/>
    <w:rsid w:val="00C612C3"/>
    <w:rsid w:val="00C77972"/>
    <w:rsid w:val="00C80096"/>
    <w:rsid w:val="00C8450E"/>
    <w:rsid w:val="00C85087"/>
    <w:rsid w:val="00C9696B"/>
    <w:rsid w:val="00C96F47"/>
    <w:rsid w:val="00CB2CCD"/>
    <w:rsid w:val="00CB3E27"/>
    <w:rsid w:val="00CC20B5"/>
    <w:rsid w:val="00CC77DC"/>
    <w:rsid w:val="00CE3DED"/>
    <w:rsid w:val="00CF02B0"/>
    <w:rsid w:val="00CF7932"/>
    <w:rsid w:val="00D05F17"/>
    <w:rsid w:val="00D10058"/>
    <w:rsid w:val="00D108B2"/>
    <w:rsid w:val="00D14171"/>
    <w:rsid w:val="00D1554E"/>
    <w:rsid w:val="00D21206"/>
    <w:rsid w:val="00D30ED7"/>
    <w:rsid w:val="00D31EF9"/>
    <w:rsid w:val="00D36847"/>
    <w:rsid w:val="00D4203F"/>
    <w:rsid w:val="00D43A29"/>
    <w:rsid w:val="00D45AB0"/>
    <w:rsid w:val="00D46457"/>
    <w:rsid w:val="00D64CC1"/>
    <w:rsid w:val="00D74F88"/>
    <w:rsid w:val="00D75EA2"/>
    <w:rsid w:val="00D914BA"/>
    <w:rsid w:val="00DC028A"/>
    <w:rsid w:val="00DC1F6F"/>
    <w:rsid w:val="00DC3F01"/>
    <w:rsid w:val="00DC6B11"/>
    <w:rsid w:val="00DD20AB"/>
    <w:rsid w:val="00DD559C"/>
    <w:rsid w:val="00DF03C9"/>
    <w:rsid w:val="00E00F62"/>
    <w:rsid w:val="00E02104"/>
    <w:rsid w:val="00E2109F"/>
    <w:rsid w:val="00E2150F"/>
    <w:rsid w:val="00E26578"/>
    <w:rsid w:val="00E27BC7"/>
    <w:rsid w:val="00E54F96"/>
    <w:rsid w:val="00E55C72"/>
    <w:rsid w:val="00E7584D"/>
    <w:rsid w:val="00E85DB4"/>
    <w:rsid w:val="00E867AC"/>
    <w:rsid w:val="00E9294E"/>
    <w:rsid w:val="00E97FB9"/>
    <w:rsid w:val="00EB00BB"/>
    <w:rsid w:val="00EB0C5B"/>
    <w:rsid w:val="00EB1A30"/>
    <w:rsid w:val="00EC0F5D"/>
    <w:rsid w:val="00ED4A31"/>
    <w:rsid w:val="00EE0FDF"/>
    <w:rsid w:val="00EE5A36"/>
    <w:rsid w:val="00F01EEB"/>
    <w:rsid w:val="00F06D67"/>
    <w:rsid w:val="00F1754B"/>
    <w:rsid w:val="00F20E84"/>
    <w:rsid w:val="00F22F27"/>
    <w:rsid w:val="00F236FE"/>
    <w:rsid w:val="00F25DF9"/>
    <w:rsid w:val="00F30A70"/>
    <w:rsid w:val="00F35850"/>
    <w:rsid w:val="00F4059C"/>
    <w:rsid w:val="00F42C7C"/>
    <w:rsid w:val="00F5134E"/>
    <w:rsid w:val="00F51C6F"/>
    <w:rsid w:val="00F5392B"/>
    <w:rsid w:val="00F605D7"/>
    <w:rsid w:val="00F61CFD"/>
    <w:rsid w:val="00F8104B"/>
    <w:rsid w:val="00F8773F"/>
    <w:rsid w:val="00F87853"/>
    <w:rsid w:val="00F87866"/>
    <w:rsid w:val="00F920C5"/>
    <w:rsid w:val="00F97261"/>
    <w:rsid w:val="00FC25B6"/>
    <w:rsid w:val="00FC32EC"/>
    <w:rsid w:val="00FD1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007D"/>
  </w:style>
  <w:style w:type="paragraph" w:styleId="Nagwek3">
    <w:name w:val="heading 3"/>
    <w:basedOn w:val="Normalny"/>
    <w:link w:val="Nagwek3Znak"/>
    <w:uiPriority w:val="9"/>
    <w:qFormat/>
    <w:rsid w:val="00AF18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21598E"/>
    <w:pPr>
      <w:spacing w:after="0" w:line="240" w:lineRule="auto"/>
    </w:pPr>
    <w:rPr>
      <w:sz w:val="24"/>
      <w:lang w:val="x-none" w:eastAsia="x-none"/>
    </w:rPr>
  </w:style>
  <w:style w:type="character" w:customStyle="1" w:styleId="TekstkomentarzaZnak">
    <w:name w:val="Tekst komentarza Znak"/>
    <w:link w:val="Tekstkomentarza"/>
    <w:uiPriority w:val="99"/>
    <w:semiHidden/>
    <w:rsid w:val="0021598E"/>
    <w:rPr>
      <w:sz w:val="24"/>
      <w:lang w:val="x-none" w:eastAsia="x-none"/>
    </w:rPr>
  </w:style>
  <w:style w:type="paragraph" w:styleId="Tekstdymka">
    <w:name w:val="Balloon Text"/>
    <w:basedOn w:val="Normalny"/>
    <w:link w:val="TekstdymkaZnak"/>
    <w:uiPriority w:val="99"/>
    <w:semiHidden/>
    <w:unhideWhenUsed/>
    <w:rsid w:val="005940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4055"/>
    <w:rPr>
      <w:rFonts w:ascii="Tahoma" w:hAnsi="Tahoma" w:cs="Tahoma"/>
      <w:sz w:val="16"/>
      <w:szCs w:val="16"/>
    </w:rPr>
  </w:style>
  <w:style w:type="paragraph" w:styleId="Nagwek">
    <w:name w:val="header"/>
    <w:basedOn w:val="Normalny"/>
    <w:link w:val="NagwekZnak"/>
    <w:uiPriority w:val="99"/>
    <w:unhideWhenUsed/>
    <w:rsid w:val="00594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4055"/>
  </w:style>
  <w:style w:type="paragraph" w:styleId="Stopka">
    <w:name w:val="footer"/>
    <w:basedOn w:val="Normalny"/>
    <w:link w:val="StopkaZnak"/>
    <w:uiPriority w:val="99"/>
    <w:unhideWhenUsed/>
    <w:rsid w:val="00594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4055"/>
  </w:style>
  <w:style w:type="table" w:styleId="Tabela-Siatka">
    <w:name w:val="Table Grid"/>
    <w:basedOn w:val="Standardowy"/>
    <w:uiPriority w:val="59"/>
    <w:rsid w:val="0059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26578"/>
    <w:rPr>
      <w:color w:val="0000FF" w:themeColor="hyperlink"/>
      <w:u w:val="single"/>
    </w:rPr>
  </w:style>
  <w:style w:type="paragraph" w:styleId="Akapitzlist">
    <w:name w:val="List Paragraph"/>
    <w:basedOn w:val="Normalny"/>
    <w:link w:val="AkapitzlistZnak"/>
    <w:uiPriority w:val="34"/>
    <w:qFormat/>
    <w:rsid w:val="00E26578"/>
    <w:pPr>
      <w:ind w:left="720"/>
      <w:contextualSpacing/>
    </w:pPr>
  </w:style>
  <w:style w:type="character" w:styleId="Odwoaniedokomentarza">
    <w:name w:val="annotation reference"/>
    <w:basedOn w:val="Domylnaczcionkaakapitu"/>
    <w:unhideWhenUsed/>
    <w:rsid w:val="00A8130E"/>
    <w:rPr>
      <w:sz w:val="16"/>
      <w:szCs w:val="16"/>
    </w:rPr>
  </w:style>
  <w:style w:type="character" w:customStyle="1" w:styleId="Nagwek3Znak">
    <w:name w:val="Nagłówek 3 Znak"/>
    <w:basedOn w:val="Domylnaczcionkaakapitu"/>
    <w:link w:val="Nagwek3"/>
    <w:uiPriority w:val="9"/>
    <w:rsid w:val="00AF18ED"/>
    <w:rPr>
      <w:rFonts w:ascii="Times New Roman" w:eastAsia="Times New Roman" w:hAnsi="Times New Roman" w:cs="Times New Roman"/>
      <w:b/>
      <w:bCs/>
      <w:sz w:val="27"/>
      <w:szCs w:val="27"/>
      <w:lang w:eastAsia="pl-PL"/>
    </w:rPr>
  </w:style>
  <w:style w:type="paragraph" w:customStyle="1" w:styleId="ZZZBodyText">
    <w:name w:val="ZZZ_Body Text"/>
    <w:uiPriority w:val="99"/>
    <w:rsid w:val="000C10DD"/>
    <w:pPr>
      <w:tabs>
        <w:tab w:val="right" w:leader="dot" w:pos="9072"/>
      </w:tabs>
      <w:autoSpaceDE w:val="0"/>
      <w:autoSpaceDN w:val="0"/>
      <w:adjustRightInd w:val="0"/>
      <w:spacing w:before="95" w:after="0" w:line="266" w:lineRule="atLeast"/>
      <w:jc w:val="both"/>
    </w:pPr>
    <w:rPr>
      <w:rFonts w:ascii="Times New Roman" w:eastAsia="Times New Roman" w:hAnsi="Times New Roman" w:cs="Times New Roman"/>
      <w:szCs w:val="20"/>
      <w:lang w:eastAsia="pl-PL"/>
    </w:rPr>
  </w:style>
  <w:style w:type="paragraph" w:customStyle="1" w:styleId="Tekstpodstawowy21">
    <w:name w:val="Tekst podstawowy 21"/>
    <w:basedOn w:val="Normalny"/>
    <w:uiPriority w:val="99"/>
    <w:rsid w:val="007420DF"/>
    <w:pPr>
      <w:suppressAutoHyphens/>
      <w:spacing w:after="0" w:line="240" w:lineRule="auto"/>
      <w:jc w:val="both"/>
    </w:pPr>
    <w:rPr>
      <w:rFonts w:ascii="Times New Roman" w:eastAsia="Times New Roman" w:hAnsi="Times New Roman" w:cs="Courier New"/>
      <w:b/>
      <w:sz w:val="24"/>
      <w:szCs w:val="24"/>
      <w:lang w:eastAsia="ar-SA"/>
    </w:rPr>
  </w:style>
  <w:style w:type="paragraph" w:customStyle="1" w:styleId="ZZZBodyText1">
    <w:name w:val="ZZZ_Body Text_1"/>
    <w:basedOn w:val="ZZZBodyText"/>
    <w:uiPriority w:val="99"/>
    <w:rsid w:val="007420DF"/>
    <w:pPr>
      <w:ind w:left="284" w:hanging="284"/>
    </w:pPr>
  </w:style>
  <w:style w:type="paragraph" w:customStyle="1" w:styleId="ZZZBodyText2">
    <w:name w:val="ZZZ_Body Text_2"/>
    <w:basedOn w:val="ZZZBodyText1"/>
    <w:uiPriority w:val="99"/>
    <w:rsid w:val="007420DF"/>
    <w:pPr>
      <w:ind w:left="567"/>
    </w:pPr>
  </w:style>
  <w:style w:type="paragraph" w:customStyle="1" w:styleId="ZZZBodyTextmaly">
    <w:name w:val="ZZZ_Body Text_maly"/>
    <w:basedOn w:val="ZZZBodyText"/>
    <w:uiPriority w:val="99"/>
    <w:rsid w:val="007420DF"/>
    <w:pPr>
      <w:spacing w:before="0" w:after="120" w:line="199" w:lineRule="atLeast"/>
    </w:pPr>
    <w:rPr>
      <w:i/>
      <w:iCs/>
      <w:sz w:val="18"/>
      <w:szCs w:val="15"/>
    </w:rPr>
  </w:style>
  <w:style w:type="paragraph" w:styleId="Tekstprzypisudolnego">
    <w:name w:val="footnote text"/>
    <w:basedOn w:val="Normalny"/>
    <w:link w:val="TekstprzypisudolnegoZnak"/>
    <w:uiPriority w:val="99"/>
    <w:semiHidden/>
    <w:unhideWhenUsed/>
    <w:rsid w:val="002F2E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2E7C"/>
    <w:rPr>
      <w:sz w:val="20"/>
      <w:szCs w:val="20"/>
    </w:rPr>
  </w:style>
  <w:style w:type="character" w:styleId="Odwoanieprzypisudolnego">
    <w:name w:val="footnote reference"/>
    <w:uiPriority w:val="99"/>
    <w:semiHidden/>
    <w:rsid w:val="002F2E7C"/>
    <w:rPr>
      <w:rFonts w:cs="Times New Roman"/>
      <w:vertAlign w:val="superscript"/>
    </w:rPr>
  </w:style>
  <w:style w:type="table" w:customStyle="1" w:styleId="Tabela-Siatka1">
    <w:name w:val="Tabela - Siatka1"/>
    <w:basedOn w:val="Standardowy"/>
    <w:next w:val="Tabela-Siatka"/>
    <w:uiPriority w:val="59"/>
    <w:rsid w:val="00632E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F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332D51"/>
  </w:style>
  <w:style w:type="paragraph" w:styleId="Tematkomentarza">
    <w:name w:val="annotation subject"/>
    <w:basedOn w:val="Tekstkomentarza"/>
    <w:next w:val="Tekstkomentarza"/>
    <w:link w:val="TematkomentarzaZnak"/>
    <w:uiPriority w:val="99"/>
    <w:semiHidden/>
    <w:unhideWhenUsed/>
    <w:rsid w:val="004418DC"/>
    <w:pPr>
      <w:spacing w:after="200"/>
    </w:pPr>
    <w:rPr>
      <w:b/>
      <w:bCs/>
      <w:sz w:val="20"/>
      <w:szCs w:val="20"/>
      <w:lang w:val="pl-PL" w:eastAsia="en-US"/>
    </w:rPr>
  </w:style>
  <w:style w:type="character" w:customStyle="1" w:styleId="TematkomentarzaZnak">
    <w:name w:val="Temat komentarza Znak"/>
    <w:basedOn w:val="TekstkomentarzaZnak"/>
    <w:link w:val="Tematkomentarza"/>
    <w:uiPriority w:val="99"/>
    <w:semiHidden/>
    <w:rsid w:val="004418DC"/>
    <w:rPr>
      <w:b/>
      <w:bCs/>
      <w:sz w:val="20"/>
      <w:szCs w:val="20"/>
      <w:lang w:val="x-none" w:eastAsia="x-none"/>
    </w:rPr>
  </w:style>
  <w:style w:type="numbering" w:customStyle="1" w:styleId="Bezlisty1">
    <w:name w:val="Bez listy1"/>
    <w:next w:val="Bezlisty"/>
    <w:uiPriority w:val="99"/>
    <w:semiHidden/>
    <w:unhideWhenUsed/>
    <w:rsid w:val="007E08DB"/>
  </w:style>
  <w:style w:type="character" w:styleId="UyteHipercze">
    <w:name w:val="FollowedHyperlink"/>
    <w:basedOn w:val="Domylnaczcionkaakapitu"/>
    <w:uiPriority w:val="99"/>
    <w:semiHidden/>
    <w:unhideWhenUsed/>
    <w:rsid w:val="007E08DB"/>
    <w:rPr>
      <w:color w:val="800080"/>
      <w:u w:val="single"/>
    </w:rPr>
  </w:style>
  <w:style w:type="paragraph" w:customStyle="1" w:styleId="msonormal0">
    <w:name w:val="msonormal"/>
    <w:basedOn w:val="Normalny"/>
    <w:rsid w:val="007E08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7E08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65">
    <w:name w:val="xl65"/>
    <w:basedOn w:val="Normalny"/>
    <w:rsid w:val="007E08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paragraph" w:customStyle="1" w:styleId="xl66">
    <w:name w:val="xl66"/>
    <w:basedOn w:val="Normalny"/>
    <w:rsid w:val="007E08D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top"/>
    </w:pPr>
    <w:rPr>
      <w:rFonts w:ascii="Times New Roman" w:eastAsia="Times New Roman" w:hAnsi="Times New Roman" w:cs="Times New Roman"/>
      <w:b/>
      <w:bCs/>
      <w:sz w:val="19"/>
      <w:szCs w:val="19"/>
      <w:lang w:eastAsia="pl-PL"/>
    </w:rPr>
  </w:style>
  <w:style w:type="paragraph" w:customStyle="1" w:styleId="xl67">
    <w:name w:val="xl67"/>
    <w:basedOn w:val="Normalny"/>
    <w:rsid w:val="007E08DB"/>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pPr>
    <w:rPr>
      <w:rFonts w:ascii="Times New Roman" w:eastAsia="Times New Roman" w:hAnsi="Times New Roman" w:cs="Times New Roman"/>
      <w:sz w:val="19"/>
      <w:szCs w:val="19"/>
      <w:lang w:eastAsia="pl-PL"/>
    </w:rPr>
  </w:style>
  <w:style w:type="paragraph" w:customStyle="1" w:styleId="xl68">
    <w:name w:val="xl68"/>
    <w:basedOn w:val="Normalny"/>
    <w:rsid w:val="007E08DB"/>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69">
    <w:name w:val="xl69"/>
    <w:basedOn w:val="Normalny"/>
    <w:rsid w:val="007E08DB"/>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paragraph" w:customStyle="1" w:styleId="xl70">
    <w:name w:val="xl70"/>
    <w:basedOn w:val="Normalny"/>
    <w:rsid w:val="007E08D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71">
    <w:name w:val="xl71"/>
    <w:basedOn w:val="Normalny"/>
    <w:rsid w:val="007E08D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character" w:customStyle="1" w:styleId="Nierozpoznanawzmianka1">
    <w:name w:val="Nierozpoznana wzmianka1"/>
    <w:basedOn w:val="Domylnaczcionkaakapitu"/>
    <w:uiPriority w:val="99"/>
    <w:semiHidden/>
    <w:unhideWhenUsed/>
    <w:rsid w:val="007E08DB"/>
    <w:rPr>
      <w:color w:val="605E5C"/>
      <w:shd w:val="clear" w:color="auto" w:fill="E1DFDD"/>
    </w:rPr>
  </w:style>
  <w:style w:type="paragraph" w:styleId="Tekstpodstawowywcity2">
    <w:name w:val="Body Text Indent 2"/>
    <w:basedOn w:val="Normalny"/>
    <w:link w:val="Tekstpodstawowywcity2Znak"/>
    <w:rsid w:val="00A62D65"/>
    <w:pPr>
      <w:widowControl w:val="0"/>
      <w:spacing w:after="0" w:line="240" w:lineRule="atLeast"/>
      <w:ind w:left="705"/>
      <w:jc w:val="both"/>
    </w:pPr>
    <w:rPr>
      <w:rFonts w:ascii="Times New Roman" w:eastAsia="Times New Roman" w:hAnsi="Times New Roman" w:cs="Times New Roman"/>
      <w:snapToGrid w:val="0"/>
      <w:lang w:val="fr-FR" w:eastAsia="fr-FR"/>
    </w:rPr>
  </w:style>
  <w:style w:type="character" w:customStyle="1" w:styleId="Tekstpodstawowywcity2Znak">
    <w:name w:val="Tekst podstawowy wcięty 2 Znak"/>
    <w:basedOn w:val="Domylnaczcionkaakapitu"/>
    <w:link w:val="Tekstpodstawowywcity2"/>
    <w:rsid w:val="00A62D65"/>
    <w:rPr>
      <w:rFonts w:ascii="Times New Roman" w:eastAsia="Times New Roman" w:hAnsi="Times New Roman" w:cs="Times New Roman"/>
      <w:snapToGrid w:val="0"/>
      <w:lang w:val="fr-FR" w:eastAsia="fr-FR"/>
    </w:rPr>
  </w:style>
  <w:style w:type="paragraph" w:styleId="Tekstprzypisukocowego">
    <w:name w:val="endnote text"/>
    <w:basedOn w:val="Normalny"/>
    <w:link w:val="TekstprzypisukocowegoZnak"/>
    <w:uiPriority w:val="99"/>
    <w:semiHidden/>
    <w:unhideWhenUsed/>
    <w:rsid w:val="003B36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36F5"/>
    <w:rPr>
      <w:sz w:val="20"/>
      <w:szCs w:val="20"/>
    </w:rPr>
  </w:style>
  <w:style w:type="character" w:styleId="Odwoanieprzypisukocowego">
    <w:name w:val="endnote reference"/>
    <w:basedOn w:val="Domylnaczcionkaakapitu"/>
    <w:uiPriority w:val="99"/>
    <w:semiHidden/>
    <w:unhideWhenUsed/>
    <w:rsid w:val="003B36F5"/>
    <w:rPr>
      <w:vertAlign w:val="superscript"/>
    </w:rPr>
  </w:style>
  <w:style w:type="paragraph" w:styleId="Cytatintensywny">
    <w:name w:val="Intense Quote"/>
    <w:basedOn w:val="Normalny"/>
    <w:next w:val="Normalny"/>
    <w:link w:val="CytatintensywnyZnak"/>
    <w:uiPriority w:val="30"/>
    <w:qFormat/>
    <w:rsid w:val="00DD559C"/>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DD559C"/>
    <w:rPr>
      <w:b/>
      <w:bCs/>
      <w:i/>
      <w:iCs/>
      <w:color w:val="4F81BD" w:themeColor="accent1"/>
    </w:rPr>
  </w:style>
  <w:style w:type="character" w:styleId="Uwydatnienie">
    <w:name w:val="Emphasis"/>
    <w:basedOn w:val="Domylnaczcionkaakapitu"/>
    <w:uiPriority w:val="20"/>
    <w:qFormat/>
    <w:rsid w:val="00DD55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007D"/>
  </w:style>
  <w:style w:type="paragraph" w:styleId="Nagwek3">
    <w:name w:val="heading 3"/>
    <w:basedOn w:val="Normalny"/>
    <w:link w:val="Nagwek3Znak"/>
    <w:uiPriority w:val="9"/>
    <w:qFormat/>
    <w:rsid w:val="00AF18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21598E"/>
    <w:pPr>
      <w:spacing w:after="0" w:line="240" w:lineRule="auto"/>
    </w:pPr>
    <w:rPr>
      <w:sz w:val="24"/>
      <w:lang w:val="x-none" w:eastAsia="x-none"/>
    </w:rPr>
  </w:style>
  <w:style w:type="character" w:customStyle="1" w:styleId="TekstkomentarzaZnak">
    <w:name w:val="Tekst komentarza Znak"/>
    <w:link w:val="Tekstkomentarza"/>
    <w:uiPriority w:val="99"/>
    <w:semiHidden/>
    <w:rsid w:val="0021598E"/>
    <w:rPr>
      <w:sz w:val="24"/>
      <w:lang w:val="x-none" w:eastAsia="x-none"/>
    </w:rPr>
  </w:style>
  <w:style w:type="paragraph" w:styleId="Tekstdymka">
    <w:name w:val="Balloon Text"/>
    <w:basedOn w:val="Normalny"/>
    <w:link w:val="TekstdymkaZnak"/>
    <w:uiPriority w:val="99"/>
    <w:semiHidden/>
    <w:unhideWhenUsed/>
    <w:rsid w:val="005940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4055"/>
    <w:rPr>
      <w:rFonts w:ascii="Tahoma" w:hAnsi="Tahoma" w:cs="Tahoma"/>
      <w:sz w:val="16"/>
      <w:szCs w:val="16"/>
    </w:rPr>
  </w:style>
  <w:style w:type="paragraph" w:styleId="Nagwek">
    <w:name w:val="header"/>
    <w:basedOn w:val="Normalny"/>
    <w:link w:val="NagwekZnak"/>
    <w:uiPriority w:val="99"/>
    <w:unhideWhenUsed/>
    <w:rsid w:val="00594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4055"/>
  </w:style>
  <w:style w:type="paragraph" w:styleId="Stopka">
    <w:name w:val="footer"/>
    <w:basedOn w:val="Normalny"/>
    <w:link w:val="StopkaZnak"/>
    <w:uiPriority w:val="99"/>
    <w:unhideWhenUsed/>
    <w:rsid w:val="00594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4055"/>
  </w:style>
  <w:style w:type="table" w:styleId="Tabela-Siatka">
    <w:name w:val="Table Grid"/>
    <w:basedOn w:val="Standardowy"/>
    <w:uiPriority w:val="59"/>
    <w:rsid w:val="0059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26578"/>
    <w:rPr>
      <w:color w:val="0000FF" w:themeColor="hyperlink"/>
      <w:u w:val="single"/>
    </w:rPr>
  </w:style>
  <w:style w:type="paragraph" w:styleId="Akapitzlist">
    <w:name w:val="List Paragraph"/>
    <w:basedOn w:val="Normalny"/>
    <w:link w:val="AkapitzlistZnak"/>
    <w:uiPriority w:val="34"/>
    <w:qFormat/>
    <w:rsid w:val="00E26578"/>
    <w:pPr>
      <w:ind w:left="720"/>
      <w:contextualSpacing/>
    </w:pPr>
  </w:style>
  <w:style w:type="character" w:styleId="Odwoaniedokomentarza">
    <w:name w:val="annotation reference"/>
    <w:basedOn w:val="Domylnaczcionkaakapitu"/>
    <w:unhideWhenUsed/>
    <w:rsid w:val="00A8130E"/>
    <w:rPr>
      <w:sz w:val="16"/>
      <w:szCs w:val="16"/>
    </w:rPr>
  </w:style>
  <w:style w:type="character" w:customStyle="1" w:styleId="Nagwek3Znak">
    <w:name w:val="Nagłówek 3 Znak"/>
    <w:basedOn w:val="Domylnaczcionkaakapitu"/>
    <w:link w:val="Nagwek3"/>
    <w:uiPriority w:val="9"/>
    <w:rsid w:val="00AF18ED"/>
    <w:rPr>
      <w:rFonts w:ascii="Times New Roman" w:eastAsia="Times New Roman" w:hAnsi="Times New Roman" w:cs="Times New Roman"/>
      <w:b/>
      <w:bCs/>
      <w:sz w:val="27"/>
      <w:szCs w:val="27"/>
      <w:lang w:eastAsia="pl-PL"/>
    </w:rPr>
  </w:style>
  <w:style w:type="paragraph" w:customStyle="1" w:styleId="ZZZBodyText">
    <w:name w:val="ZZZ_Body Text"/>
    <w:uiPriority w:val="99"/>
    <w:rsid w:val="000C10DD"/>
    <w:pPr>
      <w:tabs>
        <w:tab w:val="right" w:leader="dot" w:pos="9072"/>
      </w:tabs>
      <w:autoSpaceDE w:val="0"/>
      <w:autoSpaceDN w:val="0"/>
      <w:adjustRightInd w:val="0"/>
      <w:spacing w:before="95" w:after="0" w:line="266" w:lineRule="atLeast"/>
      <w:jc w:val="both"/>
    </w:pPr>
    <w:rPr>
      <w:rFonts w:ascii="Times New Roman" w:eastAsia="Times New Roman" w:hAnsi="Times New Roman" w:cs="Times New Roman"/>
      <w:szCs w:val="20"/>
      <w:lang w:eastAsia="pl-PL"/>
    </w:rPr>
  </w:style>
  <w:style w:type="paragraph" w:customStyle="1" w:styleId="Tekstpodstawowy21">
    <w:name w:val="Tekst podstawowy 21"/>
    <w:basedOn w:val="Normalny"/>
    <w:uiPriority w:val="99"/>
    <w:rsid w:val="007420DF"/>
    <w:pPr>
      <w:suppressAutoHyphens/>
      <w:spacing w:after="0" w:line="240" w:lineRule="auto"/>
      <w:jc w:val="both"/>
    </w:pPr>
    <w:rPr>
      <w:rFonts w:ascii="Times New Roman" w:eastAsia="Times New Roman" w:hAnsi="Times New Roman" w:cs="Courier New"/>
      <w:b/>
      <w:sz w:val="24"/>
      <w:szCs w:val="24"/>
      <w:lang w:eastAsia="ar-SA"/>
    </w:rPr>
  </w:style>
  <w:style w:type="paragraph" w:customStyle="1" w:styleId="ZZZBodyText1">
    <w:name w:val="ZZZ_Body Text_1"/>
    <w:basedOn w:val="ZZZBodyText"/>
    <w:uiPriority w:val="99"/>
    <w:rsid w:val="007420DF"/>
    <w:pPr>
      <w:ind w:left="284" w:hanging="284"/>
    </w:pPr>
  </w:style>
  <w:style w:type="paragraph" w:customStyle="1" w:styleId="ZZZBodyText2">
    <w:name w:val="ZZZ_Body Text_2"/>
    <w:basedOn w:val="ZZZBodyText1"/>
    <w:uiPriority w:val="99"/>
    <w:rsid w:val="007420DF"/>
    <w:pPr>
      <w:ind w:left="567"/>
    </w:pPr>
  </w:style>
  <w:style w:type="paragraph" w:customStyle="1" w:styleId="ZZZBodyTextmaly">
    <w:name w:val="ZZZ_Body Text_maly"/>
    <w:basedOn w:val="ZZZBodyText"/>
    <w:uiPriority w:val="99"/>
    <w:rsid w:val="007420DF"/>
    <w:pPr>
      <w:spacing w:before="0" w:after="120" w:line="199" w:lineRule="atLeast"/>
    </w:pPr>
    <w:rPr>
      <w:i/>
      <w:iCs/>
      <w:sz w:val="18"/>
      <w:szCs w:val="15"/>
    </w:rPr>
  </w:style>
  <w:style w:type="paragraph" w:styleId="Tekstprzypisudolnego">
    <w:name w:val="footnote text"/>
    <w:basedOn w:val="Normalny"/>
    <w:link w:val="TekstprzypisudolnegoZnak"/>
    <w:uiPriority w:val="99"/>
    <w:semiHidden/>
    <w:unhideWhenUsed/>
    <w:rsid w:val="002F2E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2E7C"/>
    <w:rPr>
      <w:sz w:val="20"/>
      <w:szCs w:val="20"/>
    </w:rPr>
  </w:style>
  <w:style w:type="character" w:styleId="Odwoanieprzypisudolnego">
    <w:name w:val="footnote reference"/>
    <w:uiPriority w:val="99"/>
    <w:semiHidden/>
    <w:rsid w:val="002F2E7C"/>
    <w:rPr>
      <w:rFonts w:cs="Times New Roman"/>
      <w:vertAlign w:val="superscript"/>
    </w:rPr>
  </w:style>
  <w:style w:type="table" w:customStyle="1" w:styleId="Tabela-Siatka1">
    <w:name w:val="Tabela - Siatka1"/>
    <w:basedOn w:val="Standardowy"/>
    <w:next w:val="Tabela-Siatka"/>
    <w:uiPriority w:val="59"/>
    <w:rsid w:val="00632E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F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332D51"/>
  </w:style>
  <w:style w:type="paragraph" w:styleId="Tematkomentarza">
    <w:name w:val="annotation subject"/>
    <w:basedOn w:val="Tekstkomentarza"/>
    <w:next w:val="Tekstkomentarza"/>
    <w:link w:val="TematkomentarzaZnak"/>
    <w:uiPriority w:val="99"/>
    <w:semiHidden/>
    <w:unhideWhenUsed/>
    <w:rsid w:val="004418DC"/>
    <w:pPr>
      <w:spacing w:after="200"/>
    </w:pPr>
    <w:rPr>
      <w:b/>
      <w:bCs/>
      <w:sz w:val="20"/>
      <w:szCs w:val="20"/>
      <w:lang w:val="pl-PL" w:eastAsia="en-US"/>
    </w:rPr>
  </w:style>
  <w:style w:type="character" w:customStyle="1" w:styleId="TematkomentarzaZnak">
    <w:name w:val="Temat komentarza Znak"/>
    <w:basedOn w:val="TekstkomentarzaZnak"/>
    <w:link w:val="Tematkomentarza"/>
    <w:uiPriority w:val="99"/>
    <w:semiHidden/>
    <w:rsid w:val="004418DC"/>
    <w:rPr>
      <w:b/>
      <w:bCs/>
      <w:sz w:val="20"/>
      <w:szCs w:val="20"/>
      <w:lang w:val="x-none" w:eastAsia="x-none"/>
    </w:rPr>
  </w:style>
  <w:style w:type="numbering" w:customStyle="1" w:styleId="Bezlisty1">
    <w:name w:val="Bez listy1"/>
    <w:next w:val="Bezlisty"/>
    <w:uiPriority w:val="99"/>
    <w:semiHidden/>
    <w:unhideWhenUsed/>
    <w:rsid w:val="007E08DB"/>
  </w:style>
  <w:style w:type="character" w:styleId="UyteHipercze">
    <w:name w:val="FollowedHyperlink"/>
    <w:basedOn w:val="Domylnaczcionkaakapitu"/>
    <w:uiPriority w:val="99"/>
    <w:semiHidden/>
    <w:unhideWhenUsed/>
    <w:rsid w:val="007E08DB"/>
    <w:rPr>
      <w:color w:val="800080"/>
      <w:u w:val="single"/>
    </w:rPr>
  </w:style>
  <w:style w:type="paragraph" w:customStyle="1" w:styleId="msonormal0">
    <w:name w:val="msonormal"/>
    <w:basedOn w:val="Normalny"/>
    <w:rsid w:val="007E08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7E08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65">
    <w:name w:val="xl65"/>
    <w:basedOn w:val="Normalny"/>
    <w:rsid w:val="007E08D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paragraph" w:customStyle="1" w:styleId="xl66">
    <w:name w:val="xl66"/>
    <w:basedOn w:val="Normalny"/>
    <w:rsid w:val="007E08D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top"/>
    </w:pPr>
    <w:rPr>
      <w:rFonts w:ascii="Times New Roman" w:eastAsia="Times New Roman" w:hAnsi="Times New Roman" w:cs="Times New Roman"/>
      <w:b/>
      <w:bCs/>
      <w:sz w:val="19"/>
      <w:szCs w:val="19"/>
      <w:lang w:eastAsia="pl-PL"/>
    </w:rPr>
  </w:style>
  <w:style w:type="paragraph" w:customStyle="1" w:styleId="xl67">
    <w:name w:val="xl67"/>
    <w:basedOn w:val="Normalny"/>
    <w:rsid w:val="007E08DB"/>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pPr>
    <w:rPr>
      <w:rFonts w:ascii="Times New Roman" w:eastAsia="Times New Roman" w:hAnsi="Times New Roman" w:cs="Times New Roman"/>
      <w:sz w:val="19"/>
      <w:szCs w:val="19"/>
      <w:lang w:eastAsia="pl-PL"/>
    </w:rPr>
  </w:style>
  <w:style w:type="paragraph" w:customStyle="1" w:styleId="xl68">
    <w:name w:val="xl68"/>
    <w:basedOn w:val="Normalny"/>
    <w:rsid w:val="007E08DB"/>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69">
    <w:name w:val="xl69"/>
    <w:basedOn w:val="Normalny"/>
    <w:rsid w:val="007E08DB"/>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paragraph" w:customStyle="1" w:styleId="xl70">
    <w:name w:val="xl70"/>
    <w:basedOn w:val="Normalny"/>
    <w:rsid w:val="007E08D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71">
    <w:name w:val="xl71"/>
    <w:basedOn w:val="Normalny"/>
    <w:rsid w:val="007E08D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Times New Roman" w:eastAsia="Times New Roman" w:hAnsi="Times New Roman" w:cs="Times New Roman"/>
      <w:sz w:val="19"/>
      <w:szCs w:val="19"/>
      <w:lang w:eastAsia="pl-PL"/>
    </w:rPr>
  </w:style>
  <w:style w:type="character" w:customStyle="1" w:styleId="Nierozpoznanawzmianka1">
    <w:name w:val="Nierozpoznana wzmianka1"/>
    <w:basedOn w:val="Domylnaczcionkaakapitu"/>
    <w:uiPriority w:val="99"/>
    <w:semiHidden/>
    <w:unhideWhenUsed/>
    <w:rsid w:val="007E08DB"/>
    <w:rPr>
      <w:color w:val="605E5C"/>
      <w:shd w:val="clear" w:color="auto" w:fill="E1DFDD"/>
    </w:rPr>
  </w:style>
  <w:style w:type="paragraph" w:styleId="Tekstpodstawowywcity2">
    <w:name w:val="Body Text Indent 2"/>
    <w:basedOn w:val="Normalny"/>
    <w:link w:val="Tekstpodstawowywcity2Znak"/>
    <w:rsid w:val="00A62D65"/>
    <w:pPr>
      <w:widowControl w:val="0"/>
      <w:spacing w:after="0" w:line="240" w:lineRule="atLeast"/>
      <w:ind w:left="705"/>
      <w:jc w:val="both"/>
    </w:pPr>
    <w:rPr>
      <w:rFonts w:ascii="Times New Roman" w:eastAsia="Times New Roman" w:hAnsi="Times New Roman" w:cs="Times New Roman"/>
      <w:snapToGrid w:val="0"/>
      <w:lang w:val="fr-FR" w:eastAsia="fr-FR"/>
    </w:rPr>
  </w:style>
  <w:style w:type="character" w:customStyle="1" w:styleId="Tekstpodstawowywcity2Znak">
    <w:name w:val="Tekst podstawowy wcięty 2 Znak"/>
    <w:basedOn w:val="Domylnaczcionkaakapitu"/>
    <w:link w:val="Tekstpodstawowywcity2"/>
    <w:rsid w:val="00A62D65"/>
    <w:rPr>
      <w:rFonts w:ascii="Times New Roman" w:eastAsia="Times New Roman" w:hAnsi="Times New Roman" w:cs="Times New Roman"/>
      <w:snapToGrid w:val="0"/>
      <w:lang w:val="fr-FR" w:eastAsia="fr-FR"/>
    </w:rPr>
  </w:style>
  <w:style w:type="paragraph" w:styleId="Tekstprzypisukocowego">
    <w:name w:val="endnote text"/>
    <w:basedOn w:val="Normalny"/>
    <w:link w:val="TekstprzypisukocowegoZnak"/>
    <w:uiPriority w:val="99"/>
    <w:semiHidden/>
    <w:unhideWhenUsed/>
    <w:rsid w:val="003B36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36F5"/>
    <w:rPr>
      <w:sz w:val="20"/>
      <w:szCs w:val="20"/>
    </w:rPr>
  </w:style>
  <w:style w:type="character" w:styleId="Odwoanieprzypisukocowego">
    <w:name w:val="endnote reference"/>
    <w:basedOn w:val="Domylnaczcionkaakapitu"/>
    <w:uiPriority w:val="99"/>
    <w:semiHidden/>
    <w:unhideWhenUsed/>
    <w:rsid w:val="003B36F5"/>
    <w:rPr>
      <w:vertAlign w:val="superscript"/>
    </w:rPr>
  </w:style>
  <w:style w:type="paragraph" w:styleId="Cytatintensywny">
    <w:name w:val="Intense Quote"/>
    <w:basedOn w:val="Normalny"/>
    <w:next w:val="Normalny"/>
    <w:link w:val="CytatintensywnyZnak"/>
    <w:uiPriority w:val="30"/>
    <w:qFormat/>
    <w:rsid w:val="00DD559C"/>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DD559C"/>
    <w:rPr>
      <w:b/>
      <w:bCs/>
      <w:i/>
      <w:iCs/>
      <w:color w:val="4F81BD" w:themeColor="accent1"/>
    </w:rPr>
  </w:style>
  <w:style w:type="character" w:styleId="Uwydatnienie">
    <w:name w:val="Emphasis"/>
    <w:basedOn w:val="Domylnaczcionkaakapitu"/>
    <w:uiPriority w:val="20"/>
    <w:qFormat/>
    <w:rsid w:val="00DD55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88964">
      <w:bodyDiv w:val="1"/>
      <w:marLeft w:val="0"/>
      <w:marRight w:val="0"/>
      <w:marTop w:val="0"/>
      <w:marBottom w:val="0"/>
      <w:divBdr>
        <w:top w:val="none" w:sz="0" w:space="0" w:color="auto"/>
        <w:left w:val="none" w:sz="0" w:space="0" w:color="auto"/>
        <w:bottom w:val="none" w:sz="0" w:space="0" w:color="auto"/>
        <w:right w:val="none" w:sz="0" w:space="0" w:color="auto"/>
      </w:divBdr>
    </w:div>
    <w:div w:id="284775853">
      <w:bodyDiv w:val="1"/>
      <w:marLeft w:val="0"/>
      <w:marRight w:val="0"/>
      <w:marTop w:val="0"/>
      <w:marBottom w:val="0"/>
      <w:divBdr>
        <w:top w:val="none" w:sz="0" w:space="0" w:color="auto"/>
        <w:left w:val="none" w:sz="0" w:space="0" w:color="auto"/>
        <w:bottom w:val="none" w:sz="0" w:space="0" w:color="auto"/>
        <w:right w:val="none" w:sz="0" w:space="0" w:color="auto"/>
      </w:divBdr>
    </w:div>
    <w:div w:id="286930711">
      <w:bodyDiv w:val="1"/>
      <w:marLeft w:val="0"/>
      <w:marRight w:val="0"/>
      <w:marTop w:val="0"/>
      <w:marBottom w:val="0"/>
      <w:divBdr>
        <w:top w:val="none" w:sz="0" w:space="0" w:color="auto"/>
        <w:left w:val="none" w:sz="0" w:space="0" w:color="auto"/>
        <w:bottom w:val="none" w:sz="0" w:space="0" w:color="auto"/>
        <w:right w:val="none" w:sz="0" w:space="0" w:color="auto"/>
      </w:divBdr>
    </w:div>
    <w:div w:id="475681263">
      <w:bodyDiv w:val="1"/>
      <w:marLeft w:val="0"/>
      <w:marRight w:val="0"/>
      <w:marTop w:val="0"/>
      <w:marBottom w:val="0"/>
      <w:divBdr>
        <w:top w:val="none" w:sz="0" w:space="0" w:color="auto"/>
        <w:left w:val="none" w:sz="0" w:space="0" w:color="auto"/>
        <w:bottom w:val="none" w:sz="0" w:space="0" w:color="auto"/>
        <w:right w:val="none" w:sz="0" w:space="0" w:color="auto"/>
      </w:divBdr>
    </w:div>
    <w:div w:id="70664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B840-C7D0-4258-A3FF-3FE3D318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1661</Words>
  <Characters>9966</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user1</cp:lastModifiedBy>
  <cp:revision>2</cp:revision>
  <cp:lastPrinted>2024-06-10T10:07:00Z</cp:lastPrinted>
  <dcterms:created xsi:type="dcterms:W3CDTF">2025-03-26T13:07:00Z</dcterms:created>
  <dcterms:modified xsi:type="dcterms:W3CDTF">2025-03-26T13:07:00Z</dcterms:modified>
</cp:coreProperties>
</file>