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624A" w14:textId="63731B6C" w:rsidR="00D606D4" w:rsidRDefault="00D606D4" w:rsidP="003377D3">
      <w:pPr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MOPS.DA-PSU.321</w:t>
      </w:r>
      <w:r w:rsidR="003377D3">
        <w:rPr>
          <w:rFonts w:ascii="Trebuchet MS" w:hAnsi="Trebuchet MS"/>
          <w:sz w:val="20"/>
          <w:szCs w:val="20"/>
        </w:rPr>
        <w:t>2</w:t>
      </w:r>
      <w:r w:rsidR="00693E1A">
        <w:rPr>
          <w:rFonts w:ascii="Trebuchet MS" w:hAnsi="Trebuchet MS"/>
          <w:sz w:val="20"/>
          <w:szCs w:val="20"/>
        </w:rPr>
        <w:t>.9.</w:t>
      </w:r>
      <w:r>
        <w:rPr>
          <w:rFonts w:ascii="Trebuchet MS" w:hAnsi="Trebuchet MS"/>
          <w:sz w:val="20"/>
          <w:szCs w:val="20"/>
        </w:rPr>
        <w:t>202</w:t>
      </w:r>
      <w:r w:rsidR="009A3CA7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</w:t>
      </w:r>
      <w:r w:rsidRPr="00A13739">
        <w:rPr>
          <w:rFonts w:ascii="Trebuchet MS" w:hAnsi="Trebuchet MS"/>
          <w:sz w:val="20"/>
          <w:szCs w:val="20"/>
        </w:rPr>
        <w:t xml:space="preserve">Załącznik nr </w:t>
      </w:r>
      <w:r w:rsidR="009A3CA7">
        <w:rPr>
          <w:rFonts w:ascii="Trebuchet MS" w:hAnsi="Trebuchet MS"/>
          <w:sz w:val="20"/>
          <w:szCs w:val="20"/>
        </w:rPr>
        <w:t>1</w:t>
      </w:r>
    </w:p>
    <w:p w14:paraId="4D62C4AB" w14:textId="77777777" w:rsidR="003377D3" w:rsidRPr="003377D3" w:rsidRDefault="003377D3" w:rsidP="003377D3">
      <w:pPr>
        <w:jc w:val="center"/>
        <w:rPr>
          <w:rFonts w:ascii="Trebuchet MS" w:hAnsi="Trebuchet MS"/>
          <w:sz w:val="12"/>
          <w:szCs w:val="12"/>
        </w:rPr>
      </w:pPr>
    </w:p>
    <w:p w14:paraId="048679A4" w14:textId="47E90B09" w:rsidR="00D606D4" w:rsidRPr="00A13739" w:rsidRDefault="00D606D4" w:rsidP="003377D3">
      <w:pPr>
        <w:rPr>
          <w:rFonts w:ascii="Trebuchet MS" w:hAnsi="Trebuchet MS"/>
          <w:sz w:val="20"/>
          <w:szCs w:val="20"/>
        </w:rPr>
      </w:pPr>
      <w:r w:rsidRPr="00A13739">
        <w:rPr>
          <w:rFonts w:ascii="Trebuchet MS" w:hAnsi="Trebuchet MS"/>
          <w:sz w:val="20"/>
          <w:szCs w:val="20"/>
        </w:rPr>
        <w:t>Nazwa wykonawcy …………………………………………………………………………………………………………………………………</w:t>
      </w:r>
    </w:p>
    <w:p w14:paraId="35F54A5E" w14:textId="6B8A42AF" w:rsidR="00D606D4" w:rsidRPr="00A13739" w:rsidRDefault="00D606D4" w:rsidP="003377D3">
      <w:pPr>
        <w:rPr>
          <w:rFonts w:ascii="Trebuchet MS" w:hAnsi="Trebuchet MS"/>
          <w:sz w:val="20"/>
          <w:szCs w:val="20"/>
        </w:rPr>
      </w:pPr>
      <w:r w:rsidRPr="00A13739">
        <w:rPr>
          <w:rFonts w:ascii="Trebuchet MS" w:hAnsi="Trebuchet MS"/>
          <w:sz w:val="20"/>
          <w:szCs w:val="20"/>
        </w:rPr>
        <w:t>Adres wykonawcy 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</w:rPr>
        <w:t>…</w:t>
      </w:r>
    </w:p>
    <w:p w14:paraId="1E32BE0F" w14:textId="549861CC" w:rsidR="00D606D4" w:rsidRDefault="00D606D4" w:rsidP="003377D3">
      <w:pPr>
        <w:rPr>
          <w:rFonts w:ascii="Trebuchet MS" w:hAnsi="Trebuchet MS"/>
          <w:sz w:val="20"/>
          <w:szCs w:val="20"/>
        </w:rPr>
      </w:pPr>
      <w:r w:rsidRPr="00A13739">
        <w:rPr>
          <w:rFonts w:ascii="Trebuchet MS" w:hAnsi="Trebuchet MS"/>
          <w:sz w:val="20"/>
          <w:szCs w:val="20"/>
        </w:rPr>
        <w:t>Nr telefonu ……………………………………………………</w:t>
      </w:r>
      <w:r>
        <w:rPr>
          <w:rFonts w:ascii="Trebuchet MS" w:hAnsi="Trebuchet MS"/>
          <w:sz w:val="20"/>
          <w:szCs w:val="20"/>
        </w:rPr>
        <w:t>…</w:t>
      </w:r>
      <w:r w:rsidRPr="00A13739">
        <w:rPr>
          <w:rFonts w:ascii="Trebuchet MS" w:hAnsi="Trebuchet MS"/>
          <w:sz w:val="20"/>
          <w:szCs w:val="20"/>
        </w:rPr>
        <w:t>.</w:t>
      </w:r>
      <w:r w:rsidRPr="00A13739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e</w:t>
      </w:r>
      <w:r w:rsidRPr="00A13739">
        <w:rPr>
          <w:rFonts w:ascii="Trebuchet MS" w:hAnsi="Trebuchet MS"/>
          <w:sz w:val="20"/>
          <w:szCs w:val="20"/>
        </w:rPr>
        <w:t>-mail ………………………………………………………………………</w:t>
      </w:r>
    </w:p>
    <w:p w14:paraId="104158F2" w14:textId="3AE2C80F" w:rsidR="00D606D4" w:rsidRPr="00A13739" w:rsidRDefault="00D606D4" w:rsidP="003377D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NIP ……………………………………………………………………</w:t>
      </w:r>
    </w:p>
    <w:p w14:paraId="1BB20AFC" w14:textId="77777777" w:rsidR="00D606D4" w:rsidRPr="003377D3" w:rsidRDefault="00D606D4" w:rsidP="00D606D4">
      <w:pPr>
        <w:jc w:val="center"/>
        <w:rPr>
          <w:rFonts w:ascii="Trebuchet MS" w:hAnsi="Trebuchet MS"/>
          <w:b/>
          <w:sz w:val="4"/>
          <w:szCs w:val="2"/>
        </w:rPr>
      </w:pPr>
    </w:p>
    <w:p w14:paraId="185C2E9B" w14:textId="77777777" w:rsidR="00D606D4" w:rsidRPr="001D5CC5" w:rsidRDefault="00D606D4" w:rsidP="00D606D4">
      <w:pPr>
        <w:jc w:val="center"/>
        <w:rPr>
          <w:rFonts w:ascii="Trebuchet MS" w:hAnsi="Trebuchet MS"/>
          <w:b/>
          <w:sz w:val="24"/>
          <w:szCs w:val="20"/>
        </w:rPr>
      </w:pPr>
      <w:r w:rsidRPr="001D5CC5">
        <w:rPr>
          <w:rFonts w:ascii="Trebuchet MS" w:hAnsi="Trebuchet MS"/>
          <w:b/>
          <w:sz w:val="24"/>
          <w:szCs w:val="20"/>
        </w:rPr>
        <w:t>OFERTA</w:t>
      </w:r>
    </w:p>
    <w:p w14:paraId="3AADFA98" w14:textId="77777777" w:rsidR="00262280" w:rsidRDefault="00D606D4" w:rsidP="00262280">
      <w:pPr>
        <w:pStyle w:val="Default"/>
        <w:spacing w:line="276" w:lineRule="auto"/>
        <w:jc w:val="center"/>
        <w:rPr>
          <w:rFonts w:ascii="Trebuchet MS" w:hAnsi="Trebuchet MS" w:cs="Arial"/>
          <w:sz w:val="20"/>
          <w:szCs w:val="20"/>
        </w:rPr>
      </w:pPr>
      <w:r w:rsidRPr="0084636D">
        <w:rPr>
          <w:rFonts w:ascii="Trebuchet MS" w:hAnsi="Trebuchet MS" w:cs="Arial"/>
          <w:sz w:val="20"/>
        </w:rPr>
        <w:t xml:space="preserve">złożona do postępowania o udzielenie zamówienia publicznego </w:t>
      </w:r>
      <w:r w:rsidR="003377D3">
        <w:rPr>
          <w:rFonts w:ascii="Trebuchet MS" w:hAnsi="Trebuchet MS" w:cs="Arial"/>
          <w:sz w:val="20"/>
        </w:rPr>
        <w:t xml:space="preserve">prowadzonego </w:t>
      </w:r>
      <w:r w:rsidR="003377D3" w:rsidRPr="002A0F0A">
        <w:rPr>
          <w:rFonts w:ascii="Trebuchet MS" w:hAnsi="Trebuchet MS" w:cs="Arial"/>
          <w:sz w:val="20"/>
          <w:szCs w:val="20"/>
        </w:rPr>
        <w:t xml:space="preserve">zgodnie </w:t>
      </w:r>
    </w:p>
    <w:p w14:paraId="48E9F0F4" w14:textId="77777777" w:rsidR="00262280" w:rsidRDefault="003377D3" w:rsidP="00262280">
      <w:pPr>
        <w:pStyle w:val="Default"/>
        <w:spacing w:line="276" w:lineRule="auto"/>
        <w:jc w:val="center"/>
        <w:rPr>
          <w:rFonts w:ascii="Trebuchet MS" w:hAnsi="Trebuchet MS" w:cs="Arial"/>
          <w:sz w:val="20"/>
          <w:szCs w:val="20"/>
        </w:rPr>
      </w:pPr>
      <w:r w:rsidRPr="002A0F0A">
        <w:rPr>
          <w:rFonts w:ascii="Trebuchet MS" w:hAnsi="Trebuchet MS" w:cs="Arial"/>
          <w:sz w:val="20"/>
          <w:szCs w:val="20"/>
        </w:rPr>
        <w:t>z zasadą konkurencyjności określoną w Wytycznych dotyczących kwalifikowalności wydatków</w:t>
      </w:r>
      <w:r>
        <w:rPr>
          <w:rFonts w:ascii="Trebuchet MS" w:hAnsi="Trebuchet MS" w:cs="Arial"/>
          <w:sz w:val="20"/>
          <w:szCs w:val="20"/>
        </w:rPr>
        <w:t xml:space="preserve"> </w:t>
      </w:r>
    </w:p>
    <w:p w14:paraId="38B4D72C" w14:textId="3F7364AC" w:rsidR="003377D3" w:rsidRDefault="003377D3" w:rsidP="00262280">
      <w:pPr>
        <w:pStyle w:val="Default"/>
        <w:spacing w:line="276" w:lineRule="auto"/>
        <w:jc w:val="center"/>
        <w:rPr>
          <w:rFonts w:ascii="Trebuchet MS" w:hAnsi="Trebuchet MS"/>
          <w:sz w:val="20"/>
          <w:szCs w:val="20"/>
        </w:rPr>
      </w:pPr>
      <w:r w:rsidRPr="002A0F0A">
        <w:rPr>
          <w:rFonts w:ascii="Trebuchet MS" w:hAnsi="Trebuchet MS" w:cs="Arial"/>
          <w:sz w:val="20"/>
          <w:szCs w:val="20"/>
        </w:rPr>
        <w:t xml:space="preserve">na lata 2021-2027 </w:t>
      </w:r>
      <w:r w:rsidRPr="002A0F0A">
        <w:rPr>
          <w:rFonts w:ascii="Trebuchet MS" w:hAnsi="Trebuchet MS"/>
          <w:sz w:val="20"/>
          <w:szCs w:val="20"/>
        </w:rPr>
        <w:t>Ministra Funduszy i Polityki Regionalne</w:t>
      </w:r>
      <w:r>
        <w:rPr>
          <w:rFonts w:ascii="Trebuchet MS" w:hAnsi="Trebuchet MS"/>
          <w:sz w:val="20"/>
          <w:szCs w:val="20"/>
        </w:rPr>
        <w:t>j</w:t>
      </w:r>
    </w:p>
    <w:p w14:paraId="3753FBFC" w14:textId="00E30FEA" w:rsidR="003377D3" w:rsidRDefault="003377D3" w:rsidP="003377D3">
      <w:pPr>
        <w:pStyle w:val="Default"/>
        <w:spacing w:line="276" w:lineRule="auto"/>
        <w:ind w:left="1410" w:hanging="141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pn.:</w:t>
      </w:r>
    </w:p>
    <w:p w14:paraId="2374A79C" w14:textId="0CAF9658" w:rsidR="00D606D4" w:rsidRPr="0084636D" w:rsidRDefault="00D606D4" w:rsidP="009A3CA7">
      <w:pPr>
        <w:spacing w:after="0"/>
        <w:ind w:right="28"/>
        <w:jc w:val="center"/>
        <w:rPr>
          <w:rFonts w:ascii="Trebuchet MS" w:hAnsi="Trebuchet MS" w:cs="Arial"/>
          <w:sz w:val="20"/>
        </w:rPr>
      </w:pPr>
    </w:p>
    <w:p w14:paraId="04323041" w14:textId="77777777" w:rsidR="003377D3" w:rsidRPr="003377D3" w:rsidRDefault="003377D3" w:rsidP="003377D3">
      <w:pPr>
        <w:spacing w:after="0" w:line="360" w:lineRule="auto"/>
        <w:jc w:val="center"/>
        <w:rPr>
          <w:rFonts w:ascii="Trebuchet MS" w:hAnsi="Trebuchet MS" w:cs="Arial"/>
          <w:b/>
          <w:i/>
          <w:iCs/>
          <w:lang w:val="pl"/>
        </w:rPr>
      </w:pPr>
      <w:r w:rsidRPr="003377D3">
        <w:rPr>
          <w:rFonts w:ascii="Trebuchet MS" w:hAnsi="Trebuchet MS" w:cs="Arial"/>
          <w:b/>
          <w:i/>
          <w:iCs/>
          <w:lang w:val="pl"/>
        </w:rPr>
        <w:t xml:space="preserve">Kompleksowa organizacja 9 jednodniowych wycieczek w woj. śląskim </w:t>
      </w:r>
    </w:p>
    <w:p w14:paraId="1471DDDF" w14:textId="77777777" w:rsidR="003377D3" w:rsidRPr="003377D3" w:rsidRDefault="003377D3" w:rsidP="003377D3">
      <w:pPr>
        <w:spacing w:after="0" w:line="360" w:lineRule="auto"/>
        <w:jc w:val="center"/>
        <w:rPr>
          <w:rFonts w:ascii="Trebuchet MS" w:hAnsi="Trebuchet MS" w:cs="Arial"/>
        </w:rPr>
      </w:pPr>
      <w:r w:rsidRPr="003377D3">
        <w:rPr>
          <w:rFonts w:ascii="Trebuchet MS" w:hAnsi="Trebuchet MS" w:cs="Arial"/>
          <w:b/>
          <w:i/>
          <w:iCs/>
          <w:lang w:val="pl"/>
        </w:rPr>
        <w:t>dla 30 uczestników Klubu Seniora w Bielsku-Białej</w:t>
      </w:r>
    </w:p>
    <w:p w14:paraId="7D42163B" w14:textId="6A6D7519" w:rsidR="009A3CA7" w:rsidRPr="009A3CA7" w:rsidRDefault="009A3CA7" w:rsidP="009A3CA7">
      <w:pPr>
        <w:autoSpaceDE w:val="0"/>
        <w:autoSpaceDN w:val="0"/>
        <w:adjustRightInd w:val="0"/>
        <w:spacing w:after="0"/>
        <w:jc w:val="center"/>
        <w:rPr>
          <w:rFonts w:ascii="Trebuchet MS" w:eastAsia="Tahoma,Bold" w:hAnsi="Trebuchet MS" w:cs="Lucida Sans Unicode"/>
          <w:b/>
          <w:bCs/>
          <w:sz w:val="20"/>
          <w:szCs w:val="20"/>
        </w:rPr>
      </w:pPr>
    </w:p>
    <w:p w14:paraId="38F4CD95" w14:textId="745E1218" w:rsidR="003377D3" w:rsidRPr="008B6E38" w:rsidRDefault="003377D3" w:rsidP="003377D3">
      <w:pPr>
        <w:pStyle w:val="Default"/>
        <w:spacing w:line="276" w:lineRule="auto"/>
        <w:ind w:firstLine="8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ramach projektu „Rozwój usług w społecznościach lokalnych Bielska-Białej” w ramach Fundusze Europejskie dla Śląskiego 2021-2027 (Europejski Fundusz Społeczny+). Priorytet: FESL.07.00-Fundusze Europejskie dla społeczeństwa. Działanie: FESL.07.04-Usługi społeczne</w:t>
      </w:r>
    </w:p>
    <w:p w14:paraId="05BE7674" w14:textId="77777777" w:rsidR="00D606D4" w:rsidRDefault="00D606D4" w:rsidP="003377D3">
      <w:pPr>
        <w:jc w:val="center"/>
        <w:rPr>
          <w:rFonts w:ascii="Trebuchet MS" w:hAnsi="Trebuchet MS"/>
          <w:sz w:val="28"/>
          <w:szCs w:val="20"/>
        </w:rPr>
      </w:pPr>
    </w:p>
    <w:tbl>
      <w:tblPr>
        <w:tblW w:w="9136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7371"/>
      </w:tblGrid>
      <w:tr w:rsidR="003377D3" w:rsidRPr="003377D3" w14:paraId="7AB9E356" w14:textId="77777777" w:rsidTr="003377D3">
        <w:trPr>
          <w:trHeight w:val="845"/>
        </w:trPr>
        <w:tc>
          <w:tcPr>
            <w:tcW w:w="1765" w:type="dxa"/>
            <w:vMerge w:val="restart"/>
            <w:tcBorders>
              <w:top w:val="single" w:sz="6" w:space="0" w:color="808080"/>
              <w:right w:val="single" w:sz="6" w:space="0" w:color="808080"/>
            </w:tcBorders>
            <w:shd w:val="pct12" w:color="auto" w:fill="auto"/>
          </w:tcPr>
          <w:p w14:paraId="66DACE9A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7334C581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4A89E4B7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CENA BRUTTO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br/>
              <w:t>ZA WYKONANIE PRZEDMIOTU ZAMÓWIENIA</w:t>
            </w:r>
          </w:p>
          <w:p w14:paraId="27182E41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65B32B0F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587C82D" w14:textId="7A6B5D27" w:rsidR="003377D3" w:rsidRDefault="003377D3" w:rsidP="003377D3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ind w:left="282" w:hanging="282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KATOWICE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 w:rsidRPr="003377D3">
              <w:rPr>
                <w:rFonts w:ascii="Trebuchet MS" w:hAnsi="Trebuchet MS" w:cs="Arial"/>
                <w:sz w:val="18"/>
                <w:szCs w:val="18"/>
              </w:rPr>
              <w:t>zwiedzanie Muzeum Śląskiego z przewodnikiem, spacer z przewodnikiem po Katowicach – Katedra Chrystusa Króla, Teatr Śląski, Pomnik Powstańców Śląskich</w:t>
            </w:r>
            <w:r w:rsidRPr="003377D3">
              <w:rPr>
                <w:rStyle w:val="st"/>
                <w:rFonts w:ascii="Trebuchet MS" w:hAnsi="Trebuchet MS" w:cs="Arial"/>
                <w:sz w:val="18"/>
                <w:szCs w:val="18"/>
              </w:rPr>
              <w:t xml:space="preserve">, kościół ewangelicki. Zwiedzanie </w:t>
            </w:r>
            <w:r w:rsidRPr="003377D3">
              <w:rPr>
                <w:rFonts w:ascii="Trebuchet MS" w:hAnsi="Trebuchet MS" w:cs="Arial"/>
                <w:sz w:val="18"/>
                <w:szCs w:val="18"/>
              </w:rPr>
              <w:t xml:space="preserve">dzielnicy Nikiszowiec – przechadzka po zabytkowym osiedlu górniczym, zwiedzanie lokalnego muzeum prezentującego wnętrza typowego domostwa na Nikiszu z przewodnikiem, na powrocie postój w Promnicach przy dawnym zameczku myśliwskim Książąt Pszczyny – spacer po otaczającym go parku - posąg 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 w:rsidRPr="003377D3">
              <w:rPr>
                <w:rFonts w:ascii="Trebuchet MS" w:hAnsi="Trebuchet MS" w:cs="Arial"/>
                <w:sz w:val="18"/>
                <w:szCs w:val="18"/>
              </w:rPr>
              <w:t>Św. Huberta</w:t>
            </w:r>
          </w:p>
          <w:p w14:paraId="5F5520DD" w14:textId="77777777" w:rsidR="003377D3" w:rsidRDefault="003377D3" w:rsidP="003377D3">
            <w:pPr>
              <w:spacing w:after="160" w:line="24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00254E77" w14:textId="77777777" w:rsidR="003377D3" w:rsidRPr="003377D3" w:rsidRDefault="003377D3" w:rsidP="003377D3">
            <w:pPr>
              <w:spacing w:after="160" w:line="240" w:lineRule="auto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3F891CC" w14:textId="0D77EDC3" w:rsidR="003377D3" w:rsidRDefault="003377D3" w:rsidP="003377D3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 zł</w:t>
            </w:r>
          </w:p>
          <w:p w14:paraId="206CF1C0" w14:textId="667C21E9" w:rsidR="003377D3" w:rsidRPr="003377D3" w:rsidRDefault="003377D3" w:rsidP="003377D3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cena za 30 osób</w:t>
            </w:r>
          </w:p>
          <w:p w14:paraId="31FE1008" w14:textId="37B5C959" w:rsidR="003377D3" w:rsidRPr="003377D3" w:rsidRDefault="003377D3" w:rsidP="00536610">
            <w:pPr>
              <w:spacing w:after="160" w:line="259" w:lineRule="auto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</w:p>
        </w:tc>
      </w:tr>
      <w:tr w:rsidR="003377D3" w:rsidRPr="003377D3" w14:paraId="09449B04" w14:textId="77777777" w:rsidTr="003377D3">
        <w:trPr>
          <w:trHeight w:val="841"/>
        </w:trPr>
        <w:tc>
          <w:tcPr>
            <w:tcW w:w="1765" w:type="dxa"/>
            <w:vMerge/>
            <w:tcBorders>
              <w:right w:val="single" w:sz="6" w:space="0" w:color="808080"/>
            </w:tcBorders>
            <w:shd w:val="pct12" w:color="auto" w:fill="auto"/>
          </w:tcPr>
          <w:p w14:paraId="485351AD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3F71485E" w14:textId="03E1AA84" w:rsidR="003377D3" w:rsidRPr="003377D3" w:rsidRDefault="003377D3" w:rsidP="003377D3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ind w:left="282" w:hanging="282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TARNOWSKIE GÓRY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- </w:t>
            </w:r>
            <w:r w:rsidRPr="003377D3">
              <w:rPr>
                <w:rFonts w:ascii="Trebuchet MS" w:hAnsi="Trebuchet MS" w:cs="Arial"/>
                <w:sz w:val="18"/>
                <w:szCs w:val="18"/>
              </w:rPr>
              <w:t xml:space="preserve">zwiedzanie Zabytkowej Kopalni Srebra z przewodnikiem. Przejazd do zamku w Starych Tarnowicach – zwiedzanie odremontowanego zamku </w:t>
            </w:r>
            <w:r>
              <w:rPr>
                <w:rFonts w:ascii="Trebuchet MS" w:hAnsi="Trebuchet MS" w:cs="Arial"/>
                <w:sz w:val="18"/>
                <w:szCs w:val="18"/>
              </w:rPr>
              <w:br/>
            </w:r>
            <w:r w:rsidRPr="003377D3">
              <w:rPr>
                <w:rFonts w:ascii="Trebuchet MS" w:hAnsi="Trebuchet MS" w:cs="Arial"/>
                <w:sz w:val="18"/>
                <w:szCs w:val="18"/>
              </w:rPr>
              <w:t>z przewodnikiem - spichlerz, atelier rzemiosła, ogród oraz Świerklaniec - park i Dom Kawalera</w:t>
            </w:r>
          </w:p>
          <w:p w14:paraId="77F214EA" w14:textId="77777777" w:rsidR="003377D3" w:rsidRDefault="003377D3" w:rsidP="00536610">
            <w:pPr>
              <w:pStyle w:val="Akapitzlist"/>
              <w:spacing w:after="160" w:line="240" w:lineRule="auto"/>
              <w:ind w:left="282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04E8053" w14:textId="77777777" w:rsidR="003377D3" w:rsidRPr="003377D3" w:rsidRDefault="003377D3" w:rsidP="00536610">
            <w:pPr>
              <w:pStyle w:val="Akapitzlist"/>
              <w:spacing w:after="160" w:line="240" w:lineRule="auto"/>
              <w:ind w:left="282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7357916" w14:textId="1ABB30CC" w:rsidR="003377D3" w:rsidRDefault="003377D3" w:rsidP="003377D3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 zł</w:t>
            </w:r>
          </w:p>
          <w:p w14:paraId="64BCBD44" w14:textId="5C9C1943" w:rsidR="003377D3" w:rsidRDefault="003377D3" w:rsidP="003377D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/>
                <w:i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 cena za 30 osób</w:t>
            </w:r>
            <w:r w:rsidRPr="003377D3">
              <w:rPr>
                <w:rFonts w:ascii="Trebuchet MS" w:hAnsi="Trebuchet MS" w:cs="Arial"/>
                <w:i/>
                <w:iCs/>
                <w:sz w:val="20"/>
                <w:szCs w:val="20"/>
              </w:rPr>
              <w:t xml:space="preserve"> </w:t>
            </w:r>
          </w:p>
          <w:p w14:paraId="6AF66319" w14:textId="53FA2789" w:rsidR="003377D3" w:rsidRPr="003377D3" w:rsidRDefault="003377D3" w:rsidP="003377D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377D3" w:rsidRPr="003377D3" w14:paraId="6A6AD8D0" w14:textId="77777777" w:rsidTr="003377D3">
        <w:trPr>
          <w:trHeight w:val="841"/>
        </w:trPr>
        <w:tc>
          <w:tcPr>
            <w:tcW w:w="1765" w:type="dxa"/>
            <w:vMerge/>
            <w:tcBorders>
              <w:right w:val="single" w:sz="6" w:space="0" w:color="808080"/>
            </w:tcBorders>
            <w:shd w:val="pct12" w:color="auto" w:fill="auto"/>
          </w:tcPr>
          <w:p w14:paraId="27FB8F58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78B6E0DB" w14:textId="03573B7C" w:rsidR="003377D3" w:rsidRPr="003377D3" w:rsidRDefault="003377D3" w:rsidP="003377D3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ind w:left="282" w:hanging="283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ŻARKI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I ZŁOTY POTOK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- </w:t>
            </w:r>
            <w:r w:rsidRPr="003377D3">
              <w:rPr>
                <w:rFonts w:ascii="Trebuchet MS" w:hAnsi="Trebuchet MS" w:cs="Arial"/>
                <w:sz w:val="18"/>
                <w:szCs w:val="18"/>
              </w:rPr>
              <w:t>szlakiem kultury żydowskiej – spacer z przewodnikiem koło dawnej Synagogi, Rynek z kościołem parafialnym, zwiedzanie Sanktuarium Maryjnego w Leśniowie. Następnie Złoty Potok - zwiedzanie z przewodnikiem Dworku Zygmunta Krasińskiego, Bramy Twardowskiego. Spacer rezerwatem Parkowym do zabytkowej pstrągarni</w:t>
            </w:r>
          </w:p>
          <w:p w14:paraId="1ADD331D" w14:textId="77777777" w:rsidR="003377D3" w:rsidRPr="003377D3" w:rsidRDefault="003377D3" w:rsidP="00536610">
            <w:pPr>
              <w:ind w:left="245"/>
              <w:rPr>
                <w:rFonts w:ascii="Trebuchet MS" w:hAnsi="Trebuchet MS" w:cs="Arial"/>
                <w:sz w:val="20"/>
                <w:szCs w:val="20"/>
              </w:rPr>
            </w:pPr>
          </w:p>
          <w:p w14:paraId="25993D16" w14:textId="00E3CE3B" w:rsidR="003377D3" w:rsidRDefault="003377D3" w:rsidP="003377D3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5A9DD046" w14:textId="4515B9FE" w:rsidR="003377D3" w:rsidRDefault="003377D3" w:rsidP="003377D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7CBC99F2" w14:textId="02C9397B" w:rsidR="003377D3" w:rsidRPr="003377D3" w:rsidRDefault="003377D3" w:rsidP="003377D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4"/>
                <w:szCs w:val="4"/>
              </w:rPr>
            </w:pPr>
          </w:p>
        </w:tc>
      </w:tr>
      <w:tr w:rsidR="003377D3" w:rsidRPr="003377D3" w14:paraId="398A4B7B" w14:textId="77777777" w:rsidTr="003377D3">
        <w:trPr>
          <w:trHeight w:val="841"/>
        </w:trPr>
        <w:tc>
          <w:tcPr>
            <w:tcW w:w="1765" w:type="dxa"/>
            <w:vMerge/>
            <w:tcBorders>
              <w:right w:val="single" w:sz="6" w:space="0" w:color="808080"/>
            </w:tcBorders>
            <w:shd w:val="pct12" w:color="auto" w:fill="auto"/>
          </w:tcPr>
          <w:p w14:paraId="200CA62A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204F63BD" w14:textId="03B72422" w:rsidR="003377D3" w:rsidRPr="00B1185D" w:rsidRDefault="003377D3" w:rsidP="003377D3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ind w:left="282" w:hanging="282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SZLAKIEM PAŁAC</w:t>
            </w:r>
            <w:r w:rsidR="00FD73FC">
              <w:rPr>
                <w:rFonts w:ascii="Trebuchet MS" w:hAnsi="Trebuchet MS" w:cs="Arial"/>
                <w:b/>
                <w:bCs/>
                <w:sz w:val="20"/>
                <w:szCs w:val="20"/>
              </w:rPr>
              <w:t>ÓW</w:t>
            </w: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ŚLĄSKICH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– </w:t>
            </w:r>
            <w:r w:rsidRPr="00B1185D">
              <w:rPr>
                <w:rFonts w:ascii="Trebuchet MS" w:hAnsi="Trebuchet MS" w:cs="Arial"/>
                <w:sz w:val="18"/>
                <w:szCs w:val="18"/>
              </w:rPr>
              <w:t xml:space="preserve">zwiedzanie z przewodnikiem Zespołu Pałacowo-Parkowego w Pławniowicach, spacer nad Jeziorem Pławniowickim. Zamek w Toszku zwiedzanie z przewodnikiem </w:t>
            </w:r>
          </w:p>
          <w:p w14:paraId="20B21245" w14:textId="77777777" w:rsidR="003377D3" w:rsidRDefault="003377D3" w:rsidP="00536610">
            <w:pPr>
              <w:pStyle w:val="Akapitzlist"/>
              <w:spacing w:after="160" w:line="240" w:lineRule="auto"/>
              <w:ind w:left="282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286BB5CF" w14:textId="77777777" w:rsidR="00B1185D" w:rsidRPr="003377D3" w:rsidRDefault="00B1185D" w:rsidP="00536610">
            <w:pPr>
              <w:pStyle w:val="Akapitzlist"/>
              <w:spacing w:after="160" w:line="240" w:lineRule="auto"/>
              <w:ind w:left="282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637170D6" w14:textId="77777777" w:rsidR="00B1185D" w:rsidRDefault="00B1185D" w:rsidP="00B1185D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1202AC12" w14:textId="77777777" w:rsidR="00B1185D" w:rsidRDefault="00B1185D" w:rsidP="00B118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7153DE76" w14:textId="4116BB6C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377D3" w:rsidRPr="003377D3" w14:paraId="20C80008" w14:textId="77777777" w:rsidTr="003377D3">
        <w:trPr>
          <w:trHeight w:val="841"/>
        </w:trPr>
        <w:tc>
          <w:tcPr>
            <w:tcW w:w="1765" w:type="dxa"/>
            <w:vMerge/>
            <w:tcBorders>
              <w:right w:val="single" w:sz="6" w:space="0" w:color="808080"/>
            </w:tcBorders>
            <w:shd w:val="pct12" w:color="auto" w:fill="auto"/>
          </w:tcPr>
          <w:p w14:paraId="097E75D8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37B8FDF" w14:textId="48675B85" w:rsidR="003377D3" w:rsidRDefault="003377D3" w:rsidP="003377D3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ind w:left="282" w:hanging="282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GLIWICE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– </w:t>
            </w:r>
            <w:r w:rsidRPr="00B1185D">
              <w:rPr>
                <w:rFonts w:ascii="Trebuchet MS" w:eastAsia="Times New Roman" w:hAnsi="Trebuchet MS" w:cs="Arial"/>
                <w:sz w:val="18"/>
                <w:szCs w:val="18"/>
              </w:rPr>
              <w:t xml:space="preserve">Radiostacja Gliwice, Palmiarnia – zwiedzanie z przewodnikiem. Spacer </w:t>
            </w:r>
            <w:r w:rsidR="00B1185D">
              <w:rPr>
                <w:rFonts w:ascii="Trebuchet MS" w:eastAsia="Times New Roman" w:hAnsi="Trebuchet MS" w:cs="Arial"/>
                <w:sz w:val="18"/>
                <w:szCs w:val="18"/>
              </w:rPr>
              <w:br/>
            </w:r>
            <w:r w:rsidRPr="00B1185D">
              <w:rPr>
                <w:rFonts w:ascii="Trebuchet MS" w:hAnsi="Trebuchet MS" w:cs="Arial"/>
                <w:sz w:val="18"/>
                <w:szCs w:val="18"/>
              </w:rPr>
              <w:t>z przewodnikiem</w:t>
            </w:r>
            <w:r w:rsidRPr="00B1185D">
              <w:rPr>
                <w:rFonts w:ascii="Trebuchet MS" w:eastAsia="Times New Roman" w:hAnsi="Trebuchet MS" w:cs="Arial"/>
                <w:sz w:val="18"/>
                <w:szCs w:val="18"/>
              </w:rPr>
              <w:t xml:space="preserve"> ulicami Gliwic - Katedra św. Piotra i Pawła, przejście przez Zamek Piastowski na Gliwicki Rynek z Neptunem, „Willa Caro”</w:t>
            </w:r>
          </w:p>
          <w:p w14:paraId="0696D0A8" w14:textId="77777777" w:rsidR="00B1185D" w:rsidRPr="00B1185D" w:rsidRDefault="00B1185D" w:rsidP="00B1185D">
            <w:pPr>
              <w:spacing w:after="16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</w:p>
          <w:p w14:paraId="402EE95D" w14:textId="77777777" w:rsidR="00B1185D" w:rsidRDefault="00B1185D" w:rsidP="00B1185D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5E0B468A" w14:textId="77777777" w:rsidR="003377D3" w:rsidRDefault="00B1185D" w:rsidP="00B118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77D42623" w14:textId="0E4A0BDD" w:rsidR="00B1185D" w:rsidRPr="003377D3" w:rsidRDefault="00B1185D" w:rsidP="00B118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377D3" w:rsidRPr="003377D3" w14:paraId="361F33BB" w14:textId="77777777" w:rsidTr="003377D3">
        <w:trPr>
          <w:trHeight w:val="841"/>
        </w:trPr>
        <w:tc>
          <w:tcPr>
            <w:tcW w:w="1765" w:type="dxa"/>
            <w:vMerge/>
            <w:tcBorders>
              <w:right w:val="single" w:sz="6" w:space="0" w:color="808080"/>
            </w:tcBorders>
            <w:shd w:val="pct12" w:color="auto" w:fill="auto"/>
          </w:tcPr>
          <w:p w14:paraId="33B5FB5D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778EB0F" w14:textId="0632A46F" w:rsidR="003377D3" w:rsidRPr="00B1185D" w:rsidRDefault="003377D3" w:rsidP="003377D3">
            <w:pPr>
              <w:pStyle w:val="Akapitzlist"/>
              <w:numPr>
                <w:ilvl w:val="0"/>
                <w:numId w:val="4"/>
              </w:numPr>
              <w:spacing w:after="160" w:line="240" w:lineRule="auto"/>
              <w:ind w:left="282" w:hanging="282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  <w:shd w:val="clear" w:color="auto" w:fill="FAFAFA"/>
              </w:rPr>
              <w:t>KOSZĘCIN</w:t>
            </w:r>
            <w:r w:rsidRPr="003377D3">
              <w:rPr>
                <w:rFonts w:ascii="Trebuchet MS" w:hAnsi="Trebuchet MS" w:cs="Arial"/>
                <w:sz w:val="20"/>
                <w:szCs w:val="20"/>
                <w:shd w:val="clear" w:color="auto" w:fill="FAFAFA"/>
              </w:rPr>
              <w:t xml:space="preserve"> - </w:t>
            </w:r>
            <w:r w:rsidRP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t xml:space="preserve">wizyta w pałacu - siedzibie Zespołu Pieśni i Tańca Śląsk. Zwiedzanie wnętrz pałacowych, z przewodnikiem. Uczestnictwo (dla każdego Uczestnika) </w:t>
            </w:r>
            <w:r w:rsid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br/>
            </w:r>
            <w:r w:rsidRP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t>w warsztatach wokalnych i prezentacja strojów ludowych i kostiumów scenicznych + film archiwalny z koncertu zespołu. W drodze powrotnej postój na Kopcu Wyzwolenia w Piekarach Śląskich*</w:t>
            </w:r>
          </w:p>
          <w:p w14:paraId="24DE9B35" w14:textId="77777777" w:rsidR="003377D3" w:rsidRPr="003377D3" w:rsidRDefault="003377D3" w:rsidP="00536610">
            <w:pPr>
              <w:ind w:left="245"/>
              <w:rPr>
                <w:rFonts w:ascii="Trebuchet MS" w:hAnsi="Trebuchet MS" w:cs="Arial"/>
                <w:sz w:val="20"/>
                <w:szCs w:val="20"/>
              </w:rPr>
            </w:pPr>
          </w:p>
          <w:p w14:paraId="5FDAF5C9" w14:textId="77777777" w:rsidR="00B1185D" w:rsidRDefault="00B1185D" w:rsidP="00B1185D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53D2848D" w14:textId="77777777" w:rsidR="003377D3" w:rsidRDefault="00B1185D" w:rsidP="00B118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6B625336" w14:textId="65C33EB8" w:rsidR="00B1185D" w:rsidRPr="003377D3" w:rsidRDefault="00B1185D" w:rsidP="00B118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377D3" w:rsidRPr="003377D3" w14:paraId="0FE7EA2C" w14:textId="77777777" w:rsidTr="003377D3">
        <w:trPr>
          <w:trHeight w:val="841"/>
        </w:trPr>
        <w:tc>
          <w:tcPr>
            <w:tcW w:w="1765" w:type="dxa"/>
            <w:vMerge/>
            <w:tcBorders>
              <w:right w:val="single" w:sz="6" w:space="0" w:color="808080"/>
            </w:tcBorders>
            <w:shd w:val="pct12" w:color="auto" w:fill="auto"/>
          </w:tcPr>
          <w:p w14:paraId="6610632D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1DB991D0" w14:textId="1447A657" w:rsidR="003377D3" w:rsidRPr="00B1185D" w:rsidRDefault="003377D3" w:rsidP="003377D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82" w:hanging="282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WISŁA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– </w:t>
            </w:r>
            <w:r w:rsidRPr="00B1185D">
              <w:rPr>
                <w:rFonts w:ascii="Trebuchet MS" w:hAnsi="Trebuchet MS" w:cs="Arial"/>
                <w:sz w:val="18"/>
                <w:szCs w:val="18"/>
              </w:rPr>
              <w:t>spacer po centrum Wisły z przewodnikiem /Plac Bogumiła Hoffa, park, Pomnik Ślązaczki/. P</w:t>
            </w:r>
            <w:r w:rsidRP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t xml:space="preserve">rzejazd do Zameczku Prezydenta na Zadnim Groniu. Zwiedzanie Zameczku z przewodnikiem, następnie </w:t>
            </w:r>
            <w:r w:rsidRPr="00B1185D">
              <w:rPr>
                <w:rFonts w:ascii="Trebuchet MS" w:hAnsi="Trebuchet MS" w:cs="Arial"/>
                <w:sz w:val="18"/>
                <w:szCs w:val="18"/>
              </w:rPr>
              <w:t>„Zielony Kulig” - przejazd wozami konnymi malowniczą dolinką wzdłuż kaskad Białej Wisełki</w:t>
            </w:r>
          </w:p>
          <w:p w14:paraId="731B9195" w14:textId="77777777" w:rsidR="003377D3" w:rsidRDefault="003377D3" w:rsidP="00536610">
            <w:pPr>
              <w:ind w:left="245"/>
              <w:rPr>
                <w:rFonts w:ascii="Trebuchet MS" w:hAnsi="Trebuchet MS" w:cs="Arial"/>
                <w:sz w:val="20"/>
                <w:szCs w:val="20"/>
              </w:rPr>
            </w:pPr>
          </w:p>
          <w:p w14:paraId="70FB6928" w14:textId="77777777" w:rsidR="00B1185D" w:rsidRPr="00B1185D" w:rsidRDefault="00B1185D" w:rsidP="00536610">
            <w:pPr>
              <w:ind w:left="245"/>
              <w:rPr>
                <w:rFonts w:ascii="Trebuchet MS" w:hAnsi="Trebuchet MS" w:cs="Arial"/>
                <w:sz w:val="2"/>
                <w:szCs w:val="2"/>
              </w:rPr>
            </w:pPr>
          </w:p>
          <w:p w14:paraId="72C824F8" w14:textId="77777777" w:rsidR="00B1185D" w:rsidRDefault="00B1185D" w:rsidP="00B1185D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3A63FF1B" w14:textId="77777777" w:rsidR="003377D3" w:rsidRDefault="00B1185D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736BF6CC" w14:textId="77FE29CD" w:rsidR="00B1185D" w:rsidRPr="003377D3" w:rsidRDefault="00B1185D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377D3" w:rsidRPr="003377D3" w14:paraId="220B364D" w14:textId="77777777" w:rsidTr="003377D3">
        <w:trPr>
          <w:trHeight w:val="841"/>
        </w:trPr>
        <w:tc>
          <w:tcPr>
            <w:tcW w:w="1765" w:type="dxa"/>
            <w:vMerge/>
            <w:tcBorders>
              <w:bottom w:val="single" w:sz="6" w:space="0" w:color="808080"/>
              <w:right w:val="single" w:sz="6" w:space="0" w:color="808080"/>
            </w:tcBorders>
            <w:shd w:val="pct12" w:color="auto" w:fill="auto"/>
          </w:tcPr>
          <w:p w14:paraId="4F0F496A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18804086" w14:textId="37FCB3F4" w:rsidR="003377D3" w:rsidRDefault="003377D3" w:rsidP="00B1185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82" w:hanging="282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  <w:r w:rsidRPr="003377D3"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  <w:t xml:space="preserve">ZIEMIA RACIBORSKA </w:t>
            </w:r>
            <w:r w:rsidRPr="003377D3">
              <w:rPr>
                <w:rFonts w:ascii="Trebuchet MS" w:eastAsia="Times New Roman" w:hAnsi="Trebuchet MS" w:cs="Arial"/>
                <w:sz w:val="20"/>
                <w:szCs w:val="20"/>
              </w:rPr>
              <w:t xml:space="preserve">- </w:t>
            </w:r>
            <w:r w:rsidRPr="00B1185D">
              <w:rPr>
                <w:rFonts w:ascii="Trebuchet MS" w:eastAsia="Times New Roman" w:hAnsi="Trebuchet MS" w:cs="Arial"/>
                <w:sz w:val="18"/>
                <w:szCs w:val="18"/>
              </w:rPr>
              <w:t>Rudy Raciborskie - romańsko-gotycki zespół Opactwa Cystersów i kolejka leśna</w:t>
            </w:r>
            <w:r w:rsidRPr="00B1185D">
              <w:rPr>
                <w:rFonts w:ascii="Trebuchet MS" w:hAnsi="Trebuchet MS" w:cs="Arial"/>
                <w:sz w:val="18"/>
                <w:szCs w:val="18"/>
              </w:rPr>
              <w:t xml:space="preserve">(dla każdego Uczestnika) </w:t>
            </w:r>
            <w:r w:rsidRPr="00B1185D">
              <w:rPr>
                <w:rFonts w:ascii="Trebuchet MS" w:eastAsia="Times New Roman" w:hAnsi="Trebuchet MS" w:cs="Arial"/>
                <w:sz w:val="18"/>
                <w:szCs w:val="18"/>
              </w:rPr>
              <w:t xml:space="preserve"> w parku  krajobrazowym. Racibórz – spacer z przewodnikiem /Rynek, zamek z kaplicą Św. Tomasza Becketa/, muzeum miejskie m.in mumia egipska. Arboretum Bramy Morawskiej</w:t>
            </w:r>
            <w:r w:rsidRP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t xml:space="preserve"> z przewodnikiem</w:t>
            </w:r>
            <w:r w:rsidRPr="00B1185D">
              <w:rPr>
                <w:rFonts w:ascii="Trebuchet MS" w:eastAsia="Times New Roman" w:hAnsi="Trebuchet MS" w:cs="Arial"/>
                <w:sz w:val="18"/>
                <w:szCs w:val="18"/>
              </w:rPr>
              <w:t xml:space="preserve"> </w:t>
            </w:r>
          </w:p>
          <w:p w14:paraId="60C96D9D" w14:textId="77777777" w:rsidR="00B1185D" w:rsidRPr="00B1185D" w:rsidRDefault="00B1185D" w:rsidP="00B1185D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</w:p>
          <w:p w14:paraId="092B0EA5" w14:textId="77777777" w:rsidR="00B1185D" w:rsidRDefault="00B1185D" w:rsidP="00B1185D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5C60F8C1" w14:textId="77777777" w:rsidR="003377D3" w:rsidRDefault="00B1185D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67CF981B" w14:textId="139B50D9" w:rsidR="00B1185D" w:rsidRPr="003377D3" w:rsidRDefault="00B1185D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377D3" w:rsidRPr="003377D3" w14:paraId="73251D2F" w14:textId="77777777" w:rsidTr="003377D3">
        <w:trPr>
          <w:trHeight w:val="841"/>
        </w:trPr>
        <w:tc>
          <w:tcPr>
            <w:tcW w:w="1765" w:type="dxa"/>
            <w:tcBorders>
              <w:bottom w:val="single" w:sz="6" w:space="0" w:color="808080"/>
              <w:right w:val="single" w:sz="6" w:space="0" w:color="808080"/>
            </w:tcBorders>
            <w:shd w:val="pct12" w:color="auto" w:fill="auto"/>
          </w:tcPr>
          <w:p w14:paraId="232EF06E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ACA783D" w14:textId="4BAFC91E" w:rsidR="003377D3" w:rsidRPr="00B1185D" w:rsidRDefault="003377D3" w:rsidP="003377D3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82" w:hanging="282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  <w:shd w:val="clear" w:color="auto" w:fill="FAFAFA"/>
              </w:rPr>
              <w:t xml:space="preserve">SIEWIERZ </w:t>
            </w:r>
            <w:r w:rsidRPr="003377D3">
              <w:rPr>
                <w:rFonts w:ascii="Trebuchet MS" w:hAnsi="Trebuchet MS" w:cs="Arial"/>
                <w:sz w:val="20"/>
                <w:szCs w:val="20"/>
                <w:shd w:val="clear" w:color="auto" w:fill="FAFAFA"/>
              </w:rPr>
              <w:t xml:space="preserve">- </w:t>
            </w:r>
            <w:r w:rsidRP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t xml:space="preserve">spacer z przewodnikiem po ruinach dawnego zamku Biskupów Krakowskich, Rynek z Pannami Siewierskim i Ławeczką Hadyny i Pyzika; przejazd do miasteczka Koziegłowy - wizyta w Osikowej Dolinie - historia rozwoju miejscowego rękodzieła wyrobów z osiki + warsztaty </w:t>
            </w:r>
            <w:r w:rsidRPr="00B1185D">
              <w:rPr>
                <w:rFonts w:ascii="Trebuchet MS" w:hAnsi="Trebuchet MS" w:cs="Arial"/>
                <w:sz w:val="18"/>
                <w:szCs w:val="18"/>
              </w:rPr>
              <w:t xml:space="preserve">(dla każdego Uczestnika) </w:t>
            </w:r>
            <w:r w:rsidRPr="00B1185D">
              <w:rPr>
                <w:rFonts w:ascii="Trebuchet MS" w:hAnsi="Trebuchet MS" w:cs="Arial"/>
                <w:sz w:val="18"/>
                <w:szCs w:val="18"/>
                <w:shd w:val="clear" w:color="auto" w:fill="FAFAFA"/>
              </w:rPr>
              <w:t>zrobienia koszyczka-doniczki na zioła z prelekcją n/t ziół</w:t>
            </w:r>
          </w:p>
          <w:p w14:paraId="6BF9B5E0" w14:textId="77777777" w:rsidR="00B1185D" w:rsidRPr="00B1185D" w:rsidRDefault="00B1185D" w:rsidP="00B1185D">
            <w:pPr>
              <w:pStyle w:val="Akapitzlist"/>
              <w:spacing w:before="100" w:beforeAutospacing="1" w:after="100" w:afterAutospacing="1" w:line="240" w:lineRule="auto"/>
              <w:ind w:left="282"/>
              <w:jc w:val="both"/>
              <w:rPr>
                <w:rFonts w:ascii="Trebuchet MS" w:eastAsia="Times New Roman" w:hAnsi="Trebuchet MS" w:cs="Arial"/>
                <w:sz w:val="18"/>
                <w:szCs w:val="18"/>
              </w:rPr>
            </w:pPr>
          </w:p>
          <w:p w14:paraId="31C362C2" w14:textId="77777777" w:rsidR="00B1185D" w:rsidRDefault="00B1185D" w:rsidP="00B1185D">
            <w:pPr>
              <w:spacing w:after="0"/>
              <w:ind w:left="245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..........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x 30 osób =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....................</w:t>
            </w:r>
            <w:r>
              <w:rPr>
                <w:rFonts w:ascii="Trebuchet MS" w:hAnsi="Trebuchet MS" w:cs="Arial"/>
                <w:sz w:val="20"/>
                <w:szCs w:val="20"/>
              </w:rPr>
              <w:t>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</w:t>
            </w:r>
            <w:r>
              <w:rPr>
                <w:rFonts w:ascii="Trebuchet MS" w:hAnsi="Trebuchet MS" w:cs="Arial"/>
                <w:sz w:val="20"/>
                <w:szCs w:val="20"/>
              </w:rPr>
              <w:t>.....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>...... zł</w:t>
            </w:r>
          </w:p>
          <w:p w14:paraId="2FB084AB" w14:textId="77777777" w:rsidR="00B1185D" w:rsidRDefault="00B1185D" w:rsidP="00B118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cena za 1 osobę                                        cena za 30 osób</w:t>
            </w:r>
          </w:p>
          <w:p w14:paraId="63E8C046" w14:textId="77777777" w:rsidR="003377D3" w:rsidRPr="003377D3" w:rsidRDefault="003377D3" w:rsidP="00B1185D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b/>
                <w:bCs/>
                <w:sz w:val="20"/>
                <w:szCs w:val="20"/>
              </w:rPr>
            </w:pPr>
          </w:p>
        </w:tc>
      </w:tr>
      <w:tr w:rsidR="003377D3" w:rsidRPr="003377D3" w14:paraId="54FAF504" w14:textId="77777777" w:rsidTr="003377D3">
        <w:trPr>
          <w:trHeight w:val="1114"/>
        </w:trPr>
        <w:tc>
          <w:tcPr>
            <w:tcW w:w="1765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</w:tcPr>
          <w:p w14:paraId="71DD9985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  <w:p w14:paraId="5D57707C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CENA BRUTTO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377D3">
              <w:rPr>
                <w:rFonts w:ascii="Trebuchet MS" w:hAnsi="Trebuchet MS" w:cs="Arial"/>
                <w:sz w:val="20"/>
                <w:szCs w:val="20"/>
              </w:rPr>
              <w:br/>
              <w:t xml:space="preserve">ZA WYKONANIE </w:t>
            </w:r>
          </w:p>
          <w:p w14:paraId="7E8337E9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CAŁOŚCI</w:t>
            </w:r>
          </w:p>
          <w:p w14:paraId="0B04D0F2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>PRZEDMIOTU ZAMÓWIENIA</w:t>
            </w:r>
          </w:p>
          <w:p w14:paraId="52D08B96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b/>
                <w:bCs/>
                <w:sz w:val="20"/>
                <w:szCs w:val="20"/>
              </w:rPr>
              <w:t>/ tj. 9 wycieczek/</w:t>
            </w:r>
          </w:p>
          <w:p w14:paraId="2587D1C2" w14:textId="77777777" w:rsidR="003377D3" w:rsidRPr="003377D3" w:rsidRDefault="003377D3" w:rsidP="00536610">
            <w:pPr>
              <w:overflowPunct w:val="0"/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686D844" w14:textId="77777777" w:rsidR="003377D3" w:rsidRPr="003377D3" w:rsidRDefault="003377D3" w:rsidP="00536610">
            <w:p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5E238BE8" w14:textId="77777777" w:rsidR="003377D3" w:rsidRPr="003377D3" w:rsidRDefault="003377D3" w:rsidP="00536610">
            <w:p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0" w:hanging="110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  <w:p w14:paraId="7BC4AE8E" w14:textId="77777777" w:rsidR="00B1185D" w:rsidRPr="00B1185D" w:rsidRDefault="00B1185D" w:rsidP="00B1185D">
            <w:pPr>
              <w:ind w:left="245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1185D">
              <w:rPr>
                <w:rFonts w:ascii="Trebuchet MS" w:hAnsi="Trebuchet MS" w:cs="Arial"/>
                <w:b/>
                <w:bCs/>
                <w:sz w:val="20"/>
                <w:szCs w:val="20"/>
              </w:rPr>
              <w:t>Cena całkowita za wszystkie 9 wycieczek dla 30 osób wynosi:</w:t>
            </w:r>
          </w:p>
          <w:p w14:paraId="14BB3001" w14:textId="0958E595" w:rsidR="003377D3" w:rsidRPr="003377D3" w:rsidRDefault="003377D3" w:rsidP="00536610">
            <w:pPr>
              <w:ind w:left="245"/>
              <w:rPr>
                <w:rFonts w:ascii="Trebuchet MS" w:hAnsi="Trebuchet MS" w:cs="Arial"/>
                <w:sz w:val="20"/>
                <w:szCs w:val="20"/>
              </w:rPr>
            </w:pPr>
          </w:p>
          <w:p w14:paraId="6C2D5F57" w14:textId="6B796C82" w:rsidR="003377D3" w:rsidRPr="00B1185D" w:rsidRDefault="003377D3" w:rsidP="00536610">
            <w:pPr>
              <w:ind w:left="245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1185D">
              <w:rPr>
                <w:rFonts w:ascii="Trebuchet MS" w:hAnsi="Trebuchet MS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B1185D" w:rsidRPr="00B1185D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zł brutto</w:t>
            </w:r>
          </w:p>
          <w:p w14:paraId="4BE08CAF" w14:textId="77777777" w:rsidR="00B1185D" w:rsidRDefault="003377D3" w:rsidP="0053661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3377D3">
              <w:rPr>
                <w:rFonts w:ascii="Trebuchet MS" w:hAnsi="Trebuchet MS" w:cs="Arial"/>
                <w:sz w:val="20"/>
                <w:szCs w:val="20"/>
              </w:rPr>
              <w:t xml:space="preserve">    ..................................................................................................</w:t>
            </w:r>
          </w:p>
          <w:p w14:paraId="145760D8" w14:textId="77777777" w:rsidR="00B1185D" w:rsidRDefault="00B1185D" w:rsidP="0053661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  <w:p w14:paraId="23AF89AA" w14:textId="0081F317" w:rsidR="003377D3" w:rsidRPr="003377D3" w:rsidRDefault="00B1185D" w:rsidP="0053661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..................................................................................................</w:t>
            </w:r>
          </w:p>
          <w:p w14:paraId="49BB1E1B" w14:textId="77777777" w:rsidR="003377D3" w:rsidRDefault="00B1185D" w:rsidP="00B1185D">
            <w:p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                                                </w:t>
            </w:r>
            <w:r w:rsidR="003377D3" w:rsidRPr="003377D3">
              <w:rPr>
                <w:rFonts w:ascii="Trebuchet MS" w:hAnsi="Trebuchet MS" w:cs="Arial"/>
                <w:sz w:val="20"/>
                <w:szCs w:val="20"/>
              </w:rPr>
              <w:t xml:space="preserve">     (słownie)</w:t>
            </w:r>
          </w:p>
          <w:p w14:paraId="77856EDC" w14:textId="42965E5C" w:rsidR="00B1185D" w:rsidRPr="003377D3" w:rsidRDefault="00B1185D" w:rsidP="00B1185D">
            <w:p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14:paraId="372B294E" w14:textId="77777777" w:rsidR="00D606D4" w:rsidRDefault="00D606D4" w:rsidP="00D606D4">
      <w:pPr>
        <w:shd w:val="clear" w:color="auto" w:fill="FFFFFF"/>
        <w:tabs>
          <w:tab w:val="left" w:pos="567"/>
        </w:tabs>
        <w:spacing w:after="60" w:line="288" w:lineRule="auto"/>
        <w:ind w:right="28"/>
        <w:jc w:val="both"/>
        <w:rPr>
          <w:rFonts w:ascii="Trebuchet MS" w:hAnsi="Trebuchet MS" w:cs="Trebuchet MS"/>
          <w:bCs/>
          <w:sz w:val="20"/>
        </w:rPr>
      </w:pPr>
    </w:p>
    <w:p w14:paraId="75CB437C" w14:textId="77777777" w:rsidR="00D606D4" w:rsidRPr="00945672" w:rsidRDefault="00D606D4" w:rsidP="00D606D4">
      <w:pPr>
        <w:spacing w:line="288" w:lineRule="auto"/>
        <w:ind w:right="28"/>
        <w:jc w:val="both"/>
        <w:rPr>
          <w:rFonts w:ascii="Trebuchet MS" w:hAnsi="Trebuchet MS"/>
          <w:i/>
          <w:sz w:val="14"/>
          <w:szCs w:val="14"/>
        </w:rPr>
      </w:pPr>
    </w:p>
    <w:p w14:paraId="11E8E090" w14:textId="77777777" w:rsidR="00D606D4" w:rsidRPr="00577954" w:rsidRDefault="00D606D4" w:rsidP="00D606D4">
      <w:pPr>
        <w:spacing w:after="0" w:line="288" w:lineRule="auto"/>
        <w:jc w:val="both"/>
        <w:rPr>
          <w:rFonts w:ascii="Trebuchet MS" w:hAnsi="Trebuchet MS" w:cs="Arial"/>
          <w:b/>
          <w:bCs/>
          <w:szCs w:val="24"/>
        </w:rPr>
      </w:pPr>
      <w:r w:rsidRPr="00577954">
        <w:rPr>
          <w:rFonts w:ascii="Trebuchet MS" w:hAnsi="Trebuchet MS" w:cs="Arial"/>
          <w:b/>
          <w:bCs/>
          <w:szCs w:val="24"/>
        </w:rPr>
        <w:t>Niniejszym oświadczam, że:</w:t>
      </w:r>
    </w:p>
    <w:p w14:paraId="2DFBB92C" w14:textId="77777777" w:rsidR="00D606D4" w:rsidRPr="009C5DB3" w:rsidRDefault="00D606D4" w:rsidP="00D606D4">
      <w:pPr>
        <w:spacing w:after="0" w:line="288" w:lineRule="auto"/>
        <w:jc w:val="both"/>
        <w:rPr>
          <w:rFonts w:ascii="Trebuchet MS" w:hAnsi="Trebuchet MS" w:cs="Arial"/>
          <w:sz w:val="20"/>
        </w:rPr>
      </w:pPr>
    </w:p>
    <w:p w14:paraId="2CFBA40D" w14:textId="4C26AFFC" w:rsidR="00D606D4" w:rsidRDefault="00D606D4" w:rsidP="00577954">
      <w:pPr>
        <w:numPr>
          <w:ilvl w:val="0"/>
          <w:numId w:val="1"/>
        </w:numPr>
        <w:spacing w:after="0"/>
        <w:jc w:val="both"/>
        <w:rPr>
          <w:rFonts w:ascii="Trebuchet MS" w:eastAsia="Times New Roman" w:hAnsi="Trebuchet MS" w:cs="Lucida Sans Unicode"/>
          <w:sz w:val="20"/>
          <w:szCs w:val="20"/>
          <w:lang w:eastAsia="pl-PL"/>
        </w:rPr>
      </w:pPr>
      <w:r w:rsidRPr="00A13739">
        <w:rPr>
          <w:rFonts w:ascii="Trebuchet MS" w:eastAsia="Times New Roman" w:hAnsi="Trebuchet MS" w:cs="Lucida Sans Unicode"/>
          <w:sz w:val="20"/>
          <w:szCs w:val="20"/>
          <w:lang w:eastAsia="pl-PL"/>
        </w:rPr>
        <w:t xml:space="preserve">cena oferty obejmuje wszystkie koszty związane z realizacją zamówienia, </w:t>
      </w:r>
      <w:r w:rsidR="00B1185D">
        <w:rPr>
          <w:rFonts w:ascii="Trebuchet MS" w:eastAsia="Times New Roman" w:hAnsi="Trebuchet MS" w:cs="Lucida Sans Unicode"/>
          <w:sz w:val="20"/>
          <w:szCs w:val="20"/>
          <w:lang w:eastAsia="pl-PL"/>
        </w:rPr>
        <w:t>w szczególności transport autokarem, opiekę pilota, usługę przewodnika, zakup biletów wstępu, ubezpieczenie NNW,</w:t>
      </w:r>
    </w:p>
    <w:p w14:paraId="76BF261E" w14:textId="73526605" w:rsidR="00B1185D" w:rsidRPr="00B1185D" w:rsidRDefault="00B1185D" w:rsidP="0057795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B1185D">
        <w:rPr>
          <w:rFonts w:ascii="Trebuchet MS" w:hAnsi="Trebuchet MS" w:cs="Arial"/>
          <w:sz w:val="20"/>
          <w:szCs w:val="20"/>
        </w:rPr>
        <w:t>posiada</w:t>
      </w:r>
      <w:r>
        <w:rPr>
          <w:rFonts w:ascii="Trebuchet MS" w:hAnsi="Trebuchet MS" w:cs="Arial"/>
          <w:sz w:val="20"/>
          <w:szCs w:val="20"/>
        </w:rPr>
        <w:t>m</w:t>
      </w:r>
      <w:r w:rsidRPr="00B1185D">
        <w:rPr>
          <w:rFonts w:ascii="Trebuchet MS" w:hAnsi="Trebuchet MS" w:cs="Arial"/>
          <w:sz w:val="20"/>
          <w:szCs w:val="20"/>
        </w:rPr>
        <w:t xml:space="preserve"> wszelkie wymagane uprawnienia do świadczenia usług turystycznych oraz wpis do Rejestru </w:t>
      </w:r>
      <w:r w:rsidR="00262280">
        <w:rPr>
          <w:rFonts w:ascii="Trebuchet MS" w:hAnsi="Trebuchet MS" w:cs="Arial"/>
          <w:sz w:val="20"/>
          <w:szCs w:val="20"/>
        </w:rPr>
        <w:t>O</w:t>
      </w:r>
      <w:r w:rsidRPr="00B1185D">
        <w:rPr>
          <w:rFonts w:ascii="Trebuchet MS" w:hAnsi="Trebuchet MS" w:cs="Arial"/>
          <w:sz w:val="20"/>
          <w:szCs w:val="20"/>
        </w:rPr>
        <w:t xml:space="preserve">rganizatorów </w:t>
      </w:r>
      <w:r w:rsidR="00262280">
        <w:rPr>
          <w:rFonts w:ascii="Trebuchet MS" w:hAnsi="Trebuchet MS" w:cs="Arial"/>
          <w:sz w:val="20"/>
          <w:szCs w:val="20"/>
        </w:rPr>
        <w:t>T</w:t>
      </w:r>
      <w:r w:rsidRPr="00B1185D">
        <w:rPr>
          <w:rFonts w:ascii="Trebuchet MS" w:hAnsi="Trebuchet MS" w:cs="Arial"/>
          <w:sz w:val="20"/>
          <w:szCs w:val="20"/>
        </w:rPr>
        <w:t xml:space="preserve">urystyki i </w:t>
      </w:r>
      <w:r w:rsidR="00262280">
        <w:rPr>
          <w:rFonts w:ascii="Trebuchet MS" w:hAnsi="Trebuchet MS" w:cs="Arial"/>
          <w:sz w:val="20"/>
          <w:szCs w:val="20"/>
        </w:rPr>
        <w:t>P</w:t>
      </w:r>
      <w:r w:rsidRPr="00B1185D">
        <w:rPr>
          <w:rFonts w:ascii="Trebuchet MS" w:hAnsi="Trebuchet MS" w:cs="Arial"/>
          <w:sz w:val="20"/>
          <w:szCs w:val="20"/>
        </w:rPr>
        <w:t xml:space="preserve">rzedsiębiorców </w:t>
      </w:r>
      <w:r w:rsidR="00262280">
        <w:rPr>
          <w:rFonts w:ascii="Trebuchet MS" w:hAnsi="Trebuchet MS" w:cs="Arial"/>
          <w:sz w:val="20"/>
          <w:szCs w:val="20"/>
        </w:rPr>
        <w:t>U</w:t>
      </w:r>
      <w:r w:rsidRPr="00B1185D">
        <w:rPr>
          <w:rFonts w:ascii="Trebuchet MS" w:hAnsi="Trebuchet MS" w:cs="Arial"/>
          <w:sz w:val="20"/>
          <w:szCs w:val="20"/>
        </w:rPr>
        <w:t xml:space="preserve">łatwiających </w:t>
      </w:r>
      <w:r w:rsidR="00262280">
        <w:rPr>
          <w:rFonts w:ascii="Trebuchet MS" w:hAnsi="Trebuchet MS" w:cs="Arial"/>
          <w:sz w:val="20"/>
          <w:szCs w:val="20"/>
        </w:rPr>
        <w:t>N</w:t>
      </w:r>
      <w:r w:rsidRPr="00B1185D">
        <w:rPr>
          <w:rFonts w:ascii="Trebuchet MS" w:hAnsi="Trebuchet MS" w:cs="Arial"/>
          <w:sz w:val="20"/>
          <w:szCs w:val="20"/>
        </w:rPr>
        <w:t xml:space="preserve">abywanie </w:t>
      </w:r>
      <w:r w:rsidR="00262280">
        <w:rPr>
          <w:rFonts w:ascii="Trebuchet MS" w:hAnsi="Trebuchet MS" w:cs="Arial"/>
          <w:sz w:val="20"/>
          <w:szCs w:val="20"/>
        </w:rPr>
        <w:t>P</w:t>
      </w:r>
      <w:r w:rsidRPr="00B1185D">
        <w:rPr>
          <w:rFonts w:ascii="Trebuchet MS" w:hAnsi="Trebuchet MS" w:cs="Arial"/>
          <w:sz w:val="20"/>
          <w:szCs w:val="20"/>
        </w:rPr>
        <w:t xml:space="preserve">owiązanych </w:t>
      </w:r>
      <w:r w:rsidR="00262280">
        <w:rPr>
          <w:rFonts w:ascii="Trebuchet MS" w:hAnsi="Trebuchet MS" w:cs="Arial"/>
          <w:sz w:val="20"/>
          <w:szCs w:val="20"/>
        </w:rPr>
        <w:t>U</w:t>
      </w:r>
      <w:r w:rsidRPr="00B1185D">
        <w:rPr>
          <w:rFonts w:ascii="Trebuchet MS" w:hAnsi="Trebuchet MS" w:cs="Arial"/>
          <w:sz w:val="20"/>
          <w:szCs w:val="20"/>
        </w:rPr>
        <w:t xml:space="preserve">sług </w:t>
      </w:r>
      <w:r w:rsidR="00262280">
        <w:rPr>
          <w:rFonts w:ascii="Trebuchet MS" w:hAnsi="Trebuchet MS" w:cs="Arial"/>
          <w:sz w:val="20"/>
          <w:szCs w:val="20"/>
        </w:rPr>
        <w:t>T</w:t>
      </w:r>
      <w:r w:rsidRPr="00B1185D">
        <w:rPr>
          <w:rFonts w:ascii="Trebuchet MS" w:hAnsi="Trebuchet MS" w:cs="Arial"/>
          <w:sz w:val="20"/>
          <w:szCs w:val="20"/>
        </w:rPr>
        <w:t>urystycznych marszałka województwa</w:t>
      </w:r>
      <w:r>
        <w:rPr>
          <w:rFonts w:ascii="Trebuchet MS" w:hAnsi="Trebuchet MS" w:cs="Arial"/>
          <w:sz w:val="20"/>
          <w:szCs w:val="20"/>
        </w:rPr>
        <w:t>,</w:t>
      </w:r>
    </w:p>
    <w:p w14:paraId="1E2636C6" w14:textId="2F2E1CAB" w:rsidR="00B1185D" w:rsidRPr="00B1185D" w:rsidRDefault="00B1185D" w:rsidP="0057795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B1185D">
        <w:rPr>
          <w:rFonts w:ascii="Trebuchet MS" w:hAnsi="Trebuchet MS" w:cs="Arial"/>
          <w:sz w:val="20"/>
          <w:szCs w:val="20"/>
        </w:rPr>
        <w:t>spełnia</w:t>
      </w:r>
      <w:r>
        <w:rPr>
          <w:rFonts w:ascii="Trebuchet MS" w:hAnsi="Trebuchet MS" w:cs="Arial"/>
          <w:sz w:val="20"/>
          <w:szCs w:val="20"/>
        </w:rPr>
        <w:t>m</w:t>
      </w:r>
      <w:r w:rsidRPr="00B1185D">
        <w:rPr>
          <w:rFonts w:ascii="Trebuchet MS" w:hAnsi="Trebuchet MS" w:cs="Arial"/>
          <w:sz w:val="20"/>
          <w:szCs w:val="20"/>
        </w:rPr>
        <w:t xml:space="preserve"> warunki ustawy z dnia 24 listopada 2017 r. o imprezach turystycznych</w:t>
      </w:r>
      <w:r>
        <w:rPr>
          <w:rFonts w:ascii="Trebuchet MS" w:hAnsi="Trebuchet MS" w:cs="Arial"/>
          <w:sz w:val="20"/>
          <w:szCs w:val="20"/>
        </w:rPr>
        <w:t xml:space="preserve"> </w:t>
      </w:r>
      <w:r w:rsidRPr="00B1185D">
        <w:rPr>
          <w:rFonts w:ascii="Trebuchet MS" w:hAnsi="Trebuchet MS" w:cs="Arial"/>
          <w:sz w:val="20"/>
          <w:szCs w:val="20"/>
        </w:rPr>
        <w:t>i powiązanych usługach turystycznych (Dz. U. z 2023 r. poz. 2211 z późn. zm.),</w:t>
      </w:r>
    </w:p>
    <w:p w14:paraId="3B1016BB" w14:textId="170E933B" w:rsidR="00B1185D" w:rsidRPr="00B1185D" w:rsidRDefault="00B1185D" w:rsidP="0057795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B1185D">
        <w:rPr>
          <w:rFonts w:ascii="Trebuchet MS" w:hAnsi="Trebuchet MS" w:cs="Arial"/>
          <w:sz w:val="20"/>
          <w:szCs w:val="20"/>
        </w:rPr>
        <w:t>posiada</w:t>
      </w:r>
      <w:r>
        <w:rPr>
          <w:rFonts w:ascii="Trebuchet MS" w:hAnsi="Trebuchet MS" w:cs="Arial"/>
          <w:sz w:val="20"/>
          <w:szCs w:val="20"/>
        </w:rPr>
        <w:t>m</w:t>
      </w:r>
      <w:r w:rsidRPr="00B1185D">
        <w:rPr>
          <w:rFonts w:ascii="Trebuchet MS" w:hAnsi="Trebuchet MS" w:cs="Arial"/>
          <w:sz w:val="20"/>
          <w:szCs w:val="20"/>
        </w:rPr>
        <w:t xml:space="preserve"> ubezpieczenie od odpowiedzialności cywilnej na rzecz podróżnych, zgodnie </w:t>
      </w:r>
      <w:r w:rsidRPr="00B1185D">
        <w:rPr>
          <w:rFonts w:ascii="Trebuchet MS" w:hAnsi="Trebuchet MS" w:cs="Arial"/>
          <w:sz w:val="20"/>
          <w:szCs w:val="20"/>
        </w:rPr>
        <w:br/>
        <w:t>z art. 7 ust. 2 ustawy o imprezach turystycznych i powiązanych usługach turystycznych,</w:t>
      </w:r>
    </w:p>
    <w:p w14:paraId="7344E4BD" w14:textId="545A56B6" w:rsidR="00B1185D" w:rsidRPr="00B1185D" w:rsidRDefault="00B1185D" w:rsidP="0057795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B1185D">
        <w:rPr>
          <w:rFonts w:ascii="Trebuchet MS" w:hAnsi="Trebuchet MS" w:cs="Arial"/>
          <w:sz w:val="20"/>
          <w:szCs w:val="20"/>
        </w:rPr>
        <w:t>posiada</w:t>
      </w:r>
      <w:r>
        <w:rPr>
          <w:rFonts w:ascii="Trebuchet MS" w:hAnsi="Trebuchet MS" w:cs="Arial"/>
          <w:sz w:val="20"/>
          <w:szCs w:val="20"/>
        </w:rPr>
        <w:t>m</w:t>
      </w:r>
      <w:r w:rsidRPr="00B1185D">
        <w:rPr>
          <w:rFonts w:ascii="Trebuchet MS" w:hAnsi="Trebuchet MS" w:cs="Arial"/>
          <w:sz w:val="20"/>
          <w:szCs w:val="20"/>
        </w:rPr>
        <w:t xml:space="preserve"> wiedzę, doświadczenie oraz warunki techniczne pozwalające na prawidłową realizację zamówienia</w:t>
      </w:r>
      <w:r>
        <w:rPr>
          <w:rFonts w:ascii="Trebuchet MS" w:hAnsi="Trebuchet MS" w:cs="Arial"/>
          <w:sz w:val="20"/>
          <w:szCs w:val="20"/>
        </w:rPr>
        <w:t>,</w:t>
      </w:r>
    </w:p>
    <w:p w14:paraId="491FDB26" w14:textId="3F09DAB5" w:rsidR="00B1185D" w:rsidRPr="00577954" w:rsidRDefault="00B1185D" w:rsidP="00577954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contextualSpacing w:val="0"/>
        <w:jc w:val="both"/>
        <w:rPr>
          <w:rFonts w:ascii="Trebuchet MS" w:hAnsi="Trebuchet MS" w:cs="Arial"/>
          <w:sz w:val="20"/>
          <w:szCs w:val="20"/>
        </w:rPr>
      </w:pPr>
      <w:r w:rsidRPr="00B1185D">
        <w:rPr>
          <w:rFonts w:ascii="Trebuchet MS" w:hAnsi="Trebuchet MS" w:cs="Arial"/>
          <w:sz w:val="20"/>
          <w:szCs w:val="20"/>
        </w:rPr>
        <w:lastRenderedPageBreak/>
        <w:t>nie podlega</w:t>
      </w:r>
      <w:r>
        <w:rPr>
          <w:rFonts w:ascii="Trebuchet MS" w:hAnsi="Trebuchet MS" w:cs="Arial"/>
          <w:sz w:val="20"/>
          <w:szCs w:val="20"/>
        </w:rPr>
        <w:t>m</w:t>
      </w:r>
      <w:r w:rsidRPr="00B1185D">
        <w:rPr>
          <w:rFonts w:ascii="Trebuchet MS" w:hAnsi="Trebuchet MS" w:cs="Arial"/>
          <w:sz w:val="20"/>
          <w:szCs w:val="20"/>
        </w:rPr>
        <w:t xml:space="preserve"> wykluczeniu z postępowania w przypadkach o których mowa w art. 7 ust. 1 ustawy z dnia 13 kwietnia 2022 r. o szczególnych rozwiązaniach w zakresie przeciwdziałania wspieraniu agresji na Ukrainę oraz służących ochronie bezpieczeństwa narodowego (Dz. U. 2024 poz. 507)</w:t>
      </w:r>
      <w:r w:rsidR="00577954">
        <w:rPr>
          <w:rFonts w:ascii="Trebuchet MS" w:hAnsi="Trebuchet MS" w:cs="Arial"/>
          <w:sz w:val="20"/>
          <w:szCs w:val="20"/>
        </w:rPr>
        <w:t>,</w:t>
      </w:r>
    </w:p>
    <w:p w14:paraId="4CD1631C" w14:textId="77777777" w:rsidR="00D606D4" w:rsidRPr="009C5DB3" w:rsidRDefault="00D606D4" w:rsidP="00577954">
      <w:pPr>
        <w:numPr>
          <w:ilvl w:val="0"/>
          <w:numId w:val="1"/>
        </w:numPr>
        <w:spacing w:after="0"/>
        <w:jc w:val="both"/>
        <w:rPr>
          <w:rFonts w:ascii="Trebuchet MS" w:hAnsi="Trebuchet MS" w:cs="Arial"/>
          <w:sz w:val="20"/>
        </w:rPr>
      </w:pPr>
      <w:r w:rsidRPr="009C5DB3">
        <w:rPr>
          <w:rFonts w:ascii="Trebuchet MS" w:hAnsi="Trebuchet MS" w:cs="Arial"/>
          <w:sz w:val="20"/>
        </w:rPr>
        <w:t>zapoznałem się z warunkami zamówienia i przyjmuję je bez zastrzeżeń;</w:t>
      </w:r>
    </w:p>
    <w:p w14:paraId="17D40197" w14:textId="04445C9A" w:rsidR="00D606D4" w:rsidRPr="009C5DB3" w:rsidRDefault="00D606D4" w:rsidP="00577954">
      <w:pPr>
        <w:numPr>
          <w:ilvl w:val="0"/>
          <w:numId w:val="2"/>
        </w:numPr>
        <w:suppressAutoHyphens/>
        <w:spacing w:after="0"/>
        <w:jc w:val="both"/>
        <w:rPr>
          <w:rFonts w:ascii="Trebuchet MS" w:hAnsi="Trebuchet MS" w:cs="Arial"/>
          <w:sz w:val="20"/>
        </w:rPr>
      </w:pPr>
      <w:r w:rsidRPr="009C5DB3">
        <w:rPr>
          <w:rFonts w:ascii="Trebuchet MS" w:hAnsi="Trebuchet MS" w:cs="Arial"/>
          <w:sz w:val="20"/>
        </w:rPr>
        <w:t>zapoznałem się z projekt</w:t>
      </w:r>
      <w:r w:rsidR="00B1185D">
        <w:rPr>
          <w:rFonts w:ascii="Trebuchet MS" w:hAnsi="Trebuchet MS" w:cs="Arial"/>
          <w:sz w:val="20"/>
        </w:rPr>
        <w:t xml:space="preserve">em </w:t>
      </w:r>
      <w:r w:rsidRPr="009C5DB3">
        <w:rPr>
          <w:rFonts w:ascii="Trebuchet MS" w:hAnsi="Trebuchet MS" w:cs="Arial"/>
          <w:sz w:val="20"/>
        </w:rPr>
        <w:t>umowy</w:t>
      </w:r>
      <w:r>
        <w:rPr>
          <w:rFonts w:ascii="Trebuchet MS" w:hAnsi="Trebuchet MS" w:cs="Arial"/>
          <w:sz w:val="20"/>
        </w:rPr>
        <w:t xml:space="preserve"> </w:t>
      </w:r>
      <w:r w:rsidRPr="009C5DB3">
        <w:rPr>
          <w:rFonts w:ascii="Trebuchet MS" w:hAnsi="Trebuchet MS" w:cs="Arial"/>
          <w:sz w:val="20"/>
        </w:rPr>
        <w:t xml:space="preserve">i przyjmuję </w:t>
      </w:r>
      <w:r w:rsidR="00B1185D">
        <w:rPr>
          <w:rFonts w:ascii="Trebuchet MS" w:hAnsi="Trebuchet MS" w:cs="Arial"/>
          <w:sz w:val="20"/>
        </w:rPr>
        <w:t>go</w:t>
      </w:r>
      <w:r w:rsidRPr="009C5DB3">
        <w:rPr>
          <w:rFonts w:ascii="Trebuchet MS" w:hAnsi="Trebuchet MS" w:cs="Arial"/>
          <w:sz w:val="20"/>
        </w:rPr>
        <w:t xml:space="preserve"> bez zastrzeżeń;</w:t>
      </w:r>
    </w:p>
    <w:p w14:paraId="3B4DBE38" w14:textId="77777777" w:rsidR="00D606D4" w:rsidRPr="009C5DB3" w:rsidRDefault="00D606D4" w:rsidP="00577954">
      <w:pPr>
        <w:numPr>
          <w:ilvl w:val="0"/>
          <w:numId w:val="1"/>
        </w:numPr>
        <w:spacing w:after="0"/>
        <w:jc w:val="both"/>
        <w:rPr>
          <w:rFonts w:ascii="Trebuchet MS" w:hAnsi="Trebuchet MS" w:cs="Arial"/>
          <w:sz w:val="20"/>
        </w:rPr>
      </w:pPr>
      <w:r w:rsidRPr="009C5DB3">
        <w:rPr>
          <w:rFonts w:ascii="Trebuchet MS" w:hAnsi="Trebuchet MS" w:cs="Arial"/>
          <w:sz w:val="20"/>
        </w:rPr>
        <w:t>przedmiot oferty jest zgodny z przedmiotem zamówienia;</w:t>
      </w:r>
    </w:p>
    <w:p w14:paraId="3087454F" w14:textId="6F860935" w:rsidR="00D606D4" w:rsidRDefault="00D606D4" w:rsidP="00577954">
      <w:pPr>
        <w:numPr>
          <w:ilvl w:val="0"/>
          <w:numId w:val="1"/>
        </w:numPr>
        <w:spacing w:after="0"/>
        <w:jc w:val="both"/>
        <w:rPr>
          <w:rFonts w:ascii="Trebuchet MS" w:hAnsi="Trebuchet MS" w:cs="Arial"/>
          <w:sz w:val="20"/>
        </w:rPr>
      </w:pPr>
      <w:r w:rsidRPr="009C5DB3">
        <w:rPr>
          <w:rFonts w:ascii="Trebuchet MS" w:hAnsi="Trebuchet MS" w:cs="Arial"/>
          <w:sz w:val="20"/>
        </w:rPr>
        <w:t xml:space="preserve">jestem związany niniejszą ofertą przez okres wskazany w </w:t>
      </w:r>
      <w:r w:rsidR="00B1185D">
        <w:rPr>
          <w:rFonts w:ascii="Trebuchet MS" w:hAnsi="Trebuchet MS" w:cs="Arial"/>
          <w:sz w:val="20"/>
        </w:rPr>
        <w:t>zapytaniu ofertowym</w:t>
      </w:r>
      <w:r>
        <w:rPr>
          <w:rFonts w:ascii="Trebuchet MS" w:hAnsi="Trebuchet MS" w:cs="Arial"/>
          <w:sz w:val="20"/>
        </w:rPr>
        <w:t>;</w:t>
      </w:r>
    </w:p>
    <w:p w14:paraId="3AB46E26" w14:textId="1D523DB1" w:rsidR="00577954" w:rsidRPr="009C5DB3" w:rsidRDefault="00577954" w:rsidP="00577954">
      <w:pPr>
        <w:numPr>
          <w:ilvl w:val="0"/>
          <w:numId w:val="1"/>
        </w:numPr>
        <w:spacing w:after="0"/>
        <w:jc w:val="both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nie jestem powiązany osobowo ani kapitałowo z </w:t>
      </w:r>
      <w:r w:rsidR="00053B2D">
        <w:rPr>
          <w:rFonts w:ascii="Trebuchet MS" w:hAnsi="Trebuchet MS" w:cs="Arial"/>
          <w:sz w:val="20"/>
        </w:rPr>
        <w:t>Zamawiającym</w:t>
      </w:r>
      <w:r>
        <w:rPr>
          <w:rFonts w:ascii="Trebuchet MS" w:hAnsi="Trebuchet MS" w:cs="Arial"/>
          <w:sz w:val="20"/>
        </w:rPr>
        <w:t>,</w:t>
      </w:r>
    </w:p>
    <w:p w14:paraId="0D90FD24" w14:textId="38BC07F3" w:rsidR="00D606D4" w:rsidRPr="00A13739" w:rsidRDefault="00D606D4" w:rsidP="00577954">
      <w:pPr>
        <w:numPr>
          <w:ilvl w:val="0"/>
          <w:numId w:val="1"/>
        </w:numPr>
        <w:spacing w:after="0"/>
        <w:jc w:val="both"/>
        <w:rPr>
          <w:rFonts w:ascii="Trebuchet MS" w:eastAsia="Times New Roman" w:hAnsi="Trebuchet MS" w:cs="Lucida Sans Unicode"/>
          <w:sz w:val="20"/>
          <w:szCs w:val="20"/>
          <w:lang w:eastAsia="pl-PL"/>
        </w:rPr>
      </w:pPr>
      <w:r w:rsidRPr="00A13739">
        <w:rPr>
          <w:rFonts w:ascii="Trebuchet MS" w:eastAsia="Times New Roman" w:hAnsi="Trebuchet MS" w:cs="Lucida Sans Unicode"/>
          <w:sz w:val="20"/>
          <w:szCs w:val="20"/>
          <w:lang w:eastAsia="pl-PL"/>
        </w:rPr>
        <w:t xml:space="preserve">zapewniam wystarczające gwarancje wdrożenia odpowiednich środków technicznych </w:t>
      </w:r>
      <w:r w:rsidR="009650D7">
        <w:rPr>
          <w:rFonts w:ascii="Trebuchet MS" w:eastAsia="Times New Roman" w:hAnsi="Trebuchet MS" w:cs="Lucida Sans Unicode"/>
          <w:sz w:val="20"/>
          <w:szCs w:val="20"/>
          <w:lang w:eastAsia="pl-PL"/>
        </w:rPr>
        <w:br/>
      </w:r>
      <w:r w:rsidRPr="00A13739">
        <w:rPr>
          <w:rFonts w:ascii="Trebuchet MS" w:eastAsia="Times New Roman" w:hAnsi="Trebuchet MS" w:cs="Lucida Sans Unicode"/>
          <w:sz w:val="20"/>
          <w:szCs w:val="20"/>
          <w:lang w:eastAsia="pl-PL"/>
        </w:rPr>
        <w:t>i organizacyjnych aby przetwarzanie danych osobowych spełniło wymogi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s.1) – RODO</w:t>
      </w:r>
      <w:r>
        <w:rPr>
          <w:rFonts w:ascii="Trebuchet MS" w:eastAsia="Times New Roman" w:hAnsi="Trebuchet MS" w:cs="Lucida Sans Unicode"/>
          <w:sz w:val="20"/>
          <w:szCs w:val="20"/>
          <w:lang w:eastAsia="pl-PL"/>
        </w:rPr>
        <w:t>*</w:t>
      </w:r>
      <w:r w:rsidRPr="00A13739">
        <w:rPr>
          <w:rFonts w:ascii="Trebuchet MS" w:eastAsia="Times New Roman" w:hAnsi="Trebuchet MS" w:cs="Lucida Sans Unicode"/>
          <w:sz w:val="20"/>
          <w:szCs w:val="20"/>
          <w:lang w:eastAsia="pl-PL"/>
        </w:rPr>
        <w:t xml:space="preserve"> i chroniło prawa osób, których dane dotyczą,</w:t>
      </w:r>
    </w:p>
    <w:p w14:paraId="0E4BFB90" w14:textId="2089BCE9" w:rsidR="00D606D4" w:rsidRPr="009C5DB3" w:rsidRDefault="00D606D4" w:rsidP="00577954">
      <w:pPr>
        <w:numPr>
          <w:ilvl w:val="0"/>
          <w:numId w:val="1"/>
        </w:numPr>
        <w:spacing w:after="0"/>
        <w:jc w:val="both"/>
        <w:rPr>
          <w:rFonts w:ascii="Trebuchet MS" w:hAnsi="Trebuchet MS" w:cs="Arial"/>
          <w:sz w:val="20"/>
        </w:rPr>
      </w:pPr>
      <w:r w:rsidRPr="009C5DB3">
        <w:rPr>
          <w:rFonts w:ascii="Trebuchet MS" w:hAnsi="Trebuchet MS" w:cs="Arial"/>
          <w:sz w:val="20"/>
        </w:rPr>
        <w:t>oświadczam, że wypełniłem obowiązki informacyjne przewidziane w art. 13 lub art. 14 RODO*</w:t>
      </w:r>
      <w:r w:rsidRPr="009C5DB3">
        <w:rPr>
          <w:rFonts w:ascii="Trebuchet MS" w:hAnsi="Trebuchet MS" w:cs="Arial"/>
          <w:sz w:val="20"/>
          <w:vertAlign w:val="superscript"/>
        </w:rPr>
        <w:t xml:space="preserve"> </w:t>
      </w:r>
      <w:r w:rsidRPr="009C5DB3">
        <w:rPr>
          <w:rFonts w:ascii="Trebuchet MS" w:hAnsi="Trebuchet MS" w:cs="Arial"/>
          <w:sz w:val="20"/>
        </w:rPr>
        <w:t>wobec osób fizycznych, od których dane osobowe bezpośrednio lub pośrednio pozyskałem w celu ubiegania się o udzielenie zamówienia publicznego w niniejszym postępowaniu**.</w:t>
      </w:r>
    </w:p>
    <w:p w14:paraId="13FE809B" w14:textId="77777777" w:rsidR="00D606D4" w:rsidRPr="00945672" w:rsidRDefault="00D606D4" w:rsidP="00577954">
      <w:pPr>
        <w:tabs>
          <w:tab w:val="num" w:pos="1068"/>
        </w:tabs>
        <w:jc w:val="both"/>
        <w:rPr>
          <w:rFonts w:ascii="Trebuchet MS" w:hAnsi="Trebuchet MS" w:cs="Arial"/>
          <w:sz w:val="10"/>
          <w:szCs w:val="10"/>
        </w:rPr>
      </w:pPr>
    </w:p>
    <w:p w14:paraId="2598841D" w14:textId="5F2102FF" w:rsidR="00D606D4" w:rsidRPr="00945672" w:rsidRDefault="00D606D4" w:rsidP="00D606D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 w:rsidRPr="00945672">
        <w:rPr>
          <w:rFonts w:ascii="Trebuchet MS" w:hAnsi="Trebuchet MS"/>
          <w:i/>
          <w:sz w:val="16"/>
          <w:szCs w:val="16"/>
        </w:rPr>
        <w:t xml:space="preserve">(*) </w:t>
      </w:r>
      <w:r w:rsidRPr="00945672"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7112326" w14:textId="77777777" w:rsidR="00D606D4" w:rsidRPr="00945672" w:rsidRDefault="00D606D4" w:rsidP="00D606D4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 w:rsidRPr="00945672">
        <w:rPr>
          <w:rFonts w:ascii="Trebuchet MS" w:hAnsi="Trebuchet MS" w:cs="Arial"/>
          <w:i/>
          <w:sz w:val="16"/>
          <w:szCs w:val="16"/>
        </w:rPr>
        <w:t>(**)</w:t>
      </w:r>
      <w:r w:rsidRPr="00945672">
        <w:rPr>
          <w:rFonts w:ascii="Trebuchet MS" w:hAnsi="Trebuchet MS"/>
          <w:i/>
          <w:sz w:val="16"/>
          <w:szCs w:val="16"/>
        </w:rPr>
        <w:t xml:space="preserve"> </w:t>
      </w:r>
      <w:r w:rsidRPr="00945672"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7E681C" w14:textId="77777777" w:rsidR="00D606D4" w:rsidRPr="0037135A" w:rsidRDefault="00D606D4" w:rsidP="00D606D4">
      <w:pPr>
        <w:spacing w:after="0"/>
        <w:jc w:val="both"/>
        <w:rPr>
          <w:rFonts w:ascii="Trebuchet MS" w:eastAsia="Calibri" w:hAnsi="Trebuchet MS" w:cs="Arial"/>
          <w:i/>
          <w:sz w:val="16"/>
          <w:szCs w:val="20"/>
        </w:rPr>
      </w:pPr>
    </w:p>
    <w:p w14:paraId="29C39260" w14:textId="16EACA89" w:rsidR="0000035F" w:rsidRDefault="0000035F"/>
    <w:sectPr w:rsidR="00000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01" w14:textId="77777777" w:rsidR="0036394A" w:rsidRDefault="0036394A" w:rsidP="0036394A">
      <w:pPr>
        <w:spacing w:after="0" w:line="240" w:lineRule="auto"/>
      </w:pPr>
      <w:r>
        <w:separator/>
      </w:r>
    </w:p>
  </w:endnote>
  <w:endnote w:type="continuationSeparator" w:id="0">
    <w:p w14:paraId="0A225B34" w14:textId="77777777" w:rsidR="0036394A" w:rsidRDefault="0036394A" w:rsidP="0036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203A" w14:textId="77777777" w:rsidR="0036394A" w:rsidRDefault="0036394A" w:rsidP="0036394A">
      <w:pPr>
        <w:spacing w:after="0" w:line="240" w:lineRule="auto"/>
      </w:pPr>
      <w:r>
        <w:separator/>
      </w:r>
    </w:p>
  </w:footnote>
  <w:footnote w:type="continuationSeparator" w:id="0">
    <w:p w14:paraId="67CFDD28" w14:textId="77777777" w:rsidR="0036394A" w:rsidRDefault="0036394A" w:rsidP="0036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3FB2" w14:textId="75F9F129" w:rsidR="0036394A" w:rsidRDefault="00DA29EC">
    <w:pPr>
      <w:pStyle w:val="Nagwek"/>
    </w:pPr>
    <w:r>
      <w:rPr>
        <w:noProof/>
      </w:rPr>
      <w:drawing>
        <wp:inline distT="0" distB="0" distL="0" distR="0" wp14:anchorId="10A59960" wp14:editId="01D9749F">
          <wp:extent cx="5760720" cy="608330"/>
          <wp:effectExtent l="0" t="0" r="0" b="1270"/>
          <wp:docPr id="9488140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14052" name="Obraz 948814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33699" w14:textId="77777777" w:rsidR="0036394A" w:rsidRDefault="00363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6E9"/>
    <w:multiLevelType w:val="hybridMultilevel"/>
    <w:tmpl w:val="578E5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750B25"/>
    <w:multiLevelType w:val="hybridMultilevel"/>
    <w:tmpl w:val="81449B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EB24F1"/>
    <w:multiLevelType w:val="multilevel"/>
    <w:tmpl w:val="E848C4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EA7040"/>
    <w:multiLevelType w:val="hybridMultilevel"/>
    <w:tmpl w:val="C1E04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17637"/>
    <w:multiLevelType w:val="hybridMultilevel"/>
    <w:tmpl w:val="32FA2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80143">
    <w:abstractNumId w:val="1"/>
  </w:num>
  <w:num w:numId="2" w16cid:durableId="8889633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6634572">
    <w:abstractNumId w:val="4"/>
  </w:num>
  <w:num w:numId="4" w16cid:durableId="235752802">
    <w:abstractNumId w:val="0"/>
  </w:num>
  <w:num w:numId="5" w16cid:durableId="1390227595">
    <w:abstractNumId w:val="5"/>
  </w:num>
  <w:num w:numId="6" w16cid:durableId="107003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CB"/>
    <w:rsid w:val="0000035F"/>
    <w:rsid w:val="000334E7"/>
    <w:rsid w:val="00046494"/>
    <w:rsid w:val="00053B2D"/>
    <w:rsid w:val="000B25BB"/>
    <w:rsid w:val="00102296"/>
    <w:rsid w:val="001D33A0"/>
    <w:rsid w:val="00262280"/>
    <w:rsid w:val="00294A7B"/>
    <w:rsid w:val="003377D3"/>
    <w:rsid w:val="00356009"/>
    <w:rsid w:val="0036394A"/>
    <w:rsid w:val="00385BD6"/>
    <w:rsid w:val="00490DB0"/>
    <w:rsid w:val="004A1D2F"/>
    <w:rsid w:val="0053219B"/>
    <w:rsid w:val="00577954"/>
    <w:rsid w:val="00693E1A"/>
    <w:rsid w:val="006B77F4"/>
    <w:rsid w:val="00735AC5"/>
    <w:rsid w:val="007C3055"/>
    <w:rsid w:val="00825AF2"/>
    <w:rsid w:val="00881460"/>
    <w:rsid w:val="00886AAA"/>
    <w:rsid w:val="008D718F"/>
    <w:rsid w:val="009650D7"/>
    <w:rsid w:val="009A3CA7"/>
    <w:rsid w:val="009C4597"/>
    <w:rsid w:val="009F16FC"/>
    <w:rsid w:val="00A13DEC"/>
    <w:rsid w:val="00A3475F"/>
    <w:rsid w:val="00B1185D"/>
    <w:rsid w:val="00C20C06"/>
    <w:rsid w:val="00D216CB"/>
    <w:rsid w:val="00D606D4"/>
    <w:rsid w:val="00D83DE5"/>
    <w:rsid w:val="00DA0BFC"/>
    <w:rsid w:val="00DA29EC"/>
    <w:rsid w:val="00DD0F83"/>
    <w:rsid w:val="00DF26CA"/>
    <w:rsid w:val="00E525CC"/>
    <w:rsid w:val="00E82933"/>
    <w:rsid w:val="00E953D0"/>
    <w:rsid w:val="00F36491"/>
    <w:rsid w:val="00F70679"/>
    <w:rsid w:val="00FC2BCB"/>
    <w:rsid w:val="00FD73FC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5F28AA"/>
  <w15:chartTrackingRefBased/>
  <w15:docId w15:val="{EFBA35D5-C511-4B35-80C4-E0B4E27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6D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94A"/>
  </w:style>
  <w:style w:type="paragraph" w:styleId="Stopka">
    <w:name w:val="footer"/>
    <w:basedOn w:val="Normalny"/>
    <w:link w:val="StopkaZnak"/>
    <w:uiPriority w:val="99"/>
    <w:unhideWhenUsed/>
    <w:rsid w:val="0036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94A"/>
  </w:style>
  <w:style w:type="table" w:styleId="Tabela-Siatka">
    <w:name w:val="Table Grid"/>
    <w:basedOn w:val="Standardowy"/>
    <w:uiPriority w:val="39"/>
    <w:rsid w:val="00D606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Akapit z listą BS,L1,Numerowanie,Paragraf,Punkt 1.1,2 heading,A_wyliczenie,K-P_odwolanie,Akapit z listą5,maz_wyliczenie,opis dzialania,T_SZ_List Paragraph,normalny tekst,Preambuła,List Paragraph1,Wyliczanie,lp1,Tytuły,Bulle"/>
    <w:basedOn w:val="Normalny"/>
    <w:link w:val="AkapitzlistZnak"/>
    <w:uiPriority w:val="34"/>
    <w:qFormat/>
    <w:rsid w:val="009A3CA7"/>
    <w:pPr>
      <w:ind w:left="720"/>
      <w:contextualSpacing/>
    </w:pPr>
  </w:style>
  <w:style w:type="paragraph" w:customStyle="1" w:styleId="Default">
    <w:name w:val="Default"/>
    <w:rsid w:val="00337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Znak,Akapit z listą BS Znak,L1 Znak,Numerowanie Znak,Paragraf Znak,Punkt 1.1 Znak,2 heading Znak,A_wyliczenie Znak,K-P_odwolanie Znak,Akapit z listą5 Znak,maz_wyliczenie Znak,opis dzialania Znak,normalny tekst Znak"/>
    <w:link w:val="Akapitzlist"/>
    <w:uiPriority w:val="34"/>
    <w:qFormat/>
    <w:locked/>
    <w:rsid w:val="003377D3"/>
    <w:rPr>
      <w:kern w:val="0"/>
      <w14:ligatures w14:val="none"/>
    </w:rPr>
  </w:style>
  <w:style w:type="character" w:customStyle="1" w:styleId="st">
    <w:name w:val="st"/>
    <w:rsid w:val="0033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1244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Wandzel Anna</dc:creator>
  <cp:keywords/>
  <dc:description/>
  <cp:lastModifiedBy>Suchy Katarzyna</cp:lastModifiedBy>
  <cp:revision>6</cp:revision>
  <cp:lastPrinted>2025-03-24T10:51:00Z</cp:lastPrinted>
  <dcterms:created xsi:type="dcterms:W3CDTF">2025-03-13T14:25:00Z</dcterms:created>
  <dcterms:modified xsi:type="dcterms:W3CDTF">2025-03-25T11:12:00Z</dcterms:modified>
</cp:coreProperties>
</file>