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452C" w14:textId="502F3D43" w:rsidR="004B03F6" w:rsidRPr="0040357C" w:rsidRDefault="00F225BB" w:rsidP="000770E7">
      <w:pPr>
        <w:pStyle w:val="Podtytu"/>
        <w:ind w:left="1418" w:firstLine="709"/>
      </w:pPr>
      <w:r w:rsidRPr="0040357C">
        <w:rPr>
          <w:b/>
          <w:bCs/>
        </w:rPr>
        <w:t xml:space="preserve">      </w:t>
      </w:r>
      <w:r w:rsidRPr="0040357C">
        <w:t xml:space="preserve">Załącznik nr 3 do Zapytania NR </w:t>
      </w:r>
      <w:r w:rsidR="00BA0B78">
        <w:t>3</w:t>
      </w:r>
      <w:r w:rsidRPr="0040357C">
        <w:t>/202</w:t>
      </w:r>
      <w:r w:rsidR="00E77338">
        <w:t>5</w:t>
      </w:r>
    </w:p>
    <w:p w14:paraId="35A04425" w14:textId="412AD9C7" w:rsidR="004E3A04" w:rsidRPr="00F957EA" w:rsidRDefault="00575ADE" w:rsidP="004E3A04">
      <w:pPr>
        <w:pStyle w:val="Podtytu"/>
        <w:spacing w:line="360" w:lineRule="auto"/>
        <w:jc w:val="center"/>
        <w:rPr>
          <w:rFonts w:cstheme="minorHAnsi"/>
          <w:b/>
          <w:bCs/>
          <w:color w:val="auto"/>
        </w:rPr>
      </w:pPr>
      <w:r w:rsidRPr="00F957EA">
        <w:rPr>
          <w:rFonts w:cstheme="minorHAnsi"/>
          <w:b/>
          <w:bCs/>
          <w:color w:val="000000" w:themeColor="text1"/>
        </w:rPr>
        <w:t xml:space="preserve">Umowa </w:t>
      </w:r>
      <w:r w:rsidR="0095466D" w:rsidRPr="00F957EA">
        <w:rPr>
          <w:rFonts w:cstheme="minorHAnsi"/>
          <w:b/>
          <w:bCs/>
          <w:color w:val="000000" w:themeColor="text1"/>
        </w:rPr>
        <w:t xml:space="preserve">na zakup </w:t>
      </w:r>
      <w:r w:rsidR="00F957EA" w:rsidRPr="00F957EA">
        <w:rPr>
          <w:rFonts w:cstheme="minorHAnsi"/>
          <w:b/>
          <w:bCs/>
          <w:color w:val="auto"/>
        </w:rPr>
        <w:t>ksero o formacie A3 z duplex (1 szt.)</w:t>
      </w:r>
    </w:p>
    <w:p w14:paraId="108CA01A" w14:textId="629F4F85" w:rsidR="00D354DB" w:rsidRPr="0040357C" w:rsidRDefault="00D354DB" w:rsidP="004E3A04">
      <w:pPr>
        <w:pStyle w:val="Podtytu"/>
        <w:spacing w:line="360" w:lineRule="auto"/>
        <w:rPr>
          <w:rFonts w:cstheme="minorHAnsi"/>
          <w:color w:val="auto"/>
        </w:rPr>
      </w:pPr>
      <w:r w:rsidRPr="0040357C">
        <w:rPr>
          <w:rFonts w:cstheme="minorHAnsi"/>
          <w:color w:val="auto"/>
        </w:rPr>
        <w:t xml:space="preserve">zawarta w dniu </w:t>
      </w:r>
      <w:r w:rsidR="00F26EB2" w:rsidRPr="0040357C">
        <w:rPr>
          <w:rFonts w:cstheme="minorHAnsi"/>
          <w:color w:val="auto"/>
        </w:rPr>
        <w:t>……</w:t>
      </w:r>
      <w:r w:rsidR="0040357C" w:rsidRPr="0040357C">
        <w:rPr>
          <w:rFonts w:cstheme="minorHAnsi"/>
          <w:color w:val="auto"/>
        </w:rPr>
        <w:t>…………………</w:t>
      </w:r>
      <w:r w:rsidRPr="0040357C">
        <w:rPr>
          <w:rFonts w:cstheme="minorHAnsi"/>
          <w:color w:val="auto"/>
        </w:rPr>
        <w:t xml:space="preserve"> w </w:t>
      </w:r>
      <w:r w:rsidR="004D7757" w:rsidRPr="0040357C">
        <w:rPr>
          <w:rFonts w:cstheme="minorHAnsi"/>
          <w:color w:val="auto"/>
        </w:rPr>
        <w:t>Opolu</w:t>
      </w:r>
      <w:r w:rsidR="00912937" w:rsidRPr="0040357C">
        <w:rPr>
          <w:rFonts w:cstheme="minorHAnsi"/>
          <w:color w:val="auto"/>
        </w:rPr>
        <w:t xml:space="preserve"> </w:t>
      </w:r>
      <w:r w:rsidRPr="0040357C">
        <w:rPr>
          <w:rFonts w:cstheme="minorHAnsi"/>
          <w:color w:val="auto"/>
        </w:rPr>
        <w:t>pomiędzy:</w:t>
      </w:r>
    </w:p>
    <w:p w14:paraId="7DE6D16B" w14:textId="2EEE6AAD" w:rsidR="006520A6" w:rsidRPr="0040357C" w:rsidRDefault="006520A6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24F620" w14:textId="73D237C4" w:rsidR="00E7773D" w:rsidRPr="0040357C" w:rsidRDefault="00183698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1382736"/>
      <w:r w:rsidRPr="0040357C">
        <w:rPr>
          <w:rFonts w:asciiTheme="minorHAnsi" w:hAnsiTheme="minorHAnsi" w:cstheme="minorHAnsi"/>
          <w:sz w:val="22"/>
          <w:szCs w:val="22"/>
        </w:rPr>
        <w:t>firmą</w:t>
      </w:r>
      <w:r w:rsidRPr="004035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773D" w:rsidRPr="0040357C">
        <w:rPr>
          <w:rFonts w:asciiTheme="minorHAnsi" w:hAnsiTheme="minorHAnsi" w:cstheme="minorHAnsi"/>
          <w:b/>
          <w:bCs/>
          <w:sz w:val="22"/>
          <w:szCs w:val="22"/>
        </w:rPr>
        <w:t>OFAMA Spółka z o.o.</w:t>
      </w:r>
      <w:r w:rsidR="004D7757" w:rsidRPr="004035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20A6" w:rsidRPr="0040357C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4D7757" w:rsidRPr="0040357C">
        <w:rPr>
          <w:rFonts w:asciiTheme="minorHAnsi" w:hAnsiTheme="minorHAnsi" w:cstheme="minorHAnsi"/>
          <w:sz w:val="22"/>
          <w:szCs w:val="22"/>
        </w:rPr>
        <w:t>Opolu</w:t>
      </w:r>
      <w:r w:rsidRPr="0040357C">
        <w:rPr>
          <w:rFonts w:asciiTheme="minorHAnsi" w:hAnsiTheme="minorHAnsi" w:cstheme="minorHAnsi"/>
          <w:sz w:val="22"/>
          <w:szCs w:val="22"/>
        </w:rPr>
        <w:t xml:space="preserve"> </w:t>
      </w:r>
      <w:r w:rsidR="004D7757" w:rsidRPr="0040357C">
        <w:rPr>
          <w:rFonts w:asciiTheme="minorHAnsi" w:hAnsiTheme="minorHAnsi" w:cstheme="minorHAnsi"/>
          <w:sz w:val="22"/>
          <w:szCs w:val="22"/>
        </w:rPr>
        <w:t>45-8</w:t>
      </w:r>
      <w:r w:rsidR="00E7773D" w:rsidRPr="0040357C">
        <w:rPr>
          <w:rFonts w:asciiTheme="minorHAnsi" w:hAnsiTheme="minorHAnsi" w:cstheme="minorHAnsi"/>
          <w:sz w:val="22"/>
          <w:szCs w:val="22"/>
        </w:rPr>
        <w:t>64</w:t>
      </w:r>
      <w:r w:rsidR="004D7757" w:rsidRPr="0040357C">
        <w:rPr>
          <w:rFonts w:asciiTheme="minorHAnsi" w:hAnsiTheme="minorHAnsi" w:cstheme="minorHAnsi"/>
          <w:sz w:val="22"/>
          <w:szCs w:val="22"/>
        </w:rPr>
        <w:t xml:space="preserve"> </w:t>
      </w:r>
      <w:r w:rsidR="006520A6" w:rsidRPr="0040357C">
        <w:rPr>
          <w:rFonts w:asciiTheme="minorHAnsi" w:hAnsiTheme="minorHAnsi" w:cstheme="minorHAnsi"/>
          <w:sz w:val="22"/>
          <w:szCs w:val="22"/>
        </w:rPr>
        <w:t>przy ul</w:t>
      </w:r>
      <w:r w:rsidR="005843A7" w:rsidRPr="0040357C">
        <w:rPr>
          <w:rFonts w:asciiTheme="minorHAnsi" w:hAnsiTheme="minorHAnsi" w:cstheme="minorHAnsi"/>
          <w:sz w:val="22"/>
          <w:szCs w:val="22"/>
        </w:rPr>
        <w:t xml:space="preserve">. </w:t>
      </w:r>
      <w:r w:rsidR="00E7773D" w:rsidRPr="0040357C">
        <w:rPr>
          <w:rFonts w:asciiTheme="minorHAnsi" w:hAnsiTheme="minorHAnsi" w:cstheme="minorHAnsi"/>
          <w:sz w:val="22"/>
          <w:szCs w:val="22"/>
        </w:rPr>
        <w:t>Niemodlińskiej 87</w:t>
      </w:r>
      <w:r w:rsidR="006520A6" w:rsidRPr="0040357C">
        <w:rPr>
          <w:rFonts w:asciiTheme="minorHAnsi" w:hAnsiTheme="minorHAnsi" w:cstheme="minorHAnsi"/>
          <w:sz w:val="22"/>
          <w:szCs w:val="22"/>
        </w:rPr>
        <w:t>,</w:t>
      </w:r>
      <w:r w:rsidRPr="0040357C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003525" w:rsidRPr="0040357C">
        <w:rPr>
          <w:rFonts w:asciiTheme="minorHAnsi" w:hAnsiTheme="minorHAnsi" w:cstheme="minorHAnsi"/>
          <w:sz w:val="22"/>
          <w:szCs w:val="22"/>
        </w:rPr>
        <w:t>posiadającą nr NIP 754</w:t>
      </w:r>
      <w:r w:rsidR="00E7773D" w:rsidRPr="0040357C">
        <w:rPr>
          <w:rFonts w:asciiTheme="minorHAnsi" w:hAnsiTheme="minorHAnsi" w:cstheme="minorHAnsi"/>
          <w:sz w:val="22"/>
          <w:szCs w:val="22"/>
        </w:rPr>
        <w:t>2746521</w:t>
      </w:r>
      <w:r w:rsidR="00003525" w:rsidRPr="0040357C">
        <w:rPr>
          <w:rFonts w:asciiTheme="minorHAnsi" w:hAnsiTheme="minorHAnsi" w:cstheme="minorHAnsi"/>
          <w:sz w:val="22"/>
          <w:szCs w:val="22"/>
        </w:rPr>
        <w:t>, nr REGON 532</w:t>
      </w:r>
      <w:r w:rsidR="00131C23" w:rsidRPr="0040357C">
        <w:rPr>
          <w:rFonts w:asciiTheme="minorHAnsi" w:hAnsiTheme="minorHAnsi" w:cstheme="minorHAnsi"/>
          <w:sz w:val="22"/>
          <w:szCs w:val="22"/>
        </w:rPr>
        <w:t>397741</w:t>
      </w:r>
      <w:r w:rsidR="00003525" w:rsidRPr="0040357C">
        <w:rPr>
          <w:rFonts w:asciiTheme="minorHAnsi" w:hAnsiTheme="minorHAnsi" w:cstheme="minorHAnsi"/>
          <w:sz w:val="22"/>
          <w:szCs w:val="22"/>
        </w:rPr>
        <w:t>, reprezentowaną przez</w:t>
      </w:r>
      <w:r w:rsidR="00E7773D" w:rsidRPr="0040357C">
        <w:rPr>
          <w:rFonts w:asciiTheme="minorHAnsi" w:hAnsiTheme="minorHAnsi" w:cstheme="minorHAnsi"/>
          <w:sz w:val="22"/>
          <w:szCs w:val="22"/>
        </w:rPr>
        <w:t>:</w:t>
      </w:r>
    </w:p>
    <w:p w14:paraId="73AA7D85" w14:textId="28A24A88" w:rsidR="00DD4C83" w:rsidRPr="0040357C" w:rsidRDefault="00E7773D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Robert Baron</w:t>
      </w:r>
      <w:r w:rsidR="00003525" w:rsidRPr="0040357C">
        <w:rPr>
          <w:rFonts w:asciiTheme="minorHAnsi" w:hAnsiTheme="minorHAnsi" w:cstheme="minorHAnsi"/>
          <w:sz w:val="22"/>
          <w:szCs w:val="22"/>
        </w:rPr>
        <w:t xml:space="preserve"> – </w:t>
      </w:r>
      <w:r w:rsidRPr="0040357C">
        <w:rPr>
          <w:rFonts w:asciiTheme="minorHAnsi" w:hAnsiTheme="minorHAnsi" w:cstheme="minorHAnsi"/>
          <w:sz w:val="22"/>
          <w:szCs w:val="22"/>
        </w:rPr>
        <w:t>Prezes</w:t>
      </w:r>
      <w:r w:rsidR="00030640" w:rsidRPr="0040357C">
        <w:rPr>
          <w:rFonts w:asciiTheme="minorHAnsi" w:hAnsiTheme="minorHAnsi" w:cstheme="minorHAnsi"/>
          <w:sz w:val="22"/>
          <w:szCs w:val="22"/>
        </w:rPr>
        <w:t xml:space="preserve"> Zarządu</w:t>
      </w:r>
      <w:r w:rsidRPr="004035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288A63" w14:textId="142CA8E3" w:rsidR="006520A6" w:rsidRPr="0040357C" w:rsidRDefault="006520A6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zwan</w:t>
      </w:r>
      <w:r w:rsidR="00DD4C83" w:rsidRPr="0040357C">
        <w:rPr>
          <w:rFonts w:asciiTheme="minorHAnsi" w:hAnsiTheme="minorHAnsi" w:cstheme="minorHAnsi"/>
          <w:sz w:val="22"/>
          <w:szCs w:val="22"/>
        </w:rPr>
        <w:t xml:space="preserve">ą </w:t>
      </w:r>
      <w:r w:rsidRPr="0040357C">
        <w:rPr>
          <w:rFonts w:asciiTheme="minorHAnsi" w:hAnsiTheme="minorHAnsi" w:cstheme="minorHAnsi"/>
          <w:sz w:val="22"/>
          <w:szCs w:val="22"/>
        </w:rPr>
        <w:t xml:space="preserve">dalej </w:t>
      </w:r>
      <w:r w:rsidR="00E270F5" w:rsidRPr="0040357C">
        <w:rPr>
          <w:rFonts w:asciiTheme="minorHAnsi" w:hAnsiTheme="minorHAnsi" w:cstheme="minorHAnsi"/>
          <w:sz w:val="22"/>
          <w:szCs w:val="22"/>
        </w:rPr>
        <w:t xml:space="preserve"> „</w:t>
      </w:r>
      <w:r w:rsidRPr="0040357C">
        <w:rPr>
          <w:rFonts w:asciiTheme="minorHAnsi" w:hAnsiTheme="minorHAnsi" w:cstheme="minorHAnsi"/>
          <w:sz w:val="22"/>
          <w:szCs w:val="22"/>
        </w:rPr>
        <w:t>Zamawiającym</w:t>
      </w:r>
      <w:r w:rsidR="00E270F5" w:rsidRPr="0040357C">
        <w:rPr>
          <w:rFonts w:asciiTheme="minorHAnsi" w:hAnsiTheme="minorHAnsi" w:cstheme="minorHAnsi"/>
          <w:sz w:val="22"/>
          <w:szCs w:val="22"/>
        </w:rPr>
        <w:t>”</w:t>
      </w:r>
    </w:p>
    <w:p w14:paraId="5751BEEC" w14:textId="77777777" w:rsidR="006520A6" w:rsidRPr="0040357C" w:rsidRDefault="006520A6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163E18" w14:textId="77777777" w:rsidR="00D354DB" w:rsidRPr="0040357C" w:rsidRDefault="00D354DB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a</w:t>
      </w:r>
    </w:p>
    <w:p w14:paraId="6F0EF7A3" w14:textId="77777777" w:rsidR="004D7757" w:rsidRPr="0040357C" w:rsidRDefault="004D7757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DD82B8" w14:textId="77777777" w:rsidR="00E7773D" w:rsidRPr="0040357C" w:rsidRDefault="004D7757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firmą</w:t>
      </w:r>
      <w:r w:rsidR="00E7773D" w:rsidRPr="004035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2F0CA6" w14:textId="221452C5" w:rsidR="00030640" w:rsidRPr="0040357C" w:rsidRDefault="00D728EB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  <w:r w:rsidR="004D7757" w:rsidRPr="0040357C">
        <w:rPr>
          <w:rFonts w:asciiTheme="minorHAnsi" w:hAnsiTheme="minorHAnsi" w:cstheme="minorHAnsi"/>
          <w:sz w:val="22"/>
          <w:szCs w:val="22"/>
        </w:rPr>
        <w:t xml:space="preserve"> posiadającą nr</w:t>
      </w:r>
      <w:r w:rsidR="000770E7">
        <w:rPr>
          <w:rFonts w:asciiTheme="minorHAnsi" w:hAnsiTheme="minorHAnsi" w:cstheme="minorHAnsi"/>
          <w:sz w:val="22"/>
          <w:szCs w:val="22"/>
        </w:rPr>
        <w:t>………………………..</w:t>
      </w:r>
      <w:r w:rsidR="004D7757" w:rsidRPr="0040357C">
        <w:rPr>
          <w:rFonts w:asciiTheme="minorHAnsi" w:hAnsiTheme="minorHAnsi" w:cstheme="minorHAnsi"/>
          <w:sz w:val="22"/>
          <w:szCs w:val="22"/>
        </w:rPr>
        <w:t xml:space="preserve">, nr REGON </w:t>
      </w:r>
      <w:r w:rsidR="000770E7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4D7757" w:rsidRPr="0040357C">
        <w:rPr>
          <w:rFonts w:asciiTheme="minorHAnsi" w:hAnsiTheme="minorHAnsi" w:cstheme="minorHAnsi"/>
          <w:sz w:val="22"/>
          <w:szCs w:val="22"/>
        </w:rPr>
        <w:t>,</w:t>
      </w:r>
    </w:p>
    <w:p w14:paraId="0CFE8E35" w14:textId="7A6F3D7C" w:rsidR="004D7757" w:rsidRPr="0040357C" w:rsidRDefault="004D7757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reprezentowaną przez</w:t>
      </w:r>
      <w:r w:rsidR="00030640" w:rsidRPr="0040357C">
        <w:rPr>
          <w:rFonts w:asciiTheme="minorHAnsi" w:hAnsiTheme="minorHAnsi" w:cstheme="minorHAnsi"/>
          <w:sz w:val="22"/>
          <w:szCs w:val="22"/>
        </w:rPr>
        <w:t>:</w:t>
      </w:r>
    </w:p>
    <w:p w14:paraId="6A246DF6" w14:textId="568F2E16" w:rsidR="00030640" w:rsidRPr="0040357C" w:rsidRDefault="00D728EB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305FD3AF" w14:textId="77777777" w:rsidR="00003525" w:rsidRPr="0040357C" w:rsidRDefault="00003525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5A519A" w14:textId="4ABF850B" w:rsidR="00D354DB" w:rsidRPr="0040357C" w:rsidRDefault="006520A6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zwan</w:t>
      </w:r>
      <w:r w:rsidR="0065725E" w:rsidRPr="0040357C">
        <w:rPr>
          <w:rFonts w:asciiTheme="minorHAnsi" w:hAnsiTheme="minorHAnsi" w:cstheme="minorHAnsi"/>
          <w:sz w:val="22"/>
          <w:szCs w:val="22"/>
        </w:rPr>
        <w:t>ą</w:t>
      </w:r>
      <w:r w:rsidRPr="0040357C">
        <w:rPr>
          <w:rFonts w:asciiTheme="minorHAnsi" w:hAnsiTheme="minorHAnsi" w:cstheme="minorHAnsi"/>
          <w:sz w:val="22"/>
          <w:szCs w:val="22"/>
        </w:rPr>
        <w:t xml:space="preserve"> dalej </w:t>
      </w:r>
      <w:r w:rsidR="00E270F5" w:rsidRPr="0040357C">
        <w:rPr>
          <w:rFonts w:asciiTheme="minorHAnsi" w:hAnsiTheme="minorHAnsi" w:cstheme="minorHAnsi"/>
          <w:sz w:val="22"/>
          <w:szCs w:val="22"/>
        </w:rPr>
        <w:t>„</w:t>
      </w:r>
      <w:r w:rsidRPr="0040357C">
        <w:rPr>
          <w:rFonts w:asciiTheme="minorHAnsi" w:hAnsiTheme="minorHAnsi" w:cstheme="minorHAnsi"/>
          <w:sz w:val="22"/>
          <w:szCs w:val="22"/>
        </w:rPr>
        <w:t>Wykonawcą</w:t>
      </w:r>
      <w:r w:rsidR="00E270F5" w:rsidRPr="0040357C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2DF26C48" w14:textId="4830C3BF" w:rsidR="00575ADE" w:rsidRPr="0040357C" w:rsidRDefault="00575ADE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D0E554" w14:textId="099E9A6C" w:rsidR="00030640" w:rsidRPr="0040357C" w:rsidRDefault="00030640" w:rsidP="000306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W związku z rozstrzygnięciem zapytania ofertowego nr </w:t>
      </w:r>
      <w:r w:rsidR="00BA0B78">
        <w:rPr>
          <w:rFonts w:asciiTheme="minorHAnsi" w:hAnsiTheme="minorHAnsi" w:cstheme="minorHAnsi"/>
          <w:sz w:val="22"/>
          <w:szCs w:val="22"/>
        </w:rPr>
        <w:t>3</w:t>
      </w:r>
      <w:r w:rsidR="00DD4C83" w:rsidRPr="0040357C">
        <w:rPr>
          <w:rFonts w:asciiTheme="minorHAnsi" w:hAnsiTheme="minorHAnsi" w:cstheme="minorHAnsi"/>
          <w:sz w:val="22"/>
          <w:szCs w:val="22"/>
        </w:rPr>
        <w:t>/202</w:t>
      </w:r>
      <w:r w:rsidR="00E77338">
        <w:rPr>
          <w:rFonts w:asciiTheme="minorHAnsi" w:hAnsiTheme="minorHAnsi" w:cstheme="minorHAnsi"/>
          <w:sz w:val="22"/>
          <w:szCs w:val="22"/>
        </w:rPr>
        <w:t>5</w:t>
      </w:r>
      <w:r w:rsidR="00DD4C83" w:rsidRPr="0040357C">
        <w:rPr>
          <w:rFonts w:asciiTheme="minorHAnsi" w:hAnsiTheme="minorHAnsi" w:cstheme="minorHAnsi"/>
          <w:sz w:val="22"/>
          <w:szCs w:val="22"/>
        </w:rPr>
        <w:t xml:space="preserve"> z dnia</w:t>
      </w:r>
      <w:r w:rsidR="00856B12">
        <w:rPr>
          <w:rFonts w:asciiTheme="minorHAnsi" w:hAnsiTheme="minorHAnsi" w:cstheme="minorHAnsi"/>
          <w:sz w:val="22"/>
          <w:szCs w:val="22"/>
        </w:rPr>
        <w:t>………………….</w:t>
      </w:r>
      <w:r w:rsidR="00DD4C83" w:rsidRPr="0040357C">
        <w:rPr>
          <w:rFonts w:asciiTheme="minorHAnsi" w:hAnsiTheme="minorHAnsi" w:cstheme="minorHAnsi"/>
          <w:sz w:val="22"/>
          <w:szCs w:val="22"/>
        </w:rPr>
        <w:t xml:space="preserve"> </w:t>
      </w:r>
      <w:r w:rsidRPr="0040357C">
        <w:rPr>
          <w:rFonts w:asciiTheme="minorHAnsi" w:hAnsiTheme="minorHAnsi" w:cstheme="minorHAnsi"/>
          <w:sz w:val="22"/>
          <w:szCs w:val="22"/>
        </w:rPr>
        <w:t xml:space="preserve">strony zawierają Umowę o następującej treści:  </w:t>
      </w:r>
    </w:p>
    <w:p w14:paraId="40BF1967" w14:textId="77777777" w:rsidR="00DD4C83" w:rsidRPr="0040357C" w:rsidRDefault="00DD4C83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85F502" w14:textId="5414CEC8" w:rsidR="00DD4C83" w:rsidRPr="0040357C" w:rsidRDefault="00DD4C83" w:rsidP="00E3003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Umowa </w:t>
      </w:r>
      <w:r w:rsidR="00201983" w:rsidRPr="0040357C">
        <w:rPr>
          <w:rFonts w:asciiTheme="minorHAnsi" w:hAnsiTheme="minorHAnsi" w:cstheme="minorHAnsi"/>
          <w:sz w:val="22"/>
          <w:szCs w:val="22"/>
        </w:rPr>
        <w:t>realizowan</w:t>
      </w:r>
      <w:r w:rsidRPr="0040357C">
        <w:rPr>
          <w:rFonts w:asciiTheme="minorHAnsi" w:hAnsiTheme="minorHAnsi" w:cstheme="minorHAnsi"/>
          <w:sz w:val="22"/>
          <w:szCs w:val="22"/>
        </w:rPr>
        <w:t xml:space="preserve">a </w:t>
      </w:r>
      <w:r w:rsidR="00201983" w:rsidRPr="0040357C">
        <w:rPr>
          <w:rFonts w:asciiTheme="minorHAnsi" w:hAnsiTheme="minorHAnsi" w:cstheme="minorHAnsi"/>
          <w:sz w:val="22"/>
          <w:szCs w:val="22"/>
        </w:rPr>
        <w:t>w ramach projektu unijnego</w:t>
      </w:r>
      <w:r w:rsidR="00293DF4" w:rsidRPr="0040357C">
        <w:rPr>
          <w:rFonts w:asciiTheme="minorHAnsi" w:hAnsiTheme="minorHAnsi" w:cstheme="minorHAnsi"/>
          <w:sz w:val="22"/>
          <w:szCs w:val="22"/>
        </w:rPr>
        <w:t xml:space="preserve"> </w:t>
      </w:r>
      <w:r w:rsidR="00201983" w:rsidRPr="0040357C">
        <w:rPr>
          <w:rFonts w:asciiTheme="minorHAnsi" w:hAnsiTheme="minorHAnsi" w:cstheme="minorHAnsi"/>
          <w:sz w:val="22"/>
          <w:szCs w:val="22"/>
        </w:rPr>
        <w:t xml:space="preserve">umowa o dofinansowanie nr </w:t>
      </w:r>
      <w:r w:rsidR="00030640" w:rsidRPr="0040357C">
        <w:rPr>
          <w:rFonts w:asciiTheme="minorHAnsi" w:hAnsiTheme="minorHAnsi" w:cstheme="minorHAnsi"/>
          <w:sz w:val="22"/>
          <w:szCs w:val="22"/>
        </w:rPr>
        <w:t>FEOP.01.01-IP.01-00</w:t>
      </w:r>
      <w:r w:rsidR="00FF42A1">
        <w:rPr>
          <w:rFonts w:asciiTheme="minorHAnsi" w:hAnsiTheme="minorHAnsi" w:cstheme="minorHAnsi"/>
          <w:sz w:val="22"/>
          <w:szCs w:val="22"/>
        </w:rPr>
        <w:t>31</w:t>
      </w:r>
      <w:r w:rsidR="00030640" w:rsidRPr="0040357C">
        <w:rPr>
          <w:rFonts w:asciiTheme="minorHAnsi" w:hAnsiTheme="minorHAnsi" w:cstheme="minorHAnsi"/>
          <w:sz w:val="22"/>
          <w:szCs w:val="22"/>
        </w:rPr>
        <w:t xml:space="preserve">/23-00 pn. Opracowanie projektu nowego typu przesiewacza </w:t>
      </w:r>
      <w:r w:rsidR="00FF42A1">
        <w:rPr>
          <w:rFonts w:asciiTheme="minorHAnsi" w:hAnsiTheme="minorHAnsi" w:cstheme="minorHAnsi"/>
          <w:sz w:val="22"/>
          <w:szCs w:val="22"/>
        </w:rPr>
        <w:t xml:space="preserve">liniowego z podatnym sitem </w:t>
      </w:r>
      <w:r w:rsidR="00030640" w:rsidRPr="0040357C">
        <w:rPr>
          <w:rFonts w:asciiTheme="minorHAnsi" w:hAnsiTheme="minorHAnsi" w:cstheme="minorHAnsi"/>
          <w:sz w:val="22"/>
          <w:szCs w:val="22"/>
        </w:rPr>
        <w:t>przez firmę "OFAMA" Sp. z o.o.</w:t>
      </w:r>
    </w:p>
    <w:p w14:paraId="3FF958C3" w14:textId="1E759D08" w:rsidR="00D354DB" w:rsidRPr="0040357C" w:rsidRDefault="00D354DB" w:rsidP="00E3003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357C">
        <w:rPr>
          <w:rFonts w:asciiTheme="minorHAnsi" w:hAnsiTheme="minorHAnsi" w:cstheme="minorHAnsi"/>
          <w:b/>
          <w:sz w:val="22"/>
          <w:szCs w:val="22"/>
        </w:rPr>
        <w:t>§ 1</w:t>
      </w:r>
    </w:p>
    <w:p w14:paraId="0B8CD8B5" w14:textId="77777777" w:rsidR="00697581" w:rsidRPr="0040357C" w:rsidRDefault="00697581" w:rsidP="00E3003D">
      <w:pPr>
        <w:spacing w:line="360" w:lineRule="auto"/>
        <w:ind w:left="13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A972A6" w14:textId="7AA45B63" w:rsidR="000F5CB1" w:rsidRPr="0040357C" w:rsidRDefault="00D354DB" w:rsidP="000F5CB1">
      <w:pPr>
        <w:numPr>
          <w:ilvl w:val="0"/>
          <w:numId w:val="1"/>
        </w:numPr>
        <w:spacing w:line="360" w:lineRule="auto"/>
        <w:ind w:left="1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6520A6" w:rsidRPr="0040357C">
        <w:rPr>
          <w:rFonts w:asciiTheme="minorHAnsi" w:hAnsiTheme="minorHAnsi" w:cstheme="minorHAnsi"/>
          <w:sz w:val="22"/>
          <w:szCs w:val="22"/>
        </w:rPr>
        <w:t xml:space="preserve">zleca Wykonawcy </w:t>
      </w:r>
      <w:r w:rsidR="00CF6494" w:rsidRPr="0040357C">
        <w:rPr>
          <w:rFonts w:asciiTheme="minorHAnsi" w:hAnsiTheme="minorHAnsi" w:cstheme="minorHAnsi"/>
          <w:sz w:val="22"/>
          <w:szCs w:val="22"/>
        </w:rPr>
        <w:t>dostaw</w:t>
      </w:r>
      <w:r w:rsidR="000F5CB1" w:rsidRPr="0040357C">
        <w:rPr>
          <w:rFonts w:asciiTheme="minorHAnsi" w:hAnsiTheme="minorHAnsi" w:cstheme="minorHAnsi"/>
          <w:sz w:val="22"/>
          <w:szCs w:val="22"/>
        </w:rPr>
        <w:t>ę</w:t>
      </w:r>
      <w:r w:rsidR="00210043" w:rsidRPr="0040357C">
        <w:rPr>
          <w:rFonts w:asciiTheme="minorHAnsi" w:hAnsiTheme="minorHAnsi" w:cstheme="minorHAnsi"/>
          <w:sz w:val="22"/>
          <w:szCs w:val="22"/>
        </w:rPr>
        <w:t xml:space="preserve"> </w:t>
      </w:r>
      <w:r w:rsidR="003F0C9B" w:rsidRPr="0040357C">
        <w:rPr>
          <w:rFonts w:asciiTheme="minorHAnsi" w:hAnsiTheme="minorHAnsi" w:cstheme="minorHAnsi"/>
          <w:sz w:val="22"/>
          <w:szCs w:val="22"/>
        </w:rPr>
        <w:t>zgodnie</w:t>
      </w:r>
      <w:r w:rsidR="003F0C9B" w:rsidRPr="0040357C">
        <w:rPr>
          <w:rFonts w:asciiTheme="minorHAnsi" w:hAnsiTheme="minorHAnsi" w:cstheme="minorHAnsi"/>
          <w:bCs/>
          <w:sz w:val="22"/>
          <w:szCs w:val="22"/>
        </w:rPr>
        <w:t xml:space="preserve"> z opisem</w:t>
      </w:r>
      <w:r w:rsidR="001F6335" w:rsidRPr="0040357C">
        <w:rPr>
          <w:rFonts w:asciiTheme="minorHAnsi" w:hAnsiTheme="minorHAnsi" w:cstheme="minorHAnsi"/>
          <w:bCs/>
          <w:sz w:val="22"/>
          <w:szCs w:val="22"/>
        </w:rPr>
        <w:t xml:space="preserve"> znajduj</w:t>
      </w:r>
      <w:r w:rsidR="003F0C9B" w:rsidRPr="0040357C">
        <w:rPr>
          <w:rFonts w:asciiTheme="minorHAnsi" w:hAnsiTheme="minorHAnsi" w:cstheme="minorHAnsi"/>
          <w:bCs/>
          <w:sz w:val="22"/>
          <w:szCs w:val="22"/>
        </w:rPr>
        <w:t>ącym</w:t>
      </w:r>
      <w:r w:rsidR="001F6335" w:rsidRPr="0040357C">
        <w:rPr>
          <w:rFonts w:asciiTheme="minorHAnsi" w:hAnsiTheme="minorHAnsi" w:cstheme="minorHAnsi"/>
          <w:bCs/>
          <w:sz w:val="22"/>
          <w:szCs w:val="22"/>
        </w:rPr>
        <w:t xml:space="preserve"> się w zapytaniu ofertowym nr</w:t>
      </w:r>
      <w:r w:rsidR="003F0C9B" w:rsidRPr="004035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72F0" w:rsidRPr="0040357C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F957EA">
        <w:rPr>
          <w:rFonts w:asciiTheme="minorHAnsi" w:hAnsiTheme="minorHAnsi" w:cstheme="minorHAnsi"/>
          <w:bCs/>
          <w:sz w:val="22"/>
          <w:szCs w:val="22"/>
        </w:rPr>
        <w:t>3</w:t>
      </w:r>
      <w:r w:rsidR="00B5315F">
        <w:rPr>
          <w:rFonts w:asciiTheme="minorHAnsi" w:hAnsiTheme="minorHAnsi" w:cstheme="minorHAnsi"/>
          <w:bCs/>
          <w:sz w:val="22"/>
          <w:szCs w:val="22"/>
        </w:rPr>
        <w:t>/</w:t>
      </w:r>
      <w:r w:rsidR="004B72F0" w:rsidRPr="0040357C">
        <w:rPr>
          <w:rFonts w:asciiTheme="minorHAnsi" w:hAnsiTheme="minorHAnsi" w:cstheme="minorHAnsi"/>
          <w:bCs/>
          <w:sz w:val="22"/>
          <w:szCs w:val="22"/>
        </w:rPr>
        <w:t>202</w:t>
      </w:r>
      <w:r w:rsidR="00E77338">
        <w:rPr>
          <w:rFonts w:asciiTheme="minorHAnsi" w:hAnsiTheme="minorHAnsi" w:cstheme="minorHAnsi"/>
          <w:bCs/>
          <w:sz w:val="22"/>
          <w:szCs w:val="22"/>
        </w:rPr>
        <w:t>5</w:t>
      </w:r>
      <w:r w:rsidR="004B72F0" w:rsidRPr="0040357C">
        <w:rPr>
          <w:rFonts w:asciiTheme="minorHAnsi" w:hAnsiTheme="minorHAnsi" w:cstheme="minorHAnsi"/>
          <w:bCs/>
          <w:sz w:val="22"/>
          <w:szCs w:val="22"/>
        </w:rPr>
        <w:t xml:space="preserve"> z dnia </w:t>
      </w:r>
      <w:r w:rsidR="00856B12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r w:rsidR="000F5CB1" w:rsidRPr="0040357C">
        <w:rPr>
          <w:rFonts w:asciiTheme="minorHAnsi" w:hAnsiTheme="minorHAnsi" w:cstheme="minorHAnsi"/>
          <w:bCs/>
          <w:sz w:val="22"/>
          <w:szCs w:val="22"/>
        </w:rPr>
        <w:t>:</w:t>
      </w:r>
    </w:p>
    <w:p w14:paraId="28D9843C" w14:textId="77777777" w:rsidR="00B5315F" w:rsidRDefault="00B5315F" w:rsidP="00B531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3F977" w14:textId="77777777" w:rsidR="00F957EA" w:rsidRPr="00F957EA" w:rsidRDefault="00F957EA" w:rsidP="00F957EA">
      <w:pPr>
        <w:widowControl w:val="0"/>
        <w:suppressAutoHyphens/>
        <w:autoSpaceDN w:val="0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F957EA">
        <w:rPr>
          <w:rFonts w:asciiTheme="minorHAnsi" w:hAnsiTheme="minorHAnsi" w:cstheme="minorHAnsi"/>
          <w:iCs/>
          <w:kern w:val="3"/>
          <w:sz w:val="22"/>
          <w:szCs w:val="22"/>
        </w:rPr>
        <w:t>Ksero o formacie A3 z duplex</w:t>
      </w:r>
      <w:r w:rsidRPr="00F957EA">
        <w:rPr>
          <w:rFonts w:asciiTheme="minorHAnsi" w:hAnsiTheme="minorHAnsi" w:cstheme="minorHAnsi"/>
          <w:kern w:val="3"/>
          <w:sz w:val="22"/>
          <w:szCs w:val="22"/>
        </w:rPr>
        <w:t xml:space="preserve"> o parametrach minimalnych: </w:t>
      </w:r>
    </w:p>
    <w:p w14:paraId="4E06232B" w14:textId="77777777" w:rsidR="00F957EA" w:rsidRPr="00F957EA" w:rsidRDefault="00F957EA" w:rsidP="00F957EA">
      <w:pPr>
        <w:widowControl w:val="0"/>
        <w:suppressAutoHyphens/>
        <w:autoSpaceDN w:val="0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</w:p>
    <w:p w14:paraId="21A52363" w14:textId="77777777" w:rsidR="000770E7" w:rsidRPr="000770E7" w:rsidRDefault="000770E7" w:rsidP="000770E7">
      <w:pPr>
        <w:widowControl w:val="0"/>
        <w:suppressAutoHyphens/>
        <w:autoSpaceDN w:val="0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0770E7">
        <w:rPr>
          <w:rFonts w:asciiTheme="minorHAnsi" w:hAnsiTheme="minorHAnsi" w:cstheme="minorHAnsi"/>
          <w:kern w:val="3"/>
          <w:sz w:val="22"/>
          <w:szCs w:val="22"/>
        </w:rPr>
        <w:t>Łączność:</w:t>
      </w:r>
    </w:p>
    <w:p w14:paraId="574B3F51" w14:textId="77777777" w:rsidR="000770E7" w:rsidRPr="000770E7" w:rsidRDefault="000770E7" w:rsidP="000770E7">
      <w:pPr>
        <w:widowControl w:val="0"/>
        <w:suppressAutoHyphens/>
        <w:autoSpaceDN w:val="0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</w:p>
    <w:p w14:paraId="7CC8E2A9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musi posiadać moduł faksu cyfrowego</w:t>
      </w:r>
    </w:p>
    <w:p w14:paraId="41AC5E3D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lastRenderedPageBreak/>
        <w:t>tryb bezprzewodowego LAN i punktu dostępu bezprzewodowego</w:t>
      </w:r>
    </w:p>
    <w:p w14:paraId="0CA812EB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musi posiadać moduł interfejsu USB</w:t>
      </w:r>
    </w:p>
    <w:p w14:paraId="26EA8329" w14:textId="77777777" w:rsidR="000770E7" w:rsidRPr="000770E7" w:rsidRDefault="000770E7" w:rsidP="000770E7">
      <w:pPr>
        <w:suppressAutoHyphens/>
        <w:autoSpaceDN w:val="0"/>
        <w:ind w:left="720"/>
        <w:rPr>
          <w:rFonts w:ascii="Calibri" w:eastAsia="SimSun" w:hAnsi="Calibri" w:cs="Calibri"/>
          <w:kern w:val="3"/>
          <w:sz w:val="22"/>
          <w:szCs w:val="22"/>
          <w:lang w:eastAsia="en-US"/>
        </w:rPr>
      </w:pPr>
    </w:p>
    <w:p w14:paraId="0DB681CE" w14:textId="77777777" w:rsidR="000770E7" w:rsidRPr="000770E7" w:rsidRDefault="000770E7" w:rsidP="000770E7">
      <w:pPr>
        <w:widowControl w:val="0"/>
        <w:suppressAutoHyphens/>
        <w:autoSpaceDN w:val="0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0770E7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Rodzaj nośnika:</w:t>
      </w:r>
    </w:p>
    <w:p w14:paraId="2D9E815F" w14:textId="77777777" w:rsidR="000770E7" w:rsidRPr="000770E7" w:rsidRDefault="000770E7" w:rsidP="000770E7">
      <w:pPr>
        <w:widowControl w:val="0"/>
        <w:suppressAutoHyphens/>
        <w:autoSpaceDN w:val="0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</w:p>
    <w:p w14:paraId="34D5E291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podajnik dokumentów - podajnik oryginałów – dwuprzebiegowy o pojemności: min. 100 oryginałów</w:t>
      </w:r>
    </w:p>
    <w:p w14:paraId="0C61B257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automatyczny podajnik dokumentów, pojemność: min.100 oryginałów</w:t>
      </w:r>
    </w:p>
    <w:p w14:paraId="1B036908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1 podajnik uniwersalny 1 x 500 arkuszy, A5-A3, 52-256 g/m2</w:t>
      </w:r>
    </w:p>
    <w:p w14:paraId="6CE11EF0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2 podajniki uniwersalne 2 x 500 arkuszy, A5-A3, 52-256 g/m2</w:t>
      </w:r>
    </w:p>
    <w:p w14:paraId="136CBE86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taca o pojemności 2 500 arkuszy, A4, 52-256 g/m²</w:t>
      </w:r>
    </w:p>
    <w:p w14:paraId="4DD5CC5B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taca o pojemności 3 000 arkuszy, A4, 52-256 g/m²</w:t>
      </w:r>
    </w:p>
    <w:p w14:paraId="1E0DA94F" w14:textId="77777777" w:rsidR="000770E7" w:rsidRPr="000770E7" w:rsidRDefault="000770E7" w:rsidP="000770E7">
      <w:pPr>
        <w:widowControl w:val="0"/>
        <w:suppressAutoHyphens/>
        <w:autoSpaceDN w:val="0"/>
        <w:rPr>
          <w:rFonts w:eastAsia="SimSun" w:cs="Calibri"/>
          <w:kern w:val="3"/>
          <w:sz w:val="20"/>
          <w:szCs w:val="20"/>
          <w:lang w:eastAsia="en-US"/>
        </w:rPr>
      </w:pPr>
    </w:p>
    <w:p w14:paraId="0D2504E8" w14:textId="77777777" w:rsidR="000770E7" w:rsidRPr="000770E7" w:rsidRDefault="000770E7" w:rsidP="000770E7">
      <w:pPr>
        <w:widowControl w:val="0"/>
        <w:suppressAutoHyphens/>
        <w:autoSpaceDN w:val="0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0770E7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Specyfikacja systemu:</w:t>
      </w:r>
    </w:p>
    <w:p w14:paraId="6039FD83" w14:textId="77777777" w:rsidR="000770E7" w:rsidRPr="000770E7" w:rsidRDefault="000770E7" w:rsidP="000770E7">
      <w:pPr>
        <w:widowControl w:val="0"/>
        <w:suppressAutoHyphens/>
        <w:autoSpaceDN w:val="0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</w:p>
    <w:p w14:paraId="2BBF8480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rozmiar panelu 10.1”, rozdzielczość min.1 024 x 600</w:t>
      </w:r>
    </w:p>
    <w:p w14:paraId="6D4AEA47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pamięć systemu max. 8 192 MB</w:t>
      </w:r>
    </w:p>
    <w:p w14:paraId="6E0AA671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dysk systemowy SSD min.25 GB (standard)</w:t>
      </w:r>
    </w:p>
    <w:p w14:paraId="29A0389C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interfejs 10/100/1,000-Base-T Ethernet; USB 2.0; Wi-Fi 802.11 b/g/n (opcja)</w:t>
      </w:r>
    </w:p>
    <w:p w14:paraId="02A88062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protokoły sieciowe TCP/IP (IPv4/IPv6); SMB; LPD; IPP; SNMP; HTTP(S)</w:t>
      </w:r>
    </w:p>
    <w:p w14:paraId="1551DC90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pojemność wejściowa papieru min.1 150 arkuszy max.6 650 arkuszy</w:t>
      </w:r>
    </w:p>
    <w:p w14:paraId="00873332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pojemność wejściowa papieru 1 x 500 arkuszy, A6–A3, niestandardowe rozmiary; 52–256 g/m²</w:t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br/>
        <w:t>1x 500 arkuszy; A5–SRA3; niestandardowe rozmiary; 52–256 g/m²</w:t>
      </w:r>
    </w:p>
    <w:p w14:paraId="5DC3B617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podajnik boczny 150 arkuszy; A6-SRA3; niestandardowe rozmiary; baner; 60-300 g/m²</w:t>
      </w:r>
    </w:p>
    <w:p w14:paraId="382D81A6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 xml:space="preserve">automatyczny druk dwustronny </w:t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ab/>
        <w:t>A5-SRA3; 52-256 g/m²</w:t>
      </w:r>
    </w:p>
    <w:p w14:paraId="44D394D2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wydajność wyjściowa max. 250 arkuszy</w:t>
      </w:r>
    </w:p>
    <w:p w14:paraId="04011C20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liczba stron kopiowanych/drukowanych min.16 000 stron; max. 130 000 stron (miesięcznie)</w:t>
      </w:r>
    </w:p>
    <w:p w14:paraId="39A0B751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żywotność tonera mx. 28 000 stron (czerń), max. 28 000 stron (CMY)</w:t>
      </w:r>
    </w:p>
    <w:p w14:paraId="65A56109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żywotność jednostki obrazowania dla czerni: max. 170 000/1 000 000 stron (bęben/wywoływacz), dla CMY: max. 65 000/1 000 000 stron (bęben/wywoływacz)</w:t>
      </w:r>
    </w:p>
    <w:p w14:paraId="14888278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zużycie energii 220-240 V / 50/60 Hz; max. 1,58kW</w:t>
      </w:r>
    </w:p>
    <w:p w14:paraId="5401F428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wymiary (szer. x gł. x wys.) 615 mm x 688 mm x 779 mm</w:t>
      </w:r>
    </w:p>
    <w:p w14:paraId="6A009612" w14:textId="77777777" w:rsidR="000770E7" w:rsidRPr="000770E7" w:rsidRDefault="000770E7" w:rsidP="000770E7">
      <w:pPr>
        <w:widowControl w:val="0"/>
        <w:numPr>
          <w:ilvl w:val="0"/>
          <w:numId w:val="44"/>
        </w:numPr>
        <w:suppressAutoHyphens/>
        <w:autoSpaceDN w:val="0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waga min. 80 kg max. 100kg</w:t>
      </w:r>
    </w:p>
    <w:p w14:paraId="338A0DD3" w14:textId="77777777" w:rsidR="000770E7" w:rsidRPr="000770E7" w:rsidRDefault="000770E7" w:rsidP="000770E7">
      <w:pPr>
        <w:widowControl w:val="0"/>
        <w:suppressAutoHyphens/>
        <w:autoSpaceDN w:val="0"/>
        <w:ind w:left="360"/>
        <w:rPr>
          <w:rFonts w:eastAsia="SimSun" w:cs="Calibri"/>
          <w:kern w:val="3"/>
          <w:sz w:val="20"/>
          <w:szCs w:val="20"/>
          <w:lang w:eastAsia="en-US"/>
        </w:rPr>
      </w:pPr>
    </w:p>
    <w:p w14:paraId="524136F6" w14:textId="77777777" w:rsidR="000770E7" w:rsidRPr="000770E7" w:rsidRDefault="000770E7" w:rsidP="000770E7">
      <w:pPr>
        <w:suppressAutoHyphens/>
        <w:autoSpaceDN w:val="0"/>
        <w:spacing w:after="160" w:line="256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Specyfikacja drukarki:</w:t>
      </w:r>
    </w:p>
    <w:p w14:paraId="2AE65702" w14:textId="77777777" w:rsidR="000770E7" w:rsidRPr="000770E7" w:rsidRDefault="000770E7" w:rsidP="000770E7">
      <w:pPr>
        <w:widowControl w:val="0"/>
        <w:numPr>
          <w:ilvl w:val="0"/>
          <w:numId w:val="45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rozdzielczość druku min.1 800 x 600 dpi; 1 200 x 1 200 dpi</w:t>
      </w:r>
    </w:p>
    <w:p w14:paraId="61A4A0D2" w14:textId="77777777" w:rsidR="000770E7" w:rsidRPr="000770E7" w:rsidRDefault="000770E7" w:rsidP="000770E7">
      <w:pPr>
        <w:widowControl w:val="0"/>
        <w:numPr>
          <w:ilvl w:val="0"/>
          <w:numId w:val="45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język opisu strony PCL 6 (XL3.0); PCL 5c; PostScript 3 (CPSI 3016); XPS</w:t>
      </w:r>
    </w:p>
    <w:p w14:paraId="03BA81DE" w14:textId="77777777" w:rsidR="000770E7" w:rsidRPr="000770E7" w:rsidRDefault="000770E7" w:rsidP="000770E7">
      <w:pPr>
        <w:widowControl w:val="0"/>
        <w:numPr>
          <w:ilvl w:val="0"/>
          <w:numId w:val="45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system operacyjny</w:t>
      </w:r>
    </w:p>
    <w:p w14:paraId="2514D281" w14:textId="77777777" w:rsidR="000770E7" w:rsidRPr="000770E7" w:rsidRDefault="000770E7" w:rsidP="000770E7">
      <w:pPr>
        <w:suppressAutoHyphens/>
        <w:autoSpaceDN w:val="0"/>
        <w:ind w:left="714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ab/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ab/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ab/>
      </w:r>
    </w:p>
    <w:p w14:paraId="2ADC62D3" w14:textId="77777777" w:rsidR="000770E7" w:rsidRPr="000770E7" w:rsidRDefault="000770E7" w:rsidP="000770E7">
      <w:pPr>
        <w:widowControl w:val="0"/>
        <w:suppressAutoHyphens/>
        <w:autoSpaceDN w:val="0"/>
        <w:spacing w:after="160" w:line="256" w:lineRule="auto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0770E7"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  <w:t>Specyfikacja skanera:</w:t>
      </w:r>
    </w:p>
    <w:p w14:paraId="63C808D3" w14:textId="77777777" w:rsidR="000770E7" w:rsidRPr="000770E7" w:rsidRDefault="000770E7" w:rsidP="000770E7">
      <w:pPr>
        <w:widowControl w:val="0"/>
        <w:numPr>
          <w:ilvl w:val="0"/>
          <w:numId w:val="46"/>
        </w:numPr>
        <w:suppressAutoHyphens/>
        <w:autoSpaceDN w:val="0"/>
        <w:ind w:left="714" w:hanging="357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 xml:space="preserve">prędkość skanowania (mono/kolor) max. 100/100 obr./m w trybie simplex, max. 200/200 obr./m </w:t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br/>
        <w:t>w trybie duplex</w:t>
      </w:r>
    </w:p>
    <w:p w14:paraId="0C076E22" w14:textId="77777777" w:rsidR="000770E7" w:rsidRPr="000770E7" w:rsidRDefault="000770E7" w:rsidP="000770E7">
      <w:pPr>
        <w:widowControl w:val="0"/>
        <w:numPr>
          <w:ilvl w:val="0"/>
          <w:numId w:val="46"/>
        </w:numPr>
        <w:suppressAutoHyphens/>
        <w:autoSpaceDN w:val="0"/>
        <w:ind w:left="714" w:hanging="357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formaty plików JPEG; TIFF; PDF; Compact PDF; Encrypted PDF; XPS; Compact XPS; PPTX</w:t>
      </w:r>
    </w:p>
    <w:p w14:paraId="1418BBE9" w14:textId="77777777" w:rsidR="000770E7" w:rsidRPr="000770E7" w:rsidRDefault="000770E7" w:rsidP="000770E7">
      <w:pPr>
        <w:widowControl w:val="0"/>
        <w:numPr>
          <w:ilvl w:val="0"/>
          <w:numId w:val="46"/>
        </w:numPr>
        <w:suppressAutoHyphens/>
        <w:autoSpaceDN w:val="0"/>
        <w:ind w:left="714" w:hanging="357"/>
        <w:textAlignment w:val="baseline"/>
        <w:rPr>
          <w:rFonts w:asciiTheme="minorHAnsi" w:eastAsia="SimSun" w:hAnsiTheme="minorHAnsi" w:cstheme="minorHAns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miejsca docelowe skanu 2 100 (pojedyncze + grupowe); obsługa LDAP</w:t>
      </w:r>
    </w:p>
    <w:p w14:paraId="13ED9DE8" w14:textId="77777777" w:rsidR="000770E7" w:rsidRPr="000770E7" w:rsidRDefault="000770E7" w:rsidP="000770E7">
      <w:pPr>
        <w:suppressAutoHyphens/>
        <w:autoSpaceDN w:val="0"/>
        <w:spacing w:after="160" w:line="256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</w:p>
    <w:p w14:paraId="1DCF92F8" w14:textId="77777777" w:rsidR="000770E7" w:rsidRPr="000770E7" w:rsidRDefault="000770E7" w:rsidP="000770E7">
      <w:pPr>
        <w:suppressAutoHyphens/>
        <w:autoSpaceDN w:val="0"/>
        <w:spacing w:after="160" w:line="256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Specyfikacja kopiarki:</w:t>
      </w:r>
    </w:p>
    <w:p w14:paraId="3F45E4B9" w14:textId="77777777" w:rsidR="000770E7" w:rsidRPr="000770E7" w:rsidRDefault="000770E7" w:rsidP="000770E7">
      <w:pPr>
        <w:widowControl w:val="0"/>
        <w:numPr>
          <w:ilvl w:val="0"/>
          <w:numId w:val="47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lastRenderedPageBreak/>
        <w:t xml:space="preserve">laserowa technologia obrazowania </w:t>
      </w:r>
    </w:p>
    <w:p w14:paraId="7764629F" w14:textId="77777777" w:rsidR="000770E7" w:rsidRPr="000770E7" w:rsidRDefault="000770E7" w:rsidP="000770E7">
      <w:pPr>
        <w:widowControl w:val="0"/>
        <w:numPr>
          <w:ilvl w:val="0"/>
          <w:numId w:val="47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prędkość kopiowania/drukowania max.25/25 str./min</w:t>
      </w:r>
      <w:r w:rsidRPr="000770E7">
        <w:rPr>
          <w:rFonts w:ascii="Calibri" w:eastAsia="SimSun" w:hAnsi="Calibri" w:cs="Calibri"/>
          <w:b/>
          <w:bCs/>
          <w:kern w:val="3"/>
          <w:sz w:val="22"/>
          <w:szCs w:val="22"/>
          <w:lang w:eastAsia="en-US"/>
        </w:rPr>
        <w:t xml:space="preserve"> </w:t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(mono/kolor)</w:t>
      </w:r>
    </w:p>
    <w:p w14:paraId="612870A9" w14:textId="77777777" w:rsidR="000770E7" w:rsidRPr="000770E7" w:rsidRDefault="000770E7" w:rsidP="000770E7">
      <w:pPr>
        <w:widowControl w:val="0"/>
        <w:numPr>
          <w:ilvl w:val="0"/>
          <w:numId w:val="47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czas oczekiwania na pierwszą kopię max.5,2/6,9 sec.</w:t>
      </w:r>
    </w:p>
    <w:p w14:paraId="6776E9D2" w14:textId="77777777" w:rsidR="000770E7" w:rsidRPr="000770E7" w:rsidRDefault="000770E7" w:rsidP="000770E7">
      <w:pPr>
        <w:widowControl w:val="0"/>
        <w:numPr>
          <w:ilvl w:val="0"/>
          <w:numId w:val="47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czas nagrzewania min. 11 s w mono; 13 s w kolorze</w:t>
      </w:r>
    </w:p>
    <w:p w14:paraId="57F502BE" w14:textId="77777777" w:rsidR="000770E7" w:rsidRPr="000770E7" w:rsidRDefault="000770E7" w:rsidP="000770E7">
      <w:pPr>
        <w:widowControl w:val="0"/>
        <w:numPr>
          <w:ilvl w:val="0"/>
          <w:numId w:val="47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rozdzielczość kopiowania 600 x 600 dpi</w:t>
      </w:r>
    </w:p>
    <w:p w14:paraId="6D770A9D" w14:textId="77777777" w:rsidR="000770E7" w:rsidRPr="000770E7" w:rsidRDefault="000770E7" w:rsidP="000770E7">
      <w:pPr>
        <w:widowControl w:val="0"/>
        <w:numPr>
          <w:ilvl w:val="0"/>
          <w:numId w:val="47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format oryginalny A6-A3, niestandardowe rozmiary</w:t>
      </w:r>
    </w:p>
    <w:p w14:paraId="0ADF0FD7" w14:textId="77777777" w:rsidR="000770E7" w:rsidRPr="000770E7" w:rsidRDefault="000770E7" w:rsidP="000770E7">
      <w:pPr>
        <w:widowControl w:val="0"/>
        <w:numPr>
          <w:ilvl w:val="0"/>
          <w:numId w:val="47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powiększenie 25%-400%, co 0,1%; automatyczne powiększanie</w:t>
      </w:r>
    </w:p>
    <w:p w14:paraId="2A6F66AD" w14:textId="77777777" w:rsidR="000770E7" w:rsidRPr="000770E7" w:rsidRDefault="000770E7" w:rsidP="000770E7">
      <w:pPr>
        <w:suppressAutoHyphens/>
        <w:autoSpaceDN w:val="0"/>
        <w:ind w:left="714"/>
        <w:rPr>
          <w:rFonts w:ascii="Calibri" w:eastAsia="SimSun" w:hAnsi="Calibri" w:cs="Calibri"/>
          <w:kern w:val="3"/>
          <w:sz w:val="22"/>
          <w:szCs w:val="22"/>
          <w:lang w:eastAsia="en-US"/>
        </w:rPr>
      </w:pPr>
    </w:p>
    <w:p w14:paraId="0EC2BDD6" w14:textId="77777777" w:rsidR="000770E7" w:rsidRPr="000770E7" w:rsidRDefault="000770E7" w:rsidP="000770E7">
      <w:pPr>
        <w:suppressAutoHyphens/>
        <w:autoSpaceDN w:val="0"/>
        <w:spacing w:after="160" w:line="256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Specyfikacja faksu:</w:t>
      </w:r>
    </w:p>
    <w:p w14:paraId="5FF97D0D" w14:textId="77777777" w:rsidR="000770E7" w:rsidRPr="000770E7" w:rsidRDefault="000770E7" w:rsidP="000770E7">
      <w:pPr>
        <w:widowControl w:val="0"/>
        <w:numPr>
          <w:ilvl w:val="0"/>
          <w:numId w:val="48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rozdzielczość faksu max. 600 x 600 dpi</w:t>
      </w:r>
    </w:p>
    <w:p w14:paraId="013F526A" w14:textId="77777777" w:rsidR="000770E7" w:rsidRPr="000770E7" w:rsidRDefault="000770E7" w:rsidP="000770E7">
      <w:pPr>
        <w:widowControl w:val="0"/>
        <w:numPr>
          <w:ilvl w:val="0"/>
          <w:numId w:val="48"/>
        </w:numPr>
        <w:suppressAutoHyphens/>
        <w:autoSpaceDN w:val="0"/>
        <w:ind w:left="714" w:hanging="357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modem faksu max. 33,6 Kb/s</w:t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br/>
      </w:r>
    </w:p>
    <w:p w14:paraId="75495531" w14:textId="77777777" w:rsidR="000770E7" w:rsidRPr="000770E7" w:rsidRDefault="000770E7" w:rsidP="000770E7">
      <w:pPr>
        <w:suppressAutoHyphens/>
        <w:autoSpaceDN w:val="0"/>
        <w:spacing w:after="160" w:line="256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Specyfikacja skrzynki użytkownika:</w:t>
      </w:r>
    </w:p>
    <w:p w14:paraId="19562AD8" w14:textId="77777777" w:rsidR="000770E7" w:rsidRPr="000770E7" w:rsidRDefault="000770E7" w:rsidP="000770E7">
      <w:pPr>
        <w:widowControl w:val="0"/>
        <w:numPr>
          <w:ilvl w:val="0"/>
          <w:numId w:val="49"/>
        </w:numPr>
        <w:suppressAutoHyphens/>
        <w:autoSpaceDN w:val="0"/>
        <w:spacing w:after="160" w:line="256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 xml:space="preserve">max. liczba przechowywanych dokumentów 3 000 dokumentów lub 10 000 stron </w:t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br/>
        <w:t>dokumentów</w:t>
      </w:r>
    </w:p>
    <w:p w14:paraId="19B67105" w14:textId="77777777" w:rsidR="000770E7" w:rsidRPr="000770E7" w:rsidRDefault="000770E7" w:rsidP="000770E7">
      <w:pPr>
        <w:widowControl w:val="0"/>
        <w:numPr>
          <w:ilvl w:val="0"/>
          <w:numId w:val="49"/>
        </w:numPr>
        <w:suppressAutoHyphens/>
        <w:autoSpaceDN w:val="0"/>
        <w:spacing w:after="160" w:line="256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typy prywatnych skrzynek użytkownika: publiczne, osobiste (chronione hasłem lub uwierzytelniane); grupowe (uwierzytelniane)</w:t>
      </w:r>
    </w:p>
    <w:p w14:paraId="071A8A69" w14:textId="77777777" w:rsidR="000770E7" w:rsidRPr="000770E7" w:rsidRDefault="000770E7" w:rsidP="000770E7">
      <w:pPr>
        <w:widowControl w:val="0"/>
        <w:numPr>
          <w:ilvl w:val="0"/>
          <w:numId w:val="49"/>
        </w:numPr>
        <w:suppressAutoHyphens/>
        <w:autoSpaceDN w:val="0"/>
        <w:spacing w:after="160" w:line="256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>typy skrzynek systemowych: bezpieczny wydruk, wydruk szyfrowanych PDF, odbiór faksów;</w:t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br/>
        <w:t>odpytywanie faksu</w:t>
      </w:r>
    </w:p>
    <w:p w14:paraId="203C9D76" w14:textId="77777777" w:rsidR="000770E7" w:rsidRPr="000770E7" w:rsidRDefault="000770E7" w:rsidP="000770E7">
      <w:pPr>
        <w:suppressAutoHyphens/>
        <w:autoSpaceDN w:val="0"/>
        <w:spacing w:after="160" w:line="256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br/>
        <w:t>Oprogramowanie kompatybilne z kserokopiarką.</w:t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ab/>
      </w:r>
      <w:r w:rsidRPr="000770E7">
        <w:rPr>
          <w:rFonts w:ascii="Calibri" w:eastAsia="SimSun" w:hAnsi="Calibri" w:cs="Calibri"/>
          <w:kern w:val="3"/>
          <w:sz w:val="22"/>
          <w:szCs w:val="22"/>
          <w:lang w:eastAsia="en-US"/>
        </w:rPr>
        <w:tab/>
      </w:r>
    </w:p>
    <w:p w14:paraId="50717E00" w14:textId="77777777" w:rsidR="000770E7" w:rsidRPr="000770E7" w:rsidRDefault="000770E7" w:rsidP="000770E7">
      <w:pPr>
        <w:widowControl w:val="0"/>
        <w:suppressAutoHyphens/>
        <w:autoSpaceDN w:val="0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</w:p>
    <w:p w14:paraId="2CFBA071" w14:textId="77777777" w:rsidR="000770E7" w:rsidRPr="000770E7" w:rsidRDefault="000770E7" w:rsidP="000770E7">
      <w:pPr>
        <w:widowControl w:val="0"/>
        <w:suppressAutoHyphens/>
        <w:autoSpaceDN w:val="0"/>
        <w:jc w:val="both"/>
        <w:textAlignment w:val="baseline"/>
        <w:rPr>
          <w:rFonts w:asciiTheme="minorHAnsi" w:hAnsiTheme="minorHAnsi" w:cstheme="minorHAnsi"/>
          <w:kern w:val="3"/>
          <w:sz w:val="22"/>
          <w:szCs w:val="22"/>
        </w:rPr>
      </w:pPr>
      <w:r w:rsidRPr="000770E7">
        <w:rPr>
          <w:rFonts w:asciiTheme="minorHAnsi" w:hAnsiTheme="minorHAnsi" w:cstheme="minorHAnsi"/>
          <w:kern w:val="3"/>
          <w:sz w:val="22"/>
          <w:szCs w:val="22"/>
        </w:rPr>
        <w:t>Zakup dotyczy nowych urządzeń i elementów, nieużywanych, wolnych od wad fizycznych i od wszelkich praw oraz roszczeń osób trzecich oraz nie będące przedmiotem sporu lub zajęcia.</w:t>
      </w:r>
    </w:p>
    <w:p w14:paraId="4C51DA21" w14:textId="77777777" w:rsidR="00B5315F" w:rsidRDefault="00B5315F" w:rsidP="00B531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819580" w14:textId="2BC7A5E7" w:rsidR="00210043" w:rsidRPr="0040357C" w:rsidRDefault="00210043" w:rsidP="00E3003D">
      <w:pPr>
        <w:numPr>
          <w:ilvl w:val="0"/>
          <w:numId w:val="1"/>
        </w:numPr>
        <w:spacing w:line="360" w:lineRule="auto"/>
        <w:ind w:left="1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Wykonawca oświadcza, że</w:t>
      </w:r>
      <w:r w:rsidR="009965EC" w:rsidRPr="0040357C">
        <w:rPr>
          <w:rFonts w:asciiTheme="minorHAnsi" w:hAnsiTheme="minorHAnsi" w:cstheme="minorHAnsi"/>
          <w:sz w:val="22"/>
          <w:szCs w:val="22"/>
        </w:rPr>
        <w:t xml:space="preserve"> </w:t>
      </w:r>
      <w:r w:rsidRPr="0040357C">
        <w:rPr>
          <w:rFonts w:asciiTheme="minorHAnsi" w:hAnsiTheme="minorHAnsi" w:cstheme="minorHAnsi"/>
          <w:sz w:val="22"/>
          <w:szCs w:val="22"/>
        </w:rPr>
        <w:t>jest właścicielem przedmiot</w:t>
      </w:r>
      <w:r w:rsidR="00754F17" w:rsidRPr="0040357C">
        <w:rPr>
          <w:rFonts w:asciiTheme="minorHAnsi" w:hAnsiTheme="minorHAnsi" w:cstheme="minorHAnsi"/>
          <w:sz w:val="22"/>
          <w:szCs w:val="22"/>
        </w:rPr>
        <w:t>u</w:t>
      </w:r>
      <w:r w:rsidRPr="0040357C">
        <w:rPr>
          <w:rFonts w:asciiTheme="minorHAnsi" w:hAnsiTheme="minorHAnsi" w:cstheme="minorHAnsi"/>
          <w:sz w:val="22"/>
          <w:szCs w:val="22"/>
        </w:rPr>
        <w:t xml:space="preserve"> umowy, posiada prawo swobodnego dysponowania nim</w:t>
      </w:r>
      <w:r w:rsidR="004B72F0" w:rsidRPr="0040357C">
        <w:rPr>
          <w:rFonts w:asciiTheme="minorHAnsi" w:hAnsiTheme="minorHAnsi" w:cstheme="minorHAnsi"/>
          <w:sz w:val="22"/>
          <w:szCs w:val="22"/>
        </w:rPr>
        <w:t>i</w:t>
      </w:r>
      <w:r w:rsidRPr="0040357C">
        <w:rPr>
          <w:rFonts w:asciiTheme="minorHAnsi" w:hAnsiTheme="minorHAnsi" w:cstheme="minorHAnsi"/>
          <w:sz w:val="22"/>
          <w:szCs w:val="22"/>
        </w:rPr>
        <w:t xml:space="preserve"> oraz, że nie </w:t>
      </w:r>
      <w:r w:rsidR="00754F17" w:rsidRPr="0040357C">
        <w:rPr>
          <w:rFonts w:asciiTheme="minorHAnsi" w:hAnsiTheme="minorHAnsi" w:cstheme="minorHAnsi"/>
          <w:sz w:val="22"/>
          <w:szCs w:val="22"/>
        </w:rPr>
        <w:t>jest</w:t>
      </w:r>
      <w:r w:rsidRPr="0040357C">
        <w:rPr>
          <w:rFonts w:asciiTheme="minorHAnsi" w:hAnsiTheme="minorHAnsi" w:cstheme="minorHAnsi"/>
          <w:sz w:val="22"/>
          <w:szCs w:val="22"/>
        </w:rPr>
        <w:t xml:space="preserve"> dotknięt</w:t>
      </w:r>
      <w:r w:rsidR="00754F17" w:rsidRPr="0040357C">
        <w:rPr>
          <w:rFonts w:asciiTheme="minorHAnsi" w:hAnsiTheme="minorHAnsi" w:cstheme="minorHAnsi"/>
          <w:sz w:val="22"/>
          <w:szCs w:val="22"/>
        </w:rPr>
        <w:t>y</w:t>
      </w:r>
      <w:r w:rsidRPr="0040357C">
        <w:rPr>
          <w:rFonts w:asciiTheme="minorHAnsi" w:hAnsiTheme="minorHAnsi" w:cstheme="minorHAnsi"/>
          <w:sz w:val="22"/>
          <w:szCs w:val="22"/>
        </w:rPr>
        <w:t xml:space="preserve"> żadną wadą fizyczną, a także żadną wadą prawną, </w:t>
      </w:r>
      <w:r w:rsidR="00171D49" w:rsidRPr="0040357C">
        <w:rPr>
          <w:rFonts w:asciiTheme="minorHAnsi" w:hAnsiTheme="minorHAnsi" w:cstheme="minorHAnsi"/>
          <w:sz w:val="22"/>
          <w:szCs w:val="22"/>
        </w:rPr>
        <w:br/>
      </w:r>
      <w:r w:rsidRPr="0040357C">
        <w:rPr>
          <w:rFonts w:asciiTheme="minorHAnsi" w:hAnsiTheme="minorHAnsi" w:cstheme="minorHAnsi"/>
          <w:sz w:val="22"/>
          <w:szCs w:val="22"/>
        </w:rPr>
        <w:t xml:space="preserve">w szczególności nie </w:t>
      </w:r>
      <w:r w:rsidR="00754F17" w:rsidRPr="0040357C">
        <w:rPr>
          <w:rFonts w:asciiTheme="minorHAnsi" w:hAnsiTheme="minorHAnsi" w:cstheme="minorHAnsi"/>
          <w:sz w:val="22"/>
          <w:szCs w:val="22"/>
        </w:rPr>
        <w:t>jest</w:t>
      </w:r>
      <w:r w:rsidRPr="0040357C">
        <w:rPr>
          <w:rFonts w:asciiTheme="minorHAnsi" w:hAnsiTheme="minorHAnsi" w:cstheme="minorHAnsi"/>
          <w:sz w:val="22"/>
          <w:szCs w:val="22"/>
        </w:rPr>
        <w:t xml:space="preserve"> obciążon</w:t>
      </w:r>
      <w:r w:rsidR="00754F17" w:rsidRPr="0040357C">
        <w:rPr>
          <w:rFonts w:asciiTheme="minorHAnsi" w:hAnsiTheme="minorHAnsi" w:cstheme="minorHAnsi"/>
          <w:sz w:val="22"/>
          <w:szCs w:val="22"/>
        </w:rPr>
        <w:t>y</w:t>
      </w:r>
      <w:r w:rsidRPr="0040357C">
        <w:rPr>
          <w:rFonts w:asciiTheme="minorHAnsi" w:hAnsiTheme="minorHAnsi" w:cstheme="minorHAnsi"/>
          <w:sz w:val="22"/>
          <w:szCs w:val="22"/>
        </w:rPr>
        <w:t xml:space="preserve"> prawami osób trzecich. </w:t>
      </w:r>
    </w:p>
    <w:p w14:paraId="454008AA" w14:textId="4606D6B9" w:rsidR="00210043" w:rsidRPr="0040357C" w:rsidRDefault="00210043" w:rsidP="00E3003D">
      <w:pPr>
        <w:numPr>
          <w:ilvl w:val="0"/>
          <w:numId w:val="1"/>
        </w:numPr>
        <w:spacing w:line="360" w:lineRule="auto"/>
        <w:ind w:left="1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bCs/>
          <w:sz w:val="22"/>
          <w:szCs w:val="22"/>
        </w:rPr>
        <w:t xml:space="preserve">Wykonawca zapewnia, że przedmiot umowy będzie najwyższej jakości oraz, że będzie spełniał wszystkie wymagania wynikające z obowiązujących przepisów prawa oraz będzie spełniał wymagania określone w zapytaniu ofertowym nr </w:t>
      </w:r>
      <w:r w:rsidR="004B72F0" w:rsidRPr="0040357C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D0781C">
        <w:rPr>
          <w:rFonts w:asciiTheme="minorHAnsi" w:hAnsiTheme="minorHAnsi" w:cstheme="minorHAnsi"/>
          <w:bCs/>
          <w:sz w:val="22"/>
          <w:szCs w:val="22"/>
        </w:rPr>
        <w:t>3</w:t>
      </w:r>
      <w:r w:rsidR="004B72F0" w:rsidRPr="0040357C">
        <w:rPr>
          <w:rFonts w:asciiTheme="minorHAnsi" w:hAnsiTheme="minorHAnsi" w:cstheme="minorHAnsi"/>
          <w:bCs/>
          <w:sz w:val="22"/>
          <w:szCs w:val="22"/>
        </w:rPr>
        <w:t>/202</w:t>
      </w:r>
      <w:r w:rsidR="00E77338">
        <w:rPr>
          <w:rFonts w:asciiTheme="minorHAnsi" w:hAnsiTheme="minorHAnsi" w:cstheme="minorHAnsi"/>
          <w:bCs/>
          <w:sz w:val="22"/>
          <w:szCs w:val="22"/>
        </w:rPr>
        <w:t>5</w:t>
      </w:r>
      <w:r w:rsidR="00CC27BE" w:rsidRPr="004035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72F0" w:rsidRPr="0040357C">
        <w:rPr>
          <w:rFonts w:asciiTheme="minorHAnsi" w:hAnsiTheme="minorHAnsi" w:cstheme="minorHAnsi"/>
          <w:bCs/>
          <w:sz w:val="22"/>
          <w:szCs w:val="22"/>
        </w:rPr>
        <w:t>z dnia</w:t>
      </w:r>
      <w:r w:rsidR="00206F00" w:rsidRPr="0040357C">
        <w:rPr>
          <w:rFonts w:asciiTheme="minorHAnsi" w:hAnsiTheme="minorHAnsi" w:cstheme="minorHAnsi"/>
          <w:bCs/>
          <w:sz w:val="22"/>
          <w:szCs w:val="22"/>
        </w:rPr>
        <w:t>………………………</w:t>
      </w:r>
      <w:r w:rsidR="004B72F0" w:rsidRPr="004035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Pr="0040357C">
        <w:rPr>
          <w:rFonts w:asciiTheme="minorHAnsi" w:hAnsiTheme="minorHAnsi" w:cstheme="minorHAnsi"/>
          <w:bCs/>
          <w:sz w:val="22"/>
          <w:szCs w:val="22"/>
        </w:rPr>
        <w:br/>
        <w:t xml:space="preserve">w ofercie Wykonawcy z dnia </w:t>
      </w:r>
      <w:r w:rsidR="00DC0398" w:rsidRPr="0040357C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0E8C876D" w14:textId="5AFFED3D" w:rsidR="00210043" w:rsidRPr="0040357C" w:rsidRDefault="00210043" w:rsidP="00E3003D">
      <w:pPr>
        <w:numPr>
          <w:ilvl w:val="0"/>
          <w:numId w:val="1"/>
        </w:numPr>
        <w:spacing w:line="360" w:lineRule="auto"/>
        <w:ind w:left="1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bCs/>
          <w:sz w:val="22"/>
          <w:szCs w:val="22"/>
        </w:rPr>
        <w:t>Strony zgodnie oświadczają, że przeniesienie własności przedmiot</w:t>
      </w:r>
      <w:r w:rsidR="00C43B1A" w:rsidRPr="0040357C">
        <w:rPr>
          <w:rFonts w:asciiTheme="minorHAnsi" w:hAnsiTheme="minorHAnsi" w:cstheme="minorHAnsi"/>
          <w:bCs/>
          <w:sz w:val="22"/>
          <w:szCs w:val="22"/>
        </w:rPr>
        <w:t>u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 umowy na Zamawiającego nastąpi z chwilą podpisania protokołu odbioru</w:t>
      </w:r>
      <w:r w:rsidR="00272660" w:rsidRPr="0040357C">
        <w:rPr>
          <w:rFonts w:asciiTheme="minorHAnsi" w:hAnsiTheme="minorHAnsi" w:cstheme="minorHAnsi"/>
          <w:bCs/>
          <w:sz w:val="22"/>
          <w:szCs w:val="22"/>
        </w:rPr>
        <w:t xml:space="preserve"> końcowego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 przedmiot</w:t>
      </w:r>
      <w:r w:rsidR="00C43B1A" w:rsidRPr="0040357C">
        <w:rPr>
          <w:rFonts w:asciiTheme="minorHAnsi" w:hAnsiTheme="minorHAnsi" w:cstheme="minorHAnsi"/>
          <w:bCs/>
          <w:sz w:val="22"/>
          <w:szCs w:val="22"/>
        </w:rPr>
        <w:t>u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 umowy</w:t>
      </w:r>
      <w:r w:rsidR="00480D8C" w:rsidRPr="0040357C">
        <w:rPr>
          <w:rFonts w:asciiTheme="minorHAnsi" w:hAnsiTheme="minorHAnsi" w:cstheme="minorHAnsi"/>
          <w:bCs/>
          <w:sz w:val="22"/>
          <w:szCs w:val="22"/>
        </w:rPr>
        <w:t xml:space="preserve">, prawidłowym wystawieniu faktury 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480D8C" w:rsidRPr="0040357C">
        <w:rPr>
          <w:rFonts w:asciiTheme="minorHAnsi" w:hAnsiTheme="minorHAnsi" w:cstheme="minorHAnsi"/>
          <w:bCs/>
          <w:sz w:val="22"/>
          <w:szCs w:val="22"/>
        </w:rPr>
        <w:t>jej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80D8C" w:rsidRPr="0040357C">
        <w:rPr>
          <w:rFonts w:asciiTheme="minorHAnsi" w:hAnsiTheme="minorHAnsi" w:cstheme="minorHAnsi"/>
          <w:bCs/>
          <w:sz w:val="22"/>
          <w:szCs w:val="22"/>
        </w:rPr>
        <w:t>zapłaceniu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BE445AA" w14:textId="702BEEC4" w:rsidR="00210043" w:rsidRPr="0040357C" w:rsidRDefault="00210043" w:rsidP="00E3003D">
      <w:pPr>
        <w:numPr>
          <w:ilvl w:val="0"/>
          <w:numId w:val="1"/>
        </w:numPr>
        <w:spacing w:line="360" w:lineRule="auto"/>
        <w:ind w:left="1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bCs/>
          <w:sz w:val="22"/>
          <w:szCs w:val="22"/>
        </w:rPr>
        <w:t>W ramach niniejszej umowy Wykonawca zobowiązany jest do dostarczenia przedmiot</w:t>
      </w:r>
      <w:r w:rsidR="004D6A32" w:rsidRPr="0040357C">
        <w:rPr>
          <w:rFonts w:asciiTheme="minorHAnsi" w:hAnsiTheme="minorHAnsi" w:cstheme="minorHAnsi"/>
          <w:bCs/>
          <w:sz w:val="22"/>
          <w:szCs w:val="22"/>
        </w:rPr>
        <w:t>u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 umowy na własny koszt i ryzyko oraz przekazania dokumentacji (jeśli dotyczy)</w:t>
      </w:r>
      <w:r w:rsidR="00723D26" w:rsidRPr="0040357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Dodatkowo ustala się </w:t>
      </w:r>
      <w:r w:rsidRPr="0040357C">
        <w:rPr>
          <w:rFonts w:asciiTheme="minorHAnsi" w:hAnsiTheme="minorHAnsi" w:cstheme="minorHAnsi"/>
          <w:bCs/>
          <w:sz w:val="22"/>
          <w:szCs w:val="22"/>
        </w:rPr>
        <w:lastRenderedPageBreak/>
        <w:t>przeprowadzenie instruktaż</w:t>
      </w:r>
      <w:r w:rsidR="00575D79" w:rsidRPr="0040357C">
        <w:rPr>
          <w:rFonts w:asciiTheme="minorHAnsi" w:hAnsiTheme="minorHAnsi" w:cstheme="minorHAnsi"/>
          <w:bCs/>
          <w:sz w:val="22"/>
          <w:szCs w:val="22"/>
        </w:rPr>
        <w:t xml:space="preserve">u </w:t>
      </w:r>
      <w:r w:rsidRPr="0040357C">
        <w:rPr>
          <w:rFonts w:asciiTheme="minorHAnsi" w:hAnsiTheme="minorHAnsi" w:cstheme="minorHAnsi"/>
          <w:bCs/>
          <w:sz w:val="22"/>
          <w:szCs w:val="22"/>
        </w:rPr>
        <w:t>z zakresu obsługi</w:t>
      </w:r>
      <w:r w:rsidR="00937A37" w:rsidRPr="004035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118B" w:rsidRPr="0040357C">
        <w:rPr>
          <w:rFonts w:asciiTheme="minorHAnsi" w:hAnsiTheme="minorHAnsi" w:cstheme="minorHAnsi"/>
          <w:bCs/>
          <w:sz w:val="22"/>
          <w:szCs w:val="22"/>
        </w:rPr>
        <w:t xml:space="preserve">przedmiotu zamówienia </w:t>
      </w:r>
      <w:r w:rsidRPr="0040357C">
        <w:rPr>
          <w:rFonts w:asciiTheme="minorHAnsi" w:hAnsiTheme="minorHAnsi" w:cstheme="minorHAnsi"/>
          <w:bCs/>
          <w:sz w:val="22"/>
          <w:szCs w:val="22"/>
        </w:rPr>
        <w:t>wyznaczony</w:t>
      </w:r>
      <w:r w:rsidR="00723D26" w:rsidRPr="0040357C">
        <w:rPr>
          <w:rFonts w:asciiTheme="minorHAnsi" w:hAnsiTheme="minorHAnsi" w:cstheme="minorHAnsi"/>
          <w:bCs/>
          <w:sz w:val="22"/>
          <w:szCs w:val="22"/>
        </w:rPr>
        <w:t>m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 pracownik</w:t>
      </w:r>
      <w:r w:rsidR="00723D26" w:rsidRPr="0040357C">
        <w:rPr>
          <w:rFonts w:asciiTheme="minorHAnsi" w:hAnsiTheme="minorHAnsi" w:cstheme="minorHAnsi"/>
          <w:bCs/>
          <w:sz w:val="22"/>
          <w:szCs w:val="22"/>
        </w:rPr>
        <w:t>om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 Zamawiającego</w:t>
      </w:r>
      <w:r w:rsidR="00575D79" w:rsidRPr="0040357C">
        <w:rPr>
          <w:rFonts w:asciiTheme="minorHAnsi" w:hAnsiTheme="minorHAnsi" w:cstheme="minorHAnsi"/>
          <w:bCs/>
          <w:sz w:val="22"/>
          <w:szCs w:val="22"/>
        </w:rPr>
        <w:t xml:space="preserve"> w siedzibie Zamawiającego</w:t>
      </w:r>
      <w:r w:rsidR="00480D8C" w:rsidRPr="0040357C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7B9BD37A" w14:textId="77777777" w:rsidR="00E3003D" w:rsidRPr="0040357C" w:rsidRDefault="00E3003D" w:rsidP="00E3003D">
      <w:pPr>
        <w:spacing w:line="360" w:lineRule="auto"/>
        <w:ind w:left="13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FA42DA" w14:textId="098304E7" w:rsidR="00456F72" w:rsidRPr="0040357C" w:rsidRDefault="00D354DB" w:rsidP="00456F72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357C">
        <w:rPr>
          <w:rFonts w:asciiTheme="minorHAnsi" w:hAnsiTheme="minorHAnsi" w:cstheme="minorHAnsi"/>
          <w:b/>
          <w:sz w:val="22"/>
          <w:szCs w:val="22"/>
        </w:rPr>
        <w:t>§ </w:t>
      </w:r>
      <w:r w:rsidR="00D463E0" w:rsidRPr="0040357C">
        <w:rPr>
          <w:rFonts w:asciiTheme="minorHAnsi" w:hAnsiTheme="minorHAnsi" w:cstheme="minorHAnsi"/>
          <w:b/>
          <w:sz w:val="22"/>
          <w:szCs w:val="22"/>
        </w:rPr>
        <w:t>2</w:t>
      </w:r>
    </w:p>
    <w:p w14:paraId="43B6C10F" w14:textId="77777777" w:rsidR="00456F72" w:rsidRPr="0040357C" w:rsidRDefault="00456F72" w:rsidP="00456F7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0829F36" w14:textId="77777777" w:rsidR="003E118B" w:rsidRPr="0040357C" w:rsidRDefault="001051F8" w:rsidP="00456F72">
      <w:pPr>
        <w:pStyle w:val="Akapitzlist"/>
        <w:numPr>
          <w:ilvl w:val="0"/>
          <w:numId w:val="24"/>
        </w:numPr>
        <w:spacing w:after="0" w:line="360" w:lineRule="auto"/>
        <w:ind w:left="136" w:hanging="357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>Wykonawca zobowiązuje się d</w:t>
      </w:r>
      <w:r w:rsidR="00D354DB" w:rsidRPr="0040357C">
        <w:rPr>
          <w:rFonts w:asciiTheme="minorHAnsi" w:hAnsiTheme="minorHAnsi" w:cstheme="minorHAnsi"/>
        </w:rPr>
        <w:t xml:space="preserve">o </w:t>
      </w:r>
      <w:r w:rsidR="00480D8C" w:rsidRPr="0040357C">
        <w:rPr>
          <w:rFonts w:asciiTheme="minorHAnsi" w:hAnsiTheme="minorHAnsi" w:cstheme="minorHAnsi"/>
        </w:rPr>
        <w:t>dostarczenia</w:t>
      </w:r>
      <w:r w:rsidR="003E118B" w:rsidRPr="0040357C">
        <w:rPr>
          <w:rFonts w:asciiTheme="minorHAnsi" w:hAnsiTheme="minorHAnsi" w:cstheme="minorHAnsi"/>
        </w:rPr>
        <w:t xml:space="preserve">: </w:t>
      </w:r>
    </w:p>
    <w:p w14:paraId="376E2231" w14:textId="6C52CA2C" w:rsidR="007825C6" w:rsidRPr="0040357C" w:rsidRDefault="000B1E73" w:rsidP="00456F72">
      <w:pPr>
        <w:pStyle w:val="Akapitzlist"/>
        <w:numPr>
          <w:ilvl w:val="0"/>
          <w:numId w:val="37"/>
        </w:numPr>
        <w:spacing w:after="0" w:line="360" w:lineRule="auto"/>
        <w:ind w:hanging="357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w terminie </w:t>
      </w:r>
      <w:r w:rsidR="00083F47">
        <w:rPr>
          <w:rFonts w:asciiTheme="minorHAnsi" w:hAnsiTheme="minorHAnsi" w:cstheme="minorHAnsi"/>
        </w:rPr>
        <w:t>4</w:t>
      </w:r>
      <w:r w:rsidRPr="0040357C">
        <w:rPr>
          <w:rFonts w:asciiTheme="minorHAnsi" w:hAnsiTheme="minorHAnsi" w:cstheme="minorHAnsi"/>
        </w:rPr>
        <w:t xml:space="preserve"> tygodni od dnia zawarcia umowy (w okresie tym musi nastąpić: dostawa, montaż, uruchomienie i instruktaż z zakresu obsługi urządze</w:t>
      </w:r>
      <w:r w:rsidR="007825C6" w:rsidRPr="0040357C">
        <w:rPr>
          <w:rFonts w:asciiTheme="minorHAnsi" w:hAnsiTheme="minorHAnsi" w:cstheme="minorHAnsi"/>
        </w:rPr>
        <w:t>ń</w:t>
      </w:r>
      <w:r w:rsidRPr="0040357C">
        <w:rPr>
          <w:rFonts w:asciiTheme="minorHAnsi" w:hAnsiTheme="minorHAnsi" w:cstheme="minorHAnsi"/>
        </w:rPr>
        <w:t xml:space="preserve">). </w:t>
      </w:r>
    </w:p>
    <w:p w14:paraId="74BF6C80" w14:textId="40739165" w:rsidR="00293DF4" w:rsidRPr="0040357C" w:rsidRDefault="00272660" w:rsidP="00456F72">
      <w:pPr>
        <w:pStyle w:val="Akapitzlist"/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>W celu usunięcia mogących powstać wątpliwości, Strony zgodnie oświadczają, że za datę dostarczenia przez Wykonawcę przedmiotu umowy uznaje się datę</w:t>
      </w:r>
      <w:r w:rsidR="00CF6494" w:rsidRPr="0040357C">
        <w:rPr>
          <w:rFonts w:asciiTheme="minorHAnsi" w:hAnsiTheme="minorHAnsi" w:cstheme="minorHAnsi"/>
        </w:rPr>
        <w:t xml:space="preserve"> dostaw</w:t>
      </w:r>
      <w:r w:rsidRPr="0040357C">
        <w:rPr>
          <w:rFonts w:asciiTheme="minorHAnsi" w:hAnsiTheme="minorHAnsi" w:cstheme="minorHAnsi"/>
        </w:rPr>
        <w:t>y</w:t>
      </w:r>
      <w:r w:rsidR="00CF6494" w:rsidRPr="0040357C">
        <w:rPr>
          <w:rFonts w:asciiTheme="minorHAnsi" w:hAnsiTheme="minorHAnsi" w:cstheme="minorHAnsi"/>
        </w:rPr>
        <w:t>, montaż</w:t>
      </w:r>
      <w:r w:rsidRPr="0040357C">
        <w:rPr>
          <w:rFonts w:asciiTheme="minorHAnsi" w:hAnsiTheme="minorHAnsi" w:cstheme="minorHAnsi"/>
        </w:rPr>
        <w:t>u</w:t>
      </w:r>
      <w:r w:rsidR="00CF6494" w:rsidRPr="0040357C">
        <w:rPr>
          <w:rFonts w:asciiTheme="minorHAnsi" w:hAnsiTheme="minorHAnsi" w:cstheme="minorHAnsi"/>
        </w:rPr>
        <w:t>, uruchomieni</w:t>
      </w:r>
      <w:r w:rsidRPr="0040357C">
        <w:rPr>
          <w:rFonts w:asciiTheme="minorHAnsi" w:hAnsiTheme="minorHAnsi" w:cstheme="minorHAnsi"/>
        </w:rPr>
        <w:t>a</w:t>
      </w:r>
      <w:r w:rsidR="00CF6494" w:rsidRPr="0040357C">
        <w:rPr>
          <w:rFonts w:asciiTheme="minorHAnsi" w:hAnsiTheme="minorHAnsi" w:cstheme="minorHAnsi"/>
        </w:rPr>
        <w:t xml:space="preserve"> i instruktaż</w:t>
      </w:r>
      <w:r w:rsidRPr="0040357C">
        <w:rPr>
          <w:rFonts w:asciiTheme="minorHAnsi" w:hAnsiTheme="minorHAnsi" w:cstheme="minorHAnsi"/>
        </w:rPr>
        <w:t>u</w:t>
      </w:r>
      <w:r w:rsidR="00CF6494" w:rsidRPr="0040357C">
        <w:rPr>
          <w:rFonts w:asciiTheme="minorHAnsi" w:hAnsiTheme="minorHAnsi" w:cstheme="minorHAnsi"/>
        </w:rPr>
        <w:t xml:space="preserve"> </w:t>
      </w:r>
      <w:r w:rsidR="000B1E73" w:rsidRPr="0040357C">
        <w:rPr>
          <w:rFonts w:asciiTheme="minorHAnsi" w:hAnsiTheme="minorHAnsi" w:cstheme="minorHAnsi"/>
        </w:rPr>
        <w:br/>
      </w:r>
      <w:r w:rsidR="00CF6494" w:rsidRPr="0040357C">
        <w:rPr>
          <w:rFonts w:asciiTheme="minorHAnsi" w:hAnsiTheme="minorHAnsi" w:cstheme="minorHAnsi"/>
        </w:rPr>
        <w:t>z zakresu obsługi</w:t>
      </w:r>
      <w:r w:rsidR="00937A37" w:rsidRPr="0040357C">
        <w:rPr>
          <w:rFonts w:asciiTheme="minorHAnsi" w:hAnsiTheme="minorHAnsi" w:cstheme="minorHAnsi"/>
        </w:rPr>
        <w:t xml:space="preserve"> </w:t>
      </w:r>
      <w:r w:rsidR="00723D26" w:rsidRPr="0040357C">
        <w:rPr>
          <w:rFonts w:asciiTheme="minorHAnsi" w:hAnsiTheme="minorHAnsi" w:cstheme="minorHAnsi"/>
        </w:rPr>
        <w:t>urządze</w:t>
      </w:r>
      <w:r w:rsidR="00625DFC" w:rsidRPr="0040357C">
        <w:rPr>
          <w:rFonts w:asciiTheme="minorHAnsi" w:hAnsiTheme="minorHAnsi" w:cstheme="minorHAnsi"/>
        </w:rPr>
        <w:t>ń</w:t>
      </w:r>
      <w:r w:rsidR="00B01049" w:rsidRPr="0040357C">
        <w:rPr>
          <w:rFonts w:asciiTheme="minorHAnsi" w:hAnsiTheme="minorHAnsi" w:cstheme="minorHAnsi"/>
        </w:rPr>
        <w:t xml:space="preserve">. </w:t>
      </w:r>
    </w:p>
    <w:p w14:paraId="78809CB8" w14:textId="77777777" w:rsidR="00206F00" w:rsidRPr="0040357C" w:rsidRDefault="00206F00" w:rsidP="000F5CB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548C14" w14:textId="6C402D50" w:rsidR="00D354DB" w:rsidRPr="0040357C" w:rsidRDefault="00E3003D" w:rsidP="00E3003D">
      <w:pPr>
        <w:tabs>
          <w:tab w:val="left" w:pos="3544"/>
          <w:tab w:val="left" w:pos="4395"/>
        </w:tabs>
        <w:spacing w:line="360" w:lineRule="auto"/>
        <w:ind w:left="-224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b/>
          <w:sz w:val="22"/>
          <w:szCs w:val="22"/>
        </w:rPr>
        <w:tab/>
      </w:r>
      <w:r w:rsidRPr="0040357C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="00D354DB" w:rsidRPr="0040357C">
        <w:rPr>
          <w:rFonts w:asciiTheme="minorHAnsi" w:hAnsiTheme="minorHAnsi" w:cstheme="minorHAnsi"/>
          <w:b/>
          <w:sz w:val="22"/>
          <w:szCs w:val="22"/>
        </w:rPr>
        <w:t>§ </w:t>
      </w:r>
      <w:r w:rsidR="00BE3D52" w:rsidRPr="0040357C">
        <w:rPr>
          <w:rFonts w:asciiTheme="minorHAnsi" w:hAnsiTheme="minorHAnsi" w:cstheme="minorHAnsi"/>
          <w:b/>
          <w:sz w:val="22"/>
          <w:szCs w:val="22"/>
        </w:rPr>
        <w:t>3</w:t>
      </w:r>
    </w:p>
    <w:p w14:paraId="13567C34" w14:textId="77777777" w:rsidR="00697581" w:rsidRPr="0040357C" w:rsidRDefault="00697581" w:rsidP="00E3003D">
      <w:pPr>
        <w:spacing w:line="360" w:lineRule="auto"/>
        <w:ind w:left="13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95DB30" w14:textId="7D718984" w:rsidR="00F71770" w:rsidRPr="0040357C" w:rsidRDefault="00D354DB" w:rsidP="00E3003D">
      <w:pPr>
        <w:pStyle w:val="Akapitzlist"/>
        <w:numPr>
          <w:ilvl w:val="0"/>
          <w:numId w:val="19"/>
        </w:numPr>
        <w:spacing w:after="0" w:line="360" w:lineRule="auto"/>
        <w:ind w:left="136" w:hanging="425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Za wykonanie przedmiotu umowy </w:t>
      </w:r>
      <w:r w:rsidR="00A347DD" w:rsidRPr="0040357C">
        <w:rPr>
          <w:rFonts w:asciiTheme="minorHAnsi" w:hAnsiTheme="minorHAnsi" w:cstheme="minorHAnsi"/>
        </w:rPr>
        <w:t>Wykonawca</w:t>
      </w:r>
      <w:r w:rsidRPr="0040357C">
        <w:rPr>
          <w:rFonts w:asciiTheme="minorHAnsi" w:hAnsiTheme="minorHAnsi" w:cstheme="minorHAnsi"/>
        </w:rPr>
        <w:t xml:space="preserve"> otrzyma wynagrodzenie ryczałtowe w wysokości: </w:t>
      </w:r>
      <w:r w:rsidR="00CF6095" w:rsidRPr="0040357C">
        <w:rPr>
          <w:rFonts w:asciiTheme="minorHAnsi" w:hAnsiTheme="minorHAnsi" w:cstheme="minorHAnsi"/>
        </w:rPr>
        <w:t>brutto</w:t>
      </w:r>
      <w:r w:rsidR="00A347DD" w:rsidRPr="0040357C">
        <w:rPr>
          <w:rFonts w:asciiTheme="minorHAnsi" w:hAnsiTheme="minorHAnsi" w:cstheme="minorHAnsi"/>
        </w:rPr>
        <w:t xml:space="preserve"> </w:t>
      </w:r>
      <w:r w:rsidR="00710C6F" w:rsidRPr="0040357C">
        <w:rPr>
          <w:rFonts w:asciiTheme="minorHAnsi" w:hAnsiTheme="minorHAnsi" w:cstheme="minorHAnsi"/>
        </w:rPr>
        <w:t>…………………………..</w:t>
      </w:r>
      <w:r w:rsidR="00EE57E5" w:rsidRPr="0040357C">
        <w:rPr>
          <w:rFonts w:asciiTheme="minorHAnsi" w:hAnsiTheme="minorHAnsi" w:cstheme="minorHAnsi"/>
        </w:rPr>
        <w:t xml:space="preserve"> </w:t>
      </w:r>
      <w:r w:rsidR="00BC5B02" w:rsidRPr="0040357C">
        <w:rPr>
          <w:rFonts w:asciiTheme="minorHAnsi" w:hAnsiTheme="minorHAnsi" w:cstheme="minorHAnsi"/>
        </w:rPr>
        <w:t xml:space="preserve">PLN (słownie: </w:t>
      </w:r>
      <w:r w:rsidR="00710C6F" w:rsidRPr="0040357C">
        <w:rPr>
          <w:rFonts w:asciiTheme="minorHAnsi" w:hAnsiTheme="minorHAnsi" w:cstheme="minorHAnsi"/>
        </w:rPr>
        <w:t>…………………………….</w:t>
      </w:r>
      <w:r w:rsidR="00876892" w:rsidRPr="0040357C">
        <w:rPr>
          <w:rFonts w:asciiTheme="minorHAnsi" w:hAnsiTheme="minorHAnsi" w:cstheme="minorHAnsi"/>
        </w:rPr>
        <w:t xml:space="preserve"> złote</w:t>
      </w:r>
      <w:r w:rsidR="00A4123C" w:rsidRPr="0040357C">
        <w:rPr>
          <w:rFonts w:asciiTheme="minorHAnsi" w:hAnsiTheme="minorHAnsi" w:cstheme="minorHAnsi"/>
        </w:rPr>
        <w:t xml:space="preserve">, </w:t>
      </w:r>
      <w:r w:rsidR="00876892" w:rsidRPr="0040357C">
        <w:rPr>
          <w:rFonts w:asciiTheme="minorHAnsi" w:hAnsiTheme="minorHAnsi" w:cstheme="minorHAnsi"/>
        </w:rPr>
        <w:t>00</w:t>
      </w:r>
      <w:r w:rsidR="00A4123C" w:rsidRPr="0040357C">
        <w:rPr>
          <w:rFonts w:asciiTheme="minorHAnsi" w:hAnsiTheme="minorHAnsi" w:cstheme="minorHAnsi"/>
        </w:rPr>
        <w:t>/100 PLN</w:t>
      </w:r>
      <w:r w:rsidR="00BC5B02" w:rsidRPr="0040357C">
        <w:rPr>
          <w:rFonts w:asciiTheme="minorHAnsi" w:hAnsiTheme="minorHAnsi" w:cstheme="minorHAnsi"/>
        </w:rPr>
        <w:t>)</w:t>
      </w:r>
      <w:r w:rsidR="00EE57E5" w:rsidRPr="0040357C">
        <w:rPr>
          <w:rFonts w:asciiTheme="minorHAnsi" w:hAnsiTheme="minorHAnsi" w:cstheme="minorHAnsi"/>
        </w:rPr>
        <w:t xml:space="preserve"> </w:t>
      </w:r>
      <w:r w:rsidR="00876892" w:rsidRPr="0040357C">
        <w:rPr>
          <w:rFonts w:asciiTheme="minorHAnsi" w:hAnsiTheme="minorHAnsi" w:cstheme="minorHAnsi"/>
        </w:rPr>
        <w:t xml:space="preserve">w tym wartość </w:t>
      </w:r>
      <w:r w:rsidRPr="0040357C">
        <w:rPr>
          <w:rFonts w:asciiTheme="minorHAnsi" w:hAnsiTheme="minorHAnsi" w:cstheme="minorHAnsi"/>
        </w:rPr>
        <w:t xml:space="preserve">podatku VAT wg stawki </w:t>
      </w:r>
      <w:r w:rsidR="003C2226" w:rsidRPr="0040357C">
        <w:rPr>
          <w:rFonts w:asciiTheme="minorHAnsi" w:hAnsiTheme="minorHAnsi" w:cstheme="minorHAnsi"/>
        </w:rPr>
        <w:t>……….</w:t>
      </w:r>
      <w:r w:rsidR="00CF6095" w:rsidRPr="0040357C">
        <w:rPr>
          <w:rFonts w:asciiTheme="minorHAnsi" w:hAnsiTheme="minorHAnsi" w:cstheme="minorHAnsi"/>
        </w:rPr>
        <w:t xml:space="preserve"> Wynagrodzenie netto </w:t>
      </w:r>
      <w:r w:rsidR="00710C6F" w:rsidRPr="0040357C">
        <w:rPr>
          <w:rFonts w:asciiTheme="minorHAnsi" w:hAnsiTheme="minorHAnsi" w:cstheme="minorHAnsi"/>
        </w:rPr>
        <w:t>……………………….</w:t>
      </w:r>
      <w:r w:rsidR="00876892" w:rsidRPr="0040357C">
        <w:rPr>
          <w:rFonts w:asciiTheme="minorHAnsi" w:hAnsiTheme="minorHAnsi" w:cstheme="minorHAnsi"/>
        </w:rPr>
        <w:t xml:space="preserve"> PLN, (słownie: </w:t>
      </w:r>
      <w:r w:rsidR="00710C6F" w:rsidRPr="0040357C">
        <w:rPr>
          <w:rFonts w:asciiTheme="minorHAnsi" w:hAnsiTheme="minorHAnsi" w:cstheme="minorHAnsi"/>
        </w:rPr>
        <w:t>………………………………</w:t>
      </w:r>
      <w:r w:rsidR="00876892" w:rsidRPr="0040357C">
        <w:rPr>
          <w:rFonts w:asciiTheme="minorHAnsi" w:hAnsiTheme="minorHAnsi" w:cstheme="minorHAnsi"/>
        </w:rPr>
        <w:t xml:space="preserve"> złotych, 00/100 PLN).</w:t>
      </w:r>
      <w:r w:rsidR="00E63C0B" w:rsidRPr="0040357C">
        <w:rPr>
          <w:rFonts w:asciiTheme="minorHAnsi" w:hAnsiTheme="minorHAnsi" w:cstheme="minorHAnsi"/>
        </w:rPr>
        <w:t xml:space="preserve"> </w:t>
      </w:r>
      <w:r w:rsidRPr="0040357C">
        <w:rPr>
          <w:rFonts w:asciiTheme="minorHAnsi" w:hAnsiTheme="minorHAnsi" w:cstheme="minorHAnsi"/>
        </w:rPr>
        <w:t>Wyżej o</w:t>
      </w:r>
      <w:r w:rsidR="00FE01A6" w:rsidRPr="0040357C">
        <w:rPr>
          <w:rFonts w:asciiTheme="minorHAnsi" w:hAnsiTheme="minorHAnsi" w:cstheme="minorHAnsi"/>
        </w:rPr>
        <w:t>kreśl</w:t>
      </w:r>
      <w:r w:rsidRPr="0040357C">
        <w:rPr>
          <w:rFonts w:asciiTheme="minorHAnsi" w:hAnsiTheme="minorHAnsi" w:cstheme="minorHAnsi"/>
        </w:rPr>
        <w:t xml:space="preserve">one wynagrodzenie obejmuje wszelkie czynności </w:t>
      </w:r>
      <w:r w:rsidR="00A347DD" w:rsidRPr="0040357C">
        <w:rPr>
          <w:rFonts w:asciiTheme="minorHAnsi" w:hAnsiTheme="minorHAnsi" w:cstheme="minorHAnsi"/>
        </w:rPr>
        <w:t>Wykonawcy związane z wykonaniem przedmiotu umowy o</w:t>
      </w:r>
      <w:r w:rsidR="00FE01A6" w:rsidRPr="0040357C">
        <w:rPr>
          <w:rFonts w:asciiTheme="minorHAnsi" w:hAnsiTheme="minorHAnsi" w:cstheme="minorHAnsi"/>
        </w:rPr>
        <w:t>pisanego</w:t>
      </w:r>
      <w:r w:rsidR="00A347DD" w:rsidRPr="0040357C">
        <w:rPr>
          <w:rFonts w:asciiTheme="minorHAnsi" w:hAnsiTheme="minorHAnsi" w:cstheme="minorHAnsi"/>
        </w:rPr>
        <w:t xml:space="preserve"> w §1 </w:t>
      </w:r>
      <w:r w:rsidRPr="0040357C">
        <w:rPr>
          <w:rFonts w:asciiTheme="minorHAnsi" w:hAnsiTheme="minorHAnsi" w:cstheme="minorHAnsi"/>
        </w:rPr>
        <w:t>niniejsz</w:t>
      </w:r>
      <w:r w:rsidR="00A347DD" w:rsidRPr="0040357C">
        <w:rPr>
          <w:rFonts w:asciiTheme="minorHAnsi" w:hAnsiTheme="minorHAnsi" w:cstheme="minorHAnsi"/>
        </w:rPr>
        <w:t xml:space="preserve">ej </w:t>
      </w:r>
      <w:r w:rsidRPr="0040357C">
        <w:rPr>
          <w:rFonts w:asciiTheme="minorHAnsi" w:hAnsiTheme="minorHAnsi" w:cstheme="minorHAnsi"/>
        </w:rPr>
        <w:t>umow</w:t>
      </w:r>
      <w:r w:rsidR="00A347DD" w:rsidRPr="0040357C">
        <w:rPr>
          <w:rFonts w:asciiTheme="minorHAnsi" w:hAnsiTheme="minorHAnsi" w:cstheme="minorHAnsi"/>
        </w:rPr>
        <w:t>y</w:t>
      </w:r>
      <w:r w:rsidRPr="0040357C">
        <w:rPr>
          <w:rFonts w:asciiTheme="minorHAnsi" w:hAnsiTheme="minorHAnsi" w:cstheme="minorHAnsi"/>
        </w:rPr>
        <w:t>.</w:t>
      </w:r>
    </w:p>
    <w:p w14:paraId="7F044B46" w14:textId="3A8BBB20" w:rsidR="00F71770" w:rsidRPr="0040357C" w:rsidRDefault="00D354DB" w:rsidP="00E3003D">
      <w:pPr>
        <w:pStyle w:val="Akapitzlist"/>
        <w:numPr>
          <w:ilvl w:val="0"/>
          <w:numId w:val="19"/>
        </w:numPr>
        <w:spacing w:after="0" w:line="360" w:lineRule="auto"/>
        <w:ind w:left="136" w:hanging="425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Podstawę wystawienia przez </w:t>
      </w:r>
      <w:r w:rsidR="00A347DD" w:rsidRPr="0040357C">
        <w:rPr>
          <w:rFonts w:asciiTheme="minorHAnsi" w:hAnsiTheme="minorHAnsi" w:cstheme="minorHAnsi"/>
        </w:rPr>
        <w:t>Wykonawcę</w:t>
      </w:r>
      <w:r w:rsidRPr="0040357C">
        <w:rPr>
          <w:rFonts w:asciiTheme="minorHAnsi" w:hAnsiTheme="minorHAnsi" w:cstheme="minorHAnsi"/>
        </w:rPr>
        <w:t xml:space="preserve"> faktury za wykonanie umowy stanowić będzie </w:t>
      </w:r>
      <w:r w:rsidR="003D36FD" w:rsidRPr="0040357C">
        <w:rPr>
          <w:rFonts w:asciiTheme="minorHAnsi" w:hAnsiTheme="minorHAnsi" w:cstheme="minorHAnsi"/>
        </w:rPr>
        <w:t xml:space="preserve">dostawa </w:t>
      </w:r>
      <w:r w:rsidR="004B03F6" w:rsidRPr="0040357C">
        <w:rPr>
          <w:rFonts w:asciiTheme="minorHAnsi" w:hAnsiTheme="minorHAnsi" w:cstheme="minorHAnsi"/>
        </w:rPr>
        <w:t xml:space="preserve">przedmiotu umowy, </w:t>
      </w:r>
      <w:r w:rsidR="000B1E73" w:rsidRPr="0040357C">
        <w:rPr>
          <w:rFonts w:asciiTheme="minorHAnsi" w:hAnsiTheme="minorHAnsi" w:cstheme="minorHAnsi"/>
        </w:rPr>
        <w:t xml:space="preserve">jego </w:t>
      </w:r>
      <w:r w:rsidR="003D36FD" w:rsidRPr="0040357C">
        <w:rPr>
          <w:rFonts w:asciiTheme="minorHAnsi" w:hAnsiTheme="minorHAnsi" w:cstheme="minorHAnsi"/>
        </w:rPr>
        <w:t xml:space="preserve">montaż, uruchomienie oraz instruktaż z zakresu </w:t>
      </w:r>
      <w:r w:rsidR="000B1E73" w:rsidRPr="0040357C">
        <w:rPr>
          <w:rFonts w:asciiTheme="minorHAnsi" w:hAnsiTheme="minorHAnsi" w:cstheme="minorHAnsi"/>
        </w:rPr>
        <w:t xml:space="preserve">jego </w:t>
      </w:r>
      <w:r w:rsidR="003D36FD" w:rsidRPr="0040357C">
        <w:rPr>
          <w:rFonts w:asciiTheme="minorHAnsi" w:hAnsiTheme="minorHAnsi" w:cstheme="minorHAnsi"/>
        </w:rPr>
        <w:t>obsługi oraz podpisanie bezusterkowego protokołu odbioru.</w:t>
      </w:r>
      <w:r w:rsidR="00AC20BD" w:rsidRPr="0040357C">
        <w:rPr>
          <w:rFonts w:asciiTheme="minorHAnsi" w:hAnsiTheme="minorHAnsi" w:cstheme="minorHAnsi"/>
        </w:rPr>
        <w:t xml:space="preserve"> Zapłata nastąpi po realizacji </w:t>
      </w:r>
      <w:r w:rsidR="003D36FD" w:rsidRPr="0040357C">
        <w:rPr>
          <w:rFonts w:asciiTheme="minorHAnsi" w:hAnsiTheme="minorHAnsi" w:cstheme="minorHAnsi"/>
        </w:rPr>
        <w:t xml:space="preserve">powyższych </w:t>
      </w:r>
      <w:r w:rsidR="009E5CBD" w:rsidRPr="0040357C">
        <w:rPr>
          <w:rFonts w:asciiTheme="minorHAnsi" w:hAnsiTheme="minorHAnsi" w:cstheme="minorHAnsi"/>
        </w:rPr>
        <w:t>punktów</w:t>
      </w:r>
      <w:r w:rsidR="003D36FD" w:rsidRPr="0040357C">
        <w:rPr>
          <w:rFonts w:asciiTheme="minorHAnsi" w:hAnsiTheme="minorHAnsi" w:cstheme="minorHAnsi"/>
        </w:rPr>
        <w:t xml:space="preserve">. </w:t>
      </w:r>
      <w:r w:rsidR="009E5CBD" w:rsidRPr="0040357C">
        <w:rPr>
          <w:rFonts w:asciiTheme="minorHAnsi" w:hAnsiTheme="minorHAnsi" w:cstheme="minorHAnsi"/>
        </w:rPr>
        <w:t xml:space="preserve"> </w:t>
      </w:r>
    </w:p>
    <w:p w14:paraId="25C54652" w14:textId="36351D9C" w:rsidR="00957653" w:rsidRPr="0040357C" w:rsidRDefault="00D354DB" w:rsidP="00E3003D">
      <w:pPr>
        <w:pStyle w:val="Akapitzlist"/>
        <w:numPr>
          <w:ilvl w:val="0"/>
          <w:numId w:val="19"/>
        </w:numPr>
        <w:spacing w:after="0" w:line="360" w:lineRule="auto"/>
        <w:ind w:left="136" w:hanging="425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Wynagrodzenie </w:t>
      </w:r>
      <w:r w:rsidR="00A347DD" w:rsidRPr="0040357C">
        <w:rPr>
          <w:rFonts w:asciiTheme="minorHAnsi" w:hAnsiTheme="minorHAnsi" w:cstheme="minorHAnsi"/>
        </w:rPr>
        <w:t>Wykonawcy</w:t>
      </w:r>
      <w:r w:rsidRPr="0040357C">
        <w:rPr>
          <w:rFonts w:asciiTheme="minorHAnsi" w:hAnsiTheme="minorHAnsi" w:cstheme="minorHAnsi"/>
        </w:rPr>
        <w:t xml:space="preserve"> płatne będzie przelewem na rachunek </w:t>
      </w:r>
      <w:r w:rsidR="009A7E62" w:rsidRPr="0040357C">
        <w:rPr>
          <w:rFonts w:asciiTheme="minorHAnsi" w:hAnsiTheme="minorHAnsi" w:cstheme="minorHAnsi"/>
        </w:rPr>
        <w:t xml:space="preserve">bankowy wskazany na fakturze </w:t>
      </w:r>
      <w:r w:rsidR="004104F7" w:rsidRPr="0040357C">
        <w:rPr>
          <w:rFonts w:asciiTheme="minorHAnsi" w:hAnsiTheme="minorHAnsi" w:cstheme="minorHAnsi"/>
        </w:rPr>
        <w:br/>
      </w:r>
      <w:r w:rsidR="009A7E62" w:rsidRPr="0040357C">
        <w:rPr>
          <w:rFonts w:asciiTheme="minorHAnsi" w:hAnsiTheme="minorHAnsi" w:cstheme="minorHAnsi"/>
        </w:rPr>
        <w:t xml:space="preserve">w terminie 14 dni po realizacji poszczególnych punktów wskazanych w § </w:t>
      </w:r>
      <w:r w:rsidR="00F71770" w:rsidRPr="0040357C">
        <w:rPr>
          <w:rFonts w:asciiTheme="minorHAnsi" w:hAnsiTheme="minorHAnsi" w:cstheme="minorHAnsi"/>
        </w:rPr>
        <w:t>3</w:t>
      </w:r>
      <w:r w:rsidR="009A7E62" w:rsidRPr="0040357C">
        <w:rPr>
          <w:rFonts w:asciiTheme="minorHAnsi" w:hAnsiTheme="minorHAnsi" w:cstheme="minorHAnsi"/>
        </w:rPr>
        <w:t xml:space="preserve"> ust. 2 niniejszej umowy  oraz podpisaniu bezusterkowego protokołu odbioru </w:t>
      </w:r>
      <w:r w:rsidR="0045361F" w:rsidRPr="0040357C">
        <w:rPr>
          <w:rFonts w:asciiTheme="minorHAnsi" w:hAnsiTheme="minorHAnsi" w:cstheme="minorHAnsi"/>
        </w:rPr>
        <w:t>końcowego</w:t>
      </w:r>
      <w:r w:rsidR="000770E7">
        <w:rPr>
          <w:rFonts w:asciiTheme="minorHAnsi" w:hAnsiTheme="minorHAnsi" w:cstheme="minorHAnsi"/>
        </w:rPr>
        <w:t xml:space="preserve"> </w:t>
      </w:r>
      <w:r w:rsidR="002D6A1E" w:rsidRPr="0040357C">
        <w:rPr>
          <w:rFonts w:asciiTheme="minorHAnsi" w:hAnsiTheme="minorHAnsi" w:cstheme="minorHAnsi"/>
        </w:rPr>
        <w:t xml:space="preserve">i prawidłowym wystawieniu faktury. </w:t>
      </w:r>
    </w:p>
    <w:p w14:paraId="2DBEEF25" w14:textId="77E7924E" w:rsidR="00D354DB" w:rsidRPr="0040357C" w:rsidRDefault="00D354DB" w:rsidP="00E3003D">
      <w:pPr>
        <w:spacing w:line="360" w:lineRule="auto"/>
        <w:ind w:left="13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357C">
        <w:rPr>
          <w:rFonts w:asciiTheme="minorHAnsi" w:hAnsiTheme="minorHAnsi" w:cstheme="minorHAnsi"/>
          <w:b/>
          <w:sz w:val="22"/>
          <w:szCs w:val="22"/>
        </w:rPr>
        <w:t>§ </w:t>
      </w:r>
      <w:r w:rsidR="00BE3D52" w:rsidRPr="0040357C">
        <w:rPr>
          <w:rFonts w:asciiTheme="minorHAnsi" w:hAnsiTheme="minorHAnsi" w:cstheme="minorHAnsi"/>
          <w:b/>
          <w:sz w:val="22"/>
          <w:szCs w:val="22"/>
        </w:rPr>
        <w:t>4</w:t>
      </w:r>
    </w:p>
    <w:p w14:paraId="09E4BC1E" w14:textId="77777777" w:rsidR="00697581" w:rsidRPr="0040357C" w:rsidRDefault="00697581" w:rsidP="00E3003D">
      <w:pPr>
        <w:spacing w:line="360" w:lineRule="auto"/>
        <w:ind w:left="13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D6B46F" w14:textId="4C4B521A" w:rsidR="003D36FD" w:rsidRPr="0040357C" w:rsidRDefault="002975D2" w:rsidP="00E3003D">
      <w:pPr>
        <w:pStyle w:val="Akapitzlist"/>
        <w:numPr>
          <w:ilvl w:val="0"/>
          <w:numId w:val="28"/>
        </w:numPr>
        <w:spacing w:after="0" w:line="360" w:lineRule="auto"/>
        <w:ind w:left="136" w:hanging="425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Wykonawca udziela Zamawiającemu gwarancji, na przedmiot niniejszej Umowy na okres </w:t>
      </w:r>
      <w:r w:rsidR="001D7708" w:rsidRPr="0040357C">
        <w:rPr>
          <w:rFonts w:asciiTheme="minorHAnsi" w:hAnsiTheme="minorHAnsi" w:cstheme="minorHAnsi"/>
        </w:rPr>
        <w:t>36</w:t>
      </w:r>
      <w:r w:rsidRPr="0040357C">
        <w:rPr>
          <w:rFonts w:asciiTheme="minorHAnsi" w:hAnsiTheme="minorHAnsi" w:cstheme="minorHAnsi"/>
        </w:rPr>
        <w:t xml:space="preserve"> miesięcy</w:t>
      </w:r>
      <w:r w:rsidR="003D36FD" w:rsidRPr="0040357C">
        <w:rPr>
          <w:rFonts w:asciiTheme="minorHAnsi" w:hAnsiTheme="minorHAnsi" w:cstheme="minorHAnsi"/>
        </w:rPr>
        <w:t>. Bieg terminu gwarancji rozpoczyna się w dniu bezusterkowego odbioru przez Zamawiającego potwierdzonego protokołem odbioru (bez zastrzeżeń).</w:t>
      </w:r>
    </w:p>
    <w:p w14:paraId="6166B993" w14:textId="00999F51" w:rsidR="001D7708" w:rsidRPr="0040357C" w:rsidRDefault="001D7708" w:rsidP="001D7708">
      <w:pPr>
        <w:pStyle w:val="Akapitzlist"/>
        <w:numPr>
          <w:ilvl w:val="0"/>
          <w:numId w:val="28"/>
        </w:numPr>
        <w:spacing w:after="0" w:line="360" w:lineRule="auto"/>
        <w:ind w:left="136" w:hanging="425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>Czas reakcji na serwis gwarancyjny – max. 24 godziny od momentu zgłoszenia awarii przez Zamawiającego (dot. dni roboczych – tj. dni od poniedziałku do piątku, z wyłączeniem dni ustawowo wolnych od pracy.</w:t>
      </w:r>
    </w:p>
    <w:p w14:paraId="4C5AD3CE" w14:textId="2081A12C" w:rsidR="001D7708" w:rsidRPr="0040357C" w:rsidRDefault="001D7708" w:rsidP="001D7708">
      <w:pPr>
        <w:pStyle w:val="Akapitzlist"/>
        <w:numPr>
          <w:ilvl w:val="0"/>
          <w:numId w:val="28"/>
        </w:numPr>
        <w:spacing w:after="0" w:line="360" w:lineRule="auto"/>
        <w:ind w:left="136" w:hanging="425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lastRenderedPageBreak/>
        <w:t>Czas naprawy w okresie gwarancyjnym : max. 7 dni roboczych od momentu zgłoszenia awarii przez Zamawiającego.</w:t>
      </w:r>
    </w:p>
    <w:p w14:paraId="6C3DAEEC" w14:textId="016516BE" w:rsidR="00D354DB" w:rsidRPr="0040357C" w:rsidRDefault="00D354DB" w:rsidP="00E3003D">
      <w:pPr>
        <w:spacing w:line="360" w:lineRule="auto"/>
        <w:ind w:left="13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357C">
        <w:rPr>
          <w:rFonts w:asciiTheme="minorHAnsi" w:hAnsiTheme="minorHAnsi" w:cstheme="minorHAnsi"/>
          <w:b/>
          <w:sz w:val="22"/>
          <w:szCs w:val="22"/>
        </w:rPr>
        <w:t>§ </w:t>
      </w:r>
      <w:r w:rsidR="00BE3D52" w:rsidRPr="0040357C">
        <w:rPr>
          <w:rFonts w:asciiTheme="minorHAnsi" w:hAnsiTheme="minorHAnsi" w:cstheme="minorHAnsi"/>
          <w:b/>
          <w:sz w:val="22"/>
          <w:szCs w:val="22"/>
        </w:rPr>
        <w:t>5</w:t>
      </w:r>
    </w:p>
    <w:p w14:paraId="1E263571" w14:textId="77777777" w:rsidR="00B46120" w:rsidRPr="0040357C" w:rsidRDefault="00B46120" w:rsidP="00E3003D">
      <w:pPr>
        <w:spacing w:line="360" w:lineRule="auto"/>
        <w:ind w:left="13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D36C21F" w14:textId="404DAD65" w:rsidR="00B46120" w:rsidRPr="0040357C" w:rsidRDefault="00272660" w:rsidP="00E3003D">
      <w:pPr>
        <w:pStyle w:val="Akapitzlist"/>
        <w:numPr>
          <w:ilvl w:val="0"/>
          <w:numId w:val="30"/>
        </w:numPr>
        <w:spacing w:after="0" w:line="360" w:lineRule="auto"/>
        <w:ind w:left="136" w:hanging="425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>Strony zgodnie ustalają, że po dostarczeniu przedmiot</w:t>
      </w:r>
      <w:r w:rsidR="00C43B1A" w:rsidRPr="0040357C">
        <w:rPr>
          <w:rFonts w:asciiTheme="minorHAnsi" w:hAnsiTheme="minorHAnsi" w:cstheme="minorHAnsi"/>
        </w:rPr>
        <w:t>u</w:t>
      </w:r>
      <w:r w:rsidRPr="0040357C">
        <w:rPr>
          <w:rFonts w:asciiTheme="minorHAnsi" w:hAnsiTheme="minorHAnsi" w:cstheme="minorHAnsi"/>
        </w:rPr>
        <w:t xml:space="preserve"> umowy, zostanie przeprowadzony przez Strony ich odbiór, potwierdzony pisemnym protokołem odbioru podpisanym przez przedstawicieli każdej ze Stron. </w:t>
      </w:r>
    </w:p>
    <w:p w14:paraId="51A436EF" w14:textId="54384E93" w:rsidR="00B46120" w:rsidRPr="0040357C" w:rsidRDefault="00D354DB" w:rsidP="00E3003D">
      <w:pPr>
        <w:pStyle w:val="Akapitzlist"/>
        <w:numPr>
          <w:ilvl w:val="0"/>
          <w:numId w:val="30"/>
        </w:numPr>
        <w:spacing w:after="0" w:line="360" w:lineRule="auto"/>
        <w:ind w:left="136" w:hanging="425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Miejscem odbioru </w:t>
      </w:r>
      <w:r w:rsidR="004104F7" w:rsidRPr="0040357C">
        <w:rPr>
          <w:rFonts w:asciiTheme="minorHAnsi" w:hAnsiTheme="minorHAnsi" w:cstheme="minorHAnsi"/>
        </w:rPr>
        <w:t xml:space="preserve">przedmiotu umowy </w:t>
      </w:r>
      <w:r w:rsidRPr="0040357C">
        <w:rPr>
          <w:rFonts w:asciiTheme="minorHAnsi" w:hAnsiTheme="minorHAnsi" w:cstheme="minorHAnsi"/>
        </w:rPr>
        <w:t>będzie siedziba Zamawiającego.</w:t>
      </w:r>
    </w:p>
    <w:p w14:paraId="0C4E41D5" w14:textId="68C438A3" w:rsidR="000A3982" w:rsidRPr="0040357C" w:rsidRDefault="00272660" w:rsidP="004B03F6">
      <w:pPr>
        <w:pStyle w:val="Akapitzlist"/>
        <w:numPr>
          <w:ilvl w:val="0"/>
          <w:numId w:val="30"/>
        </w:numPr>
        <w:spacing w:after="0" w:line="360" w:lineRule="auto"/>
        <w:ind w:left="136" w:hanging="425"/>
        <w:jc w:val="both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W przypadku wystąpienia jakichkolwiek wad i/lub zastrzeżeń Strony sporządzą protokół odbioru </w:t>
      </w:r>
      <w:r w:rsidR="004104F7" w:rsidRPr="0040357C">
        <w:rPr>
          <w:rFonts w:asciiTheme="minorHAnsi" w:hAnsiTheme="minorHAnsi" w:cstheme="minorHAnsi"/>
        </w:rPr>
        <w:br/>
      </w:r>
      <w:r w:rsidRPr="0040357C">
        <w:rPr>
          <w:rFonts w:asciiTheme="minorHAnsi" w:hAnsiTheme="minorHAnsi" w:cstheme="minorHAnsi"/>
        </w:rPr>
        <w:t>z zastrzeżeniami, w którym ustalą dalszy zakres postępowania z uwzględnieniem dat i osób odpowiedzialnych za ich usunięcie. Po usunięciu wad i/lub zastrzeżeń, o których mowa powyżej lub w przypadku odbioru przedmiot</w:t>
      </w:r>
      <w:r w:rsidR="00C43B1A" w:rsidRPr="0040357C">
        <w:rPr>
          <w:rFonts w:asciiTheme="minorHAnsi" w:hAnsiTheme="minorHAnsi" w:cstheme="minorHAnsi"/>
        </w:rPr>
        <w:t>u</w:t>
      </w:r>
      <w:r w:rsidRPr="0040357C">
        <w:rPr>
          <w:rFonts w:asciiTheme="minorHAnsi" w:hAnsiTheme="minorHAnsi" w:cstheme="minorHAnsi"/>
        </w:rPr>
        <w:t xml:space="preserve"> umowy bez zastrzeżeń Strony sporządzą i podpiszą  protokół odbioru końcowego</w:t>
      </w:r>
      <w:r w:rsidR="00845C46" w:rsidRPr="0040357C">
        <w:rPr>
          <w:rFonts w:asciiTheme="minorHAnsi" w:hAnsiTheme="minorHAnsi" w:cstheme="minorHAnsi"/>
        </w:rPr>
        <w:t>.</w:t>
      </w:r>
    </w:p>
    <w:p w14:paraId="2C04474D" w14:textId="27116F17" w:rsidR="000C217F" w:rsidRPr="0040357C" w:rsidRDefault="000C217F" w:rsidP="00E3003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357C">
        <w:rPr>
          <w:rFonts w:asciiTheme="minorHAnsi" w:hAnsiTheme="minorHAnsi" w:cstheme="minorHAnsi"/>
          <w:b/>
          <w:sz w:val="22"/>
          <w:szCs w:val="22"/>
        </w:rPr>
        <w:t>§ </w:t>
      </w:r>
      <w:r w:rsidR="00697581" w:rsidRPr="0040357C">
        <w:rPr>
          <w:rFonts w:asciiTheme="minorHAnsi" w:hAnsiTheme="minorHAnsi" w:cstheme="minorHAnsi"/>
          <w:b/>
          <w:sz w:val="22"/>
          <w:szCs w:val="22"/>
        </w:rPr>
        <w:t>6</w:t>
      </w:r>
    </w:p>
    <w:p w14:paraId="62DF94ED" w14:textId="77777777" w:rsidR="00697581" w:rsidRPr="0040357C" w:rsidRDefault="00697581" w:rsidP="00E3003D">
      <w:pPr>
        <w:spacing w:line="360" w:lineRule="auto"/>
        <w:ind w:left="13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A8A3C0" w14:textId="1DEE1790" w:rsidR="0003146A" w:rsidRPr="0040357C" w:rsidRDefault="0003146A" w:rsidP="00E3003D">
      <w:pPr>
        <w:pStyle w:val="Standard"/>
        <w:numPr>
          <w:ilvl w:val="0"/>
          <w:numId w:val="15"/>
        </w:numPr>
        <w:spacing w:line="360" w:lineRule="auto"/>
        <w:ind w:left="136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bCs/>
          <w:sz w:val="22"/>
          <w:szCs w:val="22"/>
        </w:rPr>
        <w:t xml:space="preserve">Wykonawca zapłaci Zamawiającemu karę umowną w wysokości 10 % wartości netto przedmiotu </w:t>
      </w:r>
      <w:r w:rsidR="00387282" w:rsidRPr="0040357C">
        <w:rPr>
          <w:rFonts w:asciiTheme="minorHAnsi" w:hAnsiTheme="minorHAnsi" w:cstheme="minorHAnsi"/>
          <w:bCs/>
          <w:sz w:val="22"/>
          <w:szCs w:val="22"/>
        </w:rPr>
        <w:t>umowy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 za odstąpienie od Umowy przez Zamawiającego z przyczyn leżących po stronie Wykonawcy.</w:t>
      </w:r>
    </w:p>
    <w:p w14:paraId="6D9EF203" w14:textId="38762D38" w:rsidR="0003146A" w:rsidRPr="0040357C" w:rsidRDefault="0003146A" w:rsidP="00E3003D">
      <w:pPr>
        <w:pStyle w:val="Standard"/>
        <w:numPr>
          <w:ilvl w:val="0"/>
          <w:numId w:val="15"/>
        </w:numPr>
        <w:spacing w:line="360" w:lineRule="auto"/>
        <w:ind w:left="136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bCs/>
          <w:sz w:val="22"/>
          <w:szCs w:val="22"/>
        </w:rPr>
        <w:t xml:space="preserve">Wykonawca zapłaci Zamawiającemu karę umowną w wysokości 1 % wartości netto przedmiotu </w:t>
      </w:r>
      <w:r w:rsidR="00387282" w:rsidRPr="0040357C">
        <w:rPr>
          <w:rFonts w:asciiTheme="minorHAnsi" w:hAnsiTheme="minorHAnsi" w:cstheme="minorHAnsi"/>
          <w:bCs/>
          <w:sz w:val="22"/>
          <w:szCs w:val="22"/>
        </w:rPr>
        <w:t xml:space="preserve">umowy 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za każdy dzień zwłoki w stosunku do terminu realizacji przedmiotu zamówienia określonego w § 2. </w:t>
      </w:r>
    </w:p>
    <w:p w14:paraId="2059CE82" w14:textId="379AD7F7" w:rsidR="00790260" w:rsidRPr="0040357C" w:rsidRDefault="00790260" w:rsidP="00E3003D">
      <w:pPr>
        <w:pStyle w:val="Standard"/>
        <w:numPr>
          <w:ilvl w:val="0"/>
          <w:numId w:val="15"/>
        </w:numPr>
        <w:spacing w:line="360" w:lineRule="auto"/>
        <w:ind w:left="136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bCs/>
          <w:sz w:val="22"/>
          <w:szCs w:val="22"/>
        </w:rPr>
        <w:t>Wykonawca zapłaci Zamawiającemu karę umowną w wysokości 1 % wartości netto przedmiotu umowy za każdy dzień zwłoki w stosunku do terminu reakcji serwisu gwarancyjnego, określonego w</w:t>
      </w:r>
      <w:r w:rsidR="000C312B" w:rsidRPr="0040357C">
        <w:rPr>
          <w:rFonts w:asciiTheme="minorHAnsi" w:hAnsiTheme="minorHAnsi" w:cstheme="minorHAnsi"/>
          <w:bCs/>
          <w:sz w:val="22"/>
          <w:szCs w:val="22"/>
        </w:rPr>
        <w:t> 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§ 4 ust. 2. </w:t>
      </w:r>
    </w:p>
    <w:p w14:paraId="78A85AB1" w14:textId="42BCC027" w:rsidR="00790260" w:rsidRPr="0040357C" w:rsidRDefault="00790260" w:rsidP="00790260">
      <w:pPr>
        <w:pStyle w:val="Standard"/>
        <w:numPr>
          <w:ilvl w:val="0"/>
          <w:numId w:val="15"/>
        </w:numPr>
        <w:spacing w:line="360" w:lineRule="auto"/>
        <w:ind w:left="136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bCs/>
          <w:sz w:val="22"/>
          <w:szCs w:val="22"/>
        </w:rPr>
        <w:t>Wykonawca zapłaci Zamawiającemu karę umowną w wysokości 0,5 % wartości netto przedmiotu umowy za każdy dzień zwłoki w stosunku do terminu naprawy w ramach gwarancji, określonego</w:t>
      </w:r>
      <w:r w:rsidR="000C312B" w:rsidRPr="0040357C">
        <w:rPr>
          <w:rFonts w:asciiTheme="minorHAnsi" w:hAnsiTheme="minorHAnsi" w:cstheme="minorHAnsi"/>
          <w:bCs/>
          <w:sz w:val="22"/>
          <w:szCs w:val="22"/>
        </w:rPr>
        <w:br/>
      </w:r>
      <w:r w:rsidR="00817091" w:rsidRPr="004035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357C">
        <w:rPr>
          <w:rFonts w:asciiTheme="minorHAnsi" w:hAnsiTheme="minorHAnsi" w:cstheme="minorHAnsi"/>
          <w:bCs/>
          <w:sz w:val="22"/>
          <w:szCs w:val="22"/>
        </w:rPr>
        <w:t>w</w:t>
      </w:r>
      <w:r w:rsidR="000C312B" w:rsidRPr="0040357C">
        <w:rPr>
          <w:rFonts w:asciiTheme="minorHAnsi" w:hAnsiTheme="minorHAnsi" w:cstheme="minorHAnsi"/>
          <w:bCs/>
          <w:sz w:val="22"/>
          <w:szCs w:val="22"/>
        </w:rPr>
        <w:t> </w:t>
      </w:r>
      <w:r w:rsidRPr="0040357C">
        <w:rPr>
          <w:rFonts w:asciiTheme="minorHAnsi" w:hAnsiTheme="minorHAnsi" w:cstheme="minorHAnsi"/>
          <w:bCs/>
          <w:sz w:val="22"/>
          <w:szCs w:val="22"/>
        </w:rPr>
        <w:t xml:space="preserve">§ 4 ust. 3. </w:t>
      </w:r>
    </w:p>
    <w:p w14:paraId="05B74146" w14:textId="77777777" w:rsidR="0003146A" w:rsidRPr="0040357C" w:rsidRDefault="0003146A" w:rsidP="00E3003D">
      <w:pPr>
        <w:pStyle w:val="Standard"/>
        <w:numPr>
          <w:ilvl w:val="0"/>
          <w:numId w:val="15"/>
        </w:numPr>
        <w:spacing w:line="360" w:lineRule="auto"/>
        <w:ind w:left="136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bCs/>
          <w:sz w:val="22"/>
          <w:szCs w:val="22"/>
        </w:rPr>
        <w:t>Kary umowne mogą być potrącone z Wynagrodzenia należnego Wykonawcy.</w:t>
      </w:r>
    </w:p>
    <w:p w14:paraId="624FC85C" w14:textId="77777777" w:rsidR="0003146A" w:rsidRPr="0040357C" w:rsidRDefault="0003146A" w:rsidP="00E3003D">
      <w:pPr>
        <w:pStyle w:val="Standard"/>
        <w:numPr>
          <w:ilvl w:val="0"/>
          <w:numId w:val="15"/>
        </w:numPr>
        <w:spacing w:line="360" w:lineRule="auto"/>
        <w:ind w:left="136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bCs/>
          <w:sz w:val="22"/>
          <w:szCs w:val="22"/>
        </w:rPr>
        <w:t>Zamawiający będzie uprawniony do dochodzenia odszkodowania uzupełniającego na zasadach ogólnych przewyższającego wysokość zastrzeżonych kar umownych.</w:t>
      </w:r>
    </w:p>
    <w:p w14:paraId="0D1150DF" w14:textId="2810D80C" w:rsidR="00697581" w:rsidRPr="0040357C" w:rsidRDefault="0003146A" w:rsidP="00E3003D">
      <w:pPr>
        <w:pStyle w:val="Standard"/>
        <w:numPr>
          <w:ilvl w:val="0"/>
          <w:numId w:val="15"/>
        </w:numPr>
        <w:spacing w:line="360" w:lineRule="auto"/>
        <w:ind w:left="136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357C">
        <w:rPr>
          <w:rFonts w:asciiTheme="minorHAnsi" w:hAnsiTheme="minorHAnsi" w:cstheme="minorHAnsi"/>
          <w:bCs/>
          <w:sz w:val="22"/>
          <w:szCs w:val="22"/>
        </w:rPr>
        <w:t xml:space="preserve">W przypadku braku potrącenia kar umownych z wynagrodzenia, należne kary będą płacone za pomocą przelewów bankowych w ciągu czternastu dni po otrzymaniu noty obciążeniowej. </w:t>
      </w:r>
    </w:p>
    <w:p w14:paraId="3BAFD438" w14:textId="77777777" w:rsidR="00E3003D" w:rsidRPr="0040357C" w:rsidRDefault="00E3003D" w:rsidP="00E3003D">
      <w:pPr>
        <w:pStyle w:val="Standard"/>
        <w:spacing w:line="360" w:lineRule="auto"/>
        <w:ind w:left="13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7F4080" w14:textId="2ED28714" w:rsidR="00E3003D" w:rsidRPr="0040357C" w:rsidRDefault="00E3003D" w:rsidP="00232FC3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CE0E5C" w14:textId="00E3848F" w:rsidR="00A24AFC" w:rsidRPr="0040357C" w:rsidRDefault="00D354DB" w:rsidP="00E3003D">
      <w:pPr>
        <w:spacing w:line="360" w:lineRule="auto"/>
        <w:ind w:left="13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357C">
        <w:rPr>
          <w:rFonts w:asciiTheme="minorHAnsi" w:hAnsiTheme="minorHAnsi" w:cstheme="minorHAnsi"/>
          <w:b/>
          <w:sz w:val="22"/>
          <w:szCs w:val="22"/>
        </w:rPr>
        <w:t>§ </w:t>
      </w:r>
      <w:r w:rsidR="00876892" w:rsidRPr="0040357C">
        <w:rPr>
          <w:rFonts w:asciiTheme="minorHAnsi" w:hAnsiTheme="minorHAnsi" w:cstheme="minorHAnsi"/>
          <w:b/>
          <w:sz w:val="22"/>
          <w:szCs w:val="22"/>
        </w:rPr>
        <w:t>7</w:t>
      </w:r>
    </w:p>
    <w:p w14:paraId="40840A54" w14:textId="0FB890CC" w:rsidR="00845C46" w:rsidRPr="0040357C" w:rsidRDefault="00845C46" w:rsidP="00845C46">
      <w:pPr>
        <w:pStyle w:val="Akapitzlist"/>
        <w:numPr>
          <w:ilvl w:val="0"/>
          <w:numId w:val="40"/>
        </w:numPr>
        <w:autoSpaceDE w:val="0"/>
        <w:adjustRightInd w:val="0"/>
        <w:spacing w:line="360" w:lineRule="auto"/>
        <w:ind w:left="142" w:hanging="426"/>
        <w:jc w:val="both"/>
        <w:rPr>
          <w:rFonts w:asciiTheme="minorHAnsi" w:hAnsiTheme="minorHAnsi" w:cstheme="minorHAnsi"/>
          <w:color w:val="000000"/>
        </w:rPr>
      </w:pPr>
      <w:r w:rsidRPr="0040357C">
        <w:rPr>
          <w:rFonts w:asciiTheme="minorHAnsi" w:hAnsiTheme="minorHAnsi" w:cstheme="minorHAnsi"/>
          <w:color w:val="000000"/>
        </w:rPr>
        <w:lastRenderedPageBreak/>
        <w:t xml:space="preserve">Zamawiający przewiduje możliwość zmian postanowień zawartej umowy w stosunku do treści oferty, na podstawie, której dokonano wyboru Wykonawcy, w przypadku wystąpienia, co najmniej jednej </w:t>
      </w:r>
      <w:r w:rsidRPr="0040357C">
        <w:rPr>
          <w:rFonts w:asciiTheme="minorHAnsi" w:hAnsiTheme="minorHAnsi" w:cstheme="minorHAnsi"/>
          <w:color w:val="000000"/>
        </w:rPr>
        <w:br/>
        <w:t xml:space="preserve">z okoliczności wymienionych poniżej, z uwzględnieniem podawanych warunków ich wprowadzenia: </w:t>
      </w:r>
    </w:p>
    <w:p w14:paraId="248D01A6" w14:textId="57115889" w:rsidR="00845C46" w:rsidRPr="0040357C" w:rsidRDefault="00845C46" w:rsidP="00845C46">
      <w:pPr>
        <w:pStyle w:val="Akapitzlist"/>
        <w:numPr>
          <w:ilvl w:val="0"/>
          <w:numId w:val="42"/>
        </w:numPr>
        <w:autoSpaceDE w:val="0"/>
        <w:adjustRightInd w:val="0"/>
        <w:spacing w:after="30" w:line="360" w:lineRule="auto"/>
        <w:jc w:val="both"/>
        <w:rPr>
          <w:rFonts w:asciiTheme="minorHAnsi" w:hAnsiTheme="minorHAnsi" w:cstheme="minorHAnsi"/>
          <w:color w:val="000000"/>
        </w:rPr>
      </w:pPr>
      <w:r w:rsidRPr="0040357C">
        <w:rPr>
          <w:rFonts w:asciiTheme="minorHAnsi" w:hAnsiTheme="minorHAnsi" w:cstheme="minorHAnsi"/>
          <w:color w:val="000000"/>
        </w:rPr>
        <w:t xml:space="preserve">zmiany terminu realizacji przedmiotu Umowy w sytuacji: </w:t>
      </w:r>
    </w:p>
    <w:p w14:paraId="51367F1D" w14:textId="69F39695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− </w:t>
      </w:r>
      <w:r w:rsidRPr="0040357C">
        <w:rPr>
          <w:rFonts w:asciiTheme="minorHAnsi" w:hAnsiTheme="minorHAnsi" w:cstheme="minorHAnsi"/>
          <w:color w:val="000000"/>
          <w:sz w:val="22"/>
          <w:szCs w:val="22"/>
        </w:rPr>
        <w:t xml:space="preserve"> wystąpienia okoliczności niezależnych od Wykonawcy lub Zamawiającego, pod warunkiem, że zmiana ta wynika z okoliczności, których Wykonawca lub Zamawiający nie mogli przewidzieć na  </w:t>
      </w:r>
      <w:r w:rsidRPr="0040357C">
        <w:rPr>
          <w:rFonts w:asciiTheme="minorHAnsi" w:hAnsiTheme="minorHAnsi" w:cstheme="minorHAnsi"/>
          <w:sz w:val="22"/>
          <w:szCs w:val="22"/>
        </w:rPr>
        <w:t xml:space="preserve">etapie publikacji Zapytania ofertowego lub składania oferty i nie jest przez nich zawiniona. Termin realizacji Umowy zostanie wydłużony o czas niezbędny do eliminacji okoliczności, za które Zamawiający lub Wykonawca nie odpowiadają;, </w:t>
      </w:r>
    </w:p>
    <w:p w14:paraId="32B760C4" w14:textId="77777777" w:rsidR="00845C46" w:rsidRPr="0040357C" w:rsidRDefault="00845C46" w:rsidP="00845C46">
      <w:pPr>
        <w:autoSpaceDE w:val="0"/>
        <w:autoSpaceDN w:val="0"/>
        <w:adjustRightInd w:val="0"/>
        <w:spacing w:after="27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− wystąpienia siły wyższej, tj. zdarzenia nadzwyczajnego i zewnętrznego, na którego wystąpienie i trwanie Zamawiający lub Wykonawca nie mają wpływu oraz któremu nie byli w stanie zapobiec pomimo dołożenia należytej staranności. W takim przypadku termin realizacji Umowy zostanie wydłużony o czas wystąpienia przypadku siły wyższej oraz usuwania jego skutków; − Zawieszenia dostaw przez Zamawiającego z powodów wystąpienia przyczyn technicznych lub organizacyjnych okresowo uniemożliwiających kontynuowanie wykonywania przedmiotu umowy, o czas zawieszenia. O zawieszeniu Zamawiający powiadomi Wykonawcę wskazując przyczynę zawieszenia. </w:t>
      </w:r>
    </w:p>
    <w:p w14:paraId="400801E4" w14:textId="77777777" w:rsidR="00845C46" w:rsidRPr="0040357C" w:rsidRDefault="00845C46" w:rsidP="00845C46">
      <w:pPr>
        <w:autoSpaceDE w:val="0"/>
        <w:autoSpaceDN w:val="0"/>
        <w:adjustRightInd w:val="0"/>
        <w:spacing w:after="27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− konieczności wprowadzenia zmian w projekcie Zamawiającego wymagających akceptacji Instytucji Pośredniczącej. W takim przypadku termin realizacji zamówienia może zostać wydłużony o czas odpowiadający okresowi od złożenia wniosku o zmianę projektu przez Zamawiającego do czasu akceptacji zmian przez Instytucję Pośredniczącą. </w:t>
      </w:r>
    </w:p>
    <w:p w14:paraId="0E3D54A2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− konieczności zmiany czasu trwania poszczególnych etapów badawczy w projekcie Zamawiającego. W taki przypadku termin realizacji zamówienia może zostać wydłużony o czas odpowiadający opóźnieniom powstałym w realizacji poszczególnych etapów badawczych. </w:t>
      </w:r>
    </w:p>
    <w:p w14:paraId="16DA822A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b) Wynagrodzenie Wykonawcy określone w umowie może ulec zmianie w następujących przypadkach: </w:t>
      </w:r>
    </w:p>
    <w:p w14:paraId="57C038A8" w14:textId="16D651C7" w:rsidR="00845C46" w:rsidRPr="0040357C" w:rsidRDefault="00845C46" w:rsidP="00845C46">
      <w:pPr>
        <w:autoSpaceDE w:val="0"/>
        <w:autoSpaceDN w:val="0"/>
        <w:adjustRightInd w:val="0"/>
        <w:spacing w:after="8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− Zmiana obowiązującej stawki VAT. W takiej sytuacji wynagrodzenie ulegnie zmianie w sposób odpowiedni, tak aby odpowiadało zaktualizowanej stawce tego podatku dla zakresu dostaw objętego umową, który na dzień zmiany stawki podatku nie został jeszcze rozliczony. Wynagrodzenie netto Wykonawcy pozostaje bez zmian. </w:t>
      </w:r>
    </w:p>
    <w:p w14:paraId="37A17A98" w14:textId="105E9066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− zmiany regulacji prawnych obowiązujących w dniu złożenia oferty przez Wykonawcę lub pod-pisania umowy, która będzie wnosiła nowe wymagania co do sposobu realizacji jakiegokolwiek tematu ujętego umową. </w:t>
      </w:r>
    </w:p>
    <w:p w14:paraId="48E8E712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lastRenderedPageBreak/>
        <w:t xml:space="preserve">c) nastąpi zmiana powszechnie obowiązujących przepisów prawa w zakresie mającym wpływ na realizację przedmiotu umowy; </w:t>
      </w:r>
    </w:p>
    <w:p w14:paraId="29F56CD1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d) wystąpienia uzasadnionych zmian w zakresie i sposobie wykonania przedmiotu zamówienia </w:t>
      </w:r>
    </w:p>
    <w:p w14:paraId="475C4825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e) w przypadku oczywistych omyłek pisarskich; </w:t>
      </w:r>
    </w:p>
    <w:p w14:paraId="3A489273" w14:textId="64EDC2FF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f) zamawiający dopuszcza możliwość wprowadzania istotnych zmian postanowień zawartej umowy z wybranym Wykonawcą w stosunku do treści oferty, na podstawie której dokonano wyboru Wykonawcy, w sytuacjach określonych w sekcji 3.2.4 pkt. 4 lit. b) - e) Wytyczne dotyczące kwalifikowalności wydatków na lata 2021-2027 </w:t>
      </w:r>
    </w:p>
    <w:p w14:paraId="0D272BE8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2. Zmiany postanowień zawartej umowy wymagają zgody Zamawiającego i Wykonawcy i formy pisemnej pod rygorem nieważności w postaci aneksu podpisanego przez obie strony. </w:t>
      </w:r>
    </w:p>
    <w:p w14:paraId="32CC2CDD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3. Warunki wprowadzenia zmiany do umowy: </w:t>
      </w:r>
    </w:p>
    <w:p w14:paraId="5DE1DBFF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1) Strona występująca o zmianę postanowień niniejszej umowy zobowiązana jest do udokumentowania zaistnienia okoliczności, o których mowa w ust. 1 powyżej. </w:t>
      </w:r>
    </w:p>
    <w:p w14:paraId="3CC1AAF1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2) Wniosek o zmianę postanowień umowy musi być wyrażony na piśmie. </w:t>
      </w:r>
    </w:p>
    <w:p w14:paraId="6CC7A934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3) Złożony wniosek przez stronę inicjującą zmianę musi zawierać: </w:t>
      </w:r>
    </w:p>
    <w:p w14:paraId="42B31EEF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a) opis propozycji zmiany; </w:t>
      </w:r>
    </w:p>
    <w:p w14:paraId="6CB69827" w14:textId="77777777" w:rsidR="00845C46" w:rsidRPr="0040357C" w:rsidRDefault="00845C46" w:rsidP="00845C4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 xml:space="preserve">b) uzasadnienie zmiany; </w:t>
      </w:r>
    </w:p>
    <w:p w14:paraId="57F9CE5C" w14:textId="19CA179F" w:rsidR="00845C46" w:rsidRPr="0040357C" w:rsidRDefault="00845C46" w:rsidP="00845C46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c) opis wpływu zmiany na warunki realizacji umowy.</w:t>
      </w:r>
    </w:p>
    <w:p w14:paraId="010FCF91" w14:textId="77777777" w:rsidR="00845C46" w:rsidRPr="0040357C" w:rsidRDefault="00845C46" w:rsidP="00845C46">
      <w:pPr>
        <w:spacing w:line="360" w:lineRule="auto"/>
        <w:ind w:left="136"/>
        <w:jc w:val="both"/>
        <w:rPr>
          <w:rFonts w:asciiTheme="minorHAnsi" w:hAnsiTheme="minorHAnsi" w:cstheme="minorHAnsi"/>
          <w:sz w:val="22"/>
          <w:szCs w:val="22"/>
        </w:rPr>
      </w:pPr>
    </w:p>
    <w:p w14:paraId="392A5323" w14:textId="2E2F4BE5" w:rsidR="00B46120" w:rsidRPr="0040357C" w:rsidRDefault="00B46120" w:rsidP="00E3003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357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876892" w:rsidRPr="0040357C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130583EB" w14:textId="77777777" w:rsidR="00212356" w:rsidRPr="0040357C" w:rsidRDefault="00212356" w:rsidP="00E3003D">
      <w:pPr>
        <w:spacing w:line="360" w:lineRule="auto"/>
        <w:ind w:left="13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83F079" w14:textId="0CF1FE65" w:rsidR="00B46120" w:rsidRPr="0040357C" w:rsidRDefault="00B46120" w:rsidP="00E3003D">
      <w:pPr>
        <w:pStyle w:val="Akapitzlist"/>
        <w:numPr>
          <w:ilvl w:val="0"/>
          <w:numId w:val="31"/>
        </w:numPr>
        <w:spacing w:after="0" w:line="360" w:lineRule="auto"/>
        <w:ind w:left="0" w:hanging="284"/>
        <w:jc w:val="both"/>
        <w:rPr>
          <w:rFonts w:asciiTheme="minorHAnsi" w:hAnsiTheme="minorHAnsi" w:cstheme="minorHAnsi"/>
          <w:b/>
          <w:bCs/>
        </w:rPr>
      </w:pPr>
      <w:r w:rsidRPr="0040357C">
        <w:rPr>
          <w:rFonts w:asciiTheme="minorHAnsi" w:hAnsiTheme="minorHAnsi" w:cstheme="minorHAnsi"/>
        </w:rPr>
        <w:t>W razie gdyby którekolwiek z postanowień niniejszej Umowy było lub miało stać się nieważne, ważność całej Umowy pozostaje przez to w pozostałej części nienaruszona. W przypadku takim, Strony Umowy zastąpią nieważne postanowienie innym, skutecznym prawnie postanowieniem, które możliwie najwierniej odda zamierzony cel gospodarczy nieważnego postanowienia.</w:t>
      </w:r>
    </w:p>
    <w:p w14:paraId="44D7E9E5" w14:textId="2A34CC10" w:rsidR="00B46120" w:rsidRPr="0040357C" w:rsidRDefault="00B46120" w:rsidP="00E3003D">
      <w:pPr>
        <w:spacing w:line="360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216CC6B" w14:textId="23F69789" w:rsidR="00FE01A6" w:rsidRPr="0040357C" w:rsidRDefault="00FE01A6" w:rsidP="00E3003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357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876892" w:rsidRPr="0040357C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7FAD0FA4" w14:textId="77777777" w:rsidR="00FE01A6" w:rsidRPr="0040357C" w:rsidRDefault="00FE01A6" w:rsidP="00E3003D">
      <w:pPr>
        <w:spacing w:line="360" w:lineRule="auto"/>
        <w:ind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32476EA" w14:textId="19E82B21" w:rsidR="00697581" w:rsidRPr="0040357C" w:rsidRDefault="00697581" w:rsidP="00E3003D">
      <w:pPr>
        <w:pStyle w:val="Akapitzlist"/>
        <w:numPr>
          <w:ilvl w:val="0"/>
          <w:numId w:val="35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Strony wyrażają wolę rozstrzygania wszelkich sporów powstałych na tle lub w związku </w:t>
      </w:r>
      <w:r w:rsidR="00EE73AE" w:rsidRPr="0040357C">
        <w:rPr>
          <w:rFonts w:asciiTheme="minorHAnsi" w:hAnsiTheme="minorHAnsi" w:cstheme="minorHAnsi"/>
        </w:rPr>
        <w:br/>
      </w:r>
      <w:r w:rsidRPr="0040357C">
        <w:rPr>
          <w:rFonts w:asciiTheme="minorHAnsi" w:hAnsiTheme="minorHAnsi" w:cstheme="minorHAnsi"/>
        </w:rPr>
        <w:t>z niniejszą Umową w drodze negocjacji.</w:t>
      </w:r>
    </w:p>
    <w:p w14:paraId="2BDDF369" w14:textId="77777777" w:rsidR="00697581" w:rsidRPr="0040357C" w:rsidRDefault="00697581" w:rsidP="00E3003D">
      <w:pPr>
        <w:pStyle w:val="Akapitzlist"/>
        <w:numPr>
          <w:ilvl w:val="0"/>
          <w:numId w:val="35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>W przypadku nie rozwiązania jakiegokolwiek sporu w terminie 30 dni od daty otrzymania zawiadomienia o zamiarze rozwiązania go na drodze wzajemnych negocjacji, spór ten zostanie poddany rozstrzygnięciu przez sąd powszechny  właściwy dla siedziby Zamawiającego.</w:t>
      </w:r>
    </w:p>
    <w:p w14:paraId="44C7DAE5" w14:textId="78266F95" w:rsidR="00697581" w:rsidRPr="0040357C" w:rsidRDefault="00697581" w:rsidP="00E3003D">
      <w:pPr>
        <w:pStyle w:val="Akapitzlist"/>
        <w:numPr>
          <w:ilvl w:val="0"/>
          <w:numId w:val="35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>Wszelkie zmiany Umowy wymagają dla swej ważności formy pisemnej pod rygorem</w:t>
      </w:r>
      <w:r w:rsidR="00E94BAF" w:rsidRPr="0040357C">
        <w:rPr>
          <w:rFonts w:asciiTheme="minorHAnsi" w:hAnsiTheme="minorHAnsi" w:cstheme="minorHAnsi"/>
        </w:rPr>
        <w:t xml:space="preserve"> </w:t>
      </w:r>
      <w:r w:rsidRPr="0040357C">
        <w:rPr>
          <w:rFonts w:asciiTheme="minorHAnsi" w:hAnsiTheme="minorHAnsi" w:cstheme="minorHAnsi"/>
        </w:rPr>
        <w:t>nieważności.</w:t>
      </w:r>
    </w:p>
    <w:p w14:paraId="235353FE" w14:textId="77777777" w:rsidR="00697581" w:rsidRPr="0040357C" w:rsidRDefault="00697581" w:rsidP="00E3003D">
      <w:pPr>
        <w:pStyle w:val="Akapitzlist"/>
        <w:numPr>
          <w:ilvl w:val="0"/>
          <w:numId w:val="35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lastRenderedPageBreak/>
        <w:t>Umowa podlega prawu polskiemu.</w:t>
      </w:r>
    </w:p>
    <w:p w14:paraId="4262D622" w14:textId="77777777" w:rsidR="00697581" w:rsidRPr="0040357C" w:rsidRDefault="00D354DB" w:rsidP="00E3003D">
      <w:pPr>
        <w:pStyle w:val="Akapitzlist"/>
        <w:numPr>
          <w:ilvl w:val="0"/>
          <w:numId w:val="35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>Umowę sporządzono w dwóch jednobrzmiących egzemplarzach, po jednym dla każdej ze stron</w:t>
      </w:r>
      <w:r w:rsidR="00697581" w:rsidRPr="0040357C">
        <w:rPr>
          <w:rFonts w:asciiTheme="minorHAnsi" w:hAnsiTheme="minorHAnsi" w:cstheme="minorHAnsi"/>
        </w:rPr>
        <w:t>.</w:t>
      </w:r>
    </w:p>
    <w:p w14:paraId="5D61EADB" w14:textId="77777777" w:rsidR="00697581" w:rsidRPr="0040357C" w:rsidRDefault="00D354DB" w:rsidP="00E3003D">
      <w:pPr>
        <w:pStyle w:val="Akapitzlist"/>
        <w:numPr>
          <w:ilvl w:val="0"/>
          <w:numId w:val="35"/>
        </w:numPr>
        <w:spacing w:after="0" w:line="360" w:lineRule="auto"/>
        <w:ind w:left="0" w:hanging="284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Integralną część umowy stanowią </w:t>
      </w:r>
      <w:r w:rsidR="00E270F5" w:rsidRPr="0040357C">
        <w:rPr>
          <w:rFonts w:asciiTheme="minorHAnsi" w:hAnsiTheme="minorHAnsi" w:cstheme="minorHAnsi"/>
        </w:rPr>
        <w:t xml:space="preserve">: </w:t>
      </w:r>
    </w:p>
    <w:p w14:paraId="2C847C5B" w14:textId="321F1255" w:rsidR="00697581" w:rsidRPr="0040357C" w:rsidRDefault="00697581" w:rsidP="00E3003D">
      <w:pPr>
        <w:pStyle w:val="Akapitzlist"/>
        <w:spacing w:after="0" w:line="360" w:lineRule="auto"/>
        <w:ind w:left="0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- załącznik nr 1 </w:t>
      </w:r>
      <w:r w:rsidR="00775B1A" w:rsidRPr="0040357C">
        <w:rPr>
          <w:rFonts w:asciiTheme="minorHAnsi" w:hAnsiTheme="minorHAnsi" w:cstheme="minorHAnsi"/>
        </w:rPr>
        <w:t xml:space="preserve">ZAPYTANIE OFERTOWE NR </w:t>
      </w:r>
      <w:r w:rsidR="00D0781C">
        <w:rPr>
          <w:rFonts w:asciiTheme="minorHAnsi" w:hAnsiTheme="minorHAnsi" w:cstheme="minorHAnsi"/>
        </w:rPr>
        <w:t>3</w:t>
      </w:r>
      <w:r w:rsidR="006B3172" w:rsidRPr="0040357C">
        <w:rPr>
          <w:rFonts w:asciiTheme="minorHAnsi" w:hAnsiTheme="minorHAnsi" w:cstheme="minorHAnsi"/>
        </w:rPr>
        <w:t>/202</w:t>
      </w:r>
      <w:r w:rsidR="00E77338">
        <w:rPr>
          <w:rFonts w:asciiTheme="minorHAnsi" w:hAnsiTheme="minorHAnsi" w:cstheme="minorHAnsi"/>
        </w:rPr>
        <w:t>5</w:t>
      </w:r>
      <w:r w:rsidR="006B3172" w:rsidRPr="0040357C">
        <w:rPr>
          <w:rFonts w:asciiTheme="minorHAnsi" w:hAnsiTheme="minorHAnsi" w:cstheme="minorHAnsi"/>
        </w:rPr>
        <w:t xml:space="preserve"> z dnia</w:t>
      </w:r>
      <w:r w:rsidR="000E4F50" w:rsidRPr="0040357C">
        <w:rPr>
          <w:rFonts w:asciiTheme="minorHAnsi" w:hAnsiTheme="minorHAnsi" w:cstheme="minorHAnsi"/>
        </w:rPr>
        <w:t>…………………….</w:t>
      </w:r>
      <w:r w:rsidR="00DD39C6" w:rsidRPr="0040357C">
        <w:rPr>
          <w:rFonts w:asciiTheme="minorHAnsi" w:hAnsiTheme="minorHAnsi" w:cstheme="minorHAnsi"/>
        </w:rPr>
        <w:t xml:space="preserve"> </w:t>
      </w:r>
    </w:p>
    <w:p w14:paraId="3EA86310" w14:textId="77C42FE0" w:rsidR="00D354DB" w:rsidRPr="0040357C" w:rsidRDefault="00697581" w:rsidP="00E3003D">
      <w:pPr>
        <w:pStyle w:val="Akapitzlist"/>
        <w:spacing w:after="0" w:line="360" w:lineRule="auto"/>
        <w:ind w:left="0"/>
        <w:rPr>
          <w:rFonts w:asciiTheme="minorHAnsi" w:hAnsiTheme="minorHAnsi" w:cstheme="minorHAnsi"/>
        </w:rPr>
      </w:pPr>
      <w:r w:rsidRPr="0040357C">
        <w:rPr>
          <w:rFonts w:asciiTheme="minorHAnsi" w:hAnsiTheme="minorHAnsi" w:cstheme="minorHAnsi"/>
        </w:rPr>
        <w:t xml:space="preserve">- </w:t>
      </w:r>
      <w:r w:rsidR="00DD39C6" w:rsidRPr="0040357C">
        <w:rPr>
          <w:rFonts w:asciiTheme="minorHAnsi" w:hAnsiTheme="minorHAnsi" w:cstheme="minorHAnsi"/>
        </w:rPr>
        <w:t xml:space="preserve">załącznik nr </w:t>
      </w:r>
      <w:r w:rsidRPr="0040357C">
        <w:rPr>
          <w:rFonts w:asciiTheme="minorHAnsi" w:hAnsiTheme="minorHAnsi" w:cstheme="minorHAnsi"/>
        </w:rPr>
        <w:t xml:space="preserve">2 </w:t>
      </w:r>
      <w:r w:rsidR="002A159A" w:rsidRPr="0040357C">
        <w:rPr>
          <w:rFonts w:asciiTheme="minorHAnsi" w:hAnsiTheme="minorHAnsi" w:cstheme="minorHAnsi"/>
        </w:rPr>
        <w:t xml:space="preserve">oferta </w:t>
      </w:r>
      <w:r w:rsidR="00E270F5" w:rsidRPr="0040357C">
        <w:rPr>
          <w:rFonts w:asciiTheme="minorHAnsi" w:hAnsiTheme="minorHAnsi" w:cstheme="minorHAnsi"/>
        </w:rPr>
        <w:t>wraz z załącznikami</w:t>
      </w:r>
      <w:r w:rsidR="00775B1A" w:rsidRPr="0040357C">
        <w:rPr>
          <w:rFonts w:asciiTheme="minorHAnsi" w:hAnsiTheme="minorHAnsi" w:cstheme="minorHAnsi"/>
        </w:rPr>
        <w:t xml:space="preserve"> z dnia </w:t>
      </w:r>
      <w:r w:rsidR="000E4F50" w:rsidRPr="0040357C">
        <w:rPr>
          <w:rFonts w:asciiTheme="minorHAnsi" w:hAnsiTheme="minorHAnsi" w:cstheme="minorHAnsi"/>
        </w:rPr>
        <w:t>……………………..</w:t>
      </w:r>
    </w:p>
    <w:p w14:paraId="6E777863" w14:textId="78525C1B" w:rsidR="00212356" w:rsidRPr="0040357C" w:rsidRDefault="00212356" w:rsidP="00E3003D">
      <w:pPr>
        <w:pStyle w:val="Akapitzlist"/>
        <w:spacing w:after="0" w:line="360" w:lineRule="auto"/>
        <w:ind w:left="136"/>
        <w:rPr>
          <w:rFonts w:asciiTheme="minorHAnsi" w:hAnsiTheme="minorHAnsi" w:cstheme="minorHAnsi"/>
        </w:rPr>
      </w:pPr>
    </w:p>
    <w:p w14:paraId="0AA4789D" w14:textId="62B3DBCD" w:rsidR="00212356" w:rsidRPr="0040357C" w:rsidRDefault="00212356" w:rsidP="00E3003D">
      <w:pPr>
        <w:pStyle w:val="Akapitzlist"/>
        <w:spacing w:after="0" w:line="360" w:lineRule="auto"/>
        <w:ind w:left="136"/>
        <w:rPr>
          <w:rFonts w:asciiTheme="minorHAnsi" w:hAnsiTheme="minorHAnsi" w:cstheme="minorHAnsi"/>
        </w:rPr>
      </w:pPr>
    </w:p>
    <w:p w14:paraId="29042D3A" w14:textId="2047D72C" w:rsidR="00212356" w:rsidRPr="0040357C" w:rsidRDefault="00212356" w:rsidP="00E3003D">
      <w:pPr>
        <w:pStyle w:val="Akapitzlist"/>
        <w:spacing w:after="0" w:line="360" w:lineRule="auto"/>
        <w:ind w:left="136"/>
        <w:rPr>
          <w:rFonts w:asciiTheme="minorHAnsi" w:hAnsiTheme="minorHAnsi" w:cstheme="minorHAnsi"/>
        </w:rPr>
      </w:pPr>
    </w:p>
    <w:p w14:paraId="7F16894C" w14:textId="77777777" w:rsidR="00212356" w:rsidRPr="0040357C" w:rsidRDefault="00212356" w:rsidP="00E3003D">
      <w:pPr>
        <w:pStyle w:val="Akapitzlist"/>
        <w:spacing w:after="0" w:line="360" w:lineRule="auto"/>
        <w:ind w:left="136"/>
        <w:rPr>
          <w:rFonts w:asciiTheme="minorHAnsi" w:hAnsiTheme="minorHAnsi" w:cstheme="minorHAnsi"/>
        </w:rPr>
      </w:pPr>
    </w:p>
    <w:p w14:paraId="5CED32FB" w14:textId="77777777" w:rsidR="00D354DB" w:rsidRPr="0040357C" w:rsidRDefault="00D354DB" w:rsidP="00E3003D">
      <w:pPr>
        <w:tabs>
          <w:tab w:val="left" w:pos="5040"/>
        </w:tabs>
        <w:spacing w:line="360" w:lineRule="auto"/>
        <w:ind w:left="136"/>
        <w:jc w:val="center"/>
        <w:rPr>
          <w:rFonts w:asciiTheme="minorHAnsi" w:hAnsiTheme="minorHAnsi" w:cstheme="minorHAnsi"/>
          <w:sz w:val="22"/>
          <w:szCs w:val="22"/>
        </w:rPr>
      </w:pPr>
      <w:r w:rsidRPr="0040357C">
        <w:rPr>
          <w:rFonts w:asciiTheme="minorHAnsi" w:hAnsiTheme="minorHAnsi" w:cstheme="minorHAnsi"/>
          <w:sz w:val="22"/>
          <w:szCs w:val="22"/>
        </w:rPr>
        <w:t>ZAMAWIAJĄCY</w:t>
      </w:r>
      <w:r w:rsidRPr="0040357C">
        <w:rPr>
          <w:rFonts w:asciiTheme="minorHAnsi" w:hAnsiTheme="minorHAnsi" w:cstheme="minorHAnsi"/>
          <w:sz w:val="22"/>
          <w:szCs w:val="22"/>
        </w:rPr>
        <w:tab/>
      </w:r>
      <w:r w:rsidR="00E270F5" w:rsidRPr="0040357C">
        <w:rPr>
          <w:rFonts w:asciiTheme="minorHAnsi" w:hAnsiTheme="minorHAnsi" w:cstheme="minorHAnsi"/>
          <w:sz w:val="22"/>
          <w:szCs w:val="22"/>
        </w:rPr>
        <w:t>WYKONAWCA</w:t>
      </w:r>
    </w:p>
    <w:sectPr w:rsidR="00D354DB" w:rsidRPr="004035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2B0E" w14:textId="77777777" w:rsidR="00024735" w:rsidRDefault="00024735" w:rsidP="001A1423">
      <w:r>
        <w:separator/>
      </w:r>
    </w:p>
  </w:endnote>
  <w:endnote w:type="continuationSeparator" w:id="0">
    <w:p w14:paraId="3CA4B1E7" w14:textId="77777777" w:rsidR="00024735" w:rsidRDefault="00024735" w:rsidP="001A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6934" w14:textId="77777777" w:rsidR="00024735" w:rsidRDefault="00024735" w:rsidP="001A1423">
      <w:r>
        <w:separator/>
      </w:r>
    </w:p>
  </w:footnote>
  <w:footnote w:type="continuationSeparator" w:id="0">
    <w:p w14:paraId="6B4D2B4A" w14:textId="77777777" w:rsidR="00024735" w:rsidRDefault="00024735" w:rsidP="001A1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DD14" w14:textId="126D6A02" w:rsidR="0081390D" w:rsidRDefault="0081390D">
    <w:pPr>
      <w:pStyle w:val="Nagwek"/>
    </w:pPr>
    <w:r>
      <w:rPr>
        <w:noProof/>
      </w:rPr>
      <w:drawing>
        <wp:inline distT="0" distB="0" distL="0" distR="0" wp14:anchorId="0A8899E2" wp14:editId="35842DB2">
          <wp:extent cx="5759450" cy="589915"/>
          <wp:effectExtent l="0" t="0" r="0" b="635"/>
          <wp:docPr id="3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A9BCF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B10F1"/>
    <w:multiLevelType w:val="hybridMultilevel"/>
    <w:tmpl w:val="F4864AE0"/>
    <w:lvl w:ilvl="0" w:tplc="01C8B1DC">
      <w:start w:val="1"/>
      <w:numFmt w:val="decimal"/>
      <w:lvlText w:val="%1.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33E6A"/>
    <w:multiLevelType w:val="hybridMultilevel"/>
    <w:tmpl w:val="FB9E6DD2"/>
    <w:lvl w:ilvl="0" w:tplc="A5FADB34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A3C70"/>
    <w:multiLevelType w:val="multilevel"/>
    <w:tmpl w:val="9B00FB52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B7E1A8E"/>
    <w:multiLevelType w:val="multilevel"/>
    <w:tmpl w:val="CEE6C5BA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05B17DD"/>
    <w:multiLevelType w:val="hybridMultilevel"/>
    <w:tmpl w:val="629EC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827"/>
    <w:multiLevelType w:val="hybridMultilevel"/>
    <w:tmpl w:val="343E8BB2"/>
    <w:lvl w:ilvl="0" w:tplc="0415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7" w15:restartNumberingAfterBreak="0">
    <w:nsid w:val="179F5BE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BC33385"/>
    <w:multiLevelType w:val="hybridMultilevel"/>
    <w:tmpl w:val="FB2A2284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D6CFC"/>
    <w:multiLevelType w:val="hybridMultilevel"/>
    <w:tmpl w:val="C05E5854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E7B10"/>
    <w:multiLevelType w:val="hybridMultilevel"/>
    <w:tmpl w:val="E8E8AD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DB2A53"/>
    <w:multiLevelType w:val="hybridMultilevel"/>
    <w:tmpl w:val="FA6E17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A69DE"/>
    <w:multiLevelType w:val="hybridMultilevel"/>
    <w:tmpl w:val="EB54A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87A3B"/>
    <w:multiLevelType w:val="hybridMultilevel"/>
    <w:tmpl w:val="FFD2D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66F64"/>
    <w:multiLevelType w:val="hybridMultilevel"/>
    <w:tmpl w:val="DF741EB8"/>
    <w:lvl w:ilvl="0" w:tplc="E1B21848">
      <w:start w:val="1"/>
      <w:numFmt w:val="decimal"/>
      <w:lvlText w:val="%1."/>
      <w:lvlJc w:val="left"/>
      <w:pPr>
        <w:ind w:left="2176" w:hanging="432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24" w:hanging="360"/>
      </w:pPr>
    </w:lvl>
    <w:lvl w:ilvl="2" w:tplc="0415001B" w:tentative="1">
      <w:start w:val="1"/>
      <w:numFmt w:val="lowerRoman"/>
      <w:lvlText w:val="%3."/>
      <w:lvlJc w:val="right"/>
      <w:pPr>
        <w:ind w:left="3544" w:hanging="180"/>
      </w:pPr>
    </w:lvl>
    <w:lvl w:ilvl="3" w:tplc="0415000F" w:tentative="1">
      <w:start w:val="1"/>
      <w:numFmt w:val="decimal"/>
      <w:lvlText w:val="%4."/>
      <w:lvlJc w:val="left"/>
      <w:pPr>
        <w:ind w:left="4264" w:hanging="360"/>
      </w:pPr>
    </w:lvl>
    <w:lvl w:ilvl="4" w:tplc="04150019" w:tentative="1">
      <w:start w:val="1"/>
      <w:numFmt w:val="lowerLetter"/>
      <w:lvlText w:val="%5."/>
      <w:lvlJc w:val="left"/>
      <w:pPr>
        <w:ind w:left="4984" w:hanging="360"/>
      </w:pPr>
    </w:lvl>
    <w:lvl w:ilvl="5" w:tplc="0415001B" w:tentative="1">
      <w:start w:val="1"/>
      <w:numFmt w:val="lowerRoman"/>
      <w:lvlText w:val="%6."/>
      <w:lvlJc w:val="right"/>
      <w:pPr>
        <w:ind w:left="5704" w:hanging="180"/>
      </w:pPr>
    </w:lvl>
    <w:lvl w:ilvl="6" w:tplc="0415000F" w:tentative="1">
      <w:start w:val="1"/>
      <w:numFmt w:val="decimal"/>
      <w:lvlText w:val="%7."/>
      <w:lvlJc w:val="left"/>
      <w:pPr>
        <w:ind w:left="6424" w:hanging="360"/>
      </w:pPr>
    </w:lvl>
    <w:lvl w:ilvl="7" w:tplc="04150019" w:tentative="1">
      <w:start w:val="1"/>
      <w:numFmt w:val="lowerLetter"/>
      <w:lvlText w:val="%8."/>
      <w:lvlJc w:val="left"/>
      <w:pPr>
        <w:ind w:left="7144" w:hanging="360"/>
      </w:pPr>
    </w:lvl>
    <w:lvl w:ilvl="8" w:tplc="0415001B" w:tentative="1">
      <w:start w:val="1"/>
      <w:numFmt w:val="lowerRoman"/>
      <w:lvlText w:val="%9."/>
      <w:lvlJc w:val="right"/>
      <w:pPr>
        <w:ind w:left="7864" w:hanging="180"/>
      </w:pPr>
    </w:lvl>
  </w:abstractNum>
  <w:abstractNum w:abstractNumId="15" w15:restartNumberingAfterBreak="0">
    <w:nsid w:val="3AAC2A9A"/>
    <w:multiLevelType w:val="multilevel"/>
    <w:tmpl w:val="1CBA63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F3D557C"/>
    <w:multiLevelType w:val="hybridMultilevel"/>
    <w:tmpl w:val="45345284"/>
    <w:lvl w:ilvl="0" w:tplc="082616EC">
      <w:start w:val="1"/>
      <w:numFmt w:val="decimal"/>
      <w:lvlText w:val="%1."/>
      <w:lvlJc w:val="left"/>
      <w:pPr>
        <w:ind w:left="74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68" w:hanging="360"/>
      </w:pPr>
    </w:lvl>
    <w:lvl w:ilvl="2" w:tplc="0415001B">
      <w:start w:val="1"/>
      <w:numFmt w:val="lowerRoman"/>
      <w:lvlText w:val="%3."/>
      <w:lvlJc w:val="right"/>
      <w:pPr>
        <w:ind w:left="2188" w:hanging="180"/>
      </w:pPr>
    </w:lvl>
    <w:lvl w:ilvl="3" w:tplc="0415000F">
      <w:start w:val="1"/>
      <w:numFmt w:val="decimal"/>
      <w:lvlText w:val="%4."/>
      <w:lvlJc w:val="left"/>
      <w:pPr>
        <w:ind w:left="2908" w:hanging="360"/>
      </w:pPr>
    </w:lvl>
    <w:lvl w:ilvl="4" w:tplc="04150019">
      <w:start w:val="1"/>
      <w:numFmt w:val="lowerLetter"/>
      <w:lvlText w:val="%5."/>
      <w:lvlJc w:val="left"/>
      <w:pPr>
        <w:ind w:left="3628" w:hanging="360"/>
      </w:pPr>
    </w:lvl>
    <w:lvl w:ilvl="5" w:tplc="0415001B">
      <w:start w:val="1"/>
      <w:numFmt w:val="lowerRoman"/>
      <w:lvlText w:val="%6."/>
      <w:lvlJc w:val="right"/>
      <w:pPr>
        <w:ind w:left="4348" w:hanging="180"/>
      </w:pPr>
    </w:lvl>
    <w:lvl w:ilvl="6" w:tplc="0415000F">
      <w:start w:val="1"/>
      <w:numFmt w:val="decimal"/>
      <w:lvlText w:val="%7."/>
      <w:lvlJc w:val="left"/>
      <w:pPr>
        <w:ind w:left="5068" w:hanging="360"/>
      </w:pPr>
    </w:lvl>
    <w:lvl w:ilvl="7" w:tplc="04150019">
      <w:start w:val="1"/>
      <w:numFmt w:val="lowerLetter"/>
      <w:lvlText w:val="%8."/>
      <w:lvlJc w:val="left"/>
      <w:pPr>
        <w:ind w:left="5788" w:hanging="360"/>
      </w:pPr>
    </w:lvl>
    <w:lvl w:ilvl="8" w:tplc="0415001B">
      <w:start w:val="1"/>
      <w:numFmt w:val="lowerRoman"/>
      <w:lvlText w:val="%9."/>
      <w:lvlJc w:val="right"/>
      <w:pPr>
        <w:ind w:left="6508" w:hanging="180"/>
      </w:pPr>
    </w:lvl>
  </w:abstractNum>
  <w:abstractNum w:abstractNumId="17" w15:restartNumberingAfterBreak="0">
    <w:nsid w:val="434568AA"/>
    <w:multiLevelType w:val="hybridMultilevel"/>
    <w:tmpl w:val="423419D6"/>
    <w:lvl w:ilvl="0" w:tplc="C4CE8B18">
      <w:start w:val="1"/>
      <w:numFmt w:val="bullet"/>
      <w:lvlText w:val=""/>
      <w:lvlJc w:val="left"/>
      <w:pPr>
        <w:ind w:left="15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8" w15:restartNumberingAfterBreak="0">
    <w:nsid w:val="45C55442"/>
    <w:multiLevelType w:val="hybridMultilevel"/>
    <w:tmpl w:val="43D48DE6"/>
    <w:lvl w:ilvl="0" w:tplc="1430F06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82112A"/>
    <w:multiLevelType w:val="hybridMultilevel"/>
    <w:tmpl w:val="4F5E22B0"/>
    <w:lvl w:ilvl="0" w:tplc="EEACF3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F6CF7"/>
    <w:multiLevelType w:val="hybridMultilevel"/>
    <w:tmpl w:val="3ACE6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C658C9"/>
    <w:multiLevelType w:val="hybridMultilevel"/>
    <w:tmpl w:val="9C26F64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E44F9"/>
    <w:multiLevelType w:val="hybridMultilevel"/>
    <w:tmpl w:val="AC2A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81AE4"/>
    <w:multiLevelType w:val="hybridMultilevel"/>
    <w:tmpl w:val="AB30D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C1F38"/>
    <w:multiLevelType w:val="hybridMultilevel"/>
    <w:tmpl w:val="B3EE1E3E"/>
    <w:lvl w:ilvl="0" w:tplc="C4CE8B18">
      <w:start w:val="1"/>
      <w:numFmt w:val="bullet"/>
      <w:lvlText w:val=""/>
      <w:lvlJc w:val="left"/>
      <w:pPr>
        <w:ind w:left="15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5" w15:restartNumberingAfterBreak="0">
    <w:nsid w:val="51921FA2"/>
    <w:multiLevelType w:val="hybridMultilevel"/>
    <w:tmpl w:val="84923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34F8"/>
    <w:multiLevelType w:val="hybridMultilevel"/>
    <w:tmpl w:val="FB2A2284"/>
    <w:lvl w:ilvl="0" w:tplc="FFFFFFFF">
      <w:start w:val="1"/>
      <w:numFmt w:val="decimal"/>
      <w:lvlText w:val="%1."/>
      <w:lvlJc w:val="left"/>
      <w:pPr>
        <w:ind w:left="418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64F6E"/>
    <w:multiLevelType w:val="hybridMultilevel"/>
    <w:tmpl w:val="E314F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249B8"/>
    <w:multiLevelType w:val="multilevel"/>
    <w:tmpl w:val="CDD0455A"/>
    <w:lvl w:ilvl="0"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5A524D3F"/>
    <w:multiLevelType w:val="hybridMultilevel"/>
    <w:tmpl w:val="7ABC1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3705B3"/>
    <w:multiLevelType w:val="hybridMultilevel"/>
    <w:tmpl w:val="8CA2AD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BFD5189"/>
    <w:multiLevelType w:val="hybridMultilevel"/>
    <w:tmpl w:val="5C1622A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D7941"/>
    <w:multiLevelType w:val="multilevel"/>
    <w:tmpl w:val="FB404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99415E"/>
    <w:multiLevelType w:val="multilevel"/>
    <w:tmpl w:val="DC5AE538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4" w15:restartNumberingAfterBreak="0">
    <w:nsid w:val="652A4E9C"/>
    <w:multiLevelType w:val="hybridMultilevel"/>
    <w:tmpl w:val="19CAC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94004"/>
    <w:multiLevelType w:val="multilevel"/>
    <w:tmpl w:val="14A210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F957B7"/>
    <w:multiLevelType w:val="hybridMultilevel"/>
    <w:tmpl w:val="58C01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A01A6"/>
    <w:multiLevelType w:val="hybridMultilevel"/>
    <w:tmpl w:val="C04CBABA"/>
    <w:lvl w:ilvl="0" w:tplc="9B8CBAAA">
      <w:start w:val="1"/>
      <w:numFmt w:val="decimal"/>
      <w:lvlText w:val="%1.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B70740"/>
    <w:multiLevelType w:val="hybridMultilevel"/>
    <w:tmpl w:val="422CF7CA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C4012"/>
    <w:multiLevelType w:val="hybridMultilevel"/>
    <w:tmpl w:val="4B8A65D8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C4311"/>
    <w:multiLevelType w:val="multilevel"/>
    <w:tmpl w:val="4222951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70723E8"/>
    <w:multiLevelType w:val="hybridMultilevel"/>
    <w:tmpl w:val="8C0E868A"/>
    <w:lvl w:ilvl="0" w:tplc="BD16697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7CA448E"/>
    <w:multiLevelType w:val="hybridMultilevel"/>
    <w:tmpl w:val="E6EE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54199"/>
    <w:multiLevelType w:val="hybridMultilevel"/>
    <w:tmpl w:val="13D095E8"/>
    <w:lvl w:ilvl="0" w:tplc="639E3FEE">
      <w:start w:val="1"/>
      <w:numFmt w:val="decimal"/>
      <w:lvlText w:val="%1."/>
      <w:lvlJc w:val="left"/>
      <w:pPr>
        <w:ind w:left="792" w:hanging="432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DF7085"/>
    <w:multiLevelType w:val="hybridMultilevel"/>
    <w:tmpl w:val="EE8E56C0"/>
    <w:lvl w:ilvl="0" w:tplc="CC009F9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DBB4E27"/>
    <w:multiLevelType w:val="hybridMultilevel"/>
    <w:tmpl w:val="9B00C6A4"/>
    <w:lvl w:ilvl="0" w:tplc="048E0F22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636302487">
    <w:abstractNumId w:val="45"/>
  </w:num>
  <w:num w:numId="2" w16cid:durableId="1551377455">
    <w:abstractNumId w:val="1"/>
  </w:num>
  <w:num w:numId="3" w16cid:durableId="1654332939">
    <w:abstractNumId w:val="43"/>
  </w:num>
  <w:num w:numId="4" w16cid:durableId="1195270607">
    <w:abstractNumId w:val="37"/>
  </w:num>
  <w:num w:numId="5" w16cid:durableId="1512571544">
    <w:abstractNumId w:val="15"/>
  </w:num>
  <w:num w:numId="6" w16cid:durableId="340087661">
    <w:abstractNumId w:val="40"/>
  </w:num>
  <w:num w:numId="7" w16cid:durableId="1160122549">
    <w:abstractNumId w:val="28"/>
  </w:num>
  <w:num w:numId="8" w16cid:durableId="1865705592">
    <w:abstractNumId w:val="3"/>
  </w:num>
  <w:num w:numId="9" w16cid:durableId="573979434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0" w16cid:durableId="347297341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1" w16cid:durableId="1871718457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2" w16cid:durableId="1462570907">
    <w:abstractNumId w:val="32"/>
  </w:num>
  <w:num w:numId="13" w16cid:durableId="603151561">
    <w:abstractNumId w:val="10"/>
  </w:num>
  <w:num w:numId="14" w16cid:durableId="926578739">
    <w:abstractNumId w:val="18"/>
  </w:num>
  <w:num w:numId="15" w16cid:durableId="667638608">
    <w:abstractNumId w:val="8"/>
  </w:num>
  <w:num w:numId="16" w16cid:durableId="7387445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007983">
    <w:abstractNumId w:val="33"/>
  </w:num>
  <w:num w:numId="18" w16cid:durableId="2112434597">
    <w:abstractNumId w:val="4"/>
  </w:num>
  <w:num w:numId="19" w16cid:durableId="1750493440">
    <w:abstractNumId w:val="36"/>
  </w:num>
  <w:num w:numId="20" w16cid:durableId="1281834387">
    <w:abstractNumId w:val="12"/>
  </w:num>
  <w:num w:numId="21" w16cid:durableId="1768504097">
    <w:abstractNumId w:val="11"/>
  </w:num>
  <w:num w:numId="22" w16cid:durableId="509947448">
    <w:abstractNumId w:val="30"/>
  </w:num>
  <w:num w:numId="23" w16cid:durableId="1750036322">
    <w:abstractNumId w:val="42"/>
  </w:num>
  <w:num w:numId="24" w16cid:durableId="227762494">
    <w:abstractNumId w:val="34"/>
  </w:num>
  <w:num w:numId="25" w16cid:durableId="17865785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0221217">
    <w:abstractNumId w:val="27"/>
  </w:num>
  <w:num w:numId="27" w16cid:durableId="1882814700">
    <w:abstractNumId w:val="19"/>
  </w:num>
  <w:num w:numId="28" w16cid:durableId="460655634">
    <w:abstractNumId w:val="2"/>
  </w:num>
  <w:num w:numId="29" w16cid:durableId="169757387">
    <w:abstractNumId w:val="16"/>
  </w:num>
  <w:num w:numId="30" w16cid:durableId="1311326834">
    <w:abstractNumId w:val="38"/>
  </w:num>
  <w:num w:numId="31" w16cid:durableId="1654869431">
    <w:abstractNumId w:val="14"/>
  </w:num>
  <w:num w:numId="32" w16cid:durableId="561602126">
    <w:abstractNumId w:val="31"/>
  </w:num>
  <w:num w:numId="33" w16cid:durableId="2060785794">
    <w:abstractNumId w:val="39"/>
  </w:num>
  <w:num w:numId="34" w16cid:durableId="1864243995">
    <w:abstractNumId w:val="9"/>
  </w:num>
  <w:num w:numId="35" w16cid:durableId="569072387">
    <w:abstractNumId w:val="21"/>
  </w:num>
  <w:num w:numId="36" w16cid:durableId="1345009949">
    <w:abstractNumId w:val="25"/>
  </w:num>
  <w:num w:numId="37" w16cid:durableId="372579543">
    <w:abstractNumId w:val="6"/>
  </w:num>
  <w:num w:numId="38" w16cid:durableId="533810629">
    <w:abstractNumId w:val="17"/>
  </w:num>
  <w:num w:numId="39" w16cid:durableId="1851140760">
    <w:abstractNumId w:val="0"/>
  </w:num>
  <w:num w:numId="40" w16cid:durableId="1114472287">
    <w:abstractNumId w:val="26"/>
  </w:num>
  <w:num w:numId="41" w16cid:durableId="1394431868">
    <w:abstractNumId w:val="44"/>
  </w:num>
  <w:num w:numId="42" w16cid:durableId="1477917334">
    <w:abstractNumId w:val="41"/>
  </w:num>
  <w:num w:numId="43" w16cid:durableId="1604075532">
    <w:abstractNumId w:val="24"/>
  </w:num>
  <w:num w:numId="44" w16cid:durableId="76755694">
    <w:abstractNumId w:val="5"/>
  </w:num>
  <w:num w:numId="45" w16cid:durableId="368340887">
    <w:abstractNumId w:val="23"/>
  </w:num>
  <w:num w:numId="46" w16cid:durableId="1849058578">
    <w:abstractNumId w:val="13"/>
  </w:num>
  <w:num w:numId="47" w16cid:durableId="18091537">
    <w:abstractNumId w:val="22"/>
  </w:num>
  <w:num w:numId="48" w16cid:durableId="1916354629">
    <w:abstractNumId w:val="29"/>
  </w:num>
  <w:num w:numId="49" w16cid:durableId="19949465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3525"/>
    <w:rsid w:val="0001685B"/>
    <w:rsid w:val="00022E58"/>
    <w:rsid w:val="00024735"/>
    <w:rsid w:val="00030640"/>
    <w:rsid w:val="0003146A"/>
    <w:rsid w:val="00043C74"/>
    <w:rsid w:val="00050111"/>
    <w:rsid w:val="00050AF5"/>
    <w:rsid w:val="00072E65"/>
    <w:rsid w:val="000770E7"/>
    <w:rsid w:val="00083F47"/>
    <w:rsid w:val="0009048C"/>
    <w:rsid w:val="000A3982"/>
    <w:rsid w:val="000B1E73"/>
    <w:rsid w:val="000B5B13"/>
    <w:rsid w:val="000C217F"/>
    <w:rsid w:val="000C312B"/>
    <w:rsid w:val="000E4F50"/>
    <w:rsid w:val="000F5CB1"/>
    <w:rsid w:val="00100055"/>
    <w:rsid w:val="001051F8"/>
    <w:rsid w:val="001107A4"/>
    <w:rsid w:val="00131C23"/>
    <w:rsid w:val="00171D49"/>
    <w:rsid w:val="00172B12"/>
    <w:rsid w:val="00173B6B"/>
    <w:rsid w:val="00177DC4"/>
    <w:rsid w:val="00183698"/>
    <w:rsid w:val="00191439"/>
    <w:rsid w:val="001A1423"/>
    <w:rsid w:val="001A6EA8"/>
    <w:rsid w:val="001D7708"/>
    <w:rsid w:val="001E6051"/>
    <w:rsid w:val="001F6335"/>
    <w:rsid w:val="00201983"/>
    <w:rsid w:val="00206F00"/>
    <w:rsid w:val="00207E10"/>
    <w:rsid w:val="00210043"/>
    <w:rsid w:val="00212356"/>
    <w:rsid w:val="00232FC3"/>
    <w:rsid w:val="0024115E"/>
    <w:rsid w:val="00242048"/>
    <w:rsid w:val="00272660"/>
    <w:rsid w:val="00285131"/>
    <w:rsid w:val="00287F14"/>
    <w:rsid w:val="002903DC"/>
    <w:rsid w:val="00293DF4"/>
    <w:rsid w:val="002975D2"/>
    <w:rsid w:val="002A159A"/>
    <w:rsid w:val="002A4DBA"/>
    <w:rsid w:val="002A5B5D"/>
    <w:rsid w:val="002C2984"/>
    <w:rsid w:val="002D6A1E"/>
    <w:rsid w:val="002E13C4"/>
    <w:rsid w:val="002E2EFB"/>
    <w:rsid w:val="002F4341"/>
    <w:rsid w:val="00315344"/>
    <w:rsid w:val="003441EF"/>
    <w:rsid w:val="00354E66"/>
    <w:rsid w:val="00363E69"/>
    <w:rsid w:val="00366002"/>
    <w:rsid w:val="00387282"/>
    <w:rsid w:val="003927C2"/>
    <w:rsid w:val="003A0AC0"/>
    <w:rsid w:val="003C2226"/>
    <w:rsid w:val="003D36FD"/>
    <w:rsid w:val="003E118B"/>
    <w:rsid w:val="003F0C9B"/>
    <w:rsid w:val="003F2742"/>
    <w:rsid w:val="0040357C"/>
    <w:rsid w:val="004104F7"/>
    <w:rsid w:val="0045361F"/>
    <w:rsid w:val="00456F72"/>
    <w:rsid w:val="00480AD0"/>
    <w:rsid w:val="00480D8C"/>
    <w:rsid w:val="00496A25"/>
    <w:rsid w:val="004A08B9"/>
    <w:rsid w:val="004A2472"/>
    <w:rsid w:val="004B03F6"/>
    <w:rsid w:val="004B72F0"/>
    <w:rsid w:val="004D061B"/>
    <w:rsid w:val="004D6A32"/>
    <w:rsid w:val="004D7757"/>
    <w:rsid w:val="004E3A04"/>
    <w:rsid w:val="004E4103"/>
    <w:rsid w:val="00510F8B"/>
    <w:rsid w:val="00521F3B"/>
    <w:rsid w:val="00526454"/>
    <w:rsid w:val="00530445"/>
    <w:rsid w:val="005427E0"/>
    <w:rsid w:val="00557AED"/>
    <w:rsid w:val="00575ADE"/>
    <w:rsid w:val="00575D79"/>
    <w:rsid w:val="005843A7"/>
    <w:rsid w:val="005B0802"/>
    <w:rsid w:val="005D3C20"/>
    <w:rsid w:val="006018EC"/>
    <w:rsid w:val="00625DFC"/>
    <w:rsid w:val="006435E5"/>
    <w:rsid w:val="00643A68"/>
    <w:rsid w:val="006520A6"/>
    <w:rsid w:val="0065725E"/>
    <w:rsid w:val="00693EC0"/>
    <w:rsid w:val="00697581"/>
    <w:rsid w:val="006A33B4"/>
    <w:rsid w:val="006B3172"/>
    <w:rsid w:val="006E0C89"/>
    <w:rsid w:val="006F5EE7"/>
    <w:rsid w:val="00704990"/>
    <w:rsid w:val="00710C6F"/>
    <w:rsid w:val="00723D26"/>
    <w:rsid w:val="00735009"/>
    <w:rsid w:val="00742CA0"/>
    <w:rsid w:val="00754F17"/>
    <w:rsid w:val="00775B1A"/>
    <w:rsid w:val="00776613"/>
    <w:rsid w:val="00781FC0"/>
    <w:rsid w:val="007825C6"/>
    <w:rsid w:val="00790260"/>
    <w:rsid w:val="007C032C"/>
    <w:rsid w:val="007C2379"/>
    <w:rsid w:val="007D43DE"/>
    <w:rsid w:val="007E5101"/>
    <w:rsid w:val="007F2D7F"/>
    <w:rsid w:val="008017FF"/>
    <w:rsid w:val="00804BA4"/>
    <w:rsid w:val="00810F64"/>
    <w:rsid w:val="008132E3"/>
    <w:rsid w:val="0081390D"/>
    <w:rsid w:val="00817025"/>
    <w:rsid w:val="00817091"/>
    <w:rsid w:val="008221D3"/>
    <w:rsid w:val="00822C37"/>
    <w:rsid w:val="00844158"/>
    <w:rsid w:val="00845C46"/>
    <w:rsid w:val="00856B12"/>
    <w:rsid w:val="00865E38"/>
    <w:rsid w:val="00876892"/>
    <w:rsid w:val="008C4333"/>
    <w:rsid w:val="008D2A90"/>
    <w:rsid w:val="008E0E5B"/>
    <w:rsid w:val="008F060D"/>
    <w:rsid w:val="00912937"/>
    <w:rsid w:val="00920349"/>
    <w:rsid w:val="0092054D"/>
    <w:rsid w:val="00925C1B"/>
    <w:rsid w:val="009313D9"/>
    <w:rsid w:val="00937A37"/>
    <w:rsid w:val="00943BD6"/>
    <w:rsid w:val="0094499F"/>
    <w:rsid w:val="0095466D"/>
    <w:rsid w:val="00957653"/>
    <w:rsid w:val="00962CB4"/>
    <w:rsid w:val="00977CFD"/>
    <w:rsid w:val="009965EC"/>
    <w:rsid w:val="009A7737"/>
    <w:rsid w:val="009A7E62"/>
    <w:rsid w:val="009B5F99"/>
    <w:rsid w:val="009E5CBD"/>
    <w:rsid w:val="00A046D6"/>
    <w:rsid w:val="00A05035"/>
    <w:rsid w:val="00A20E9E"/>
    <w:rsid w:val="00A24AFC"/>
    <w:rsid w:val="00A347DD"/>
    <w:rsid w:val="00A4123C"/>
    <w:rsid w:val="00A547B9"/>
    <w:rsid w:val="00AB3D68"/>
    <w:rsid w:val="00AC20BD"/>
    <w:rsid w:val="00AE0C53"/>
    <w:rsid w:val="00AE24C5"/>
    <w:rsid w:val="00AF1855"/>
    <w:rsid w:val="00B01049"/>
    <w:rsid w:val="00B0306E"/>
    <w:rsid w:val="00B20102"/>
    <w:rsid w:val="00B25F55"/>
    <w:rsid w:val="00B34845"/>
    <w:rsid w:val="00B40029"/>
    <w:rsid w:val="00B46120"/>
    <w:rsid w:val="00B5315F"/>
    <w:rsid w:val="00B61A06"/>
    <w:rsid w:val="00B702A1"/>
    <w:rsid w:val="00B75569"/>
    <w:rsid w:val="00BA0B78"/>
    <w:rsid w:val="00BA4F7B"/>
    <w:rsid w:val="00BB166B"/>
    <w:rsid w:val="00BB1882"/>
    <w:rsid w:val="00BB1B4B"/>
    <w:rsid w:val="00BB2105"/>
    <w:rsid w:val="00BC31F7"/>
    <w:rsid w:val="00BC5B02"/>
    <w:rsid w:val="00BE3D52"/>
    <w:rsid w:val="00C142C7"/>
    <w:rsid w:val="00C24499"/>
    <w:rsid w:val="00C277EB"/>
    <w:rsid w:val="00C30209"/>
    <w:rsid w:val="00C43B1A"/>
    <w:rsid w:val="00C47CD2"/>
    <w:rsid w:val="00C6604F"/>
    <w:rsid w:val="00C7540E"/>
    <w:rsid w:val="00C85A4C"/>
    <w:rsid w:val="00C91DA2"/>
    <w:rsid w:val="00CA0FB3"/>
    <w:rsid w:val="00CB23D8"/>
    <w:rsid w:val="00CC27BE"/>
    <w:rsid w:val="00CC61B3"/>
    <w:rsid w:val="00CC6912"/>
    <w:rsid w:val="00CD08C5"/>
    <w:rsid w:val="00CD1F37"/>
    <w:rsid w:val="00CD215E"/>
    <w:rsid w:val="00CD2C69"/>
    <w:rsid w:val="00CF6095"/>
    <w:rsid w:val="00CF6494"/>
    <w:rsid w:val="00CF73AA"/>
    <w:rsid w:val="00D0781C"/>
    <w:rsid w:val="00D2434A"/>
    <w:rsid w:val="00D354DB"/>
    <w:rsid w:val="00D36145"/>
    <w:rsid w:val="00D463E0"/>
    <w:rsid w:val="00D53505"/>
    <w:rsid w:val="00D63333"/>
    <w:rsid w:val="00D728EB"/>
    <w:rsid w:val="00D75712"/>
    <w:rsid w:val="00D85FE9"/>
    <w:rsid w:val="00D94393"/>
    <w:rsid w:val="00DA0BB2"/>
    <w:rsid w:val="00DA62EA"/>
    <w:rsid w:val="00DA6587"/>
    <w:rsid w:val="00DC0398"/>
    <w:rsid w:val="00DC1FEA"/>
    <w:rsid w:val="00DC5140"/>
    <w:rsid w:val="00DD39C6"/>
    <w:rsid w:val="00DD4C83"/>
    <w:rsid w:val="00DE20FF"/>
    <w:rsid w:val="00DE5C08"/>
    <w:rsid w:val="00E040E9"/>
    <w:rsid w:val="00E107DA"/>
    <w:rsid w:val="00E1576C"/>
    <w:rsid w:val="00E270F5"/>
    <w:rsid w:val="00E3003D"/>
    <w:rsid w:val="00E35E06"/>
    <w:rsid w:val="00E63C0B"/>
    <w:rsid w:val="00E646E4"/>
    <w:rsid w:val="00E65FBB"/>
    <w:rsid w:val="00E77338"/>
    <w:rsid w:val="00E7773D"/>
    <w:rsid w:val="00E94BAF"/>
    <w:rsid w:val="00EB262C"/>
    <w:rsid w:val="00EC0CC8"/>
    <w:rsid w:val="00EC1707"/>
    <w:rsid w:val="00ED160A"/>
    <w:rsid w:val="00ED17AF"/>
    <w:rsid w:val="00ED6453"/>
    <w:rsid w:val="00EE28D9"/>
    <w:rsid w:val="00EE57E5"/>
    <w:rsid w:val="00EE73AE"/>
    <w:rsid w:val="00EF151A"/>
    <w:rsid w:val="00EF6147"/>
    <w:rsid w:val="00EF7641"/>
    <w:rsid w:val="00F225BB"/>
    <w:rsid w:val="00F26EB2"/>
    <w:rsid w:val="00F50E96"/>
    <w:rsid w:val="00F71770"/>
    <w:rsid w:val="00F957EA"/>
    <w:rsid w:val="00FC1D14"/>
    <w:rsid w:val="00FC7B15"/>
    <w:rsid w:val="00FD1FD9"/>
    <w:rsid w:val="00FD74B6"/>
    <w:rsid w:val="00FE01A6"/>
    <w:rsid w:val="00FE1FA6"/>
    <w:rsid w:val="00FE48AB"/>
    <w:rsid w:val="00FE75BF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B133D0"/>
  <w14:defaultImageDpi w14:val="0"/>
  <w15:docId w15:val="{EE7B6089-2742-4F68-9BA5-950EF4DF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46D6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46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6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046D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6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046D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4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A1423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423"/>
    <w:rPr>
      <w:rFonts w:cs="Times New Roman"/>
      <w:vertAlign w:val="superscript"/>
    </w:rPr>
  </w:style>
  <w:style w:type="paragraph" w:styleId="Akapitzlist">
    <w:name w:val="List Paragraph"/>
    <w:aliases w:val="maz_wyliczenie,opis dzialania,K-P_odwolanie,A_wyliczenie,Akapit z listą5,Akapit z listą51,Numerowanie,Akapit z listą BS,Kolorowa lista — akcent 11"/>
    <w:basedOn w:val="Standard"/>
    <w:link w:val="AkapitzlistZnak"/>
    <w:qFormat/>
    <w:rsid w:val="00DC1FE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9313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313D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313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313D9"/>
    <w:rPr>
      <w:rFonts w:cs="Times New Roman"/>
      <w:sz w:val="24"/>
      <w:szCs w:val="24"/>
    </w:rPr>
  </w:style>
  <w:style w:type="paragraph" w:customStyle="1" w:styleId="Default">
    <w:name w:val="Default"/>
    <w:rsid w:val="00DD39C6"/>
    <w:pPr>
      <w:suppressAutoHyphens/>
      <w:autoSpaceDN w:val="0"/>
      <w:spacing w:after="0" w:line="240" w:lineRule="auto"/>
    </w:pPr>
    <w:rPr>
      <w:color w:val="000000"/>
      <w:kern w:val="3"/>
      <w:sz w:val="24"/>
      <w:szCs w:val="24"/>
    </w:rPr>
  </w:style>
  <w:style w:type="paragraph" w:styleId="Poprawka">
    <w:name w:val="Revision"/>
    <w:hidden/>
    <w:uiPriority w:val="99"/>
    <w:semiHidden/>
    <w:rsid w:val="00F26EB2"/>
    <w:pPr>
      <w:spacing w:after="0" w:line="240" w:lineRule="auto"/>
    </w:pPr>
    <w:rPr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umerowanie Znak,Akapit z listą BS Znak,Kolorowa lista — akcent 11 Znak"/>
    <w:basedOn w:val="Domylnaczcionkaakapitu"/>
    <w:link w:val="Akapitzlist"/>
    <w:qFormat/>
    <w:locked/>
    <w:rsid w:val="00272660"/>
    <w:rPr>
      <w:rFonts w:ascii="Calibri" w:hAnsi="Calibri"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A6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43A68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D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D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EF19-CBFD-4E09-B00B-BC06BA9D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1896</Words>
  <Characters>12016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PRACE PROJEKTOWE</vt:lpstr>
    </vt:vector>
  </TitlesOfParts>
  <Company>Wolters Kluwer Polska Sp z o.o.</Company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PRACE PROJEKTOWE</dc:title>
  <dc:subject/>
  <dc:creator>Dominik_Krus</dc:creator>
  <cp:keywords/>
  <dc:description>ZNAKI:8355</dc:description>
  <cp:lastModifiedBy>Renata Pietrzak</cp:lastModifiedBy>
  <cp:revision>20</cp:revision>
  <dcterms:created xsi:type="dcterms:W3CDTF">2024-01-10T16:02:00Z</dcterms:created>
  <dcterms:modified xsi:type="dcterms:W3CDTF">2025-03-13T10:57:00Z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8355</vt:lpwstr>
  </property>
  <property fmtid="{D5CDD505-2E9C-101B-9397-08002B2CF9AE}" pid="3" name="BiledOleWorkflow">
    <vt:lpwstr>Leo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naki:liczba">
    <vt:lpwstr>8355</vt:lpwstr>
  </property>
  <property fmtid="{D5CDD505-2E9C-101B-9397-08002B2CF9AE}" pid="8" name="wk_stat:zapis">
    <vt:lpwstr>2011-08-02 14:08:16</vt:lpwstr>
  </property>
  <property fmtid="{D5CDD505-2E9C-101B-9397-08002B2CF9AE}" pid="9" name="PlikTestowMogaBycZmiany">
    <vt:lpwstr>tak</vt:lpwstr>
  </property>
</Properties>
</file>