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2E03" w14:textId="5B518781" w:rsidR="006B12A6" w:rsidRPr="00A01002" w:rsidRDefault="00FB14BC" w:rsidP="006B12A6">
      <w:pPr>
        <w:spacing w:after="0" w:line="276" w:lineRule="auto"/>
        <w:jc w:val="right"/>
        <w:rPr>
          <w:rFonts w:eastAsia="TimesNewRomanPS-BoldMT" w:cstheme="minorHAnsi"/>
          <w:i/>
          <w:iCs/>
          <w:color w:val="000000" w:themeColor="text1"/>
        </w:rPr>
      </w:pPr>
      <w:r w:rsidRPr="00A01002">
        <w:rPr>
          <w:rFonts w:cstheme="minorHAnsi"/>
          <w:i/>
          <w:iCs/>
        </w:rPr>
        <w:t>Załącznik nr</w:t>
      </w:r>
      <w:r w:rsidR="006B12A6" w:rsidRPr="00A01002">
        <w:rPr>
          <w:rFonts w:cstheme="minorHAnsi"/>
          <w:i/>
          <w:iCs/>
        </w:rPr>
        <w:t xml:space="preserve"> </w:t>
      </w:r>
      <w:r w:rsidR="00B30778" w:rsidRPr="00A01002">
        <w:rPr>
          <w:rFonts w:cstheme="minorHAnsi"/>
          <w:i/>
          <w:iCs/>
        </w:rPr>
        <w:t>4</w:t>
      </w:r>
      <w:r w:rsidR="006B12A6" w:rsidRPr="00A01002">
        <w:rPr>
          <w:rFonts w:cstheme="minorHAnsi"/>
          <w:i/>
          <w:iCs/>
        </w:rPr>
        <w:t xml:space="preserve"> </w:t>
      </w:r>
      <w:r w:rsidR="00B30778" w:rsidRPr="00A01002">
        <w:rPr>
          <w:rFonts w:eastAsia="TimesNewRomanPS-BoldMT" w:cstheme="minorHAnsi"/>
          <w:i/>
          <w:iCs/>
          <w:color w:val="000000" w:themeColor="text1"/>
        </w:rPr>
        <w:t>Klauzula informacyjna RODO</w:t>
      </w:r>
    </w:p>
    <w:p w14:paraId="7A3FFCF1" w14:textId="0339240D" w:rsidR="00B86555" w:rsidRPr="00A01002" w:rsidRDefault="00B86555" w:rsidP="00B86555">
      <w:pPr>
        <w:spacing w:after="0" w:line="276" w:lineRule="auto"/>
        <w:jc w:val="right"/>
        <w:rPr>
          <w:rFonts w:eastAsia="TimesNewRomanPS-BoldMT" w:cstheme="minorHAnsi"/>
          <w:i/>
          <w:iCs/>
          <w:color w:val="000000" w:themeColor="text1"/>
        </w:rPr>
      </w:pPr>
    </w:p>
    <w:p w14:paraId="604F1D68" w14:textId="5CAD59C8" w:rsidR="006B12A6" w:rsidRPr="00A01002" w:rsidRDefault="00B30778" w:rsidP="00B30778">
      <w:pPr>
        <w:spacing w:after="0" w:line="276" w:lineRule="auto"/>
        <w:jc w:val="center"/>
        <w:rPr>
          <w:rFonts w:eastAsia="TimesNewRomanPS-BoldMT" w:cstheme="minorHAnsi"/>
          <w:b/>
          <w:bCs/>
          <w:iCs/>
          <w:color w:val="000000" w:themeColor="text1"/>
        </w:rPr>
      </w:pPr>
      <w:r w:rsidRPr="00A01002">
        <w:rPr>
          <w:rFonts w:eastAsia="TimesNewRomanPS-BoldMT" w:cstheme="minorHAnsi"/>
          <w:b/>
          <w:bCs/>
          <w:iCs/>
          <w:color w:val="000000" w:themeColor="text1"/>
        </w:rPr>
        <w:t>Klauzula informacyjna RODO</w:t>
      </w:r>
    </w:p>
    <w:p w14:paraId="642EF2A6" w14:textId="34D7675B" w:rsidR="00611CF7" w:rsidRPr="00A01002" w:rsidRDefault="00611CF7" w:rsidP="00611CF7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r w:rsidRPr="00A01002">
        <w:rPr>
          <w:rFonts w:cstheme="minorHAnsi"/>
          <w:b/>
          <w:bCs/>
        </w:rPr>
        <w:t xml:space="preserve">do </w:t>
      </w:r>
      <w:r w:rsidRPr="00A01002">
        <w:rPr>
          <w:rFonts w:cstheme="minorHAnsi"/>
          <w:b/>
          <w:bCs/>
          <w:color w:val="000000" w:themeColor="text1"/>
        </w:rPr>
        <w:t xml:space="preserve">zapytania ofertowego </w:t>
      </w:r>
      <w:r w:rsidR="00BF6177" w:rsidRPr="00A01002">
        <w:rPr>
          <w:rFonts w:cstheme="minorHAnsi"/>
          <w:b/>
          <w:bCs/>
          <w:color w:val="000000" w:themeColor="text1"/>
        </w:rPr>
        <w:t>nr</w:t>
      </w:r>
      <w:r w:rsidRPr="00A01002">
        <w:rPr>
          <w:rFonts w:cstheme="minorHAnsi"/>
          <w:b/>
          <w:bCs/>
          <w:color w:val="000000" w:themeColor="text1"/>
        </w:rPr>
        <w:t xml:space="preserve"> </w:t>
      </w:r>
      <w:r w:rsidR="00715ED6">
        <w:rPr>
          <w:rFonts w:cstheme="minorHAnsi"/>
          <w:b/>
          <w:bCs/>
          <w:color w:val="000000" w:themeColor="text1"/>
        </w:rPr>
        <w:t>5</w:t>
      </w:r>
      <w:r w:rsidRPr="00A01002">
        <w:rPr>
          <w:rFonts w:cstheme="minorHAnsi"/>
          <w:b/>
          <w:bCs/>
          <w:color w:val="000000" w:themeColor="text1"/>
        </w:rPr>
        <w:t>/2025</w:t>
      </w:r>
    </w:p>
    <w:p w14:paraId="5099AD7E" w14:textId="2BDBDF15" w:rsidR="00611CF7" w:rsidRPr="00A01002" w:rsidRDefault="00611CF7" w:rsidP="00715ED6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bookmarkStart w:id="0" w:name="_Hlk509837731"/>
      <w:r w:rsidRPr="00A01002">
        <w:rPr>
          <w:rFonts w:cstheme="minorHAnsi"/>
          <w:b/>
          <w:bCs/>
          <w:color w:val="000000" w:themeColor="text1"/>
        </w:rPr>
        <w:t xml:space="preserve">w sprawie zamówienia na realizację usług szkolenia dla nauczycieli i uczniów w projekcie </w:t>
      </w:r>
      <w:bookmarkEnd w:id="0"/>
      <w:r w:rsidRPr="00A01002">
        <w:rPr>
          <w:rFonts w:cstheme="minorHAnsi"/>
          <w:b/>
          <w:bCs/>
          <w:color w:val="000000" w:themeColor="text1"/>
        </w:rPr>
        <w:t xml:space="preserve">pn. „Wsparcie uczniów Technikum z ZS RCKU im. Stanisława Staszica w Kościelcu” </w:t>
      </w:r>
      <w:r w:rsidR="00715ED6">
        <w:rPr>
          <w:rFonts w:cstheme="minorHAnsi"/>
          <w:b/>
          <w:bCs/>
          <w:color w:val="000000" w:themeColor="text1"/>
        </w:rPr>
        <w:t xml:space="preserve">nr </w:t>
      </w:r>
      <w:r w:rsidRPr="00A01002">
        <w:rPr>
          <w:rFonts w:cstheme="minorHAnsi"/>
          <w:b/>
          <w:bCs/>
          <w:color w:val="000000" w:themeColor="text1"/>
        </w:rPr>
        <w:t>FEWP.10.01-IZ.00-0013/23</w:t>
      </w:r>
    </w:p>
    <w:p w14:paraId="7D826496" w14:textId="77777777" w:rsidR="00FB14BC" w:rsidRPr="00A01002" w:rsidRDefault="00FB14BC">
      <w:pPr>
        <w:rPr>
          <w:rFonts w:cstheme="minorHAnsi"/>
        </w:rPr>
      </w:pPr>
    </w:p>
    <w:p w14:paraId="23BAB2AD" w14:textId="5FF050BE" w:rsidR="00FB14BC" w:rsidRPr="00A01002" w:rsidRDefault="00FB14BC">
      <w:pPr>
        <w:rPr>
          <w:rFonts w:cstheme="minorHAnsi"/>
          <w:b/>
          <w:bCs/>
        </w:rPr>
      </w:pPr>
      <w:r w:rsidRPr="00A01002">
        <w:rPr>
          <w:rFonts w:cstheme="minorHAnsi"/>
          <w:b/>
          <w:bCs/>
        </w:rPr>
        <w:t>Zamawiający</w:t>
      </w:r>
      <w:r w:rsidR="00AA533C">
        <w:rPr>
          <w:rFonts w:cstheme="minorHAnsi"/>
          <w:b/>
          <w:bCs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6119"/>
      </w:tblGrid>
      <w:tr w:rsidR="00FB14BC" w:rsidRPr="00A01002" w14:paraId="5FCBD84F" w14:textId="77777777" w:rsidTr="00FB14BC">
        <w:tc>
          <w:tcPr>
            <w:tcW w:w="3049" w:type="dxa"/>
            <w:vAlign w:val="center"/>
          </w:tcPr>
          <w:p w14:paraId="125C8B48" w14:textId="77777777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>Nazwa</w:t>
            </w:r>
          </w:p>
        </w:tc>
        <w:tc>
          <w:tcPr>
            <w:tcW w:w="6119" w:type="dxa"/>
            <w:vAlign w:val="center"/>
          </w:tcPr>
          <w:p w14:paraId="0357F12C" w14:textId="77777777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 xml:space="preserve">Project Hub Sp. z o.o. </w:t>
            </w:r>
          </w:p>
        </w:tc>
      </w:tr>
      <w:tr w:rsidR="00FB14BC" w:rsidRPr="00A01002" w14:paraId="0A4C5F3F" w14:textId="77777777" w:rsidTr="00C042B7">
        <w:trPr>
          <w:trHeight w:val="567"/>
        </w:trPr>
        <w:tc>
          <w:tcPr>
            <w:tcW w:w="3049" w:type="dxa"/>
            <w:vAlign w:val="center"/>
          </w:tcPr>
          <w:p w14:paraId="2655D273" w14:textId="14DD92E2" w:rsidR="00FB14BC" w:rsidRPr="00A01002" w:rsidRDefault="00FB14BC" w:rsidP="001D699F">
            <w:pPr>
              <w:rPr>
                <w:rFonts w:eastAsia="Times New Roman" w:cstheme="minorHAnsi"/>
                <w:lang w:val="de-DE"/>
              </w:rPr>
            </w:pPr>
            <w:proofErr w:type="spellStart"/>
            <w:r w:rsidRPr="00A01002">
              <w:rPr>
                <w:rFonts w:eastAsia="Times New Roman" w:cstheme="minorHAnsi"/>
                <w:lang w:val="de-DE"/>
              </w:rPr>
              <w:t>Numer</w:t>
            </w:r>
            <w:proofErr w:type="spellEnd"/>
            <w:r w:rsidR="00C042B7" w:rsidRPr="00A01002">
              <w:rPr>
                <w:rFonts w:eastAsia="Times New Roman" w:cstheme="minorHAnsi"/>
                <w:lang w:val="de-DE"/>
              </w:rPr>
              <w:t xml:space="preserve"> NIP</w:t>
            </w:r>
          </w:p>
        </w:tc>
        <w:tc>
          <w:tcPr>
            <w:tcW w:w="6119" w:type="dxa"/>
            <w:vAlign w:val="center"/>
          </w:tcPr>
          <w:p w14:paraId="45773C2D" w14:textId="7F9DCC20" w:rsidR="00FB14BC" w:rsidRPr="00A01002" w:rsidRDefault="00C042B7" w:rsidP="001D699F">
            <w:pPr>
              <w:rPr>
                <w:rFonts w:eastAsia="Times New Roman" w:cstheme="minorHAnsi"/>
                <w:lang w:val="de-DE"/>
              </w:rPr>
            </w:pPr>
            <w:r w:rsidRPr="00A01002">
              <w:rPr>
                <w:rFonts w:eastAsia="Times New Roman" w:cstheme="minorHAnsi"/>
                <w:color w:val="000000"/>
              </w:rPr>
              <w:t>7811844327</w:t>
            </w:r>
          </w:p>
        </w:tc>
      </w:tr>
      <w:tr w:rsidR="00FB14BC" w:rsidRPr="00A01002" w14:paraId="31D40328" w14:textId="77777777" w:rsidTr="00FB14BC">
        <w:tc>
          <w:tcPr>
            <w:tcW w:w="3049" w:type="dxa"/>
            <w:vAlign w:val="center"/>
          </w:tcPr>
          <w:p w14:paraId="2EEE9FA5" w14:textId="3F2365A1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 xml:space="preserve">Numer </w:t>
            </w:r>
            <w:r w:rsidR="00C042B7" w:rsidRPr="00A01002">
              <w:rPr>
                <w:rFonts w:eastAsia="Times New Roman" w:cstheme="minorHAnsi"/>
              </w:rPr>
              <w:t>REGON</w:t>
            </w:r>
          </w:p>
        </w:tc>
        <w:tc>
          <w:tcPr>
            <w:tcW w:w="6119" w:type="dxa"/>
            <w:vAlign w:val="center"/>
          </w:tcPr>
          <w:p w14:paraId="136F59C8" w14:textId="63ACD83E" w:rsidR="00FB14BC" w:rsidRPr="00A01002" w:rsidRDefault="00C042B7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  <w:lang w:val="de-DE"/>
              </w:rPr>
              <w:t>3011243652</w:t>
            </w:r>
          </w:p>
        </w:tc>
      </w:tr>
      <w:tr w:rsidR="00FB14BC" w:rsidRPr="00A01002" w14:paraId="1DEAB59F" w14:textId="77777777" w:rsidTr="00FB14BC">
        <w:tc>
          <w:tcPr>
            <w:tcW w:w="9168" w:type="dxa"/>
            <w:gridSpan w:val="2"/>
            <w:vAlign w:val="center"/>
          </w:tcPr>
          <w:p w14:paraId="2D89E388" w14:textId="77777777" w:rsidR="00FB14BC" w:rsidRPr="00A01002" w:rsidRDefault="00FB14BC" w:rsidP="001D699F">
            <w:pPr>
              <w:rPr>
                <w:rFonts w:eastAsia="Times New Roman" w:cstheme="minorHAnsi"/>
                <w:b/>
                <w:bCs/>
              </w:rPr>
            </w:pPr>
            <w:r w:rsidRPr="00A01002">
              <w:rPr>
                <w:rFonts w:eastAsia="Times New Roman" w:cstheme="minorHAnsi"/>
                <w:b/>
                <w:bCs/>
              </w:rPr>
              <w:t>Dane teleadresowe  Zamawiającego:</w:t>
            </w:r>
          </w:p>
        </w:tc>
      </w:tr>
      <w:tr w:rsidR="00FB14BC" w:rsidRPr="00A01002" w14:paraId="395B07F5" w14:textId="77777777" w:rsidTr="00FB14BC">
        <w:tc>
          <w:tcPr>
            <w:tcW w:w="3049" w:type="dxa"/>
            <w:vAlign w:val="center"/>
          </w:tcPr>
          <w:p w14:paraId="504646BD" w14:textId="77777777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>Adres do korespondencji</w:t>
            </w:r>
          </w:p>
        </w:tc>
        <w:tc>
          <w:tcPr>
            <w:tcW w:w="6119" w:type="dxa"/>
            <w:vAlign w:val="center"/>
          </w:tcPr>
          <w:p w14:paraId="3314A06B" w14:textId="77777777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>ul. Cienista 3, 60-587 Poznań</w:t>
            </w:r>
          </w:p>
        </w:tc>
      </w:tr>
    </w:tbl>
    <w:p w14:paraId="095EC07E" w14:textId="77777777" w:rsidR="00FB14BC" w:rsidRPr="00A01002" w:rsidRDefault="00FB14BC">
      <w:pPr>
        <w:rPr>
          <w:rFonts w:cstheme="minorHAnsi"/>
        </w:rPr>
      </w:pPr>
    </w:p>
    <w:p w14:paraId="79113446" w14:textId="21566736" w:rsidR="00FB14BC" w:rsidRPr="00A01002" w:rsidRDefault="00FB14BC">
      <w:pPr>
        <w:rPr>
          <w:rFonts w:cstheme="minorHAnsi"/>
          <w:b/>
          <w:bCs/>
        </w:rPr>
      </w:pPr>
      <w:r w:rsidRPr="00A01002">
        <w:rPr>
          <w:rFonts w:cstheme="minorHAnsi"/>
          <w:b/>
          <w:bCs/>
        </w:rPr>
        <w:t>Wykonawca</w:t>
      </w:r>
      <w:r w:rsidR="00AA533C">
        <w:rPr>
          <w:rFonts w:cstheme="minorHAnsi"/>
          <w:b/>
          <w:bCs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6119"/>
      </w:tblGrid>
      <w:tr w:rsidR="00FB14BC" w:rsidRPr="00A01002" w14:paraId="07E39EA5" w14:textId="77777777" w:rsidTr="001D699F">
        <w:tc>
          <w:tcPr>
            <w:tcW w:w="3049" w:type="dxa"/>
            <w:vAlign w:val="center"/>
          </w:tcPr>
          <w:p w14:paraId="22589E29" w14:textId="01677B02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>Nazwa</w:t>
            </w:r>
            <w:r w:rsidR="00F9210B" w:rsidRPr="00A01002">
              <w:rPr>
                <w:rFonts w:eastAsia="Times New Roman" w:cstheme="minorHAnsi"/>
              </w:rPr>
              <w:t xml:space="preserve"> i adres</w:t>
            </w:r>
          </w:p>
        </w:tc>
        <w:tc>
          <w:tcPr>
            <w:tcW w:w="6119" w:type="dxa"/>
            <w:vAlign w:val="center"/>
          </w:tcPr>
          <w:p w14:paraId="3CB85D64" w14:textId="4F4A9C27" w:rsidR="00FB14BC" w:rsidRPr="00A01002" w:rsidRDefault="00FB14BC" w:rsidP="001D699F">
            <w:pPr>
              <w:rPr>
                <w:rFonts w:eastAsia="Times New Roman" w:cstheme="minorHAnsi"/>
              </w:rPr>
            </w:pPr>
          </w:p>
        </w:tc>
      </w:tr>
      <w:tr w:rsidR="00FB14BC" w:rsidRPr="00A01002" w14:paraId="33D5AD7D" w14:textId="77777777" w:rsidTr="001D699F">
        <w:tc>
          <w:tcPr>
            <w:tcW w:w="3049" w:type="dxa"/>
            <w:vAlign w:val="center"/>
          </w:tcPr>
          <w:p w14:paraId="1528219D" w14:textId="4047C800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>Forma prawna</w:t>
            </w:r>
          </w:p>
        </w:tc>
        <w:tc>
          <w:tcPr>
            <w:tcW w:w="6119" w:type="dxa"/>
            <w:vAlign w:val="center"/>
          </w:tcPr>
          <w:p w14:paraId="3F9E37F6" w14:textId="77777777" w:rsidR="00FB14BC" w:rsidRPr="00A01002" w:rsidRDefault="00FB14BC" w:rsidP="001D699F">
            <w:pPr>
              <w:rPr>
                <w:rFonts w:eastAsia="Times New Roman" w:cstheme="minorHAnsi"/>
              </w:rPr>
            </w:pPr>
          </w:p>
        </w:tc>
      </w:tr>
      <w:tr w:rsidR="00FB14BC" w:rsidRPr="00A01002" w14:paraId="6F53BE05" w14:textId="77777777" w:rsidTr="001D699F">
        <w:tc>
          <w:tcPr>
            <w:tcW w:w="3049" w:type="dxa"/>
            <w:vAlign w:val="center"/>
          </w:tcPr>
          <w:p w14:paraId="4249E733" w14:textId="11B64F20" w:rsidR="00FB14BC" w:rsidRPr="00A01002" w:rsidRDefault="00FB14BC" w:rsidP="001D699F">
            <w:pPr>
              <w:rPr>
                <w:rFonts w:eastAsia="Times New Roman" w:cstheme="minorHAnsi"/>
                <w:lang w:val="de-DE"/>
              </w:rPr>
            </w:pPr>
            <w:proofErr w:type="spellStart"/>
            <w:r w:rsidRPr="00A01002">
              <w:rPr>
                <w:rFonts w:eastAsia="Times New Roman" w:cstheme="minorHAnsi"/>
                <w:lang w:val="de-DE"/>
              </w:rPr>
              <w:t>Numer</w:t>
            </w:r>
            <w:proofErr w:type="spellEnd"/>
            <w:r w:rsidRPr="00A01002">
              <w:rPr>
                <w:rFonts w:eastAsia="Times New Roman" w:cstheme="minorHAnsi"/>
                <w:lang w:val="de-DE"/>
              </w:rPr>
              <w:t xml:space="preserve"> </w:t>
            </w:r>
            <w:r w:rsidR="00B87002" w:rsidRPr="00A01002">
              <w:rPr>
                <w:rFonts w:eastAsia="Times New Roman" w:cstheme="minorHAnsi"/>
              </w:rPr>
              <w:t>NIP</w:t>
            </w:r>
          </w:p>
        </w:tc>
        <w:tc>
          <w:tcPr>
            <w:tcW w:w="6119" w:type="dxa"/>
            <w:vAlign w:val="center"/>
          </w:tcPr>
          <w:p w14:paraId="28375F67" w14:textId="7C5555FC" w:rsidR="00FB14BC" w:rsidRPr="00A01002" w:rsidRDefault="00FB14BC" w:rsidP="001D699F">
            <w:pPr>
              <w:rPr>
                <w:rFonts w:eastAsia="Times New Roman" w:cstheme="minorHAnsi"/>
                <w:lang w:val="de-DE"/>
              </w:rPr>
            </w:pPr>
          </w:p>
        </w:tc>
      </w:tr>
      <w:tr w:rsidR="00FB14BC" w:rsidRPr="00A01002" w14:paraId="7A26426F" w14:textId="77777777" w:rsidTr="001D699F">
        <w:tc>
          <w:tcPr>
            <w:tcW w:w="3049" w:type="dxa"/>
            <w:vAlign w:val="center"/>
          </w:tcPr>
          <w:p w14:paraId="7AADAA38" w14:textId="1A063819" w:rsidR="00FB14BC" w:rsidRPr="00A01002" w:rsidRDefault="00FB14BC" w:rsidP="001D699F">
            <w:pPr>
              <w:rPr>
                <w:rFonts w:eastAsia="Times New Roman" w:cstheme="minorHAnsi"/>
              </w:rPr>
            </w:pPr>
            <w:r w:rsidRPr="00A01002">
              <w:rPr>
                <w:rFonts w:eastAsia="Times New Roman" w:cstheme="minorHAnsi"/>
              </w:rPr>
              <w:t xml:space="preserve">Numer </w:t>
            </w:r>
            <w:r w:rsidR="00B87002" w:rsidRPr="00A01002">
              <w:rPr>
                <w:rFonts w:eastAsia="Times New Roman" w:cstheme="minorHAnsi"/>
                <w:lang w:val="de-DE"/>
              </w:rPr>
              <w:t>REGON</w:t>
            </w:r>
          </w:p>
        </w:tc>
        <w:tc>
          <w:tcPr>
            <w:tcW w:w="6119" w:type="dxa"/>
            <w:vAlign w:val="center"/>
          </w:tcPr>
          <w:p w14:paraId="73680F77" w14:textId="70D0B23C" w:rsidR="00FB14BC" w:rsidRPr="00A01002" w:rsidRDefault="00FB14BC" w:rsidP="001D699F">
            <w:pPr>
              <w:rPr>
                <w:rFonts w:eastAsia="Times New Roman" w:cstheme="minorHAnsi"/>
              </w:rPr>
            </w:pPr>
          </w:p>
        </w:tc>
      </w:tr>
    </w:tbl>
    <w:p w14:paraId="70319DF6" w14:textId="77777777" w:rsidR="000B7478" w:rsidRPr="00A01002" w:rsidRDefault="000B7478" w:rsidP="00827FE3">
      <w:pPr>
        <w:spacing w:after="0" w:line="276" w:lineRule="auto"/>
        <w:jc w:val="both"/>
        <w:rPr>
          <w:rFonts w:cstheme="minorHAnsi"/>
        </w:rPr>
      </w:pPr>
    </w:p>
    <w:p w14:paraId="61942AEC" w14:textId="77777777" w:rsidR="000B7478" w:rsidRPr="00A01002" w:rsidRDefault="000B7478" w:rsidP="000B7478">
      <w:pPr>
        <w:spacing w:after="0" w:line="276" w:lineRule="auto"/>
        <w:jc w:val="both"/>
        <w:rPr>
          <w:rFonts w:cstheme="minorHAnsi"/>
        </w:rPr>
      </w:pPr>
      <w:r w:rsidRPr="00A01002">
        <w:rPr>
          <w:rFonts w:cstheme="minorHAnsi"/>
        </w:rPr>
        <w:t>W związku ze złożeniem oferty w ww. postępowaniu oświadczam, że przyjmuję do wiadomości, iż:</w:t>
      </w:r>
    </w:p>
    <w:p w14:paraId="5F1AB6C6" w14:textId="2FBBFF82" w:rsidR="00C27A50" w:rsidRPr="00A01002" w:rsidRDefault="000B7478" w:rsidP="004F1CC2">
      <w:pPr>
        <w:spacing w:after="0" w:line="276" w:lineRule="auto"/>
        <w:jc w:val="both"/>
        <w:rPr>
          <w:rFonts w:cstheme="minorHAnsi"/>
        </w:rPr>
      </w:pPr>
      <w:r w:rsidRPr="00A01002">
        <w:rPr>
          <w:rFonts w:cstheme="minorHAnsi"/>
        </w:rPr>
        <w:t>zgodnie z art. 13 i 14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 (dalej: RODO):</w:t>
      </w:r>
    </w:p>
    <w:p w14:paraId="46761670" w14:textId="77777777" w:rsidR="004F1CC2" w:rsidRPr="00A01002" w:rsidRDefault="004F1CC2" w:rsidP="004F1CC2">
      <w:pPr>
        <w:spacing w:after="0" w:line="276" w:lineRule="auto"/>
        <w:jc w:val="both"/>
        <w:rPr>
          <w:rFonts w:cstheme="minorHAnsi"/>
        </w:rPr>
      </w:pPr>
    </w:p>
    <w:p w14:paraId="53115EFD" w14:textId="48B687DF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Administratorem moich danych osobowych w odniesieniu jest </w:t>
      </w:r>
      <w:r w:rsidR="00C05E97" w:rsidRPr="00A01002">
        <w:rPr>
          <w:rFonts w:eastAsia="Calibri" w:cstheme="minorHAnsi"/>
        </w:rPr>
        <w:t>Województwo Wielkopolskie z siedzibą Urzędu Marszałkowskiego Województwa Wielkopolskiego w Poznaniu przy al. Niepodległości 34, 61-714 Poznań</w:t>
      </w:r>
      <w:r w:rsidRPr="00A01002">
        <w:rPr>
          <w:rFonts w:eastAsia="Calibri" w:cstheme="minorHAnsi"/>
        </w:rPr>
        <w:t xml:space="preserve">, będący Instytucją Zarządzającą </w:t>
      </w:r>
      <w:r w:rsidRPr="00A01002">
        <w:rPr>
          <w:rFonts w:cstheme="minorHAnsi"/>
        </w:rPr>
        <w:t xml:space="preserve">dla programu Fundusze Europejskie dla </w:t>
      </w:r>
      <w:r w:rsidR="00241C67" w:rsidRPr="00A01002">
        <w:rPr>
          <w:rFonts w:cstheme="minorHAnsi"/>
        </w:rPr>
        <w:t>Wielkopolski</w:t>
      </w:r>
      <w:r w:rsidRPr="00A01002">
        <w:rPr>
          <w:rFonts w:cstheme="minorHAnsi"/>
        </w:rPr>
        <w:t>, zwanego dalej F</w:t>
      </w:r>
      <w:r w:rsidR="00241C67" w:rsidRPr="00A01002">
        <w:rPr>
          <w:rFonts w:cstheme="minorHAnsi"/>
        </w:rPr>
        <w:t>EW</w:t>
      </w:r>
      <w:r w:rsidRPr="00A01002">
        <w:rPr>
          <w:rFonts w:cstheme="minorHAnsi"/>
        </w:rPr>
        <w:t xml:space="preserve"> 2021-2027</w:t>
      </w:r>
      <w:r w:rsidRPr="00A01002">
        <w:rPr>
          <w:rFonts w:eastAsia="Calibri" w:cstheme="minorHAnsi"/>
        </w:rPr>
        <w:t xml:space="preserve"> (dalej: Instytucja Zarządzająca). </w:t>
      </w:r>
    </w:p>
    <w:p w14:paraId="5C760506" w14:textId="67E71705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</w:t>
      </w:r>
      <w:r w:rsidR="00201290" w:rsidRPr="00A01002">
        <w:rPr>
          <w:rFonts w:eastAsia="Calibri" w:cstheme="minorHAnsi"/>
          <w:color w:val="000000"/>
        </w:rPr>
        <w:t>Wielkopolski</w:t>
      </w:r>
      <w:r w:rsidRPr="00A01002">
        <w:rPr>
          <w:rFonts w:eastAsia="Calibri" w:cstheme="minorHAnsi"/>
          <w:color w:val="000000"/>
        </w:rPr>
        <w:t xml:space="preserve"> (dalej: FE</w:t>
      </w:r>
      <w:r w:rsidR="00201290" w:rsidRPr="00A01002">
        <w:rPr>
          <w:rFonts w:eastAsia="Calibri" w:cstheme="minorHAnsi"/>
          <w:color w:val="000000"/>
        </w:rPr>
        <w:t>W</w:t>
      </w:r>
      <w:r w:rsidRPr="00A01002">
        <w:rPr>
          <w:rFonts w:eastAsia="Calibri" w:cstheme="minorHAnsi"/>
          <w:color w:val="000000"/>
        </w:rPr>
        <w:t xml:space="preserve"> 2021-2027). Wspomniane obowiązki prawne </w:t>
      </w:r>
      <w:r w:rsidRPr="00A01002">
        <w:rPr>
          <w:rFonts w:eastAsia="Calibri" w:cstheme="minorHAnsi"/>
          <w:color w:val="000000"/>
        </w:rPr>
        <w:lastRenderedPageBreak/>
        <w:t>ciążące na Instytucji Zarządzającej w związku z realizacją FE</w:t>
      </w:r>
      <w:r w:rsidR="00201290" w:rsidRPr="00A01002">
        <w:rPr>
          <w:rFonts w:eastAsia="Calibri" w:cstheme="minorHAnsi"/>
          <w:color w:val="000000"/>
        </w:rPr>
        <w:t>W</w:t>
      </w:r>
      <w:r w:rsidRPr="00A01002">
        <w:rPr>
          <w:rFonts w:eastAsia="Calibri" w:cstheme="minorHAnsi"/>
          <w:color w:val="000000"/>
        </w:rPr>
        <w:t xml:space="preserve"> 2021-2027 określone zostały przepisami m.in. niżej wymienionych aktach prawnych: </w:t>
      </w:r>
    </w:p>
    <w:p w14:paraId="36AB8D59" w14:textId="77777777" w:rsidR="00D90C10" w:rsidRPr="00A01002" w:rsidRDefault="00D90C10" w:rsidP="00D90C10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709"/>
        <w:jc w:val="both"/>
        <w:rPr>
          <w:rFonts w:cstheme="minorHAnsi"/>
        </w:rPr>
      </w:pPr>
      <w:r w:rsidRPr="00A01002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E5A64D3" w14:textId="77777777" w:rsidR="00D90C10" w:rsidRPr="00A01002" w:rsidRDefault="00D90C10" w:rsidP="00D90C10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709"/>
        <w:jc w:val="both"/>
        <w:rPr>
          <w:rFonts w:cstheme="minorHAnsi"/>
        </w:rPr>
      </w:pPr>
      <w:r w:rsidRPr="00A01002">
        <w:rPr>
          <w:rFonts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01002">
        <w:rPr>
          <w:rFonts w:cstheme="minorHAnsi"/>
        </w:rPr>
        <w:t>późn</w:t>
      </w:r>
      <w:proofErr w:type="spellEnd"/>
      <w:r w:rsidRPr="00A01002">
        <w:rPr>
          <w:rFonts w:cstheme="minorHAnsi"/>
        </w:rPr>
        <w:t>. zm.),</w:t>
      </w:r>
    </w:p>
    <w:p w14:paraId="1CDAD629" w14:textId="77777777" w:rsidR="00D90C10" w:rsidRPr="00A01002" w:rsidRDefault="00D90C10" w:rsidP="00D90C10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709"/>
        <w:jc w:val="both"/>
        <w:rPr>
          <w:rFonts w:cstheme="minorHAnsi"/>
        </w:rPr>
      </w:pPr>
      <w:r w:rsidRPr="00A01002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12569EC4" w14:textId="77777777" w:rsidR="00D90C10" w:rsidRPr="00A01002" w:rsidRDefault="00D90C10" w:rsidP="00D90C10">
      <w:pPr>
        <w:numPr>
          <w:ilvl w:val="1"/>
          <w:numId w:val="18"/>
        </w:numPr>
        <w:tabs>
          <w:tab w:val="left" w:pos="851"/>
        </w:tabs>
        <w:spacing w:after="0" w:line="276" w:lineRule="auto"/>
        <w:ind w:left="709"/>
        <w:jc w:val="both"/>
        <w:rPr>
          <w:rFonts w:cstheme="minorHAnsi"/>
          <w:iCs/>
        </w:rPr>
      </w:pPr>
      <w:r w:rsidRPr="00A01002">
        <w:rPr>
          <w:rFonts w:cstheme="minorHAnsi"/>
          <w:bCs/>
        </w:rPr>
        <w:t>ustawa z 14 czerwca 1960 r. - Kodeks postępowania administracyjnego,</w:t>
      </w:r>
    </w:p>
    <w:p w14:paraId="20157DB4" w14:textId="77777777" w:rsidR="00D90C10" w:rsidRPr="00A01002" w:rsidRDefault="00D90C10" w:rsidP="00D90C10">
      <w:pPr>
        <w:pStyle w:val="Akapitzlist"/>
        <w:numPr>
          <w:ilvl w:val="1"/>
          <w:numId w:val="18"/>
        </w:numPr>
        <w:spacing w:after="0" w:line="276" w:lineRule="auto"/>
        <w:ind w:left="709"/>
        <w:contextualSpacing w:val="0"/>
        <w:jc w:val="both"/>
        <w:rPr>
          <w:rFonts w:cstheme="minorHAnsi"/>
        </w:rPr>
      </w:pPr>
      <w:r w:rsidRPr="00A01002">
        <w:rPr>
          <w:rFonts w:cstheme="minorHAnsi"/>
          <w:bCs/>
        </w:rPr>
        <w:t>ustawa z 27 sierpnia 2009 r. o finansach publicznych.</w:t>
      </w:r>
    </w:p>
    <w:p w14:paraId="73841437" w14:textId="4C80C1F7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 będą przetwarzane wyłącznie w celu wykonania przez Instytucję Zarządzającą określonych prawem obowiązków w związku z realizacją Projektu pn. </w:t>
      </w:r>
      <w:r w:rsidR="004D6098" w:rsidRPr="00A01002">
        <w:rPr>
          <w:rFonts w:eastAsia="Calibri" w:cstheme="minorHAnsi"/>
          <w:color w:val="000000"/>
        </w:rPr>
        <w:t>„</w:t>
      </w:r>
      <w:r w:rsidR="004D6098" w:rsidRPr="00A01002">
        <w:rPr>
          <w:rFonts w:cstheme="minorHAnsi"/>
          <w:color w:val="000000" w:themeColor="text1"/>
        </w:rPr>
        <w:t>Wsparcie uczniów Technikum z ZS RCKU im. Stanisława Staszica w Kościelcu</w:t>
      </w:r>
      <w:r w:rsidRPr="00A01002">
        <w:rPr>
          <w:rFonts w:eastAsia="Calibri" w:cstheme="minorHAnsi"/>
          <w:color w:val="000000"/>
        </w:rPr>
        <w:t xml:space="preserve">” w szczególności w celu </w:t>
      </w:r>
      <w:r w:rsidRPr="00A01002">
        <w:rPr>
          <w:rFonts w:cstheme="minorHAnsi"/>
        </w:rPr>
        <w:t xml:space="preserve">w szczególności w celu monitorowania, sprawozdawczości, komunikacji, publikacji, ewaluacji, zarządzania finansowego, weryfikacji i audytów oraz do celów określania kwalifikowalności uczestników. </w:t>
      </w:r>
    </w:p>
    <w:p w14:paraId="2D087A2B" w14:textId="77777777" w:rsidR="00D90C10" w:rsidRPr="00A01002" w:rsidRDefault="00D90C10" w:rsidP="00D90C10">
      <w:pPr>
        <w:widowControl w:val="0"/>
        <w:numPr>
          <w:ilvl w:val="0"/>
          <w:numId w:val="17"/>
        </w:numPr>
        <w:suppressAutoHyphens/>
        <w:spacing w:after="0" w:line="276" w:lineRule="auto"/>
        <w:ind w:left="284" w:right="35" w:hanging="365"/>
        <w:jc w:val="both"/>
        <w:textAlignment w:val="baseline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39438496" w14:textId="2DB11610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 zostały powierzone do przetwarzania Beneficjentowi realizującemu projekt – </w:t>
      </w:r>
      <w:r w:rsidR="004046EB" w:rsidRPr="00A01002">
        <w:rPr>
          <w:rFonts w:eastAsia="Calibri" w:cstheme="minorHAnsi"/>
          <w:color w:val="000000"/>
        </w:rPr>
        <w:t>Powiatowi Kolskiemu</w:t>
      </w:r>
      <w:r w:rsidRPr="00A01002">
        <w:rPr>
          <w:rFonts w:eastAsia="Tahoma" w:cstheme="minorHAnsi"/>
          <w:bCs/>
        </w:rPr>
        <w:t xml:space="preserve"> z siedzibą w </w:t>
      </w:r>
      <w:r w:rsidR="004046EB" w:rsidRPr="00A01002">
        <w:rPr>
          <w:rFonts w:eastAsia="Tahoma" w:cstheme="minorHAnsi"/>
          <w:bCs/>
        </w:rPr>
        <w:t>Kole</w:t>
      </w:r>
      <w:r w:rsidRPr="00A01002">
        <w:rPr>
          <w:rFonts w:eastAsia="Tahoma" w:cstheme="minorHAnsi"/>
          <w:bCs/>
        </w:rPr>
        <w:t xml:space="preserve"> przy </w:t>
      </w:r>
      <w:r w:rsidRPr="00A01002">
        <w:rPr>
          <w:rFonts w:cstheme="minorHAnsi"/>
        </w:rPr>
        <w:t xml:space="preserve">ul. </w:t>
      </w:r>
      <w:r w:rsidR="004046EB" w:rsidRPr="00A01002">
        <w:rPr>
          <w:rFonts w:cstheme="minorHAnsi"/>
        </w:rPr>
        <w:t xml:space="preserve">Henryka Sienkiewicza 21/23, 62-600 Koło </w:t>
      </w:r>
      <w:r w:rsidRPr="00A01002">
        <w:rPr>
          <w:rFonts w:eastAsia="Calibri" w:cstheme="minorHAnsi"/>
          <w:color w:val="000000"/>
        </w:rPr>
        <w:t xml:space="preserve">oraz podmiotom, które na zlecenie Beneficjenta uczestniczą w  realizacji projektu </w:t>
      </w:r>
      <w:r w:rsidR="004F1CC2" w:rsidRPr="00A01002">
        <w:rPr>
          <w:rFonts w:cstheme="minorHAnsi"/>
          <w:color w:val="000000" w:themeColor="text1"/>
        </w:rPr>
        <w:t>„Wsparcie uczniów Technikum z ZS RCKU im. Stanisława Staszica w Kościelcu” o numerze FEWP.10.01-IZ.00-0013/23</w:t>
      </w:r>
      <w:r w:rsidRPr="00A01002">
        <w:rPr>
          <w:rFonts w:cstheme="minorHAnsi"/>
        </w:rPr>
        <w:t xml:space="preserve"> z siedzibą przy ul. </w:t>
      </w:r>
      <w:r w:rsidR="00241C67" w:rsidRPr="00A01002">
        <w:rPr>
          <w:rFonts w:cstheme="minorHAnsi"/>
        </w:rPr>
        <w:t xml:space="preserve">Kościelna 2, 62-604 Kościelec, Zespół Szkół Rolnicze Centrum Kształcenia Ustawicznego </w:t>
      </w:r>
      <w:r w:rsidRPr="00A01002">
        <w:rPr>
          <w:rFonts w:cstheme="minorHAnsi"/>
        </w:rPr>
        <w:t xml:space="preserve">– Realizator projektu, </w:t>
      </w:r>
      <w:r w:rsidR="00E17966" w:rsidRPr="00A01002">
        <w:rPr>
          <w:rFonts w:eastAsia="Calibri" w:cstheme="minorHAnsi"/>
          <w:color w:val="000000"/>
        </w:rPr>
        <w:t>Project Hub Sp. z o. o.</w:t>
      </w:r>
      <w:r w:rsidRPr="00A01002">
        <w:rPr>
          <w:rFonts w:eastAsia="Calibri" w:cstheme="minorHAnsi"/>
          <w:color w:val="000000"/>
        </w:rPr>
        <w:t xml:space="preserve"> z siedzibą przy </w:t>
      </w:r>
      <w:r w:rsidR="00E908FA" w:rsidRPr="00A01002">
        <w:rPr>
          <w:rFonts w:eastAsia="Calibri" w:cstheme="minorHAnsi"/>
          <w:color w:val="000000"/>
        </w:rPr>
        <w:t>ul. Cienista 3, 60-587 Poznań</w:t>
      </w:r>
      <w:r w:rsidRPr="00A01002">
        <w:rPr>
          <w:rFonts w:eastAsia="Calibri" w:cstheme="minorHAnsi"/>
          <w:color w:val="000000"/>
        </w:rPr>
        <w:t xml:space="preserve"> – Partner projektu.  </w:t>
      </w:r>
    </w:p>
    <w:p w14:paraId="6E423479" w14:textId="77777777" w:rsidR="00D90C10" w:rsidRPr="00A01002" w:rsidRDefault="00D90C10" w:rsidP="00D90C1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ind w:left="284" w:right="35"/>
        <w:contextualSpacing w:val="0"/>
        <w:jc w:val="both"/>
        <w:textAlignment w:val="baseline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 mogą zostać </w:t>
      </w:r>
      <w:r w:rsidRPr="00A01002">
        <w:rPr>
          <w:rFonts w:cstheme="minorHAnsi"/>
        </w:rPr>
        <w:t>powierzane lub udostępniane:</w:t>
      </w:r>
    </w:p>
    <w:p w14:paraId="7CE3F8D2" w14:textId="77777777" w:rsidR="00D90C10" w:rsidRPr="00A01002" w:rsidRDefault="00D90C10" w:rsidP="00D90C10">
      <w:pPr>
        <w:numPr>
          <w:ilvl w:val="0"/>
          <w:numId w:val="21"/>
        </w:numPr>
        <w:spacing w:after="0" w:line="276" w:lineRule="auto"/>
        <w:ind w:left="709"/>
        <w:jc w:val="both"/>
        <w:rPr>
          <w:rFonts w:cstheme="minorHAnsi"/>
        </w:rPr>
      </w:pPr>
      <w:r w:rsidRPr="00A01002">
        <w:rPr>
          <w:rFonts w:cstheme="minorHAnsi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50CD7BA9" w14:textId="77777777" w:rsidR="00D90C10" w:rsidRPr="00A01002" w:rsidRDefault="00D90C10" w:rsidP="00D90C10">
      <w:pPr>
        <w:numPr>
          <w:ilvl w:val="0"/>
          <w:numId w:val="21"/>
        </w:numPr>
        <w:spacing w:after="0" w:line="276" w:lineRule="auto"/>
        <w:ind w:left="709"/>
        <w:jc w:val="both"/>
        <w:rPr>
          <w:rFonts w:cstheme="minorHAnsi"/>
        </w:rPr>
      </w:pPr>
      <w:r w:rsidRPr="00A01002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60DE778" w14:textId="62433D3D" w:rsidR="00D90C10" w:rsidRPr="00A01002" w:rsidRDefault="00D90C10" w:rsidP="00D90C10">
      <w:pPr>
        <w:widowControl w:val="0"/>
        <w:numPr>
          <w:ilvl w:val="0"/>
          <w:numId w:val="17"/>
        </w:numPr>
        <w:suppressAutoHyphens/>
        <w:spacing w:after="0" w:line="276" w:lineRule="auto"/>
        <w:ind w:left="284" w:right="35" w:hanging="365"/>
        <w:jc w:val="both"/>
        <w:textAlignment w:val="baseline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Moje dane osobowe będą przechowywane do czasu akceptacji sprawozdania końcowego z  realizacji programu Fundusze Europejskie dla </w:t>
      </w:r>
      <w:r w:rsidR="00087713" w:rsidRPr="00A01002">
        <w:rPr>
          <w:rFonts w:eastAsia="Calibri" w:cstheme="minorHAnsi"/>
          <w:color w:val="000000"/>
        </w:rPr>
        <w:t>Wielkopolski</w:t>
      </w:r>
      <w:r w:rsidRPr="00A01002">
        <w:rPr>
          <w:rFonts w:eastAsia="Calibri" w:cstheme="minorHAnsi"/>
          <w:color w:val="000000"/>
        </w:rPr>
        <w:t xml:space="preserve"> </w:t>
      </w:r>
      <w:r w:rsidRPr="00A01002">
        <w:rPr>
          <w:rFonts w:cstheme="minorHAnsi"/>
        </w:rPr>
        <w:t>oraz zakończenia archiwizowania dokumentacji.</w:t>
      </w:r>
    </w:p>
    <w:p w14:paraId="0E75E813" w14:textId="77777777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t xml:space="preserve">W każdym czasie przysługuje mi </w:t>
      </w:r>
      <w:r w:rsidRPr="00A01002">
        <w:rPr>
          <w:rFonts w:cstheme="minorHAnsi"/>
        </w:rPr>
        <w:t>prawo dostępu do swoich danych oraz otrzymania ich kopii (art. 15 RODO), a także prawo do sprostowania swoich danych (art. 16 RODO).</w:t>
      </w:r>
      <w:r w:rsidRPr="00A01002">
        <w:rPr>
          <w:rFonts w:eastAsia="Calibri" w:cstheme="minorHAnsi"/>
          <w:color w:val="000000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5C54CF95" w14:textId="77777777" w:rsidR="00D90C10" w:rsidRPr="00A01002" w:rsidRDefault="00D90C10" w:rsidP="00D90C10">
      <w:pPr>
        <w:numPr>
          <w:ilvl w:val="0"/>
          <w:numId w:val="17"/>
        </w:numPr>
        <w:spacing w:after="0" w:line="276" w:lineRule="auto"/>
        <w:ind w:left="284" w:hanging="357"/>
        <w:jc w:val="both"/>
        <w:rPr>
          <w:rFonts w:cstheme="minorHAnsi"/>
        </w:rPr>
      </w:pPr>
      <w:r w:rsidRPr="00A01002">
        <w:rPr>
          <w:rFonts w:eastAsia="Calibri" w:cstheme="minorHAnsi"/>
          <w:color w:val="000000"/>
        </w:rPr>
        <w:lastRenderedPageBreak/>
        <w:t xml:space="preserve">Jeżeli uznam, że przetwarzanie moich danych osobowych narusza przepisy o ochronie danych osobowych, mam </w:t>
      </w:r>
      <w:r w:rsidRPr="00A01002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CAC6730" w14:textId="77777777" w:rsidR="00D90C10" w:rsidRPr="00A01002" w:rsidRDefault="00D90C10" w:rsidP="00D90C10">
      <w:pPr>
        <w:widowControl w:val="0"/>
        <w:numPr>
          <w:ilvl w:val="0"/>
          <w:numId w:val="17"/>
        </w:numPr>
        <w:suppressAutoHyphens/>
        <w:spacing w:after="0" w:line="276" w:lineRule="auto"/>
        <w:ind w:left="284" w:right="35" w:hanging="365"/>
        <w:jc w:val="both"/>
        <w:textAlignment w:val="baseline"/>
        <w:rPr>
          <w:rFonts w:cstheme="minorHAnsi"/>
        </w:rPr>
      </w:pPr>
      <w:r w:rsidRPr="00A01002">
        <w:rPr>
          <w:rFonts w:eastAsia="Calibri" w:cstheme="minorHAnsi"/>
          <w:color w:val="000000"/>
        </w:rPr>
        <w:t>Podanie przeze mnie danych jest dobrowolne, aczkolwiek odmowa ich podania będzie równoznaczna z brakiem możliwości udziału w realizacji Projektu.</w:t>
      </w:r>
    </w:p>
    <w:p w14:paraId="2EA01C85" w14:textId="21219C39" w:rsidR="00D90C10" w:rsidRPr="00A01002" w:rsidRDefault="00D90C10" w:rsidP="00D90C10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cstheme="minorHAnsi"/>
        </w:rPr>
        <w:t>Moje dane osobowe nie będą poddawane zautomatyzowanemu podejmowaniu decyzji, w tym profilowaniu.</w:t>
      </w:r>
    </w:p>
    <w:p w14:paraId="5B10A766" w14:textId="35E9A2BD" w:rsidR="00087713" w:rsidRPr="00A01002" w:rsidRDefault="00D90C10" w:rsidP="00E17966">
      <w:pPr>
        <w:pStyle w:val="Akapitzlist"/>
        <w:numPr>
          <w:ilvl w:val="0"/>
          <w:numId w:val="22"/>
        </w:numPr>
        <w:tabs>
          <w:tab w:val="right" w:pos="9356"/>
        </w:tabs>
        <w:spacing w:line="240" w:lineRule="auto"/>
        <w:ind w:right="-4"/>
        <w:jc w:val="both"/>
        <w:rPr>
          <w:rFonts w:eastAsia="Calibri" w:cstheme="minorHAnsi"/>
        </w:rPr>
      </w:pPr>
      <w:r w:rsidRPr="00A01002">
        <w:rPr>
          <w:rFonts w:cstheme="minorHAnsi"/>
        </w:rPr>
        <w:t>W sprawach związanych z Pani/Pana danymi proszę kontaktować się z właściwym Inspektorem Ochrony Danych (IOD) w następujący sposób:</w:t>
      </w:r>
      <w:r w:rsidR="00087713" w:rsidRPr="00A01002">
        <w:rPr>
          <w:rFonts w:cstheme="minorHAnsi"/>
        </w:rPr>
        <w:t xml:space="preserve"> </w:t>
      </w:r>
      <w:r w:rsidR="00087713" w:rsidRPr="00A01002">
        <w:rPr>
          <w:rFonts w:eastAsia="Calibri" w:cstheme="minorHAnsi"/>
        </w:rPr>
        <w:t xml:space="preserve">listownie pod adresem administratora danych, lub elektronicznie poprzez skrytkę </w:t>
      </w:r>
      <w:proofErr w:type="spellStart"/>
      <w:r w:rsidR="00087713" w:rsidRPr="00A01002">
        <w:rPr>
          <w:rFonts w:eastAsia="Calibri" w:cstheme="minorHAnsi"/>
        </w:rPr>
        <w:t>ePUAP</w:t>
      </w:r>
      <w:proofErr w:type="spellEnd"/>
      <w:r w:rsidR="00087713" w:rsidRPr="00A01002">
        <w:rPr>
          <w:rFonts w:eastAsia="Calibri" w:cstheme="minorHAnsi"/>
        </w:rPr>
        <w:t>:/</w:t>
      </w:r>
      <w:proofErr w:type="spellStart"/>
      <w:r w:rsidR="00087713" w:rsidRPr="00A01002">
        <w:rPr>
          <w:rFonts w:eastAsia="Calibri" w:cstheme="minorHAnsi"/>
        </w:rPr>
        <w:t>umarszwlkp</w:t>
      </w:r>
      <w:proofErr w:type="spellEnd"/>
      <w:r w:rsidR="00087713" w:rsidRPr="00A01002">
        <w:rPr>
          <w:rFonts w:eastAsia="Calibri" w:cstheme="minorHAnsi"/>
        </w:rPr>
        <w:t>/</w:t>
      </w:r>
      <w:proofErr w:type="spellStart"/>
      <w:r w:rsidR="00087713" w:rsidRPr="00A01002">
        <w:rPr>
          <w:rFonts w:eastAsia="Calibri" w:cstheme="minorHAnsi"/>
        </w:rPr>
        <w:t>SkrytkaESP</w:t>
      </w:r>
      <w:proofErr w:type="spellEnd"/>
      <w:r w:rsidR="00087713" w:rsidRPr="00A01002">
        <w:rPr>
          <w:rFonts w:eastAsia="Calibri" w:cstheme="minorHAnsi"/>
        </w:rPr>
        <w:t xml:space="preserve"> lub e-mail: inspektor.ochrony@umww.pl.</w:t>
      </w:r>
    </w:p>
    <w:p w14:paraId="10044D4A" w14:textId="3693B196" w:rsidR="00D90C10" w:rsidRPr="00A01002" w:rsidRDefault="00D90C10" w:rsidP="00087713">
      <w:pPr>
        <w:pStyle w:val="Akapitzlist"/>
        <w:numPr>
          <w:ilvl w:val="0"/>
          <w:numId w:val="17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A01002">
        <w:rPr>
          <w:rFonts w:cstheme="minorHAnsi"/>
        </w:rPr>
        <w:t>Mam prawo do wniesienia skargi do organu nadzorczego, którym jest  Prezes Urzędu Ochrony Danych Osobowych z siedzibą przy ul. Stawki 2, 00-193 Warszawa.</w:t>
      </w:r>
    </w:p>
    <w:p w14:paraId="47620A74" w14:textId="77777777" w:rsidR="00D90C10" w:rsidRPr="00A01002" w:rsidRDefault="00D90C10" w:rsidP="004C58AD">
      <w:pPr>
        <w:rPr>
          <w:rFonts w:cstheme="minorHAnsi"/>
          <w:b/>
          <w:bCs/>
        </w:rPr>
      </w:pPr>
    </w:p>
    <w:p w14:paraId="453FCCFE" w14:textId="1105B14B" w:rsidR="00E908FA" w:rsidRPr="00A01002" w:rsidRDefault="00E908FA" w:rsidP="004C58AD">
      <w:pPr>
        <w:rPr>
          <w:rFonts w:cstheme="minorHAnsi"/>
          <w:b/>
          <w:bCs/>
        </w:rPr>
      </w:pPr>
      <w:r w:rsidRPr="00A01002">
        <w:rPr>
          <w:rFonts w:cstheme="minorHAnsi"/>
          <w:b/>
          <w:bCs/>
        </w:rPr>
        <w:t>W związku ze złożeniem oferty w postępowaniu o udzielenie zamówienia oświadczam, że zapoznałem/</w:t>
      </w:r>
      <w:proofErr w:type="spellStart"/>
      <w:r w:rsidRPr="00A01002">
        <w:rPr>
          <w:rFonts w:cstheme="minorHAnsi"/>
          <w:b/>
          <w:bCs/>
        </w:rPr>
        <w:t>am</w:t>
      </w:r>
      <w:proofErr w:type="spellEnd"/>
      <w:r w:rsidRPr="00A01002">
        <w:rPr>
          <w:rFonts w:cstheme="minorHAnsi"/>
          <w:b/>
          <w:bCs/>
        </w:rPr>
        <w:t xml:space="preserve"> się z KLAUZULĄ INFORMACYJNĄ (RODO) i akceptuję jej zapisy.</w:t>
      </w:r>
    </w:p>
    <w:p w14:paraId="542964EB" w14:textId="77777777" w:rsidR="00D90C10" w:rsidRPr="00A01002" w:rsidRDefault="00D90C10" w:rsidP="004C58AD">
      <w:pPr>
        <w:rPr>
          <w:rFonts w:cstheme="minorHAnsi"/>
          <w:b/>
          <w:bCs/>
        </w:rPr>
      </w:pPr>
    </w:p>
    <w:p w14:paraId="06D49A78" w14:textId="0137CE53" w:rsidR="00C27A50" w:rsidRPr="00A01002" w:rsidRDefault="00C27A50" w:rsidP="00C27A50">
      <w:pPr>
        <w:jc w:val="both"/>
        <w:rPr>
          <w:rFonts w:eastAsia="Times New Roman" w:cstheme="minorHAnsi"/>
          <w:b/>
          <w:bCs/>
          <w:i/>
          <w:color w:val="007BB8"/>
        </w:rPr>
      </w:pPr>
      <w:r w:rsidRPr="00A01002">
        <w:rPr>
          <w:rFonts w:eastAsia="Times New Roman" w:cstheme="minorHAnsi"/>
          <w:b/>
          <w:bCs/>
          <w:i/>
          <w:color w:val="007BB8"/>
        </w:rPr>
        <w:t xml:space="preserve">Dokument należy podpisać kwalifikowanym podpisem elektronicznym lub podpisem zaufanym lub podpisem osobistym. Zaleca się zapisanie dokumentu w formacie PDF. </w:t>
      </w:r>
    </w:p>
    <w:p w14:paraId="7AAE2BD6" w14:textId="5B003BF7" w:rsidR="00C27A50" w:rsidRPr="00A01002" w:rsidRDefault="00C27A50" w:rsidP="00425A4F">
      <w:pPr>
        <w:jc w:val="both"/>
        <w:rPr>
          <w:rFonts w:eastAsia="Times New Roman" w:cstheme="minorHAnsi"/>
          <w:b/>
          <w:bCs/>
          <w:i/>
          <w:color w:val="007BB8"/>
        </w:rPr>
      </w:pPr>
      <w:r w:rsidRPr="00A01002">
        <w:rPr>
          <w:rFonts w:eastAsia="Times New Roman" w:cstheme="minorHAnsi"/>
          <w:b/>
          <w:bCs/>
          <w:i/>
          <w:color w:val="007BB8"/>
        </w:rPr>
        <w:t>Jeśli dokumenty podpisane są w taki sposób, że podpis zapisywany jest w odrębnym pliku</w:t>
      </w:r>
      <w:r w:rsidR="00FB06A5" w:rsidRPr="00A01002">
        <w:rPr>
          <w:rFonts w:eastAsia="Times New Roman" w:cstheme="minorHAnsi"/>
          <w:b/>
          <w:bCs/>
          <w:i/>
          <w:color w:val="007BB8"/>
        </w:rPr>
        <w:t>,</w:t>
      </w:r>
      <w:r w:rsidRPr="00A01002">
        <w:rPr>
          <w:rFonts w:eastAsia="Times New Roman" w:cstheme="minorHAnsi"/>
          <w:b/>
          <w:bCs/>
          <w:i/>
          <w:color w:val="007BB8"/>
        </w:rPr>
        <w:t xml:space="preserve"> należy zamieścić ob</w:t>
      </w:r>
      <w:r w:rsidR="00FB06A5" w:rsidRPr="00A01002">
        <w:rPr>
          <w:rFonts w:eastAsia="Times New Roman" w:cstheme="minorHAnsi"/>
          <w:b/>
          <w:bCs/>
          <w:i/>
          <w:color w:val="007BB8"/>
        </w:rPr>
        <w:t>ydwa</w:t>
      </w:r>
      <w:r w:rsidRPr="00A01002">
        <w:rPr>
          <w:rFonts w:eastAsia="Times New Roman" w:cstheme="minorHAnsi"/>
          <w:b/>
          <w:bCs/>
          <w:i/>
          <w:color w:val="007BB8"/>
        </w:rPr>
        <w:t xml:space="preserve"> pliki.</w:t>
      </w:r>
    </w:p>
    <w:sectPr w:rsidR="00C27A50" w:rsidRPr="00A01002" w:rsidSect="00611CF7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07EC" w14:textId="77777777" w:rsidR="00B96D03" w:rsidRDefault="00B96D03" w:rsidP="00FB14BC">
      <w:pPr>
        <w:spacing w:after="0" w:line="240" w:lineRule="auto"/>
      </w:pPr>
      <w:r>
        <w:separator/>
      </w:r>
    </w:p>
  </w:endnote>
  <w:endnote w:type="continuationSeparator" w:id="0">
    <w:p w14:paraId="23AC7641" w14:textId="77777777" w:rsidR="00B96D03" w:rsidRDefault="00B96D03" w:rsidP="00FB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6C9D" w14:textId="77777777" w:rsidR="00B96D03" w:rsidRDefault="00B96D03" w:rsidP="00FB14BC">
      <w:pPr>
        <w:spacing w:after="0" w:line="240" w:lineRule="auto"/>
      </w:pPr>
      <w:r>
        <w:separator/>
      </w:r>
    </w:p>
  </w:footnote>
  <w:footnote w:type="continuationSeparator" w:id="0">
    <w:p w14:paraId="621D91A2" w14:textId="77777777" w:rsidR="00B96D03" w:rsidRDefault="00B96D03" w:rsidP="00FB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F265" w14:textId="3E67CE56" w:rsidR="00FB14BC" w:rsidRDefault="00611CF7">
    <w:pPr>
      <w:pStyle w:val="Nagwek"/>
    </w:pPr>
    <w:r w:rsidRPr="00442E07">
      <w:rPr>
        <w:noProof/>
      </w:rPr>
      <w:drawing>
        <wp:inline distT="0" distB="0" distL="0" distR="0" wp14:anchorId="2F639B2D" wp14:editId="1B44D056">
          <wp:extent cx="5759450" cy="729615"/>
          <wp:effectExtent l="0" t="0" r="0" b="0"/>
          <wp:docPr id="417563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386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9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9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DD5448"/>
    <w:multiLevelType w:val="hybridMultilevel"/>
    <w:tmpl w:val="4BB25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32649"/>
    <w:multiLevelType w:val="multilevel"/>
    <w:tmpl w:val="4E800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21" w:hanging="36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F5087F"/>
    <w:multiLevelType w:val="hybridMultilevel"/>
    <w:tmpl w:val="A94AFC02"/>
    <w:lvl w:ilvl="0" w:tplc="A4ACE4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B0039"/>
    <w:multiLevelType w:val="hybridMultilevel"/>
    <w:tmpl w:val="2C26FDB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541" w:hanging="360"/>
      </w:pPr>
    </w:lvl>
    <w:lvl w:ilvl="2" w:tplc="06CC319E">
      <w:start w:val="1"/>
      <w:numFmt w:val="lowerLetter"/>
      <w:lvlText w:val="%3)"/>
      <w:lvlJc w:val="left"/>
      <w:pPr>
        <w:ind w:left="2441" w:hanging="360"/>
      </w:pPr>
    </w:lvl>
    <w:lvl w:ilvl="3" w:tplc="0415000F">
      <w:start w:val="1"/>
      <w:numFmt w:val="decimal"/>
      <w:lvlText w:val="%4."/>
      <w:lvlJc w:val="left"/>
      <w:pPr>
        <w:ind w:left="2981" w:hanging="360"/>
      </w:pPr>
    </w:lvl>
    <w:lvl w:ilvl="4" w:tplc="04150019">
      <w:start w:val="1"/>
      <w:numFmt w:val="lowerLetter"/>
      <w:lvlText w:val="%5."/>
      <w:lvlJc w:val="left"/>
      <w:pPr>
        <w:ind w:left="3701" w:hanging="360"/>
      </w:pPr>
    </w:lvl>
    <w:lvl w:ilvl="5" w:tplc="0415001B">
      <w:start w:val="1"/>
      <w:numFmt w:val="lowerRoman"/>
      <w:lvlText w:val="%6."/>
      <w:lvlJc w:val="right"/>
      <w:pPr>
        <w:ind w:left="4421" w:hanging="180"/>
      </w:pPr>
    </w:lvl>
    <w:lvl w:ilvl="6" w:tplc="0415000F">
      <w:start w:val="1"/>
      <w:numFmt w:val="decimal"/>
      <w:lvlText w:val="%7."/>
      <w:lvlJc w:val="left"/>
      <w:pPr>
        <w:ind w:left="5141" w:hanging="360"/>
      </w:pPr>
    </w:lvl>
    <w:lvl w:ilvl="7" w:tplc="04150019">
      <w:start w:val="1"/>
      <w:numFmt w:val="lowerLetter"/>
      <w:lvlText w:val="%8."/>
      <w:lvlJc w:val="left"/>
      <w:pPr>
        <w:ind w:left="5861" w:hanging="360"/>
      </w:pPr>
    </w:lvl>
    <w:lvl w:ilvl="8" w:tplc="0415001B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55A0"/>
    <w:multiLevelType w:val="multilevel"/>
    <w:tmpl w:val="ACCED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C1E3887"/>
    <w:multiLevelType w:val="hybridMultilevel"/>
    <w:tmpl w:val="CB447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644566E4"/>
    <w:multiLevelType w:val="hybridMultilevel"/>
    <w:tmpl w:val="5644E73A"/>
    <w:lvl w:ilvl="0" w:tplc="4AA89AB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160D3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A780E"/>
    <w:multiLevelType w:val="hybridMultilevel"/>
    <w:tmpl w:val="3CD2B3D0"/>
    <w:lvl w:ilvl="0" w:tplc="E15C36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3A5A5A"/>
    <w:multiLevelType w:val="hybridMultilevel"/>
    <w:tmpl w:val="96780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37220"/>
    <w:multiLevelType w:val="hybridMultilevel"/>
    <w:tmpl w:val="B990543E"/>
    <w:lvl w:ilvl="0" w:tplc="6B9EFC5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CF80840"/>
    <w:multiLevelType w:val="hybridMultilevel"/>
    <w:tmpl w:val="2C3C715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709861">
    <w:abstractNumId w:val="5"/>
  </w:num>
  <w:num w:numId="2" w16cid:durableId="83460035">
    <w:abstractNumId w:val="1"/>
  </w:num>
  <w:num w:numId="3" w16cid:durableId="715204905">
    <w:abstractNumId w:val="20"/>
  </w:num>
  <w:num w:numId="4" w16cid:durableId="835457343">
    <w:abstractNumId w:val="1"/>
  </w:num>
  <w:num w:numId="5" w16cid:durableId="1432122727">
    <w:abstractNumId w:val="6"/>
  </w:num>
  <w:num w:numId="6" w16cid:durableId="2003460573">
    <w:abstractNumId w:val="4"/>
  </w:num>
  <w:num w:numId="7" w16cid:durableId="1911495697">
    <w:abstractNumId w:val="16"/>
  </w:num>
  <w:num w:numId="8" w16cid:durableId="341780580">
    <w:abstractNumId w:val="18"/>
  </w:num>
  <w:num w:numId="9" w16cid:durableId="1635333023">
    <w:abstractNumId w:val="0"/>
  </w:num>
  <w:num w:numId="10" w16cid:durableId="4377935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265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279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959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2581733">
    <w:abstractNumId w:val="15"/>
  </w:num>
  <w:num w:numId="15" w16cid:durableId="654991171">
    <w:abstractNumId w:val="11"/>
  </w:num>
  <w:num w:numId="16" w16cid:durableId="1514420316">
    <w:abstractNumId w:val="12"/>
  </w:num>
  <w:num w:numId="17" w16cid:durableId="689532220">
    <w:abstractNumId w:val="7"/>
  </w:num>
  <w:num w:numId="18" w16cid:durableId="1480346172">
    <w:abstractNumId w:val="8"/>
  </w:num>
  <w:num w:numId="19" w16cid:durableId="1291324040">
    <w:abstractNumId w:val="9"/>
  </w:num>
  <w:num w:numId="20" w16cid:durableId="2095777261">
    <w:abstractNumId w:val="2"/>
  </w:num>
  <w:num w:numId="21" w16cid:durableId="933395895">
    <w:abstractNumId w:val="3"/>
  </w:num>
  <w:num w:numId="22" w16cid:durableId="1710182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BC"/>
    <w:rsid w:val="00010C53"/>
    <w:rsid w:val="00010D7E"/>
    <w:rsid w:val="00015A40"/>
    <w:rsid w:val="00032A3F"/>
    <w:rsid w:val="0007271B"/>
    <w:rsid w:val="00087713"/>
    <w:rsid w:val="000A64D8"/>
    <w:rsid w:val="000B7478"/>
    <w:rsid w:val="000D3027"/>
    <w:rsid w:val="000D3A1D"/>
    <w:rsid w:val="000D4050"/>
    <w:rsid w:val="001175BA"/>
    <w:rsid w:val="00152179"/>
    <w:rsid w:val="001600D6"/>
    <w:rsid w:val="001C2B51"/>
    <w:rsid w:val="00201290"/>
    <w:rsid w:val="00201FD3"/>
    <w:rsid w:val="002073B5"/>
    <w:rsid w:val="0021518E"/>
    <w:rsid w:val="00237B98"/>
    <w:rsid w:val="00241C67"/>
    <w:rsid w:val="002428F7"/>
    <w:rsid w:val="002631A4"/>
    <w:rsid w:val="002952DA"/>
    <w:rsid w:val="002A15DD"/>
    <w:rsid w:val="002B59EB"/>
    <w:rsid w:val="002D6C8D"/>
    <w:rsid w:val="002F4784"/>
    <w:rsid w:val="00316D54"/>
    <w:rsid w:val="00331E7B"/>
    <w:rsid w:val="00340502"/>
    <w:rsid w:val="003406EA"/>
    <w:rsid w:val="0035233A"/>
    <w:rsid w:val="003A346F"/>
    <w:rsid w:val="003B672C"/>
    <w:rsid w:val="003B7499"/>
    <w:rsid w:val="003B7B88"/>
    <w:rsid w:val="003C24E1"/>
    <w:rsid w:val="003C4B7F"/>
    <w:rsid w:val="003D42DF"/>
    <w:rsid w:val="003E299E"/>
    <w:rsid w:val="004046EB"/>
    <w:rsid w:val="00425A4F"/>
    <w:rsid w:val="004465E0"/>
    <w:rsid w:val="00476BFD"/>
    <w:rsid w:val="00493E38"/>
    <w:rsid w:val="004A0A73"/>
    <w:rsid w:val="004A0F28"/>
    <w:rsid w:val="004A10A0"/>
    <w:rsid w:val="004C58AD"/>
    <w:rsid w:val="004D6098"/>
    <w:rsid w:val="004F1CC2"/>
    <w:rsid w:val="00500907"/>
    <w:rsid w:val="00506450"/>
    <w:rsid w:val="005325A6"/>
    <w:rsid w:val="00552A83"/>
    <w:rsid w:val="00561AA9"/>
    <w:rsid w:val="005734D3"/>
    <w:rsid w:val="005742FE"/>
    <w:rsid w:val="005A6CE3"/>
    <w:rsid w:val="005D53D2"/>
    <w:rsid w:val="005F0D60"/>
    <w:rsid w:val="00602396"/>
    <w:rsid w:val="00611CF7"/>
    <w:rsid w:val="0062169F"/>
    <w:rsid w:val="0063249F"/>
    <w:rsid w:val="00634B96"/>
    <w:rsid w:val="00634C6C"/>
    <w:rsid w:val="00640AE6"/>
    <w:rsid w:val="00642C6F"/>
    <w:rsid w:val="00650747"/>
    <w:rsid w:val="0066003D"/>
    <w:rsid w:val="00662FFE"/>
    <w:rsid w:val="00673697"/>
    <w:rsid w:val="006B12A6"/>
    <w:rsid w:val="006C28E1"/>
    <w:rsid w:val="006D490F"/>
    <w:rsid w:val="00715ED6"/>
    <w:rsid w:val="00716532"/>
    <w:rsid w:val="00740E93"/>
    <w:rsid w:val="00741767"/>
    <w:rsid w:val="00741809"/>
    <w:rsid w:val="007502A3"/>
    <w:rsid w:val="00750FA1"/>
    <w:rsid w:val="007774F3"/>
    <w:rsid w:val="007803C7"/>
    <w:rsid w:val="007E01E6"/>
    <w:rsid w:val="007F16E8"/>
    <w:rsid w:val="007F29FA"/>
    <w:rsid w:val="00814EC4"/>
    <w:rsid w:val="00827776"/>
    <w:rsid w:val="00827FE3"/>
    <w:rsid w:val="00866DFB"/>
    <w:rsid w:val="008A4D7E"/>
    <w:rsid w:val="008D7D12"/>
    <w:rsid w:val="008F5AC5"/>
    <w:rsid w:val="00913D7A"/>
    <w:rsid w:val="009302D3"/>
    <w:rsid w:val="0094563C"/>
    <w:rsid w:val="009563B6"/>
    <w:rsid w:val="00962E54"/>
    <w:rsid w:val="00967874"/>
    <w:rsid w:val="00982F58"/>
    <w:rsid w:val="009A0E81"/>
    <w:rsid w:val="009A7A83"/>
    <w:rsid w:val="009B5777"/>
    <w:rsid w:val="009E0A1D"/>
    <w:rsid w:val="009E47CD"/>
    <w:rsid w:val="009F5018"/>
    <w:rsid w:val="00A01002"/>
    <w:rsid w:val="00A03410"/>
    <w:rsid w:val="00A151BF"/>
    <w:rsid w:val="00A25D06"/>
    <w:rsid w:val="00A54736"/>
    <w:rsid w:val="00A67F6B"/>
    <w:rsid w:val="00AA40D7"/>
    <w:rsid w:val="00AA533C"/>
    <w:rsid w:val="00AB63E2"/>
    <w:rsid w:val="00B02D8B"/>
    <w:rsid w:val="00B30778"/>
    <w:rsid w:val="00B308F2"/>
    <w:rsid w:val="00B4539F"/>
    <w:rsid w:val="00B5678F"/>
    <w:rsid w:val="00B64D60"/>
    <w:rsid w:val="00B86555"/>
    <w:rsid w:val="00B87002"/>
    <w:rsid w:val="00B90153"/>
    <w:rsid w:val="00B96D03"/>
    <w:rsid w:val="00BE6440"/>
    <w:rsid w:val="00BF3C6C"/>
    <w:rsid w:val="00BF6177"/>
    <w:rsid w:val="00BF7500"/>
    <w:rsid w:val="00C042B7"/>
    <w:rsid w:val="00C05E97"/>
    <w:rsid w:val="00C27A50"/>
    <w:rsid w:val="00C437A9"/>
    <w:rsid w:val="00C5130F"/>
    <w:rsid w:val="00C575E1"/>
    <w:rsid w:val="00C80A95"/>
    <w:rsid w:val="00CF62B5"/>
    <w:rsid w:val="00D026A7"/>
    <w:rsid w:val="00D07CCB"/>
    <w:rsid w:val="00D4120D"/>
    <w:rsid w:val="00D90C10"/>
    <w:rsid w:val="00DA0B15"/>
    <w:rsid w:val="00DA1A05"/>
    <w:rsid w:val="00DD2FDC"/>
    <w:rsid w:val="00DD34AF"/>
    <w:rsid w:val="00E1786C"/>
    <w:rsid w:val="00E17966"/>
    <w:rsid w:val="00E6799F"/>
    <w:rsid w:val="00E722AF"/>
    <w:rsid w:val="00E84160"/>
    <w:rsid w:val="00E908FA"/>
    <w:rsid w:val="00E94977"/>
    <w:rsid w:val="00E97CE9"/>
    <w:rsid w:val="00EB78F8"/>
    <w:rsid w:val="00EE72B4"/>
    <w:rsid w:val="00EF762A"/>
    <w:rsid w:val="00F673D3"/>
    <w:rsid w:val="00F9210B"/>
    <w:rsid w:val="00F9438A"/>
    <w:rsid w:val="00FA3662"/>
    <w:rsid w:val="00FB06A5"/>
    <w:rsid w:val="00FB14BC"/>
    <w:rsid w:val="00FD3DE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E463"/>
  <w15:chartTrackingRefBased/>
  <w15:docId w15:val="{4076C20D-6EB2-421F-A5B7-E1A92C48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BC"/>
  </w:style>
  <w:style w:type="paragraph" w:styleId="Stopka">
    <w:name w:val="footer"/>
    <w:basedOn w:val="Normalny"/>
    <w:link w:val="StopkaZnak"/>
    <w:uiPriority w:val="99"/>
    <w:unhideWhenUsed/>
    <w:rsid w:val="00FB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4BC"/>
  </w:style>
  <w:style w:type="table" w:styleId="Tabela-Siatka">
    <w:name w:val="Table Grid"/>
    <w:basedOn w:val="Standardowy"/>
    <w:uiPriority w:val="39"/>
    <w:rsid w:val="007F16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58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9210B"/>
    <w:pPr>
      <w:widowControl w:val="0"/>
      <w:autoSpaceDE w:val="0"/>
      <w:autoSpaceDN w:val="0"/>
      <w:spacing w:after="0" w:line="240" w:lineRule="auto"/>
      <w:ind w:left="216"/>
      <w:jc w:val="both"/>
    </w:pPr>
    <w:rPr>
      <w:noProof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210B"/>
    <w:rPr>
      <w:noProof/>
      <w:kern w:val="0"/>
      <w:lang w:val="en-US"/>
      <w14:ligatures w14:val="none"/>
    </w:rPr>
  </w:style>
  <w:style w:type="paragraph" w:customStyle="1" w:styleId="Standard">
    <w:name w:val="Standard"/>
    <w:rsid w:val="00E722AF"/>
    <w:pPr>
      <w:suppressAutoHyphens/>
      <w:autoSpaceDN w:val="0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B86555"/>
  </w:style>
  <w:style w:type="character" w:styleId="Hipercze">
    <w:name w:val="Hyperlink"/>
    <w:basedOn w:val="Domylnaczcionkaakapitu"/>
    <w:unhideWhenUsed/>
    <w:rsid w:val="00D90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Kościukiewicz</cp:lastModifiedBy>
  <cp:revision>20</cp:revision>
  <dcterms:created xsi:type="dcterms:W3CDTF">2025-02-11T15:04:00Z</dcterms:created>
  <dcterms:modified xsi:type="dcterms:W3CDTF">2025-03-10T09:34:00Z</dcterms:modified>
</cp:coreProperties>
</file>