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A898" w14:textId="5A2D0421" w:rsidR="006A672A" w:rsidRPr="003C6616" w:rsidRDefault="00DB303E" w:rsidP="00E541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3C6616">
        <w:rPr>
          <w:rFonts w:asciiTheme="majorHAnsi" w:hAnsiTheme="majorHAnsi" w:cstheme="majorHAnsi"/>
          <w:b/>
          <w:color w:val="000000" w:themeColor="text1"/>
        </w:rPr>
        <w:t xml:space="preserve">SPECYFIKACJA </w:t>
      </w:r>
      <w:r w:rsidR="006A672A" w:rsidRPr="003C6616">
        <w:rPr>
          <w:rFonts w:asciiTheme="majorHAnsi" w:hAnsiTheme="majorHAnsi" w:cstheme="majorHAnsi"/>
          <w:b/>
          <w:color w:val="000000" w:themeColor="text1"/>
        </w:rPr>
        <w:t>PRZEDMIOTU ZAMÓWIENIA</w:t>
      </w:r>
    </w:p>
    <w:p w14:paraId="5053CA2E" w14:textId="77777777" w:rsidR="00E151AF" w:rsidRPr="003C6616" w:rsidRDefault="00E151AF" w:rsidP="00E541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5126BD37" w14:textId="1D5E93AB" w:rsidR="006A672A" w:rsidRPr="003C6616" w:rsidRDefault="006A672A" w:rsidP="00E541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3C6616">
        <w:rPr>
          <w:rFonts w:asciiTheme="majorHAnsi" w:hAnsiTheme="majorHAnsi" w:cstheme="majorHAnsi"/>
          <w:b/>
          <w:color w:val="000000" w:themeColor="text1"/>
        </w:rPr>
        <w:t>ZAŁĄCZNIK</w:t>
      </w:r>
      <w:r w:rsidR="001B2EA0" w:rsidRPr="003C6616">
        <w:rPr>
          <w:rFonts w:asciiTheme="majorHAnsi" w:hAnsiTheme="majorHAnsi" w:cstheme="majorHAnsi"/>
          <w:b/>
          <w:color w:val="000000" w:themeColor="text1"/>
        </w:rPr>
        <w:t xml:space="preserve"> NR </w:t>
      </w:r>
      <w:r w:rsidRPr="003C6616">
        <w:rPr>
          <w:rFonts w:asciiTheme="majorHAnsi" w:hAnsiTheme="majorHAnsi" w:cstheme="majorHAnsi"/>
          <w:b/>
          <w:color w:val="000000" w:themeColor="text1"/>
        </w:rPr>
        <w:t xml:space="preserve">1 DO ZAPYTANIA OFERTOWEGO </w:t>
      </w:r>
    </w:p>
    <w:p w14:paraId="06B20D44" w14:textId="77777777" w:rsidR="00E151AF" w:rsidRPr="003C6616" w:rsidRDefault="00E151AF" w:rsidP="00E541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77EFE32E" w14:textId="2304AFFA" w:rsidR="00F3736F" w:rsidRPr="003C6616" w:rsidRDefault="00F3736F" w:rsidP="00F3736F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3C6616">
        <w:rPr>
          <w:rFonts w:asciiTheme="majorHAnsi" w:hAnsiTheme="majorHAnsi" w:cstheme="majorHAnsi"/>
          <w:b/>
          <w:color w:val="000000" w:themeColor="text1"/>
        </w:rPr>
        <w:t xml:space="preserve">NR </w:t>
      </w:r>
      <w:r w:rsidR="004B3FB6">
        <w:rPr>
          <w:rFonts w:asciiTheme="majorHAnsi" w:hAnsiTheme="majorHAnsi" w:cstheme="majorHAnsi"/>
          <w:b/>
          <w:color w:val="000000" w:themeColor="text1"/>
        </w:rPr>
        <w:t>2</w:t>
      </w:r>
      <w:r w:rsidRPr="003C6616">
        <w:rPr>
          <w:rFonts w:asciiTheme="majorHAnsi" w:hAnsiTheme="majorHAnsi" w:cstheme="majorHAnsi"/>
          <w:b/>
          <w:color w:val="000000" w:themeColor="text1"/>
        </w:rPr>
        <w:t>/202</w:t>
      </w:r>
      <w:r w:rsidR="00FF3453">
        <w:rPr>
          <w:rFonts w:asciiTheme="majorHAnsi" w:hAnsiTheme="majorHAnsi" w:cstheme="majorHAnsi"/>
          <w:b/>
          <w:color w:val="000000" w:themeColor="text1"/>
        </w:rPr>
        <w:t>5</w:t>
      </w:r>
      <w:r w:rsidRPr="003C6616">
        <w:rPr>
          <w:rFonts w:asciiTheme="majorHAnsi" w:hAnsiTheme="majorHAnsi" w:cstheme="majorHAnsi"/>
          <w:b/>
          <w:color w:val="000000" w:themeColor="text1"/>
        </w:rPr>
        <w:t xml:space="preserve">/FENG/Ścieżka SMART </w:t>
      </w:r>
      <w:r w:rsidR="00FF3453">
        <w:rPr>
          <w:rFonts w:asciiTheme="majorHAnsi" w:hAnsiTheme="majorHAnsi" w:cstheme="majorHAnsi"/>
          <w:b/>
          <w:color w:val="000000" w:themeColor="text1"/>
        </w:rPr>
        <w:t xml:space="preserve">– Projekty realizowane w konsorcjach </w:t>
      </w:r>
      <w:r w:rsidRPr="003C6616">
        <w:rPr>
          <w:rFonts w:asciiTheme="majorHAnsi" w:hAnsiTheme="majorHAnsi" w:cstheme="majorHAnsi"/>
          <w:b/>
          <w:color w:val="000000" w:themeColor="text1"/>
        </w:rPr>
        <w:t xml:space="preserve">z dnia </w:t>
      </w:r>
      <w:r w:rsidR="00FF3453">
        <w:rPr>
          <w:rFonts w:asciiTheme="majorHAnsi" w:hAnsiTheme="majorHAnsi" w:cstheme="majorHAnsi"/>
          <w:b/>
          <w:color w:val="000000" w:themeColor="text1"/>
        </w:rPr>
        <w:t>0</w:t>
      </w:r>
      <w:r w:rsidR="00906D82">
        <w:rPr>
          <w:rFonts w:asciiTheme="majorHAnsi" w:hAnsiTheme="majorHAnsi" w:cstheme="majorHAnsi"/>
          <w:b/>
          <w:color w:val="000000" w:themeColor="text1"/>
        </w:rPr>
        <w:t>7</w:t>
      </w:r>
      <w:r w:rsidR="004E0467" w:rsidRPr="003C6616">
        <w:rPr>
          <w:rFonts w:asciiTheme="majorHAnsi" w:hAnsiTheme="majorHAnsi" w:cstheme="majorHAnsi"/>
          <w:b/>
          <w:color w:val="000000" w:themeColor="text1"/>
        </w:rPr>
        <w:t>.</w:t>
      </w:r>
      <w:r w:rsidR="00FF3453">
        <w:rPr>
          <w:rFonts w:asciiTheme="majorHAnsi" w:hAnsiTheme="majorHAnsi" w:cstheme="majorHAnsi"/>
          <w:b/>
          <w:color w:val="000000" w:themeColor="text1"/>
        </w:rPr>
        <w:t>03</w:t>
      </w:r>
      <w:r w:rsidR="004E0467" w:rsidRPr="003C6616">
        <w:rPr>
          <w:rFonts w:asciiTheme="majorHAnsi" w:hAnsiTheme="majorHAnsi" w:cstheme="majorHAnsi"/>
          <w:b/>
          <w:color w:val="000000" w:themeColor="text1"/>
        </w:rPr>
        <w:t>.202</w:t>
      </w:r>
      <w:r w:rsidR="00FF3453">
        <w:rPr>
          <w:rFonts w:asciiTheme="majorHAnsi" w:hAnsiTheme="majorHAnsi" w:cstheme="majorHAnsi"/>
          <w:b/>
          <w:color w:val="000000" w:themeColor="text1"/>
        </w:rPr>
        <w:t>5</w:t>
      </w:r>
    </w:p>
    <w:p w14:paraId="3BF00C5B" w14:textId="318228C7" w:rsidR="006A672A" w:rsidRPr="003C6616" w:rsidRDefault="006A672A" w:rsidP="009B74E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24C34325" w14:textId="483F1CB2" w:rsidR="00CB7935" w:rsidRPr="003C6616" w:rsidRDefault="000D51B9" w:rsidP="00CB7935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C6616">
        <w:rPr>
          <w:rFonts w:asciiTheme="majorHAnsi" w:hAnsiTheme="majorHAnsi" w:cstheme="majorHAnsi"/>
          <w:color w:val="000000" w:themeColor="text1"/>
        </w:rPr>
        <w:t xml:space="preserve">W ramach projektu pt. </w:t>
      </w:r>
      <w:r w:rsidR="003435D7" w:rsidRPr="003C6616">
        <w:rPr>
          <w:rFonts w:asciiTheme="majorHAnsi" w:hAnsiTheme="majorHAnsi" w:cstheme="majorHAnsi"/>
          <w:b/>
          <w:bCs/>
          <w:color w:val="000000" w:themeColor="text1"/>
        </w:rPr>
        <w:t>„</w:t>
      </w:r>
      <w:r w:rsidR="00FF3453" w:rsidRPr="00647897">
        <w:rPr>
          <w:rFonts w:asciiTheme="majorHAnsi" w:hAnsiTheme="majorHAnsi" w:cstheme="majorHAnsi"/>
          <w:b/>
          <w:bCs/>
          <w:color w:val="000000" w:themeColor="text1"/>
        </w:rPr>
        <w:t>Prace badawczo-rozwojowe nad opracowaniem systemu zakotwień i rektyfikacji DragonBell do prefabrykowanych zespołów fundamentowych w budownictwie cyrkularnym</w:t>
      </w:r>
      <w:r w:rsidR="00FF3453" w:rsidRPr="003C6616">
        <w:rPr>
          <w:rFonts w:asciiTheme="majorHAnsi" w:hAnsiTheme="majorHAnsi" w:cstheme="majorHAnsi"/>
          <w:color w:val="000000" w:themeColor="text1"/>
        </w:rPr>
        <w:t xml:space="preserve"> </w:t>
      </w:r>
      <w:r w:rsidR="00FF3453">
        <w:rPr>
          <w:rFonts w:asciiTheme="majorHAnsi" w:hAnsiTheme="majorHAnsi" w:cstheme="majorHAnsi"/>
          <w:color w:val="000000" w:themeColor="text1"/>
        </w:rPr>
        <w:t xml:space="preserve">„, </w:t>
      </w:r>
      <w:r w:rsidRPr="003C6616">
        <w:rPr>
          <w:rFonts w:asciiTheme="majorHAnsi" w:hAnsiTheme="majorHAnsi" w:cstheme="majorHAnsi"/>
          <w:color w:val="000000" w:themeColor="text1"/>
        </w:rPr>
        <w:t xml:space="preserve">planowane jest zlecenie Podwykonawcy </w:t>
      </w:r>
      <w:r w:rsidR="00B86DF7" w:rsidRPr="003C6616">
        <w:rPr>
          <w:rFonts w:asciiTheme="majorHAnsi" w:hAnsiTheme="majorHAnsi" w:cstheme="majorHAnsi"/>
          <w:color w:val="000000" w:themeColor="text1"/>
        </w:rPr>
        <w:t>przeprowadzeni</w:t>
      </w:r>
      <w:r w:rsidR="00993DEE" w:rsidRPr="003C6616">
        <w:rPr>
          <w:rFonts w:asciiTheme="majorHAnsi" w:hAnsiTheme="majorHAnsi" w:cstheme="majorHAnsi"/>
          <w:color w:val="000000" w:themeColor="text1"/>
        </w:rPr>
        <w:t>e</w:t>
      </w:r>
      <w:r w:rsidR="00B86DF7" w:rsidRPr="003C6616">
        <w:rPr>
          <w:rFonts w:asciiTheme="majorHAnsi" w:hAnsiTheme="majorHAnsi" w:cstheme="majorHAnsi"/>
          <w:color w:val="000000" w:themeColor="text1"/>
        </w:rPr>
        <w:t xml:space="preserve"> </w:t>
      </w:r>
      <w:r w:rsidR="005B4437" w:rsidRPr="003C6616">
        <w:rPr>
          <w:rFonts w:asciiTheme="majorHAnsi" w:hAnsiTheme="majorHAnsi" w:cstheme="majorHAnsi"/>
          <w:color w:val="000000" w:themeColor="text1"/>
        </w:rPr>
        <w:t xml:space="preserve">części </w:t>
      </w:r>
      <w:r w:rsidR="00A913E4" w:rsidRPr="003C6616">
        <w:rPr>
          <w:rFonts w:asciiTheme="majorHAnsi" w:hAnsiTheme="majorHAnsi" w:cstheme="majorHAnsi"/>
          <w:color w:val="000000" w:themeColor="text1"/>
        </w:rPr>
        <w:t>prac badawczo-rozwojowych</w:t>
      </w:r>
      <w:r w:rsidR="005B4437" w:rsidRPr="003C6616">
        <w:rPr>
          <w:rFonts w:asciiTheme="majorHAnsi" w:hAnsiTheme="majorHAnsi" w:cstheme="majorHAnsi"/>
          <w:color w:val="000000" w:themeColor="text1"/>
        </w:rPr>
        <w:t xml:space="preserve"> </w:t>
      </w:r>
      <w:r w:rsidR="00B86DF7" w:rsidRPr="003C6616">
        <w:rPr>
          <w:rFonts w:asciiTheme="majorHAnsi" w:hAnsiTheme="majorHAnsi" w:cstheme="majorHAnsi"/>
          <w:color w:val="000000" w:themeColor="text1"/>
        </w:rPr>
        <w:t>w zakresie</w:t>
      </w:r>
      <w:r w:rsidR="00CB7935" w:rsidRPr="003C6616">
        <w:rPr>
          <w:rFonts w:asciiTheme="majorHAnsi" w:hAnsiTheme="majorHAnsi" w:cstheme="majorHAnsi"/>
          <w:color w:val="000000" w:themeColor="text1"/>
        </w:rPr>
        <w:t>:</w:t>
      </w:r>
    </w:p>
    <w:p w14:paraId="403B8EA6" w14:textId="77777777" w:rsidR="00AB69C7" w:rsidRPr="003C6616" w:rsidRDefault="00AB69C7" w:rsidP="004E046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pl"/>
        </w:rPr>
      </w:pPr>
    </w:p>
    <w:p w14:paraId="1E22EA6A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Badania wytrzymałościowe prototypów kotew zębatych i podpór do połączeń sztywnych do prefabrykowanych zespołów fundamentowych z systemem zakotwień i rektyfikacji Dragonbell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</w:p>
    <w:p w14:paraId="3C87AEC3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3C4848E7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Badania obejmować będą testy wyciągania kotwy z trzonu żelbetowego. Zostaną przeprowadzone na 16 prototypach kotew zębatych (4 serie po 3 elementy próbne i 1 seria z 4 elementami próbnymi). Wysokość trzonu nie przekroczy 1,5 m, a maksymalny wymiar poprzeczny trzonu - 50 cm. Przewidywana maksymalna siła niszcząca – do 700 kN. W czasie badań należy monitorować poślizg kotwy na licu z trzonem, odkształcenia podłużne kotwy zębatej między kolejnymi wrębami oraz odkształcenia powierzchni trzonu z wykorzystaniem metod cyfrowej korelacji obrazu.</w:t>
      </w:r>
    </w:p>
    <w:p w14:paraId="3C21AC7F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72E35129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 xml:space="preserve">Badania obejmować będą również testy podpór do połączeń sztywnych wykonane zgodnie z EAD 200102-00-0302. W tym zakresie do wykonania będą 3 typy badań: </w:t>
      </w:r>
    </w:p>
    <w:p w14:paraId="15AD879C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•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6618A8">
        <w:rPr>
          <w:rFonts w:asciiTheme="majorHAnsi" w:hAnsiTheme="majorHAnsi" w:cstheme="majorHAnsi"/>
          <w:bCs/>
          <w:color w:val="000000" w:themeColor="text1"/>
        </w:rPr>
        <w:t xml:space="preserve">sztywności giętnej – 2 elementy próbne o maksymalnych gabarytach do 0,5 x 0,4 x 7,0 m3, przewidywany zakres siły do 500 kN, pomiar ugięcia, siły oraz skrócenia / wydłużenia włókien, </w:t>
      </w:r>
    </w:p>
    <w:p w14:paraId="3D382CEF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•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6618A8">
        <w:rPr>
          <w:rFonts w:asciiTheme="majorHAnsi" w:hAnsiTheme="majorHAnsi" w:cstheme="majorHAnsi"/>
          <w:bCs/>
          <w:color w:val="000000" w:themeColor="text1"/>
        </w:rPr>
        <w:t>badania nośności na zginanie – 4 elementy próbne o maksymalnych gabarytach do 0,5 x 0,4 x 6,0 m3, przewidywany zakres siły do 500 kN, pomiar ugięcia oraz siły przyłożonej do elementu próbnego,</w:t>
      </w:r>
    </w:p>
    <w:p w14:paraId="2F20AEAF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•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6618A8">
        <w:rPr>
          <w:rFonts w:asciiTheme="majorHAnsi" w:hAnsiTheme="majorHAnsi" w:cstheme="majorHAnsi"/>
          <w:bCs/>
          <w:color w:val="000000" w:themeColor="text1"/>
        </w:rPr>
        <w:t>badania nośności na ścinanie – 2 elementy próbne o maksymalnych gabarytach do 0,5 x 0,3 x 6,5 m3, przewidywany zakres siły do 700 kN, pomiar ugięcia oraz siły przyłożonej do elementu próbnego.</w:t>
      </w:r>
    </w:p>
    <w:p w14:paraId="13DA2B98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Prototypy kotew i podpór przeznaczone do zabetonowania zostaną wykonane i dostarczone przez Zleceniodawcę.</w:t>
      </w:r>
    </w:p>
    <w:p w14:paraId="33C72CA7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W zakresie zadań Zleceniobiorcy będzie:</w:t>
      </w:r>
    </w:p>
    <w:p w14:paraId="7B08D29D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- udział w przygotowaniu projektu elementów próbnych i stanowisk badawczych polegający na przekazywaniu niezbędnych danych i wykonaniu niezbędnych uzgodnień (szczegółowy projekt po stronie Zamawiającego),</w:t>
      </w:r>
    </w:p>
    <w:p w14:paraId="1C84C9F9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- wykonanie elementów próbnych wraz z montażem niezbędnej aparatury pomiarowej (tensometrów),</w:t>
      </w:r>
    </w:p>
    <w:p w14:paraId="2D450F87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- wykonanie badań materiałowych mających na celu określenie charakterystyk wytrzymałościowych betonu i stali elementów próbnych: wytrzymałość na ściskanie betonu zgodnie z normą PN-EN 12390-3 po 5 próbek sześciennych z każdego betonowania, wytrzymałość na rozciąganie przy rozłupywaniu zgodnie z normą PN-EN 12390-6 po 3 próbki z każdego betonowania (tylko elementy próbne do badania wyciągania kotew z trzonu), statyczna próba rozciągania stali zgodnie z normą PN-EN ISO 6892-1 – 5 próbek dla stali kształtownika kotwy zębatej,</w:t>
      </w:r>
    </w:p>
    <w:p w14:paraId="4D717F1D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 xml:space="preserve">- przygotowanie stanowisk badawczych wraz montażem niezbędnej aparatury, tj. czujników indukcyjnych przemieszczenia o zakresie, siłomierzy, tensometrów, umożliwiającej zebranie danych do walidacji modeli numerycznych, </w:t>
      </w:r>
    </w:p>
    <w:p w14:paraId="162669E8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 xml:space="preserve">- przeprowadzenie badań kotew zębatych na wyciąganie wg metodyki opracowanej w ramach projektu oraz podpór do połączeń sztywnych zgodnie z EAD 200102-00-0302, </w:t>
      </w:r>
    </w:p>
    <w:p w14:paraId="6053541C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- pełna obsługa techniczna badań obejmująca montaż i demontaż układów obciążających i aparatury pomiarowej,</w:t>
      </w:r>
    </w:p>
    <w:p w14:paraId="77CEA24A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lastRenderedPageBreak/>
        <w:t xml:space="preserve">- nadzór merytoryczny nad badaniami, pomiary sił, przemieszczeń i odkształceń, w przypadku badań kotew zębatych na wyciąganie monitorowanie pola odkształceń lica próbki żelbetowej z zastosowaniem systemu cyfrowej korelacji obrazu, </w:t>
      </w:r>
    </w:p>
    <w:p w14:paraId="4D34F535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- współpracę podczas badań ze Zleceniodawcą,</w:t>
      </w:r>
    </w:p>
    <w:p w14:paraId="03AFC3B4" w14:textId="77777777" w:rsidR="004B3FB6" w:rsidRPr="006618A8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- opracowanie raportu końcowego obejmującego merytoryczne podsumowanie wyników badań wraz z wynikami rejestracji pomiarów zależności siła-przemieszczenie / odkształcenie dla poszczególnych prototypów oraz wynikami badań materiałowych,</w:t>
      </w:r>
    </w:p>
    <w:p w14:paraId="08F394E1" w14:textId="77777777" w:rsidR="004B3FB6" w:rsidRDefault="004B3FB6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  <w:r w:rsidRPr="006618A8">
        <w:rPr>
          <w:rFonts w:asciiTheme="majorHAnsi" w:hAnsiTheme="majorHAnsi" w:cstheme="majorHAnsi"/>
          <w:bCs/>
          <w:color w:val="000000" w:themeColor="text1"/>
        </w:rPr>
        <w:t>- demontaż systemów pomiarowych, zniszczonych prototypów fundamentów, i ich załadunek na transport Zleceniodawcy.</w:t>
      </w:r>
    </w:p>
    <w:p w14:paraId="59177511" w14:textId="77777777" w:rsidR="00D3415E" w:rsidRDefault="00D3415E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4A2AA3E4" w14:textId="77777777" w:rsidR="00D3415E" w:rsidRDefault="00D3415E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76B80485" w14:textId="77777777" w:rsidR="00D3415E" w:rsidRDefault="00D3415E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2B4110EB" w14:textId="482D215D" w:rsidR="00D3415E" w:rsidRPr="00D3415E" w:rsidRDefault="00D3415E" w:rsidP="00D3415E">
      <w:pPr>
        <w:spacing w:after="0" w:line="240" w:lineRule="auto"/>
        <w:rPr>
          <w:rFonts w:asciiTheme="majorHAnsi" w:hAnsiTheme="majorHAnsi" w:cstheme="majorHAnsi"/>
          <w:bCs/>
          <w:color w:val="000000" w:themeColor="text1"/>
        </w:rPr>
      </w:pPr>
      <w:r w:rsidRPr="00D3415E">
        <w:rPr>
          <w:rFonts w:asciiTheme="majorHAnsi" w:hAnsiTheme="majorHAnsi" w:cstheme="majorHAnsi"/>
          <w:bCs/>
          <w:color w:val="000000" w:themeColor="text1"/>
        </w:rPr>
        <w:t>……………………………………………                                                                    …………………………………..</w:t>
      </w:r>
    </w:p>
    <w:p w14:paraId="7A32E4A7" w14:textId="5EE21002" w:rsidR="00D3415E" w:rsidRPr="00D3415E" w:rsidRDefault="00D3415E" w:rsidP="00D3415E">
      <w:pPr>
        <w:spacing w:after="0" w:line="240" w:lineRule="auto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          </w:t>
      </w:r>
      <w:r w:rsidRPr="00D3415E">
        <w:rPr>
          <w:rFonts w:asciiTheme="majorHAnsi" w:hAnsiTheme="majorHAnsi" w:cstheme="majorHAnsi"/>
          <w:bCs/>
          <w:color w:val="000000" w:themeColor="text1"/>
        </w:rPr>
        <w:t>Data i miejsce</w:t>
      </w:r>
      <w:r w:rsidRPr="00D3415E">
        <w:rPr>
          <w:rFonts w:asciiTheme="majorHAnsi" w:hAnsiTheme="majorHAnsi" w:cstheme="majorHAnsi"/>
          <w:bCs/>
          <w:color w:val="000000" w:themeColor="text1"/>
        </w:rPr>
        <w:tab/>
      </w:r>
      <w:r>
        <w:rPr>
          <w:rFonts w:asciiTheme="majorHAnsi" w:hAnsiTheme="majorHAnsi" w:cstheme="majorHAnsi"/>
          <w:bCs/>
          <w:color w:val="000000" w:themeColor="text1"/>
        </w:rPr>
        <w:t xml:space="preserve">                                              </w:t>
      </w:r>
      <w:r w:rsidRPr="00D3415E">
        <w:rPr>
          <w:rFonts w:asciiTheme="majorHAnsi" w:hAnsiTheme="majorHAnsi" w:cstheme="majorHAnsi"/>
          <w:bCs/>
          <w:color w:val="000000" w:themeColor="text1"/>
        </w:rPr>
        <w:t>Podpis upoważnionego przedstawiciela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D3415E">
        <w:rPr>
          <w:rFonts w:asciiTheme="majorHAnsi" w:hAnsiTheme="majorHAnsi" w:cstheme="majorHAnsi"/>
          <w:bCs/>
          <w:color w:val="000000" w:themeColor="text1"/>
        </w:rPr>
        <w:t>Wykonawcy</w:t>
      </w:r>
    </w:p>
    <w:p w14:paraId="64ACB327" w14:textId="77777777" w:rsidR="00D3415E" w:rsidRDefault="00D3415E" w:rsidP="004B3FB6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</w:rPr>
      </w:pPr>
    </w:p>
    <w:p w14:paraId="53702383" w14:textId="38CBF968" w:rsidR="00ED3AA2" w:rsidRPr="003C6616" w:rsidRDefault="00ED3AA2" w:rsidP="00FF3453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pl"/>
        </w:rPr>
      </w:pPr>
    </w:p>
    <w:sectPr w:rsidR="00ED3AA2" w:rsidRPr="003C6616" w:rsidSect="00E151AF">
      <w:headerReference w:type="default" r:id="rId8"/>
      <w:footerReference w:type="default" r:id="rId9"/>
      <w:pgSz w:w="11906" w:h="16838"/>
      <w:pgMar w:top="1418" w:right="1418" w:bottom="1418" w:left="1418" w:header="2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EB46" w14:textId="77777777" w:rsidR="00910AE7" w:rsidRDefault="00910AE7" w:rsidP="009557B5">
      <w:pPr>
        <w:spacing w:after="0" w:line="240" w:lineRule="auto"/>
      </w:pPr>
      <w:r>
        <w:separator/>
      </w:r>
    </w:p>
  </w:endnote>
  <w:endnote w:type="continuationSeparator" w:id="0">
    <w:p w14:paraId="18FEA0CF" w14:textId="77777777" w:rsidR="00910AE7" w:rsidRDefault="00910AE7" w:rsidP="009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450" w14:textId="20356D0F" w:rsidR="004D0B49" w:rsidRPr="002C33BB" w:rsidRDefault="009014D7">
    <w:pPr>
      <w:tabs>
        <w:tab w:val="center" w:pos="4550"/>
        <w:tab w:val="left" w:pos="5818"/>
      </w:tabs>
      <w:ind w:right="260"/>
      <w:jc w:val="right"/>
      <w:rPr>
        <w:rFonts w:ascii="Calibri" w:hAnsi="Calibri" w:cs="Lato Light"/>
        <w:noProof/>
        <w:sz w:val="16"/>
        <w:szCs w:val="16"/>
        <w:lang w:eastAsia="pl-PL"/>
      </w:rPr>
    </w:pP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instrText>PAGE   \* MERGEFORMAT</w:instrTex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F3736F">
      <w:rPr>
        <w:rFonts w:ascii="Calibri" w:hAnsi="Calibri" w:cs="Lato Light"/>
        <w:noProof/>
        <w:sz w:val="16"/>
        <w:szCs w:val="16"/>
        <w:lang w:eastAsia="pl-PL"/>
      </w:rPr>
      <w:t>1</w: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end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t>|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9432DA">
      <w:rPr>
        <w:rFonts w:ascii="Calibri" w:hAnsi="Calibri" w:cs="Lato Light"/>
        <w:noProof/>
        <w:sz w:val="16"/>
        <w:szCs w:val="16"/>
        <w:lang w:eastAsia="pl-PL"/>
      </w:rPr>
      <w:instrText>NUMPAGES  \* Arabic  \* MERGEFORMAT</w:instrTex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F3736F">
      <w:rPr>
        <w:rFonts w:ascii="Calibri" w:hAnsi="Calibri" w:cs="Lato Light"/>
        <w:noProof/>
        <w:sz w:val="16"/>
        <w:szCs w:val="16"/>
        <w:lang w:eastAsia="pl-PL"/>
      </w:rPr>
      <w:t>2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end"/>
    </w:r>
  </w:p>
  <w:p w14:paraId="554FDB20" w14:textId="77777777" w:rsidR="004D0B49" w:rsidRPr="004D0B49" w:rsidRDefault="004D0B49">
    <w:pPr>
      <w:tabs>
        <w:tab w:val="center" w:pos="4550"/>
        <w:tab w:val="left" w:pos="5818"/>
      </w:tabs>
      <w:ind w:right="260"/>
      <w:jc w:val="right"/>
      <w:rPr>
        <w:rFonts w:asciiTheme="majorHAnsi" w:hAnsiTheme="majorHAnsi"/>
        <w:color w:val="0F243E" w:themeColor="text2" w:themeShade="80"/>
        <w:sz w:val="16"/>
        <w:szCs w:val="24"/>
      </w:rPr>
    </w:pPr>
  </w:p>
  <w:p w14:paraId="73963A9B" w14:textId="77777777" w:rsidR="00CD235D" w:rsidRPr="00110E8A" w:rsidRDefault="00CD235D" w:rsidP="004C0652">
    <w:pPr>
      <w:ind w:right="-142" w:hanging="142"/>
      <w:jc w:val="center"/>
      <w:rPr>
        <w:rFonts w:asciiTheme="majorHAnsi" w:hAnsiTheme="majorHAnsi" w:cs="Lato Light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C545" w14:textId="77777777" w:rsidR="00910AE7" w:rsidRDefault="00910AE7" w:rsidP="009557B5">
      <w:pPr>
        <w:spacing w:after="0" w:line="240" w:lineRule="auto"/>
      </w:pPr>
      <w:r>
        <w:separator/>
      </w:r>
    </w:p>
  </w:footnote>
  <w:footnote w:type="continuationSeparator" w:id="0">
    <w:p w14:paraId="5B7C306C" w14:textId="77777777" w:rsidR="00910AE7" w:rsidRDefault="00910AE7" w:rsidP="009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62A" w14:textId="19CD9E68" w:rsidR="00CD235D" w:rsidRDefault="00B16550" w:rsidP="00E151AF">
    <w:pPr>
      <w:pStyle w:val="Nagwek"/>
      <w:tabs>
        <w:tab w:val="left" w:pos="2410"/>
      </w:tabs>
      <w:jc w:val="center"/>
    </w:pPr>
    <w:r w:rsidRPr="00171B03">
      <w:rPr>
        <w:rFonts w:cstheme="minorHAnsi"/>
        <w:noProof/>
        <w:lang w:eastAsia="pl-PL"/>
      </w:rPr>
      <w:drawing>
        <wp:inline distT="0" distB="0" distL="0" distR="0" wp14:anchorId="44294C11" wp14:editId="19A28FB7">
          <wp:extent cx="5759450" cy="51879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F43"/>
    <w:multiLevelType w:val="multilevel"/>
    <w:tmpl w:val="2A74F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E0153A"/>
    <w:multiLevelType w:val="hybridMultilevel"/>
    <w:tmpl w:val="1426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1549"/>
    <w:multiLevelType w:val="hybridMultilevel"/>
    <w:tmpl w:val="7B000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C00D4"/>
    <w:multiLevelType w:val="hybridMultilevel"/>
    <w:tmpl w:val="DB60A96C"/>
    <w:lvl w:ilvl="0" w:tplc="FABA6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54E0"/>
    <w:multiLevelType w:val="multilevel"/>
    <w:tmpl w:val="A2EA5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431DB2"/>
    <w:multiLevelType w:val="hybridMultilevel"/>
    <w:tmpl w:val="0AA22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569B8"/>
    <w:multiLevelType w:val="hybridMultilevel"/>
    <w:tmpl w:val="D8EA2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194E"/>
    <w:multiLevelType w:val="hybridMultilevel"/>
    <w:tmpl w:val="177A0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6793E"/>
    <w:multiLevelType w:val="hybridMultilevel"/>
    <w:tmpl w:val="2F22B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37F6D"/>
    <w:multiLevelType w:val="multilevel"/>
    <w:tmpl w:val="83EEDB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1E31436"/>
    <w:multiLevelType w:val="hybridMultilevel"/>
    <w:tmpl w:val="12186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C7B0E"/>
    <w:multiLevelType w:val="hybridMultilevel"/>
    <w:tmpl w:val="1F20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C539D"/>
    <w:multiLevelType w:val="hybridMultilevel"/>
    <w:tmpl w:val="EA88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22C4B"/>
    <w:multiLevelType w:val="hybridMultilevel"/>
    <w:tmpl w:val="F5D0ED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9F5073B"/>
    <w:multiLevelType w:val="hybridMultilevel"/>
    <w:tmpl w:val="45041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78281">
    <w:abstractNumId w:val="2"/>
  </w:num>
  <w:num w:numId="2" w16cid:durableId="589970602">
    <w:abstractNumId w:val="12"/>
  </w:num>
  <w:num w:numId="3" w16cid:durableId="612708864">
    <w:abstractNumId w:val="1"/>
  </w:num>
  <w:num w:numId="4" w16cid:durableId="242183535">
    <w:abstractNumId w:val="10"/>
  </w:num>
  <w:num w:numId="5" w16cid:durableId="573396930">
    <w:abstractNumId w:val="11"/>
  </w:num>
  <w:num w:numId="6" w16cid:durableId="60642873">
    <w:abstractNumId w:val="13"/>
  </w:num>
  <w:num w:numId="7" w16cid:durableId="1253512161">
    <w:abstractNumId w:val="0"/>
  </w:num>
  <w:num w:numId="8" w16cid:durableId="2099448326">
    <w:abstractNumId w:val="9"/>
  </w:num>
  <w:num w:numId="9" w16cid:durableId="452140133">
    <w:abstractNumId w:val="4"/>
  </w:num>
  <w:num w:numId="10" w16cid:durableId="618147310">
    <w:abstractNumId w:val="14"/>
  </w:num>
  <w:num w:numId="11" w16cid:durableId="999964260">
    <w:abstractNumId w:val="8"/>
  </w:num>
  <w:num w:numId="12" w16cid:durableId="931279571">
    <w:abstractNumId w:val="3"/>
  </w:num>
  <w:num w:numId="13" w16cid:durableId="1082986941">
    <w:abstractNumId w:val="5"/>
  </w:num>
  <w:num w:numId="14" w16cid:durableId="1029793802">
    <w:abstractNumId w:val="7"/>
  </w:num>
  <w:num w:numId="15" w16cid:durableId="57986789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85"/>
    <w:rsid w:val="0001272A"/>
    <w:rsid w:val="0001440B"/>
    <w:rsid w:val="0001518C"/>
    <w:rsid w:val="00016383"/>
    <w:rsid w:val="00020087"/>
    <w:rsid w:val="00022D76"/>
    <w:rsid w:val="00032E31"/>
    <w:rsid w:val="00033BF5"/>
    <w:rsid w:val="0003744E"/>
    <w:rsid w:val="0004176A"/>
    <w:rsid w:val="0004276F"/>
    <w:rsid w:val="00052CA6"/>
    <w:rsid w:val="00064EDA"/>
    <w:rsid w:val="00071013"/>
    <w:rsid w:val="000904DA"/>
    <w:rsid w:val="000D1306"/>
    <w:rsid w:val="000D2A0D"/>
    <w:rsid w:val="000D51B9"/>
    <w:rsid w:val="000E3936"/>
    <w:rsid w:val="000F1DA0"/>
    <w:rsid w:val="000F312B"/>
    <w:rsid w:val="00102500"/>
    <w:rsid w:val="00104E5B"/>
    <w:rsid w:val="00110E8A"/>
    <w:rsid w:val="001113C7"/>
    <w:rsid w:val="00111CF1"/>
    <w:rsid w:val="001275C7"/>
    <w:rsid w:val="0013146B"/>
    <w:rsid w:val="00132DFF"/>
    <w:rsid w:val="00132F07"/>
    <w:rsid w:val="00135DB4"/>
    <w:rsid w:val="00144129"/>
    <w:rsid w:val="00151A37"/>
    <w:rsid w:val="00152282"/>
    <w:rsid w:val="001544A0"/>
    <w:rsid w:val="001552E0"/>
    <w:rsid w:val="001627D3"/>
    <w:rsid w:val="00171CE8"/>
    <w:rsid w:val="00175FF8"/>
    <w:rsid w:val="001770B7"/>
    <w:rsid w:val="00196488"/>
    <w:rsid w:val="00197C1E"/>
    <w:rsid w:val="001A754C"/>
    <w:rsid w:val="001B2EA0"/>
    <w:rsid w:val="001B4DB6"/>
    <w:rsid w:val="001B6D2C"/>
    <w:rsid w:val="001D48EB"/>
    <w:rsid w:val="001D65B3"/>
    <w:rsid w:val="001D7ED9"/>
    <w:rsid w:val="001E29F3"/>
    <w:rsid w:val="001F0311"/>
    <w:rsid w:val="001F7F22"/>
    <w:rsid w:val="00201C43"/>
    <w:rsid w:val="00204799"/>
    <w:rsid w:val="00220EB3"/>
    <w:rsid w:val="00221763"/>
    <w:rsid w:val="00222FCB"/>
    <w:rsid w:val="00234A36"/>
    <w:rsid w:val="00236F59"/>
    <w:rsid w:val="00251B49"/>
    <w:rsid w:val="00254B2B"/>
    <w:rsid w:val="0025564F"/>
    <w:rsid w:val="002614EB"/>
    <w:rsid w:val="00261E9C"/>
    <w:rsid w:val="0026329E"/>
    <w:rsid w:val="00265E72"/>
    <w:rsid w:val="00266EA4"/>
    <w:rsid w:val="002751BC"/>
    <w:rsid w:val="00275511"/>
    <w:rsid w:val="0029360B"/>
    <w:rsid w:val="00297CA2"/>
    <w:rsid w:val="002C2318"/>
    <w:rsid w:val="002C33BB"/>
    <w:rsid w:val="002C38E1"/>
    <w:rsid w:val="002D39F7"/>
    <w:rsid w:val="002E22AF"/>
    <w:rsid w:val="002E6D1C"/>
    <w:rsid w:val="002F48FD"/>
    <w:rsid w:val="002F671C"/>
    <w:rsid w:val="003124F3"/>
    <w:rsid w:val="00316442"/>
    <w:rsid w:val="00333784"/>
    <w:rsid w:val="003435D7"/>
    <w:rsid w:val="003568D3"/>
    <w:rsid w:val="003608B8"/>
    <w:rsid w:val="00360E84"/>
    <w:rsid w:val="00382D87"/>
    <w:rsid w:val="00384C03"/>
    <w:rsid w:val="00391E7A"/>
    <w:rsid w:val="003A2155"/>
    <w:rsid w:val="003A2314"/>
    <w:rsid w:val="003A3998"/>
    <w:rsid w:val="003A3ECE"/>
    <w:rsid w:val="003B426A"/>
    <w:rsid w:val="003B596F"/>
    <w:rsid w:val="003B7145"/>
    <w:rsid w:val="003C03CF"/>
    <w:rsid w:val="003C6616"/>
    <w:rsid w:val="003D1E65"/>
    <w:rsid w:val="003D21DD"/>
    <w:rsid w:val="003E0349"/>
    <w:rsid w:val="003E2487"/>
    <w:rsid w:val="003E30C1"/>
    <w:rsid w:val="003E55E6"/>
    <w:rsid w:val="003E6721"/>
    <w:rsid w:val="004041B0"/>
    <w:rsid w:val="00407742"/>
    <w:rsid w:val="0041686E"/>
    <w:rsid w:val="0041737B"/>
    <w:rsid w:val="00420CC6"/>
    <w:rsid w:val="00421C11"/>
    <w:rsid w:val="0042328E"/>
    <w:rsid w:val="00427617"/>
    <w:rsid w:val="0043406E"/>
    <w:rsid w:val="0043677E"/>
    <w:rsid w:val="00445D1B"/>
    <w:rsid w:val="004512E0"/>
    <w:rsid w:val="00454F8C"/>
    <w:rsid w:val="00456990"/>
    <w:rsid w:val="004603DD"/>
    <w:rsid w:val="00460C82"/>
    <w:rsid w:val="00470421"/>
    <w:rsid w:val="00471E49"/>
    <w:rsid w:val="00480E96"/>
    <w:rsid w:val="004840AD"/>
    <w:rsid w:val="00493F85"/>
    <w:rsid w:val="004951CC"/>
    <w:rsid w:val="00497F30"/>
    <w:rsid w:val="004A08AC"/>
    <w:rsid w:val="004A1454"/>
    <w:rsid w:val="004A4F94"/>
    <w:rsid w:val="004A6EFA"/>
    <w:rsid w:val="004B39BF"/>
    <w:rsid w:val="004B3FB6"/>
    <w:rsid w:val="004B547B"/>
    <w:rsid w:val="004B6DA6"/>
    <w:rsid w:val="004C0652"/>
    <w:rsid w:val="004C2F6C"/>
    <w:rsid w:val="004C50D1"/>
    <w:rsid w:val="004D0B49"/>
    <w:rsid w:val="004D5CBC"/>
    <w:rsid w:val="004E0467"/>
    <w:rsid w:val="004E06B1"/>
    <w:rsid w:val="004F4FDD"/>
    <w:rsid w:val="00503650"/>
    <w:rsid w:val="0051028E"/>
    <w:rsid w:val="00512951"/>
    <w:rsid w:val="0052780B"/>
    <w:rsid w:val="00527D85"/>
    <w:rsid w:val="00534D3A"/>
    <w:rsid w:val="00546DEC"/>
    <w:rsid w:val="005531A6"/>
    <w:rsid w:val="00553425"/>
    <w:rsid w:val="0055593E"/>
    <w:rsid w:val="00571DB2"/>
    <w:rsid w:val="00573055"/>
    <w:rsid w:val="00580E96"/>
    <w:rsid w:val="00581F25"/>
    <w:rsid w:val="005833EE"/>
    <w:rsid w:val="00583940"/>
    <w:rsid w:val="0059476A"/>
    <w:rsid w:val="005951C3"/>
    <w:rsid w:val="005A241D"/>
    <w:rsid w:val="005A25ED"/>
    <w:rsid w:val="005B4437"/>
    <w:rsid w:val="005B7E8D"/>
    <w:rsid w:val="005C6DDD"/>
    <w:rsid w:val="005C7DB2"/>
    <w:rsid w:val="00602027"/>
    <w:rsid w:val="00610552"/>
    <w:rsid w:val="00613094"/>
    <w:rsid w:val="00615806"/>
    <w:rsid w:val="00631F0F"/>
    <w:rsid w:val="006400F6"/>
    <w:rsid w:val="00640328"/>
    <w:rsid w:val="006452A7"/>
    <w:rsid w:val="00645AC1"/>
    <w:rsid w:val="006622FB"/>
    <w:rsid w:val="0066537D"/>
    <w:rsid w:val="0069236B"/>
    <w:rsid w:val="006946A4"/>
    <w:rsid w:val="00696920"/>
    <w:rsid w:val="006A672A"/>
    <w:rsid w:val="006B4C68"/>
    <w:rsid w:val="006C022A"/>
    <w:rsid w:val="006C654B"/>
    <w:rsid w:val="006D6336"/>
    <w:rsid w:val="006D74AA"/>
    <w:rsid w:val="006E255F"/>
    <w:rsid w:val="006E7BE7"/>
    <w:rsid w:val="006F3F7C"/>
    <w:rsid w:val="00700FA8"/>
    <w:rsid w:val="00701C78"/>
    <w:rsid w:val="00711054"/>
    <w:rsid w:val="00721827"/>
    <w:rsid w:val="007407FF"/>
    <w:rsid w:val="00744C5E"/>
    <w:rsid w:val="0074544C"/>
    <w:rsid w:val="00746C1A"/>
    <w:rsid w:val="007516D0"/>
    <w:rsid w:val="00753C59"/>
    <w:rsid w:val="00761245"/>
    <w:rsid w:val="007617AA"/>
    <w:rsid w:val="00763D49"/>
    <w:rsid w:val="00767137"/>
    <w:rsid w:val="00783E67"/>
    <w:rsid w:val="00784461"/>
    <w:rsid w:val="0078556B"/>
    <w:rsid w:val="007A1C76"/>
    <w:rsid w:val="007A3746"/>
    <w:rsid w:val="007A5304"/>
    <w:rsid w:val="007B4994"/>
    <w:rsid w:val="007B4D03"/>
    <w:rsid w:val="007B7962"/>
    <w:rsid w:val="007C12E7"/>
    <w:rsid w:val="007C14A9"/>
    <w:rsid w:val="007C410B"/>
    <w:rsid w:val="007F24B1"/>
    <w:rsid w:val="008058E5"/>
    <w:rsid w:val="00805BE8"/>
    <w:rsid w:val="00810926"/>
    <w:rsid w:val="00817FED"/>
    <w:rsid w:val="00824479"/>
    <w:rsid w:val="00826F05"/>
    <w:rsid w:val="00845A8E"/>
    <w:rsid w:val="00857C0C"/>
    <w:rsid w:val="00860943"/>
    <w:rsid w:val="00872080"/>
    <w:rsid w:val="00874936"/>
    <w:rsid w:val="00884443"/>
    <w:rsid w:val="00895563"/>
    <w:rsid w:val="00897E22"/>
    <w:rsid w:val="008A1219"/>
    <w:rsid w:val="008A2523"/>
    <w:rsid w:val="008B01B2"/>
    <w:rsid w:val="008B2B41"/>
    <w:rsid w:val="008E5D8F"/>
    <w:rsid w:val="008F35E1"/>
    <w:rsid w:val="008F4BB7"/>
    <w:rsid w:val="009004CB"/>
    <w:rsid w:val="009010B4"/>
    <w:rsid w:val="009014D7"/>
    <w:rsid w:val="0090449E"/>
    <w:rsid w:val="00906CB7"/>
    <w:rsid w:val="00906D82"/>
    <w:rsid w:val="00907B84"/>
    <w:rsid w:val="00910AE7"/>
    <w:rsid w:val="00917E78"/>
    <w:rsid w:val="009260D5"/>
    <w:rsid w:val="00933CF8"/>
    <w:rsid w:val="009432DA"/>
    <w:rsid w:val="00946291"/>
    <w:rsid w:val="00946418"/>
    <w:rsid w:val="009557B5"/>
    <w:rsid w:val="00963394"/>
    <w:rsid w:val="00972032"/>
    <w:rsid w:val="00977B6A"/>
    <w:rsid w:val="0098477C"/>
    <w:rsid w:val="0098660B"/>
    <w:rsid w:val="0098783A"/>
    <w:rsid w:val="00993DEE"/>
    <w:rsid w:val="00996254"/>
    <w:rsid w:val="00997B89"/>
    <w:rsid w:val="009B3291"/>
    <w:rsid w:val="009B74E5"/>
    <w:rsid w:val="009B7A9E"/>
    <w:rsid w:val="009C6EFD"/>
    <w:rsid w:val="009D06DE"/>
    <w:rsid w:val="009D2C56"/>
    <w:rsid w:val="009D6B78"/>
    <w:rsid w:val="009E009D"/>
    <w:rsid w:val="009F5FA6"/>
    <w:rsid w:val="00A0436B"/>
    <w:rsid w:val="00A1115D"/>
    <w:rsid w:val="00A14FC6"/>
    <w:rsid w:val="00A1608C"/>
    <w:rsid w:val="00A30E21"/>
    <w:rsid w:val="00A33A08"/>
    <w:rsid w:val="00A33A0A"/>
    <w:rsid w:val="00A35B22"/>
    <w:rsid w:val="00A36724"/>
    <w:rsid w:val="00A64DA6"/>
    <w:rsid w:val="00A771A8"/>
    <w:rsid w:val="00A86C32"/>
    <w:rsid w:val="00A9021F"/>
    <w:rsid w:val="00A913E4"/>
    <w:rsid w:val="00AA43FB"/>
    <w:rsid w:val="00AB26F7"/>
    <w:rsid w:val="00AB69C7"/>
    <w:rsid w:val="00AC188B"/>
    <w:rsid w:val="00AE1A66"/>
    <w:rsid w:val="00AE79B2"/>
    <w:rsid w:val="00AF19C1"/>
    <w:rsid w:val="00AF614B"/>
    <w:rsid w:val="00AF637B"/>
    <w:rsid w:val="00B02282"/>
    <w:rsid w:val="00B118F4"/>
    <w:rsid w:val="00B16550"/>
    <w:rsid w:val="00B25659"/>
    <w:rsid w:val="00B30001"/>
    <w:rsid w:val="00B34C11"/>
    <w:rsid w:val="00B37DAC"/>
    <w:rsid w:val="00B421AB"/>
    <w:rsid w:val="00B422D5"/>
    <w:rsid w:val="00B44FB7"/>
    <w:rsid w:val="00B4565D"/>
    <w:rsid w:val="00B46EF4"/>
    <w:rsid w:val="00B535B6"/>
    <w:rsid w:val="00B731AB"/>
    <w:rsid w:val="00B73D00"/>
    <w:rsid w:val="00B73F37"/>
    <w:rsid w:val="00B8115D"/>
    <w:rsid w:val="00B858E7"/>
    <w:rsid w:val="00B86DF7"/>
    <w:rsid w:val="00B96129"/>
    <w:rsid w:val="00BB1474"/>
    <w:rsid w:val="00BC730C"/>
    <w:rsid w:val="00BD67D5"/>
    <w:rsid w:val="00BE5A9C"/>
    <w:rsid w:val="00BE6652"/>
    <w:rsid w:val="00BF0FEC"/>
    <w:rsid w:val="00BF2235"/>
    <w:rsid w:val="00BF5F0E"/>
    <w:rsid w:val="00C007DF"/>
    <w:rsid w:val="00C16814"/>
    <w:rsid w:val="00C246D9"/>
    <w:rsid w:val="00C26EC8"/>
    <w:rsid w:val="00C31DB4"/>
    <w:rsid w:val="00C36137"/>
    <w:rsid w:val="00C40A88"/>
    <w:rsid w:val="00C414A7"/>
    <w:rsid w:val="00C45E69"/>
    <w:rsid w:val="00C52D42"/>
    <w:rsid w:val="00C539BB"/>
    <w:rsid w:val="00C57DFC"/>
    <w:rsid w:val="00C61284"/>
    <w:rsid w:val="00C65935"/>
    <w:rsid w:val="00C81BDE"/>
    <w:rsid w:val="00C967A0"/>
    <w:rsid w:val="00C9792D"/>
    <w:rsid w:val="00CA4EC2"/>
    <w:rsid w:val="00CB36E7"/>
    <w:rsid w:val="00CB7935"/>
    <w:rsid w:val="00CC4A72"/>
    <w:rsid w:val="00CC56BC"/>
    <w:rsid w:val="00CC5E89"/>
    <w:rsid w:val="00CD04C5"/>
    <w:rsid w:val="00CD235D"/>
    <w:rsid w:val="00CD27BB"/>
    <w:rsid w:val="00CD5496"/>
    <w:rsid w:val="00CD66CA"/>
    <w:rsid w:val="00CE1652"/>
    <w:rsid w:val="00CF2E8F"/>
    <w:rsid w:val="00D05AAD"/>
    <w:rsid w:val="00D13CBF"/>
    <w:rsid w:val="00D144C2"/>
    <w:rsid w:val="00D148A2"/>
    <w:rsid w:val="00D15FE9"/>
    <w:rsid w:val="00D1794A"/>
    <w:rsid w:val="00D2143A"/>
    <w:rsid w:val="00D30FD0"/>
    <w:rsid w:val="00D3415E"/>
    <w:rsid w:val="00D35C4C"/>
    <w:rsid w:val="00D42D00"/>
    <w:rsid w:val="00D4466F"/>
    <w:rsid w:val="00D46929"/>
    <w:rsid w:val="00D536F9"/>
    <w:rsid w:val="00D643F1"/>
    <w:rsid w:val="00D64A09"/>
    <w:rsid w:val="00D97721"/>
    <w:rsid w:val="00DA17E4"/>
    <w:rsid w:val="00DB303E"/>
    <w:rsid w:val="00DC0B8D"/>
    <w:rsid w:val="00DC33AB"/>
    <w:rsid w:val="00DC489E"/>
    <w:rsid w:val="00DD2FA5"/>
    <w:rsid w:val="00DF1738"/>
    <w:rsid w:val="00DF3972"/>
    <w:rsid w:val="00E151AF"/>
    <w:rsid w:val="00E2212A"/>
    <w:rsid w:val="00E273B3"/>
    <w:rsid w:val="00E321BD"/>
    <w:rsid w:val="00E506AC"/>
    <w:rsid w:val="00E541BC"/>
    <w:rsid w:val="00E54AF0"/>
    <w:rsid w:val="00E5789A"/>
    <w:rsid w:val="00E6067A"/>
    <w:rsid w:val="00E65E85"/>
    <w:rsid w:val="00E76D39"/>
    <w:rsid w:val="00E971FD"/>
    <w:rsid w:val="00EA0603"/>
    <w:rsid w:val="00EA1F41"/>
    <w:rsid w:val="00EA6AEE"/>
    <w:rsid w:val="00EB09DB"/>
    <w:rsid w:val="00EB3FAD"/>
    <w:rsid w:val="00EC5597"/>
    <w:rsid w:val="00EC569F"/>
    <w:rsid w:val="00ED2749"/>
    <w:rsid w:val="00ED2D6C"/>
    <w:rsid w:val="00ED3AA2"/>
    <w:rsid w:val="00EE3D57"/>
    <w:rsid w:val="00EE4E4D"/>
    <w:rsid w:val="00EE79CF"/>
    <w:rsid w:val="00EE7F51"/>
    <w:rsid w:val="00EF3766"/>
    <w:rsid w:val="00EF41D8"/>
    <w:rsid w:val="00F15486"/>
    <w:rsid w:val="00F21FFA"/>
    <w:rsid w:val="00F234B2"/>
    <w:rsid w:val="00F24476"/>
    <w:rsid w:val="00F24BDA"/>
    <w:rsid w:val="00F2628D"/>
    <w:rsid w:val="00F30D7E"/>
    <w:rsid w:val="00F32AE6"/>
    <w:rsid w:val="00F3736F"/>
    <w:rsid w:val="00F452EB"/>
    <w:rsid w:val="00F54365"/>
    <w:rsid w:val="00F60F62"/>
    <w:rsid w:val="00F8241A"/>
    <w:rsid w:val="00FA1EF2"/>
    <w:rsid w:val="00FA57A0"/>
    <w:rsid w:val="00FA71C5"/>
    <w:rsid w:val="00FB1B85"/>
    <w:rsid w:val="00FB5E03"/>
    <w:rsid w:val="00FC4971"/>
    <w:rsid w:val="00FC4E39"/>
    <w:rsid w:val="00FC5B79"/>
    <w:rsid w:val="00FC5C49"/>
    <w:rsid w:val="00FD4311"/>
    <w:rsid w:val="00FF17C5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5031F0"/>
  <w15:docId w15:val="{CFD83053-849D-9A40-9B73-9BE2D5FE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B5"/>
  </w:style>
  <w:style w:type="paragraph" w:styleId="Stopka">
    <w:name w:val="footer"/>
    <w:basedOn w:val="Normalny"/>
    <w:link w:val="Stopka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7B5"/>
  </w:style>
  <w:style w:type="paragraph" w:styleId="Akapitzlist">
    <w:name w:val="List Paragraph"/>
    <w:basedOn w:val="Normalny"/>
    <w:uiPriority w:val="34"/>
    <w:qFormat/>
    <w:rsid w:val="009557B5"/>
    <w:pPr>
      <w:ind w:left="720"/>
      <w:contextualSpacing/>
    </w:pPr>
  </w:style>
  <w:style w:type="paragraph" w:customStyle="1" w:styleId="tremarmorin">
    <w:name w:val="treść marmorin"/>
    <w:basedOn w:val="Normalny"/>
    <w:link w:val="tremarmorinZnak"/>
    <w:qFormat/>
    <w:rsid w:val="00111CF1"/>
    <w:pPr>
      <w:spacing w:before="100" w:beforeAutospacing="1" w:after="100" w:afterAutospacing="1" w:line="240" w:lineRule="auto"/>
      <w:ind w:left="2410"/>
      <w:jc w:val="both"/>
    </w:pPr>
    <w:rPr>
      <w:rFonts w:ascii="Calibri Light" w:hAnsi="Calibri Light"/>
      <w:sz w:val="20"/>
      <w:szCs w:val="20"/>
    </w:rPr>
  </w:style>
  <w:style w:type="paragraph" w:customStyle="1" w:styleId="dataimiejscemarmorin">
    <w:name w:val="data i miejsce marmorin"/>
    <w:basedOn w:val="Normalny"/>
    <w:link w:val="dataimiejscemarmorinZnak"/>
    <w:qFormat/>
    <w:rsid w:val="00111CF1"/>
    <w:pPr>
      <w:jc w:val="right"/>
    </w:pPr>
    <w:rPr>
      <w:rFonts w:ascii="Calibri Light" w:hAnsi="Calibri Light"/>
      <w:sz w:val="24"/>
      <w:szCs w:val="24"/>
    </w:rPr>
  </w:style>
  <w:style w:type="character" w:customStyle="1" w:styleId="tremarmorinZnak">
    <w:name w:val="treść marmorin Znak"/>
    <w:basedOn w:val="Domylnaczcionkaakapitu"/>
    <w:link w:val="tremarmorin"/>
    <w:rsid w:val="00111CF1"/>
    <w:rPr>
      <w:rFonts w:ascii="Calibri Light" w:hAnsi="Calibri Light"/>
      <w:sz w:val="20"/>
      <w:szCs w:val="20"/>
    </w:rPr>
  </w:style>
  <w:style w:type="paragraph" w:customStyle="1" w:styleId="adresatmarmorin">
    <w:name w:val="adresat marmorin"/>
    <w:basedOn w:val="Normalny"/>
    <w:link w:val="adresatmarmorinZnak"/>
    <w:rsid w:val="00721827"/>
    <w:pPr>
      <w:spacing w:after="240" w:line="240" w:lineRule="auto"/>
      <w:contextualSpacing/>
    </w:pPr>
    <w:rPr>
      <w:rFonts w:asciiTheme="majorHAnsi" w:hAnsiTheme="majorHAnsi"/>
      <w:sz w:val="24"/>
      <w:szCs w:val="24"/>
    </w:rPr>
  </w:style>
  <w:style w:type="character" w:customStyle="1" w:styleId="dataimiejscemarmorinZnak">
    <w:name w:val="data i miejsce marmorin Znak"/>
    <w:basedOn w:val="Domylnaczcionkaakapitu"/>
    <w:link w:val="dataimiejscemarmorin"/>
    <w:rsid w:val="00111CF1"/>
    <w:rPr>
      <w:rFonts w:ascii="Calibri Light" w:hAnsi="Calibri Light"/>
      <w:sz w:val="24"/>
      <w:szCs w:val="24"/>
    </w:rPr>
  </w:style>
  <w:style w:type="character" w:customStyle="1" w:styleId="adresatmarmorinZnak">
    <w:name w:val="adresat marmorin Znak"/>
    <w:basedOn w:val="Domylnaczcionkaakapitu"/>
    <w:link w:val="adresatmarmorin"/>
    <w:rsid w:val="00721827"/>
    <w:rPr>
      <w:rFonts w:asciiTheme="majorHAnsi" w:hAnsiTheme="majorHAnsi"/>
      <w:sz w:val="24"/>
      <w:szCs w:val="24"/>
    </w:rPr>
  </w:style>
  <w:style w:type="character" w:styleId="Numerstrony">
    <w:name w:val="page number"/>
    <w:basedOn w:val="Domylnaczcionkaakapitu"/>
    <w:semiHidden/>
    <w:rsid w:val="007516D0"/>
  </w:style>
  <w:style w:type="paragraph" w:customStyle="1" w:styleId="msonormalcxspdrugie">
    <w:name w:val="msonormalcxspdrugie"/>
    <w:basedOn w:val="Normalny"/>
    <w:rsid w:val="001B2E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B2E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2EA0"/>
    <w:rPr>
      <w:color w:val="0000FF"/>
      <w:u w:val="single"/>
    </w:rPr>
  </w:style>
  <w:style w:type="paragraph" w:customStyle="1" w:styleId="Default">
    <w:name w:val="Default"/>
    <w:rsid w:val="001B2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29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D46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qFormat/>
    <w:rsid w:val="00D46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09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omylnaczcionkaakapitu"/>
    <w:rsid w:val="00784461"/>
  </w:style>
  <w:style w:type="character" w:customStyle="1" w:styleId="tlid-translation">
    <w:name w:val="tlid-translation"/>
    <w:basedOn w:val="Domylnaczcionkaakapitu"/>
    <w:rsid w:val="00640328"/>
  </w:style>
  <w:style w:type="character" w:customStyle="1" w:styleId="st">
    <w:name w:val="st"/>
    <w:basedOn w:val="Domylnaczcionkaakapitu"/>
    <w:rsid w:val="00B8115D"/>
  </w:style>
  <w:style w:type="paragraph" w:styleId="Poprawka">
    <w:name w:val="Revision"/>
    <w:hidden/>
    <w:uiPriority w:val="99"/>
    <w:semiHidden/>
    <w:rsid w:val="003E3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E6ED7-7C3C-437E-89C7-6A9211AA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Martyna Florek</cp:lastModifiedBy>
  <cp:revision>90</cp:revision>
  <cp:lastPrinted>2023-03-24T14:28:00Z</cp:lastPrinted>
  <dcterms:created xsi:type="dcterms:W3CDTF">2018-11-06T09:06:00Z</dcterms:created>
  <dcterms:modified xsi:type="dcterms:W3CDTF">2025-03-07T08:00:00Z</dcterms:modified>
</cp:coreProperties>
</file>