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3ABF" w14:textId="77777777" w:rsidR="001F39B4" w:rsidRPr="009F203D" w:rsidRDefault="001F39B4" w:rsidP="009F203D">
      <w:pPr>
        <w:autoSpaceDE w:val="0"/>
        <w:autoSpaceDN w:val="0"/>
        <w:adjustRightInd w:val="0"/>
        <w:spacing w:after="0" w:line="276" w:lineRule="auto"/>
        <w:jc w:val="both"/>
        <w:rPr>
          <w:rFonts w:ascii="Arial" w:hAnsi="Arial" w:cs="Arial"/>
          <w:b/>
          <w:bCs/>
          <w:kern w:val="0"/>
          <w:sz w:val="21"/>
          <w:szCs w:val="21"/>
        </w:rPr>
      </w:pPr>
    </w:p>
    <w:p w14:paraId="26330EF5" w14:textId="0C29769A" w:rsidR="001F39B4" w:rsidRPr="009F203D" w:rsidRDefault="008B43D0" w:rsidP="009F203D">
      <w:pPr>
        <w:autoSpaceDE w:val="0"/>
        <w:autoSpaceDN w:val="0"/>
        <w:adjustRightInd w:val="0"/>
        <w:spacing w:after="0" w:line="276" w:lineRule="auto"/>
        <w:jc w:val="center"/>
        <w:rPr>
          <w:rFonts w:ascii="Arial" w:hAnsi="Arial" w:cs="Arial"/>
          <w:b/>
          <w:bCs/>
          <w:kern w:val="0"/>
          <w:sz w:val="21"/>
          <w:szCs w:val="21"/>
        </w:rPr>
      </w:pPr>
      <w:r w:rsidRPr="009F203D">
        <w:rPr>
          <w:rFonts w:ascii="Arial" w:hAnsi="Arial" w:cs="Arial"/>
          <w:b/>
          <w:bCs/>
          <w:kern w:val="0"/>
          <w:sz w:val="21"/>
          <w:szCs w:val="21"/>
        </w:rPr>
        <w:t>UMOWA</w:t>
      </w:r>
      <w:r w:rsidR="00BB7B5E" w:rsidRPr="009F203D">
        <w:rPr>
          <w:rFonts w:ascii="Arial" w:hAnsi="Arial" w:cs="Arial"/>
          <w:b/>
          <w:bCs/>
          <w:kern w:val="0"/>
          <w:sz w:val="21"/>
          <w:szCs w:val="21"/>
        </w:rPr>
        <w:t>- WZÓR</w:t>
      </w:r>
    </w:p>
    <w:p w14:paraId="1A5F4C6A" w14:textId="77777777" w:rsidR="001E2079" w:rsidRPr="009F203D" w:rsidRDefault="001E2079" w:rsidP="009F203D">
      <w:pPr>
        <w:spacing w:after="0" w:line="276" w:lineRule="auto"/>
        <w:jc w:val="both"/>
        <w:rPr>
          <w:rFonts w:ascii="Arial" w:hAnsi="Arial" w:cs="Arial"/>
          <w:b/>
          <w:bCs/>
          <w:sz w:val="21"/>
          <w:szCs w:val="21"/>
        </w:rPr>
      </w:pPr>
    </w:p>
    <w:p w14:paraId="77B275EE" w14:textId="77777777" w:rsidR="001E2079" w:rsidRPr="009F203D" w:rsidRDefault="001E2079" w:rsidP="009F203D">
      <w:pPr>
        <w:spacing w:after="0" w:line="276" w:lineRule="auto"/>
        <w:jc w:val="both"/>
        <w:rPr>
          <w:rFonts w:ascii="Arial" w:hAnsi="Arial" w:cs="Arial"/>
          <w:sz w:val="21"/>
          <w:szCs w:val="21"/>
        </w:rPr>
      </w:pPr>
      <w:r w:rsidRPr="009F203D">
        <w:rPr>
          <w:rFonts w:ascii="Arial" w:hAnsi="Arial" w:cs="Arial"/>
          <w:sz w:val="21"/>
          <w:szCs w:val="21"/>
        </w:rPr>
        <w:t xml:space="preserve">zawarta w Siechnicach, w dniu .......................... r. </w:t>
      </w:r>
    </w:p>
    <w:p w14:paraId="14632359" w14:textId="77777777" w:rsidR="001E2079" w:rsidRPr="009F203D" w:rsidRDefault="001E2079" w:rsidP="009F203D">
      <w:pPr>
        <w:spacing w:after="0" w:line="276" w:lineRule="auto"/>
        <w:jc w:val="both"/>
        <w:rPr>
          <w:rFonts w:ascii="Arial" w:hAnsi="Arial" w:cs="Arial"/>
          <w:sz w:val="21"/>
          <w:szCs w:val="21"/>
        </w:rPr>
      </w:pPr>
    </w:p>
    <w:p w14:paraId="3A4FD8C9" w14:textId="77777777" w:rsidR="001E2079" w:rsidRPr="009F203D" w:rsidRDefault="001E2079" w:rsidP="009F203D">
      <w:pPr>
        <w:spacing w:after="0" w:line="276" w:lineRule="auto"/>
        <w:jc w:val="both"/>
        <w:rPr>
          <w:rFonts w:ascii="Arial" w:hAnsi="Arial" w:cs="Arial"/>
          <w:sz w:val="21"/>
          <w:szCs w:val="21"/>
        </w:rPr>
      </w:pPr>
      <w:r w:rsidRPr="009F203D">
        <w:rPr>
          <w:rFonts w:ascii="Arial" w:hAnsi="Arial" w:cs="Arial"/>
          <w:sz w:val="21"/>
          <w:szCs w:val="21"/>
        </w:rPr>
        <w:t>pomiędzy:</w:t>
      </w:r>
    </w:p>
    <w:p w14:paraId="243C6D7D" w14:textId="77777777" w:rsidR="001E2079" w:rsidRPr="009F203D" w:rsidRDefault="001E2079" w:rsidP="009F203D">
      <w:pPr>
        <w:spacing w:after="0" w:line="276" w:lineRule="auto"/>
        <w:jc w:val="both"/>
        <w:rPr>
          <w:rFonts w:ascii="Arial" w:eastAsia="Times New Roman" w:hAnsi="Arial" w:cs="Arial"/>
          <w:sz w:val="21"/>
          <w:szCs w:val="21"/>
          <w:lang w:eastAsia="pl-PL"/>
        </w:rPr>
      </w:pPr>
      <w:bookmarkStart w:id="0" w:name="_Hlk11743799"/>
      <w:r w:rsidRPr="009F203D">
        <w:rPr>
          <w:rFonts w:ascii="Arial" w:eastAsia="Times New Roman" w:hAnsi="Arial" w:cs="Arial"/>
          <w:b/>
          <w:sz w:val="21"/>
          <w:szCs w:val="21"/>
          <w:lang w:eastAsia="pl-PL"/>
        </w:rPr>
        <w:t>Gminą Siechnice/Gminnym Ośrodkiem Pomocy Społecznej w Siechnicach</w:t>
      </w:r>
    </w:p>
    <w:p w14:paraId="3D411F6A" w14:textId="77777777" w:rsidR="001E2079" w:rsidRPr="009F203D" w:rsidRDefault="001E2079" w:rsidP="009F203D">
      <w:pPr>
        <w:spacing w:after="0" w:line="276" w:lineRule="auto"/>
        <w:jc w:val="both"/>
        <w:rPr>
          <w:rFonts w:ascii="Arial" w:eastAsia="Times New Roman" w:hAnsi="Arial" w:cs="Arial"/>
          <w:sz w:val="21"/>
          <w:szCs w:val="21"/>
          <w:lang w:eastAsia="pl-PL"/>
        </w:rPr>
      </w:pPr>
      <w:r w:rsidRPr="009F203D">
        <w:rPr>
          <w:rFonts w:ascii="Arial" w:eastAsia="Times New Roman" w:hAnsi="Arial" w:cs="Arial"/>
          <w:sz w:val="21"/>
          <w:szCs w:val="21"/>
          <w:lang w:eastAsia="pl-PL"/>
        </w:rPr>
        <w:t xml:space="preserve">ul. Żernicka 17, 55-010 Święta Katarzyna, reprezentowanym przez Joannę </w:t>
      </w:r>
      <w:proofErr w:type="spellStart"/>
      <w:r w:rsidRPr="009F203D">
        <w:rPr>
          <w:rFonts w:ascii="Arial" w:eastAsia="Times New Roman" w:hAnsi="Arial" w:cs="Arial"/>
          <w:sz w:val="21"/>
          <w:szCs w:val="21"/>
          <w:lang w:eastAsia="pl-PL"/>
        </w:rPr>
        <w:t>Bryłkowską</w:t>
      </w:r>
      <w:proofErr w:type="spellEnd"/>
      <w:r w:rsidRPr="009F203D">
        <w:rPr>
          <w:rFonts w:ascii="Arial" w:eastAsia="Times New Roman" w:hAnsi="Arial" w:cs="Arial"/>
          <w:sz w:val="21"/>
          <w:szCs w:val="21"/>
          <w:lang w:eastAsia="pl-PL"/>
        </w:rPr>
        <w:t xml:space="preserve"> -</w:t>
      </w:r>
      <w:proofErr w:type="spellStart"/>
      <w:r w:rsidRPr="009F203D">
        <w:rPr>
          <w:rFonts w:ascii="Arial" w:eastAsia="Times New Roman" w:hAnsi="Arial" w:cs="Arial"/>
          <w:sz w:val="21"/>
          <w:szCs w:val="21"/>
          <w:lang w:eastAsia="pl-PL"/>
        </w:rPr>
        <w:t>Hehn</w:t>
      </w:r>
      <w:proofErr w:type="spellEnd"/>
      <w:r w:rsidRPr="009F203D">
        <w:rPr>
          <w:rFonts w:ascii="Arial" w:eastAsia="Times New Roman" w:hAnsi="Arial" w:cs="Arial"/>
          <w:sz w:val="21"/>
          <w:szCs w:val="21"/>
          <w:lang w:eastAsia="pl-PL"/>
        </w:rPr>
        <w:t xml:space="preserve"> - Kierownika Gminnego Ośrodka Pomocy Społecznej w Siechnicach, </w:t>
      </w:r>
    </w:p>
    <w:p w14:paraId="065EF888" w14:textId="77777777" w:rsidR="001E2079" w:rsidRPr="009F203D" w:rsidRDefault="001E2079" w:rsidP="009F203D">
      <w:pPr>
        <w:autoSpaceDE w:val="0"/>
        <w:autoSpaceDN w:val="0"/>
        <w:adjustRightInd w:val="0"/>
        <w:spacing w:after="0" w:line="276" w:lineRule="auto"/>
        <w:jc w:val="both"/>
        <w:rPr>
          <w:rFonts w:ascii="Arial" w:eastAsia="Times New Roman" w:hAnsi="Arial" w:cs="Arial"/>
          <w:sz w:val="21"/>
          <w:szCs w:val="21"/>
          <w:lang w:eastAsia="pl-PL"/>
        </w:rPr>
      </w:pPr>
      <w:r w:rsidRPr="009F203D">
        <w:rPr>
          <w:rFonts w:ascii="Arial" w:eastAsia="Times New Roman" w:hAnsi="Arial" w:cs="Arial"/>
          <w:color w:val="000000"/>
          <w:sz w:val="21"/>
          <w:szCs w:val="21"/>
          <w:lang w:eastAsia="pl-PL"/>
        </w:rPr>
        <w:t xml:space="preserve">adres: Święta Katarzyna 55-010, ul. Żernicka </w:t>
      </w:r>
      <w:r w:rsidRPr="009F203D">
        <w:rPr>
          <w:rFonts w:ascii="Arial" w:eastAsia="Times New Roman" w:hAnsi="Arial" w:cs="Arial"/>
          <w:sz w:val="21"/>
          <w:szCs w:val="21"/>
          <w:lang w:eastAsia="pl-PL"/>
        </w:rPr>
        <w:t>17, REGON: 005959500</w:t>
      </w:r>
    </w:p>
    <w:bookmarkEnd w:id="0"/>
    <w:p w14:paraId="064F1AB5" w14:textId="44DDBBA2" w:rsidR="001E2079" w:rsidRPr="009F203D" w:rsidRDefault="001E2079" w:rsidP="009F203D">
      <w:pPr>
        <w:spacing w:after="0" w:line="276" w:lineRule="auto"/>
        <w:jc w:val="both"/>
        <w:rPr>
          <w:rFonts w:ascii="Arial" w:hAnsi="Arial" w:cs="Arial"/>
          <w:sz w:val="21"/>
          <w:szCs w:val="21"/>
        </w:rPr>
      </w:pPr>
      <w:r w:rsidRPr="009F203D">
        <w:rPr>
          <w:rFonts w:ascii="Arial" w:eastAsia="Times New Roman" w:hAnsi="Arial" w:cs="Arial"/>
          <w:sz w:val="21"/>
          <w:szCs w:val="21"/>
          <w:lang w:eastAsia="pl-PL"/>
        </w:rPr>
        <w:t xml:space="preserve">zwanym w dalszej części umowy </w:t>
      </w:r>
      <w:r w:rsidR="0042599E" w:rsidRPr="009F203D">
        <w:rPr>
          <w:rFonts w:ascii="Arial" w:eastAsia="Times New Roman" w:hAnsi="Arial" w:cs="Arial"/>
          <w:b/>
          <w:bCs/>
          <w:sz w:val="21"/>
          <w:szCs w:val="21"/>
          <w:lang w:eastAsia="pl-PL"/>
        </w:rPr>
        <w:t xml:space="preserve">Zamawiającym </w:t>
      </w:r>
    </w:p>
    <w:p w14:paraId="23C03DE4" w14:textId="77777777" w:rsidR="001E2079" w:rsidRPr="009F203D" w:rsidRDefault="001E2079" w:rsidP="009F203D">
      <w:pPr>
        <w:spacing w:after="0" w:line="276" w:lineRule="auto"/>
        <w:jc w:val="both"/>
        <w:rPr>
          <w:rFonts w:ascii="Arial" w:hAnsi="Arial" w:cs="Arial"/>
          <w:sz w:val="21"/>
          <w:szCs w:val="21"/>
        </w:rPr>
      </w:pPr>
      <w:r w:rsidRPr="009F203D">
        <w:rPr>
          <w:rFonts w:ascii="Arial" w:hAnsi="Arial" w:cs="Arial"/>
          <w:sz w:val="21"/>
          <w:szCs w:val="21"/>
        </w:rPr>
        <w:t xml:space="preserve">a, </w:t>
      </w:r>
    </w:p>
    <w:p w14:paraId="211306C8" w14:textId="77777777" w:rsidR="001E2079" w:rsidRPr="009F203D" w:rsidRDefault="001E2079" w:rsidP="009F203D">
      <w:pPr>
        <w:autoSpaceDE w:val="0"/>
        <w:autoSpaceDN w:val="0"/>
        <w:adjustRightInd w:val="0"/>
        <w:spacing w:after="0" w:line="276" w:lineRule="auto"/>
        <w:jc w:val="both"/>
        <w:rPr>
          <w:rFonts w:ascii="Arial" w:eastAsia="Times New Roman" w:hAnsi="Arial" w:cs="Arial"/>
          <w:b/>
          <w:color w:val="000000"/>
          <w:sz w:val="21"/>
          <w:szCs w:val="21"/>
          <w:lang w:eastAsia="pl-PL"/>
        </w:rPr>
      </w:pPr>
      <w:r w:rsidRPr="009F203D">
        <w:rPr>
          <w:rFonts w:ascii="Arial" w:eastAsia="Times New Roman" w:hAnsi="Arial" w:cs="Arial"/>
          <w:b/>
          <w:color w:val="000000"/>
          <w:sz w:val="21"/>
          <w:szCs w:val="21"/>
          <w:lang w:eastAsia="pl-PL"/>
        </w:rPr>
        <w:t>nazwa realizatora</w:t>
      </w:r>
    </w:p>
    <w:p w14:paraId="71F7EDE9" w14:textId="77777777" w:rsidR="001E2079" w:rsidRPr="009F203D" w:rsidRDefault="001E2079" w:rsidP="009F203D">
      <w:pPr>
        <w:autoSpaceDE w:val="0"/>
        <w:autoSpaceDN w:val="0"/>
        <w:adjustRightInd w:val="0"/>
        <w:spacing w:after="0" w:line="276" w:lineRule="auto"/>
        <w:jc w:val="both"/>
        <w:rPr>
          <w:rFonts w:ascii="Arial" w:eastAsia="Times New Roman" w:hAnsi="Arial" w:cs="Arial"/>
          <w:color w:val="000000"/>
          <w:sz w:val="21"/>
          <w:szCs w:val="21"/>
          <w:lang w:eastAsia="pl-PL"/>
        </w:rPr>
      </w:pPr>
      <w:r w:rsidRPr="009F203D">
        <w:rPr>
          <w:rFonts w:ascii="Arial" w:eastAsia="Times New Roman" w:hAnsi="Arial" w:cs="Arial"/>
          <w:color w:val="000000"/>
          <w:sz w:val="21"/>
          <w:szCs w:val="21"/>
          <w:lang w:eastAsia="pl-PL"/>
        </w:rPr>
        <w:t>adres ………………….</w:t>
      </w:r>
    </w:p>
    <w:p w14:paraId="1C1BFFCE" w14:textId="35186023" w:rsidR="001E2079" w:rsidRPr="009F203D" w:rsidRDefault="001E2079" w:rsidP="009F203D">
      <w:pPr>
        <w:autoSpaceDE w:val="0"/>
        <w:autoSpaceDN w:val="0"/>
        <w:adjustRightInd w:val="0"/>
        <w:spacing w:after="0" w:line="276" w:lineRule="auto"/>
        <w:jc w:val="both"/>
        <w:rPr>
          <w:rFonts w:ascii="Arial" w:eastAsia="Times New Roman" w:hAnsi="Arial" w:cs="Arial"/>
          <w:b/>
          <w:bCs/>
          <w:color w:val="000000"/>
          <w:sz w:val="21"/>
          <w:szCs w:val="21"/>
          <w:lang w:eastAsia="pl-PL"/>
        </w:rPr>
      </w:pPr>
      <w:r w:rsidRPr="009F203D">
        <w:rPr>
          <w:rFonts w:ascii="Arial" w:eastAsia="Times New Roman" w:hAnsi="Arial" w:cs="Arial"/>
          <w:color w:val="000000"/>
          <w:sz w:val="21"/>
          <w:szCs w:val="21"/>
          <w:lang w:eastAsia="pl-PL"/>
        </w:rPr>
        <w:t xml:space="preserve">zwanym dalej </w:t>
      </w:r>
      <w:proofErr w:type="gramStart"/>
      <w:r w:rsidR="0042599E" w:rsidRPr="009F203D">
        <w:rPr>
          <w:rFonts w:ascii="Arial" w:eastAsia="Times New Roman" w:hAnsi="Arial" w:cs="Arial"/>
          <w:b/>
          <w:bCs/>
          <w:color w:val="000000"/>
          <w:sz w:val="21"/>
          <w:szCs w:val="21"/>
          <w:lang w:eastAsia="pl-PL"/>
        </w:rPr>
        <w:t xml:space="preserve">Wykonawcą </w:t>
      </w:r>
      <w:r w:rsidRPr="009F203D">
        <w:rPr>
          <w:rFonts w:ascii="Arial" w:eastAsia="Times New Roman" w:hAnsi="Arial" w:cs="Arial"/>
          <w:b/>
          <w:bCs/>
          <w:color w:val="000000"/>
          <w:sz w:val="21"/>
          <w:szCs w:val="21"/>
          <w:lang w:eastAsia="pl-PL"/>
        </w:rPr>
        <w:t>,</w:t>
      </w:r>
      <w:proofErr w:type="gramEnd"/>
    </w:p>
    <w:p w14:paraId="712480BB" w14:textId="77777777" w:rsidR="001E2079" w:rsidRPr="009F203D" w:rsidRDefault="001E2079" w:rsidP="009F203D">
      <w:pPr>
        <w:autoSpaceDE w:val="0"/>
        <w:autoSpaceDN w:val="0"/>
        <w:adjustRightInd w:val="0"/>
        <w:spacing w:after="0" w:line="276" w:lineRule="auto"/>
        <w:jc w:val="both"/>
        <w:rPr>
          <w:rFonts w:ascii="Arial" w:hAnsi="Arial" w:cs="Arial"/>
          <w:color w:val="000000"/>
          <w:sz w:val="21"/>
          <w:szCs w:val="21"/>
          <w:lang w:eastAsia="pl-PL"/>
        </w:rPr>
      </w:pPr>
    </w:p>
    <w:p w14:paraId="206B7428" w14:textId="22B9BA61" w:rsidR="001E2079" w:rsidRPr="009F203D" w:rsidRDefault="0042599E" w:rsidP="009F203D">
      <w:pPr>
        <w:pStyle w:val="Standard"/>
        <w:spacing w:line="276" w:lineRule="auto"/>
        <w:jc w:val="both"/>
        <w:rPr>
          <w:rFonts w:ascii="Arial" w:hAnsi="Arial" w:cs="Arial"/>
          <w:sz w:val="21"/>
          <w:szCs w:val="21"/>
          <w:lang w:eastAsia="pl-PL"/>
        </w:rPr>
      </w:pPr>
      <w:r w:rsidRPr="009F203D">
        <w:rPr>
          <w:rFonts w:ascii="Arial" w:hAnsi="Arial" w:cs="Arial"/>
          <w:sz w:val="21"/>
          <w:szCs w:val="21"/>
        </w:rPr>
        <w:t xml:space="preserve">Umowa zostaje zawarta </w:t>
      </w:r>
      <w:r w:rsidR="006A7C29">
        <w:rPr>
          <w:rFonts w:ascii="Arial" w:hAnsi="Arial" w:cs="Arial"/>
          <w:sz w:val="21"/>
          <w:szCs w:val="21"/>
        </w:rPr>
        <w:t>w wyniku</w:t>
      </w:r>
      <w:r w:rsidRPr="009F203D">
        <w:rPr>
          <w:rFonts w:ascii="Arial" w:hAnsi="Arial" w:cs="Arial"/>
          <w:sz w:val="21"/>
          <w:szCs w:val="21"/>
        </w:rPr>
        <w:t xml:space="preserve"> </w:t>
      </w:r>
      <w:r w:rsidR="006A7C29">
        <w:rPr>
          <w:rFonts w:ascii="Arial" w:hAnsi="Arial" w:cs="Arial"/>
          <w:sz w:val="21"/>
          <w:szCs w:val="21"/>
        </w:rPr>
        <w:t xml:space="preserve">przeprowadzenia </w:t>
      </w:r>
      <w:r w:rsidRPr="009F203D">
        <w:rPr>
          <w:rFonts w:ascii="Arial" w:hAnsi="Arial" w:cs="Arial"/>
          <w:sz w:val="21"/>
          <w:szCs w:val="21"/>
        </w:rPr>
        <w:t>p</w:t>
      </w:r>
      <w:r w:rsidR="001E2079" w:rsidRPr="009F203D">
        <w:rPr>
          <w:rFonts w:ascii="Arial" w:hAnsi="Arial" w:cs="Arial"/>
          <w:sz w:val="21"/>
          <w:szCs w:val="21"/>
        </w:rPr>
        <w:t>ostępowani</w:t>
      </w:r>
      <w:r w:rsidRPr="009F203D">
        <w:rPr>
          <w:rFonts w:ascii="Arial" w:hAnsi="Arial" w:cs="Arial"/>
          <w:sz w:val="21"/>
          <w:szCs w:val="21"/>
        </w:rPr>
        <w:t>a</w:t>
      </w:r>
      <w:r w:rsidR="001E2079" w:rsidRPr="009F203D">
        <w:rPr>
          <w:rFonts w:ascii="Arial" w:hAnsi="Arial" w:cs="Arial"/>
          <w:sz w:val="21"/>
          <w:szCs w:val="21"/>
        </w:rPr>
        <w:t xml:space="preserve"> o udzielenie zamówienia </w:t>
      </w:r>
      <w:proofErr w:type="gramStart"/>
      <w:r w:rsidR="001E2079" w:rsidRPr="009F203D">
        <w:rPr>
          <w:rFonts w:ascii="Arial" w:hAnsi="Arial" w:cs="Arial"/>
          <w:sz w:val="21"/>
          <w:szCs w:val="21"/>
        </w:rPr>
        <w:t>prowadzone</w:t>
      </w:r>
      <w:r w:rsidR="006A7C29">
        <w:rPr>
          <w:rFonts w:ascii="Arial" w:hAnsi="Arial" w:cs="Arial"/>
          <w:sz w:val="21"/>
          <w:szCs w:val="21"/>
        </w:rPr>
        <w:t>go</w:t>
      </w:r>
      <w:r w:rsidR="001E2079" w:rsidRPr="009F203D">
        <w:rPr>
          <w:rFonts w:ascii="Arial" w:hAnsi="Arial" w:cs="Arial"/>
          <w:sz w:val="21"/>
          <w:szCs w:val="21"/>
        </w:rPr>
        <w:t xml:space="preserve">  z</w:t>
      </w:r>
      <w:proofErr w:type="gramEnd"/>
      <w:r w:rsidRPr="009F203D">
        <w:rPr>
          <w:rFonts w:ascii="Arial" w:hAnsi="Arial" w:cs="Arial"/>
          <w:sz w:val="21"/>
          <w:szCs w:val="21"/>
        </w:rPr>
        <w:t> </w:t>
      </w:r>
      <w:r w:rsidR="001E2079" w:rsidRPr="009F203D">
        <w:rPr>
          <w:rFonts w:ascii="Arial" w:hAnsi="Arial" w:cs="Arial"/>
          <w:sz w:val="21"/>
          <w:szCs w:val="21"/>
        </w:rPr>
        <w:t>zachowaniem zasady konkurencyjności opisanej w „Wytyczn</w:t>
      </w:r>
      <w:r w:rsidR="006A7C29">
        <w:rPr>
          <w:rFonts w:ascii="Arial" w:hAnsi="Arial" w:cs="Arial"/>
          <w:sz w:val="21"/>
          <w:szCs w:val="21"/>
        </w:rPr>
        <w:t>ych</w:t>
      </w:r>
      <w:r w:rsidR="001E2079" w:rsidRPr="009F203D">
        <w:rPr>
          <w:rFonts w:ascii="Arial" w:hAnsi="Arial" w:cs="Arial"/>
          <w:sz w:val="21"/>
          <w:szCs w:val="21"/>
        </w:rPr>
        <w:t xml:space="preserve"> dotycząc</w:t>
      </w:r>
      <w:r w:rsidR="006A7C29">
        <w:rPr>
          <w:rFonts w:ascii="Arial" w:hAnsi="Arial" w:cs="Arial"/>
          <w:sz w:val="21"/>
          <w:szCs w:val="21"/>
        </w:rPr>
        <w:t>ych</w:t>
      </w:r>
      <w:r w:rsidR="001E2079" w:rsidRPr="009F203D">
        <w:rPr>
          <w:rFonts w:ascii="Arial" w:hAnsi="Arial" w:cs="Arial"/>
          <w:sz w:val="21"/>
          <w:szCs w:val="21"/>
        </w:rPr>
        <w:t xml:space="preserve"> kwalifikowalności 2021-2027” </w:t>
      </w:r>
      <w:r w:rsidR="006A7C29" w:rsidRPr="009F203D">
        <w:rPr>
          <w:rFonts w:ascii="Arial" w:eastAsia="Calibri" w:hAnsi="Arial" w:cs="Arial"/>
          <w:sz w:val="21"/>
          <w:szCs w:val="21"/>
          <w:lang w:eastAsia="en-US"/>
        </w:rPr>
        <w:t>Ministerstwa Rozwoju (z dnia 18 listopada 2022 r.).</w:t>
      </w:r>
      <w:r w:rsidR="001E2079" w:rsidRPr="009F203D">
        <w:rPr>
          <w:rFonts w:ascii="Arial" w:hAnsi="Arial" w:cs="Arial"/>
          <w:sz w:val="21"/>
          <w:szCs w:val="21"/>
        </w:rPr>
        <w:t>oraz zgodnie z Regulaminem postępowania o zamówienia publiczne poniżej kwoty określonej w art. 2 ust. 1 pkt 1 ustawy Prawo zamówień publicznych.</w:t>
      </w:r>
    </w:p>
    <w:p w14:paraId="5553DD80" w14:textId="77777777" w:rsidR="001E2079" w:rsidRPr="009F203D" w:rsidRDefault="001E2079" w:rsidP="009F203D">
      <w:pPr>
        <w:pStyle w:val="Standard"/>
        <w:spacing w:line="276" w:lineRule="auto"/>
        <w:jc w:val="both"/>
        <w:rPr>
          <w:rFonts w:ascii="Arial" w:hAnsi="Arial" w:cs="Arial"/>
          <w:sz w:val="21"/>
          <w:szCs w:val="21"/>
        </w:rPr>
      </w:pPr>
      <w:bookmarkStart w:id="1" w:name="_Hlk495444799"/>
      <w:bookmarkStart w:id="2" w:name="_Hlk495445561"/>
      <w:bookmarkEnd w:id="1"/>
      <w:bookmarkEnd w:id="2"/>
    </w:p>
    <w:p w14:paraId="0393676D" w14:textId="77777777" w:rsidR="00BB7B5E" w:rsidRPr="009F203D" w:rsidRDefault="008B43D0" w:rsidP="007D0C37">
      <w:pPr>
        <w:autoSpaceDE w:val="0"/>
        <w:autoSpaceDN w:val="0"/>
        <w:adjustRightInd w:val="0"/>
        <w:spacing w:after="0" w:line="276" w:lineRule="auto"/>
        <w:jc w:val="center"/>
        <w:rPr>
          <w:rFonts w:ascii="Arial" w:hAnsi="Arial" w:cs="Arial"/>
          <w:b/>
          <w:bCs/>
          <w:kern w:val="0"/>
          <w:sz w:val="21"/>
          <w:szCs w:val="21"/>
        </w:rPr>
      </w:pPr>
      <w:r w:rsidRPr="009F203D">
        <w:rPr>
          <w:rFonts w:ascii="Arial" w:hAnsi="Arial" w:cs="Arial"/>
          <w:b/>
          <w:bCs/>
          <w:kern w:val="0"/>
          <w:sz w:val="21"/>
          <w:szCs w:val="21"/>
        </w:rPr>
        <w:t>§1</w:t>
      </w:r>
    </w:p>
    <w:p w14:paraId="7F8D6B51" w14:textId="1050B744" w:rsidR="008B43D0" w:rsidRPr="009F203D" w:rsidRDefault="008B43D0" w:rsidP="009F203D">
      <w:pPr>
        <w:autoSpaceDE w:val="0"/>
        <w:autoSpaceDN w:val="0"/>
        <w:adjustRightInd w:val="0"/>
        <w:spacing w:after="0" w:line="276" w:lineRule="auto"/>
        <w:jc w:val="both"/>
        <w:rPr>
          <w:rFonts w:ascii="Arial" w:hAnsi="Arial" w:cs="Arial"/>
          <w:b/>
          <w:bCs/>
          <w:kern w:val="0"/>
          <w:sz w:val="21"/>
          <w:szCs w:val="21"/>
        </w:rPr>
      </w:pPr>
      <w:r w:rsidRPr="009F203D">
        <w:rPr>
          <w:rFonts w:ascii="Arial" w:hAnsi="Arial" w:cs="Arial"/>
          <w:b/>
          <w:bCs/>
          <w:kern w:val="0"/>
          <w:sz w:val="21"/>
          <w:szCs w:val="21"/>
        </w:rPr>
        <w:t xml:space="preserve"> Przedmiot Zlecenia</w:t>
      </w:r>
    </w:p>
    <w:p w14:paraId="46C57AAA" w14:textId="4DBE817D" w:rsidR="0042599E" w:rsidRPr="009F203D" w:rsidRDefault="008B43D0" w:rsidP="009F203D">
      <w:pPr>
        <w:pStyle w:val="Akapitzlist"/>
        <w:numPr>
          <w:ilvl w:val="0"/>
          <w:numId w:val="19"/>
        </w:numPr>
        <w:spacing w:line="276" w:lineRule="auto"/>
        <w:jc w:val="both"/>
        <w:rPr>
          <w:rFonts w:ascii="Arial" w:eastAsia="Calibri" w:hAnsi="Arial" w:cs="Arial"/>
          <w:b/>
          <w:bCs/>
          <w:kern w:val="0"/>
          <w:sz w:val="21"/>
          <w:szCs w:val="21"/>
          <w14:ligatures w14:val="none"/>
        </w:rPr>
      </w:pPr>
      <w:r w:rsidRPr="009F203D">
        <w:rPr>
          <w:rFonts w:ascii="Arial" w:hAnsi="Arial" w:cs="Arial"/>
          <w:kern w:val="0"/>
          <w:sz w:val="21"/>
          <w:szCs w:val="21"/>
        </w:rPr>
        <w:t>Z</w:t>
      </w:r>
      <w:r w:rsidR="0042599E" w:rsidRPr="009F203D">
        <w:rPr>
          <w:rFonts w:ascii="Arial" w:hAnsi="Arial" w:cs="Arial"/>
          <w:kern w:val="0"/>
          <w:sz w:val="21"/>
          <w:szCs w:val="21"/>
        </w:rPr>
        <w:t>amawiający</w:t>
      </w:r>
      <w:r w:rsidRPr="009F203D">
        <w:rPr>
          <w:rFonts w:ascii="Arial" w:hAnsi="Arial" w:cs="Arial"/>
          <w:kern w:val="0"/>
          <w:sz w:val="21"/>
          <w:szCs w:val="21"/>
        </w:rPr>
        <w:t xml:space="preserve"> Zleca, a </w:t>
      </w:r>
      <w:r w:rsidR="0042599E" w:rsidRPr="009F203D">
        <w:rPr>
          <w:rFonts w:ascii="Arial" w:hAnsi="Arial" w:cs="Arial"/>
          <w:kern w:val="0"/>
          <w:sz w:val="21"/>
          <w:szCs w:val="21"/>
        </w:rPr>
        <w:t>Wykonawca</w:t>
      </w:r>
      <w:r w:rsidRPr="009F203D">
        <w:rPr>
          <w:rFonts w:ascii="Arial" w:hAnsi="Arial" w:cs="Arial"/>
          <w:kern w:val="0"/>
          <w:sz w:val="21"/>
          <w:szCs w:val="21"/>
        </w:rPr>
        <w:t xml:space="preserve"> zobowiązuje się do wykonania usługi w zakresie</w:t>
      </w:r>
      <w:r w:rsidR="00F3683F" w:rsidRPr="009F203D">
        <w:rPr>
          <w:rFonts w:ascii="Arial" w:hAnsi="Arial" w:cs="Arial"/>
          <w:kern w:val="0"/>
          <w:sz w:val="21"/>
          <w:szCs w:val="21"/>
        </w:rPr>
        <w:t xml:space="preserve"> </w:t>
      </w:r>
      <w:r w:rsidR="0042599E" w:rsidRPr="009F203D">
        <w:rPr>
          <w:rFonts w:ascii="Arial" w:eastAsia="Calibri" w:hAnsi="Arial" w:cs="Arial"/>
          <w:b/>
          <w:bCs/>
          <w:kern w:val="0"/>
          <w:sz w:val="21"/>
          <w:szCs w:val="21"/>
          <w14:ligatures w14:val="none"/>
        </w:rPr>
        <w:t>Świadczenie usług eksperta zewnętrznego w zakresie realizacji i wdrażania usług społecznych</w:t>
      </w:r>
      <w:r w:rsidR="008F261E">
        <w:rPr>
          <w:rFonts w:ascii="Arial" w:eastAsia="Calibri" w:hAnsi="Arial" w:cs="Arial"/>
          <w:b/>
          <w:bCs/>
          <w:kern w:val="0"/>
          <w:sz w:val="21"/>
          <w:szCs w:val="21"/>
          <w14:ligatures w14:val="none"/>
        </w:rPr>
        <w:t xml:space="preserve"> </w:t>
      </w:r>
      <w:r w:rsidR="008F261E" w:rsidRPr="008F261E">
        <w:rPr>
          <w:rFonts w:ascii="Arial" w:eastAsia="Calibri" w:hAnsi="Arial" w:cs="Arial"/>
          <w:kern w:val="0"/>
          <w:sz w:val="21"/>
          <w:szCs w:val="21"/>
          <w14:ligatures w14:val="none"/>
        </w:rPr>
        <w:t>w ramach</w:t>
      </w:r>
      <w:r w:rsidR="008F261E">
        <w:rPr>
          <w:rFonts w:ascii="Arial" w:eastAsia="Calibri" w:hAnsi="Arial" w:cs="Arial"/>
          <w:b/>
          <w:bCs/>
          <w:kern w:val="0"/>
          <w:sz w:val="21"/>
          <w:szCs w:val="21"/>
          <w14:ligatures w14:val="none"/>
        </w:rPr>
        <w:t xml:space="preserve"> </w:t>
      </w:r>
      <w:r w:rsidR="008F261E" w:rsidRPr="00C34E38">
        <w:rPr>
          <w:rFonts w:ascii="Arial" w:hAnsi="Arial" w:cs="Arial"/>
          <w:sz w:val="21"/>
          <w:szCs w:val="21"/>
        </w:rPr>
        <w:t>projektu</w:t>
      </w:r>
      <w:r w:rsidR="008F261E">
        <w:rPr>
          <w:rFonts w:ascii="Arial" w:hAnsi="Arial" w:cs="Arial"/>
          <w:b/>
          <w:bCs/>
          <w:sz w:val="21"/>
          <w:szCs w:val="21"/>
        </w:rPr>
        <w:t xml:space="preserve"> </w:t>
      </w:r>
      <w:r w:rsidR="008F261E" w:rsidRPr="00C34E38">
        <w:rPr>
          <w:rFonts w:ascii="Arial" w:hAnsi="Arial" w:cs="Arial"/>
          <w:sz w:val="21"/>
          <w:szCs w:val="21"/>
          <w:lang w:eastAsia="pl-PL"/>
        </w:rPr>
        <w:t xml:space="preserve">pn. </w:t>
      </w:r>
      <w:r w:rsidR="008F261E" w:rsidRPr="00C34E38">
        <w:rPr>
          <w:rFonts w:ascii="Arial" w:hAnsi="Arial" w:cs="Arial"/>
          <w:bCs/>
          <w:color w:val="000000"/>
          <w:sz w:val="21"/>
          <w:szCs w:val="21"/>
        </w:rPr>
        <w:t>„</w:t>
      </w:r>
      <w:bookmarkStart w:id="3" w:name="_Hlk190287186"/>
      <w:r w:rsidR="008F261E" w:rsidRPr="00C34E38">
        <w:rPr>
          <w:rFonts w:ascii="Arial" w:hAnsi="Arial" w:cs="Arial"/>
          <w:bCs/>
          <w:color w:val="000000"/>
          <w:sz w:val="21"/>
          <w:szCs w:val="21"/>
        </w:rPr>
        <w:t>Centrum Usług Społecznych w Gminie Siechnice</w:t>
      </w:r>
      <w:bookmarkEnd w:id="3"/>
      <w:r w:rsidR="008F261E" w:rsidRPr="00C34E38">
        <w:rPr>
          <w:rFonts w:ascii="Arial" w:hAnsi="Arial" w:cs="Arial"/>
          <w:bCs/>
          <w:color w:val="000000"/>
          <w:sz w:val="21"/>
          <w:szCs w:val="21"/>
        </w:rPr>
        <w:t>” nr FEDS.07.07-IP.02-007/24-00, Priorytet 7 Fundusze Europejskie na rzecz rynku pracy</w:t>
      </w:r>
      <w:r w:rsidR="008F261E">
        <w:rPr>
          <w:rFonts w:ascii="Arial" w:hAnsi="Arial" w:cs="Arial"/>
          <w:bCs/>
          <w:color w:val="000000"/>
          <w:sz w:val="21"/>
          <w:szCs w:val="21"/>
        </w:rPr>
        <w:t xml:space="preserve"> </w:t>
      </w:r>
      <w:r w:rsidR="008F261E" w:rsidRPr="00C34E38">
        <w:rPr>
          <w:rFonts w:ascii="Arial" w:hAnsi="Arial" w:cs="Arial"/>
          <w:bCs/>
          <w:color w:val="000000"/>
          <w:sz w:val="21"/>
          <w:szCs w:val="21"/>
        </w:rPr>
        <w:t>i</w:t>
      </w:r>
      <w:r w:rsidR="008F261E">
        <w:rPr>
          <w:rFonts w:ascii="Arial" w:hAnsi="Arial" w:cs="Arial"/>
          <w:bCs/>
          <w:color w:val="000000"/>
          <w:sz w:val="21"/>
          <w:szCs w:val="21"/>
        </w:rPr>
        <w:t> </w:t>
      </w:r>
      <w:r w:rsidR="008F261E" w:rsidRPr="00C34E38">
        <w:rPr>
          <w:rFonts w:ascii="Arial" w:hAnsi="Arial" w:cs="Arial"/>
          <w:bCs/>
          <w:color w:val="000000"/>
          <w:sz w:val="21"/>
          <w:szCs w:val="21"/>
        </w:rPr>
        <w:t>włączenia społecznego na Dolnym Śląsku,  Działania  7.7</w:t>
      </w:r>
      <w:r w:rsidR="008F261E">
        <w:rPr>
          <w:rFonts w:ascii="Arial" w:hAnsi="Arial" w:cs="Arial"/>
          <w:bCs/>
          <w:color w:val="000000"/>
          <w:sz w:val="21"/>
          <w:szCs w:val="21"/>
        </w:rPr>
        <w:t xml:space="preserve"> </w:t>
      </w:r>
      <w:r w:rsidR="008F261E" w:rsidRPr="00C34E38">
        <w:rPr>
          <w:rFonts w:ascii="Arial" w:hAnsi="Arial" w:cs="Arial"/>
          <w:bCs/>
          <w:color w:val="000000"/>
          <w:sz w:val="21"/>
          <w:szCs w:val="21"/>
        </w:rPr>
        <w:t>Rozwój usług społecznych i</w:t>
      </w:r>
      <w:r w:rsidR="008F261E">
        <w:rPr>
          <w:rFonts w:ascii="Arial" w:hAnsi="Arial" w:cs="Arial"/>
          <w:bCs/>
          <w:color w:val="000000"/>
          <w:sz w:val="21"/>
          <w:szCs w:val="21"/>
        </w:rPr>
        <w:t> </w:t>
      </w:r>
      <w:r w:rsidR="008F261E" w:rsidRPr="00C34E38">
        <w:rPr>
          <w:rFonts w:ascii="Arial" w:hAnsi="Arial" w:cs="Arial"/>
          <w:bCs/>
          <w:color w:val="000000"/>
          <w:sz w:val="21"/>
          <w:szCs w:val="21"/>
        </w:rPr>
        <w:t>zdrowotnych Programu Fundusze Europejskie dla Dolnego Śląska 2021-2027 współfinansowanego ze środków Europejskiego Funduszu Społecznego Plus</w:t>
      </w:r>
      <w:r w:rsidR="006A7C29">
        <w:rPr>
          <w:rFonts w:ascii="Arial" w:hAnsi="Arial" w:cs="Arial"/>
          <w:bCs/>
          <w:color w:val="000000"/>
          <w:sz w:val="21"/>
          <w:szCs w:val="21"/>
        </w:rPr>
        <w:t>.</w:t>
      </w:r>
    </w:p>
    <w:p w14:paraId="2C5A6302" w14:textId="20FFA676" w:rsidR="008B43D0" w:rsidRPr="009F203D" w:rsidRDefault="008B43D0" w:rsidP="009F203D">
      <w:pPr>
        <w:pStyle w:val="Akapitzlist"/>
        <w:numPr>
          <w:ilvl w:val="0"/>
          <w:numId w:val="19"/>
        </w:numPr>
        <w:spacing w:after="0" w:line="276" w:lineRule="auto"/>
        <w:jc w:val="both"/>
        <w:rPr>
          <w:rFonts w:ascii="Arial" w:eastAsia="Calibri" w:hAnsi="Arial" w:cs="Arial"/>
          <w:b/>
          <w:bCs/>
          <w:kern w:val="0"/>
          <w:sz w:val="21"/>
          <w:szCs w:val="21"/>
          <w14:ligatures w14:val="none"/>
        </w:rPr>
      </w:pPr>
      <w:r w:rsidRPr="009F203D">
        <w:rPr>
          <w:rFonts w:ascii="Arial" w:hAnsi="Arial" w:cs="Arial"/>
          <w:kern w:val="0"/>
          <w:sz w:val="21"/>
          <w:szCs w:val="21"/>
        </w:rPr>
        <w:t>W ramach poszczególnych zadań wymienionych w Projekcie Zleceniobiorcy powierzone zostają do</w:t>
      </w:r>
      <w:r w:rsidR="001F39B4" w:rsidRPr="009F203D">
        <w:rPr>
          <w:rFonts w:ascii="Arial" w:hAnsi="Arial" w:cs="Arial"/>
          <w:kern w:val="0"/>
          <w:sz w:val="21"/>
          <w:szCs w:val="21"/>
        </w:rPr>
        <w:t xml:space="preserve"> </w:t>
      </w:r>
      <w:r w:rsidRPr="009F203D">
        <w:rPr>
          <w:rFonts w:ascii="Arial" w:hAnsi="Arial" w:cs="Arial"/>
          <w:kern w:val="0"/>
          <w:sz w:val="21"/>
          <w:szCs w:val="21"/>
        </w:rPr>
        <w:t xml:space="preserve">wykonania usługi </w:t>
      </w:r>
      <w:r w:rsidR="00F3683F" w:rsidRPr="009F203D">
        <w:rPr>
          <w:rFonts w:ascii="Arial" w:hAnsi="Arial" w:cs="Arial"/>
          <w:kern w:val="0"/>
          <w:sz w:val="21"/>
          <w:szCs w:val="21"/>
        </w:rPr>
        <w:t>w zakresie następujących zadań:</w:t>
      </w:r>
    </w:p>
    <w:p w14:paraId="1A1675AD" w14:textId="3406D43B" w:rsidR="00152F06" w:rsidRPr="009F203D" w:rsidRDefault="00152F06" w:rsidP="009F203D">
      <w:pPr>
        <w:pStyle w:val="Akapitzlist"/>
        <w:autoSpaceDE w:val="0"/>
        <w:autoSpaceDN w:val="0"/>
        <w:adjustRightInd w:val="0"/>
        <w:spacing w:after="0" w:line="276" w:lineRule="auto"/>
        <w:jc w:val="both"/>
        <w:rPr>
          <w:rFonts w:ascii="Arial" w:hAnsi="Arial" w:cs="Arial"/>
          <w:b/>
          <w:bCs/>
          <w:kern w:val="0"/>
          <w:sz w:val="21"/>
          <w:szCs w:val="21"/>
        </w:rPr>
      </w:pPr>
      <w:r w:rsidRPr="009F203D">
        <w:rPr>
          <w:rFonts w:ascii="Arial" w:hAnsi="Arial" w:cs="Arial"/>
          <w:b/>
          <w:bCs/>
          <w:sz w:val="21"/>
          <w:szCs w:val="21"/>
        </w:rPr>
        <w:t>Zadanie 1- świadczenie usługi wsparcia w zakresie procesu przekształcenia Ośrodka Pomocy Społecznej w Centrum Usług Społecznych</w:t>
      </w:r>
      <w:r w:rsidR="006A7C29">
        <w:rPr>
          <w:rFonts w:ascii="Arial" w:hAnsi="Arial" w:cs="Arial"/>
          <w:b/>
          <w:bCs/>
          <w:sz w:val="21"/>
          <w:szCs w:val="21"/>
        </w:rPr>
        <w:t>:</w:t>
      </w:r>
      <w:r w:rsidRPr="009F203D">
        <w:rPr>
          <w:rFonts w:ascii="Arial" w:hAnsi="Arial" w:cs="Arial"/>
          <w:b/>
          <w:bCs/>
          <w:sz w:val="21"/>
          <w:szCs w:val="21"/>
        </w:rPr>
        <w:t xml:space="preserve"> </w:t>
      </w:r>
    </w:p>
    <w:p w14:paraId="6AAD21EC" w14:textId="77777777"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t>współpraca przy opracowaniu dokumentacji dot. przekształcenia w OPS w CUS w tym m.in. opracowanie Statutu, Regulaminu Organizacyjnego, spraw pracowniczych,</w:t>
      </w:r>
    </w:p>
    <w:p w14:paraId="0EFB3DCB" w14:textId="29505AAD"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t>współprac</w:t>
      </w:r>
      <w:r w:rsidR="006A7C29">
        <w:rPr>
          <w:rFonts w:ascii="Arial" w:hAnsi="Arial" w:cs="Arial"/>
          <w:sz w:val="21"/>
          <w:szCs w:val="21"/>
        </w:rPr>
        <w:t>a</w:t>
      </w:r>
      <w:r w:rsidRPr="009F203D">
        <w:rPr>
          <w:rFonts w:ascii="Arial" w:hAnsi="Arial" w:cs="Arial"/>
          <w:sz w:val="21"/>
          <w:szCs w:val="21"/>
        </w:rPr>
        <w:t xml:space="preserve"> przy wprowadzaniu niezbędnych zmian, usprawnianiu procesów organizacyjnych,</w:t>
      </w:r>
    </w:p>
    <w:p w14:paraId="577E4D2A" w14:textId="77777777"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t>wspieranie kadry zarządzającej w tworzeniu nowej struktury organizacyjnej,</w:t>
      </w:r>
    </w:p>
    <w:p w14:paraId="23633BD8" w14:textId="77777777"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t>wsparcie zespołu pracowników przygotowaniu do przeprowadzeniu lokalnej diagnozy potencjału i potrzeb wspólnoty samorządowej,</w:t>
      </w:r>
    </w:p>
    <w:p w14:paraId="30FBA36A" w14:textId="77777777"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t xml:space="preserve">wykorzystanie diagnozy potrzeb i potencjału wspólnoty samorządowej na terenie do opracowania </w:t>
      </w:r>
      <w:proofErr w:type="gramStart"/>
      <w:r w:rsidRPr="009F203D">
        <w:rPr>
          <w:rFonts w:ascii="Arial" w:hAnsi="Arial" w:cs="Arial"/>
          <w:sz w:val="21"/>
          <w:szCs w:val="21"/>
        </w:rPr>
        <w:t>Programu  Usług</w:t>
      </w:r>
      <w:proofErr w:type="gramEnd"/>
      <w:r w:rsidRPr="009F203D">
        <w:rPr>
          <w:rFonts w:ascii="Arial" w:hAnsi="Arial" w:cs="Arial"/>
          <w:sz w:val="21"/>
          <w:szCs w:val="21"/>
        </w:rPr>
        <w:t xml:space="preserve"> Społecznych zakresie usług społecznych jakie będą świadczone na terenie Gminy Siechnice przez Centrum Usług Społecznych,</w:t>
      </w:r>
    </w:p>
    <w:p w14:paraId="40B8DA19" w14:textId="77777777"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t xml:space="preserve">opracowanie wraz z zespołem </w:t>
      </w:r>
      <w:proofErr w:type="gramStart"/>
      <w:r w:rsidRPr="009F203D">
        <w:rPr>
          <w:rFonts w:ascii="Arial" w:hAnsi="Arial" w:cs="Arial"/>
          <w:sz w:val="21"/>
          <w:szCs w:val="21"/>
        </w:rPr>
        <w:t>Programu  Usług</w:t>
      </w:r>
      <w:proofErr w:type="gramEnd"/>
      <w:r w:rsidRPr="009F203D">
        <w:rPr>
          <w:rFonts w:ascii="Arial" w:hAnsi="Arial" w:cs="Arial"/>
          <w:sz w:val="21"/>
          <w:szCs w:val="21"/>
        </w:rPr>
        <w:t xml:space="preserve"> Społecznych,</w:t>
      </w:r>
    </w:p>
    <w:p w14:paraId="0E93BA97" w14:textId="0AB37206"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lastRenderedPageBreak/>
        <w:t>analiz</w:t>
      </w:r>
      <w:r w:rsidR="006A7C29">
        <w:rPr>
          <w:rFonts w:ascii="Arial" w:hAnsi="Arial" w:cs="Arial"/>
          <w:sz w:val="21"/>
          <w:szCs w:val="21"/>
        </w:rPr>
        <w:t>a</w:t>
      </w:r>
      <w:r w:rsidRPr="009F203D">
        <w:rPr>
          <w:rFonts w:ascii="Arial" w:hAnsi="Arial" w:cs="Arial"/>
          <w:sz w:val="21"/>
          <w:szCs w:val="21"/>
        </w:rPr>
        <w:t xml:space="preserve"> zapisów opracowywanego Plan Wdrażania Usług Społecznych w Gminie Siechnice,</w:t>
      </w:r>
    </w:p>
    <w:p w14:paraId="5469ED99" w14:textId="77777777"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t xml:space="preserve">wsparcie indywidualne i grupowe dot. usług społecznych, w szczególności w zakresie rozbudowy, koordynacji i dostępności usług społecznych w CUS, zgodnie z ideą </w:t>
      </w:r>
      <w:proofErr w:type="spellStart"/>
      <w:r w:rsidRPr="009F203D">
        <w:rPr>
          <w:rFonts w:ascii="Arial" w:hAnsi="Arial" w:cs="Arial"/>
          <w:sz w:val="21"/>
          <w:szCs w:val="21"/>
        </w:rPr>
        <w:t>deinstytucjonalizacji</w:t>
      </w:r>
      <w:proofErr w:type="spellEnd"/>
      <w:r w:rsidRPr="009F203D">
        <w:rPr>
          <w:rFonts w:ascii="Arial" w:hAnsi="Arial" w:cs="Arial"/>
          <w:sz w:val="21"/>
          <w:szCs w:val="21"/>
        </w:rPr>
        <w:t xml:space="preserve"> na etapie diagnozy i wyboru nowych usług społecznych, </w:t>
      </w:r>
    </w:p>
    <w:p w14:paraId="7ECCF001" w14:textId="77777777"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t>uczestnictwo w spotkaniach zespołu wdrażającego usługi społeczne, wspieraniu w rozwoju kompetencji służących utrzymaniu wysokiego poziomu świadczonych usług, udzielaniu wsparcia, poszukiwaniu źródeł trudności i możliwości ich pokonywania;</w:t>
      </w:r>
    </w:p>
    <w:p w14:paraId="5DADED7A" w14:textId="3A62DF03" w:rsidR="00152F06" w:rsidRPr="009F203D" w:rsidRDefault="00152F06" w:rsidP="009F203D">
      <w:pPr>
        <w:pStyle w:val="Akapitzlist"/>
        <w:numPr>
          <w:ilvl w:val="0"/>
          <w:numId w:val="2"/>
        </w:numPr>
        <w:spacing w:after="0" w:line="276" w:lineRule="auto"/>
        <w:jc w:val="both"/>
        <w:rPr>
          <w:rFonts w:ascii="Arial" w:hAnsi="Arial" w:cs="Arial"/>
          <w:sz w:val="21"/>
          <w:szCs w:val="21"/>
        </w:rPr>
      </w:pPr>
      <w:r w:rsidRPr="009F203D">
        <w:rPr>
          <w:rFonts w:ascii="Arial" w:hAnsi="Arial" w:cs="Arial"/>
          <w:sz w:val="21"/>
          <w:szCs w:val="21"/>
        </w:rPr>
        <w:t>czynny udział w ocenie skuteczności prowadzonych działań w ramach projektu pn. „Centrum Usług Społecznych w Gminie Siechnice”.</w:t>
      </w:r>
    </w:p>
    <w:p w14:paraId="685A9E71" w14:textId="5A2203C7" w:rsidR="008B43D0" w:rsidRPr="009F203D" w:rsidRDefault="008B43D0" w:rsidP="009F203D">
      <w:pPr>
        <w:autoSpaceDE w:val="0"/>
        <w:autoSpaceDN w:val="0"/>
        <w:adjustRightInd w:val="0"/>
        <w:spacing w:after="0" w:line="276" w:lineRule="auto"/>
        <w:ind w:left="708"/>
        <w:jc w:val="both"/>
        <w:rPr>
          <w:rFonts w:ascii="Arial" w:hAnsi="Arial" w:cs="Arial"/>
          <w:kern w:val="0"/>
          <w:sz w:val="21"/>
          <w:szCs w:val="21"/>
        </w:rPr>
      </w:pPr>
      <w:r w:rsidRPr="009F203D">
        <w:rPr>
          <w:rFonts w:ascii="Arial" w:hAnsi="Arial" w:cs="Arial"/>
          <w:kern w:val="0"/>
          <w:sz w:val="21"/>
          <w:szCs w:val="21"/>
        </w:rPr>
        <w:t>Łączna liczba godzin usług do zrealizowania</w:t>
      </w:r>
      <w:r w:rsidR="000A1B72" w:rsidRPr="009F203D">
        <w:rPr>
          <w:rFonts w:ascii="Arial" w:hAnsi="Arial" w:cs="Arial"/>
          <w:kern w:val="0"/>
          <w:sz w:val="21"/>
          <w:szCs w:val="21"/>
        </w:rPr>
        <w:t xml:space="preserve"> w ramach zadania</w:t>
      </w:r>
      <w:r w:rsidRPr="009F203D">
        <w:rPr>
          <w:rFonts w:ascii="Arial" w:hAnsi="Arial" w:cs="Arial"/>
          <w:kern w:val="0"/>
          <w:sz w:val="21"/>
          <w:szCs w:val="21"/>
        </w:rPr>
        <w:t xml:space="preserve"> </w:t>
      </w:r>
      <w:r w:rsidR="000A1B72" w:rsidRPr="009F203D">
        <w:rPr>
          <w:rFonts w:ascii="Arial" w:hAnsi="Arial" w:cs="Arial"/>
          <w:kern w:val="0"/>
          <w:sz w:val="21"/>
          <w:szCs w:val="21"/>
        </w:rPr>
        <w:t xml:space="preserve">Zadania 1 </w:t>
      </w:r>
      <w:r w:rsidRPr="009F203D">
        <w:rPr>
          <w:rFonts w:ascii="Arial" w:hAnsi="Arial" w:cs="Arial"/>
          <w:kern w:val="0"/>
          <w:sz w:val="21"/>
          <w:szCs w:val="21"/>
        </w:rPr>
        <w:t>nie może przekroczyć</w:t>
      </w:r>
      <w:r w:rsidR="00BB7B5E" w:rsidRPr="009F203D">
        <w:rPr>
          <w:rFonts w:ascii="Arial" w:hAnsi="Arial" w:cs="Arial"/>
          <w:kern w:val="0"/>
          <w:sz w:val="21"/>
          <w:szCs w:val="21"/>
        </w:rPr>
        <w:t xml:space="preserve"> </w:t>
      </w:r>
      <w:r w:rsidR="00BB7B5E" w:rsidRPr="009F203D">
        <w:rPr>
          <w:rFonts w:ascii="Arial" w:hAnsi="Arial" w:cs="Arial"/>
          <w:b/>
          <w:bCs/>
          <w:kern w:val="0"/>
          <w:sz w:val="21"/>
          <w:szCs w:val="21"/>
        </w:rPr>
        <w:t>120</w:t>
      </w:r>
      <w:r w:rsidR="001F39B4" w:rsidRPr="009F203D">
        <w:rPr>
          <w:rFonts w:ascii="Arial" w:hAnsi="Arial" w:cs="Arial"/>
          <w:b/>
          <w:bCs/>
          <w:kern w:val="0"/>
          <w:sz w:val="21"/>
          <w:szCs w:val="21"/>
        </w:rPr>
        <w:t xml:space="preserve"> </w:t>
      </w:r>
      <w:r w:rsidRPr="009F203D">
        <w:rPr>
          <w:rFonts w:ascii="Arial" w:hAnsi="Arial" w:cs="Arial"/>
          <w:b/>
          <w:bCs/>
          <w:kern w:val="0"/>
          <w:sz w:val="21"/>
          <w:szCs w:val="21"/>
        </w:rPr>
        <w:t xml:space="preserve">godz. w terminie </w:t>
      </w:r>
      <w:r w:rsidR="00BB7B5E" w:rsidRPr="009F203D">
        <w:rPr>
          <w:rFonts w:ascii="Arial" w:hAnsi="Arial" w:cs="Arial"/>
          <w:b/>
          <w:bCs/>
          <w:kern w:val="0"/>
          <w:sz w:val="21"/>
          <w:szCs w:val="21"/>
        </w:rPr>
        <w:t>do 30.06.2025 r</w:t>
      </w:r>
      <w:r w:rsidR="00BB7B5E" w:rsidRPr="009F203D">
        <w:rPr>
          <w:rFonts w:ascii="Arial" w:hAnsi="Arial" w:cs="Arial"/>
          <w:kern w:val="0"/>
          <w:sz w:val="21"/>
          <w:szCs w:val="21"/>
        </w:rPr>
        <w:t>.</w:t>
      </w:r>
    </w:p>
    <w:p w14:paraId="01975F43" w14:textId="77777777" w:rsidR="001F39B4" w:rsidRPr="009F203D" w:rsidRDefault="001F39B4" w:rsidP="009F203D">
      <w:pPr>
        <w:autoSpaceDE w:val="0"/>
        <w:autoSpaceDN w:val="0"/>
        <w:adjustRightInd w:val="0"/>
        <w:spacing w:after="0" w:line="276" w:lineRule="auto"/>
        <w:jc w:val="both"/>
        <w:rPr>
          <w:rFonts w:ascii="Arial" w:hAnsi="Arial" w:cs="Arial"/>
          <w:kern w:val="0"/>
          <w:sz w:val="21"/>
          <w:szCs w:val="21"/>
        </w:rPr>
      </w:pPr>
    </w:p>
    <w:p w14:paraId="452BF200" w14:textId="2129F51F" w:rsidR="00152F06" w:rsidRPr="009F203D" w:rsidRDefault="00152F06" w:rsidP="009F203D">
      <w:pPr>
        <w:pStyle w:val="Akapitzlist"/>
        <w:autoSpaceDE w:val="0"/>
        <w:autoSpaceDN w:val="0"/>
        <w:adjustRightInd w:val="0"/>
        <w:spacing w:after="0" w:line="276" w:lineRule="auto"/>
        <w:jc w:val="both"/>
        <w:rPr>
          <w:rFonts w:ascii="Arial" w:hAnsi="Arial" w:cs="Arial"/>
          <w:b/>
          <w:bCs/>
          <w:kern w:val="0"/>
          <w:sz w:val="21"/>
          <w:szCs w:val="21"/>
        </w:rPr>
      </w:pPr>
      <w:r w:rsidRPr="009F203D">
        <w:rPr>
          <w:rFonts w:ascii="Arial" w:hAnsi="Arial" w:cs="Arial"/>
          <w:b/>
          <w:bCs/>
          <w:sz w:val="21"/>
          <w:szCs w:val="21"/>
        </w:rPr>
        <w:t>Zadanie 2 – świadczenie usług eksperckiego wsparcia w Centrum Usług Społecznych w zakresie:</w:t>
      </w:r>
    </w:p>
    <w:p w14:paraId="41EFCF01" w14:textId="77777777" w:rsidR="00152F06" w:rsidRPr="009F203D" w:rsidRDefault="00152F06" w:rsidP="009F203D">
      <w:pPr>
        <w:pStyle w:val="Akapitzlist"/>
        <w:numPr>
          <w:ilvl w:val="0"/>
          <w:numId w:val="5"/>
        </w:numPr>
        <w:spacing w:after="0" w:line="276" w:lineRule="auto"/>
        <w:jc w:val="both"/>
        <w:rPr>
          <w:rFonts w:ascii="Arial" w:hAnsi="Arial" w:cs="Arial"/>
          <w:sz w:val="21"/>
          <w:szCs w:val="21"/>
        </w:rPr>
      </w:pPr>
      <w:r w:rsidRPr="009F203D">
        <w:rPr>
          <w:rFonts w:ascii="Arial" w:hAnsi="Arial" w:cs="Arial"/>
          <w:sz w:val="21"/>
          <w:szCs w:val="21"/>
        </w:rPr>
        <w:t xml:space="preserve">opracowywania standardów nowo wdrażanych usług społecznych, </w:t>
      </w:r>
    </w:p>
    <w:p w14:paraId="27E52D82" w14:textId="77777777" w:rsidR="00152F06" w:rsidRPr="009F203D" w:rsidRDefault="00152F06" w:rsidP="009F203D">
      <w:pPr>
        <w:pStyle w:val="Akapitzlist"/>
        <w:numPr>
          <w:ilvl w:val="0"/>
          <w:numId w:val="5"/>
        </w:numPr>
        <w:spacing w:after="0" w:line="276" w:lineRule="auto"/>
        <w:jc w:val="both"/>
        <w:rPr>
          <w:rFonts w:ascii="Arial" w:hAnsi="Arial" w:cs="Arial"/>
          <w:sz w:val="21"/>
          <w:szCs w:val="21"/>
        </w:rPr>
      </w:pPr>
      <w:r w:rsidRPr="009F203D">
        <w:rPr>
          <w:rFonts w:ascii="Arial" w:hAnsi="Arial" w:cs="Arial"/>
          <w:sz w:val="21"/>
          <w:szCs w:val="21"/>
        </w:rPr>
        <w:t>wsparcia Organizatora Usług Społecznych w zakresie wdrażania nowych usług,</w:t>
      </w:r>
    </w:p>
    <w:p w14:paraId="1E0FAD65" w14:textId="61AD6ECA" w:rsidR="00152F06" w:rsidRPr="009F203D" w:rsidRDefault="00152F06" w:rsidP="009F203D">
      <w:pPr>
        <w:pStyle w:val="Akapitzlist"/>
        <w:numPr>
          <w:ilvl w:val="0"/>
          <w:numId w:val="5"/>
        </w:numPr>
        <w:spacing w:after="0" w:line="276" w:lineRule="auto"/>
        <w:jc w:val="both"/>
        <w:rPr>
          <w:rFonts w:ascii="Arial" w:hAnsi="Arial" w:cs="Arial"/>
          <w:sz w:val="21"/>
          <w:szCs w:val="21"/>
        </w:rPr>
      </w:pPr>
      <w:r w:rsidRPr="009F203D">
        <w:rPr>
          <w:rFonts w:ascii="Arial" w:hAnsi="Arial" w:cs="Arial"/>
          <w:sz w:val="21"/>
          <w:szCs w:val="21"/>
        </w:rPr>
        <w:t>wsparci</w:t>
      </w:r>
      <w:r w:rsidR="006A7C29">
        <w:rPr>
          <w:rFonts w:ascii="Arial" w:hAnsi="Arial" w:cs="Arial"/>
          <w:sz w:val="21"/>
          <w:szCs w:val="21"/>
        </w:rPr>
        <w:t>a</w:t>
      </w:r>
      <w:r w:rsidRPr="009F203D">
        <w:rPr>
          <w:rFonts w:ascii="Arial" w:hAnsi="Arial" w:cs="Arial"/>
          <w:sz w:val="21"/>
          <w:szCs w:val="21"/>
        </w:rPr>
        <w:t xml:space="preserve"> w zakresie tworzenia dokumentacji na potrzeby przyznawania nowych usług społecznych,</w:t>
      </w:r>
    </w:p>
    <w:p w14:paraId="5A7BB503" w14:textId="558034FE" w:rsidR="00152F06" w:rsidRPr="009F203D" w:rsidRDefault="00152F06" w:rsidP="009F203D">
      <w:pPr>
        <w:pStyle w:val="Akapitzlist"/>
        <w:numPr>
          <w:ilvl w:val="0"/>
          <w:numId w:val="5"/>
        </w:numPr>
        <w:spacing w:after="0" w:line="276" w:lineRule="auto"/>
        <w:jc w:val="both"/>
        <w:rPr>
          <w:rFonts w:ascii="Arial" w:hAnsi="Arial" w:cs="Arial"/>
          <w:sz w:val="21"/>
          <w:szCs w:val="21"/>
        </w:rPr>
      </w:pPr>
      <w:r w:rsidRPr="009F203D">
        <w:rPr>
          <w:rFonts w:ascii="Arial" w:hAnsi="Arial" w:cs="Arial"/>
          <w:sz w:val="21"/>
          <w:szCs w:val="21"/>
        </w:rPr>
        <w:t>wsparci</w:t>
      </w:r>
      <w:r w:rsidR="006A7C29">
        <w:rPr>
          <w:rFonts w:ascii="Arial" w:hAnsi="Arial" w:cs="Arial"/>
          <w:sz w:val="21"/>
          <w:szCs w:val="21"/>
        </w:rPr>
        <w:t>a</w:t>
      </w:r>
      <w:r w:rsidRPr="009F203D">
        <w:rPr>
          <w:rFonts w:ascii="Arial" w:hAnsi="Arial" w:cs="Arial"/>
          <w:sz w:val="21"/>
          <w:szCs w:val="21"/>
        </w:rPr>
        <w:t xml:space="preserve"> w zakresie sprawozdawczości realizowanych usług,</w:t>
      </w:r>
    </w:p>
    <w:p w14:paraId="56DC0C34" w14:textId="119CB37B" w:rsidR="00152F06" w:rsidRPr="006D5942" w:rsidRDefault="00152F06" w:rsidP="009F203D">
      <w:pPr>
        <w:pStyle w:val="Akapitzlist"/>
        <w:numPr>
          <w:ilvl w:val="0"/>
          <w:numId w:val="5"/>
        </w:numPr>
        <w:spacing w:after="0" w:line="276" w:lineRule="auto"/>
        <w:jc w:val="both"/>
        <w:rPr>
          <w:rFonts w:ascii="Arial" w:hAnsi="Arial" w:cs="Arial"/>
          <w:sz w:val="21"/>
          <w:szCs w:val="21"/>
        </w:rPr>
      </w:pPr>
      <w:r w:rsidRPr="009F203D">
        <w:rPr>
          <w:rFonts w:ascii="Arial" w:hAnsi="Arial" w:cs="Arial"/>
          <w:sz w:val="21"/>
          <w:szCs w:val="21"/>
        </w:rPr>
        <w:t>wsparci</w:t>
      </w:r>
      <w:r w:rsidR="006A7C29">
        <w:rPr>
          <w:rFonts w:ascii="Arial" w:hAnsi="Arial" w:cs="Arial"/>
          <w:sz w:val="21"/>
          <w:szCs w:val="21"/>
        </w:rPr>
        <w:t>a</w:t>
      </w:r>
      <w:r w:rsidRPr="009F203D">
        <w:rPr>
          <w:rFonts w:ascii="Arial" w:hAnsi="Arial" w:cs="Arial"/>
          <w:sz w:val="21"/>
          <w:szCs w:val="21"/>
        </w:rPr>
        <w:t xml:space="preserve"> w zakresie zlecania usług społecznych </w:t>
      </w:r>
      <w:r w:rsidRPr="006D5942">
        <w:rPr>
          <w:rFonts w:ascii="Arial" w:hAnsi="Arial" w:cs="Arial"/>
          <w:sz w:val="21"/>
          <w:szCs w:val="21"/>
        </w:rPr>
        <w:t xml:space="preserve">dla </w:t>
      </w:r>
      <w:r w:rsidR="006D5942" w:rsidRPr="006D5942">
        <w:rPr>
          <w:rFonts w:ascii="Arial" w:hAnsi="Arial" w:cs="Arial"/>
          <w:sz w:val="21"/>
          <w:szCs w:val="21"/>
        </w:rPr>
        <w:t>NGO,</w:t>
      </w:r>
    </w:p>
    <w:p w14:paraId="52CD181B" w14:textId="77777777" w:rsidR="00152F06" w:rsidRPr="009F203D" w:rsidRDefault="00152F06" w:rsidP="009F203D">
      <w:pPr>
        <w:pStyle w:val="Akapitzlist"/>
        <w:numPr>
          <w:ilvl w:val="0"/>
          <w:numId w:val="5"/>
        </w:numPr>
        <w:spacing w:after="0" w:line="276" w:lineRule="auto"/>
        <w:jc w:val="both"/>
        <w:rPr>
          <w:rFonts w:ascii="Arial" w:hAnsi="Arial" w:cs="Arial"/>
          <w:sz w:val="21"/>
          <w:szCs w:val="21"/>
        </w:rPr>
      </w:pPr>
      <w:r w:rsidRPr="009F203D">
        <w:rPr>
          <w:rFonts w:ascii="Arial" w:hAnsi="Arial" w:cs="Arial"/>
          <w:sz w:val="21"/>
          <w:szCs w:val="21"/>
        </w:rPr>
        <w:t>pomoc w opracowywaniu konkursów dla NGO,</w:t>
      </w:r>
    </w:p>
    <w:p w14:paraId="2122AF42" w14:textId="1E36AD45" w:rsidR="00152F06" w:rsidRPr="009F203D" w:rsidRDefault="00152F06" w:rsidP="009F203D">
      <w:pPr>
        <w:pStyle w:val="Akapitzlist"/>
        <w:numPr>
          <w:ilvl w:val="0"/>
          <w:numId w:val="5"/>
        </w:numPr>
        <w:spacing w:after="0" w:line="276" w:lineRule="auto"/>
        <w:jc w:val="both"/>
        <w:rPr>
          <w:rFonts w:ascii="Arial" w:hAnsi="Arial" w:cs="Arial"/>
          <w:sz w:val="21"/>
          <w:szCs w:val="21"/>
        </w:rPr>
      </w:pPr>
      <w:r w:rsidRPr="009F203D">
        <w:rPr>
          <w:rFonts w:ascii="Arial" w:hAnsi="Arial" w:cs="Arial"/>
          <w:sz w:val="21"/>
          <w:szCs w:val="21"/>
        </w:rPr>
        <w:t>wsparci</w:t>
      </w:r>
      <w:r w:rsidR="006A7C29">
        <w:rPr>
          <w:rFonts w:ascii="Arial" w:hAnsi="Arial" w:cs="Arial"/>
          <w:sz w:val="21"/>
          <w:szCs w:val="21"/>
        </w:rPr>
        <w:t>a</w:t>
      </w:r>
      <w:r w:rsidRPr="009F203D">
        <w:rPr>
          <w:rFonts w:ascii="Arial" w:hAnsi="Arial" w:cs="Arial"/>
          <w:sz w:val="21"/>
          <w:szCs w:val="21"/>
        </w:rPr>
        <w:t xml:space="preserve"> merytoryczne</w:t>
      </w:r>
      <w:r w:rsidR="006A7C29">
        <w:rPr>
          <w:rFonts w:ascii="Arial" w:hAnsi="Arial" w:cs="Arial"/>
          <w:sz w:val="21"/>
          <w:szCs w:val="21"/>
        </w:rPr>
        <w:t>go</w:t>
      </w:r>
      <w:r w:rsidRPr="009F203D">
        <w:rPr>
          <w:rFonts w:ascii="Arial" w:hAnsi="Arial" w:cs="Arial"/>
          <w:sz w:val="21"/>
          <w:szCs w:val="21"/>
        </w:rPr>
        <w:t xml:space="preserve"> dla Koordynatorów Indywidualnych Planów Usług Społecznych oraz Organizatora Usług Społecznych,</w:t>
      </w:r>
    </w:p>
    <w:p w14:paraId="4AAA3C96" w14:textId="189D2AD8" w:rsidR="00152F06" w:rsidRPr="009F203D" w:rsidRDefault="00152F06" w:rsidP="009F203D">
      <w:pPr>
        <w:pStyle w:val="Akapitzlist"/>
        <w:numPr>
          <w:ilvl w:val="0"/>
          <w:numId w:val="5"/>
        </w:numPr>
        <w:spacing w:after="0" w:line="276" w:lineRule="auto"/>
        <w:jc w:val="both"/>
        <w:rPr>
          <w:rFonts w:ascii="Arial" w:hAnsi="Arial" w:cs="Arial"/>
          <w:sz w:val="21"/>
          <w:szCs w:val="21"/>
        </w:rPr>
      </w:pPr>
      <w:r w:rsidRPr="009F203D">
        <w:rPr>
          <w:rFonts w:ascii="Arial" w:hAnsi="Arial" w:cs="Arial"/>
          <w:sz w:val="21"/>
          <w:szCs w:val="21"/>
        </w:rPr>
        <w:t>udział</w:t>
      </w:r>
      <w:r w:rsidR="006A7C29">
        <w:rPr>
          <w:rFonts w:ascii="Arial" w:hAnsi="Arial" w:cs="Arial"/>
          <w:sz w:val="21"/>
          <w:szCs w:val="21"/>
        </w:rPr>
        <w:t>u</w:t>
      </w:r>
      <w:r w:rsidRPr="009F203D">
        <w:rPr>
          <w:rFonts w:ascii="Arial" w:hAnsi="Arial" w:cs="Arial"/>
          <w:sz w:val="21"/>
          <w:szCs w:val="21"/>
        </w:rPr>
        <w:t xml:space="preserve"> w monitoringu i ewaluacji usług społecznych realizowanych przez CUS w kolejnych kamieniach milowych,</w:t>
      </w:r>
    </w:p>
    <w:p w14:paraId="7FE31683" w14:textId="0C7445B1" w:rsidR="00152F06" w:rsidRPr="009F203D" w:rsidRDefault="00152F06" w:rsidP="009F203D">
      <w:pPr>
        <w:pStyle w:val="Akapitzlist"/>
        <w:numPr>
          <w:ilvl w:val="0"/>
          <w:numId w:val="5"/>
        </w:numPr>
        <w:spacing w:after="0" w:line="276" w:lineRule="auto"/>
        <w:jc w:val="both"/>
        <w:rPr>
          <w:rFonts w:ascii="Arial" w:hAnsi="Arial" w:cs="Arial"/>
          <w:sz w:val="21"/>
          <w:szCs w:val="21"/>
        </w:rPr>
      </w:pPr>
      <w:r w:rsidRPr="009F203D">
        <w:rPr>
          <w:rFonts w:ascii="Arial" w:hAnsi="Arial" w:cs="Arial"/>
          <w:sz w:val="21"/>
          <w:szCs w:val="21"/>
        </w:rPr>
        <w:t>wsparci</w:t>
      </w:r>
      <w:r w:rsidR="006A7C29">
        <w:rPr>
          <w:rFonts w:ascii="Arial" w:hAnsi="Arial" w:cs="Arial"/>
          <w:sz w:val="21"/>
          <w:szCs w:val="21"/>
        </w:rPr>
        <w:t>a</w:t>
      </w:r>
      <w:r w:rsidRPr="009F203D">
        <w:rPr>
          <w:rFonts w:ascii="Arial" w:hAnsi="Arial" w:cs="Arial"/>
          <w:sz w:val="21"/>
          <w:szCs w:val="21"/>
        </w:rPr>
        <w:t xml:space="preserve"> w zakresie aktualizacji Planów Usług Społecznych w kolejnych okresach wraz z planem finansowym</w:t>
      </w:r>
      <w:r w:rsidR="006A7C29">
        <w:rPr>
          <w:rFonts w:ascii="Arial" w:hAnsi="Arial" w:cs="Arial"/>
          <w:sz w:val="21"/>
          <w:szCs w:val="21"/>
        </w:rPr>
        <w:t>.</w:t>
      </w:r>
    </w:p>
    <w:p w14:paraId="468E9D93" w14:textId="48645B94" w:rsidR="001F39B4" w:rsidRPr="006D5942" w:rsidRDefault="008B43D0" w:rsidP="006D5942">
      <w:pPr>
        <w:spacing w:after="0" w:line="276" w:lineRule="auto"/>
        <w:ind w:left="708"/>
        <w:jc w:val="both"/>
        <w:rPr>
          <w:rFonts w:ascii="Arial" w:hAnsi="Arial" w:cs="Arial"/>
          <w:color w:val="C00000"/>
          <w:sz w:val="21"/>
          <w:szCs w:val="21"/>
        </w:rPr>
      </w:pPr>
      <w:r w:rsidRPr="006D5942">
        <w:rPr>
          <w:rFonts w:ascii="Arial" w:hAnsi="Arial" w:cs="Arial"/>
          <w:kern w:val="0"/>
          <w:sz w:val="21"/>
          <w:szCs w:val="21"/>
        </w:rPr>
        <w:t>Zleceniodawca będzie udzielał wsparcia w stosowaniu nowych rozwiązań, weryfikował</w:t>
      </w:r>
      <w:r w:rsidR="001F39B4" w:rsidRPr="006D5942">
        <w:rPr>
          <w:rFonts w:ascii="Arial" w:hAnsi="Arial" w:cs="Arial"/>
          <w:kern w:val="0"/>
          <w:sz w:val="21"/>
          <w:szCs w:val="21"/>
        </w:rPr>
        <w:t xml:space="preserve"> </w:t>
      </w:r>
      <w:r w:rsidRPr="006D5942">
        <w:rPr>
          <w:rFonts w:ascii="Arial" w:hAnsi="Arial" w:cs="Arial"/>
          <w:kern w:val="0"/>
          <w:sz w:val="21"/>
          <w:szCs w:val="21"/>
        </w:rPr>
        <w:t>działania i wyjaśniał wątpliwości, przeciwdziała</w:t>
      </w:r>
      <w:r w:rsidR="00F3683F" w:rsidRPr="006D5942">
        <w:rPr>
          <w:rFonts w:ascii="Arial" w:hAnsi="Arial" w:cs="Arial"/>
          <w:kern w:val="0"/>
          <w:sz w:val="21"/>
          <w:szCs w:val="21"/>
        </w:rPr>
        <w:t>ł</w:t>
      </w:r>
      <w:r w:rsidRPr="006D5942">
        <w:rPr>
          <w:rFonts w:ascii="Arial" w:hAnsi="Arial" w:cs="Arial"/>
          <w:kern w:val="0"/>
          <w:sz w:val="21"/>
          <w:szCs w:val="21"/>
        </w:rPr>
        <w:t xml:space="preserve"> pojawiającym się przeszkodom i</w:t>
      </w:r>
      <w:r w:rsidR="001F39B4" w:rsidRPr="006D5942">
        <w:rPr>
          <w:rFonts w:ascii="Arial" w:hAnsi="Arial" w:cs="Arial"/>
          <w:kern w:val="0"/>
          <w:sz w:val="21"/>
          <w:szCs w:val="21"/>
        </w:rPr>
        <w:t xml:space="preserve"> </w:t>
      </w:r>
      <w:r w:rsidRPr="006D5942">
        <w:rPr>
          <w:rFonts w:ascii="Arial" w:hAnsi="Arial" w:cs="Arial"/>
          <w:kern w:val="0"/>
          <w:sz w:val="21"/>
          <w:szCs w:val="21"/>
        </w:rPr>
        <w:t>barierom oraz na bieżąco z dyrektorem CUS konsultował i wspierał sposób realizacji</w:t>
      </w:r>
      <w:r w:rsidR="001F39B4" w:rsidRPr="006D5942">
        <w:rPr>
          <w:rFonts w:ascii="Arial" w:hAnsi="Arial" w:cs="Arial"/>
          <w:kern w:val="0"/>
          <w:sz w:val="21"/>
          <w:szCs w:val="21"/>
        </w:rPr>
        <w:t xml:space="preserve"> </w:t>
      </w:r>
      <w:r w:rsidRPr="006D5942">
        <w:rPr>
          <w:rFonts w:ascii="Arial" w:hAnsi="Arial" w:cs="Arial"/>
          <w:kern w:val="0"/>
          <w:sz w:val="21"/>
          <w:szCs w:val="21"/>
        </w:rPr>
        <w:t>celów CUS oraz pakiet opracowanych produktów</w:t>
      </w:r>
      <w:r w:rsidR="00F3683F" w:rsidRPr="006D5942">
        <w:rPr>
          <w:rFonts w:ascii="Arial" w:hAnsi="Arial" w:cs="Arial"/>
          <w:kern w:val="0"/>
          <w:sz w:val="21"/>
          <w:szCs w:val="21"/>
        </w:rPr>
        <w:t xml:space="preserve">. </w:t>
      </w:r>
    </w:p>
    <w:p w14:paraId="67F2F0B7" w14:textId="71C61A61" w:rsidR="001F39B4" w:rsidRPr="009F203D" w:rsidRDefault="008B43D0" w:rsidP="009F203D">
      <w:pPr>
        <w:spacing w:after="0" w:line="276" w:lineRule="auto"/>
        <w:ind w:left="708"/>
        <w:jc w:val="both"/>
        <w:rPr>
          <w:rFonts w:ascii="Arial" w:hAnsi="Arial" w:cs="Arial"/>
          <w:color w:val="C00000"/>
          <w:sz w:val="21"/>
          <w:szCs w:val="21"/>
        </w:rPr>
      </w:pPr>
      <w:r w:rsidRPr="009F203D">
        <w:rPr>
          <w:rFonts w:ascii="Arial" w:hAnsi="Arial" w:cs="Arial"/>
          <w:kern w:val="0"/>
          <w:sz w:val="21"/>
          <w:szCs w:val="21"/>
        </w:rPr>
        <w:t xml:space="preserve">Łączny czas realizowanych usług </w:t>
      </w:r>
      <w:r w:rsidR="00F3683F" w:rsidRPr="009F203D">
        <w:rPr>
          <w:rFonts w:ascii="Arial" w:hAnsi="Arial" w:cs="Arial"/>
          <w:kern w:val="0"/>
          <w:sz w:val="21"/>
          <w:szCs w:val="21"/>
        </w:rPr>
        <w:t xml:space="preserve">w zadaniu </w:t>
      </w:r>
      <w:proofErr w:type="gramStart"/>
      <w:r w:rsidR="00F3683F" w:rsidRPr="009F203D">
        <w:rPr>
          <w:rFonts w:ascii="Arial" w:hAnsi="Arial" w:cs="Arial"/>
          <w:kern w:val="0"/>
          <w:sz w:val="21"/>
          <w:szCs w:val="21"/>
        </w:rPr>
        <w:t xml:space="preserve">2 </w:t>
      </w:r>
      <w:r w:rsidRPr="009F203D">
        <w:rPr>
          <w:rFonts w:ascii="Arial" w:hAnsi="Arial" w:cs="Arial"/>
          <w:color w:val="C00000"/>
          <w:kern w:val="0"/>
          <w:sz w:val="21"/>
          <w:szCs w:val="21"/>
        </w:rPr>
        <w:t xml:space="preserve"> </w:t>
      </w:r>
      <w:r w:rsidRPr="009F203D">
        <w:rPr>
          <w:rFonts w:ascii="Arial" w:hAnsi="Arial" w:cs="Arial"/>
          <w:kern w:val="0"/>
          <w:sz w:val="21"/>
          <w:szCs w:val="21"/>
        </w:rPr>
        <w:t>nie</w:t>
      </w:r>
      <w:proofErr w:type="gramEnd"/>
      <w:r w:rsidRPr="009F203D">
        <w:rPr>
          <w:rFonts w:ascii="Arial" w:hAnsi="Arial" w:cs="Arial"/>
          <w:kern w:val="0"/>
          <w:sz w:val="21"/>
          <w:szCs w:val="21"/>
        </w:rPr>
        <w:t xml:space="preserve"> może</w:t>
      </w:r>
      <w:r w:rsidR="00BB7B5E" w:rsidRPr="009F203D">
        <w:rPr>
          <w:rFonts w:ascii="Arial" w:hAnsi="Arial" w:cs="Arial"/>
          <w:kern w:val="0"/>
          <w:sz w:val="21"/>
          <w:szCs w:val="21"/>
        </w:rPr>
        <w:t xml:space="preserve"> </w:t>
      </w:r>
      <w:r w:rsidRPr="009F203D">
        <w:rPr>
          <w:rFonts w:ascii="Arial" w:hAnsi="Arial" w:cs="Arial"/>
          <w:kern w:val="0"/>
          <w:sz w:val="21"/>
          <w:szCs w:val="21"/>
        </w:rPr>
        <w:t xml:space="preserve">przekroczyć </w:t>
      </w:r>
      <w:r w:rsidR="00152F06" w:rsidRPr="009F203D">
        <w:rPr>
          <w:rFonts w:ascii="Arial" w:hAnsi="Arial" w:cs="Arial"/>
          <w:b/>
          <w:bCs/>
          <w:kern w:val="0"/>
          <w:sz w:val="21"/>
          <w:szCs w:val="21"/>
        </w:rPr>
        <w:t xml:space="preserve">200 h </w:t>
      </w:r>
      <w:r w:rsidRPr="009F203D">
        <w:rPr>
          <w:rFonts w:ascii="Arial" w:hAnsi="Arial" w:cs="Arial"/>
          <w:b/>
          <w:bCs/>
          <w:kern w:val="0"/>
          <w:sz w:val="21"/>
          <w:szCs w:val="21"/>
        </w:rPr>
        <w:t>w</w:t>
      </w:r>
      <w:r w:rsidR="00152F06" w:rsidRPr="009F203D">
        <w:rPr>
          <w:rFonts w:ascii="Arial" w:hAnsi="Arial" w:cs="Arial"/>
          <w:b/>
          <w:bCs/>
          <w:kern w:val="0"/>
          <w:sz w:val="21"/>
          <w:szCs w:val="21"/>
        </w:rPr>
        <w:t xml:space="preserve"> okresie  1.07.2025 r. </w:t>
      </w:r>
      <w:r w:rsidR="00BB7B5E" w:rsidRPr="009F203D">
        <w:rPr>
          <w:rFonts w:ascii="Arial" w:hAnsi="Arial" w:cs="Arial"/>
          <w:b/>
          <w:bCs/>
          <w:kern w:val="0"/>
          <w:sz w:val="21"/>
          <w:szCs w:val="21"/>
        </w:rPr>
        <w:t xml:space="preserve">do 30.06.2027 r. </w:t>
      </w:r>
    </w:p>
    <w:p w14:paraId="0B1FE1A3" w14:textId="78EDAE2A" w:rsidR="0088570F" w:rsidRPr="009F203D" w:rsidRDefault="0088570F" w:rsidP="009F203D">
      <w:pPr>
        <w:pStyle w:val="Akapitzlist"/>
        <w:numPr>
          <w:ilvl w:val="0"/>
          <w:numId w:val="19"/>
        </w:numPr>
        <w:autoSpaceDE w:val="0"/>
        <w:autoSpaceDN w:val="0"/>
        <w:adjustRightInd w:val="0"/>
        <w:spacing w:after="0" w:line="276" w:lineRule="auto"/>
        <w:jc w:val="both"/>
        <w:rPr>
          <w:rFonts w:ascii="Arial" w:hAnsi="Arial" w:cs="Arial"/>
          <w:b/>
          <w:bCs/>
          <w:kern w:val="0"/>
          <w:sz w:val="21"/>
          <w:szCs w:val="21"/>
        </w:rPr>
      </w:pPr>
      <w:r w:rsidRPr="009F203D">
        <w:rPr>
          <w:rFonts w:ascii="Arial" w:hAnsi="Arial" w:cs="Arial"/>
          <w:sz w:val="21"/>
          <w:szCs w:val="21"/>
        </w:rPr>
        <w:t xml:space="preserve">Integralną część niniejszej umowy stanowią: </w:t>
      </w:r>
    </w:p>
    <w:p w14:paraId="611FD23A" w14:textId="13124C7D" w:rsidR="0088570F" w:rsidRPr="009F203D" w:rsidRDefault="0088570F" w:rsidP="009F203D">
      <w:pPr>
        <w:pStyle w:val="Standard"/>
        <w:widowControl/>
        <w:numPr>
          <w:ilvl w:val="0"/>
          <w:numId w:val="9"/>
        </w:numPr>
        <w:spacing w:line="276" w:lineRule="auto"/>
        <w:ind w:left="1276"/>
        <w:jc w:val="both"/>
        <w:rPr>
          <w:rFonts w:ascii="Arial" w:hAnsi="Arial" w:cs="Arial"/>
          <w:sz w:val="21"/>
          <w:szCs w:val="21"/>
        </w:rPr>
      </w:pPr>
      <w:r w:rsidRPr="009F203D">
        <w:rPr>
          <w:rFonts w:ascii="Arial" w:hAnsi="Arial" w:cs="Arial"/>
          <w:sz w:val="21"/>
          <w:szCs w:val="21"/>
        </w:rPr>
        <w:t xml:space="preserve">ogłoszenie o zamówieniu z dnia </w:t>
      </w:r>
      <w:r w:rsidR="00F3683F" w:rsidRPr="009F203D">
        <w:rPr>
          <w:rFonts w:ascii="Arial" w:hAnsi="Arial" w:cs="Arial"/>
          <w:sz w:val="21"/>
          <w:szCs w:val="21"/>
        </w:rPr>
        <w:t>……………</w:t>
      </w:r>
      <w:r w:rsidRPr="009F203D">
        <w:rPr>
          <w:rFonts w:ascii="Arial" w:hAnsi="Arial" w:cs="Arial"/>
          <w:sz w:val="21"/>
          <w:szCs w:val="21"/>
        </w:rPr>
        <w:t xml:space="preserve"> (data upublicznienia ogłoszenia).</w:t>
      </w:r>
    </w:p>
    <w:p w14:paraId="127F0094" w14:textId="34D9CA80" w:rsidR="0088570F" w:rsidRPr="009F203D" w:rsidRDefault="0088570F" w:rsidP="009F203D">
      <w:pPr>
        <w:pStyle w:val="Standard"/>
        <w:widowControl/>
        <w:numPr>
          <w:ilvl w:val="0"/>
          <w:numId w:val="9"/>
        </w:numPr>
        <w:spacing w:line="276" w:lineRule="auto"/>
        <w:ind w:left="1276"/>
        <w:jc w:val="both"/>
        <w:rPr>
          <w:rFonts w:ascii="Arial" w:hAnsi="Arial" w:cs="Arial"/>
          <w:sz w:val="21"/>
          <w:szCs w:val="21"/>
        </w:rPr>
      </w:pPr>
      <w:r w:rsidRPr="009F203D">
        <w:rPr>
          <w:rFonts w:ascii="Arial" w:hAnsi="Arial" w:cs="Arial"/>
          <w:sz w:val="21"/>
          <w:szCs w:val="21"/>
        </w:rPr>
        <w:t xml:space="preserve">oferta Wykonawcy z dnia </w:t>
      </w:r>
      <w:r w:rsidR="00F3683F" w:rsidRPr="009F203D">
        <w:rPr>
          <w:rFonts w:ascii="Arial" w:hAnsi="Arial" w:cs="Arial"/>
          <w:sz w:val="21"/>
          <w:szCs w:val="21"/>
        </w:rPr>
        <w:t>…………</w:t>
      </w:r>
      <w:proofErr w:type="gramStart"/>
      <w:r w:rsidR="00F3683F" w:rsidRPr="009F203D">
        <w:rPr>
          <w:rFonts w:ascii="Arial" w:hAnsi="Arial" w:cs="Arial"/>
          <w:sz w:val="21"/>
          <w:szCs w:val="21"/>
        </w:rPr>
        <w:t>…….</w:t>
      </w:r>
      <w:proofErr w:type="gramEnd"/>
      <w:r w:rsidR="00F3683F" w:rsidRPr="009F203D">
        <w:rPr>
          <w:rFonts w:ascii="Arial" w:hAnsi="Arial" w:cs="Arial"/>
          <w:sz w:val="21"/>
          <w:szCs w:val="21"/>
        </w:rPr>
        <w:t>.</w:t>
      </w:r>
    </w:p>
    <w:p w14:paraId="6301084B" w14:textId="77777777" w:rsidR="003B4B41" w:rsidRPr="009F203D" w:rsidRDefault="003B4B41" w:rsidP="009F203D">
      <w:pPr>
        <w:pStyle w:val="Standard"/>
        <w:widowControl/>
        <w:numPr>
          <w:ilvl w:val="0"/>
          <w:numId w:val="9"/>
        </w:numPr>
        <w:spacing w:line="276" w:lineRule="auto"/>
        <w:ind w:left="1276"/>
        <w:jc w:val="both"/>
        <w:rPr>
          <w:rFonts w:ascii="Arial" w:hAnsi="Arial" w:cs="Arial"/>
          <w:i/>
          <w:iCs/>
          <w:color w:val="000000" w:themeColor="text1"/>
          <w:sz w:val="21"/>
          <w:szCs w:val="21"/>
        </w:rPr>
      </w:pPr>
      <w:r w:rsidRPr="009F203D">
        <w:rPr>
          <w:rFonts w:ascii="Arial" w:hAnsi="Arial" w:cs="Arial"/>
          <w:sz w:val="21"/>
          <w:szCs w:val="21"/>
        </w:rPr>
        <w:t xml:space="preserve">załącznik nr 1 pn. </w:t>
      </w:r>
      <w:r w:rsidRPr="009F203D">
        <w:rPr>
          <w:rFonts w:ascii="Arial" w:hAnsi="Arial" w:cs="Arial"/>
          <w:color w:val="000000" w:themeColor="text1"/>
          <w:sz w:val="21"/>
          <w:szCs w:val="21"/>
        </w:rPr>
        <w:t xml:space="preserve">wzór </w:t>
      </w:r>
      <w:r w:rsidRPr="009F203D">
        <w:rPr>
          <w:rFonts w:ascii="Arial" w:hAnsi="Arial" w:cs="Arial"/>
          <w:i/>
          <w:iCs/>
          <w:color w:val="000000" w:themeColor="text1"/>
          <w:kern w:val="0"/>
          <w:sz w:val="21"/>
          <w:szCs w:val="21"/>
        </w:rPr>
        <w:t>ewidencji liczby godzin świadczenia usług</w:t>
      </w:r>
    </w:p>
    <w:p w14:paraId="2D45E909" w14:textId="12A57581" w:rsidR="0088570F" w:rsidRPr="009F203D" w:rsidRDefault="003B4B41" w:rsidP="009F203D">
      <w:pPr>
        <w:pStyle w:val="Standard"/>
        <w:widowControl/>
        <w:numPr>
          <w:ilvl w:val="0"/>
          <w:numId w:val="9"/>
        </w:numPr>
        <w:spacing w:line="276" w:lineRule="auto"/>
        <w:ind w:left="1276"/>
        <w:jc w:val="both"/>
        <w:rPr>
          <w:rFonts w:ascii="Arial" w:hAnsi="Arial" w:cs="Arial"/>
          <w:sz w:val="21"/>
          <w:szCs w:val="21"/>
        </w:rPr>
      </w:pPr>
      <w:r w:rsidRPr="009F203D">
        <w:rPr>
          <w:rFonts w:ascii="Arial" w:hAnsi="Arial" w:cs="Arial"/>
          <w:color w:val="C00000"/>
          <w:kern w:val="0"/>
          <w:sz w:val="21"/>
          <w:szCs w:val="21"/>
        </w:rPr>
        <w:t xml:space="preserve"> </w:t>
      </w:r>
      <w:r w:rsidR="0088570F" w:rsidRPr="009F203D">
        <w:rPr>
          <w:rFonts w:ascii="Arial" w:hAnsi="Arial" w:cs="Arial"/>
          <w:sz w:val="21"/>
          <w:szCs w:val="21"/>
        </w:rPr>
        <w:t xml:space="preserve">załącznik nr </w:t>
      </w:r>
      <w:r w:rsidR="00F3683F" w:rsidRPr="009F203D">
        <w:rPr>
          <w:rFonts w:ascii="Arial" w:hAnsi="Arial" w:cs="Arial"/>
          <w:sz w:val="21"/>
          <w:szCs w:val="21"/>
        </w:rPr>
        <w:t>2</w:t>
      </w:r>
      <w:r w:rsidR="0088570F" w:rsidRPr="009F203D">
        <w:rPr>
          <w:rFonts w:ascii="Arial" w:hAnsi="Arial" w:cs="Arial"/>
          <w:sz w:val="21"/>
          <w:szCs w:val="21"/>
        </w:rPr>
        <w:t xml:space="preserve"> pn. wzór </w:t>
      </w:r>
      <w:r w:rsidR="0088570F" w:rsidRPr="009F203D">
        <w:rPr>
          <w:rFonts w:ascii="Arial" w:hAnsi="Arial" w:cs="Arial"/>
          <w:i/>
          <w:sz w:val="21"/>
          <w:szCs w:val="21"/>
        </w:rPr>
        <w:t>Protokołu odbioru</w:t>
      </w:r>
      <w:r w:rsidR="0042599E" w:rsidRPr="009F203D">
        <w:rPr>
          <w:rFonts w:ascii="Arial" w:hAnsi="Arial" w:cs="Arial"/>
          <w:i/>
          <w:sz w:val="21"/>
          <w:szCs w:val="21"/>
        </w:rPr>
        <w:t>.</w:t>
      </w:r>
    </w:p>
    <w:p w14:paraId="201CC0FB" w14:textId="4D5467AE" w:rsidR="001F39B4" w:rsidRPr="008F261E" w:rsidRDefault="001F39B4" w:rsidP="008F261E">
      <w:pPr>
        <w:autoSpaceDE w:val="0"/>
        <w:autoSpaceDN w:val="0"/>
        <w:adjustRightInd w:val="0"/>
        <w:spacing w:after="0" w:line="276" w:lineRule="auto"/>
        <w:jc w:val="both"/>
        <w:rPr>
          <w:rFonts w:ascii="Arial" w:hAnsi="Arial" w:cs="Arial"/>
          <w:b/>
          <w:bCs/>
          <w:kern w:val="0"/>
          <w:sz w:val="21"/>
          <w:szCs w:val="21"/>
        </w:rPr>
      </w:pPr>
    </w:p>
    <w:p w14:paraId="40BE9E1A" w14:textId="0D9B3334" w:rsidR="00BB7B5E" w:rsidRPr="009F203D" w:rsidRDefault="008B43D0" w:rsidP="009F203D">
      <w:pPr>
        <w:autoSpaceDE w:val="0"/>
        <w:autoSpaceDN w:val="0"/>
        <w:adjustRightInd w:val="0"/>
        <w:spacing w:after="0" w:line="276" w:lineRule="auto"/>
        <w:jc w:val="center"/>
        <w:rPr>
          <w:rFonts w:ascii="Arial" w:hAnsi="Arial" w:cs="Arial"/>
          <w:b/>
          <w:bCs/>
          <w:kern w:val="0"/>
          <w:sz w:val="21"/>
          <w:szCs w:val="21"/>
        </w:rPr>
      </w:pPr>
      <w:bookmarkStart w:id="4" w:name="_Hlk190946021"/>
      <w:r w:rsidRPr="009F203D">
        <w:rPr>
          <w:rFonts w:ascii="Arial" w:hAnsi="Arial" w:cs="Arial"/>
          <w:b/>
          <w:bCs/>
          <w:kern w:val="0"/>
          <w:sz w:val="21"/>
          <w:szCs w:val="21"/>
        </w:rPr>
        <w:t>§</w:t>
      </w:r>
      <w:r w:rsidR="00F22339" w:rsidRPr="009F203D">
        <w:rPr>
          <w:rFonts w:ascii="Arial" w:hAnsi="Arial" w:cs="Arial"/>
          <w:b/>
          <w:bCs/>
          <w:kern w:val="0"/>
          <w:sz w:val="21"/>
          <w:szCs w:val="21"/>
        </w:rPr>
        <w:t>2</w:t>
      </w:r>
    </w:p>
    <w:bookmarkEnd w:id="4"/>
    <w:p w14:paraId="6F16078C" w14:textId="797CB87D" w:rsidR="008B43D0" w:rsidRPr="009F203D" w:rsidRDefault="008B43D0" w:rsidP="009F203D">
      <w:pPr>
        <w:autoSpaceDE w:val="0"/>
        <w:autoSpaceDN w:val="0"/>
        <w:adjustRightInd w:val="0"/>
        <w:spacing w:after="0" w:line="276" w:lineRule="auto"/>
        <w:jc w:val="both"/>
        <w:rPr>
          <w:rFonts w:ascii="Arial" w:hAnsi="Arial" w:cs="Arial"/>
          <w:b/>
          <w:bCs/>
          <w:kern w:val="0"/>
          <w:sz w:val="21"/>
          <w:szCs w:val="21"/>
        </w:rPr>
      </w:pPr>
      <w:r w:rsidRPr="009F203D">
        <w:rPr>
          <w:rFonts w:ascii="Arial" w:hAnsi="Arial" w:cs="Arial"/>
          <w:b/>
          <w:bCs/>
          <w:kern w:val="0"/>
          <w:sz w:val="21"/>
          <w:szCs w:val="21"/>
        </w:rPr>
        <w:t>Warunki realizacji usługi</w:t>
      </w:r>
    </w:p>
    <w:p w14:paraId="0C639298" w14:textId="40DB64D1" w:rsidR="00F22339" w:rsidRPr="009F203D" w:rsidRDefault="00F22339" w:rsidP="009F203D">
      <w:pPr>
        <w:pStyle w:val="Akapitzlist"/>
        <w:numPr>
          <w:ilvl w:val="0"/>
          <w:numId w:val="6"/>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 xml:space="preserve">Zadania realizowane będą zgodnie z harmonogramem prac, wynikającym z projektu. </w:t>
      </w:r>
    </w:p>
    <w:p w14:paraId="7D768DDC" w14:textId="7374E97A" w:rsidR="00F22339" w:rsidRPr="009F203D" w:rsidRDefault="00F22339" w:rsidP="009F203D">
      <w:pPr>
        <w:pStyle w:val="Akapitzlist"/>
        <w:numPr>
          <w:ilvl w:val="0"/>
          <w:numId w:val="6"/>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Szczegółowy harmonogram usług na dany miesiąc zostanie uzgodniony pomiędzy Z</w:t>
      </w:r>
      <w:r w:rsidR="0042599E" w:rsidRPr="009F203D">
        <w:rPr>
          <w:rFonts w:ascii="Arial" w:hAnsi="Arial" w:cs="Arial"/>
          <w:kern w:val="0"/>
          <w:sz w:val="21"/>
          <w:szCs w:val="21"/>
        </w:rPr>
        <w:t>amawiającym</w:t>
      </w:r>
      <w:r w:rsidRPr="009F203D">
        <w:rPr>
          <w:rFonts w:ascii="Arial" w:hAnsi="Arial" w:cs="Arial"/>
          <w:kern w:val="0"/>
          <w:sz w:val="21"/>
          <w:szCs w:val="21"/>
        </w:rPr>
        <w:t xml:space="preserve"> a </w:t>
      </w:r>
      <w:r w:rsidR="0042599E" w:rsidRPr="009F203D">
        <w:rPr>
          <w:rFonts w:ascii="Arial" w:hAnsi="Arial" w:cs="Arial"/>
          <w:kern w:val="0"/>
          <w:sz w:val="21"/>
          <w:szCs w:val="21"/>
        </w:rPr>
        <w:t>Wykonawcą</w:t>
      </w:r>
      <w:r w:rsidRPr="009F203D">
        <w:rPr>
          <w:rFonts w:ascii="Arial" w:hAnsi="Arial" w:cs="Arial"/>
          <w:kern w:val="0"/>
          <w:sz w:val="21"/>
          <w:szCs w:val="21"/>
        </w:rPr>
        <w:t xml:space="preserve"> z końcem miesiąca</w:t>
      </w:r>
      <w:r w:rsidR="006A7C29">
        <w:rPr>
          <w:rFonts w:ascii="Arial" w:hAnsi="Arial" w:cs="Arial"/>
          <w:kern w:val="0"/>
          <w:sz w:val="21"/>
          <w:szCs w:val="21"/>
        </w:rPr>
        <w:t xml:space="preserve"> poprzedzającego miesiąc świadczenia usług. </w:t>
      </w:r>
      <w:r w:rsidRPr="009F203D">
        <w:rPr>
          <w:rFonts w:ascii="Arial" w:hAnsi="Arial" w:cs="Arial"/>
          <w:kern w:val="0"/>
          <w:sz w:val="21"/>
          <w:szCs w:val="21"/>
        </w:rPr>
        <w:t xml:space="preserve">W przypadku rozbieżności </w:t>
      </w:r>
      <w:proofErr w:type="gramStart"/>
      <w:r w:rsidRPr="009F203D">
        <w:rPr>
          <w:rFonts w:ascii="Arial" w:hAnsi="Arial" w:cs="Arial"/>
          <w:kern w:val="0"/>
          <w:sz w:val="21"/>
          <w:szCs w:val="21"/>
        </w:rPr>
        <w:t>miedzy</w:t>
      </w:r>
      <w:proofErr w:type="gramEnd"/>
      <w:r w:rsidRPr="009F203D">
        <w:rPr>
          <w:rFonts w:ascii="Arial" w:hAnsi="Arial" w:cs="Arial"/>
          <w:kern w:val="0"/>
          <w:sz w:val="21"/>
          <w:szCs w:val="21"/>
        </w:rPr>
        <w:t xml:space="preserve"> stronami decyduje stanowisko </w:t>
      </w:r>
      <w:r w:rsidR="0042599E" w:rsidRPr="009F203D">
        <w:rPr>
          <w:rFonts w:ascii="Arial" w:hAnsi="Arial" w:cs="Arial"/>
          <w:kern w:val="0"/>
          <w:sz w:val="21"/>
          <w:szCs w:val="21"/>
        </w:rPr>
        <w:t>Zamawiające</w:t>
      </w:r>
      <w:r w:rsidR="006A7C29">
        <w:rPr>
          <w:rFonts w:ascii="Arial" w:hAnsi="Arial" w:cs="Arial"/>
          <w:kern w:val="0"/>
          <w:sz w:val="21"/>
          <w:szCs w:val="21"/>
        </w:rPr>
        <w:t>go</w:t>
      </w:r>
      <w:r w:rsidRPr="009F203D">
        <w:rPr>
          <w:rFonts w:ascii="Arial" w:hAnsi="Arial" w:cs="Arial"/>
          <w:kern w:val="0"/>
          <w:sz w:val="21"/>
          <w:szCs w:val="21"/>
        </w:rPr>
        <w:t>.</w:t>
      </w:r>
    </w:p>
    <w:p w14:paraId="5B2A5AB0" w14:textId="77777777" w:rsidR="00152F06" w:rsidRPr="009F203D" w:rsidRDefault="00152F06" w:rsidP="009F203D">
      <w:pPr>
        <w:numPr>
          <w:ilvl w:val="0"/>
          <w:numId w:val="6"/>
        </w:numPr>
        <w:spacing w:after="0" w:line="276" w:lineRule="auto"/>
        <w:contextualSpacing/>
        <w:jc w:val="both"/>
        <w:rPr>
          <w:rFonts w:ascii="Arial" w:hAnsi="Arial" w:cs="Arial"/>
          <w:color w:val="000000" w:themeColor="text1"/>
          <w:kern w:val="0"/>
          <w:sz w:val="21"/>
          <w:szCs w:val="21"/>
          <w14:ligatures w14:val="none"/>
        </w:rPr>
      </w:pPr>
      <w:r w:rsidRPr="009F203D">
        <w:rPr>
          <w:rFonts w:ascii="Arial" w:hAnsi="Arial" w:cs="Arial"/>
          <w:kern w:val="0"/>
          <w:sz w:val="21"/>
          <w:szCs w:val="21"/>
          <w14:ligatures w14:val="none"/>
        </w:rPr>
        <w:lastRenderedPageBreak/>
        <w:t>Maksymalna ilość godzin świadczenia usług:</w:t>
      </w:r>
    </w:p>
    <w:p w14:paraId="02E5F5D2" w14:textId="77777777" w:rsidR="00152F06" w:rsidRPr="009F203D" w:rsidRDefault="00152F06" w:rsidP="009F203D">
      <w:pPr>
        <w:numPr>
          <w:ilvl w:val="0"/>
          <w:numId w:val="7"/>
        </w:numPr>
        <w:spacing w:after="0" w:line="276" w:lineRule="auto"/>
        <w:contextualSpacing/>
        <w:jc w:val="both"/>
        <w:rPr>
          <w:rFonts w:ascii="Arial" w:hAnsi="Arial" w:cs="Arial"/>
          <w:kern w:val="0"/>
          <w:sz w:val="21"/>
          <w:szCs w:val="21"/>
          <w14:ligatures w14:val="none"/>
        </w:rPr>
      </w:pPr>
      <w:r w:rsidRPr="009F203D">
        <w:rPr>
          <w:rFonts w:ascii="Arial" w:hAnsi="Arial" w:cs="Arial"/>
          <w:kern w:val="0"/>
          <w:sz w:val="21"/>
          <w:szCs w:val="21"/>
          <w14:ligatures w14:val="none"/>
        </w:rPr>
        <w:t xml:space="preserve">Zadanie 1 </w:t>
      </w:r>
      <w:proofErr w:type="gramStart"/>
      <w:r w:rsidRPr="009F203D">
        <w:rPr>
          <w:rFonts w:ascii="Arial" w:hAnsi="Arial" w:cs="Arial"/>
          <w:kern w:val="0"/>
          <w:sz w:val="21"/>
          <w:szCs w:val="21"/>
          <w14:ligatures w14:val="none"/>
        </w:rPr>
        <w:t xml:space="preserve">-  </w:t>
      </w:r>
      <w:r w:rsidRPr="009F203D">
        <w:rPr>
          <w:rFonts w:ascii="Arial" w:hAnsi="Arial" w:cs="Arial"/>
          <w:b/>
          <w:bCs/>
          <w:kern w:val="0"/>
          <w:sz w:val="21"/>
          <w:szCs w:val="21"/>
          <w14:ligatures w14:val="none"/>
        </w:rPr>
        <w:t>120</w:t>
      </w:r>
      <w:proofErr w:type="gramEnd"/>
      <w:r w:rsidRPr="009F203D">
        <w:rPr>
          <w:rFonts w:ascii="Arial" w:hAnsi="Arial" w:cs="Arial"/>
          <w:b/>
          <w:bCs/>
          <w:kern w:val="0"/>
          <w:sz w:val="21"/>
          <w:szCs w:val="21"/>
          <w14:ligatures w14:val="none"/>
        </w:rPr>
        <w:t xml:space="preserve"> godzin </w:t>
      </w:r>
      <w:r w:rsidRPr="009F203D">
        <w:rPr>
          <w:rFonts w:ascii="Arial" w:hAnsi="Arial" w:cs="Arial"/>
          <w:kern w:val="0"/>
          <w:sz w:val="21"/>
          <w:szCs w:val="21"/>
          <w14:ligatures w14:val="none"/>
        </w:rPr>
        <w:t xml:space="preserve">–  średnio 20 godzin miesięcznie w okresie trwania I kamienia milowego tj. do 30.06.2025 r. </w:t>
      </w:r>
    </w:p>
    <w:p w14:paraId="5A1A3978" w14:textId="77777777" w:rsidR="00F22339" w:rsidRPr="009F203D" w:rsidRDefault="00152F06" w:rsidP="009F203D">
      <w:pPr>
        <w:numPr>
          <w:ilvl w:val="0"/>
          <w:numId w:val="7"/>
        </w:numPr>
        <w:spacing w:after="0" w:line="276" w:lineRule="auto"/>
        <w:contextualSpacing/>
        <w:jc w:val="both"/>
        <w:rPr>
          <w:rFonts w:ascii="Arial" w:hAnsi="Arial" w:cs="Arial"/>
          <w:kern w:val="0"/>
          <w:sz w:val="21"/>
          <w:szCs w:val="21"/>
          <w14:ligatures w14:val="none"/>
        </w:rPr>
      </w:pPr>
      <w:r w:rsidRPr="009F203D">
        <w:rPr>
          <w:rFonts w:ascii="Arial" w:hAnsi="Arial" w:cs="Arial"/>
          <w:kern w:val="0"/>
          <w:sz w:val="21"/>
          <w:szCs w:val="21"/>
          <w14:ligatures w14:val="none"/>
        </w:rPr>
        <w:t xml:space="preserve">Zadanie 2 – </w:t>
      </w:r>
      <w:r w:rsidRPr="009F203D">
        <w:rPr>
          <w:rFonts w:ascii="Arial" w:hAnsi="Arial" w:cs="Arial"/>
          <w:b/>
          <w:bCs/>
          <w:kern w:val="0"/>
          <w:sz w:val="21"/>
          <w:szCs w:val="21"/>
          <w14:ligatures w14:val="none"/>
        </w:rPr>
        <w:t>200 godzin</w:t>
      </w:r>
      <w:r w:rsidRPr="009F203D">
        <w:rPr>
          <w:rFonts w:ascii="Arial" w:hAnsi="Arial" w:cs="Arial"/>
          <w:kern w:val="0"/>
          <w:sz w:val="21"/>
          <w:szCs w:val="21"/>
          <w14:ligatures w14:val="none"/>
        </w:rPr>
        <w:t xml:space="preserve"> – średnio 10 miesięcznie w okresie trwania II-IV kamienia milowego tj. do 30.06.</w:t>
      </w:r>
      <w:proofErr w:type="gramStart"/>
      <w:r w:rsidRPr="009F203D">
        <w:rPr>
          <w:rFonts w:ascii="Arial" w:hAnsi="Arial" w:cs="Arial"/>
          <w:kern w:val="0"/>
          <w:sz w:val="21"/>
          <w:szCs w:val="21"/>
          <w14:ligatures w14:val="none"/>
        </w:rPr>
        <w:t>2027r.</w:t>
      </w:r>
      <w:proofErr w:type="gramEnd"/>
      <w:r w:rsidRPr="009F203D">
        <w:rPr>
          <w:rFonts w:ascii="Arial" w:hAnsi="Arial" w:cs="Arial"/>
          <w:kern w:val="0"/>
          <w:sz w:val="21"/>
          <w:szCs w:val="21"/>
          <w14:ligatures w14:val="none"/>
        </w:rPr>
        <w:t xml:space="preserve"> </w:t>
      </w:r>
    </w:p>
    <w:p w14:paraId="5B74516A" w14:textId="3B68CF26" w:rsidR="00F22339" w:rsidRPr="009F203D" w:rsidRDefault="00F22339" w:rsidP="009F203D">
      <w:pPr>
        <w:pStyle w:val="Akapitzlist"/>
        <w:numPr>
          <w:ilvl w:val="0"/>
          <w:numId w:val="6"/>
        </w:numPr>
        <w:spacing w:after="0" w:line="276" w:lineRule="auto"/>
        <w:jc w:val="both"/>
        <w:rPr>
          <w:rFonts w:ascii="Arial" w:hAnsi="Arial" w:cs="Arial"/>
          <w:kern w:val="0"/>
          <w:sz w:val="21"/>
          <w:szCs w:val="21"/>
          <w14:ligatures w14:val="none"/>
        </w:rPr>
      </w:pPr>
      <w:r w:rsidRPr="009F203D">
        <w:rPr>
          <w:rFonts w:ascii="Arial" w:hAnsi="Arial" w:cs="Arial"/>
          <w:kern w:val="0"/>
          <w:sz w:val="21"/>
          <w:szCs w:val="21"/>
          <w14:ligatures w14:val="none"/>
        </w:rPr>
        <w:t>Czas trwania jednej godziny usługi wynosi 60 minut.</w:t>
      </w:r>
    </w:p>
    <w:p w14:paraId="564B521C" w14:textId="2DC436BA" w:rsidR="00F22339" w:rsidRPr="009F203D" w:rsidRDefault="00F22339" w:rsidP="009F203D">
      <w:pPr>
        <w:pStyle w:val="Akapitzlist"/>
        <w:numPr>
          <w:ilvl w:val="0"/>
          <w:numId w:val="6"/>
        </w:numPr>
        <w:spacing w:after="0" w:line="276" w:lineRule="auto"/>
        <w:jc w:val="both"/>
        <w:rPr>
          <w:rFonts w:ascii="Arial" w:hAnsi="Arial" w:cs="Arial"/>
          <w:kern w:val="0"/>
          <w:sz w:val="21"/>
          <w:szCs w:val="21"/>
          <w14:ligatures w14:val="none"/>
        </w:rPr>
      </w:pPr>
      <w:r w:rsidRPr="009F203D">
        <w:rPr>
          <w:rFonts w:ascii="Arial" w:hAnsi="Arial" w:cs="Arial"/>
          <w:color w:val="000000" w:themeColor="text1"/>
          <w:kern w:val="0"/>
          <w:sz w:val="21"/>
          <w:szCs w:val="21"/>
          <w14:ligatures w14:val="none"/>
        </w:rPr>
        <w:t xml:space="preserve">Usługi powinny być świadczone w formie stacjonarnej w siedzibie Zamawiającego. </w:t>
      </w:r>
    </w:p>
    <w:p w14:paraId="60C10478" w14:textId="4179AD10" w:rsidR="00152F06" w:rsidRPr="009F203D" w:rsidRDefault="00152F06" w:rsidP="009F203D">
      <w:pPr>
        <w:pStyle w:val="Akapitzlist"/>
        <w:numPr>
          <w:ilvl w:val="0"/>
          <w:numId w:val="6"/>
        </w:numPr>
        <w:spacing w:after="0" w:line="276" w:lineRule="auto"/>
        <w:jc w:val="both"/>
        <w:rPr>
          <w:rFonts w:ascii="Arial" w:hAnsi="Arial" w:cs="Arial"/>
          <w:kern w:val="0"/>
          <w:sz w:val="21"/>
          <w:szCs w:val="21"/>
          <w14:ligatures w14:val="none"/>
        </w:rPr>
      </w:pPr>
      <w:r w:rsidRPr="009F203D">
        <w:rPr>
          <w:rFonts w:ascii="Arial" w:hAnsi="Arial" w:cs="Arial"/>
          <w:kern w:val="0"/>
          <w:sz w:val="21"/>
          <w:szCs w:val="21"/>
          <w14:ligatures w14:val="none"/>
        </w:rPr>
        <w:t>Zamawiający dopuszcza możliwość świadczenia</w:t>
      </w:r>
      <w:r w:rsidR="006A7C29">
        <w:rPr>
          <w:rFonts w:ascii="Arial" w:hAnsi="Arial" w:cs="Arial"/>
          <w:kern w:val="0"/>
          <w:sz w:val="21"/>
          <w:szCs w:val="21"/>
          <w14:ligatures w14:val="none"/>
        </w:rPr>
        <w:t xml:space="preserve"> 20% łącznej ilości godzin </w:t>
      </w:r>
      <w:r w:rsidR="006A7C29" w:rsidRPr="009F203D">
        <w:rPr>
          <w:rFonts w:ascii="Arial" w:hAnsi="Arial" w:cs="Arial"/>
          <w:kern w:val="0"/>
          <w:sz w:val="21"/>
          <w:szCs w:val="21"/>
          <w14:ligatures w14:val="none"/>
        </w:rPr>
        <w:t>usług eksperckich</w:t>
      </w:r>
      <w:r w:rsidR="006A7C29">
        <w:rPr>
          <w:rFonts w:ascii="Arial" w:hAnsi="Arial" w:cs="Arial"/>
          <w:kern w:val="0"/>
          <w:sz w:val="21"/>
          <w:szCs w:val="21"/>
          <w14:ligatures w14:val="none"/>
        </w:rPr>
        <w:t xml:space="preserve"> </w:t>
      </w:r>
      <w:r w:rsidR="006A7C29" w:rsidRPr="009F203D">
        <w:rPr>
          <w:rFonts w:ascii="Arial" w:hAnsi="Arial" w:cs="Arial"/>
          <w:kern w:val="0"/>
          <w:sz w:val="21"/>
          <w:szCs w:val="21"/>
          <w14:ligatures w14:val="none"/>
        </w:rPr>
        <w:t xml:space="preserve">określonej </w:t>
      </w:r>
      <w:proofErr w:type="gramStart"/>
      <w:r w:rsidR="006A7C29" w:rsidRPr="009F203D">
        <w:rPr>
          <w:rFonts w:ascii="Arial" w:hAnsi="Arial" w:cs="Arial"/>
          <w:kern w:val="0"/>
          <w:sz w:val="21"/>
          <w:szCs w:val="21"/>
          <w14:ligatures w14:val="none"/>
        </w:rPr>
        <w:t xml:space="preserve">w  </w:t>
      </w:r>
      <w:r w:rsidR="006A7C29" w:rsidRPr="009F203D">
        <w:rPr>
          <w:rFonts w:ascii="Arial" w:hAnsi="Arial" w:cs="Arial"/>
          <w:kern w:val="0"/>
          <w:sz w:val="21"/>
          <w:szCs w:val="21"/>
        </w:rPr>
        <w:t>§</w:t>
      </w:r>
      <w:proofErr w:type="gramEnd"/>
      <w:r w:rsidR="006A7C29" w:rsidRPr="009F203D">
        <w:rPr>
          <w:rFonts w:ascii="Arial" w:hAnsi="Arial" w:cs="Arial"/>
          <w:kern w:val="0"/>
          <w:sz w:val="21"/>
          <w:szCs w:val="21"/>
        </w:rPr>
        <w:t xml:space="preserve"> 2 ust. </w:t>
      </w:r>
      <w:r w:rsidR="006A7C29" w:rsidRPr="009F203D">
        <w:rPr>
          <w:rFonts w:ascii="Arial" w:hAnsi="Arial" w:cs="Arial"/>
          <w:kern w:val="0"/>
          <w:sz w:val="21"/>
          <w:szCs w:val="21"/>
          <w14:ligatures w14:val="none"/>
        </w:rPr>
        <w:t>3  pkt 1</w:t>
      </w:r>
      <w:r w:rsidR="006A7C29">
        <w:rPr>
          <w:rFonts w:ascii="Arial" w:hAnsi="Arial" w:cs="Arial"/>
          <w:kern w:val="0"/>
          <w:sz w:val="21"/>
          <w:szCs w:val="21"/>
          <w14:ligatures w14:val="none"/>
        </w:rPr>
        <w:t xml:space="preserve">, jak i 20% łącznej ilości godzin usług eksperckich określonej w § 2 ust. 3 pkt 2, </w:t>
      </w:r>
      <w:r w:rsidRPr="009F203D">
        <w:rPr>
          <w:rFonts w:ascii="Arial" w:hAnsi="Arial" w:cs="Arial"/>
          <w:kern w:val="0"/>
          <w:sz w:val="21"/>
          <w:szCs w:val="21"/>
          <w14:ligatures w14:val="none"/>
        </w:rPr>
        <w:t>w formie online</w:t>
      </w:r>
      <w:r w:rsidR="006A7C29">
        <w:rPr>
          <w:rFonts w:ascii="Arial" w:hAnsi="Arial" w:cs="Arial"/>
          <w:kern w:val="0"/>
          <w:sz w:val="21"/>
          <w:szCs w:val="21"/>
          <w14:ligatures w14:val="none"/>
        </w:rPr>
        <w:t xml:space="preserve">, </w:t>
      </w:r>
      <w:r w:rsidRPr="009F203D">
        <w:rPr>
          <w:rFonts w:ascii="Arial" w:hAnsi="Arial" w:cs="Arial"/>
          <w:kern w:val="0"/>
          <w:sz w:val="21"/>
          <w:szCs w:val="21"/>
          <w14:ligatures w14:val="none"/>
        </w:rPr>
        <w:t>w</w:t>
      </w:r>
      <w:r w:rsidR="00CB4613" w:rsidRPr="009F203D">
        <w:rPr>
          <w:rFonts w:ascii="Arial" w:hAnsi="Arial" w:cs="Arial"/>
          <w:kern w:val="0"/>
          <w:sz w:val="21"/>
          <w:szCs w:val="21"/>
          <w14:ligatures w14:val="none"/>
        </w:rPr>
        <w:t> </w:t>
      </w:r>
      <w:r w:rsidRPr="009F203D">
        <w:rPr>
          <w:rFonts w:ascii="Arial" w:hAnsi="Arial" w:cs="Arial"/>
          <w:kern w:val="0"/>
          <w:sz w:val="21"/>
          <w:szCs w:val="21"/>
          <w14:ligatures w14:val="none"/>
        </w:rPr>
        <w:t>przypadku uzgodnienia takiej formy jako bardziej dogodnej.</w:t>
      </w:r>
    </w:p>
    <w:p w14:paraId="3B2C6B76" w14:textId="4BC676F0" w:rsidR="008B43D0" w:rsidRPr="009F203D" w:rsidRDefault="00E826D9" w:rsidP="009F203D">
      <w:pPr>
        <w:numPr>
          <w:ilvl w:val="0"/>
          <w:numId w:val="8"/>
        </w:numPr>
        <w:spacing w:after="0" w:line="276" w:lineRule="auto"/>
        <w:contextualSpacing/>
        <w:jc w:val="both"/>
        <w:rPr>
          <w:rFonts w:ascii="Arial" w:hAnsi="Arial" w:cs="Arial"/>
          <w:kern w:val="0"/>
          <w:sz w:val="21"/>
          <w:szCs w:val="21"/>
          <w14:ligatures w14:val="none"/>
        </w:rPr>
      </w:pPr>
      <w:r>
        <w:rPr>
          <w:rFonts w:ascii="Arial" w:hAnsi="Arial" w:cs="Arial"/>
          <w:kern w:val="0"/>
          <w:sz w:val="21"/>
          <w:szCs w:val="21"/>
        </w:rPr>
        <w:t>Wykonawca</w:t>
      </w:r>
      <w:r w:rsidR="008B43D0" w:rsidRPr="009F203D">
        <w:rPr>
          <w:rFonts w:ascii="Arial" w:hAnsi="Arial" w:cs="Arial"/>
          <w:kern w:val="0"/>
          <w:sz w:val="21"/>
          <w:szCs w:val="21"/>
        </w:rPr>
        <w:t xml:space="preserve"> posiada wiedzę i umiejętności praktyczne potwierdzone dokumentami oraz</w:t>
      </w:r>
    </w:p>
    <w:p w14:paraId="32237365" w14:textId="3EDFADDC" w:rsidR="008B43D0" w:rsidRPr="009F203D" w:rsidRDefault="008B43D0" w:rsidP="009F203D">
      <w:pPr>
        <w:pStyle w:val="Akapitzlist"/>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doświadczenie w zakresie wdrażania usprawnień organizacyjnych</w:t>
      </w:r>
      <w:r w:rsidR="00F22339" w:rsidRPr="009F203D">
        <w:rPr>
          <w:rFonts w:ascii="Arial" w:hAnsi="Arial" w:cs="Arial"/>
          <w:kern w:val="0"/>
          <w:sz w:val="21"/>
          <w:szCs w:val="21"/>
        </w:rPr>
        <w:t>,</w:t>
      </w:r>
      <w:r w:rsidRPr="009F203D">
        <w:rPr>
          <w:rFonts w:ascii="Arial" w:hAnsi="Arial" w:cs="Arial"/>
          <w:kern w:val="0"/>
          <w:sz w:val="21"/>
          <w:szCs w:val="21"/>
        </w:rPr>
        <w:t xml:space="preserve"> o których mowa w</w:t>
      </w:r>
      <w:r w:rsidR="00BB7B5E" w:rsidRPr="009F203D">
        <w:rPr>
          <w:rFonts w:ascii="Arial" w:hAnsi="Arial" w:cs="Arial"/>
          <w:kern w:val="0"/>
          <w:sz w:val="21"/>
          <w:szCs w:val="21"/>
        </w:rPr>
        <w:t> </w:t>
      </w:r>
      <w:r w:rsidRPr="009F203D">
        <w:rPr>
          <w:rFonts w:ascii="Arial" w:hAnsi="Arial" w:cs="Arial"/>
          <w:kern w:val="0"/>
          <w:sz w:val="21"/>
          <w:szCs w:val="21"/>
        </w:rPr>
        <w:t>Projekcie.</w:t>
      </w:r>
    </w:p>
    <w:p w14:paraId="21190A08" w14:textId="1213F66C" w:rsidR="008B43D0" w:rsidRPr="009F203D" w:rsidRDefault="0042599E" w:rsidP="009F203D">
      <w:pPr>
        <w:pStyle w:val="Akapitzlist"/>
        <w:numPr>
          <w:ilvl w:val="0"/>
          <w:numId w:val="8"/>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Wykonawca</w:t>
      </w:r>
      <w:r w:rsidR="008B43D0" w:rsidRPr="009F203D">
        <w:rPr>
          <w:rFonts w:ascii="Arial" w:hAnsi="Arial" w:cs="Arial"/>
          <w:kern w:val="0"/>
          <w:sz w:val="21"/>
          <w:szCs w:val="21"/>
        </w:rPr>
        <w:t xml:space="preserve"> zobowiązuje się wykonać wszystkie powierzone zadania z najwyższą</w:t>
      </w:r>
      <w:r w:rsidR="00BB7B5E" w:rsidRPr="009F203D">
        <w:rPr>
          <w:rFonts w:ascii="Arial" w:hAnsi="Arial" w:cs="Arial"/>
          <w:kern w:val="0"/>
          <w:sz w:val="21"/>
          <w:szCs w:val="21"/>
        </w:rPr>
        <w:t xml:space="preserve"> </w:t>
      </w:r>
      <w:r w:rsidR="008B43D0" w:rsidRPr="009F203D">
        <w:rPr>
          <w:rFonts w:ascii="Arial" w:hAnsi="Arial" w:cs="Arial"/>
          <w:kern w:val="0"/>
          <w:sz w:val="21"/>
          <w:szCs w:val="21"/>
        </w:rPr>
        <w:t>starannością, według swojej najlepszej wiedzy i umiejętności, wykorzystując w tym celu</w:t>
      </w:r>
      <w:r w:rsidR="00BB7B5E" w:rsidRPr="009F203D">
        <w:rPr>
          <w:rFonts w:ascii="Arial" w:hAnsi="Arial" w:cs="Arial"/>
          <w:kern w:val="0"/>
          <w:sz w:val="21"/>
          <w:szCs w:val="21"/>
        </w:rPr>
        <w:t xml:space="preserve"> </w:t>
      </w:r>
      <w:r w:rsidR="008B43D0" w:rsidRPr="009F203D">
        <w:rPr>
          <w:rFonts w:ascii="Arial" w:hAnsi="Arial" w:cs="Arial"/>
          <w:kern w:val="0"/>
          <w:sz w:val="21"/>
          <w:szCs w:val="21"/>
        </w:rPr>
        <w:t>wszystkie posiadane możliwości i doświadczenie oraz mając na względzie ochronę interesów</w:t>
      </w:r>
      <w:r w:rsidR="001F39B4" w:rsidRPr="009F203D">
        <w:rPr>
          <w:rFonts w:ascii="Arial" w:hAnsi="Arial" w:cs="Arial"/>
          <w:kern w:val="0"/>
          <w:sz w:val="21"/>
          <w:szCs w:val="21"/>
        </w:rPr>
        <w:t xml:space="preserve"> </w:t>
      </w:r>
      <w:r w:rsidR="008B43D0" w:rsidRPr="009F203D">
        <w:rPr>
          <w:rFonts w:ascii="Arial" w:hAnsi="Arial" w:cs="Arial"/>
          <w:kern w:val="0"/>
          <w:sz w:val="21"/>
          <w:szCs w:val="21"/>
        </w:rPr>
        <w:t>Zleceniodawcy</w:t>
      </w:r>
      <w:r w:rsidR="00BB7B5E" w:rsidRPr="009F203D">
        <w:rPr>
          <w:rFonts w:ascii="Arial" w:hAnsi="Arial" w:cs="Arial"/>
          <w:kern w:val="0"/>
          <w:sz w:val="21"/>
          <w:szCs w:val="21"/>
        </w:rPr>
        <w:t>.</w:t>
      </w:r>
    </w:p>
    <w:p w14:paraId="733C30E2" w14:textId="2416C723" w:rsidR="008B43D0" w:rsidRPr="009F203D" w:rsidRDefault="0042599E" w:rsidP="009F203D">
      <w:pPr>
        <w:pStyle w:val="Akapitzlist"/>
        <w:numPr>
          <w:ilvl w:val="0"/>
          <w:numId w:val="8"/>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Wykonawca</w:t>
      </w:r>
      <w:r w:rsidR="008B43D0" w:rsidRPr="009F203D">
        <w:rPr>
          <w:rFonts w:ascii="Arial" w:hAnsi="Arial" w:cs="Arial"/>
          <w:kern w:val="0"/>
          <w:sz w:val="21"/>
          <w:szCs w:val="21"/>
        </w:rPr>
        <w:t xml:space="preserve"> zobowiązuje się nie powierzać osobie trzeciej wykonania czynności będących</w:t>
      </w:r>
      <w:r w:rsidR="001F39B4" w:rsidRPr="009F203D">
        <w:rPr>
          <w:rFonts w:ascii="Arial" w:hAnsi="Arial" w:cs="Arial"/>
          <w:kern w:val="0"/>
          <w:sz w:val="21"/>
          <w:szCs w:val="21"/>
        </w:rPr>
        <w:t xml:space="preserve"> </w:t>
      </w:r>
      <w:r w:rsidR="008B43D0" w:rsidRPr="009F203D">
        <w:rPr>
          <w:rFonts w:ascii="Arial" w:hAnsi="Arial" w:cs="Arial"/>
          <w:kern w:val="0"/>
          <w:sz w:val="21"/>
          <w:szCs w:val="21"/>
        </w:rPr>
        <w:t>przedmiotem niniejszej umowy bez uprzedniego zezwolenia na piśmie Zleceniodawcy.</w:t>
      </w:r>
    </w:p>
    <w:p w14:paraId="2AA50DFF" w14:textId="49D80D2C" w:rsidR="008B43D0" w:rsidRPr="009F203D" w:rsidRDefault="0042599E" w:rsidP="009F203D">
      <w:pPr>
        <w:pStyle w:val="Akapitzlist"/>
        <w:numPr>
          <w:ilvl w:val="0"/>
          <w:numId w:val="8"/>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Wykonawca</w:t>
      </w:r>
      <w:r w:rsidR="008B43D0" w:rsidRPr="009F203D">
        <w:rPr>
          <w:rFonts w:ascii="Arial" w:hAnsi="Arial" w:cs="Arial"/>
          <w:kern w:val="0"/>
          <w:sz w:val="21"/>
          <w:szCs w:val="21"/>
        </w:rPr>
        <w:t xml:space="preserve"> nie może bez uprzedniej pisemnej zgody </w:t>
      </w:r>
      <w:r w:rsidRPr="009F203D">
        <w:rPr>
          <w:rFonts w:ascii="Arial" w:hAnsi="Arial" w:cs="Arial"/>
          <w:kern w:val="0"/>
          <w:sz w:val="21"/>
          <w:szCs w:val="21"/>
        </w:rPr>
        <w:t>Zleceniodawcy</w:t>
      </w:r>
      <w:r w:rsidR="008B43D0" w:rsidRPr="009F203D">
        <w:rPr>
          <w:rFonts w:ascii="Arial" w:hAnsi="Arial" w:cs="Arial"/>
          <w:kern w:val="0"/>
          <w:sz w:val="21"/>
          <w:szCs w:val="21"/>
        </w:rPr>
        <w:t xml:space="preserve"> zmieniać uzgodnionego</w:t>
      </w:r>
      <w:r w:rsidR="001F39B4" w:rsidRPr="009F203D">
        <w:rPr>
          <w:rFonts w:ascii="Arial" w:hAnsi="Arial" w:cs="Arial"/>
          <w:kern w:val="0"/>
          <w:sz w:val="21"/>
          <w:szCs w:val="21"/>
        </w:rPr>
        <w:t xml:space="preserve"> </w:t>
      </w:r>
      <w:r w:rsidR="008B43D0" w:rsidRPr="009F203D">
        <w:rPr>
          <w:rFonts w:ascii="Arial" w:hAnsi="Arial" w:cs="Arial"/>
          <w:kern w:val="0"/>
          <w:sz w:val="21"/>
          <w:szCs w:val="21"/>
        </w:rPr>
        <w:t>sposobu wykonywania zlecenia.</w:t>
      </w:r>
    </w:p>
    <w:p w14:paraId="19088CD5" w14:textId="6680DD50" w:rsidR="008B43D0" w:rsidRPr="009F203D" w:rsidRDefault="0042599E" w:rsidP="009F203D">
      <w:pPr>
        <w:pStyle w:val="Akapitzlist"/>
        <w:numPr>
          <w:ilvl w:val="0"/>
          <w:numId w:val="8"/>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Wykonawca</w:t>
      </w:r>
      <w:r w:rsidR="008B43D0" w:rsidRPr="009F203D">
        <w:rPr>
          <w:rFonts w:ascii="Arial" w:hAnsi="Arial" w:cs="Arial"/>
          <w:kern w:val="0"/>
          <w:sz w:val="21"/>
          <w:szCs w:val="21"/>
        </w:rPr>
        <w:t xml:space="preserve"> zobowiązuje się udzielać Zleceniodawcy potrzebnych informacji o</w:t>
      </w:r>
      <w:r w:rsidR="00BB7B5E" w:rsidRPr="009F203D">
        <w:rPr>
          <w:rFonts w:ascii="Arial" w:hAnsi="Arial" w:cs="Arial"/>
          <w:kern w:val="0"/>
          <w:sz w:val="21"/>
          <w:szCs w:val="21"/>
        </w:rPr>
        <w:t> </w:t>
      </w:r>
      <w:r w:rsidR="008B43D0" w:rsidRPr="009F203D">
        <w:rPr>
          <w:rFonts w:ascii="Arial" w:hAnsi="Arial" w:cs="Arial"/>
          <w:kern w:val="0"/>
          <w:sz w:val="21"/>
          <w:szCs w:val="21"/>
        </w:rPr>
        <w:t>przebiegu</w:t>
      </w:r>
      <w:r w:rsidR="001F39B4" w:rsidRPr="009F203D">
        <w:rPr>
          <w:rFonts w:ascii="Arial" w:hAnsi="Arial" w:cs="Arial"/>
          <w:kern w:val="0"/>
          <w:sz w:val="21"/>
          <w:szCs w:val="21"/>
        </w:rPr>
        <w:t xml:space="preserve"> </w:t>
      </w:r>
      <w:r w:rsidR="008B43D0" w:rsidRPr="009F203D">
        <w:rPr>
          <w:rFonts w:ascii="Arial" w:hAnsi="Arial" w:cs="Arial"/>
          <w:kern w:val="0"/>
          <w:sz w:val="21"/>
          <w:szCs w:val="21"/>
        </w:rPr>
        <w:t>wykonywania zlecenia.</w:t>
      </w:r>
    </w:p>
    <w:p w14:paraId="5BBA63EB" w14:textId="73F12144" w:rsidR="008B43D0" w:rsidRPr="009F203D" w:rsidRDefault="008B43D0" w:rsidP="009F203D">
      <w:pPr>
        <w:pStyle w:val="Akapitzlist"/>
        <w:numPr>
          <w:ilvl w:val="0"/>
          <w:numId w:val="8"/>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 xml:space="preserve">W przypadku absencji </w:t>
      </w:r>
      <w:r w:rsidR="0042599E" w:rsidRPr="009F203D">
        <w:rPr>
          <w:rFonts w:ascii="Arial" w:hAnsi="Arial" w:cs="Arial"/>
          <w:kern w:val="0"/>
          <w:sz w:val="21"/>
          <w:szCs w:val="21"/>
        </w:rPr>
        <w:t>Wykonawcy</w:t>
      </w:r>
      <w:r w:rsidRPr="009F203D">
        <w:rPr>
          <w:rFonts w:ascii="Arial" w:hAnsi="Arial" w:cs="Arial"/>
          <w:kern w:val="0"/>
          <w:sz w:val="21"/>
          <w:szCs w:val="21"/>
        </w:rPr>
        <w:t xml:space="preserve"> spowodowanej chorobą lub innymi ważnymi przyczynami</w:t>
      </w:r>
      <w:r w:rsidR="001F39B4" w:rsidRPr="009F203D">
        <w:rPr>
          <w:rFonts w:ascii="Arial" w:hAnsi="Arial" w:cs="Arial"/>
          <w:kern w:val="0"/>
          <w:sz w:val="21"/>
          <w:szCs w:val="21"/>
        </w:rPr>
        <w:t xml:space="preserve"> </w:t>
      </w:r>
      <w:r w:rsidRPr="009F203D">
        <w:rPr>
          <w:rFonts w:ascii="Arial" w:hAnsi="Arial" w:cs="Arial"/>
          <w:kern w:val="0"/>
          <w:sz w:val="21"/>
          <w:szCs w:val="21"/>
        </w:rPr>
        <w:t xml:space="preserve">losowymi, </w:t>
      </w:r>
      <w:r w:rsidR="0042599E" w:rsidRPr="009F203D">
        <w:rPr>
          <w:rFonts w:ascii="Arial" w:hAnsi="Arial" w:cs="Arial"/>
          <w:kern w:val="0"/>
          <w:sz w:val="21"/>
          <w:szCs w:val="21"/>
        </w:rPr>
        <w:t>Wykonawca</w:t>
      </w:r>
      <w:r w:rsidRPr="009F203D">
        <w:rPr>
          <w:rFonts w:ascii="Arial" w:hAnsi="Arial" w:cs="Arial"/>
          <w:kern w:val="0"/>
          <w:sz w:val="21"/>
          <w:szCs w:val="21"/>
        </w:rPr>
        <w:t xml:space="preserve"> zobowiązany jest do zgłoszenia swojej nieobecności w formie</w:t>
      </w:r>
      <w:r w:rsidR="001F39B4" w:rsidRPr="009F203D">
        <w:rPr>
          <w:rFonts w:ascii="Arial" w:hAnsi="Arial" w:cs="Arial"/>
          <w:kern w:val="0"/>
          <w:sz w:val="21"/>
          <w:szCs w:val="21"/>
        </w:rPr>
        <w:t xml:space="preserve"> </w:t>
      </w:r>
      <w:r w:rsidRPr="009F203D">
        <w:rPr>
          <w:rFonts w:ascii="Arial" w:hAnsi="Arial" w:cs="Arial"/>
          <w:kern w:val="0"/>
          <w:sz w:val="21"/>
          <w:szCs w:val="21"/>
        </w:rPr>
        <w:t>pisemnej do Zl</w:t>
      </w:r>
      <w:r w:rsidR="0042599E" w:rsidRPr="009F203D">
        <w:rPr>
          <w:rFonts w:ascii="Arial" w:hAnsi="Arial" w:cs="Arial"/>
          <w:kern w:val="0"/>
          <w:sz w:val="21"/>
          <w:szCs w:val="21"/>
        </w:rPr>
        <w:t>eceniodawcy</w:t>
      </w:r>
      <w:r w:rsidRPr="009F203D">
        <w:rPr>
          <w:rFonts w:ascii="Arial" w:hAnsi="Arial" w:cs="Arial"/>
          <w:kern w:val="0"/>
          <w:sz w:val="21"/>
          <w:szCs w:val="21"/>
        </w:rPr>
        <w:t xml:space="preserve">. Na czas absencji </w:t>
      </w:r>
      <w:r w:rsidR="0042599E" w:rsidRPr="009F203D">
        <w:rPr>
          <w:rFonts w:ascii="Arial" w:hAnsi="Arial" w:cs="Arial"/>
          <w:kern w:val="0"/>
          <w:sz w:val="21"/>
          <w:szCs w:val="21"/>
        </w:rPr>
        <w:t>Wykonawca</w:t>
      </w:r>
      <w:r w:rsidRPr="009F203D">
        <w:rPr>
          <w:rFonts w:ascii="Arial" w:hAnsi="Arial" w:cs="Arial"/>
          <w:kern w:val="0"/>
          <w:sz w:val="21"/>
          <w:szCs w:val="21"/>
        </w:rPr>
        <w:t xml:space="preserve"> zobowiązany jest zapewnić</w:t>
      </w:r>
      <w:r w:rsidR="001F39B4" w:rsidRPr="009F203D">
        <w:rPr>
          <w:rFonts w:ascii="Arial" w:hAnsi="Arial" w:cs="Arial"/>
          <w:kern w:val="0"/>
          <w:sz w:val="21"/>
          <w:szCs w:val="21"/>
        </w:rPr>
        <w:t xml:space="preserve"> </w:t>
      </w:r>
      <w:r w:rsidRPr="009F203D">
        <w:rPr>
          <w:rFonts w:ascii="Arial" w:hAnsi="Arial" w:cs="Arial"/>
          <w:kern w:val="0"/>
          <w:sz w:val="21"/>
          <w:szCs w:val="21"/>
        </w:rPr>
        <w:t xml:space="preserve">zastępstwo przez osobę o kwalifikacjach tożsamych lub wyższych </w:t>
      </w:r>
      <w:r w:rsidR="006A7C29">
        <w:rPr>
          <w:rFonts w:ascii="Arial" w:hAnsi="Arial" w:cs="Arial"/>
          <w:kern w:val="0"/>
          <w:sz w:val="21"/>
          <w:szCs w:val="21"/>
        </w:rPr>
        <w:t>niż</w:t>
      </w:r>
      <w:r w:rsidRPr="009F203D">
        <w:rPr>
          <w:rFonts w:ascii="Arial" w:hAnsi="Arial" w:cs="Arial"/>
          <w:kern w:val="0"/>
          <w:sz w:val="21"/>
          <w:szCs w:val="21"/>
        </w:rPr>
        <w:t xml:space="preserve"> Zleceniobiorca. W/w.</w:t>
      </w:r>
      <w:r w:rsidR="001F39B4" w:rsidRPr="009F203D">
        <w:rPr>
          <w:rFonts w:ascii="Arial" w:hAnsi="Arial" w:cs="Arial"/>
          <w:kern w:val="0"/>
          <w:sz w:val="21"/>
          <w:szCs w:val="21"/>
        </w:rPr>
        <w:t xml:space="preserve"> </w:t>
      </w:r>
      <w:r w:rsidRPr="009F203D">
        <w:rPr>
          <w:rFonts w:ascii="Arial" w:hAnsi="Arial" w:cs="Arial"/>
          <w:kern w:val="0"/>
          <w:sz w:val="21"/>
          <w:szCs w:val="21"/>
        </w:rPr>
        <w:t>sytuacja wymaga udokumentowania kwalifikacji osoby zastępującej. Propozycja osoby</w:t>
      </w:r>
      <w:r w:rsidR="001F39B4" w:rsidRPr="009F203D">
        <w:rPr>
          <w:rFonts w:ascii="Arial" w:hAnsi="Arial" w:cs="Arial"/>
          <w:kern w:val="0"/>
          <w:sz w:val="21"/>
          <w:szCs w:val="21"/>
        </w:rPr>
        <w:t xml:space="preserve"> </w:t>
      </w:r>
      <w:r w:rsidRPr="009F203D">
        <w:rPr>
          <w:rFonts w:ascii="Arial" w:hAnsi="Arial" w:cs="Arial"/>
          <w:kern w:val="0"/>
          <w:sz w:val="21"/>
          <w:szCs w:val="21"/>
        </w:rPr>
        <w:t>pełniącej zastępstwo każdorazowo wymaga pisemnej zgody Zleceniodawcy.</w:t>
      </w:r>
    </w:p>
    <w:p w14:paraId="18981507" w14:textId="4D3B0EE8" w:rsidR="008B43D0" w:rsidRPr="009F203D" w:rsidRDefault="008B43D0" w:rsidP="009F203D">
      <w:pPr>
        <w:pStyle w:val="Akapitzlist"/>
        <w:numPr>
          <w:ilvl w:val="0"/>
          <w:numId w:val="8"/>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Zleceniodawca może rozwiązać umowę w trybie natychmiastowym w przypadku:</w:t>
      </w:r>
    </w:p>
    <w:p w14:paraId="1D6B5B2D" w14:textId="75D6931B" w:rsidR="008B43D0" w:rsidRPr="009F203D" w:rsidRDefault="008B43D0" w:rsidP="009F203D">
      <w:pPr>
        <w:pStyle w:val="Akapitzlist"/>
        <w:numPr>
          <w:ilvl w:val="1"/>
          <w:numId w:val="4"/>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 xml:space="preserve">rozwiązania umowy o dofinansowanie projektu </w:t>
      </w:r>
      <w:r w:rsidR="00F22339" w:rsidRPr="009F203D">
        <w:rPr>
          <w:rFonts w:ascii="Arial" w:hAnsi="Arial" w:cs="Arial"/>
          <w:kern w:val="0"/>
          <w:sz w:val="21"/>
          <w:szCs w:val="21"/>
        </w:rPr>
        <w:t>z Dolnośląskim Wojewódzkim Urzędem Pracy,</w:t>
      </w:r>
    </w:p>
    <w:p w14:paraId="57556F36" w14:textId="728C65EA" w:rsidR="009F203D" w:rsidRDefault="008B43D0" w:rsidP="009F203D">
      <w:pPr>
        <w:pStyle w:val="Akapitzlist"/>
        <w:numPr>
          <w:ilvl w:val="1"/>
          <w:numId w:val="4"/>
        </w:numPr>
        <w:autoSpaceDE w:val="0"/>
        <w:autoSpaceDN w:val="0"/>
        <w:adjustRightInd w:val="0"/>
        <w:spacing w:after="0" w:line="276" w:lineRule="auto"/>
        <w:jc w:val="both"/>
        <w:rPr>
          <w:rFonts w:ascii="Arial" w:hAnsi="Arial" w:cs="Arial"/>
          <w:kern w:val="0"/>
          <w:sz w:val="21"/>
          <w:szCs w:val="21"/>
        </w:rPr>
      </w:pPr>
      <w:r w:rsidRPr="009F203D">
        <w:rPr>
          <w:rFonts w:ascii="Arial" w:hAnsi="Arial" w:cs="Arial"/>
          <w:kern w:val="0"/>
          <w:sz w:val="21"/>
          <w:szCs w:val="21"/>
        </w:rPr>
        <w:t xml:space="preserve">rażącego naruszenia przez Zleceniobiorcę postanowień niniejszej umowy </w:t>
      </w:r>
      <w:r w:rsidR="004D4CD7" w:rsidRPr="009F203D">
        <w:rPr>
          <w:rFonts w:ascii="Arial" w:hAnsi="Arial" w:cs="Arial"/>
          <w:kern w:val="0"/>
          <w:sz w:val="21"/>
          <w:szCs w:val="21"/>
        </w:rPr>
        <w:t xml:space="preserve">lub </w:t>
      </w:r>
      <w:r w:rsidRPr="009F203D">
        <w:rPr>
          <w:rFonts w:ascii="Arial" w:hAnsi="Arial" w:cs="Arial"/>
          <w:kern w:val="0"/>
          <w:sz w:val="21"/>
          <w:szCs w:val="21"/>
        </w:rPr>
        <w:t>działania na szkodę Zleceniodawcy.</w:t>
      </w:r>
      <w:bookmarkStart w:id="5" w:name="_Hlk190786309"/>
    </w:p>
    <w:p w14:paraId="675EF073" w14:textId="77777777" w:rsidR="008F261E" w:rsidRPr="006D5942" w:rsidRDefault="008F261E" w:rsidP="006D5942">
      <w:pPr>
        <w:autoSpaceDE w:val="0"/>
        <w:autoSpaceDN w:val="0"/>
        <w:adjustRightInd w:val="0"/>
        <w:spacing w:after="0" w:line="276" w:lineRule="auto"/>
        <w:jc w:val="both"/>
        <w:rPr>
          <w:rFonts w:ascii="Arial" w:hAnsi="Arial" w:cs="Arial"/>
          <w:kern w:val="0"/>
          <w:sz w:val="21"/>
          <w:szCs w:val="21"/>
        </w:rPr>
      </w:pPr>
    </w:p>
    <w:p w14:paraId="036D2F58" w14:textId="77777777" w:rsidR="009F203D" w:rsidRDefault="009F203D" w:rsidP="009F203D">
      <w:pPr>
        <w:autoSpaceDE w:val="0"/>
        <w:autoSpaceDN w:val="0"/>
        <w:adjustRightInd w:val="0"/>
        <w:spacing w:after="0" w:line="276" w:lineRule="auto"/>
        <w:jc w:val="both"/>
        <w:rPr>
          <w:rFonts w:ascii="Arial" w:hAnsi="Arial" w:cs="Arial"/>
          <w:b/>
          <w:bCs/>
          <w:kern w:val="0"/>
          <w:sz w:val="21"/>
          <w:szCs w:val="21"/>
        </w:rPr>
      </w:pPr>
    </w:p>
    <w:p w14:paraId="04186A3E" w14:textId="039843C9" w:rsidR="000A1B72" w:rsidRPr="009F203D" w:rsidRDefault="000A1B72" w:rsidP="009F203D">
      <w:pPr>
        <w:autoSpaceDE w:val="0"/>
        <w:autoSpaceDN w:val="0"/>
        <w:adjustRightInd w:val="0"/>
        <w:spacing w:after="0" w:line="276" w:lineRule="auto"/>
        <w:jc w:val="center"/>
        <w:rPr>
          <w:rFonts w:ascii="Arial" w:hAnsi="Arial" w:cs="Arial"/>
          <w:b/>
          <w:bCs/>
          <w:kern w:val="0"/>
          <w:sz w:val="21"/>
          <w:szCs w:val="21"/>
        </w:rPr>
      </w:pPr>
      <w:r w:rsidRPr="009F203D">
        <w:rPr>
          <w:rFonts w:ascii="Arial" w:hAnsi="Arial" w:cs="Arial"/>
          <w:b/>
          <w:bCs/>
          <w:kern w:val="0"/>
          <w:sz w:val="21"/>
          <w:szCs w:val="21"/>
        </w:rPr>
        <w:t>§</w:t>
      </w:r>
      <w:r w:rsidR="00F22339" w:rsidRPr="009F203D">
        <w:rPr>
          <w:rFonts w:ascii="Arial" w:hAnsi="Arial" w:cs="Arial"/>
          <w:b/>
          <w:bCs/>
          <w:kern w:val="0"/>
          <w:sz w:val="21"/>
          <w:szCs w:val="21"/>
        </w:rPr>
        <w:t>3</w:t>
      </w:r>
    </w:p>
    <w:p w14:paraId="37B08D6A" w14:textId="59D93578" w:rsidR="000A1B72" w:rsidRPr="009F203D" w:rsidRDefault="000A1B72" w:rsidP="009F203D">
      <w:pPr>
        <w:autoSpaceDE w:val="0"/>
        <w:autoSpaceDN w:val="0"/>
        <w:adjustRightInd w:val="0"/>
        <w:spacing w:after="0" w:line="276" w:lineRule="auto"/>
        <w:jc w:val="both"/>
        <w:rPr>
          <w:rFonts w:ascii="Arial" w:hAnsi="Arial" w:cs="Arial"/>
          <w:b/>
          <w:bCs/>
          <w:kern w:val="0"/>
          <w:sz w:val="21"/>
          <w:szCs w:val="21"/>
        </w:rPr>
      </w:pPr>
      <w:r w:rsidRPr="009F203D">
        <w:rPr>
          <w:rFonts w:ascii="Arial" w:hAnsi="Arial" w:cs="Arial"/>
          <w:b/>
          <w:bCs/>
          <w:kern w:val="0"/>
          <w:sz w:val="21"/>
          <w:szCs w:val="21"/>
        </w:rPr>
        <w:t>Termin wykonania przedmiotu umowy</w:t>
      </w:r>
    </w:p>
    <w:bookmarkEnd w:id="5"/>
    <w:p w14:paraId="31017C48" w14:textId="77777777" w:rsidR="00F22339" w:rsidRPr="009F203D" w:rsidRDefault="000A1B72" w:rsidP="009F203D">
      <w:pPr>
        <w:spacing w:after="0" w:line="276" w:lineRule="auto"/>
        <w:jc w:val="both"/>
        <w:rPr>
          <w:rFonts w:ascii="Arial" w:hAnsi="Arial" w:cs="Arial"/>
          <w:bCs/>
          <w:sz w:val="21"/>
          <w:szCs w:val="21"/>
        </w:rPr>
      </w:pPr>
      <w:r w:rsidRPr="009F203D">
        <w:rPr>
          <w:rFonts w:ascii="Arial" w:hAnsi="Arial" w:cs="Arial"/>
          <w:sz w:val="21"/>
          <w:szCs w:val="21"/>
        </w:rPr>
        <w:t xml:space="preserve">Wykonawca zobowiązuje się do wykonywania przedmiotu umowy w terminie od dnia podpisania umowy do dnia </w:t>
      </w:r>
      <w:r w:rsidRPr="009F203D">
        <w:rPr>
          <w:rFonts w:ascii="Arial" w:hAnsi="Arial" w:cs="Arial"/>
          <w:b/>
          <w:sz w:val="21"/>
          <w:szCs w:val="21"/>
        </w:rPr>
        <w:t>30 czerwca 2027r.</w:t>
      </w:r>
      <w:proofErr w:type="gramStart"/>
      <w:r w:rsidR="00F3683F" w:rsidRPr="009F203D">
        <w:rPr>
          <w:rFonts w:ascii="Arial" w:hAnsi="Arial" w:cs="Arial"/>
          <w:b/>
          <w:sz w:val="21"/>
          <w:szCs w:val="21"/>
        </w:rPr>
        <w:t xml:space="preserve">,  </w:t>
      </w:r>
      <w:r w:rsidR="00F3683F" w:rsidRPr="009F203D">
        <w:rPr>
          <w:rFonts w:ascii="Arial" w:hAnsi="Arial" w:cs="Arial"/>
          <w:bCs/>
          <w:sz w:val="21"/>
          <w:szCs w:val="21"/>
        </w:rPr>
        <w:t>w</w:t>
      </w:r>
      <w:proofErr w:type="gramEnd"/>
      <w:r w:rsidR="00F3683F" w:rsidRPr="009F203D">
        <w:rPr>
          <w:rFonts w:ascii="Arial" w:hAnsi="Arial" w:cs="Arial"/>
          <w:bCs/>
          <w:sz w:val="21"/>
          <w:szCs w:val="21"/>
        </w:rPr>
        <w:t xml:space="preserve"> tym</w:t>
      </w:r>
      <w:r w:rsidR="00F22339" w:rsidRPr="009F203D">
        <w:rPr>
          <w:rFonts w:ascii="Arial" w:hAnsi="Arial" w:cs="Arial"/>
          <w:bCs/>
          <w:sz w:val="21"/>
          <w:szCs w:val="21"/>
        </w:rPr>
        <w:t>:</w:t>
      </w:r>
    </w:p>
    <w:p w14:paraId="1A8FBD2D" w14:textId="77777777" w:rsidR="00F22339" w:rsidRPr="009F203D" w:rsidRDefault="00F3683F" w:rsidP="009F203D">
      <w:pPr>
        <w:pStyle w:val="Akapitzlist"/>
        <w:numPr>
          <w:ilvl w:val="0"/>
          <w:numId w:val="22"/>
        </w:numPr>
        <w:spacing w:after="0" w:line="276" w:lineRule="auto"/>
        <w:jc w:val="both"/>
        <w:rPr>
          <w:rFonts w:ascii="Arial" w:hAnsi="Arial" w:cs="Arial"/>
          <w:bCs/>
          <w:sz w:val="21"/>
          <w:szCs w:val="21"/>
        </w:rPr>
      </w:pPr>
      <w:r w:rsidRPr="009F203D">
        <w:rPr>
          <w:rFonts w:ascii="Arial" w:hAnsi="Arial" w:cs="Arial"/>
          <w:bCs/>
          <w:sz w:val="21"/>
          <w:szCs w:val="21"/>
        </w:rPr>
        <w:t xml:space="preserve">Zadanie 1 – w terminie do 30.06.2025 r. </w:t>
      </w:r>
    </w:p>
    <w:p w14:paraId="362CA342" w14:textId="3359656B" w:rsidR="00CB4613" w:rsidRPr="009F203D" w:rsidRDefault="00F3683F" w:rsidP="009F203D">
      <w:pPr>
        <w:pStyle w:val="Akapitzlist"/>
        <w:numPr>
          <w:ilvl w:val="0"/>
          <w:numId w:val="22"/>
        </w:numPr>
        <w:spacing w:after="0" w:line="276" w:lineRule="auto"/>
        <w:jc w:val="both"/>
        <w:rPr>
          <w:rFonts w:ascii="Arial" w:hAnsi="Arial" w:cs="Arial"/>
          <w:bCs/>
          <w:sz w:val="21"/>
          <w:szCs w:val="21"/>
        </w:rPr>
      </w:pPr>
      <w:r w:rsidRPr="009F203D">
        <w:rPr>
          <w:rFonts w:ascii="Arial" w:hAnsi="Arial" w:cs="Arial"/>
          <w:bCs/>
          <w:sz w:val="21"/>
          <w:szCs w:val="21"/>
        </w:rPr>
        <w:t>Zadanie 2 – do 30.06.202</w:t>
      </w:r>
      <w:r w:rsidR="00F22339" w:rsidRPr="009F203D">
        <w:rPr>
          <w:rFonts w:ascii="Arial" w:hAnsi="Arial" w:cs="Arial"/>
          <w:bCs/>
          <w:sz w:val="21"/>
          <w:szCs w:val="21"/>
        </w:rPr>
        <w:t>7</w:t>
      </w:r>
      <w:r w:rsidRPr="009F203D">
        <w:rPr>
          <w:rFonts w:ascii="Arial" w:hAnsi="Arial" w:cs="Arial"/>
          <w:bCs/>
          <w:sz w:val="21"/>
          <w:szCs w:val="21"/>
        </w:rPr>
        <w:t xml:space="preserve"> r. </w:t>
      </w:r>
    </w:p>
    <w:p w14:paraId="71E8FCC8" w14:textId="77777777" w:rsidR="0042599E" w:rsidRPr="009F203D" w:rsidRDefault="0042599E" w:rsidP="009F203D">
      <w:pPr>
        <w:autoSpaceDE w:val="0"/>
        <w:autoSpaceDN w:val="0"/>
        <w:adjustRightInd w:val="0"/>
        <w:spacing w:after="0" w:line="276" w:lineRule="auto"/>
        <w:jc w:val="both"/>
        <w:rPr>
          <w:rFonts w:ascii="Arial" w:hAnsi="Arial" w:cs="Arial"/>
          <w:b/>
          <w:bCs/>
          <w:kern w:val="0"/>
          <w:sz w:val="21"/>
          <w:szCs w:val="21"/>
        </w:rPr>
      </w:pPr>
    </w:p>
    <w:p w14:paraId="5D157915" w14:textId="3E0C1E08" w:rsidR="005D4343" w:rsidRPr="009F203D" w:rsidRDefault="008B43D0" w:rsidP="009F203D">
      <w:pPr>
        <w:autoSpaceDE w:val="0"/>
        <w:autoSpaceDN w:val="0"/>
        <w:adjustRightInd w:val="0"/>
        <w:spacing w:after="0" w:line="276" w:lineRule="auto"/>
        <w:jc w:val="center"/>
        <w:rPr>
          <w:rFonts w:ascii="Arial" w:hAnsi="Arial" w:cs="Arial"/>
          <w:b/>
          <w:bCs/>
          <w:kern w:val="0"/>
          <w:sz w:val="21"/>
          <w:szCs w:val="21"/>
        </w:rPr>
      </w:pPr>
      <w:r w:rsidRPr="009F203D">
        <w:rPr>
          <w:rFonts w:ascii="Arial" w:hAnsi="Arial" w:cs="Arial"/>
          <w:b/>
          <w:bCs/>
          <w:kern w:val="0"/>
          <w:sz w:val="21"/>
          <w:szCs w:val="21"/>
        </w:rPr>
        <w:t>§4</w:t>
      </w:r>
    </w:p>
    <w:p w14:paraId="033B6114" w14:textId="05586810" w:rsidR="0042599E" w:rsidRPr="009F203D" w:rsidRDefault="008B43D0" w:rsidP="009F203D">
      <w:pPr>
        <w:autoSpaceDE w:val="0"/>
        <w:autoSpaceDN w:val="0"/>
        <w:adjustRightInd w:val="0"/>
        <w:spacing w:after="0" w:line="276" w:lineRule="auto"/>
        <w:jc w:val="both"/>
        <w:rPr>
          <w:rFonts w:ascii="Arial" w:hAnsi="Arial" w:cs="Arial"/>
          <w:b/>
          <w:bCs/>
          <w:kern w:val="0"/>
          <w:sz w:val="21"/>
          <w:szCs w:val="21"/>
        </w:rPr>
      </w:pPr>
      <w:r w:rsidRPr="009F203D">
        <w:rPr>
          <w:rFonts w:ascii="Arial" w:hAnsi="Arial" w:cs="Arial"/>
          <w:b/>
          <w:bCs/>
          <w:kern w:val="0"/>
          <w:sz w:val="21"/>
          <w:szCs w:val="21"/>
        </w:rPr>
        <w:lastRenderedPageBreak/>
        <w:t>Wartość zlecenia i warunki płatności</w:t>
      </w:r>
    </w:p>
    <w:p w14:paraId="3C9CBFAE" w14:textId="173B8426" w:rsidR="0042599E" w:rsidRPr="009F203D" w:rsidRDefault="0042599E" w:rsidP="009F203D">
      <w:pPr>
        <w:pStyle w:val="Default"/>
        <w:spacing w:line="276" w:lineRule="auto"/>
        <w:jc w:val="both"/>
        <w:rPr>
          <w:rFonts w:ascii="Arial" w:hAnsi="Arial" w:cs="Arial"/>
          <w:sz w:val="21"/>
          <w:szCs w:val="21"/>
        </w:rPr>
      </w:pPr>
      <w:r w:rsidRPr="009F203D">
        <w:rPr>
          <w:rFonts w:ascii="Arial" w:hAnsi="Arial" w:cs="Arial"/>
          <w:sz w:val="21"/>
          <w:szCs w:val="21"/>
        </w:rPr>
        <w:t xml:space="preserve">Strony ustalają, że: </w:t>
      </w:r>
    </w:p>
    <w:p w14:paraId="647240C4" w14:textId="3CE16EFE" w:rsidR="0042599E" w:rsidRPr="009F203D" w:rsidRDefault="0042599E"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 xml:space="preserve">Cena za jedną godzinę usługi objętej umową wynosi </w:t>
      </w:r>
      <w:r w:rsidRPr="009F203D">
        <w:rPr>
          <w:rFonts w:ascii="Arial" w:hAnsi="Arial" w:cs="Arial"/>
          <w:b/>
          <w:bCs/>
          <w:sz w:val="21"/>
          <w:szCs w:val="21"/>
        </w:rPr>
        <w:t>……</w:t>
      </w:r>
      <w:proofErr w:type="gramStart"/>
      <w:r w:rsidRPr="009F203D">
        <w:rPr>
          <w:rFonts w:ascii="Arial" w:hAnsi="Arial" w:cs="Arial"/>
          <w:b/>
          <w:bCs/>
          <w:sz w:val="21"/>
          <w:szCs w:val="21"/>
        </w:rPr>
        <w:t>…….</w:t>
      </w:r>
      <w:proofErr w:type="gramEnd"/>
      <w:r w:rsidRPr="009F203D">
        <w:rPr>
          <w:rFonts w:ascii="Arial" w:hAnsi="Arial" w:cs="Arial"/>
          <w:b/>
          <w:bCs/>
          <w:sz w:val="21"/>
          <w:szCs w:val="21"/>
        </w:rPr>
        <w:t xml:space="preserve">zł netto </w:t>
      </w:r>
      <w:r w:rsidRPr="009F203D">
        <w:rPr>
          <w:rFonts w:ascii="Arial" w:hAnsi="Arial" w:cs="Arial"/>
          <w:sz w:val="21"/>
          <w:szCs w:val="21"/>
        </w:rPr>
        <w:t xml:space="preserve">(słownie: …………………………………………..………..……………….zł (netto) + ……% VAT </w:t>
      </w:r>
    </w:p>
    <w:p w14:paraId="0E2B85C9" w14:textId="108135EE" w:rsidR="0042599E" w:rsidRPr="009F203D" w:rsidRDefault="0042599E"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Całkowita szacunkowa wartość zamówienia w okresie realizacji umowy wynosi</w:t>
      </w:r>
      <w:r w:rsidRPr="009F203D">
        <w:rPr>
          <w:rFonts w:ascii="Arial" w:hAnsi="Arial" w:cs="Arial"/>
          <w:b/>
          <w:bCs/>
          <w:sz w:val="21"/>
          <w:szCs w:val="21"/>
        </w:rPr>
        <w:t xml:space="preserve">: </w:t>
      </w:r>
    </w:p>
    <w:p w14:paraId="36B816AF" w14:textId="77777777" w:rsidR="0042599E" w:rsidRPr="009F203D" w:rsidRDefault="0042599E" w:rsidP="00E826D9">
      <w:pPr>
        <w:pStyle w:val="Default"/>
        <w:spacing w:line="276" w:lineRule="auto"/>
        <w:ind w:left="720"/>
        <w:jc w:val="both"/>
        <w:rPr>
          <w:rFonts w:ascii="Arial" w:hAnsi="Arial" w:cs="Arial"/>
          <w:sz w:val="21"/>
          <w:szCs w:val="21"/>
        </w:rPr>
      </w:pPr>
      <w:r w:rsidRPr="009F203D">
        <w:rPr>
          <w:rFonts w:ascii="Arial" w:hAnsi="Arial" w:cs="Arial"/>
          <w:b/>
          <w:bCs/>
          <w:sz w:val="21"/>
          <w:szCs w:val="21"/>
        </w:rPr>
        <w:t>cena jednostkowa netto ……………… zł x jednostek godzinowych = ………</w:t>
      </w:r>
      <w:proofErr w:type="gramStart"/>
      <w:r w:rsidRPr="009F203D">
        <w:rPr>
          <w:rFonts w:ascii="Arial" w:hAnsi="Arial" w:cs="Arial"/>
          <w:b/>
          <w:bCs/>
          <w:sz w:val="21"/>
          <w:szCs w:val="21"/>
        </w:rPr>
        <w:t>…….</w:t>
      </w:r>
      <w:proofErr w:type="gramEnd"/>
      <w:r w:rsidRPr="009F203D">
        <w:rPr>
          <w:rFonts w:ascii="Arial" w:hAnsi="Arial" w:cs="Arial"/>
          <w:b/>
          <w:bCs/>
          <w:sz w:val="21"/>
          <w:szCs w:val="21"/>
        </w:rPr>
        <w:t xml:space="preserve">. łączna wartość zamówienia netto + </w:t>
      </w:r>
      <w:proofErr w:type="gramStart"/>
      <w:r w:rsidRPr="009F203D">
        <w:rPr>
          <w:rFonts w:ascii="Arial" w:hAnsi="Arial" w:cs="Arial"/>
          <w:b/>
          <w:bCs/>
          <w:sz w:val="21"/>
          <w:szCs w:val="21"/>
        </w:rPr>
        <w:t>…….</w:t>
      </w:r>
      <w:proofErr w:type="gramEnd"/>
      <w:r w:rsidRPr="009F203D">
        <w:rPr>
          <w:rFonts w:ascii="Arial" w:hAnsi="Arial" w:cs="Arial"/>
          <w:b/>
          <w:bCs/>
          <w:sz w:val="21"/>
          <w:szCs w:val="21"/>
        </w:rPr>
        <w:t xml:space="preserve">.% VAT = …………………………………. łączna wartość zamówienia brutto </w:t>
      </w:r>
      <w:r w:rsidRPr="009F203D">
        <w:rPr>
          <w:rFonts w:ascii="Arial" w:hAnsi="Arial" w:cs="Arial"/>
          <w:sz w:val="21"/>
          <w:szCs w:val="21"/>
        </w:rPr>
        <w:t>(</w:t>
      </w:r>
      <w:r w:rsidRPr="009F203D">
        <w:rPr>
          <w:rFonts w:ascii="Arial" w:hAnsi="Arial" w:cs="Arial"/>
          <w:b/>
          <w:bCs/>
          <w:sz w:val="21"/>
          <w:szCs w:val="21"/>
        </w:rPr>
        <w:t xml:space="preserve">słownie: ……………………. złotych brutto) i stanowi maksymalną wartość zamówienia. </w:t>
      </w:r>
    </w:p>
    <w:p w14:paraId="7DCB9FD8" w14:textId="77777777" w:rsidR="00A814BF" w:rsidRDefault="0042599E" w:rsidP="00A814BF">
      <w:pPr>
        <w:pStyle w:val="Default"/>
        <w:numPr>
          <w:ilvl w:val="0"/>
          <w:numId w:val="28"/>
        </w:numPr>
        <w:spacing w:line="276" w:lineRule="auto"/>
        <w:jc w:val="both"/>
        <w:rPr>
          <w:rFonts w:ascii="Arial" w:hAnsi="Arial" w:cs="Arial"/>
          <w:sz w:val="21"/>
          <w:szCs w:val="21"/>
        </w:rPr>
      </w:pPr>
      <w:r w:rsidRPr="00A814BF">
        <w:rPr>
          <w:rFonts w:ascii="Arial" w:hAnsi="Arial" w:cs="Arial"/>
          <w:sz w:val="21"/>
          <w:szCs w:val="21"/>
        </w:rPr>
        <w:t xml:space="preserve">Miesięczne wynagrodzenie Wykonawcy stanowić będzie iloczyn ilości faktycznie przeprowadzonych godzin usługi w miesiącu rozliczeniowym i ceny jednostkowej wskazanej w </w:t>
      </w:r>
      <w:bookmarkStart w:id="6" w:name="_Hlk182994440"/>
      <w:r w:rsidR="00A814BF" w:rsidRPr="00A814BF">
        <w:rPr>
          <w:rFonts w:ascii="Arial" w:hAnsi="Arial" w:cs="Arial"/>
          <w:sz w:val="21"/>
          <w:szCs w:val="21"/>
        </w:rPr>
        <w:t>Zapłata nastąpi zgodnie z warunkami umowy.</w:t>
      </w:r>
    </w:p>
    <w:p w14:paraId="10CCA40C" w14:textId="701DBDB6" w:rsidR="00A814BF" w:rsidRPr="00A814BF" w:rsidRDefault="00A814BF" w:rsidP="00A814BF">
      <w:pPr>
        <w:pStyle w:val="Default"/>
        <w:numPr>
          <w:ilvl w:val="0"/>
          <w:numId w:val="28"/>
        </w:numPr>
        <w:spacing w:line="276" w:lineRule="auto"/>
        <w:jc w:val="both"/>
        <w:rPr>
          <w:rFonts w:ascii="Arial" w:hAnsi="Arial" w:cs="Arial"/>
          <w:color w:val="4472C4" w:themeColor="accent1"/>
          <w:sz w:val="21"/>
          <w:szCs w:val="21"/>
        </w:rPr>
      </w:pPr>
      <w:r w:rsidRPr="00A814BF">
        <w:rPr>
          <w:rFonts w:ascii="Arial" w:hAnsi="Arial" w:cs="Arial"/>
          <w:color w:val="4472C4" w:themeColor="accent1"/>
          <w:sz w:val="21"/>
          <w:szCs w:val="21"/>
        </w:rPr>
        <w:t>Wykonawca poda w Formularzu Ofertowym stawkę podatku od towarów i usług (VAT) właściwą dla przedmiotu zamówienia, obowiązującą według stanu prawnego na dzień składania ofert, a w przypadku osoby fizycznej nieprowadzącej działalności gospodarczej cena oferty zawiera zaliczkę na podatek dochodowy oraz wszelkie należne składki, które to zamawiający, zgodnie z obowiązującymi przepisami, będzie zobowiązany naliczyć i odprowadzić. Tym samym, wykonawca będący osobą fizyczną nieprowadzącą działalności gospodarczej wyraża zgodę na pomniejszenie swoich należności (ceny oferty) o zaliczki i składki, które zamawiający będzie zobowiązany naliczyć i odprowadzić w związku z realizacją umowy. Należność wypłacona bezpośrednio wykonawcy nie będzie wówczas równa cenie oferty</w:t>
      </w:r>
      <w:bookmarkEnd w:id="6"/>
      <w:r w:rsidRPr="00A814BF">
        <w:rPr>
          <w:rFonts w:ascii="Arial" w:hAnsi="Arial" w:cs="Arial"/>
          <w:color w:val="4472C4" w:themeColor="accent1"/>
          <w:sz w:val="21"/>
          <w:szCs w:val="21"/>
        </w:rPr>
        <w:t>.</w:t>
      </w:r>
    </w:p>
    <w:p w14:paraId="074339ED" w14:textId="723B5D63" w:rsidR="00A814BF" w:rsidRPr="00A814BF" w:rsidRDefault="0042599E" w:rsidP="00A814BF">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 xml:space="preserve">Zapłata za faktycznie wykonany zakres usług dokonywana będzie w okresach miesięcznych na rachunek bankowy należący do Wykonawcy w terminie 21 dni od daty doręczenia Zamawiającemu prawidłowo wystawionej faktury. </w:t>
      </w:r>
    </w:p>
    <w:p w14:paraId="45349268" w14:textId="4EC00612" w:rsidR="0042599E" w:rsidRPr="009F203D" w:rsidRDefault="0042599E"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 xml:space="preserve">Wynagrodzenie Wykonawcy wskazane w ust. 1 ma charakter ryczałtowy w rozumieniu art. 632 § 1 </w:t>
      </w:r>
      <w:proofErr w:type="spellStart"/>
      <w:r w:rsidRPr="009F203D">
        <w:rPr>
          <w:rFonts w:ascii="Arial" w:hAnsi="Arial" w:cs="Arial"/>
          <w:sz w:val="21"/>
          <w:szCs w:val="21"/>
        </w:rPr>
        <w:t>Kc</w:t>
      </w:r>
      <w:proofErr w:type="spellEnd"/>
      <w:r w:rsidRPr="009F203D">
        <w:rPr>
          <w:rFonts w:ascii="Arial" w:hAnsi="Arial" w:cs="Arial"/>
          <w:sz w:val="21"/>
          <w:szCs w:val="21"/>
        </w:rPr>
        <w:t xml:space="preserve"> i obejmuje wszystkie koszty i składniki niezbędne do wykonana przedmiotu zamówienia, w tym koszty ubezpieczenia społecznego i zdrowotnego - w przypadku złożenia oferty przez osobę fizyczną niebędąca przedsiębiorcą. Zamawiający bowiem potrąci z każdego wynagrodzenia miesięcznego zaliczkę na podatek dochodowy od osób fizycznych oraz należne składki wynikające z ustawy o ubezpieczeniu społecznym oraz z ustawy o powszechnym ubezpieczeniu zdrowotnym, w przypadku zaistnienia prawnego obowiązku w tym zakresie. </w:t>
      </w:r>
    </w:p>
    <w:p w14:paraId="33C3FD05" w14:textId="397FC62E" w:rsidR="00B43CF8" w:rsidRPr="00B43CF8" w:rsidRDefault="0042599E" w:rsidP="00B43CF8">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W fakturze/rachunku Wykonawca winien wskazać własny rachunek bankowy. W</w:t>
      </w:r>
      <w:r w:rsidR="00AB49C9" w:rsidRPr="009F203D">
        <w:rPr>
          <w:rFonts w:ascii="Arial" w:hAnsi="Arial" w:cs="Arial"/>
          <w:sz w:val="21"/>
          <w:szCs w:val="21"/>
        </w:rPr>
        <w:t> </w:t>
      </w:r>
      <w:r w:rsidRPr="009F203D">
        <w:rPr>
          <w:rFonts w:ascii="Arial" w:hAnsi="Arial" w:cs="Arial"/>
          <w:sz w:val="21"/>
          <w:szCs w:val="21"/>
        </w:rPr>
        <w:t xml:space="preserve">przypadku, gdy Wykonawca jest płatnikiem VAT w/w rachunek bankowy winien znajdować się w wykazie podmiotów VAT prowadzonym przez Krajową Administrację Skarbową. </w:t>
      </w:r>
    </w:p>
    <w:p w14:paraId="0EC4553D" w14:textId="3AC0BA24" w:rsidR="0042599E" w:rsidRPr="009F203D" w:rsidRDefault="0042599E"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 xml:space="preserve">W przypadku, gdy Wykonawca wskaże w fakturze/rachunku rachunek bankowy inny niż własny bądź w przypadku, gdy Wykonawca wskaże w fakturze/rachunku rachunek bankowy własny nie znajdujący się w rzeczonym wykazie, Zamawiający uzna fakturę za nieprawidłowo wystawioną i poinformuje o tym fakcie Wykonawcę. Wówczas Wykonawca zobowiązany jest do niezwłocznej korekty faktury/rachunku i wskazania właściwego rachunku bankowego. </w:t>
      </w:r>
    </w:p>
    <w:p w14:paraId="1D06C5FA" w14:textId="0EB1C65B" w:rsidR="0042599E" w:rsidRPr="009F203D" w:rsidRDefault="0042599E"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 xml:space="preserve">Zapłata realizowana przez Zamawiającego dokonana będzie zgodnie z mechanizmem podzielonej płatności zawartej w art. 108a – 108d ustawy z dnia 11.03.2004 r. o podatku </w:t>
      </w:r>
      <w:r w:rsidRPr="009F203D">
        <w:rPr>
          <w:rFonts w:ascii="Arial" w:hAnsi="Arial" w:cs="Arial"/>
          <w:sz w:val="21"/>
          <w:szCs w:val="21"/>
        </w:rPr>
        <w:lastRenderedPageBreak/>
        <w:t xml:space="preserve">od towarów i usług (Dz. U. z 2024 r. poz. 361), co </w:t>
      </w:r>
      <w:proofErr w:type="gramStart"/>
      <w:r w:rsidRPr="009F203D">
        <w:rPr>
          <w:rFonts w:ascii="Arial" w:hAnsi="Arial" w:cs="Arial"/>
          <w:sz w:val="21"/>
          <w:szCs w:val="21"/>
        </w:rPr>
        <w:t>oznacza</w:t>
      </w:r>
      <w:proofErr w:type="gramEnd"/>
      <w:r w:rsidRPr="009F203D">
        <w:rPr>
          <w:rFonts w:ascii="Arial" w:hAnsi="Arial" w:cs="Arial"/>
          <w:sz w:val="21"/>
          <w:szCs w:val="21"/>
        </w:rPr>
        <w:t xml:space="preserve"> że należność podatku VAT będzie płacona na odrębny rachunek Wykonawcy. </w:t>
      </w:r>
    </w:p>
    <w:p w14:paraId="4AD87B20" w14:textId="72735914" w:rsidR="00AB49C9" w:rsidRPr="009F203D" w:rsidRDefault="00AB49C9"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 xml:space="preserve">Adresem dla doręczenia Zamawiającemu faktury VAT/rachunku </w:t>
      </w:r>
      <w:proofErr w:type="gramStart"/>
      <w:r w:rsidRPr="009F203D">
        <w:rPr>
          <w:rFonts w:ascii="Arial" w:hAnsi="Arial" w:cs="Arial"/>
          <w:sz w:val="21"/>
          <w:szCs w:val="21"/>
        </w:rPr>
        <w:t>jest:  Gminny</w:t>
      </w:r>
      <w:proofErr w:type="gramEnd"/>
      <w:r w:rsidRPr="009F203D">
        <w:rPr>
          <w:rFonts w:ascii="Arial" w:hAnsi="Arial" w:cs="Arial"/>
          <w:sz w:val="21"/>
          <w:szCs w:val="21"/>
        </w:rPr>
        <w:t xml:space="preserve"> Ośrodek Pomocy Społecznej w Siechnicach, ul. Żernicka 17, 55-010 Święta Katarzyna.</w:t>
      </w:r>
    </w:p>
    <w:p w14:paraId="6DF84C5F" w14:textId="77777777" w:rsidR="00AB49C9" w:rsidRPr="009F203D" w:rsidRDefault="00AB49C9"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Faktura/rachunek musi zawierać następujące dane:</w:t>
      </w:r>
    </w:p>
    <w:p w14:paraId="6996B8DE" w14:textId="77777777" w:rsidR="00AB49C9" w:rsidRPr="009F203D" w:rsidRDefault="00AB49C9" w:rsidP="009F203D">
      <w:pPr>
        <w:pStyle w:val="Standard"/>
        <w:spacing w:line="276" w:lineRule="auto"/>
        <w:ind w:left="764"/>
        <w:jc w:val="both"/>
        <w:rPr>
          <w:rFonts w:ascii="Arial" w:hAnsi="Arial" w:cs="Arial"/>
          <w:b/>
          <w:kern w:val="0"/>
          <w:sz w:val="21"/>
          <w:szCs w:val="21"/>
        </w:rPr>
      </w:pPr>
      <w:r w:rsidRPr="009F203D">
        <w:rPr>
          <w:rFonts w:ascii="Arial" w:hAnsi="Arial" w:cs="Arial"/>
          <w:b/>
          <w:kern w:val="0"/>
          <w:sz w:val="21"/>
          <w:szCs w:val="21"/>
        </w:rPr>
        <w:t>FAKTURA:</w:t>
      </w:r>
    </w:p>
    <w:p w14:paraId="563F0D44" w14:textId="77777777" w:rsidR="00AB49C9" w:rsidRPr="009F203D" w:rsidRDefault="00AB49C9" w:rsidP="009F203D">
      <w:pPr>
        <w:pStyle w:val="Standard"/>
        <w:spacing w:line="276" w:lineRule="auto"/>
        <w:ind w:left="764"/>
        <w:jc w:val="both"/>
        <w:rPr>
          <w:rFonts w:ascii="Arial" w:hAnsi="Arial" w:cs="Arial"/>
          <w:b/>
          <w:kern w:val="0"/>
          <w:sz w:val="21"/>
          <w:szCs w:val="21"/>
        </w:rPr>
      </w:pPr>
      <w:r w:rsidRPr="009F203D">
        <w:rPr>
          <w:rFonts w:ascii="Arial" w:hAnsi="Arial" w:cs="Arial"/>
          <w:b/>
          <w:kern w:val="0"/>
          <w:sz w:val="21"/>
          <w:szCs w:val="21"/>
        </w:rPr>
        <w:t>NABYWCA</w:t>
      </w:r>
    </w:p>
    <w:p w14:paraId="4BECC3C4" w14:textId="77777777" w:rsidR="00AB49C9" w:rsidRPr="009F203D" w:rsidRDefault="00AB49C9" w:rsidP="009F203D">
      <w:pPr>
        <w:pStyle w:val="Standard"/>
        <w:spacing w:line="276" w:lineRule="auto"/>
        <w:ind w:left="764"/>
        <w:jc w:val="both"/>
        <w:rPr>
          <w:rFonts w:ascii="Arial" w:hAnsi="Arial" w:cs="Arial"/>
          <w:kern w:val="0"/>
          <w:sz w:val="21"/>
          <w:szCs w:val="21"/>
        </w:rPr>
      </w:pPr>
      <w:r w:rsidRPr="009F203D">
        <w:rPr>
          <w:rFonts w:ascii="Arial" w:hAnsi="Arial" w:cs="Arial"/>
          <w:kern w:val="0"/>
          <w:sz w:val="21"/>
          <w:szCs w:val="21"/>
        </w:rPr>
        <w:t>Gmina Siechnice</w:t>
      </w:r>
    </w:p>
    <w:p w14:paraId="551F1CC7" w14:textId="77777777" w:rsidR="00AB49C9" w:rsidRPr="009F203D" w:rsidRDefault="00AB49C9" w:rsidP="009F203D">
      <w:pPr>
        <w:pStyle w:val="Standard"/>
        <w:spacing w:line="276" w:lineRule="auto"/>
        <w:ind w:left="764"/>
        <w:jc w:val="both"/>
        <w:rPr>
          <w:rFonts w:ascii="Arial" w:hAnsi="Arial" w:cs="Arial"/>
          <w:kern w:val="0"/>
          <w:sz w:val="21"/>
          <w:szCs w:val="21"/>
        </w:rPr>
      </w:pPr>
      <w:r w:rsidRPr="009F203D">
        <w:rPr>
          <w:rFonts w:ascii="Arial" w:hAnsi="Arial" w:cs="Arial"/>
          <w:kern w:val="0"/>
          <w:sz w:val="21"/>
          <w:szCs w:val="21"/>
        </w:rPr>
        <w:t>ul. Jana Pawła II 12</w:t>
      </w:r>
    </w:p>
    <w:p w14:paraId="259FF1AF" w14:textId="77777777" w:rsidR="00AB49C9" w:rsidRPr="009F203D" w:rsidRDefault="00AB49C9" w:rsidP="009F203D">
      <w:pPr>
        <w:pStyle w:val="Standard"/>
        <w:spacing w:line="276" w:lineRule="auto"/>
        <w:ind w:left="764"/>
        <w:jc w:val="both"/>
        <w:rPr>
          <w:rFonts w:ascii="Arial" w:hAnsi="Arial" w:cs="Arial"/>
          <w:kern w:val="0"/>
          <w:sz w:val="21"/>
          <w:szCs w:val="21"/>
        </w:rPr>
      </w:pPr>
      <w:r w:rsidRPr="009F203D">
        <w:rPr>
          <w:rFonts w:ascii="Arial" w:hAnsi="Arial" w:cs="Arial"/>
          <w:kern w:val="0"/>
          <w:sz w:val="21"/>
          <w:szCs w:val="21"/>
        </w:rPr>
        <w:t>55-011 Siechnice</w:t>
      </w:r>
    </w:p>
    <w:p w14:paraId="040795ED" w14:textId="77777777" w:rsidR="00AB49C9" w:rsidRPr="009F203D" w:rsidRDefault="00AB49C9" w:rsidP="009F203D">
      <w:pPr>
        <w:pStyle w:val="Standard"/>
        <w:spacing w:line="276" w:lineRule="auto"/>
        <w:ind w:left="764"/>
        <w:jc w:val="both"/>
        <w:rPr>
          <w:rFonts w:ascii="Arial" w:hAnsi="Arial" w:cs="Arial"/>
          <w:kern w:val="0"/>
          <w:sz w:val="21"/>
          <w:szCs w:val="21"/>
        </w:rPr>
      </w:pPr>
      <w:r w:rsidRPr="009F203D">
        <w:rPr>
          <w:rFonts w:ascii="Arial" w:hAnsi="Arial" w:cs="Arial"/>
          <w:kern w:val="0"/>
          <w:sz w:val="21"/>
          <w:szCs w:val="21"/>
        </w:rPr>
        <w:t>NIP: 912-10-05-691</w:t>
      </w:r>
    </w:p>
    <w:p w14:paraId="320F6649" w14:textId="77777777" w:rsidR="00AB49C9" w:rsidRPr="009F203D" w:rsidRDefault="00AB49C9" w:rsidP="009F203D">
      <w:pPr>
        <w:pStyle w:val="Standard"/>
        <w:spacing w:line="276" w:lineRule="auto"/>
        <w:ind w:left="764"/>
        <w:jc w:val="both"/>
        <w:rPr>
          <w:rFonts w:ascii="Arial" w:hAnsi="Arial" w:cs="Arial"/>
          <w:b/>
          <w:sz w:val="21"/>
          <w:szCs w:val="21"/>
        </w:rPr>
      </w:pPr>
      <w:r w:rsidRPr="009F203D">
        <w:rPr>
          <w:rFonts w:ascii="Arial" w:hAnsi="Arial" w:cs="Arial"/>
          <w:b/>
          <w:sz w:val="21"/>
          <w:szCs w:val="21"/>
        </w:rPr>
        <w:t>ODBIORCA</w:t>
      </w:r>
    </w:p>
    <w:p w14:paraId="13D3D969" w14:textId="77777777" w:rsidR="00AB49C9" w:rsidRPr="009F203D" w:rsidRDefault="00AB49C9" w:rsidP="009F203D">
      <w:pPr>
        <w:pStyle w:val="Standard"/>
        <w:spacing w:line="276" w:lineRule="auto"/>
        <w:ind w:left="764"/>
        <w:jc w:val="both"/>
        <w:rPr>
          <w:rFonts w:ascii="Arial" w:hAnsi="Arial" w:cs="Arial"/>
          <w:kern w:val="0"/>
          <w:sz w:val="21"/>
          <w:szCs w:val="21"/>
        </w:rPr>
      </w:pPr>
      <w:r w:rsidRPr="009F203D">
        <w:rPr>
          <w:rFonts w:ascii="Arial" w:hAnsi="Arial" w:cs="Arial"/>
          <w:kern w:val="0"/>
          <w:sz w:val="21"/>
          <w:szCs w:val="21"/>
        </w:rPr>
        <w:t>Gminny Ośrodek Pomocy Społecznej w Siechnicach</w:t>
      </w:r>
    </w:p>
    <w:p w14:paraId="41485149" w14:textId="77777777" w:rsidR="00AB49C9" w:rsidRPr="009F203D" w:rsidRDefault="00AB49C9" w:rsidP="009F203D">
      <w:pPr>
        <w:pStyle w:val="Standard"/>
        <w:spacing w:line="276" w:lineRule="auto"/>
        <w:ind w:left="764"/>
        <w:jc w:val="both"/>
        <w:rPr>
          <w:rFonts w:ascii="Arial" w:hAnsi="Arial" w:cs="Arial"/>
          <w:kern w:val="0"/>
          <w:sz w:val="21"/>
          <w:szCs w:val="21"/>
        </w:rPr>
      </w:pPr>
      <w:r w:rsidRPr="009F203D">
        <w:rPr>
          <w:rFonts w:ascii="Arial" w:hAnsi="Arial" w:cs="Arial"/>
          <w:kern w:val="0"/>
          <w:sz w:val="21"/>
          <w:szCs w:val="21"/>
        </w:rPr>
        <w:t>ul. Żernicka 17</w:t>
      </w:r>
    </w:p>
    <w:p w14:paraId="0C58B83D" w14:textId="2B49E342" w:rsidR="00AB49C9" w:rsidRPr="009F203D" w:rsidRDefault="00AB49C9" w:rsidP="009F203D">
      <w:pPr>
        <w:pStyle w:val="Standard"/>
        <w:spacing w:line="276" w:lineRule="auto"/>
        <w:ind w:left="764"/>
        <w:jc w:val="both"/>
        <w:rPr>
          <w:rFonts w:ascii="Arial" w:hAnsi="Arial" w:cs="Arial"/>
          <w:kern w:val="0"/>
          <w:sz w:val="21"/>
          <w:szCs w:val="21"/>
        </w:rPr>
      </w:pPr>
      <w:r w:rsidRPr="009F203D">
        <w:rPr>
          <w:rFonts w:ascii="Arial" w:hAnsi="Arial" w:cs="Arial"/>
          <w:kern w:val="0"/>
          <w:sz w:val="21"/>
          <w:szCs w:val="21"/>
        </w:rPr>
        <w:t>55-010 Święta Katarzyna</w:t>
      </w:r>
    </w:p>
    <w:p w14:paraId="65111D40" w14:textId="603BC1CD" w:rsidR="0042599E" w:rsidRPr="009F203D" w:rsidRDefault="0042599E"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 xml:space="preserve">Za datę zapłaty uznaje się dzień obciążenia rachunku bankowego Zamawiającego. </w:t>
      </w:r>
    </w:p>
    <w:p w14:paraId="03AEB2F7" w14:textId="11B39EE4" w:rsidR="00AB49C9" w:rsidRPr="009F203D" w:rsidRDefault="0042599E"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 xml:space="preserve">W przypadku opóźnienia w przekazaniu środków Zamawiającemu przez Instytucję Zarządzającą/Pośredniczącą, Zamawiający zastrzega sobie możliwość dokonania płatności w terminie przekraczającym termin wskazany w ust. 5 bez odsetek za zwłokę i bez prawa </w:t>
      </w:r>
      <w:r w:rsidR="00AB49C9" w:rsidRPr="009F203D">
        <w:rPr>
          <w:rFonts w:ascii="Arial" w:hAnsi="Arial" w:cs="Arial"/>
          <w:sz w:val="21"/>
          <w:szCs w:val="21"/>
        </w:rPr>
        <w:t xml:space="preserve">żądania przez Wykonawcę jakiegokolwiek odszkodowania, a Wykonawca zrzeka się roszczeń z tytułu odsetek i odszkodowania. W takim przypadku płatność wynagrodzenia Wykonawcy nastąpi niezwłocznie po otrzymaniu środków. </w:t>
      </w:r>
    </w:p>
    <w:p w14:paraId="712E5AF8" w14:textId="31A0EAB1" w:rsidR="00AB49C9" w:rsidRPr="009F203D" w:rsidRDefault="00AB49C9" w:rsidP="009F203D">
      <w:pPr>
        <w:pStyle w:val="Default"/>
        <w:numPr>
          <w:ilvl w:val="0"/>
          <w:numId w:val="28"/>
        </w:numPr>
        <w:spacing w:line="276" w:lineRule="auto"/>
        <w:jc w:val="both"/>
        <w:rPr>
          <w:rFonts w:ascii="Arial" w:hAnsi="Arial" w:cs="Arial"/>
          <w:sz w:val="21"/>
          <w:szCs w:val="21"/>
        </w:rPr>
      </w:pPr>
      <w:r w:rsidRPr="009F203D">
        <w:rPr>
          <w:rFonts w:ascii="Arial" w:hAnsi="Arial" w:cs="Arial"/>
          <w:sz w:val="21"/>
          <w:szCs w:val="21"/>
        </w:rPr>
        <w:t xml:space="preserve">Wynagrodzenie współfinansowany ze środków Europejskiego Funduszu Społecznego Plus w ramach </w:t>
      </w:r>
      <w:r w:rsidRPr="009F203D">
        <w:rPr>
          <w:rFonts w:ascii="Arial" w:hAnsi="Arial" w:cs="Arial"/>
          <w:color w:val="000000" w:themeColor="text1"/>
          <w:sz w:val="21"/>
          <w:szCs w:val="21"/>
        </w:rPr>
        <w:t>Programu Fundusze Europejskie dla Dolnego Śląska 2021-2027.</w:t>
      </w:r>
    </w:p>
    <w:p w14:paraId="28622810" w14:textId="77777777" w:rsidR="009F203D" w:rsidRDefault="009F203D" w:rsidP="009F203D">
      <w:pPr>
        <w:pStyle w:val="Default"/>
        <w:spacing w:line="276" w:lineRule="auto"/>
        <w:jc w:val="both"/>
        <w:rPr>
          <w:rFonts w:ascii="Arial" w:hAnsi="Arial" w:cs="Arial"/>
          <w:sz w:val="21"/>
          <w:szCs w:val="21"/>
        </w:rPr>
      </w:pPr>
    </w:p>
    <w:p w14:paraId="3D7EA2E7" w14:textId="1E8F5C3F" w:rsidR="009F203D" w:rsidRPr="009F203D" w:rsidRDefault="000A1B72" w:rsidP="007D0C37">
      <w:pPr>
        <w:pStyle w:val="Default"/>
        <w:spacing w:line="276" w:lineRule="auto"/>
        <w:jc w:val="center"/>
        <w:rPr>
          <w:rFonts w:ascii="Arial" w:hAnsi="Arial" w:cs="Arial"/>
          <w:b/>
          <w:sz w:val="21"/>
          <w:szCs w:val="21"/>
        </w:rPr>
      </w:pPr>
      <w:r w:rsidRPr="009F203D">
        <w:rPr>
          <w:rFonts w:ascii="Arial" w:hAnsi="Arial" w:cs="Arial"/>
          <w:b/>
          <w:sz w:val="21"/>
          <w:szCs w:val="21"/>
        </w:rPr>
        <w:t>§ 5</w:t>
      </w:r>
    </w:p>
    <w:p w14:paraId="54048B47" w14:textId="77777777" w:rsidR="009F203D" w:rsidRDefault="009F203D" w:rsidP="009F203D">
      <w:pPr>
        <w:pStyle w:val="Default"/>
        <w:spacing w:line="276" w:lineRule="auto"/>
        <w:jc w:val="center"/>
        <w:rPr>
          <w:rFonts w:ascii="Arial" w:hAnsi="Arial" w:cs="Arial"/>
          <w:sz w:val="21"/>
          <w:szCs w:val="21"/>
        </w:rPr>
      </w:pPr>
      <w:r w:rsidRPr="009F203D">
        <w:rPr>
          <w:rFonts w:ascii="Arial" w:hAnsi="Arial" w:cs="Arial"/>
          <w:b/>
          <w:bCs/>
          <w:sz w:val="21"/>
          <w:szCs w:val="21"/>
        </w:rPr>
        <w:t>Kary umowne</w:t>
      </w:r>
    </w:p>
    <w:p w14:paraId="7917C5BE" w14:textId="243F8CB5" w:rsidR="009F203D" w:rsidRPr="009F203D" w:rsidRDefault="009F203D" w:rsidP="00E826D9">
      <w:pPr>
        <w:pStyle w:val="Default"/>
        <w:numPr>
          <w:ilvl w:val="0"/>
          <w:numId w:val="31"/>
        </w:numPr>
        <w:spacing w:line="276" w:lineRule="auto"/>
        <w:rPr>
          <w:rFonts w:ascii="Arial" w:hAnsi="Arial" w:cs="Arial"/>
          <w:sz w:val="21"/>
          <w:szCs w:val="21"/>
        </w:rPr>
      </w:pPr>
      <w:r w:rsidRPr="009F203D">
        <w:rPr>
          <w:rFonts w:ascii="Arial" w:hAnsi="Arial" w:cs="Arial"/>
          <w:sz w:val="21"/>
          <w:szCs w:val="21"/>
        </w:rPr>
        <w:t xml:space="preserve">Wykonawca zapłaci Zamawiającemu karę umowną: </w:t>
      </w:r>
    </w:p>
    <w:p w14:paraId="0221D94D" w14:textId="1615160E" w:rsidR="006A7C29" w:rsidRDefault="009F203D" w:rsidP="00E826D9">
      <w:pPr>
        <w:pStyle w:val="Default"/>
        <w:numPr>
          <w:ilvl w:val="1"/>
          <w:numId w:val="32"/>
        </w:numPr>
        <w:spacing w:line="276" w:lineRule="auto"/>
        <w:jc w:val="both"/>
        <w:rPr>
          <w:rFonts w:ascii="Arial" w:hAnsi="Arial" w:cs="Arial"/>
          <w:sz w:val="21"/>
          <w:szCs w:val="21"/>
        </w:rPr>
      </w:pPr>
      <w:r w:rsidRPr="009F203D">
        <w:rPr>
          <w:rFonts w:ascii="Arial" w:hAnsi="Arial" w:cs="Arial"/>
          <w:sz w:val="21"/>
          <w:szCs w:val="21"/>
        </w:rPr>
        <w:t xml:space="preserve">za </w:t>
      </w:r>
      <w:r w:rsidR="006A7C29">
        <w:rPr>
          <w:rFonts w:ascii="Arial" w:hAnsi="Arial" w:cs="Arial"/>
          <w:sz w:val="21"/>
          <w:szCs w:val="21"/>
        </w:rPr>
        <w:t xml:space="preserve">zwłokę w wykonaniu usługi zgodnie z przyjętym przez Strony harmonogramem </w:t>
      </w:r>
      <w:r w:rsidRPr="009F203D">
        <w:rPr>
          <w:rFonts w:ascii="Arial" w:hAnsi="Arial" w:cs="Arial"/>
          <w:sz w:val="21"/>
          <w:szCs w:val="21"/>
        </w:rPr>
        <w:t xml:space="preserve">w wysokości 0,1 % całkowitej wartości zamówienia brutto wskazanej w § </w:t>
      </w:r>
      <w:r w:rsidR="006A7C29">
        <w:rPr>
          <w:rFonts w:ascii="Arial" w:hAnsi="Arial" w:cs="Arial"/>
          <w:sz w:val="21"/>
          <w:szCs w:val="21"/>
        </w:rPr>
        <w:t>4</w:t>
      </w:r>
      <w:r w:rsidRPr="009F203D">
        <w:rPr>
          <w:rFonts w:ascii="Arial" w:hAnsi="Arial" w:cs="Arial"/>
          <w:sz w:val="21"/>
          <w:szCs w:val="21"/>
        </w:rPr>
        <w:t xml:space="preserve"> ust.</w:t>
      </w:r>
      <w:r w:rsidR="00E826D9">
        <w:rPr>
          <w:rFonts w:ascii="Arial" w:hAnsi="Arial" w:cs="Arial"/>
          <w:sz w:val="21"/>
          <w:szCs w:val="21"/>
        </w:rPr>
        <w:t xml:space="preserve"> 2 </w:t>
      </w:r>
      <w:r w:rsidRPr="009F203D">
        <w:rPr>
          <w:rFonts w:ascii="Arial" w:hAnsi="Arial" w:cs="Arial"/>
          <w:sz w:val="21"/>
          <w:szCs w:val="21"/>
        </w:rPr>
        <w:t xml:space="preserve">niniejszej umowy za każdy </w:t>
      </w:r>
      <w:r w:rsidR="006A7C29">
        <w:rPr>
          <w:rFonts w:ascii="Arial" w:hAnsi="Arial" w:cs="Arial"/>
          <w:sz w:val="21"/>
          <w:szCs w:val="21"/>
        </w:rPr>
        <w:t>dzień zwłoki,</w:t>
      </w:r>
    </w:p>
    <w:p w14:paraId="1BF936C9" w14:textId="7368CA0D" w:rsidR="009F203D" w:rsidRPr="009F203D" w:rsidRDefault="006A7C29" w:rsidP="00E826D9">
      <w:pPr>
        <w:pStyle w:val="Default"/>
        <w:numPr>
          <w:ilvl w:val="1"/>
          <w:numId w:val="32"/>
        </w:numPr>
        <w:spacing w:line="276" w:lineRule="auto"/>
        <w:jc w:val="both"/>
        <w:rPr>
          <w:rFonts w:ascii="Arial" w:hAnsi="Arial" w:cs="Arial"/>
          <w:sz w:val="21"/>
          <w:szCs w:val="21"/>
        </w:rPr>
      </w:pPr>
      <w:r>
        <w:rPr>
          <w:rFonts w:ascii="Arial" w:hAnsi="Arial" w:cs="Arial"/>
          <w:sz w:val="21"/>
          <w:szCs w:val="21"/>
        </w:rPr>
        <w:t>za nienależyte wykonanie usługi inne niż zwłoka w wysokości</w:t>
      </w:r>
      <w:r w:rsidR="0043425A">
        <w:rPr>
          <w:rFonts w:ascii="Arial" w:hAnsi="Arial" w:cs="Arial"/>
          <w:sz w:val="21"/>
          <w:szCs w:val="21"/>
        </w:rPr>
        <w:t xml:space="preserve"> 2</w:t>
      </w:r>
      <w:r w:rsidR="0043425A" w:rsidRPr="009F203D">
        <w:rPr>
          <w:rFonts w:ascii="Arial" w:hAnsi="Arial" w:cs="Arial"/>
          <w:sz w:val="21"/>
          <w:szCs w:val="21"/>
        </w:rPr>
        <w:t xml:space="preserve"> % całkowitej wartości zamówienia brutto wskazanej w § </w:t>
      </w:r>
      <w:r w:rsidR="0043425A">
        <w:rPr>
          <w:rFonts w:ascii="Arial" w:hAnsi="Arial" w:cs="Arial"/>
          <w:sz w:val="21"/>
          <w:szCs w:val="21"/>
        </w:rPr>
        <w:t>4</w:t>
      </w:r>
      <w:r w:rsidR="0043425A" w:rsidRPr="009F203D">
        <w:rPr>
          <w:rFonts w:ascii="Arial" w:hAnsi="Arial" w:cs="Arial"/>
          <w:sz w:val="21"/>
          <w:szCs w:val="21"/>
        </w:rPr>
        <w:t xml:space="preserve"> ust.</w:t>
      </w:r>
      <w:r w:rsidR="0043425A">
        <w:rPr>
          <w:rFonts w:ascii="Arial" w:hAnsi="Arial" w:cs="Arial"/>
          <w:sz w:val="21"/>
          <w:szCs w:val="21"/>
        </w:rPr>
        <w:t xml:space="preserve"> 2 </w:t>
      </w:r>
      <w:r w:rsidR="0043425A" w:rsidRPr="009F203D">
        <w:rPr>
          <w:rFonts w:ascii="Arial" w:hAnsi="Arial" w:cs="Arial"/>
          <w:sz w:val="21"/>
          <w:szCs w:val="21"/>
        </w:rPr>
        <w:t>niniejszej umowy</w:t>
      </w:r>
      <w:r w:rsidR="0043425A">
        <w:rPr>
          <w:rFonts w:ascii="Arial" w:hAnsi="Arial" w:cs="Arial"/>
          <w:sz w:val="21"/>
          <w:szCs w:val="21"/>
        </w:rPr>
        <w:t xml:space="preserve"> za każdy</w:t>
      </w:r>
      <w:r>
        <w:rPr>
          <w:rFonts w:ascii="Arial" w:hAnsi="Arial" w:cs="Arial"/>
          <w:sz w:val="21"/>
          <w:szCs w:val="21"/>
        </w:rPr>
        <w:t xml:space="preserve"> </w:t>
      </w:r>
      <w:r w:rsidR="009F203D" w:rsidRPr="009F203D">
        <w:rPr>
          <w:rFonts w:ascii="Arial" w:hAnsi="Arial" w:cs="Arial"/>
          <w:sz w:val="21"/>
          <w:szCs w:val="21"/>
        </w:rPr>
        <w:t xml:space="preserve">stwierdzony przypadek </w:t>
      </w:r>
      <w:r w:rsidR="0043425A">
        <w:rPr>
          <w:rFonts w:ascii="Arial" w:hAnsi="Arial" w:cs="Arial"/>
          <w:sz w:val="21"/>
          <w:szCs w:val="21"/>
        </w:rPr>
        <w:t xml:space="preserve">z osobna, </w:t>
      </w:r>
    </w:p>
    <w:p w14:paraId="42B773F1" w14:textId="5643AD3E" w:rsidR="009F203D" w:rsidRPr="009F203D" w:rsidRDefault="009F203D" w:rsidP="00E826D9">
      <w:pPr>
        <w:pStyle w:val="Default"/>
        <w:numPr>
          <w:ilvl w:val="1"/>
          <w:numId w:val="32"/>
        </w:numPr>
        <w:spacing w:line="276" w:lineRule="auto"/>
        <w:jc w:val="both"/>
        <w:rPr>
          <w:rFonts w:ascii="Arial" w:hAnsi="Arial" w:cs="Arial"/>
          <w:sz w:val="21"/>
          <w:szCs w:val="21"/>
        </w:rPr>
      </w:pPr>
      <w:r w:rsidRPr="009F203D">
        <w:rPr>
          <w:rFonts w:ascii="Arial" w:hAnsi="Arial" w:cs="Arial"/>
          <w:sz w:val="21"/>
          <w:szCs w:val="21"/>
        </w:rPr>
        <w:t xml:space="preserve">za odstąpienie od umowy przez Zamawiającego z przyczyn zależnych od Wykonawcy lub odstąpienie od umowy przez Wykonawcę z przyczyn niezależnych od Zamawiającego w wysokości 10 % całkowitej szacunkowej wartości zamówienia brutto wskazanej w § </w:t>
      </w:r>
      <w:r w:rsidR="0043425A">
        <w:rPr>
          <w:rFonts w:ascii="Arial" w:hAnsi="Arial" w:cs="Arial"/>
          <w:sz w:val="21"/>
          <w:szCs w:val="21"/>
        </w:rPr>
        <w:t>4</w:t>
      </w:r>
      <w:r w:rsidRPr="009F203D">
        <w:rPr>
          <w:rFonts w:ascii="Arial" w:hAnsi="Arial" w:cs="Arial"/>
          <w:sz w:val="21"/>
          <w:szCs w:val="21"/>
        </w:rPr>
        <w:t xml:space="preserve"> ust.</w:t>
      </w:r>
      <w:r w:rsidR="00E826D9">
        <w:rPr>
          <w:rFonts w:ascii="Arial" w:hAnsi="Arial" w:cs="Arial"/>
          <w:sz w:val="21"/>
          <w:szCs w:val="21"/>
        </w:rPr>
        <w:t> 2</w:t>
      </w:r>
      <w:r w:rsidR="0043425A">
        <w:rPr>
          <w:rFonts w:ascii="Arial" w:hAnsi="Arial" w:cs="Arial"/>
          <w:sz w:val="21"/>
          <w:szCs w:val="21"/>
        </w:rPr>
        <w:t xml:space="preserve"> niniejszej umowy.</w:t>
      </w:r>
    </w:p>
    <w:p w14:paraId="4EA0F25B" w14:textId="7D5A0839" w:rsidR="009F203D" w:rsidRDefault="009F203D" w:rsidP="00E826D9">
      <w:pPr>
        <w:pStyle w:val="Default"/>
        <w:numPr>
          <w:ilvl w:val="0"/>
          <w:numId w:val="31"/>
        </w:numPr>
        <w:spacing w:line="276" w:lineRule="auto"/>
        <w:jc w:val="both"/>
        <w:rPr>
          <w:rFonts w:ascii="Arial" w:hAnsi="Arial" w:cs="Arial"/>
          <w:sz w:val="21"/>
          <w:szCs w:val="21"/>
        </w:rPr>
      </w:pPr>
      <w:r w:rsidRPr="009F203D">
        <w:rPr>
          <w:rFonts w:ascii="Arial" w:hAnsi="Arial" w:cs="Arial"/>
          <w:sz w:val="21"/>
          <w:szCs w:val="21"/>
        </w:rPr>
        <w:t xml:space="preserve">W przypadku odstąpienia od umowy przez Zamawiającego z przyczyn niezależnych od Wykonawcy, Zamawiający zapłaci Wykonawcy karę </w:t>
      </w:r>
      <w:r w:rsidR="0043425A">
        <w:rPr>
          <w:rFonts w:ascii="Arial" w:hAnsi="Arial" w:cs="Arial"/>
          <w:sz w:val="21"/>
          <w:szCs w:val="21"/>
        </w:rPr>
        <w:t xml:space="preserve">umowną </w:t>
      </w:r>
      <w:r w:rsidRPr="009F203D">
        <w:rPr>
          <w:rFonts w:ascii="Arial" w:hAnsi="Arial" w:cs="Arial"/>
          <w:sz w:val="21"/>
          <w:szCs w:val="21"/>
        </w:rPr>
        <w:t xml:space="preserve">w wysokości 10 % wynagrodzenia szacunkowego umownego brutto określonego w § </w:t>
      </w:r>
      <w:r w:rsidR="0043425A">
        <w:rPr>
          <w:rFonts w:ascii="Arial" w:hAnsi="Arial" w:cs="Arial"/>
          <w:sz w:val="21"/>
          <w:szCs w:val="21"/>
        </w:rPr>
        <w:t>4</w:t>
      </w:r>
      <w:r w:rsidRPr="009F203D">
        <w:rPr>
          <w:rFonts w:ascii="Arial" w:hAnsi="Arial" w:cs="Arial"/>
          <w:sz w:val="21"/>
          <w:szCs w:val="21"/>
        </w:rPr>
        <w:t xml:space="preserve"> ust. </w:t>
      </w:r>
      <w:r w:rsidR="00E826D9">
        <w:rPr>
          <w:rFonts w:ascii="Arial" w:hAnsi="Arial" w:cs="Arial"/>
          <w:sz w:val="21"/>
          <w:szCs w:val="21"/>
        </w:rPr>
        <w:t>2</w:t>
      </w:r>
    </w:p>
    <w:p w14:paraId="0F7E6447" w14:textId="01FA77B5" w:rsidR="009F203D" w:rsidRDefault="009F203D" w:rsidP="00E826D9">
      <w:pPr>
        <w:pStyle w:val="Default"/>
        <w:numPr>
          <w:ilvl w:val="0"/>
          <w:numId w:val="31"/>
        </w:numPr>
        <w:spacing w:line="276" w:lineRule="auto"/>
        <w:jc w:val="both"/>
        <w:rPr>
          <w:rFonts w:ascii="Arial" w:hAnsi="Arial" w:cs="Arial"/>
          <w:sz w:val="21"/>
          <w:szCs w:val="21"/>
        </w:rPr>
      </w:pPr>
      <w:r w:rsidRPr="009F203D">
        <w:rPr>
          <w:rFonts w:ascii="Arial" w:hAnsi="Arial" w:cs="Arial"/>
          <w:sz w:val="21"/>
          <w:szCs w:val="21"/>
        </w:rPr>
        <w:t xml:space="preserve">Niezależnie od kar umownych </w:t>
      </w:r>
      <w:r w:rsidR="0043425A">
        <w:rPr>
          <w:rFonts w:ascii="Arial" w:hAnsi="Arial" w:cs="Arial"/>
          <w:sz w:val="21"/>
          <w:szCs w:val="21"/>
        </w:rPr>
        <w:t>Zamawiający może</w:t>
      </w:r>
      <w:r w:rsidRPr="009F203D">
        <w:rPr>
          <w:rFonts w:ascii="Arial" w:hAnsi="Arial" w:cs="Arial"/>
          <w:sz w:val="21"/>
          <w:szCs w:val="21"/>
        </w:rPr>
        <w:t xml:space="preserve"> dochodzić od Wykonawcy odszkodowania uzupełniającego do wysokości rzeczywiście poniesionej szkody, na zasadach ogólnych Kodeksu Cywilnego. </w:t>
      </w:r>
    </w:p>
    <w:p w14:paraId="7ED9BBC0" w14:textId="00CF1E1E" w:rsidR="009F203D" w:rsidRDefault="009F203D" w:rsidP="00E826D9">
      <w:pPr>
        <w:pStyle w:val="Default"/>
        <w:numPr>
          <w:ilvl w:val="0"/>
          <w:numId w:val="31"/>
        </w:numPr>
        <w:spacing w:line="276" w:lineRule="auto"/>
        <w:jc w:val="both"/>
        <w:rPr>
          <w:rFonts w:ascii="Arial" w:hAnsi="Arial" w:cs="Arial"/>
          <w:sz w:val="21"/>
          <w:szCs w:val="21"/>
        </w:rPr>
      </w:pPr>
      <w:r w:rsidRPr="009F203D">
        <w:rPr>
          <w:rFonts w:ascii="Arial" w:hAnsi="Arial" w:cs="Arial"/>
          <w:sz w:val="21"/>
          <w:szCs w:val="21"/>
        </w:rPr>
        <w:lastRenderedPageBreak/>
        <w:t xml:space="preserve">Maksymalna wartość kar umownych, których mogą dochodzić strony wynosi 50 % całkowitej wartości przedmiotowego zamówienia brutto określonego w § </w:t>
      </w:r>
      <w:r w:rsidR="0043425A">
        <w:rPr>
          <w:rFonts w:ascii="Arial" w:hAnsi="Arial" w:cs="Arial"/>
          <w:sz w:val="21"/>
          <w:szCs w:val="21"/>
        </w:rPr>
        <w:t>4</w:t>
      </w:r>
      <w:r w:rsidRPr="009F203D">
        <w:rPr>
          <w:rFonts w:ascii="Arial" w:hAnsi="Arial" w:cs="Arial"/>
          <w:sz w:val="21"/>
          <w:szCs w:val="21"/>
        </w:rPr>
        <w:t xml:space="preserve"> ust. </w:t>
      </w:r>
      <w:r w:rsidR="00E826D9">
        <w:rPr>
          <w:rFonts w:ascii="Arial" w:hAnsi="Arial" w:cs="Arial"/>
          <w:sz w:val="21"/>
          <w:szCs w:val="21"/>
        </w:rPr>
        <w:t>2</w:t>
      </w:r>
      <w:r w:rsidRPr="009F203D">
        <w:rPr>
          <w:rFonts w:ascii="Arial" w:hAnsi="Arial" w:cs="Arial"/>
          <w:sz w:val="21"/>
          <w:szCs w:val="21"/>
        </w:rPr>
        <w:t xml:space="preserve"> niniejszej umowy. </w:t>
      </w:r>
    </w:p>
    <w:p w14:paraId="2C94C014" w14:textId="582C845B" w:rsidR="009F203D" w:rsidRPr="0043425A" w:rsidRDefault="009F203D" w:rsidP="0043425A">
      <w:pPr>
        <w:pStyle w:val="Default"/>
        <w:numPr>
          <w:ilvl w:val="0"/>
          <w:numId w:val="31"/>
        </w:numPr>
        <w:spacing w:line="276" w:lineRule="auto"/>
        <w:jc w:val="both"/>
        <w:rPr>
          <w:rFonts w:ascii="Arial" w:hAnsi="Arial" w:cs="Arial"/>
          <w:sz w:val="21"/>
          <w:szCs w:val="21"/>
        </w:rPr>
      </w:pPr>
      <w:r w:rsidRPr="009F203D">
        <w:rPr>
          <w:rFonts w:ascii="Arial" w:hAnsi="Arial" w:cs="Arial"/>
          <w:sz w:val="21"/>
          <w:szCs w:val="21"/>
        </w:rPr>
        <w:t>W przypadku braku możliwości realizacji usług z uwagi na ograniczenia, nakazy, zakazy ustanowione przez ustawodawcę lub Radę Ministrów Zamawiający może zawiesić realizację umowy do czasu ustania tego zagrożenia, w związku z czym Wykonawc</w:t>
      </w:r>
      <w:r w:rsidR="0043425A">
        <w:rPr>
          <w:rFonts w:ascii="Arial" w:hAnsi="Arial" w:cs="Arial"/>
          <w:sz w:val="21"/>
          <w:szCs w:val="21"/>
        </w:rPr>
        <w:t>y</w:t>
      </w:r>
      <w:r w:rsidRPr="009F203D">
        <w:rPr>
          <w:rFonts w:ascii="Arial" w:hAnsi="Arial" w:cs="Arial"/>
          <w:sz w:val="21"/>
          <w:szCs w:val="21"/>
        </w:rPr>
        <w:t xml:space="preserve"> nie przysługuje</w:t>
      </w:r>
      <w:r w:rsidR="0043425A">
        <w:rPr>
          <w:rFonts w:ascii="Arial" w:hAnsi="Arial" w:cs="Arial"/>
          <w:sz w:val="21"/>
          <w:szCs w:val="21"/>
        </w:rPr>
        <w:t xml:space="preserve"> roszczenie o zapłatę</w:t>
      </w:r>
      <w:r w:rsidRPr="009F203D">
        <w:rPr>
          <w:rFonts w:ascii="Arial" w:hAnsi="Arial" w:cs="Arial"/>
          <w:sz w:val="21"/>
          <w:szCs w:val="21"/>
        </w:rPr>
        <w:t xml:space="preserve"> wynagrodzeni</w:t>
      </w:r>
      <w:r w:rsidR="0043425A">
        <w:rPr>
          <w:rFonts w:ascii="Arial" w:hAnsi="Arial" w:cs="Arial"/>
          <w:sz w:val="21"/>
          <w:szCs w:val="21"/>
        </w:rPr>
        <w:t>a</w:t>
      </w:r>
      <w:r w:rsidRPr="009F203D">
        <w:rPr>
          <w:rFonts w:ascii="Arial" w:hAnsi="Arial" w:cs="Arial"/>
          <w:sz w:val="21"/>
          <w:szCs w:val="21"/>
        </w:rPr>
        <w:t xml:space="preserve"> za ten okres</w:t>
      </w:r>
      <w:r w:rsidR="0043425A">
        <w:rPr>
          <w:rFonts w:ascii="Arial" w:hAnsi="Arial" w:cs="Arial"/>
          <w:sz w:val="21"/>
          <w:szCs w:val="21"/>
        </w:rPr>
        <w:t xml:space="preserve">, </w:t>
      </w:r>
      <w:r w:rsidRPr="0043425A">
        <w:rPr>
          <w:rFonts w:ascii="Arial" w:hAnsi="Arial" w:cs="Arial"/>
          <w:sz w:val="21"/>
          <w:szCs w:val="21"/>
        </w:rPr>
        <w:t xml:space="preserve">a Zamawiający nie może nałożyć na niego kar umownych. </w:t>
      </w:r>
    </w:p>
    <w:p w14:paraId="3F64EA6E" w14:textId="3DDD867D" w:rsidR="009F203D" w:rsidRPr="009F203D" w:rsidRDefault="007D0C37" w:rsidP="007D0C37">
      <w:pPr>
        <w:spacing w:beforeLines="60" w:before="144" w:afterLines="60" w:after="144" w:line="276" w:lineRule="auto"/>
        <w:jc w:val="center"/>
        <w:rPr>
          <w:rFonts w:ascii="Arial" w:hAnsi="Arial" w:cs="Arial"/>
          <w:sz w:val="21"/>
          <w:szCs w:val="21"/>
        </w:rPr>
      </w:pPr>
      <w:r w:rsidRPr="009F203D">
        <w:rPr>
          <w:rFonts w:ascii="Arial" w:hAnsi="Arial" w:cs="Arial"/>
          <w:b/>
          <w:sz w:val="21"/>
          <w:szCs w:val="21"/>
        </w:rPr>
        <w:t>§ 6</w:t>
      </w:r>
    </w:p>
    <w:p w14:paraId="3C3EEFDE" w14:textId="1C0AE527" w:rsidR="00F36441" w:rsidRPr="009F203D" w:rsidRDefault="00F36441" w:rsidP="009F203D">
      <w:pPr>
        <w:pStyle w:val="Akapitzlist"/>
        <w:spacing w:after="0" w:line="276" w:lineRule="auto"/>
        <w:ind w:left="765" w:hanging="765"/>
        <w:jc w:val="center"/>
        <w:rPr>
          <w:rFonts w:ascii="Arial" w:hAnsi="Arial" w:cs="Arial"/>
          <w:b/>
          <w:sz w:val="21"/>
          <w:szCs w:val="21"/>
        </w:rPr>
      </w:pPr>
      <w:r w:rsidRPr="009F203D">
        <w:rPr>
          <w:rFonts w:ascii="Arial" w:hAnsi="Arial" w:cs="Arial"/>
          <w:b/>
          <w:sz w:val="21"/>
          <w:szCs w:val="21"/>
        </w:rPr>
        <w:t>Czynności kontrolne</w:t>
      </w:r>
    </w:p>
    <w:p w14:paraId="2A6D7083" w14:textId="77777777" w:rsidR="00EA4C0D" w:rsidRPr="009F203D" w:rsidRDefault="00EA4C0D" w:rsidP="009F203D">
      <w:pPr>
        <w:pStyle w:val="Akapitzlist"/>
        <w:widowControl w:val="0"/>
        <w:numPr>
          <w:ilvl w:val="0"/>
          <w:numId w:val="33"/>
        </w:numPr>
        <w:autoSpaceDE w:val="0"/>
        <w:autoSpaceDN w:val="0"/>
        <w:adjustRightInd w:val="0"/>
        <w:spacing w:after="0" w:line="276" w:lineRule="auto"/>
        <w:jc w:val="both"/>
        <w:rPr>
          <w:rFonts w:ascii="Arial" w:hAnsi="Arial" w:cs="Arial"/>
          <w:b/>
          <w:sz w:val="21"/>
          <w:szCs w:val="21"/>
        </w:rPr>
      </w:pPr>
      <w:r w:rsidRPr="009F203D">
        <w:rPr>
          <w:rFonts w:ascii="Arial" w:eastAsia="Times New Roman" w:hAnsi="Arial" w:cs="Arial"/>
          <w:color w:val="000000"/>
          <w:sz w:val="21"/>
          <w:szCs w:val="21"/>
        </w:rPr>
        <w:t>Zamawiający zastrzega sobie prawo do przeprowadzania kontroli w czasie realizacji przedmiotu umowy.</w:t>
      </w:r>
    </w:p>
    <w:p w14:paraId="43821F4B" w14:textId="77777777" w:rsidR="00EA4C0D" w:rsidRPr="009F203D" w:rsidRDefault="00EA4C0D" w:rsidP="009F203D">
      <w:pPr>
        <w:pStyle w:val="Akapitzlist"/>
        <w:widowControl w:val="0"/>
        <w:numPr>
          <w:ilvl w:val="0"/>
          <w:numId w:val="33"/>
        </w:numPr>
        <w:autoSpaceDE w:val="0"/>
        <w:autoSpaceDN w:val="0"/>
        <w:adjustRightInd w:val="0"/>
        <w:spacing w:after="0" w:line="276" w:lineRule="auto"/>
        <w:jc w:val="both"/>
        <w:rPr>
          <w:rFonts w:ascii="Arial" w:hAnsi="Arial" w:cs="Arial"/>
          <w:b/>
          <w:sz w:val="21"/>
          <w:szCs w:val="21"/>
        </w:rPr>
      </w:pPr>
      <w:r w:rsidRPr="009F203D">
        <w:rPr>
          <w:rFonts w:ascii="Arial" w:eastAsia="Times New Roman" w:hAnsi="Arial" w:cs="Arial"/>
          <w:sz w:val="21"/>
          <w:szCs w:val="21"/>
        </w:rPr>
        <w:t xml:space="preserve">Wykonawca zobowiązuje się poddać kontroli dokonywanej przez Zamawiającego  </w:t>
      </w:r>
      <w:r w:rsidRPr="009F203D">
        <w:rPr>
          <w:rFonts w:ascii="Arial" w:eastAsia="Times New Roman" w:hAnsi="Arial" w:cs="Arial"/>
          <w:sz w:val="21"/>
          <w:szCs w:val="21"/>
        </w:rPr>
        <w:br/>
        <w:t xml:space="preserve">w zakresie prawidłowości realizacji przedmiotu zamówienia. </w:t>
      </w:r>
    </w:p>
    <w:p w14:paraId="71F75895" w14:textId="77777777" w:rsidR="00EA4C0D" w:rsidRPr="009F203D" w:rsidRDefault="00EA4C0D" w:rsidP="009F203D">
      <w:pPr>
        <w:pStyle w:val="Akapitzlist"/>
        <w:widowControl w:val="0"/>
        <w:numPr>
          <w:ilvl w:val="0"/>
          <w:numId w:val="33"/>
        </w:numPr>
        <w:autoSpaceDE w:val="0"/>
        <w:autoSpaceDN w:val="0"/>
        <w:adjustRightInd w:val="0"/>
        <w:spacing w:after="0" w:line="276" w:lineRule="auto"/>
        <w:jc w:val="both"/>
        <w:rPr>
          <w:rFonts w:ascii="Arial" w:hAnsi="Arial" w:cs="Arial"/>
          <w:b/>
          <w:sz w:val="21"/>
          <w:szCs w:val="21"/>
        </w:rPr>
      </w:pPr>
      <w:r w:rsidRPr="009F203D">
        <w:rPr>
          <w:rFonts w:ascii="Arial" w:eastAsia="Times New Roman" w:hAnsi="Arial" w:cs="Arial"/>
          <w:sz w:val="21"/>
          <w:szCs w:val="21"/>
        </w:rPr>
        <w:t xml:space="preserve">Wykonawca zobowiązuje się poddać kontroli Dolnośląskiego Wojewódzkiego Urzędu Pracy w ramach wizyty monitorującej. </w:t>
      </w:r>
    </w:p>
    <w:p w14:paraId="672F435D" w14:textId="415B2003" w:rsidR="002F684C" w:rsidRPr="009F203D" w:rsidRDefault="00EA4C0D" w:rsidP="009F203D">
      <w:pPr>
        <w:pStyle w:val="Akapitzlist"/>
        <w:widowControl w:val="0"/>
        <w:numPr>
          <w:ilvl w:val="0"/>
          <w:numId w:val="33"/>
        </w:numPr>
        <w:autoSpaceDE w:val="0"/>
        <w:autoSpaceDN w:val="0"/>
        <w:adjustRightInd w:val="0"/>
        <w:spacing w:after="0" w:line="276" w:lineRule="auto"/>
        <w:jc w:val="both"/>
        <w:rPr>
          <w:rFonts w:ascii="Arial" w:hAnsi="Arial" w:cs="Arial"/>
          <w:b/>
          <w:sz w:val="21"/>
          <w:szCs w:val="21"/>
        </w:rPr>
      </w:pPr>
      <w:r w:rsidRPr="009F203D">
        <w:rPr>
          <w:rFonts w:ascii="Arial" w:eastAsia="Times New Roman" w:hAnsi="Arial" w:cs="Arial"/>
          <w:sz w:val="21"/>
          <w:szCs w:val="21"/>
        </w:rPr>
        <w:t xml:space="preserve">Wykonawca zobowiązuje się do przedstawiania na pisemne wezwanie </w:t>
      </w:r>
      <w:proofErr w:type="gramStart"/>
      <w:r w:rsidRPr="009F203D">
        <w:rPr>
          <w:rFonts w:ascii="Arial" w:eastAsia="Times New Roman" w:hAnsi="Arial" w:cs="Arial"/>
          <w:sz w:val="21"/>
          <w:szCs w:val="21"/>
        </w:rPr>
        <w:t>Zamawiającego  wszelkich</w:t>
      </w:r>
      <w:proofErr w:type="gramEnd"/>
      <w:r w:rsidRPr="009F203D">
        <w:rPr>
          <w:rFonts w:ascii="Arial" w:eastAsia="Times New Roman" w:hAnsi="Arial" w:cs="Arial"/>
          <w:sz w:val="21"/>
          <w:szCs w:val="21"/>
        </w:rPr>
        <w:t xml:space="preserve"> informacji i wyjaśnień związanych z realizacją zamówienia, w terminie określonym w wezwaniu.</w:t>
      </w:r>
    </w:p>
    <w:p w14:paraId="37AFE59D" w14:textId="3B312676" w:rsidR="002F684C" w:rsidRPr="009F203D" w:rsidRDefault="000A1B72" w:rsidP="009F203D">
      <w:pPr>
        <w:spacing w:beforeLines="60" w:before="144" w:afterLines="60" w:after="144" w:line="276" w:lineRule="auto"/>
        <w:jc w:val="center"/>
        <w:rPr>
          <w:rFonts w:ascii="Arial" w:hAnsi="Arial" w:cs="Arial"/>
          <w:sz w:val="21"/>
          <w:szCs w:val="21"/>
        </w:rPr>
      </w:pPr>
      <w:r w:rsidRPr="009F203D">
        <w:rPr>
          <w:rFonts w:ascii="Arial" w:hAnsi="Arial" w:cs="Arial"/>
          <w:b/>
          <w:sz w:val="21"/>
          <w:szCs w:val="21"/>
        </w:rPr>
        <w:t xml:space="preserve">§ </w:t>
      </w:r>
      <w:r w:rsidR="007D0C37">
        <w:rPr>
          <w:rFonts w:ascii="Arial" w:hAnsi="Arial" w:cs="Arial"/>
          <w:b/>
          <w:sz w:val="21"/>
          <w:szCs w:val="21"/>
        </w:rPr>
        <w:t>7</w:t>
      </w:r>
    </w:p>
    <w:p w14:paraId="6C08BD79" w14:textId="45390634" w:rsidR="008B43D0" w:rsidRPr="006D5942" w:rsidRDefault="008B43D0" w:rsidP="006D5942">
      <w:pPr>
        <w:spacing w:beforeLines="60" w:before="144" w:afterLines="60" w:after="144" w:line="276" w:lineRule="auto"/>
        <w:jc w:val="center"/>
        <w:rPr>
          <w:rFonts w:ascii="Arial" w:hAnsi="Arial" w:cs="Arial"/>
          <w:sz w:val="21"/>
          <w:szCs w:val="21"/>
        </w:rPr>
      </w:pPr>
      <w:r w:rsidRPr="006D5942">
        <w:rPr>
          <w:rFonts w:ascii="Arial" w:hAnsi="Arial" w:cs="Arial"/>
          <w:b/>
          <w:bCs/>
          <w:kern w:val="0"/>
          <w:sz w:val="21"/>
          <w:szCs w:val="21"/>
        </w:rPr>
        <w:t>Ochrona danych osobowych</w:t>
      </w:r>
    </w:p>
    <w:p w14:paraId="536EFE64" w14:textId="77777777" w:rsidR="00F36441" w:rsidRPr="006D5942" w:rsidRDefault="00F36441" w:rsidP="009F203D">
      <w:pPr>
        <w:pStyle w:val="Akapitzlist1"/>
        <w:numPr>
          <w:ilvl w:val="3"/>
          <w:numId w:val="24"/>
        </w:numPr>
        <w:spacing w:line="276" w:lineRule="auto"/>
        <w:jc w:val="both"/>
        <w:rPr>
          <w:rFonts w:ascii="Arial" w:hAnsi="Arial" w:cs="Arial"/>
          <w:sz w:val="21"/>
          <w:szCs w:val="21"/>
        </w:rPr>
      </w:pPr>
      <w:r w:rsidRPr="006D5942">
        <w:rPr>
          <w:rFonts w:ascii="Arial" w:hAnsi="Arial" w:cs="Arial"/>
          <w:sz w:val="21"/>
          <w:szCs w:val="21"/>
        </w:rPr>
        <w:t>Strony Umowy zobowiązują się do ochrony danych osobowych udostępnianych wzajemnie</w:t>
      </w:r>
      <w:r w:rsidRPr="006D5942">
        <w:rPr>
          <w:rFonts w:ascii="Arial" w:hAnsi="Arial" w:cs="Arial"/>
          <w:sz w:val="21"/>
          <w:szCs w:val="21"/>
        </w:rPr>
        <w:br/>
        <w:t>w związku z</w:t>
      </w:r>
      <w:r w:rsidRPr="006D5942">
        <w:rPr>
          <w:rFonts w:ascii="Arial" w:hAnsi="Arial" w:cs="Arial"/>
          <w:sz w:val="21"/>
          <w:szCs w:val="21"/>
          <w:lang w:val="pl-PL"/>
        </w:rPr>
        <w:t xml:space="preserve"> zawarciem i</w:t>
      </w:r>
      <w:r w:rsidRPr="006D5942">
        <w:rPr>
          <w:rFonts w:ascii="Arial" w:hAnsi="Arial" w:cs="Arial"/>
          <w:sz w:val="21"/>
          <w:szCs w:val="21"/>
        </w:rPr>
        <w:t> wykonywaniem Umowy, stosując w tym celu środki organizacyjno-techniczne, o których mowa w art. 32 Rozporządzenia Parlamentu Europejskiego i Rady (UE) 2016/679 z dnia 27 kwietnia 2016 r. w sprawie ochrony osób fizycznych w związku</w:t>
      </w:r>
      <w:r w:rsidRPr="006D5942">
        <w:rPr>
          <w:rFonts w:ascii="Arial" w:hAnsi="Arial" w:cs="Arial"/>
          <w:sz w:val="21"/>
          <w:szCs w:val="21"/>
          <w:lang w:val="pl-PL"/>
        </w:rPr>
        <w:br/>
      </w:r>
      <w:r w:rsidRPr="006D5942">
        <w:rPr>
          <w:rFonts w:ascii="Arial" w:hAnsi="Arial" w:cs="Arial"/>
          <w:sz w:val="21"/>
          <w:szCs w:val="21"/>
        </w:rPr>
        <w:t>z przetwarzaniem danych osobowych i w sprawie swobodnego przepływu takich danych oraz uchylenia dyrektywy 95/46/WE (ogólne rozporządzenie o ochronie danych) – dalej „RODO”),</w:t>
      </w:r>
      <w:r w:rsidRPr="006D5942">
        <w:rPr>
          <w:rFonts w:ascii="Arial" w:hAnsi="Arial" w:cs="Arial"/>
          <w:sz w:val="21"/>
          <w:szCs w:val="21"/>
        </w:rPr>
        <w:br/>
        <w:t>a także inne powszechnie obowiązujące przepisy prawa unijnego i krajowego, które chronią prawa osób, których dane dotyczą.</w:t>
      </w:r>
    </w:p>
    <w:p w14:paraId="64223365" w14:textId="53A5C0ED" w:rsidR="00F36441" w:rsidRPr="006D5942" w:rsidRDefault="00F36441" w:rsidP="009F203D">
      <w:pPr>
        <w:pStyle w:val="Akapitzlist1"/>
        <w:numPr>
          <w:ilvl w:val="3"/>
          <w:numId w:val="24"/>
        </w:numPr>
        <w:spacing w:line="276" w:lineRule="auto"/>
        <w:jc w:val="both"/>
        <w:rPr>
          <w:rFonts w:ascii="Arial" w:hAnsi="Arial" w:cs="Arial"/>
          <w:sz w:val="21"/>
          <w:szCs w:val="21"/>
        </w:rPr>
      </w:pPr>
      <w:r w:rsidRPr="006D5942">
        <w:rPr>
          <w:rFonts w:ascii="Arial" w:hAnsi="Arial" w:cs="Arial"/>
          <w:sz w:val="21"/>
          <w:szCs w:val="21"/>
        </w:rPr>
        <w:t>Każda ze Stron oświadcza, że osoby działające w ich imieniu i na ich rzecz, a posiadające dostęp do udostępnionych przez drugą Stronę danych osobowych znają przepisy dotyczące ochrony danych osobowych oraz posiadają stosowne upoważnienia uprawniające do przetwarzania danych osobowych lub są upoważnione do przetwarzania danych osobowych</w:t>
      </w:r>
      <w:r w:rsidRPr="006D5942">
        <w:rPr>
          <w:rFonts w:ascii="Arial" w:hAnsi="Arial" w:cs="Arial"/>
          <w:sz w:val="21"/>
          <w:szCs w:val="21"/>
        </w:rPr>
        <w:br/>
        <w:t>z mocy prawa oraz zostały zobowiązane do zachowania ich poufności, integralności                 i</w:t>
      </w:r>
      <w:r w:rsidR="006D5942">
        <w:rPr>
          <w:rFonts w:ascii="Arial" w:hAnsi="Arial" w:cs="Arial"/>
          <w:sz w:val="21"/>
          <w:szCs w:val="21"/>
        </w:rPr>
        <w:t> </w:t>
      </w:r>
      <w:r w:rsidRPr="006D5942">
        <w:rPr>
          <w:rFonts w:ascii="Arial" w:hAnsi="Arial" w:cs="Arial"/>
          <w:sz w:val="21"/>
          <w:szCs w:val="21"/>
        </w:rPr>
        <w:t>dostępności.</w:t>
      </w:r>
    </w:p>
    <w:p w14:paraId="0F1A8735" w14:textId="77777777" w:rsidR="00F36441" w:rsidRPr="006D5942" w:rsidRDefault="00F36441" w:rsidP="009F203D">
      <w:pPr>
        <w:pStyle w:val="Akapitzlist1"/>
        <w:numPr>
          <w:ilvl w:val="3"/>
          <w:numId w:val="24"/>
        </w:numPr>
        <w:spacing w:line="276" w:lineRule="auto"/>
        <w:jc w:val="both"/>
        <w:rPr>
          <w:rFonts w:ascii="Arial" w:hAnsi="Arial" w:cs="Arial"/>
          <w:sz w:val="21"/>
          <w:szCs w:val="21"/>
        </w:rPr>
      </w:pPr>
      <w:r w:rsidRPr="006D5942">
        <w:rPr>
          <w:rFonts w:ascii="Arial" w:hAnsi="Arial" w:cs="Arial"/>
          <w:sz w:val="21"/>
          <w:szCs w:val="21"/>
        </w:rPr>
        <w:t>Naruszenie zasad oraz zakresu przetwarzania danych osobowych, skutkować może rozwiązaniem umowy bez wypowiedzenia z przyczyn leżących po stronie Wykonawcy oraz dochodzeniem przez Zamawiającego ewentualnych roszczeń na zasadach ogólnych.</w:t>
      </w:r>
    </w:p>
    <w:p w14:paraId="07C1A3BF" w14:textId="77777777" w:rsidR="00F36441" w:rsidRPr="006D5942" w:rsidRDefault="00F36441" w:rsidP="009F203D">
      <w:pPr>
        <w:pStyle w:val="Akapitzlist1"/>
        <w:numPr>
          <w:ilvl w:val="3"/>
          <w:numId w:val="24"/>
        </w:numPr>
        <w:spacing w:line="276" w:lineRule="auto"/>
        <w:jc w:val="both"/>
        <w:rPr>
          <w:rFonts w:ascii="Arial" w:hAnsi="Arial" w:cs="Arial"/>
          <w:sz w:val="21"/>
          <w:szCs w:val="21"/>
        </w:rPr>
      </w:pPr>
      <w:r w:rsidRPr="006D5942">
        <w:rPr>
          <w:rFonts w:ascii="Arial" w:hAnsi="Arial" w:cs="Arial"/>
          <w:sz w:val="21"/>
          <w:szCs w:val="21"/>
        </w:rPr>
        <w:t>W związku z zawarciem i realizacją Umowy Strony jako samodzielni administratorzy danych</w:t>
      </w:r>
      <w:r w:rsidRPr="006D5942">
        <w:rPr>
          <w:rFonts w:ascii="Arial" w:hAnsi="Arial" w:cs="Arial"/>
          <w:sz w:val="21"/>
          <w:szCs w:val="21"/>
        </w:rPr>
        <w:br/>
        <w:t>w rozumieniu art. 4 pkt. 7 RODO udostępniają sobie nawzajem dane osobowe:</w:t>
      </w:r>
    </w:p>
    <w:p w14:paraId="2AB37F4D" w14:textId="77777777" w:rsidR="00F36441" w:rsidRPr="006D5942" w:rsidRDefault="00F36441" w:rsidP="009F203D">
      <w:pPr>
        <w:pStyle w:val="Akapitzlist1"/>
        <w:numPr>
          <w:ilvl w:val="1"/>
          <w:numId w:val="25"/>
        </w:numPr>
        <w:spacing w:line="276" w:lineRule="auto"/>
        <w:ind w:left="851"/>
        <w:jc w:val="both"/>
        <w:rPr>
          <w:rFonts w:ascii="Arial" w:hAnsi="Arial" w:cs="Arial"/>
          <w:sz w:val="21"/>
          <w:szCs w:val="21"/>
        </w:rPr>
      </w:pPr>
      <w:r w:rsidRPr="006D5942">
        <w:rPr>
          <w:rFonts w:ascii="Arial" w:hAnsi="Arial" w:cs="Arial"/>
          <w:sz w:val="21"/>
          <w:szCs w:val="21"/>
        </w:rPr>
        <w:t>osób uczestniczących w szkoleniach, o których mowa w §1 ust. 1 niniejszej umowy;</w:t>
      </w:r>
    </w:p>
    <w:p w14:paraId="43276731" w14:textId="1F4C460C" w:rsidR="00F36441" w:rsidRPr="006D5942" w:rsidRDefault="00F36441" w:rsidP="009F203D">
      <w:pPr>
        <w:pStyle w:val="Akapitzlist1"/>
        <w:numPr>
          <w:ilvl w:val="1"/>
          <w:numId w:val="25"/>
        </w:numPr>
        <w:spacing w:line="276" w:lineRule="auto"/>
        <w:ind w:left="851"/>
        <w:jc w:val="both"/>
        <w:rPr>
          <w:rFonts w:ascii="Arial" w:hAnsi="Arial" w:cs="Arial"/>
          <w:sz w:val="21"/>
          <w:szCs w:val="21"/>
        </w:rPr>
      </w:pPr>
      <w:r w:rsidRPr="006D5942">
        <w:rPr>
          <w:rFonts w:ascii="Arial" w:hAnsi="Arial" w:cs="Arial"/>
          <w:sz w:val="21"/>
          <w:szCs w:val="21"/>
        </w:rPr>
        <w:t>osób kontaktowych: swoich przedstawicieli /pracowników/ współpracowników, tj. imię i</w:t>
      </w:r>
      <w:r w:rsidR="006D5942">
        <w:rPr>
          <w:rFonts w:ascii="Arial" w:hAnsi="Arial" w:cs="Arial"/>
          <w:sz w:val="21"/>
          <w:szCs w:val="21"/>
        </w:rPr>
        <w:t> </w:t>
      </w:r>
      <w:r w:rsidRPr="006D5942">
        <w:rPr>
          <w:rFonts w:ascii="Arial" w:hAnsi="Arial" w:cs="Arial"/>
          <w:sz w:val="21"/>
          <w:szCs w:val="21"/>
        </w:rPr>
        <w:t>nazwisko, numer telefonu kontaktowego, adres służbowej poczty elektronicznej wyłącznie</w:t>
      </w:r>
      <w:r w:rsidR="006D5942">
        <w:rPr>
          <w:rFonts w:ascii="Arial" w:hAnsi="Arial" w:cs="Arial"/>
          <w:sz w:val="21"/>
          <w:szCs w:val="21"/>
        </w:rPr>
        <w:t> </w:t>
      </w:r>
      <w:r w:rsidRPr="006D5942">
        <w:rPr>
          <w:rFonts w:ascii="Arial" w:hAnsi="Arial" w:cs="Arial"/>
          <w:sz w:val="21"/>
          <w:szCs w:val="21"/>
        </w:rPr>
        <w:t>w celu i w zakresie niezbędnym do jej poprawnej realizacji,</w:t>
      </w:r>
    </w:p>
    <w:p w14:paraId="59AEA1CF" w14:textId="77777777" w:rsidR="00F36441" w:rsidRPr="006D5942" w:rsidRDefault="00F36441" w:rsidP="009F203D">
      <w:pPr>
        <w:pStyle w:val="Akapitzlist1"/>
        <w:numPr>
          <w:ilvl w:val="1"/>
          <w:numId w:val="25"/>
        </w:numPr>
        <w:spacing w:line="276" w:lineRule="auto"/>
        <w:ind w:left="851"/>
        <w:jc w:val="both"/>
        <w:rPr>
          <w:rFonts w:ascii="Arial" w:hAnsi="Arial" w:cs="Arial"/>
          <w:sz w:val="21"/>
          <w:szCs w:val="21"/>
        </w:rPr>
      </w:pPr>
      <w:r w:rsidRPr="006D5942">
        <w:rPr>
          <w:rFonts w:ascii="Arial" w:hAnsi="Arial" w:cs="Arial"/>
          <w:sz w:val="21"/>
          <w:szCs w:val="21"/>
        </w:rPr>
        <w:lastRenderedPageBreak/>
        <w:t>pracowników/współpracowników skierowanych do wykonywania zadania określonego</w:t>
      </w:r>
      <w:r w:rsidRPr="006D5942">
        <w:rPr>
          <w:rFonts w:ascii="Arial" w:hAnsi="Arial" w:cs="Arial"/>
          <w:sz w:val="21"/>
          <w:szCs w:val="21"/>
        </w:rPr>
        <w:br/>
        <w:t>w Umowie lub umowach uzupełniających</w:t>
      </w:r>
      <w:r w:rsidRPr="006D5942">
        <w:rPr>
          <w:rFonts w:ascii="Arial" w:hAnsi="Arial" w:cs="Arial"/>
          <w:sz w:val="21"/>
          <w:szCs w:val="21"/>
          <w:lang w:val="pl-PL"/>
        </w:rPr>
        <w:t>,</w:t>
      </w:r>
      <w:r w:rsidRPr="006D5942">
        <w:rPr>
          <w:rFonts w:ascii="Arial" w:hAnsi="Arial" w:cs="Arial"/>
          <w:sz w:val="21"/>
          <w:szCs w:val="21"/>
        </w:rPr>
        <w:t xml:space="preserve"> wyłącznie w celu i w zakresie niezbędnym do </w:t>
      </w:r>
      <w:r w:rsidRPr="006D5942">
        <w:rPr>
          <w:rFonts w:ascii="Arial" w:hAnsi="Arial" w:cs="Arial"/>
          <w:sz w:val="21"/>
          <w:szCs w:val="21"/>
          <w:lang w:val="pl-PL"/>
        </w:rPr>
        <w:t>jej</w:t>
      </w:r>
      <w:r w:rsidRPr="006D5942">
        <w:rPr>
          <w:rFonts w:ascii="Arial" w:hAnsi="Arial" w:cs="Arial"/>
          <w:sz w:val="21"/>
          <w:szCs w:val="21"/>
        </w:rPr>
        <w:t xml:space="preserve"> realizacji.</w:t>
      </w:r>
    </w:p>
    <w:p w14:paraId="1B826854" w14:textId="77777777" w:rsidR="00F36441" w:rsidRPr="006D5942" w:rsidRDefault="00F36441" w:rsidP="009F203D">
      <w:pPr>
        <w:pStyle w:val="Akapitzlist1"/>
        <w:numPr>
          <w:ilvl w:val="3"/>
          <w:numId w:val="24"/>
        </w:numPr>
        <w:spacing w:line="276" w:lineRule="auto"/>
        <w:jc w:val="both"/>
        <w:rPr>
          <w:rFonts w:ascii="Arial" w:hAnsi="Arial" w:cs="Arial"/>
          <w:sz w:val="21"/>
          <w:szCs w:val="21"/>
        </w:rPr>
      </w:pPr>
      <w:r w:rsidRPr="006D5942">
        <w:rPr>
          <w:rFonts w:ascii="Arial" w:hAnsi="Arial" w:cs="Arial"/>
          <w:sz w:val="21"/>
          <w:szCs w:val="21"/>
        </w:rPr>
        <w:t>W stosunku do Wykonawcy, Zamawiający dopełnił obowiązku informacyjnego, o którym mowa w art. 13 ust. 1-2 RODO w oparciu o klauzulę informacyjną publikowaną pod adresem:</w:t>
      </w:r>
    </w:p>
    <w:p w14:paraId="74E92818" w14:textId="77777777" w:rsidR="00F36441" w:rsidRPr="006D5942" w:rsidRDefault="00F36441" w:rsidP="009F203D">
      <w:pPr>
        <w:pStyle w:val="Akapitzlist1"/>
        <w:spacing w:line="276" w:lineRule="auto"/>
        <w:ind w:firstLine="360"/>
        <w:jc w:val="both"/>
        <w:rPr>
          <w:rFonts w:ascii="Arial" w:hAnsi="Arial" w:cs="Arial"/>
          <w:sz w:val="21"/>
          <w:szCs w:val="21"/>
          <w:lang w:val="pl-PL"/>
        </w:rPr>
      </w:pPr>
      <w:hyperlink r:id="rId8" w:history="1">
        <w:r w:rsidRPr="006D5942">
          <w:rPr>
            <w:rStyle w:val="Hipercze"/>
            <w:rFonts w:ascii="Arial" w:hAnsi="Arial" w:cs="Arial"/>
            <w:color w:val="auto"/>
            <w:sz w:val="21"/>
            <w:szCs w:val="21"/>
            <w:lang w:val="pl-PL"/>
          </w:rPr>
          <w:t>https://gops-siechnice.org.pl/organizacja-osrodka/ochrona-danych-osobowych</w:t>
        </w:r>
      </w:hyperlink>
    </w:p>
    <w:p w14:paraId="2FB408CC" w14:textId="77777777" w:rsidR="00F36441" w:rsidRPr="006D5942" w:rsidRDefault="00F36441" w:rsidP="009F203D">
      <w:pPr>
        <w:pStyle w:val="Akapitzlist1"/>
        <w:numPr>
          <w:ilvl w:val="3"/>
          <w:numId w:val="24"/>
        </w:numPr>
        <w:spacing w:line="276" w:lineRule="auto"/>
        <w:jc w:val="both"/>
        <w:rPr>
          <w:rFonts w:ascii="Arial" w:hAnsi="Arial" w:cs="Arial"/>
          <w:sz w:val="21"/>
          <w:szCs w:val="21"/>
        </w:rPr>
      </w:pPr>
      <w:r w:rsidRPr="006D5942">
        <w:rPr>
          <w:rFonts w:ascii="Arial" w:hAnsi="Arial" w:cs="Arial"/>
          <w:sz w:val="21"/>
          <w:szCs w:val="21"/>
        </w:rPr>
        <w:t>W związku z realizacją Umowy, Strony mogą udostępnić sobie wzajemnie, również inne niż określone w ust. 4 niniejszej Umowy dane osobowe, o ile ich zakres i cel przetwarzania będzie niezbędny do realizacji konkretnej czynności lub procesu wynikającego z Umowy.</w:t>
      </w:r>
    </w:p>
    <w:p w14:paraId="28C23920" w14:textId="77777777" w:rsidR="00F36441" w:rsidRPr="006D5942" w:rsidRDefault="00F36441" w:rsidP="009F203D">
      <w:pPr>
        <w:pStyle w:val="Akapitzlist1"/>
        <w:numPr>
          <w:ilvl w:val="3"/>
          <w:numId w:val="24"/>
        </w:numPr>
        <w:spacing w:line="276" w:lineRule="auto"/>
        <w:jc w:val="both"/>
        <w:rPr>
          <w:rFonts w:ascii="Arial" w:hAnsi="Arial" w:cs="Arial"/>
          <w:sz w:val="21"/>
          <w:szCs w:val="21"/>
        </w:rPr>
      </w:pPr>
      <w:r w:rsidRPr="006D5942">
        <w:rPr>
          <w:rFonts w:ascii="Arial" w:hAnsi="Arial" w:cs="Arial"/>
          <w:sz w:val="21"/>
          <w:szCs w:val="21"/>
        </w:rPr>
        <w:t>W sytuacji konieczności udostępnienia danych osobowych do państwa trzeciego (poza Europejski Obszar Gospodarczy) Strony zobowiązują się wzajemnie informować</w:t>
      </w:r>
      <w:r w:rsidRPr="006D5942">
        <w:rPr>
          <w:rFonts w:ascii="Arial" w:hAnsi="Arial" w:cs="Arial"/>
          <w:sz w:val="21"/>
          <w:szCs w:val="21"/>
        </w:rPr>
        <w:br/>
        <w:t>o planowanych działaniach w tym zakresie z odpowiednim wyprzedzeniem umożliwiającym ustalenie zasad udostępnienia. Zobowiązane dotyczy także przetwarzania danych osobowych na serwerach zlokalizowanych poza Europejskim Obszarem Gospodarczym.</w:t>
      </w:r>
    </w:p>
    <w:p w14:paraId="3E165140" w14:textId="77777777" w:rsidR="00F36441" w:rsidRPr="006D5942" w:rsidRDefault="00F36441" w:rsidP="009F203D">
      <w:pPr>
        <w:pStyle w:val="Akapitzlist1"/>
        <w:numPr>
          <w:ilvl w:val="3"/>
          <w:numId w:val="24"/>
        </w:numPr>
        <w:spacing w:line="276" w:lineRule="auto"/>
        <w:jc w:val="both"/>
        <w:rPr>
          <w:rFonts w:ascii="Arial" w:hAnsi="Arial" w:cs="Arial"/>
          <w:sz w:val="21"/>
          <w:szCs w:val="21"/>
        </w:rPr>
      </w:pPr>
      <w:r w:rsidRPr="006D5942">
        <w:rPr>
          <w:rFonts w:ascii="Arial" w:hAnsi="Arial" w:cs="Arial"/>
          <w:sz w:val="21"/>
          <w:szCs w:val="21"/>
        </w:rPr>
        <w:t>Za realizację zadań, o których mowa w art. 39 RODO z uwzględnieniem art. 38 ust. 6 RODO po stronie:</w:t>
      </w:r>
    </w:p>
    <w:p w14:paraId="7937C8CE" w14:textId="77777777" w:rsidR="00F36441" w:rsidRPr="006D5942" w:rsidRDefault="00F36441" w:rsidP="009F203D">
      <w:pPr>
        <w:pStyle w:val="Akapitzlist1"/>
        <w:numPr>
          <w:ilvl w:val="1"/>
          <w:numId w:val="26"/>
        </w:numPr>
        <w:spacing w:line="276" w:lineRule="auto"/>
        <w:ind w:left="851"/>
        <w:jc w:val="both"/>
        <w:rPr>
          <w:rFonts w:ascii="Arial" w:hAnsi="Arial" w:cs="Arial"/>
          <w:sz w:val="21"/>
          <w:szCs w:val="21"/>
        </w:rPr>
      </w:pPr>
      <w:r w:rsidRPr="006D5942">
        <w:rPr>
          <w:rFonts w:ascii="Arial" w:hAnsi="Arial" w:cs="Arial"/>
          <w:sz w:val="21"/>
          <w:szCs w:val="21"/>
        </w:rPr>
        <w:t>Zamawiającego odpowiada Inspektor Ochrony Danych – Tomasz Radziszewski, e-mail: iod@gops-siechnice.org.pl, tel.: +48 731 303 621;</w:t>
      </w:r>
    </w:p>
    <w:p w14:paraId="5FA17652" w14:textId="59BCBF03" w:rsidR="00EA4C0D" w:rsidRPr="006D5942" w:rsidRDefault="00F36441" w:rsidP="009F203D">
      <w:pPr>
        <w:pStyle w:val="Akapitzlist1"/>
        <w:numPr>
          <w:ilvl w:val="1"/>
          <w:numId w:val="26"/>
        </w:numPr>
        <w:spacing w:line="276" w:lineRule="auto"/>
        <w:ind w:left="851"/>
        <w:jc w:val="both"/>
        <w:rPr>
          <w:rFonts w:ascii="Arial" w:hAnsi="Arial" w:cs="Arial"/>
          <w:sz w:val="21"/>
          <w:szCs w:val="21"/>
        </w:rPr>
      </w:pPr>
      <w:r w:rsidRPr="006D5942">
        <w:rPr>
          <w:rFonts w:ascii="Arial" w:hAnsi="Arial" w:cs="Arial"/>
          <w:sz w:val="21"/>
          <w:szCs w:val="21"/>
        </w:rPr>
        <w:t>Wykonawcy – odpowiada …………………………………..;</w:t>
      </w:r>
    </w:p>
    <w:p w14:paraId="365F0648" w14:textId="77777777" w:rsidR="009F203D" w:rsidRDefault="009F203D" w:rsidP="009F203D">
      <w:pPr>
        <w:autoSpaceDE w:val="0"/>
        <w:autoSpaceDN w:val="0"/>
        <w:adjustRightInd w:val="0"/>
        <w:spacing w:after="0" w:line="276" w:lineRule="auto"/>
        <w:jc w:val="both"/>
        <w:rPr>
          <w:rFonts w:ascii="Arial" w:hAnsi="Arial" w:cs="Arial"/>
          <w:b/>
          <w:bCs/>
          <w:color w:val="000000"/>
          <w:sz w:val="21"/>
          <w:szCs w:val="21"/>
        </w:rPr>
      </w:pPr>
    </w:p>
    <w:p w14:paraId="07A0826C" w14:textId="3486E72A" w:rsidR="000A1B72" w:rsidRPr="009F203D" w:rsidRDefault="000A1B72" w:rsidP="009F203D">
      <w:pPr>
        <w:autoSpaceDE w:val="0"/>
        <w:autoSpaceDN w:val="0"/>
        <w:adjustRightInd w:val="0"/>
        <w:spacing w:after="0" w:line="276" w:lineRule="auto"/>
        <w:jc w:val="center"/>
        <w:rPr>
          <w:rFonts w:ascii="Arial" w:hAnsi="Arial" w:cs="Arial"/>
          <w:b/>
          <w:bCs/>
          <w:color w:val="000000"/>
          <w:sz w:val="21"/>
          <w:szCs w:val="21"/>
        </w:rPr>
      </w:pPr>
      <w:r w:rsidRPr="009F203D">
        <w:rPr>
          <w:rFonts w:ascii="Arial" w:hAnsi="Arial" w:cs="Arial"/>
          <w:b/>
          <w:bCs/>
          <w:color w:val="000000"/>
          <w:sz w:val="21"/>
          <w:szCs w:val="21"/>
        </w:rPr>
        <w:t xml:space="preserve">§ </w:t>
      </w:r>
      <w:r w:rsidR="00F36441" w:rsidRPr="009F203D">
        <w:rPr>
          <w:rFonts w:ascii="Arial" w:hAnsi="Arial" w:cs="Arial"/>
          <w:b/>
          <w:bCs/>
          <w:color w:val="000000"/>
          <w:sz w:val="21"/>
          <w:szCs w:val="21"/>
        </w:rPr>
        <w:t>8</w:t>
      </w:r>
    </w:p>
    <w:p w14:paraId="3098F31C" w14:textId="185F4A8F" w:rsidR="00F36441" w:rsidRPr="009F203D" w:rsidRDefault="009F203D" w:rsidP="009F203D">
      <w:pPr>
        <w:autoSpaceDE w:val="0"/>
        <w:autoSpaceDN w:val="0"/>
        <w:adjustRightInd w:val="0"/>
        <w:spacing w:after="0" w:line="276" w:lineRule="auto"/>
        <w:jc w:val="center"/>
        <w:rPr>
          <w:rFonts w:ascii="Arial" w:hAnsi="Arial" w:cs="Arial"/>
          <w:b/>
          <w:bCs/>
          <w:sz w:val="21"/>
          <w:szCs w:val="21"/>
        </w:rPr>
      </w:pPr>
      <w:r w:rsidRPr="009F203D">
        <w:rPr>
          <w:rFonts w:ascii="Arial" w:hAnsi="Arial" w:cs="Arial"/>
          <w:b/>
          <w:bCs/>
          <w:sz w:val="21"/>
          <w:szCs w:val="21"/>
        </w:rPr>
        <w:t>Osoby upoważnione do realizacji umowy</w:t>
      </w:r>
    </w:p>
    <w:p w14:paraId="33B81538" w14:textId="77777777" w:rsidR="000A1B72" w:rsidRPr="009F203D" w:rsidRDefault="000A1B72" w:rsidP="009F203D">
      <w:pPr>
        <w:pStyle w:val="Tekstpodstawowy"/>
        <w:numPr>
          <w:ilvl w:val="0"/>
          <w:numId w:val="10"/>
        </w:numPr>
        <w:spacing w:line="276" w:lineRule="auto"/>
        <w:ind w:left="426" w:hanging="426"/>
        <w:rPr>
          <w:rFonts w:ascii="Arial" w:hAnsi="Arial" w:cs="Arial"/>
          <w:color w:val="000000"/>
          <w:sz w:val="21"/>
          <w:szCs w:val="21"/>
        </w:rPr>
      </w:pPr>
      <w:r w:rsidRPr="009F203D">
        <w:rPr>
          <w:rFonts w:ascii="Arial" w:hAnsi="Arial" w:cs="Arial"/>
          <w:color w:val="000000"/>
          <w:sz w:val="21"/>
          <w:szCs w:val="21"/>
        </w:rPr>
        <w:t>Do współpracy w sprawach związanych z wykonaniem umowy upoważnia się:</w:t>
      </w:r>
    </w:p>
    <w:p w14:paraId="3812D0B9" w14:textId="4D0D3871" w:rsidR="000A1B72" w:rsidRPr="009F203D" w:rsidRDefault="000A1B72" w:rsidP="009F203D">
      <w:pPr>
        <w:pStyle w:val="Tekstpodstawowy"/>
        <w:spacing w:line="276" w:lineRule="auto"/>
        <w:ind w:left="720" w:hanging="294"/>
        <w:rPr>
          <w:rFonts w:ascii="Arial" w:hAnsi="Arial" w:cs="Arial"/>
          <w:color w:val="000000"/>
          <w:sz w:val="21"/>
          <w:szCs w:val="21"/>
        </w:rPr>
      </w:pPr>
      <w:r w:rsidRPr="009F203D">
        <w:rPr>
          <w:rFonts w:ascii="Arial" w:hAnsi="Arial" w:cs="Arial"/>
          <w:color w:val="000000"/>
          <w:sz w:val="21"/>
          <w:szCs w:val="21"/>
        </w:rPr>
        <w:t xml:space="preserve">1) ze strony Zamawiającego: </w:t>
      </w:r>
      <w:r w:rsidR="00157EB1" w:rsidRPr="009F203D">
        <w:rPr>
          <w:rFonts w:ascii="Arial" w:hAnsi="Arial" w:cs="Arial"/>
          <w:color w:val="000000"/>
          <w:sz w:val="21"/>
          <w:szCs w:val="21"/>
        </w:rPr>
        <w:t>………</w:t>
      </w:r>
      <w:proofErr w:type="gramStart"/>
      <w:r w:rsidR="00157EB1" w:rsidRPr="009F203D">
        <w:rPr>
          <w:rFonts w:ascii="Arial" w:hAnsi="Arial" w:cs="Arial"/>
          <w:color w:val="000000"/>
          <w:sz w:val="21"/>
          <w:szCs w:val="21"/>
        </w:rPr>
        <w:t>…….</w:t>
      </w:r>
      <w:proofErr w:type="gramEnd"/>
      <w:r w:rsidR="00157EB1" w:rsidRPr="009F203D">
        <w:rPr>
          <w:rFonts w:ascii="Arial" w:hAnsi="Arial" w:cs="Arial"/>
          <w:color w:val="000000"/>
          <w:sz w:val="21"/>
          <w:szCs w:val="21"/>
        </w:rPr>
        <w:t>.</w:t>
      </w:r>
      <w:r w:rsidRPr="009F203D">
        <w:rPr>
          <w:rFonts w:ascii="Arial" w:hAnsi="Arial" w:cs="Arial"/>
          <w:color w:val="000000"/>
          <w:sz w:val="21"/>
          <w:szCs w:val="21"/>
        </w:rPr>
        <w:t xml:space="preserve">, </w:t>
      </w:r>
      <w:r w:rsidR="00157EB1" w:rsidRPr="009F203D">
        <w:rPr>
          <w:rFonts w:ascii="Arial" w:hAnsi="Arial" w:cs="Arial"/>
          <w:color w:val="000000"/>
          <w:sz w:val="21"/>
          <w:szCs w:val="21"/>
        </w:rPr>
        <w:t>tel. ……….</w:t>
      </w:r>
      <w:r w:rsidRPr="009F203D">
        <w:rPr>
          <w:rFonts w:ascii="Arial" w:hAnsi="Arial" w:cs="Arial"/>
          <w:color w:val="000000"/>
          <w:sz w:val="21"/>
          <w:szCs w:val="21"/>
        </w:rPr>
        <w:t>71/ 311 39</w:t>
      </w:r>
      <w:r w:rsidR="00157EB1" w:rsidRPr="009F203D">
        <w:rPr>
          <w:rFonts w:ascii="Arial" w:hAnsi="Arial" w:cs="Arial"/>
          <w:color w:val="000000"/>
          <w:sz w:val="21"/>
          <w:szCs w:val="21"/>
        </w:rPr>
        <w:t xml:space="preserve"> 68, e-mail ……………</w:t>
      </w:r>
    </w:p>
    <w:p w14:paraId="44DE18B5" w14:textId="471D0BAC" w:rsidR="000A1B72" w:rsidRPr="009F203D" w:rsidRDefault="000A1B72" w:rsidP="009F203D">
      <w:pPr>
        <w:pStyle w:val="Tekstpodstawowy"/>
        <w:spacing w:line="276" w:lineRule="auto"/>
        <w:ind w:left="720" w:hanging="294"/>
        <w:rPr>
          <w:rFonts w:ascii="Arial" w:hAnsi="Arial" w:cs="Arial"/>
          <w:color w:val="000000"/>
          <w:sz w:val="21"/>
          <w:szCs w:val="21"/>
        </w:rPr>
      </w:pPr>
      <w:r w:rsidRPr="009F203D">
        <w:rPr>
          <w:rFonts w:ascii="Arial" w:hAnsi="Arial" w:cs="Arial"/>
          <w:color w:val="000000"/>
          <w:sz w:val="21"/>
          <w:szCs w:val="21"/>
        </w:rPr>
        <w:t xml:space="preserve">2) ze strony Wykonawcy: </w:t>
      </w:r>
      <w:r w:rsidR="00157EB1" w:rsidRPr="009F203D">
        <w:rPr>
          <w:rFonts w:ascii="Arial" w:hAnsi="Arial" w:cs="Arial"/>
          <w:color w:val="000000"/>
          <w:sz w:val="21"/>
          <w:szCs w:val="21"/>
        </w:rPr>
        <w:t>………</w:t>
      </w:r>
      <w:proofErr w:type="gramStart"/>
      <w:r w:rsidR="00157EB1" w:rsidRPr="009F203D">
        <w:rPr>
          <w:rFonts w:ascii="Arial" w:hAnsi="Arial" w:cs="Arial"/>
          <w:color w:val="000000"/>
          <w:sz w:val="21"/>
          <w:szCs w:val="21"/>
        </w:rPr>
        <w:t>…….</w:t>
      </w:r>
      <w:proofErr w:type="gramEnd"/>
      <w:r w:rsidR="00157EB1" w:rsidRPr="009F203D">
        <w:rPr>
          <w:rFonts w:ascii="Arial" w:hAnsi="Arial" w:cs="Arial"/>
          <w:color w:val="000000"/>
          <w:sz w:val="21"/>
          <w:szCs w:val="21"/>
        </w:rPr>
        <w:t>.</w:t>
      </w:r>
      <w:r w:rsidRPr="009F203D">
        <w:rPr>
          <w:rFonts w:ascii="Arial" w:hAnsi="Arial" w:cs="Arial"/>
          <w:color w:val="000000"/>
          <w:sz w:val="21"/>
          <w:szCs w:val="21"/>
        </w:rPr>
        <w:t xml:space="preserve"> tel. </w:t>
      </w:r>
      <w:r w:rsidR="00157EB1" w:rsidRPr="009F203D">
        <w:rPr>
          <w:rFonts w:ascii="Arial" w:hAnsi="Arial" w:cs="Arial"/>
          <w:color w:val="000000"/>
          <w:sz w:val="21"/>
          <w:szCs w:val="21"/>
        </w:rPr>
        <w:t>…………</w:t>
      </w:r>
      <w:proofErr w:type="gramStart"/>
      <w:r w:rsidR="00157EB1" w:rsidRPr="009F203D">
        <w:rPr>
          <w:rFonts w:ascii="Arial" w:hAnsi="Arial" w:cs="Arial"/>
          <w:color w:val="000000"/>
          <w:sz w:val="21"/>
          <w:szCs w:val="21"/>
        </w:rPr>
        <w:t>…….</w:t>
      </w:r>
      <w:proofErr w:type="gramEnd"/>
      <w:r w:rsidR="00157EB1" w:rsidRPr="009F203D">
        <w:rPr>
          <w:rFonts w:ascii="Arial" w:hAnsi="Arial" w:cs="Arial"/>
          <w:color w:val="000000"/>
          <w:sz w:val="21"/>
          <w:szCs w:val="21"/>
        </w:rPr>
        <w:t>.</w:t>
      </w:r>
      <w:r w:rsidRPr="009F203D">
        <w:rPr>
          <w:rFonts w:ascii="Arial" w:hAnsi="Arial" w:cs="Arial"/>
          <w:color w:val="000000"/>
          <w:sz w:val="21"/>
          <w:szCs w:val="21"/>
        </w:rPr>
        <w:t xml:space="preserve">, e-mail: </w:t>
      </w:r>
      <w:r w:rsidR="00157EB1" w:rsidRPr="009F203D">
        <w:rPr>
          <w:rFonts w:ascii="Arial" w:hAnsi="Arial" w:cs="Arial"/>
          <w:color w:val="000000"/>
          <w:sz w:val="21"/>
          <w:szCs w:val="21"/>
        </w:rPr>
        <w:t>………………..</w:t>
      </w:r>
    </w:p>
    <w:p w14:paraId="1766A6E2" w14:textId="77777777" w:rsidR="000A1B72" w:rsidRPr="009F203D" w:rsidRDefault="000A1B72" w:rsidP="009F203D">
      <w:pPr>
        <w:pStyle w:val="Tekstpodstawowy"/>
        <w:numPr>
          <w:ilvl w:val="0"/>
          <w:numId w:val="10"/>
        </w:numPr>
        <w:spacing w:line="276" w:lineRule="auto"/>
        <w:ind w:left="426" w:hanging="426"/>
        <w:rPr>
          <w:rFonts w:ascii="Arial" w:hAnsi="Arial" w:cs="Arial"/>
          <w:color w:val="000000"/>
          <w:sz w:val="21"/>
          <w:szCs w:val="21"/>
        </w:rPr>
      </w:pPr>
      <w:r w:rsidRPr="009F203D">
        <w:rPr>
          <w:rFonts w:ascii="Arial" w:hAnsi="Arial" w:cs="Arial"/>
          <w:color w:val="000000"/>
          <w:sz w:val="21"/>
          <w:szCs w:val="21"/>
        </w:rPr>
        <w:t>Zmiana osób, o których mowa w ust. 1, następuje poprzez pisemne powiadomienie drugiej Strony i nie stanowi zmiany treści umowy.</w:t>
      </w:r>
    </w:p>
    <w:p w14:paraId="581CD862" w14:textId="77777777" w:rsidR="000A1B72" w:rsidRPr="009F203D" w:rsidRDefault="000A1B72" w:rsidP="009F203D">
      <w:pPr>
        <w:pStyle w:val="Tekstpodstawowy"/>
        <w:numPr>
          <w:ilvl w:val="0"/>
          <w:numId w:val="10"/>
        </w:numPr>
        <w:spacing w:line="276" w:lineRule="auto"/>
        <w:ind w:left="426" w:hanging="426"/>
        <w:rPr>
          <w:rFonts w:ascii="Arial" w:hAnsi="Arial" w:cs="Arial"/>
          <w:color w:val="000000"/>
          <w:sz w:val="21"/>
          <w:szCs w:val="21"/>
        </w:rPr>
      </w:pPr>
      <w:r w:rsidRPr="009F203D">
        <w:rPr>
          <w:rFonts w:ascii="Arial" w:hAnsi="Arial" w:cs="Arial"/>
          <w:color w:val="000000"/>
          <w:sz w:val="21"/>
          <w:szCs w:val="21"/>
        </w:rPr>
        <w:t xml:space="preserve">Zmiany osób wymienionych w ust. 1 nie wymagają zmiany umowy i stają się skuteczne z chwilą zawiadomienia drugiej Strony o zmianie. </w:t>
      </w:r>
    </w:p>
    <w:p w14:paraId="65A60EDA" w14:textId="77777777" w:rsidR="000A1B72" w:rsidRPr="009F203D" w:rsidRDefault="000A1B72" w:rsidP="009F203D">
      <w:pPr>
        <w:autoSpaceDE w:val="0"/>
        <w:autoSpaceDN w:val="0"/>
        <w:adjustRightInd w:val="0"/>
        <w:spacing w:after="0" w:line="276" w:lineRule="auto"/>
        <w:jc w:val="both"/>
        <w:rPr>
          <w:rFonts w:ascii="Arial" w:hAnsi="Arial" w:cs="Arial"/>
          <w:b/>
          <w:bCs/>
          <w:color w:val="000000"/>
          <w:sz w:val="21"/>
          <w:szCs w:val="21"/>
        </w:rPr>
      </w:pPr>
    </w:p>
    <w:p w14:paraId="58E6F841" w14:textId="77777777" w:rsidR="000A1B72" w:rsidRPr="009F203D" w:rsidRDefault="000A1B72" w:rsidP="009F203D">
      <w:pPr>
        <w:autoSpaceDE w:val="0"/>
        <w:autoSpaceDN w:val="0"/>
        <w:adjustRightInd w:val="0"/>
        <w:spacing w:after="0" w:line="276" w:lineRule="auto"/>
        <w:jc w:val="both"/>
        <w:rPr>
          <w:rFonts w:ascii="Arial" w:hAnsi="Arial" w:cs="Arial"/>
          <w:b/>
          <w:bCs/>
          <w:color w:val="000000"/>
          <w:sz w:val="21"/>
          <w:szCs w:val="21"/>
        </w:rPr>
      </w:pPr>
    </w:p>
    <w:p w14:paraId="7C027D3A" w14:textId="1ABC1722" w:rsidR="009F203D" w:rsidRPr="009F203D" w:rsidRDefault="009F203D" w:rsidP="009F203D">
      <w:pPr>
        <w:pStyle w:val="Default"/>
        <w:spacing w:line="276" w:lineRule="auto"/>
        <w:jc w:val="center"/>
        <w:rPr>
          <w:rFonts w:ascii="Arial" w:hAnsi="Arial" w:cs="Arial"/>
          <w:sz w:val="21"/>
          <w:szCs w:val="21"/>
        </w:rPr>
      </w:pPr>
      <w:r w:rsidRPr="009F203D">
        <w:rPr>
          <w:rFonts w:ascii="Arial" w:hAnsi="Arial" w:cs="Arial"/>
          <w:b/>
          <w:bCs/>
          <w:sz w:val="21"/>
          <w:szCs w:val="21"/>
        </w:rPr>
        <w:t>§ 9</w:t>
      </w:r>
    </w:p>
    <w:p w14:paraId="565D6440" w14:textId="77777777" w:rsidR="009F203D" w:rsidRDefault="009F203D" w:rsidP="009F203D">
      <w:pPr>
        <w:pStyle w:val="Default"/>
        <w:spacing w:line="276" w:lineRule="auto"/>
        <w:jc w:val="center"/>
        <w:rPr>
          <w:rFonts w:ascii="Arial" w:hAnsi="Arial" w:cs="Arial"/>
          <w:sz w:val="21"/>
          <w:szCs w:val="21"/>
        </w:rPr>
      </w:pPr>
      <w:r w:rsidRPr="009F203D">
        <w:rPr>
          <w:rFonts w:ascii="Arial" w:hAnsi="Arial" w:cs="Arial"/>
          <w:b/>
          <w:bCs/>
          <w:sz w:val="21"/>
          <w:szCs w:val="21"/>
        </w:rPr>
        <w:t>Zmiany i odstąpienie od umowy</w:t>
      </w:r>
    </w:p>
    <w:p w14:paraId="28F6290F" w14:textId="2B2E78B0" w:rsidR="009F203D" w:rsidRPr="009F203D" w:rsidRDefault="009F203D" w:rsidP="009F203D">
      <w:pPr>
        <w:pStyle w:val="Default"/>
        <w:numPr>
          <w:ilvl w:val="0"/>
          <w:numId w:val="34"/>
        </w:numPr>
        <w:spacing w:line="276" w:lineRule="auto"/>
        <w:rPr>
          <w:rFonts w:ascii="Arial" w:hAnsi="Arial" w:cs="Arial"/>
          <w:sz w:val="21"/>
          <w:szCs w:val="21"/>
        </w:rPr>
      </w:pPr>
      <w:r w:rsidRPr="009F203D">
        <w:rPr>
          <w:rFonts w:ascii="Arial" w:hAnsi="Arial" w:cs="Arial"/>
          <w:sz w:val="21"/>
          <w:szCs w:val="21"/>
        </w:rPr>
        <w:t xml:space="preserve">Zamawiający może odstąpić od umowy: </w:t>
      </w:r>
    </w:p>
    <w:p w14:paraId="6F1D8AE9" w14:textId="19017812" w:rsidR="009F203D" w:rsidRPr="009F203D" w:rsidRDefault="009F203D" w:rsidP="009F203D">
      <w:pPr>
        <w:pStyle w:val="Default"/>
        <w:numPr>
          <w:ilvl w:val="1"/>
          <w:numId w:val="35"/>
        </w:numPr>
        <w:spacing w:line="276" w:lineRule="auto"/>
        <w:jc w:val="both"/>
        <w:rPr>
          <w:rFonts w:ascii="Arial" w:hAnsi="Arial" w:cs="Arial"/>
          <w:sz w:val="21"/>
          <w:szCs w:val="21"/>
        </w:rPr>
      </w:pPr>
      <w:r w:rsidRPr="009F203D">
        <w:rPr>
          <w:rFonts w:ascii="Arial" w:hAnsi="Arial" w:cs="Arial"/>
          <w:sz w:val="21"/>
          <w:szCs w:val="21"/>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28EBBBBE" w14:textId="77777777" w:rsidR="009F203D" w:rsidRDefault="009F203D" w:rsidP="009F203D">
      <w:pPr>
        <w:pStyle w:val="Default"/>
        <w:numPr>
          <w:ilvl w:val="1"/>
          <w:numId w:val="35"/>
        </w:numPr>
        <w:spacing w:line="276" w:lineRule="auto"/>
        <w:jc w:val="both"/>
        <w:rPr>
          <w:rFonts w:ascii="Arial" w:hAnsi="Arial" w:cs="Arial"/>
          <w:sz w:val="21"/>
          <w:szCs w:val="21"/>
        </w:rPr>
      </w:pPr>
      <w:r w:rsidRPr="009F203D">
        <w:rPr>
          <w:rFonts w:ascii="Arial" w:hAnsi="Arial" w:cs="Arial"/>
          <w:sz w:val="21"/>
          <w:szCs w:val="21"/>
        </w:rPr>
        <w:t xml:space="preserve">jeżeli zachodzi co najmniej jedna z następujących okoliczności: </w:t>
      </w:r>
    </w:p>
    <w:p w14:paraId="1834574F" w14:textId="6B31856E" w:rsidR="009F203D" w:rsidRDefault="009F203D" w:rsidP="009F203D">
      <w:pPr>
        <w:pStyle w:val="Default"/>
        <w:numPr>
          <w:ilvl w:val="0"/>
          <w:numId w:val="36"/>
        </w:numPr>
        <w:spacing w:line="276" w:lineRule="auto"/>
        <w:jc w:val="both"/>
        <w:rPr>
          <w:rFonts w:ascii="Arial" w:hAnsi="Arial" w:cs="Arial"/>
          <w:sz w:val="21"/>
          <w:szCs w:val="21"/>
        </w:rPr>
      </w:pPr>
      <w:r w:rsidRPr="009F203D">
        <w:rPr>
          <w:rFonts w:ascii="Arial" w:hAnsi="Arial" w:cs="Arial"/>
          <w:sz w:val="21"/>
          <w:szCs w:val="21"/>
        </w:rPr>
        <w:t xml:space="preserve">jeżeli Wykonawca nie przystąpił do realizacji zamówienia bądź bez uzgodnienia z Zamawiającym przerwał realizację usługi i przerwa trwa dłużej niż 14 dni, </w:t>
      </w:r>
    </w:p>
    <w:p w14:paraId="18444B57" w14:textId="77777777" w:rsidR="009F203D" w:rsidRDefault="009F203D" w:rsidP="009F203D">
      <w:pPr>
        <w:pStyle w:val="Default"/>
        <w:numPr>
          <w:ilvl w:val="0"/>
          <w:numId w:val="36"/>
        </w:numPr>
        <w:spacing w:line="276" w:lineRule="auto"/>
        <w:jc w:val="both"/>
        <w:rPr>
          <w:rFonts w:ascii="Arial" w:hAnsi="Arial" w:cs="Arial"/>
          <w:sz w:val="21"/>
          <w:szCs w:val="21"/>
        </w:rPr>
      </w:pPr>
      <w:r w:rsidRPr="009F203D">
        <w:rPr>
          <w:rFonts w:ascii="Arial" w:hAnsi="Arial" w:cs="Arial"/>
          <w:sz w:val="21"/>
          <w:szCs w:val="21"/>
        </w:rPr>
        <w:t xml:space="preserve">jeżeli Wykonawca wykonuje swoje obowiązki nieterminowo lub w sposób nienależyty i mimo pisemnego zgłoszenia zastrzeżeń i wezwania Zamawiającego nie wykazuje poprawy. </w:t>
      </w:r>
    </w:p>
    <w:p w14:paraId="29B27425" w14:textId="7CEE8BCF" w:rsidR="009F203D" w:rsidRDefault="009F203D" w:rsidP="009F203D">
      <w:pPr>
        <w:pStyle w:val="Default"/>
        <w:numPr>
          <w:ilvl w:val="0"/>
          <w:numId w:val="34"/>
        </w:numPr>
        <w:spacing w:line="276" w:lineRule="auto"/>
        <w:jc w:val="both"/>
        <w:rPr>
          <w:rFonts w:ascii="Arial" w:hAnsi="Arial" w:cs="Arial"/>
          <w:sz w:val="21"/>
          <w:szCs w:val="21"/>
        </w:rPr>
      </w:pPr>
      <w:r w:rsidRPr="009F203D">
        <w:rPr>
          <w:rFonts w:ascii="Arial" w:hAnsi="Arial" w:cs="Arial"/>
          <w:sz w:val="21"/>
          <w:szCs w:val="21"/>
        </w:rPr>
        <w:t xml:space="preserve">W przypadku odstąpienia przez Zamawiającego od umowy Wykonawca może żądać wyłącznie wynagrodzenia należnego z tytułu wykonania części umowy. </w:t>
      </w:r>
    </w:p>
    <w:p w14:paraId="3DC119F7" w14:textId="6BAE4180" w:rsidR="007D0C37" w:rsidRPr="00E826D9" w:rsidRDefault="009F203D" w:rsidP="00E826D9">
      <w:pPr>
        <w:pStyle w:val="Default"/>
        <w:numPr>
          <w:ilvl w:val="0"/>
          <w:numId w:val="34"/>
        </w:numPr>
        <w:spacing w:line="276" w:lineRule="auto"/>
        <w:jc w:val="both"/>
        <w:rPr>
          <w:rFonts w:ascii="Arial" w:hAnsi="Arial" w:cs="Arial"/>
          <w:sz w:val="21"/>
          <w:szCs w:val="21"/>
        </w:rPr>
      </w:pPr>
      <w:r w:rsidRPr="009F203D">
        <w:rPr>
          <w:rFonts w:ascii="Arial" w:hAnsi="Arial" w:cs="Arial"/>
          <w:sz w:val="21"/>
          <w:szCs w:val="21"/>
        </w:rPr>
        <w:lastRenderedPageBreak/>
        <w:t>Dopuszcza się możliwość zmiany umowy w przypadku zmiany prawa lub wystąpienia innych okoliczności, których nie można było przewidzieć w chwili zawarcia umowy, a które uniemożliwiałyby wykonanie umowy zgodnie z jej treścią i celem, a w szczególności</w:t>
      </w:r>
      <w:r w:rsidR="00E826D9">
        <w:rPr>
          <w:rFonts w:ascii="Arial" w:hAnsi="Arial" w:cs="Arial"/>
          <w:sz w:val="21"/>
          <w:szCs w:val="21"/>
        </w:rPr>
        <w:t xml:space="preserve"> </w:t>
      </w:r>
      <w:r w:rsidRPr="00E826D9">
        <w:rPr>
          <w:rFonts w:ascii="Arial" w:hAnsi="Arial" w:cs="Arial"/>
          <w:sz w:val="21"/>
          <w:szCs w:val="21"/>
        </w:rPr>
        <w:t xml:space="preserve">wystąpienie klęsk żywiołowych. </w:t>
      </w:r>
    </w:p>
    <w:p w14:paraId="098C1C34" w14:textId="622ECEE2" w:rsidR="009F203D" w:rsidRDefault="009F203D" w:rsidP="007D0C37">
      <w:pPr>
        <w:pStyle w:val="Default"/>
        <w:numPr>
          <w:ilvl w:val="0"/>
          <w:numId w:val="34"/>
        </w:numPr>
        <w:spacing w:after="58" w:line="276" w:lineRule="auto"/>
        <w:jc w:val="both"/>
        <w:rPr>
          <w:rFonts w:ascii="Arial" w:hAnsi="Arial" w:cs="Arial"/>
          <w:sz w:val="21"/>
          <w:szCs w:val="21"/>
        </w:rPr>
      </w:pPr>
      <w:r w:rsidRPr="007D0C37">
        <w:rPr>
          <w:rFonts w:ascii="Arial" w:hAnsi="Arial" w:cs="Arial"/>
          <w:sz w:val="21"/>
          <w:szCs w:val="21"/>
        </w:rPr>
        <w:t xml:space="preserve">Zmiany warunków umowy wymagają formy pisemnej pod rygorem nieważności. </w:t>
      </w:r>
    </w:p>
    <w:p w14:paraId="7571E707" w14:textId="77777777" w:rsidR="007D0C37" w:rsidRDefault="009F203D" w:rsidP="007D0C37">
      <w:pPr>
        <w:pStyle w:val="Default"/>
        <w:numPr>
          <w:ilvl w:val="0"/>
          <w:numId w:val="34"/>
        </w:numPr>
        <w:spacing w:after="58" w:line="276" w:lineRule="auto"/>
        <w:jc w:val="both"/>
        <w:rPr>
          <w:rFonts w:ascii="Arial" w:hAnsi="Arial" w:cs="Arial"/>
          <w:sz w:val="21"/>
          <w:szCs w:val="21"/>
        </w:rPr>
      </w:pPr>
      <w:r w:rsidRPr="007D0C37">
        <w:rPr>
          <w:rFonts w:ascii="Arial" w:hAnsi="Arial" w:cs="Arial"/>
          <w:sz w:val="21"/>
          <w:szCs w:val="21"/>
        </w:rPr>
        <w:t xml:space="preserve">Nie wymagają sporządzenia aneksu do umowy zmiany: </w:t>
      </w:r>
    </w:p>
    <w:p w14:paraId="50A9816A" w14:textId="6A57FEB0" w:rsidR="009F203D" w:rsidRPr="007D0C37" w:rsidRDefault="009F203D" w:rsidP="007D0C37">
      <w:pPr>
        <w:pStyle w:val="Default"/>
        <w:numPr>
          <w:ilvl w:val="0"/>
          <w:numId w:val="40"/>
        </w:numPr>
        <w:spacing w:after="58" w:line="276" w:lineRule="auto"/>
        <w:jc w:val="both"/>
        <w:rPr>
          <w:rFonts w:ascii="Arial" w:hAnsi="Arial" w:cs="Arial"/>
          <w:sz w:val="21"/>
          <w:szCs w:val="21"/>
        </w:rPr>
      </w:pPr>
      <w:r w:rsidRPr="007D0C37">
        <w:rPr>
          <w:rFonts w:ascii="Arial" w:hAnsi="Arial" w:cs="Arial"/>
          <w:sz w:val="21"/>
          <w:szCs w:val="21"/>
        </w:rPr>
        <w:t xml:space="preserve">siedziby lub adresu stron, </w:t>
      </w:r>
    </w:p>
    <w:p w14:paraId="11D69993" w14:textId="2CEA1E36" w:rsidR="009F203D" w:rsidRPr="009F203D" w:rsidRDefault="009F203D" w:rsidP="007D0C37">
      <w:pPr>
        <w:pStyle w:val="Default"/>
        <w:numPr>
          <w:ilvl w:val="0"/>
          <w:numId w:val="40"/>
        </w:numPr>
        <w:spacing w:after="58" w:line="276" w:lineRule="auto"/>
        <w:jc w:val="both"/>
        <w:rPr>
          <w:rFonts w:ascii="Arial" w:hAnsi="Arial" w:cs="Arial"/>
          <w:sz w:val="21"/>
          <w:szCs w:val="21"/>
        </w:rPr>
      </w:pPr>
      <w:r w:rsidRPr="009F203D">
        <w:rPr>
          <w:rFonts w:ascii="Arial" w:hAnsi="Arial" w:cs="Arial"/>
          <w:sz w:val="21"/>
          <w:szCs w:val="21"/>
        </w:rPr>
        <w:t xml:space="preserve">osób nadzorujących umowę, </w:t>
      </w:r>
    </w:p>
    <w:p w14:paraId="6F6209EC" w14:textId="77777777" w:rsidR="007D0C37" w:rsidRDefault="009F203D" w:rsidP="009F203D">
      <w:pPr>
        <w:pStyle w:val="Default"/>
        <w:numPr>
          <w:ilvl w:val="0"/>
          <w:numId w:val="40"/>
        </w:numPr>
        <w:spacing w:after="58" w:line="276" w:lineRule="auto"/>
        <w:jc w:val="both"/>
        <w:rPr>
          <w:rFonts w:ascii="Arial" w:hAnsi="Arial" w:cs="Arial"/>
          <w:sz w:val="21"/>
          <w:szCs w:val="21"/>
        </w:rPr>
      </w:pPr>
      <w:r w:rsidRPr="009F203D">
        <w:rPr>
          <w:rFonts w:ascii="Arial" w:hAnsi="Arial" w:cs="Arial"/>
          <w:sz w:val="21"/>
          <w:szCs w:val="21"/>
        </w:rPr>
        <w:t xml:space="preserve">zmiany personelu Wykonawcy na osobę, o kwalifikacjach tożsamych lub wyższych, jako osoba wskazana w ofercie Wykonawcy. </w:t>
      </w:r>
    </w:p>
    <w:p w14:paraId="68CEBFEF" w14:textId="77777777" w:rsidR="00E826D9" w:rsidRDefault="00E826D9" w:rsidP="009F203D">
      <w:pPr>
        <w:pStyle w:val="Default"/>
        <w:spacing w:line="276" w:lineRule="auto"/>
        <w:jc w:val="center"/>
        <w:rPr>
          <w:rFonts w:ascii="Arial" w:hAnsi="Arial" w:cs="Arial"/>
          <w:b/>
          <w:bCs/>
          <w:sz w:val="21"/>
          <w:szCs w:val="21"/>
        </w:rPr>
      </w:pPr>
    </w:p>
    <w:p w14:paraId="4BBCD577" w14:textId="1713AC89" w:rsidR="009F203D" w:rsidRPr="009F203D" w:rsidRDefault="009F203D" w:rsidP="009F203D">
      <w:pPr>
        <w:pStyle w:val="Default"/>
        <w:spacing w:line="276" w:lineRule="auto"/>
        <w:jc w:val="center"/>
        <w:rPr>
          <w:rFonts w:ascii="Arial" w:hAnsi="Arial" w:cs="Arial"/>
          <w:sz w:val="21"/>
          <w:szCs w:val="21"/>
        </w:rPr>
      </w:pPr>
      <w:r w:rsidRPr="009F203D">
        <w:rPr>
          <w:rFonts w:ascii="Arial" w:hAnsi="Arial" w:cs="Arial"/>
          <w:b/>
          <w:bCs/>
          <w:sz w:val="21"/>
          <w:szCs w:val="21"/>
        </w:rPr>
        <w:t>§ 10</w:t>
      </w:r>
    </w:p>
    <w:p w14:paraId="1E2F638D" w14:textId="77777777" w:rsidR="007D0C37" w:rsidRDefault="009F203D" w:rsidP="007D0C37">
      <w:pPr>
        <w:pStyle w:val="Default"/>
        <w:spacing w:line="276" w:lineRule="auto"/>
        <w:jc w:val="center"/>
        <w:rPr>
          <w:rFonts w:ascii="Arial" w:hAnsi="Arial" w:cs="Arial"/>
          <w:sz w:val="21"/>
          <w:szCs w:val="21"/>
        </w:rPr>
      </w:pPr>
      <w:r w:rsidRPr="009F203D">
        <w:rPr>
          <w:rFonts w:ascii="Arial" w:hAnsi="Arial" w:cs="Arial"/>
          <w:b/>
          <w:bCs/>
          <w:sz w:val="21"/>
          <w:szCs w:val="21"/>
        </w:rPr>
        <w:t>Postanowienia końcowe</w:t>
      </w:r>
    </w:p>
    <w:p w14:paraId="35191342" w14:textId="603CF928" w:rsidR="009F203D" w:rsidRPr="009F203D" w:rsidRDefault="009F203D" w:rsidP="007D0C37">
      <w:pPr>
        <w:pStyle w:val="Default"/>
        <w:numPr>
          <w:ilvl w:val="0"/>
          <w:numId w:val="42"/>
        </w:numPr>
        <w:spacing w:line="276" w:lineRule="auto"/>
        <w:rPr>
          <w:rFonts w:ascii="Arial" w:hAnsi="Arial" w:cs="Arial"/>
          <w:sz w:val="21"/>
          <w:szCs w:val="21"/>
        </w:rPr>
      </w:pPr>
      <w:r w:rsidRPr="009F203D">
        <w:rPr>
          <w:rFonts w:ascii="Arial" w:hAnsi="Arial" w:cs="Arial"/>
          <w:sz w:val="21"/>
          <w:szCs w:val="21"/>
        </w:rPr>
        <w:t xml:space="preserve">Wszelkie spory wynikające z niniejszej umowy będzie rozstrzygał sąd właściwy miejscowo dla </w:t>
      </w:r>
      <w:r>
        <w:rPr>
          <w:rFonts w:ascii="Arial" w:hAnsi="Arial" w:cs="Arial"/>
          <w:sz w:val="21"/>
          <w:szCs w:val="21"/>
        </w:rPr>
        <w:t>s</w:t>
      </w:r>
      <w:r w:rsidRPr="009F203D">
        <w:rPr>
          <w:rFonts w:ascii="Arial" w:hAnsi="Arial" w:cs="Arial"/>
          <w:sz w:val="21"/>
          <w:szCs w:val="21"/>
        </w:rPr>
        <w:t xml:space="preserve">iedziby Zamawiającego. </w:t>
      </w:r>
    </w:p>
    <w:p w14:paraId="1E049F33" w14:textId="6B15B279" w:rsidR="009F203D" w:rsidRDefault="009F203D" w:rsidP="007D0C37">
      <w:pPr>
        <w:pStyle w:val="Default"/>
        <w:numPr>
          <w:ilvl w:val="0"/>
          <w:numId w:val="42"/>
        </w:numPr>
        <w:spacing w:line="276" w:lineRule="auto"/>
        <w:jc w:val="both"/>
        <w:rPr>
          <w:rFonts w:ascii="Arial" w:hAnsi="Arial" w:cs="Arial"/>
          <w:sz w:val="21"/>
          <w:szCs w:val="21"/>
        </w:rPr>
      </w:pPr>
      <w:r w:rsidRPr="009F203D">
        <w:rPr>
          <w:rFonts w:ascii="Arial" w:hAnsi="Arial" w:cs="Arial"/>
          <w:sz w:val="21"/>
          <w:szCs w:val="21"/>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325C214C" w14:textId="36C29CA4" w:rsidR="009F203D" w:rsidRDefault="009F203D" w:rsidP="009F203D">
      <w:pPr>
        <w:pStyle w:val="Default"/>
        <w:numPr>
          <w:ilvl w:val="0"/>
          <w:numId w:val="42"/>
        </w:numPr>
        <w:spacing w:line="276" w:lineRule="auto"/>
        <w:jc w:val="both"/>
        <w:rPr>
          <w:rFonts w:ascii="Arial" w:hAnsi="Arial" w:cs="Arial"/>
          <w:sz w:val="21"/>
          <w:szCs w:val="21"/>
        </w:rPr>
      </w:pPr>
      <w:r w:rsidRPr="007D0C37">
        <w:rPr>
          <w:rFonts w:ascii="Arial" w:hAnsi="Arial" w:cs="Arial"/>
          <w:sz w:val="21"/>
          <w:szCs w:val="21"/>
        </w:rPr>
        <w:t xml:space="preserve">W sprawach nieuregulowanych postanowieniami niniejszej umowy mają zastosowanie przepisy Ustawy z dnia 23 kwietnia 1964 r. Kodeks cywilny (Dz. U. z 2023 r. poz. 1610 ze zm.). </w:t>
      </w:r>
    </w:p>
    <w:p w14:paraId="13763C2D" w14:textId="5CA20223" w:rsidR="009F203D" w:rsidRPr="007D0C37" w:rsidRDefault="009F203D" w:rsidP="009F203D">
      <w:pPr>
        <w:pStyle w:val="Default"/>
        <w:numPr>
          <w:ilvl w:val="0"/>
          <w:numId w:val="42"/>
        </w:numPr>
        <w:spacing w:line="276" w:lineRule="auto"/>
        <w:jc w:val="both"/>
        <w:rPr>
          <w:rFonts w:ascii="Arial" w:hAnsi="Arial" w:cs="Arial"/>
          <w:sz w:val="21"/>
          <w:szCs w:val="21"/>
        </w:rPr>
      </w:pPr>
      <w:r w:rsidRPr="007D0C37">
        <w:rPr>
          <w:rFonts w:ascii="Arial" w:hAnsi="Arial" w:cs="Arial"/>
          <w:sz w:val="21"/>
          <w:szCs w:val="21"/>
        </w:rPr>
        <w:t xml:space="preserve">Niniejszą umowę sporządzono w trzech jednobrzmiących egzemplarzach dwa dla Zamawiającego jeden dla Wykonawcy. </w:t>
      </w:r>
    </w:p>
    <w:p w14:paraId="4C81F8CE" w14:textId="77777777" w:rsidR="009F203D" w:rsidRDefault="009F203D" w:rsidP="009F203D">
      <w:pPr>
        <w:pStyle w:val="Default"/>
        <w:spacing w:line="276" w:lineRule="auto"/>
        <w:jc w:val="both"/>
        <w:rPr>
          <w:rFonts w:ascii="Arial" w:hAnsi="Arial" w:cs="Arial"/>
          <w:sz w:val="21"/>
          <w:szCs w:val="21"/>
        </w:rPr>
      </w:pPr>
    </w:p>
    <w:p w14:paraId="04799A2A" w14:textId="77777777" w:rsidR="009F203D" w:rsidRDefault="009F203D" w:rsidP="009F203D">
      <w:pPr>
        <w:pStyle w:val="Default"/>
        <w:spacing w:line="276" w:lineRule="auto"/>
        <w:jc w:val="both"/>
        <w:rPr>
          <w:rFonts w:ascii="Arial" w:hAnsi="Arial" w:cs="Arial"/>
          <w:sz w:val="21"/>
          <w:szCs w:val="21"/>
        </w:rPr>
      </w:pPr>
    </w:p>
    <w:p w14:paraId="70F544BA" w14:textId="77777777" w:rsidR="009F203D" w:rsidRDefault="009F203D" w:rsidP="009F203D">
      <w:pPr>
        <w:pStyle w:val="Default"/>
        <w:spacing w:line="276" w:lineRule="auto"/>
        <w:jc w:val="both"/>
        <w:rPr>
          <w:rFonts w:ascii="Arial" w:hAnsi="Arial" w:cs="Arial"/>
          <w:sz w:val="21"/>
          <w:szCs w:val="21"/>
        </w:rPr>
      </w:pPr>
    </w:p>
    <w:p w14:paraId="0948ABAA" w14:textId="77777777" w:rsidR="009F203D" w:rsidRDefault="009F203D" w:rsidP="009F203D">
      <w:pPr>
        <w:pStyle w:val="Default"/>
        <w:spacing w:line="276" w:lineRule="auto"/>
        <w:jc w:val="both"/>
        <w:rPr>
          <w:rFonts w:ascii="Arial" w:hAnsi="Arial" w:cs="Arial"/>
          <w:sz w:val="21"/>
          <w:szCs w:val="21"/>
        </w:rPr>
      </w:pPr>
    </w:p>
    <w:p w14:paraId="2854EBA8" w14:textId="77777777" w:rsidR="00E826D9" w:rsidRDefault="00E826D9" w:rsidP="009F203D">
      <w:pPr>
        <w:pStyle w:val="Default"/>
        <w:spacing w:line="276" w:lineRule="auto"/>
        <w:jc w:val="both"/>
        <w:rPr>
          <w:rFonts w:ascii="Arial" w:hAnsi="Arial" w:cs="Arial"/>
          <w:sz w:val="21"/>
          <w:szCs w:val="21"/>
        </w:rPr>
      </w:pPr>
    </w:p>
    <w:p w14:paraId="4D13D8EF" w14:textId="77777777" w:rsidR="00E826D9" w:rsidRPr="009F203D" w:rsidRDefault="00E826D9" w:rsidP="009F203D">
      <w:pPr>
        <w:pStyle w:val="Default"/>
        <w:spacing w:line="276" w:lineRule="auto"/>
        <w:jc w:val="both"/>
        <w:rPr>
          <w:rFonts w:ascii="Arial" w:hAnsi="Arial" w:cs="Arial"/>
          <w:sz w:val="21"/>
          <w:szCs w:val="21"/>
        </w:rPr>
      </w:pPr>
    </w:p>
    <w:p w14:paraId="39EF3C7A" w14:textId="58D030A0" w:rsidR="009F203D" w:rsidRPr="009F203D" w:rsidRDefault="009F203D" w:rsidP="009F203D">
      <w:pPr>
        <w:pStyle w:val="Default"/>
        <w:spacing w:line="276" w:lineRule="auto"/>
        <w:jc w:val="both"/>
        <w:rPr>
          <w:rFonts w:ascii="Arial" w:hAnsi="Arial" w:cs="Arial"/>
          <w:sz w:val="21"/>
          <w:szCs w:val="21"/>
        </w:rPr>
      </w:pPr>
      <w:r w:rsidRPr="009F203D">
        <w:rPr>
          <w:rFonts w:ascii="Arial" w:hAnsi="Arial" w:cs="Arial"/>
          <w:sz w:val="21"/>
          <w:szCs w:val="21"/>
        </w:rPr>
        <w:t xml:space="preserve">.......................................... </w:t>
      </w:r>
      <w:r w:rsidR="007D0C37">
        <w:rPr>
          <w:rFonts w:ascii="Arial" w:hAnsi="Arial" w:cs="Arial"/>
          <w:sz w:val="21"/>
          <w:szCs w:val="21"/>
        </w:rPr>
        <w:tab/>
      </w:r>
      <w:r w:rsidR="007D0C37">
        <w:rPr>
          <w:rFonts w:ascii="Arial" w:hAnsi="Arial" w:cs="Arial"/>
          <w:sz w:val="21"/>
          <w:szCs w:val="21"/>
        </w:rPr>
        <w:tab/>
      </w:r>
      <w:r w:rsidR="007D0C37">
        <w:rPr>
          <w:rFonts w:ascii="Arial" w:hAnsi="Arial" w:cs="Arial"/>
          <w:sz w:val="21"/>
          <w:szCs w:val="21"/>
        </w:rPr>
        <w:tab/>
      </w:r>
      <w:r w:rsidR="007D0C37">
        <w:rPr>
          <w:rFonts w:ascii="Arial" w:hAnsi="Arial" w:cs="Arial"/>
          <w:sz w:val="21"/>
          <w:szCs w:val="21"/>
        </w:rPr>
        <w:tab/>
      </w:r>
      <w:r w:rsidR="007D0C37">
        <w:rPr>
          <w:rFonts w:ascii="Arial" w:hAnsi="Arial" w:cs="Arial"/>
          <w:sz w:val="21"/>
          <w:szCs w:val="21"/>
        </w:rPr>
        <w:tab/>
      </w:r>
      <w:r w:rsidR="007D0C37">
        <w:rPr>
          <w:rFonts w:ascii="Arial" w:hAnsi="Arial" w:cs="Arial"/>
          <w:sz w:val="21"/>
          <w:szCs w:val="21"/>
        </w:rPr>
        <w:tab/>
      </w:r>
      <w:r w:rsidRPr="009F203D">
        <w:rPr>
          <w:rFonts w:ascii="Arial" w:hAnsi="Arial" w:cs="Arial"/>
          <w:sz w:val="21"/>
          <w:szCs w:val="21"/>
        </w:rPr>
        <w:t xml:space="preserve">........................................ </w:t>
      </w:r>
    </w:p>
    <w:p w14:paraId="0FF519E7" w14:textId="3E820F3D" w:rsidR="00537476" w:rsidRPr="009F203D" w:rsidRDefault="009F203D" w:rsidP="007D0C37">
      <w:pPr>
        <w:spacing w:after="0" w:line="276" w:lineRule="auto"/>
        <w:jc w:val="both"/>
        <w:rPr>
          <w:rFonts w:ascii="Arial" w:hAnsi="Arial" w:cs="Arial"/>
          <w:sz w:val="21"/>
          <w:szCs w:val="21"/>
        </w:rPr>
      </w:pPr>
      <w:r w:rsidRPr="009F203D">
        <w:rPr>
          <w:rFonts w:ascii="Arial" w:hAnsi="Arial" w:cs="Arial"/>
          <w:sz w:val="21"/>
          <w:szCs w:val="21"/>
        </w:rPr>
        <w:t>Zamawiający</w:t>
      </w:r>
      <w:r w:rsidR="007D0C37">
        <w:rPr>
          <w:rFonts w:ascii="Arial" w:hAnsi="Arial" w:cs="Arial"/>
          <w:sz w:val="21"/>
          <w:szCs w:val="21"/>
        </w:rPr>
        <w:t xml:space="preserve"> </w:t>
      </w:r>
      <w:r w:rsidR="007D0C37">
        <w:rPr>
          <w:rFonts w:ascii="Arial" w:hAnsi="Arial" w:cs="Arial"/>
          <w:sz w:val="21"/>
          <w:szCs w:val="21"/>
        </w:rPr>
        <w:tab/>
      </w:r>
      <w:r w:rsidR="007D0C37">
        <w:rPr>
          <w:rFonts w:ascii="Arial" w:hAnsi="Arial" w:cs="Arial"/>
          <w:sz w:val="21"/>
          <w:szCs w:val="21"/>
        </w:rPr>
        <w:tab/>
      </w:r>
      <w:r w:rsidR="007D0C37">
        <w:rPr>
          <w:rFonts w:ascii="Arial" w:hAnsi="Arial" w:cs="Arial"/>
          <w:sz w:val="21"/>
          <w:szCs w:val="21"/>
        </w:rPr>
        <w:tab/>
      </w:r>
      <w:r w:rsidR="007D0C37">
        <w:rPr>
          <w:rFonts w:ascii="Arial" w:hAnsi="Arial" w:cs="Arial"/>
          <w:sz w:val="21"/>
          <w:szCs w:val="21"/>
        </w:rPr>
        <w:tab/>
      </w:r>
      <w:r w:rsidRPr="009F203D">
        <w:rPr>
          <w:rFonts w:ascii="Arial" w:hAnsi="Arial" w:cs="Arial"/>
          <w:sz w:val="21"/>
          <w:szCs w:val="21"/>
        </w:rPr>
        <w:t xml:space="preserve"> </w:t>
      </w:r>
      <w:r w:rsidR="007D0C37">
        <w:rPr>
          <w:rFonts w:ascii="Arial" w:hAnsi="Arial" w:cs="Arial"/>
          <w:sz w:val="21"/>
          <w:szCs w:val="21"/>
        </w:rPr>
        <w:tab/>
      </w:r>
      <w:r w:rsidR="007D0C37">
        <w:rPr>
          <w:rFonts w:ascii="Arial" w:hAnsi="Arial" w:cs="Arial"/>
          <w:sz w:val="21"/>
          <w:szCs w:val="21"/>
        </w:rPr>
        <w:tab/>
      </w:r>
      <w:r w:rsidR="007D0C37">
        <w:rPr>
          <w:rFonts w:ascii="Arial" w:hAnsi="Arial" w:cs="Arial"/>
          <w:sz w:val="21"/>
          <w:szCs w:val="21"/>
        </w:rPr>
        <w:tab/>
      </w:r>
      <w:r w:rsidR="007D0C37">
        <w:rPr>
          <w:rFonts w:ascii="Arial" w:hAnsi="Arial" w:cs="Arial"/>
          <w:sz w:val="21"/>
          <w:szCs w:val="21"/>
        </w:rPr>
        <w:tab/>
      </w:r>
      <w:r w:rsidR="007D0C37">
        <w:rPr>
          <w:rFonts w:ascii="Arial" w:hAnsi="Arial" w:cs="Arial"/>
          <w:sz w:val="21"/>
          <w:szCs w:val="21"/>
        </w:rPr>
        <w:tab/>
      </w:r>
      <w:r w:rsidRPr="009F203D">
        <w:rPr>
          <w:rFonts w:ascii="Arial" w:hAnsi="Arial" w:cs="Arial"/>
          <w:sz w:val="21"/>
          <w:szCs w:val="21"/>
        </w:rPr>
        <w:t>Wykon</w:t>
      </w:r>
      <w:r w:rsidR="007D0C37">
        <w:rPr>
          <w:rFonts w:ascii="Arial" w:hAnsi="Arial" w:cs="Arial"/>
          <w:sz w:val="21"/>
          <w:szCs w:val="21"/>
        </w:rPr>
        <w:t>awca</w:t>
      </w:r>
    </w:p>
    <w:sectPr w:rsidR="00537476" w:rsidRPr="009F203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55A2" w14:textId="77777777" w:rsidR="00C636B0" w:rsidRDefault="00C636B0" w:rsidP="00D04789">
      <w:pPr>
        <w:spacing w:after="0" w:line="240" w:lineRule="auto"/>
      </w:pPr>
      <w:r>
        <w:separator/>
      </w:r>
    </w:p>
  </w:endnote>
  <w:endnote w:type="continuationSeparator" w:id="0">
    <w:p w14:paraId="15D53FE5" w14:textId="77777777" w:rsidR="00C636B0" w:rsidRDefault="00C636B0" w:rsidP="00D0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154475"/>
      <w:docPartObj>
        <w:docPartGallery w:val="Page Numbers (Bottom of Page)"/>
        <w:docPartUnique/>
      </w:docPartObj>
    </w:sdtPr>
    <w:sdtEndPr>
      <w:rPr>
        <w:rFonts w:ascii="Arial" w:hAnsi="Arial" w:cs="Arial"/>
        <w:sz w:val="16"/>
        <w:szCs w:val="16"/>
      </w:rPr>
    </w:sdtEndPr>
    <w:sdtContent>
      <w:p w14:paraId="48D1F543" w14:textId="49A1C9B2" w:rsidR="005D4343" w:rsidRPr="005D4343" w:rsidRDefault="005D4343">
        <w:pPr>
          <w:pStyle w:val="Stopka"/>
          <w:jc w:val="right"/>
          <w:rPr>
            <w:rFonts w:ascii="Arial" w:hAnsi="Arial" w:cs="Arial"/>
            <w:sz w:val="16"/>
            <w:szCs w:val="16"/>
          </w:rPr>
        </w:pPr>
        <w:r w:rsidRPr="005D4343">
          <w:rPr>
            <w:rFonts w:ascii="Arial" w:hAnsi="Arial" w:cs="Arial"/>
            <w:sz w:val="16"/>
            <w:szCs w:val="16"/>
          </w:rPr>
          <w:fldChar w:fldCharType="begin"/>
        </w:r>
        <w:r w:rsidRPr="005D4343">
          <w:rPr>
            <w:rFonts w:ascii="Arial" w:hAnsi="Arial" w:cs="Arial"/>
            <w:sz w:val="16"/>
            <w:szCs w:val="16"/>
          </w:rPr>
          <w:instrText>PAGE   \* MERGEFORMAT</w:instrText>
        </w:r>
        <w:r w:rsidRPr="005D4343">
          <w:rPr>
            <w:rFonts w:ascii="Arial" w:hAnsi="Arial" w:cs="Arial"/>
            <w:sz w:val="16"/>
            <w:szCs w:val="16"/>
          </w:rPr>
          <w:fldChar w:fldCharType="separate"/>
        </w:r>
        <w:r w:rsidRPr="005D4343">
          <w:rPr>
            <w:rFonts w:ascii="Arial" w:hAnsi="Arial" w:cs="Arial"/>
            <w:sz w:val="16"/>
            <w:szCs w:val="16"/>
          </w:rPr>
          <w:t>2</w:t>
        </w:r>
        <w:r w:rsidRPr="005D4343">
          <w:rPr>
            <w:rFonts w:ascii="Arial" w:hAnsi="Arial" w:cs="Arial"/>
            <w:sz w:val="16"/>
            <w:szCs w:val="16"/>
          </w:rPr>
          <w:fldChar w:fldCharType="end"/>
        </w:r>
      </w:p>
    </w:sdtContent>
  </w:sdt>
  <w:p w14:paraId="48756D3C" w14:textId="0A786BF3" w:rsidR="00B7269A" w:rsidRDefault="00B7269A" w:rsidP="00B7269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130C" w14:textId="77777777" w:rsidR="00C636B0" w:rsidRDefault="00C636B0" w:rsidP="00D04789">
      <w:pPr>
        <w:spacing w:after="0" w:line="240" w:lineRule="auto"/>
      </w:pPr>
      <w:r>
        <w:separator/>
      </w:r>
    </w:p>
  </w:footnote>
  <w:footnote w:type="continuationSeparator" w:id="0">
    <w:p w14:paraId="6B4183A1" w14:textId="77777777" w:rsidR="00C636B0" w:rsidRDefault="00C636B0" w:rsidP="00D0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4951" w14:textId="6B8EAE10" w:rsidR="00D04789" w:rsidRDefault="00D04789">
    <w:pPr>
      <w:pStyle w:val="Nagwek"/>
    </w:pPr>
    <w:r>
      <w:rPr>
        <w:noProof/>
      </w:rPr>
      <w:drawing>
        <wp:inline distT="0" distB="0" distL="0" distR="0" wp14:anchorId="3197A1B9" wp14:editId="1B501DA9">
          <wp:extent cx="5761355" cy="609600"/>
          <wp:effectExtent l="0" t="0" r="0" b="0"/>
          <wp:docPr id="277700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p w14:paraId="328AEF37" w14:textId="77777777" w:rsidR="00B7269A" w:rsidRDefault="00B7269A">
    <w:pPr>
      <w:pStyle w:val="Nagwek"/>
    </w:pPr>
  </w:p>
  <w:p w14:paraId="69143B9F" w14:textId="77777777" w:rsidR="00B7269A" w:rsidRPr="00B7269A" w:rsidRDefault="00B7269A" w:rsidP="00B7269A">
    <w:pPr>
      <w:pStyle w:val="Stopka"/>
      <w:jc w:val="center"/>
      <w:rPr>
        <w:sz w:val="18"/>
        <w:szCs w:val="18"/>
      </w:rPr>
    </w:pPr>
    <w:r w:rsidRPr="00B7269A">
      <w:rPr>
        <w:rFonts w:ascii="Arial" w:hAnsi="Arial" w:cs="Arial"/>
        <w:b/>
        <w:sz w:val="18"/>
        <w:szCs w:val="18"/>
      </w:rPr>
      <w:t>Centrum Usług Społecznych w Gminie Siechnice - projekt współfinansowany przez Unię Europejską</w:t>
    </w:r>
  </w:p>
  <w:p w14:paraId="238965D4" w14:textId="77777777" w:rsidR="00B7269A" w:rsidRDefault="00B726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6F1"/>
    <w:multiLevelType w:val="hybridMultilevel"/>
    <w:tmpl w:val="634A6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E4D75"/>
    <w:multiLevelType w:val="hybridMultilevel"/>
    <w:tmpl w:val="6282889C"/>
    <w:lvl w:ilvl="0" w:tplc="2B4A27C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E0A49"/>
    <w:multiLevelType w:val="hybridMultilevel"/>
    <w:tmpl w:val="96888990"/>
    <w:lvl w:ilvl="0" w:tplc="FEC8C700">
      <w:start w:val="1"/>
      <w:numFmt w:val="decimal"/>
      <w:lvlText w:val="%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52A5A64"/>
    <w:multiLevelType w:val="hybridMultilevel"/>
    <w:tmpl w:val="D1E0036C"/>
    <w:lvl w:ilvl="0" w:tplc="8452E41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3B3697"/>
    <w:multiLevelType w:val="hybridMultilevel"/>
    <w:tmpl w:val="FF04E6AA"/>
    <w:lvl w:ilvl="0" w:tplc="613238D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B69799A"/>
    <w:multiLevelType w:val="hybridMultilevel"/>
    <w:tmpl w:val="EC028A70"/>
    <w:lvl w:ilvl="0" w:tplc="04150011">
      <w:start w:val="1"/>
      <w:numFmt w:val="decimal"/>
      <w:lvlText w:val="%1)"/>
      <w:lvlJc w:val="left"/>
      <w:pPr>
        <w:ind w:left="720" w:hanging="360"/>
      </w:pPr>
    </w:lvl>
    <w:lvl w:ilvl="1" w:tplc="04150011">
      <w:start w:val="1"/>
      <w:numFmt w:val="decimal"/>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7B22DD"/>
    <w:multiLevelType w:val="hybridMultilevel"/>
    <w:tmpl w:val="ECD0AFFE"/>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725BB"/>
    <w:multiLevelType w:val="hybridMultilevel"/>
    <w:tmpl w:val="99ACEC4E"/>
    <w:lvl w:ilvl="0" w:tplc="0415000F">
      <w:start w:val="1"/>
      <w:numFmt w:val="decimal"/>
      <w:lvlText w:val="%1."/>
      <w:lvlJc w:val="left"/>
      <w:pPr>
        <w:ind w:left="720" w:hanging="360"/>
      </w:pPr>
    </w:lvl>
    <w:lvl w:ilvl="1" w:tplc="1BDE79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651E78"/>
    <w:multiLevelType w:val="hybridMultilevel"/>
    <w:tmpl w:val="2F8A4F1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1117532"/>
    <w:multiLevelType w:val="hybridMultilevel"/>
    <w:tmpl w:val="2AA8D94A"/>
    <w:lvl w:ilvl="0" w:tplc="6352C56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46BCB"/>
    <w:multiLevelType w:val="hybridMultilevel"/>
    <w:tmpl w:val="26A604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54B000D"/>
    <w:multiLevelType w:val="hybridMultilevel"/>
    <w:tmpl w:val="200600A6"/>
    <w:lvl w:ilvl="0" w:tplc="CBA88456">
      <w:start w:val="1"/>
      <w:numFmt w:val="decimal"/>
      <w:lvlText w:val="%1."/>
      <w:lvlJc w:val="left"/>
      <w:pPr>
        <w:ind w:left="360" w:hanging="360"/>
      </w:pPr>
      <w:rPr>
        <w:rFonts w:ascii="Arial" w:eastAsia="Calibri" w:hAnsi="Arial" w:cs="Arial"/>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B1D681E"/>
    <w:multiLevelType w:val="hybridMultilevel"/>
    <w:tmpl w:val="42FE54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D69709A"/>
    <w:multiLevelType w:val="hybridMultilevel"/>
    <w:tmpl w:val="59EC2F9E"/>
    <w:lvl w:ilvl="0" w:tplc="2446FC80">
      <w:start w:val="1"/>
      <w:numFmt w:val="decimal"/>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A55634"/>
    <w:multiLevelType w:val="multilevel"/>
    <w:tmpl w:val="04F2FB9A"/>
    <w:styleLink w:val="Biecalist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Arial" w:eastAsiaTheme="minorHAnsi"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A21D9C"/>
    <w:multiLevelType w:val="hybridMultilevel"/>
    <w:tmpl w:val="D84C7540"/>
    <w:lvl w:ilvl="0" w:tplc="770CAA22">
      <w:start w:val="1"/>
      <w:numFmt w:val="lowerLetter"/>
      <w:lvlText w:val="%1)"/>
      <w:lvlJc w:val="left"/>
      <w:pPr>
        <w:ind w:left="1429" w:hanging="360"/>
      </w:pPr>
      <w:rPr>
        <w:rFonts w:cs="Times New Roman"/>
        <w:i w:val="0"/>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 w15:restartNumberingAfterBreak="0">
    <w:nsid w:val="27B20061"/>
    <w:multiLevelType w:val="hybridMultilevel"/>
    <w:tmpl w:val="C8D06998"/>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561D1D"/>
    <w:multiLevelType w:val="multilevel"/>
    <w:tmpl w:val="AFDC30D6"/>
    <w:lvl w:ilvl="0">
      <w:start w:val="3"/>
      <w:numFmt w:val="upperRoman"/>
      <w:lvlText w:val="%1."/>
      <w:lvlJc w:val="right"/>
      <w:pPr>
        <w:tabs>
          <w:tab w:val="num" w:pos="0"/>
        </w:tabs>
        <w:ind w:left="360" w:hanging="360"/>
      </w:pPr>
      <w:rPr>
        <w:rFonts w:cs="Times New Roman"/>
      </w:rPr>
    </w:lvl>
    <w:lvl w:ilvl="1">
      <w:start w:val="1"/>
      <w:numFmt w:val="lowerLetter"/>
      <w:lvlText w:val="%2)"/>
      <w:lvlJc w:val="left"/>
      <w:pPr>
        <w:ind w:left="222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15:restartNumberingAfterBreak="0">
    <w:nsid w:val="2C556AD9"/>
    <w:multiLevelType w:val="hybridMultilevel"/>
    <w:tmpl w:val="B09E1698"/>
    <w:lvl w:ilvl="0" w:tplc="F62457B6">
      <w:start w:val="3"/>
      <w:numFmt w:val="decimal"/>
      <w:lvlText w:val="%1."/>
      <w:lvlJc w:val="left"/>
      <w:pPr>
        <w:ind w:left="786" w:hanging="360"/>
      </w:pPr>
      <w:rPr>
        <w:rFonts w:ascii="Arial" w:hAnsi="Arial"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D2948E7"/>
    <w:multiLevelType w:val="hybridMultilevel"/>
    <w:tmpl w:val="7F10FD22"/>
    <w:lvl w:ilvl="0" w:tplc="EB7A3624">
      <w:start w:val="1"/>
      <w:numFmt w:val="decimal"/>
      <w:lvlText w:val="%1)"/>
      <w:lvlJc w:val="left"/>
      <w:pPr>
        <w:ind w:left="1080" w:hanging="360"/>
      </w:pPr>
      <w:rPr>
        <w:rFonts w:hint="default"/>
      </w:rPr>
    </w:lvl>
    <w:lvl w:ilvl="1" w:tplc="9274E48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22915E4"/>
    <w:multiLevelType w:val="hybridMultilevel"/>
    <w:tmpl w:val="6DAAA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8C46FF7"/>
    <w:multiLevelType w:val="hybridMultilevel"/>
    <w:tmpl w:val="02C6B1AE"/>
    <w:lvl w:ilvl="0" w:tplc="D5467B36">
      <w:start w:val="1"/>
      <w:numFmt w:val="lowerLetter"/>
      <w:lvlText w:val="%1)"/>
      <w:lvlJc w:val="left"/>
      <w:pPr>
        <w:ind w:left="1800" w:hanging="360"/>
      </w:pPr>
      <w:rPr>
        <w:rFonts w:ascii="Arial" w:eastAsia="Times New Roman" w:hAnsi="Arial" w:cs="Arial"/>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4" w15:restartNumberingAfterBreak="0">
    <w:nsid w:val="3FD625D3"/>
    <w:multiLevelType w:val="hybridMultilevel"/>
    <w:tmpl w:val="0BC8681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3CA582B"/>
    <w:multiLevelType w:val="hybridMultilevel"/>
    <w:tmpl w:val="6C2084C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A53C84D0">
      <w:start w:val="1"/>
      <w:numFmt w:val="lowerLetter"/>
      <w:lvlText w:val="%5)"/>
      <w:lvlJc w:val="left"/>
      <w:pPr>
        <w:ind w:left="3948" w:hanging="360"/>
      </w:pPr>
      <w:rPr>
        <w:rFonts w:ascii="Arial" w:eastAsiaTheme="minorHAnsi" w:hAnsi="Arial" w:cs="Arial"/>
      </w:r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5702A56"/>
    <w:multiLevelType w:val="hybridMultilevel"/>
    <w:tmpl w:val="1040AC94"/>
    <w:lvl w:ilvl="0" w:tplc="04150011">
      <w:start w:val="1"/>
      <w:numFmt w:val="decimal"/>
      <w:lvlText w:val="%1)"/>
      <w:lvlJc w:val="left"/>
      <w:pPr>
        <w:ind w:left="1302" w:hanging="360"/>
      </w:pPr>
      <w:rPr>
        <w:rFonts w:hint="default"/>
      </w:rPr>
    </w:lvl>
    <w:lvl w:ilvl="1" w:tplc="FFFFFFFF">
      <w:start w:val="1"/>
      <w:numFmt w:val="lowerLetter"/>
      <w:lvlText w:val="%2."/>
      <w:lvlJc w:val="left"/>
      <w:pPr>
        <w:ind w:left="2022" w:hanging="360"/>
      </w:pPr>
      <w:rPr>
        <w:rFonts w:cs="Times New Roman"/>
      </w:rPr>
    </w:lvl>
    <w:lvl w:ilvl="2" w:tplc="FFFFFFFF" w:tentative="1">
      <w:start w:val="1"/>
      <w:numFmt w:val="lowerRoman"/>
      <w:lvlText w:val="%3."/>
      <w:lvlJc w:val="right"/>
      <w:pPr>
        <w:ind w:left="2742" w:hanging="180"/>
      </w:pPr>
      <w:rPr>
        <w:rFonts w:cs="Times New Roman"/>
      </w:rPr>
    </w:lvl>
    <w:lvl w:ilvl="3" w:tplc="FFFFFFFF" w:tentative="1">
      <w:start w:val="1"/>
      <w:numFmt w:val="decimal"/>
      <w:lvlText w:val="%4."/>
      <w:lvlJc w:val="left"/>
      <w:pPr>
        <w:ind w:left="3462" w:hanging="360"/>
      </w:pPr>
      <w:rPr>
        <w:rFonts w:cs="Times New Roman"/>
      </w:rPr>
    </w:lvl>
    <w:lvl w:ilvl="4" w:tplc="FFFFFFFF" w:tentative="1">
      <w:start w:val="1"/>
      <w:numFmt w:val="lowerLetter"/>
      <w:lvlText w:val="%5."/>
      <w:lvlJc w:val="left"/>
      <w:pPr>
        <w:ind w:left="4182" w:hanging="360"/>
      </w:pPr>
      <w:rPr>
        <w:rFonts w:cs="Times New Roman"/>
      </w:rPr>
    </w:lvl>
    <w:lvl w:ilvl="5" w:tplc="FFFFFFFF" w:tentative="1">
      <w:start w:val="1"/>
      <w:numFmt w:val="lowerRoman"/>
      <w:lvlText w:val="%6."/>
      <w:lvlJc w:val="right"/>
      <w:pPr>
        <w:ind w:left="4902" w:hanging="180"/>
      </w:pPr>
      <w:rPr>
        <w:rFonts w:cs="Times New Roman"/>
      </w:rPr>
    </w:lvl>
    <w:lvl w:ilvl="6" w:tplc="FFFFFFFF" w:tentative="1">
      <w:start w:val="1"/>
      <w:numFmt w:val="decimal"/>
      <w:lvlText w:val="%7."/>
      <w:lvlJc w:val="left"/>
      <w:pPr>
        <w:ind w:left="5622" w:hanging="360"/>
      </w:pPr>
      <w:rPr>
        <w:rFonts w:cs="Times New Roman"/>
      </w:rPr>
    </w:lvl>
    <w:lvl w:ilvl="7" w:tplc="FFFFFFFF" w:tentative="1">
      <w:start w:val="1"/>
      <w:numFmt w:val="lowerLetter"/>
      <w:lvlText w:val="%8."/>
      <w:lvlJc w:val="left"/>
      <w:pPr>
        <w:ind w:left="6342" w:hanging="360"/>
      </w:pPr>
      <w:rPr>
        <w:rFonts w:cs="Times New Roman"/>
      </w:rPr>
    </w:lvl>
    <w:lvl w:ilvl="8" w:tplc="FFFFFFFF" w:tentative="1">
      <w:start w:val="1"/>
      <w:numFmt w:val="lowerRoman"/>
      <w:lvlText w:val="%9."/>
      <w:lvlJc w:val="right"/>
      <w:pPr>
        <w:ind w:left="7062" w:hanging="180"/>
      </w:pPr>
      <w:rPr>
        <w:rFonts w:cs="Times New Roman"/>
      </w:rPr>
    </w:lvl>
  </w:abstractNum>
  <w:abstractNum w:abstractNumId="27" w15:restartNumberingAfterBreak="0">
    <w:nsid w:val="4C924316"/>
    <w:multiLevelType w:val="hybridMultilevel"/>
    <w:tmpl w:val="EEF2677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4F732399"/>
    <w:multiLevelType w:val="hybridMultilevel"/>
    <w:tmpl w:val="5038D150"/>
    <w:lvl w:ilvl="0" w:tplc="8CFC02C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3D6357"/>
    <w:multiLevelType w:val="hybridMultilevel"/>
    <w:tmpl w:val="3E001A2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4F6413"/>
    <w:multiLevelType w:val="hybridMultilevel"/>
    <w:tmpl w:val="2AE28D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73D8D"/>
    <w:multiLevelType w:val="hybridMultilevel"/>
    <w:tmpl w:val="0F4672F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B6633F1"/>
    <w:multiLevelType w:val="hybridMultilevel"/>
    <w:tmpl w:val="3C9CA90C"/>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CE46762"/>
    <w:multiLevelType w:val="hybridMultilevel"/>
    <w:tmpl w:val="B25861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027934"/>
    <w:multiLevelType w:val="hybridMultilevel"/>
    <w:tmpl w:val="233045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A66D4B"/>
    <w:multiLevelType w:val="multilevel"/>
    <w:tmpl w:val="CA7EB8B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65B656C4"/>
    <w:multiLevelType w:val="hybridMultilevel"/>
    <w:tmpl w:val="1026C5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5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D10A0A"/>
    <w:multiLevelType w:val="multilevel"/>
    <w:tmpl w:val="AFDC30D6"/>
    <w:lvl w:ilvl="0">
      <w:start w:val="3"/>
      <w:numFmt w:val="upperRoman"/>
      <w:lvlText w:val="%1."/>
      <w:lvlJc w:val="right"/>
      <w:pPr>
        <w:tabs>
          <w:tab w:val="num" w:pos="0"/>
        </w:tabs>
        <w:ind w:left="360" w:hanging="360"/>
      </w:pPr>
      <w:rPr>
        <w:rFonts w:cs="Times New Roman"/>
      </w:rPr>
    </w:lvl>
    <w:lvl w:ilvl="1">
      <w:start w:val="1"/>
      <w:numFmt w:val="lowerLetter"/>
      <w:lvlText w:val="%2)"/>
      <w:lvlJc w:val="left"/>
      <w:pPr>
        <w:ind w:left="222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8" w15:restartNumberingAfterBreak="0">
    <w:nsid w:val="73FE3607"/>
    <w:multiLevelType w:val="hybridMultilevel"/>
    <w:tmpl w:val="54F840D4"/>
    <w:lvl w:ilvl="0" w:tplc="6A861CF2">
      <w:start w:val="1"/>
      <w:numFmt w:val="lowerLetter"/>
      <w:lvlText w:val="%1)"/>
      <w:lvlJc w:val="left"/>
      <w:pPr>
        <w:tabs>
          <w:tab w:val="num" w:pos="720"/>
        </w:tabs>
        <w:ind w:left="720" w:hanging="360"/>
      </w:pPr>
      <w:rPr>
        <w:rFonts w:ascii="Arial" w:eastAsia="Times New Roman" w:hAnsi="Arial" w:cs="Arial"/>
        <w:b w:val="0"/>
        <w:i w:val="0"/>
      </w:rPr>
    </w:lvl>
    <w:lvl w:ilvl="1" w:tplc="04150019">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tentative="1">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39" w15:restartNumberingAfterBreak="0">
    <w:nsid w:val="797B32D5"/>
    <w:multiLevelType w:val="hybridMultilevel"/>
    <w:tmpl w:val="C4F0B8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C526AE"/>
    <w:multiLevelType w:val="hybridMultilevel"/>
    <w:tmpl w:val="2E3C2C20"/>
    <w:lvl w:ilvl="0" w:tplc="3FCC0A48">
      <w:start w:val="1"/>
      <w:numFmt w:val="decimal"/>
      <w:lvlText w:val="%1."/>
      <w:lvlJc w:val="left"/>
      <w:pPr>
        <w:ind w:left="360" w:hanging="360"/>
      </w:pPr>
      <w:rPr>
        <w:rFonts w:ascii="Arial" w:eastAsia="Calibri" w:hAnsi="Arial" w:cs="Arial"/>
        <w:b w:val="0"/>
        <w:bCs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E845C39"/>
    <w:multiLevelType w:val="hybridMultilevel"/>
    <w:tmpl w:val="11FC69A0"/>
    <w:lvl w:ilvl="0" w:tplc="782E1238">
      <w:start w:val="1"/>
      <w:numFmt w:val="lowerLetter"/>
      <w:lvlText w:val="%1)"/>
      <w:lvlJc w:val="left"/>
      <w:pPr>
        <w:ind w:left="786" w:hanging="360"/>
      </w:pPr>
      <w:rPr>
        <w:rFonts w:ascii="Arial" w:hAnsi="Arial" w:cs="Arial" w:hint="default"/>
        <w:b w:val="0"/>
        <w:color w:val="auto"/>
        <w:sz w:val="22"/>
        <w:szCs w:val="22"/>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num w:numId="1" w16cid:durableId="178935877">
    <w:abstractNumId w:val="9"/>
  </w:num>
  <w:num w:numId="2" w16cid:durableId="20321648">
    <w:abstractNumId w:val="10"/>
  </w:num>
  <w:num w:numId="3" w16cid:durableId="1361778011">
    <w:abstractNumId w:val="1"/>
  </w:num>
  <w:num w:numId="4" w16cid:durableId="869999534">
    <w:abstractNumId w:val="5"/>
  </w:num>
  <w:num w:numId="5" w16cid:durableId="1434478680">
    <w:abstractNumId w:val="2"/>
  </w:num>
  <w:num w:numId="6" w16cid:durableId="306327029">
    <w:abstractNumId w:val="30"/>
  </w:num>
  <w:num w:numId="7" w16cid:durableId="1345596284">
    <w:abstractNumId w:val="20"/>
  </w:num>
  <w:num w:numId="8" w16cid:durableId="832112553">
    <w:abstractNumId w:val="29"/>
  </w:num>
  <w:num w:numId="9" w16cid:durableId="440952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587268">
    <w:abstractNumId w:val="3"/>
  </w:num>
  <w:num w:numId="11" w16cid:durableId="12197838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0152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068695">
    <w:abstractNumId w:val="4"/>
  </w:num>
  <w:num w:numId="14" w16cid:durableId="1778401158">
    <w:abstractNumId w:val="19"/>
  </w:num>
  <w:num w:numId="15" w16cid:durableId="1920942730">
    <w:abstractNumId w:val="24"/>
  </w:num>
  <w:num w:numId="16" w16cid:durableId="805782373">
    <w:abstractNumId w:val="12"/>
  </w:num>
  <w:num w:numId="17" w16cid:durableId="953900041">
    <w:abstractNumId w:val="22"/>
  </w:num>
  <w:num w:numId="18" w16cid:durableId="54670489">
    <w:abstractNumId w:val="16"/>
  </w:num>
  <w:num w:numId="19" w16cid:durableId="286082140">
    <w:abstractNumId w:val="28"/>
  </w:num>
  <w:num w:numId="20" w16cid:durableId="1707289852">
    <w:abstractNumId w:val="26"/>
  </w:num>
  <w:num w:numId="21" w16cid:durableId="1053194955">
    <w:abstractNumId w:val="14"/>
  </w:num>
  <w:num w:numId="22" w16cid:durableId="399519840">
    <w:abstractNumId w:val="8"/>
  </w:num>
  <w:num w:numId="23" w16cid:durableId="569198626">
    <w:abstractNumId w:val="11"/>
  </w:num>
  <w:num w:numId="24" w16cid:durableId="870844830">
    <w:abstractNumId w:val="35"/>
  </w:num>
  <w:num w:numId="25" w16cid:durableId="541092359">
    <w:abstractNumId w:val="18"/>
  </w:num>
  <w:num w:numId="26" w16cid:durableId="1425760345">
    <w:abstractNumId w:val="37"/>
  </w:num>
  <w:num w:numId="27" w16cid:durableId="209149107">
    <w:abstractNumId w:val="27"/>
  </w:num>
  <w:num w:numId="28" w16cid:durableId="706611662">
    <w:abstractNumId w:val="34"/>
  </w:num>
  <w:num w:numId="29" w16cid:durableId="1974750486">
    <w:abstractNumId w:val="40"/>
  </w:num>
  <w:num w:numId="30" w16cid:durableId="355733937">
    <w:abstractNumId w:val="39"/>
  </w:num>
  <w:num w:numId="31" w16cid:durableId="1629316202">
    <w:abstractNumId w:val="7"/>
  </w:num>
  <w:num w:numId="32" w16cid:durableId="659384891">
    <w:abstractNumId w:val="17"/>
  </w:num>
  <w:num w:numId="33" w16cid:durableId="1761756061">
    <w:abstractNumId w:val="32"/>
  </w:num>
  <w:num w:numId="34" w16cid:durableId="1495299040">
    <w:abstractNumId w:val="21"/>
  </w:num>
  <w:num w:numId="35" w16cid:durableId="1402289419">
    <w:abstractNumId w:val="6"/>
  </w:num>
  <w:num w:numId="36" w16cid:durableId="1760368742">
    <w:abstractNumId w:val="25"/>
  </w:num>
  <w:num w:numId="37" w16cid:durableId="2009366310">
    <w:abstractNumId w:val="36"/>
  </w:num>
  <w:num w:numId="38" w16cid:durableId="1335718260">
    <w:abstractNumId w:val="15"/>
  </w:num>
  <w:num w:numId="39" w16cid:durableId="1247422219">
    <w:abstractNumId w:val="13"/>
  </w:num>
  <w:num w:numId="40" w16cid:durableId="201672570">
    <w:abstractNumId w:val="31"/>
  </w:num>
  <w:num w:numId="41" w16cid:durableId="1421684100">
    <w:abstractNumId w:val="33"/>
  </w:num>
  <w:num w:numId="42" w16cid:durableId="307326642">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C4"/>
    <w:rsid w:val="00004AE2"/>
    <w:rsid w:val="00011D72"/>
    <w:rsid w:val="000A1B72"/>
    <w:rsid w:val="000A34DD"/>
    <w:rsid w:val="000A3B05"/>
    <w:rsid w:val="000B3663"/>
    <w:rsid w:val="000B4A93"/>
    <w:rsid w:val="000B5E26"/>
    <w:rsid w:val="000C4995"/>
    <w:rsid w:val="00152F06"/>
    <w:rsid w:val="00156EA3"/>
    <w:rsid w:val="00157EB1"/>
    <w:rsid w:val="001971E4"/>
    <w:rsid w:val="001B6822"/>
    <w:rsid w:val="001C09D6"/>
    <w:rsid w:val="001D1DE7"/>
    <w:rsid w:val="001E2079"/>
    <w:rsid w:val="001F39B4"/>
    <w:rsid w:val="002172A8"/>
    <w:rsid w:val="00235080"/>
    <w:rsid w:val="002376BB"/>
    <w:rsid w:val="00243CF7"/>
    <w:rsid w:val="00246E91"/>
    <w:rsid w:val="00253700"/>
    <w:rsid w:val="00256ECC"/>
    <w:rsid w:val="002676F5"/>
    <w:rsid w:val="002B1B0B"/>
    <w:rsid w:val="002E373F"/>
    <w:rsid w:val="002F5EEC"/>
    <w:rsid w:val="002F684C"/>
    <w:rsid w:val="00304E7C"/>
    <w:rsid w:val="00330EC8"/>
    <w:rsid w:val="00333350"/>
    <w:rsid w:val="00363FB5"/>
    <w:rsid w:val="003B4B41"/>
    <w:rsid w:val="003B6F2F"/>
    <w:rsid w:val="003E6718"/>
    <w:rsid w:val="003F4E2A"/>
    <w:rsid w:val="0042599E"/>
    <w:rsid w:val="0043425A"/>
    <w:rsid w:val="00463466"/>
    <w:rsid w:val="004A1BD6"/>
    <w:rsid w:val="004A222D"/>
    <w:rsid w:val="004A32B8"/>
    <w:rsid w:val="004D3204"/>
    <w:rsid w:val="004D4CD7"/>
    <w:rsid w:val="005018B1"/>
    <w:rsid w:val="00507E43"/>
    <w:rsid w:val="00531FFA"/>
    <w:rsid w:val="00537476"/>
    <w:rsid w:val="005514B4"/>
    <w:rsid w:val="00556A8D"/>
    <w:rsid w:val="00560FAF"/>
    <w:rsid w:val="0057555B"/>
    <w:rsid w:val="00581E39"/>
    <w:rsid w:val="005A60DF"/>
    <w:rsid w:val="005C0CFA"/>
    <w:rsid w:val="005C5EF2"/>
    <w:rsid w:val="005C7809"/>
    <w:rsid w:val="005D4343"/>
    <w:rsid w:val="00623AC4"/>
    <w:rsid w:val="006426A8"/>
    <w:rsid w:val="00652090"/>
    <w:rsid w:val="00652195"/>
    <w:rsid w:val="00695570"/>
    <w:rsid w:val="006A7C29"/>
    <w:rsid w:val="006B4897"/>
    <w:rsid w:val="006D5942"/>
    <w:rsid w:val="006D6D70"/>
    <w:rsid w:val="006F6BFB"/>
    <w:rsid w:val="00702DAF"/>
    <w:rsid w:val="00735723"/>
    <w:rsid w:val="00740F04"/>
    <w:rsid w:val="007552FA"/>
    <w:rsid w:val="00766736"/>
    <w:rsid w:val="007912E6"/>
    <w:rsid w:val="007A0560"/>
    <w:rsid w:val="007A6954"/>
    <w:rsid w:val="007B7D7D"/>
    <w:rsid w:val="007C2F06"/>
    <w:rsid w:val="007D0C37"/>
    <w:rsid w:val="007E5D32"/>
    <w:rsid w:val="007F200C"/>
    <w:rsid w:val="007F765D"/>
    <w:rsid w:val="008338B5"/>
    <w:rsid w:val="00852268"/>
    <w:rsid w:val="0087470B"/>
    <w:rsid w:val="0088570F"/>
    <w:rsid w:val="008A5F55"/>
    <w:rsid w:val="008B43D0"/>
    <w:rsid w:val="008B7A8E"/>
    <w:rsid w:val="008D7817"/>
    <w:rsid w:val="008F261E"/>
    <w:rsid w:val="009100D5"/>
    <w:rsid w:val="00911960"/>
    <w:rsid w:val="00921DEB"/>
    <w:rsid w:val="00922EA0"/>
    <w:rsid w:val="00930585"/>
    <w:rsid w:val="009656BE"/>
    <w:rsid w:val="009C2619"/>
    <w:rsid w:val="009C27C0"/>
    <w:rsid w:val="009C50E8"/>
    <w:rsid w:val="009F203D"/>
    <w:rsid w:val="00A1568A"/>
    <w:rsid w:val="00A27550"/>
    <w:rsid w:val="00A32643"/>
    <w:rsid w:val="00A76AB5"/>
    <w:rsid w:val="00A77C47"/>
    <w:rsid w:val="00A814BF"/>
    <w:rsid w:val="00AA7B3F"/>
    <w:rsid w:val="00AB49C9"/>
    <w:rsid w:val="00AC43FD"/>
    <w:rsid w:val="00B30AB4"/>
    <w:rsid w:val="00B43CF8"/>
    <w:rsid w:val="00B44527"/>
    <w:rsid w:val="00B7269A"/>
    <w:rsid w:val="00BB7B5E"/>
    <w:rsid w:val="00BD13CA"/>
    <w:rsid w:val="00BE39FF"/>
    <w:rsid w:val="00BF00FF"/>
    <w:rsid w:val="00BF4372"/>
    <w:rsid w:val="00C063F8"/>
    <w:rsid w:val="00C25D5A"/>
    <w:rsid w:val="00C630A9"/>
    <w:rsid w:val="00C636B0"/>
    <w:rsid w:val="00CB4613"/>
    <w:rsid w:val="00D03037"/>
    <w:rsid w:val="00D04789"/>
    <w:rsid w:val="00D12BC5"/>
    <w:rsid w:val="00D44A3F"/>
    <w:rsid w:val="00DB1B05"/>
    <w:rsid w:val="00E04B40"/>
    <w:rsid w:val="00E37313"/>
    <w:rsid w:val="00E633DB"/>
    <w:rsid w:val="00E75B5B"/>
    <w:rsid w:val="00E826D9"/>
    <w:rsid w:val="00E934CA"/>
    <w:rsid w:val="00EA4C0D"/>
    <w:rsid w:val="00EB536E"/>
    <w:rsid w:val="00EC39D1"/>
    <w:rsid w:val="00ED0053"/>
    <w:rsid w:val="00ED4F3F"/>
    <w:rsid w:val="00F22339"/>
    <w:rsid w:val="00F23DA8"/>
    <w:rsid w:val="00F2622F"/>
    <w:rsid w:val="00F36441"/>
    <w:rsid w:val="00F3683F"/>
    <w:rsid w:val="00F730BE"/>
    <w:rsid w:val="00FA5278"/>
    <w:rsid w:val="00FE58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2394"/>
  <w15:chartTrackingRefBased/>
  <w15:docId w15:val="{C5C7B1AC-4A83-44C3-8770-FA8BAD59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3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23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23AC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23AC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23AC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23A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3A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3A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3A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3AC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23AC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23AC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23AC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23AC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23A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3A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3A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3AC4"/>
    <w:rPr>
      <w:rFonts w:eastAsiaTheme="majorEastAsia" w:cstheme="majorBidi"/>
      <w:color w:val="272727" w:themeColor="text1" w:themeTint="D8"/>
    </w:rPr>
  </w:style>
  <w:style w:type="paragraph" w:styleId="Tytu">
    <w:name w:val="Title"/>
    <w:basedOn w:val="Normalny"/>
    <w:next w:val="Normalny"/>
    <w:link w:val="TytuZnak"/>
    <w:uiPriority w:val="99"/>
    <w:qFormat/>
    <w:rsid w:val="00623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623A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3A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3A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3AC4"/>
    <w:pPr>
      <w:spacing w:before="160"/>
      <w:jc w:val="center"/>
    </w:pPr>
    <w:rPr>
      <w:i/>
      <w:iCs/>
      <w:color w:val="404040" w:themeColor="text1" w:themeTint="BF"/>
    </w:rPr>
  </w:style>
  <w:style w:type="character" w:customStyle="1" w:styleId="CytatZnak">
    <w:name w:val="Cytat Znak"/>
    <w:basedOn w:val="Domylnaczcionkaakapitu"/>
    <w:link w:val="Cytat"/>
    <w:uiPriority w:val="29"/>
    <w:rsid w:val="00623AC4"/>
    <w:rPr>
      <w:i/>
      <w:iCs/>
      <w:color w:val="404040" w:themeColor="text1" w:themeTint="BF"/>
    </w:rPr>
  </w:style>
  <w:style w:type="paragraph" w:styleId="Akapitzlist">
    <w:name w:val="List Paragraph"/>
    <w:aliases w:val="L1,Numerowanie,Akapit z listą5,Akapit z listą BS,maz_wyliczenie,opis dzialania,K-P_odwolanie,A_wyliczenie,sw tekst,Kolorowa lista — akcent 11,Obiekt,List Paragraph1,List Paragraph,BulletC,Wyliczanie,Wypunktowanie,Akapit z listą11,normalny"/>
    <w:basedOn w:val="Normalny"/>
    <w:link w:val="AkapitzlistZnak"/>
    <w:uiPriority w:val="99"/>
    <w:qFormat/>
    <w:rsid w:val="00623AC4"/>
    <w:pPr>
      <w:ind w:left="720"/>
      <w:contextualSpacing/>
    </w:pPr>
  </w:style>
  <w:style w:type="character" w:styleId="Wyrnienieintensywne">
    <w:name w:val="Intense Emphasis"/>
    <w:basedOn w:val="Domylnaczcionkaakapitu"/>
    <w:uiPriority w:val="21"/>
    <w:qFormat/>
    <w:rsid w:val="00623AC4"/>
    <w:rPr>
      <w:i/>
      <w:iCs/>
      <w:color w:val="2F5496" w:themeColor="accent1" w:themeShade="BF"/>
    </w:rPr>
  </w:style>
  <w:style w:type="paragraph" w:styleId="Cytatintensywny">
    <w:name w:val="Intense Quote"/>
    <w:basedOn w:val="Normalny"/>
    <w:next w:val="Normalny"/>
    <w:link w:val="CytatintensywnyZnak"/>
    <w:uiPriority w:val="30"/>
    <w:qFormat/>
    <w:rsid w:val="00623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23AC4"/>
    <w:rPr>
      <w:i/>
      <w:iCs/>
      <w:color w:val="2F5496" w:themeColor="accent1" w:themeShade="BF"/>
    </w:rPr>
  </w:style>
  <w:style w:type="character" w:styleId="Odwoanieintensywne">
    <w:name w:val="Intense Reference"/>
    <w:basedOn w:val="Domylnaczcionkaakapitu"/>
    <w:uiPriority w:val="32"/>
    <w:qFormat/>
    <w:rsid w:val="00623AC4"/>
    <w:rPr>
      <w:b/>
      <w:bCs/>
      <w:smallCaps/>
      <w:color w:val="2F5496" w:themeColor="accent1" w:themeShade="BF"/>
      <w:spacing w:val="5"/>
    </w:rPr>
  </w:style>
  <w:style w:type="paragraph" w:styleId="Nagwek">
    <w:name w:val="header"/>
    <w:basedOn w:val="Normalny"/>
    <w:link w:val="NagwekZnak"/>
    <w:uiPriority w:val="99"/>
    <w:unhideWhenUsed/>
    <w:rsid w:val="00D047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789"/>
  </w:style>
  <w:style w:type="paragraph" w:styleId="Stopka">
    <w:name w:val="footer"/>
    <w:basedOn w:val="Normalny"/>
    <w:link w:val="StopkaZnak"/>
    <w:uiPriority w:val="99"/>
    <w:unhideWhenUsed/>
    <w:rsid w:val="00D047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789"/>
  </w:style>
  <w:style w:type="character" w:styleId="Hipercze">
    <w:name w:val="Hyperlink"/>
    <w:basedOn w:val="Domylnaczcionkaakapitu"/>
    <w:uiPriority w:val="99"/>
    <w:unhideWhenUsed/>
    <w:rsid w:val="00B7269A"/>
    <w:rPr>
      <w:color w:val="0000FF"/>
      <w:u w:val="single"/>
    </w:rPr>
  </w:style>
  <w:style w:type="character" w:styleId="Odwoaniedokomentarza">
    <w:name w:val="annotation reference"/>
    <w:basedOn w:val="Domylnaczcionkaakapitu"/>
    <w:uiPriority w:val="99"/>
    <w:semiHidden/>
    <w:unhideWhenUsed/>
    <w:rsid w:val="00B7269A"/>
    <w:rPr>
      <w:sz w:val="16"/>
      <w:szCs w:val="16"/>
    </w:rPr>
  </w:style>
  <w:style w:type="paragraph" w:styleId="Tekstkomentarza">
    <w:name w:val="annotation text"/>
    <w:basedOn w:val="Normalny"/>
    <w:link w:val="TekstkomentarzaZnak"/>
    <w:uiPriority w:val="99"/>
    <w:semiHidden/>
    <w:unhideWhenUsed/>
    <w:rsid w:val="00B726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269A"/>
    <w:rPr>
      <w:sz w:val="20"/>
      <w:szCs w:val="20"/>
    </w:rPr>
  </w:style>
  <w:style w:type="paragraph" w:styleId="Tematkomentarza">
    <w:name w:val="annotation subject"/>
    <w:basedOn w:val="Tekstkomentarza"/>
    <w:next w:val="Tekstkomentarza"/>
    <w:link w:val="TematkomentarzaZnak"/>
    <w:uiPriority w:val="99"/>
    <w:semiHidden/>
    <w:unhideWhenUsed/>
    <w:rsid w:val="00B7269A"/>
    <w:rPr>
      <w:b/>
      <w:bCs/>
    </w:rPr>
  </w:style>
  <w:style w:type="character" w:customStyle="1" w:styleId="TematkomentarzaZnak">
    <w:name w:val="Temat komentarza Znak"/>
    <w:basedOn w:val="TekstkomentarzaZnak"/>
    <w:link w:val="Tematkomentarza"/>
    <w:uiPriority w:val="99"/>
    <w:semiHidden/>
    <w:rsid w:val="00B7269A"/>
    <w:rPr>
      <w:b/>
      <w:bCs/>
      <w:sz w:val="20"/>
      <w:szCs w:val="20"/>
    </w:rPr>
  </w:style>
  <w:style w:type="paragraph" w:styleId="Poprawka">
    <w:name w:val="Revision"/>
    <w:hidden/>
    <w:uiPriority w:val="99"/>
    <w:semiHidden/>
    <w:rsid w:val="00B7269A"/>
    <w:pPr>
      <w:spacing w:after="0" w:line="240" w:lineRule="auto"/>
    </w:pPr>
  </w:style>
  <w:style w:type="paragraph" w:customStyle="1" w:styleId="Default">
    <w:name w:val="Default"/>
    <w:qFormat/>
    <w:rsid w:val="009656BE"/>
    <w:pPr>
      <w:autoSpaceDE w:val="0"/>
      <w:autoSpaceDN w:val="0"/>
      <w:adjustRightInd w:val="0"/>
      <w:spacing w:after="0" w:line="240" w:lineRule="auto"/>
    </w:pPr>
    <w:rPr>
      <w:rFonts w:ascii="Calibri" w:hAnsi="Calibri" w:cs="Calibri"/>
      <w:color w:val="000000"/>
      <w:kern w:val="0"/>
    </w:rPr>
  </w:style>
  <w:style w:type="table" w:styleId="Tabela-Siatka">
    <w:name w:val="Table Grid"/>
    <w:basedOn w:val="Standardowy"/>
    <w:uiPriority w:val="39"/>
    <w:rsid w:val="003B6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3B6F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B6F2F"/>
    <w:rPr>
      <w:sz w:val="20"/>
      <w:szCs w:val="20"/>
    </w:rPr>
  </w:style>
  <w:style w:type="character" w:styleId="Odwoanieprzypisudolnego">
    <w:name w:val="footnote reference"/>
    <w:basedOn w:val="Domylnaczcionkaakapitu"/>
    <w:uiPriority w:val="99"/>
    <w:semiHidden/>
    <w:unhideWhenUsed/>
    <w:rsid w:val="003B6F2F"/>
    <w:rPr>
      <w:vertAlign w:val="superscript"/>
    </w:rPr>
  </w:style>
  <w:style w:type="paragraph" w:customStyle="1" w:styleId="TreA">
    <w:name w:val="Treść A"/>
    <w:rsid w:val="007A0560"/>
    <w:pPr>
      <w:spacing w:after="0" w:line="240" w:lineRule="auto"/>
    </w:pPr>
    <w:rPr>
      <w:rFonts w:ascii="Helvetica" w:eastAsia="Arial Unicode MS" w:hAnsi="Helvetica" w:cs="Arial Unicode MS"/>
      <w:color w:val="000000"/>
      <w:kern w:val="0"/>
      <w:sz w:val="22"/>
      <w:szCs w:val="22"/>
      <w:u w:color="000000"/>
      <w:lang w:eastAsia="pl-PL"/>
      <w14:ligatures w14:val="none"/>
    </w:r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Obiekt Znak,List Paragraph1 Znak"/>
    <w:link w:val="Akapitzlist"/>
    <w:uiPriority w:val="99"/>
    <w:qFormat/>
    <w:locked/>
    <w:rsid w:val="007A0560"/>
  </w:style>
  <w:style w:type="paragraph" w:customStyle="1" w:styleId="Standard">
    <w:name w:val="Standard"/>
    <w:uiPriority w:val="99"/>
    <w:rsid w:val="001E2079"/>
    <w:pPr>
      <w:widowControl w:val="0"/>
      <w:suppressAutoHyphens/>
      <w:autoSpaceDN w:val="0"/>
      <w:spacing w:after="0" w:line="240" w:lineRule="auto"/>
      <w:textAlignment w:val="baseline"/>
    </w:pPr>
    <w:rPr>
      <w:rFonts w:ascii="Liberation Serif" w:eastAsia="Segoe UI" w:hAnsi="Liberation Serif" w:cs="Tahoma"/>
      <w:color w:val="000000"/>
      <w:kern w:val="3"/>
      <w:lang w:eastAsia="zh-CN" w:bidi="hi-IN"/>
      <w14:ligatures w14:val="none"/>
    </w:rPr>
  </w:style>
  <w:style w:type="paragraph" w:styleId="Tekstpodstawowy">
    <w:name w:val="Body Text"/>
    <w:basedOn w:val="Normalny"/>
    <w:link w:val="TekstpodstawowyZnak"/>
    <w:uiPriority w:val="99"/>
    <w:rsid w:val="000A1B72"/>
    <w:pPr>
      <w:autoSpaceDE w:val="0"/>
      <w:autoSpaceDN w:val="0"/>
      <w:adjustRightInd w:val="0"/>
      <w:spacing w:after="0" w:line="360" w:lineRule="auto"/>
      <w:jc w:val="both"/>
    </w:pPr>
    <w:rPr>
      <w:rFonts w:ascii="Times New Roman" w:eastAsia="Times New Roman" w:hAnsi="Times New Roman" w:cs="Times New Roman"/>
      <w:kern w:val="0"/>
      <w:lang w:eastAsia="pl-PL"/>
      <w14:ligatures w14:val="none"/>
    </w:rPr>
  </w:style>
  <w:style w:type="character" w:customStyle="1" w:styleId="TekstpodstawowyZnak">
    <w:name w:val="Tekst podstawowy Znak"/>
    <w:basedOn w:val="Domylnaczcionkaakapitu"/>
    <w:link w:val="Tekstpodstawowy"/>
    <w:uiPriority w:val="99"/>
    <w:rsid w:val="000A1B72"/>
    <w:rPr>
      <w:rFonts w:ascii="Times New Roman" w:eastAsia="Times New Roman" w:hAnsi="Times New Roman" w:cs="Times New Roman"/>
      <w:kern w:val="0"/>
      <w:lang w:eastAsia="pl-PL"/>
      <w14:ligatures w14:val="none"/>
    </w:rPr>
  </w:style>
  <w:style w:type="paragraph" w:styleId="Tekstpodstawowywcity">
    <w:name w:val="Body Text Indent"/>
    <w:basedOn w:val="Normalny"/>
    <w:link w:val="TekstpodstawowywcityZnak"/>
    <w:uiPriority w:val="99"/>
    <w:semiHidden/>
    <w:rsid w:val="00537476"/>
    <w:pPr>
      <w:spacing w:after="120" w:line="240" w:lineRule="auto"/>
      <w:ind w:left="283"/>
    </w:pPr>
    <w:rPr>
      <w:rFonts w:ascii="Times New Roman" w:eastAsia="Times New Roman" w:hAnsi="Times New Roman" w:cs="Times New Roman"/>
      <w:kern w:val="0"/>
      <w:lang w:eastAsia="pl-PL"/>
      <w14:ligatures w14:val="none"/>
    </w:rPr>
  </w:style>
  <w:style w:type="character" w:customStyle="1" w:styleId="TekstpodstawowywcityZnak">
    <w:name w:val="Tekst podstawowy wcięty Znak"/>
    <w:basedOn w:val="Domylnaczcionkaakapitu"/>
    <w:link w:val="Tekstpodstawowywcity"/>
    <w:uiPriority w:val="99"/>
    <w:semiHidden/>
    <w:rsid w:val="00537476"/>
    <w:rPr>
      <w:rFonts w:ascii="Times New Roman" w:eastAsia="Times New Roman" w:hAnsi="Times New Roman" w:cs="Times New Roman"/>
      <w:kern w:val="0"/>
      <w:lang w:eastAsia="pl-PL"/>
      <w14:ligatures w14:val="none"/>
    </w:rPr>
  </w:style>
  <w:style w:type="paragraph" w:customStyle="1" w:styleId="Akapitzlist1">
    <w:name w:val="Akapit z listą1"/>
    <w:basedOn w:val="Normalny"/>
    <w:rsid w:val="00F36441"/>
    <w:pPr>
      <w:suppressAutoHyphens/>
      <w:spacing w:after="0" w:line="240" w:lineRule="auto"/>
      <w:ind w:left="708"/>
    </w:pPr>
    <w:rPr>
      <w:rFonts w:ascii="Times New Roman" w:eastAsia="Times New Roman" w:hAnsi="Times New Roman" w:cs="Times New Roman"/>
      <w:kern w:val="0"/>
      <w:sz w:val="20"/>
      <w:szCs w:val="20"/>
      <w:lang w:val="x-none" w:eastAsia="zh-CN"/>
      <w14:ligatures w14:val="none"/>
    </w:rPr>
  </w:style>
  <w:style w:type="numbering" w:customStyle="1" w:styleId="Biecalista1">
    <w:name w:val="Bieżąca lista1"/>
    <w:uiPriority w:val="99"/>
    <w:rsid w:val="009F203D"/>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2248">
      <w:bodyDiv w:val="1"/>
      <w:marLeft w:val="0"/>
      <w:marRight w:val="0"/>
      <w:marTop w:val="0"/>
      <w:marBottom w:val="0"/>
      <w:divBdr>
        <w:top w:val="none" w:sz="0" w:space="0" w:color="auto"/>
        <w:left w:val="none" w:sz="0" w:space="0" w:color="auto"/>
        <w:bottom w:val="none" w:sz="0" w:space="0" w:color="auto"/>
        <w:right w:val="none" w:sz="0" w:space="0" w:color="auto"/>
      </w:divBdr>
    </w:div>
    <w:div w:id="1355497004">
      <w:bodyDiv w:val="1"/>
      <w:marLeft w:val="0"/>
      <w:marRight w:val="0"/>
      <w:marTop w:val="0"/>
      <w:marBottom w:val="0"/>
      <w:divBdr>
        <w:top w:val="none" w:sz="0" w:space="0" w:color="auto"/>
        <w:left w:val="none" w:sz="0" w:space="0" w:color="auto"/>
        <w:bottom w:val="none" w:sz="0" w:space="0" w:color="auto"/>
        <w:right w:val="none" w:sz="0" w:space="0" w:color="auto"/>
      </w:divBdr>
    </w:div>
    <w:div w:id="1627390127">
      <w:bodyDiv w:val="1"/>
      <w:marLeft w:val="0"/>
      <w:marRight w:val="0"/>
      <w:marTop w:val="0"/>
      <w:marBottom w:val="0"/>
      <w:divBdr>
        <w:top w:val="none" w:sz="0" w:space="0" w:color="auto"/>
        <w:left w:val="none" w:sz="0" w:space="0" w:color="auto"/>
        <w:bottom w:val="none" w:sz="0" w:space="0" w:color="auto"/>
        <w:right w:val="none" w:sz="0" w:space="0" w:color="auto"/>
      </w:divBdr>
      <w:divsChild>
        <w:div w:id="1593464167">
          <w:marLeft w:val="0"/>
          <w:marRight w:val="0"/>
          <w:marTop w:val="0"/>
          <w:marBottom w:val="0"/>
          <w:divBdr>
            <w:top w:val="none" w:sz="0" w:space="0" w:color="auto"/>
            <w:left w:val="none" w:sz="0" w:space="0" w:color="auto"/>
            <w:bottom w:val="none" w:sz="0" w:space="0" w:color="auto"/>
            <w:right w:val="none" w:sz="0" w:space="0" w:color="auto"/>
          </w:divBdr>
        </w:div>
      </w:divsChild>
    </w:div>
    <w:div w:id="1729187076">
      <w:bodyDiv w:val="1"/>
      <w:marLeft w:val="0"/>
      <w:marRight w:val="0"/>
      <w:marTop w:val="0"/>
      <w:marBottom w:val="0"/>
      <w:divBdr>
        <w:top w:val="none" w:sz="0" w:space="0" w:color="auto"/>
        <w:left w:val="none" w:sz="0" w:space="0" w:color="auto"/>
        <w:bottom w:val="none" w:sz="0" w:space="0" w:color="auto"/>
        <w:right w:val="none" w:sz="0" w:space="0" w:color="auto"/>
      </w:divBdr>
    </w:div>
    <w:div w:id="19177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ps-siechnice.org.pl/organizacja-osrodka/ochrona-danych-osobow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C241-BD25-42FE-B032-AF70031B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2913</Words>
  <Characters>17484</Characters>
  <Application>Microsoft Office Word</Application>
  <DocSecurity>4</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AWrobel</dc:creator>
  <cp:keywords/>
  <dc:description/>
  <cp:lastModifiedBy>Joanna Tulejko</cp:lastModifiedBy>
  <cp:revision>2</cp:revision>
  <cp:lastPrinted>2025-02-25T11:51:00Z</cp:lastPrinted>
  <dcterms:created xsi:type="dcterms:W3CDTF">2025-03-03T12:58:00Z</dcterms:created>
  <dcterms:modified xsi:type="dcterms:W3CDTF">2025-03-03T12:58:00Z</dcterms:modified>
  <cp:contentStatus/>
</cp:coreProperties>
</file>