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37C71" w14:textId="77777777" w:rsidR="00184C1F" w:rsidRDefault="00184C1F">
      <w:pPr>
        <w:jc w:val="right"/>
        <w:rPr>
          <w:rFonts w:ascii="Calibri" w:hAnsi="Calibri"/>
          <w:b/>
          <w:bCs/>
          <w:sz w:val="22"/>
          <w:szCs w:val="22"/>
        </w:rPr>
      </w:pPr>
    </w:p>
    <w:p w14:paraId="25E9B605" w14:textId="77777777" w:rsidR="00184C1F" w:rsidRDefault="00184C1F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11F8B5C9" w14:textId="77777777" w:rsidR="00184C1F" w:rsidRDefault="00184C1F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0D629CF1" w14:textId="77777777" w:rsidR="00184C1F" w:rsidRDefault="00184C1F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1B2B7084" w14:textId="77777777" w:rsidR="00184C1F" w:rsidRDefault="00184C1F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6C883CCF" w14:textId="77777777" w:rsidR="00184C1F" w:rsidRDefault="00184C1F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4191CEA1" w14:textId="77777777" w:rsidR="00184C1F" w:rsidRDefault="00184C1F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11B0D307" w14:textId="77777777" w:rsidR="00184C1F" w:rsidRDefault="00184C1F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479C7388" w14:textId="77777777" w:rsidR="00184C1F" w:rsidRDefault="00184C1F">
      <w:pPr>
        <w:rPr>
          <w:rFonts w:ascii="Calibri" w:hAnsi="Calibri"/>
          <w:b/>
          <w:bCs/>
          <w:sz w:val="22"/>
          <w:szCs w:val="22"/>
        </w:rPr>
      </w:pPr>
    </w:p>
    <w:p w14:paraId="580906E4" w14:textId="77777777" w:rsidR="00184C1F" w:rsidRDefault="00184C1F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6D5A348A" w14:textId="77777777" w:rsidR="00184C1F" w:rsidRDefault="00184C1F">
      <w:pPr>
        <w:pStyle w:val="Akapitzlist"/>
        <w:suppressAutoHyphens w:val="0"/>
        <w:spacing w:line="276" w:lineRule="auto"/>
        <w:ind w:left="720"/>
        <w:jc w:val="center"/>
        <w:rPr>
          <w:rFonts w:ascii="Calibri" w:hAnsi="Calibri"/>
          <w:b/>
          <w:bCs/>
          <w:sz w:val="22"/>
          <w:szCs w:val="22"/>
        </w:rPr>
      </w:pPr>
    </w:p>
    <w:p w14:paraId="389E7890" w14:textId="77777777" w:rsidR="00184C1F" w:rsidRDefault="00184C1F">
      <w:pPr>
        <w:pStyle w:val="Akapitzlist"/>
        <w:suppressAutoHyphens w:val="0"/>
        <w:spacing w:line="276" w:lineRule="auto"/>
        <w:ind w:left="720"/>
        <w:jc w:val="center"/>
        <w:rPr>
          <w:rFonts w:ascii="Calibri" w:hAnsi="Calibri"/>
          <w:b/>
          <w:bCs/>
          <w:sz w:val="22"/>
          <w:szCs w:val="22"/>
        </w:rPr>
      </w:pPr>
    </w:p>
    <w:p w14:paraId="3283EB7A" w14:textId="77777777" w:rsidR="00184C1F" w:rsidRDefault="00184C1F">
      <w:pPr>
        <w:pStyle w:val="Akapitzlist"/>
        <w:suppressAutoHyphens w:val="0"/>
        <w:spacing w:line="276" w:lineRule="auto"/>
        <w:ind w:left="0"/>
        <w:jc w:val="center"/>
        <w:rPr>
          <w:rFonts w:ascii="Calibri" w:hAnsi="Calibri"/>
          <w:b/>
          <w:bCs/>
          <w:sz w:val="22"/>
          <w:szCs w:val="22"/>
        </w:rPr>
      </w:pPr>
    </w:p>
    <w:p w14:paraId="09ED85E2" w14:textId="77777777" w:rsidR="00184C1F" w:rsidRDefault="00E13E86">
      <w:pPr>
        <w:suppressAutoHyphens w:val="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Zapytanie ofertowe w ramach projektu </w:t>
      </w:r>
    </w:p>
    <w:p w14:paraId="7835EB6A" w14:textId="102CAC99" w:rsidR="00184C1F" w:rsidRPr="005E3301" w:rsidRDefault="00E13E86" w:rsidP="005E3301">
      <w:pPr>
        <w:suppressAutoHyphens w:val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„</w:t>
      </w:r>
      <w:r w:rsidR="004B6E80" w:rsidRPr="004B6E80">
        <w:rPr>
          <w:rFonts w:ascii="Calibri" w:hAnsi="Calibri"/>
          <w:b/>
          <w:bCs/>
          <w:sz w:val="22"/>
          <w:szCs w:val="22"/>
        </w:rPr>
        <w:t>Wdrożenie technologii środowiskowe</w:t>
      </w:r>
      <w:r w:rsidR="005E3301">
        <w:rPr>
          <w:rFonts w:ascii="Calibri" w:hAnsi="Calibri"/>
          <w:b/>
          <w:bCs/>
          <w:sz w:val="22"/>
          <w:szCs w:val="22"/>
        </w:rPr>
        <w:t>j związanej z Gospodarką Obiegu Zamkniętego w </w:t>
      </w:r>
      <w:r w:rsidR="004B6E80" w:rsidRPr="004B6E80">
        <w:rPr>
          <w:rFonts w:ascii="Calibri" w:hAnsi="Calibri"/>
          <w:b/>
          <w:bCs/>
          <w:sz w:val="22"/>
          <w:szCs w:val="22"/>
        </w:rPr>
        <w:t>przedsiębiorstwie</w:t>
      </w:r>
      <w:r w:rsidR="004B6E80">
        <w:rPr>
          <w:rFonts w:ascii="Calibri" w:hAnsi="Calibri"/>
          <w:b/>
          <w:bCs/>
          <w:sz w:val="22"/>
          <w:szCs w:val="22"/>
        </w:rPr>
        <w:t xml:space="preserve"> produkcyjnym "HEBAN" Sp. z o.o</w:t>
      </w:r>
      <w:r w:rsidR="005E1858" w:rsidRPr="005E1858">
        <w:rPr>
          <w:rFonts w:ascii="Calibri" w:hAnsi="Calibri"/>
          <w:b/>
          <w:bCs/>
          <w:sz w:val="22"/>
          <w:szCs w:val="22"/>
        </w:rPr>
        <w:t>.</w:t>
      </w:r>
      <w:r>
        <w:rPr>
          <w:rFonts w:ascii="Calibri" w:hAnsi="Calibri"/>
          <w:b/>
          <w:bCs/>
          <w:sz w:val="22"/>
          <w:szCs w:val="22"/>
        </w:rPr>
        <w:t>”</w:t>
      </w:r>
    </w:p>
    <w:p w14:paraId="47954A2D" w14:textId="77777777" w:rsidR="00184C1F" w:rsidRDefault="00E13E86">
      <w:pPr>
        <w:suppressAutoHyphens w:val="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realizowanego w Programie Krajowy Plan Odbudowy i Zwiększania </w:t>
      </w:r>
    </w:p>
    <w:p w14:paraId="454B862D" w14:textId="57A43069" w:rsidR="00184C1F" w:rsidRPr="00823E28" w:rsidRDefault="00E13E86" w:rsidP="00823E28">
      <w:pPr>
        <w:suppressAutoHyphens w:val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Odporności (Priorytet Odporność i konkurencyjność gospodarki - część grantowa; Działanie </w:t>
      </w:r>
      <w:r w:rsidR="00823E28" w:rsidRPr="00823E28">
        <w:rPr>
          <w:rFonts w:ascii="Calibri" w:hAnsi="Calibri"/>
          <w:b/>
          <w:bCs/>
          <w:sz w:val="22"/>
          <w:szCs w:val="22"/>
        </w:rPr>
        <w:t>A2.2.1. Inwestycje we wdrażanie technologii</w:t>
      </w:r>
      <w:r w:rsidR="00823E28">
        <w:rPr>
          <w:rFonts w:ascii="Calibri" w:hAnsi="Calibri"/>
          <w:b/>
          <w:bCs/>
          <w:sz w:val="22"/>
          <w:szCs w:val="22"/>
        </w:rPr>
        <w:t xml:space="preserve"> </w:t>
      </w:r>
      <w:r w:rsidR="00823E28" w:rsidRPr="00823E28">
        <w:rPr>
          <w:rFonts w:ascii="Calibri" w:hAnsi="Calibri"/>
          <w:b/>
          <w:bCs/>
          <w:sz w:val="22"/>
          <w:szCs w:val="22"/>
        </w:rPr>
        <w:t>i innowacji środowiskowych, w</w:t>
      </w:r>
      <w:r w:rsidR="00823E28">
        <w:rPr>
          <w:rFonts w:ascii="Calibri" w:hAnsi="Calibri"/>
          <w:b/>
          <w:bCs/>
          <w:sz w:val="22"/>
          <w:szCs w:val="22"/>
        </w:rPr>
        <w:t xml:space="preserve"> </w:t>
      </w:r>
      <w:r w:rsidR="00823E28" w:rsidRPr="00823E28">
        <w:rPr>
          <w:rFonts w:ascii="Calibri" w:hAnsi="Calibri"/>
          <w:b/>
          <w:bCs/>
          <w:sz w:val="22"/>
          <w:szCs w:val="22"/>
        </w:rPr>
        <w:t>tym związanych z GOZ</w:t>
      </w:r>
    </w:p>
    <w:p w14:paraId="7D67406A" w14:textId="77777777" w:rsidR="00184C1F" w:rsidRDefault="00184C1F">
      <w:pPr>
        <w:suppressAutoHyphens w:val="0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7D1F1B10" w14:textId="77777777" w:rsidR="00184C1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2D5E3F0F" w14:textId="77777777" w:rsidR="00184C1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13A5DAE0" w14:textId="77777777" w:rsidR="00184C1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5CCA6E3C" w14:textId="77777777" w:rsidR="00184C1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5CF3C9BD" w14:textId="77777777" w:rsidR="00184C1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0F8F3E9D" w14:textId="77777777" w:rsidR="00184C1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0561D68B" w14:textId="77777777" w:rsidR="00184C1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15704D3E" w14:textId="77777777" w:rsidR="00184C1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10500696" w14:textId="77777777" w:rsidR="00184C1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691971C5" w14:textId="77777777" w:rsidR="00184C1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102E8523" w14:textId="77777777" w:rsidR="00184C1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63B638C6" w14:textId="77777777" w:rsidR="00184C1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60ACF272" w14:textId="77777777" w:rsidR="00184C1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65DDFC8B" w14:textId="77777777" w:rsidR="00184C1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102E4760" w14:textId="77777777" w:rsidR="00184C1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5A74F069" w14:textId="77777777" w:rsidR="00184C1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5337D15F" w14:textId="77777777" w:rsidR="00184C1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1F681290" w14:textId="77777777" w:rsidR="00184C1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769CEB1C" w14:textId="77777777" w:rsidR="00184C1F" w:rsidRDefault="00184C1F">
      <w:pPr>
        <w:tabs>
          <w:tab w:val="left" w:pos="4380"/>
        </w:tabs>
        <w:ind w:right="513"/>
        <w:rPr>
          <w:rFonts w:ascii="Calibri" w:eastAsia="Calibri" w:hAnsi="Calibri" w:cs="Calibri"/>
          <w:b/>
          <w:bCs/>
          <w:sz w:val="22"/>
          <w:szCs w:val="22"/>
        </w:rPr>
      </w:pPr>
    </w:p>
    <w:p w14:paraId="7CF49857" w14:textId="77777777" w:rsidR="00184C1F" w:rsidRDefault="00184C1F">
      <w:pPr>
        <w:tabs>
          <w:tab w:val="left" w:pos="4380"/>
        </w:tabs>
        <w:ind w:right="513"/>
        <w:rPr>
          <w:rFonts w:ascii="Calibri" w:eastAsia="Calibri" w:hAnsi="Calibri" w:cs="Calibri"/>
          <w:b/>
          <w:bCs/>
          <w:sz w:val="22"/>
          <w:szCs w:val="22"/>
        </w:rPr>
      </w:pPr>
    </w:p>
    <w:p w14:paraId="4E853585" w14:textId="77777777" w:rsidR="00184C1F" w:rsidRDefault="00184C1F">
      <w:pPr>
        <w:tabs>
          <w:tab w:val="left" w:pos="4380"/>
        </w:tabs>
        <w:ind w:right="513"/>
        <w:rPr>
          <w:rFonts w:ascii="Calibri" w:eastAsia="Calibri" w:hAnsi="Calibri" w:cs="Calibri"/>
          <w:b/>
          <w:bCs/>
          <w:sz w:val="22"/>
          <w:szCs w:val="22"/>
        </w:rPr>
      </w:pPr>
    </w:p>
    <w:p w14:paraId="67630927" w14:textId="77777777" w:rsidR="00184C1F" w:rsidRDefault="00184C1F">
      <w:pPr>
        <w:tabs>
          <w:tab w:val="left" w:pos="4380"/>
        </w:tabs>
        <w:ind w:right="513"/>
        <w:rPr>
          <w:rFonts w:ascii="Calibri" w:eastAsia="Calibri" w:hAnsi="Calibri" w:cs="Calibri"/>
          <w:b/>
          <w:bCs/>
          <w:sz w:val="22"/>
          <w:szCs w:val="22"/>
        </w:rPr>
      </w:pPr>
    </w:p>
    <w:p w14:paraId="5D631534" w14:textId="77777777" w:rsidR="00184C1F" w:rsidRDefault="00184C1F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3D314548" w14:textId="77777777" w:rsidR="00184C1F" w:rsidRDefault="00184C1F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263BA962" w14:textId="77777777" w:rsidR="00184C1F" w:rsidRDefault="00184C1F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59DDE05A" w14:textId="77777777" w:rsidR="00184C1F" w:rsidRDefault="00184C1F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4D13CFA6" w14:textId="77777777" w:rsidR="00E3694E" w:rsidRDefault="00E3694E">
      <w:pPr>
        <w:tabs>
          <w:tab w:val="left" w:pos="4380"/>
        </w:tabs>
        <w:ind w:right="513"/>
        <w:rPr>
          <w:rFonts w:ascii="Calibri" w:hAnsi="Calibri"/>
          <w:sz w:val="22"/>
          <w:szCs w:val="22"/>
        </w:rPr>
      </w:pPr>
    </w:p>
    <w:p w14:paraId="0C766A6B" w14:textId="77777777" w:rsidR="00823E28" w:rsidRDefault="00823E28">
      <w:pPr>
        <w:tabs>
          <w:tab w:val="left" w:pos="4380"/>
        </w:tabs>
        <w:ind w:right="513"/>
        <w:rPr>
          <w:rFonts w:ascii="Calibri" w:hAnsi="Calibri"/>
          <w:sz w:val="22"/>
          <w:szCs w:val="22"/>
        </w:rPr>
      </w:pPr>
    </w:p>
    <w:p w14:paraId="030F951F" w14:textId="77777777" w:rsidR="00823E28" w:rsidRDefault="00823E28">
      <w:pPr>
        <w:tabs>
          <w:tab w:val="left" w:pos="4380"/>
        </w:tabs>
        <w:ind w:right="513"/>
        <w:rPr>
          <w:rFonts w:ascii="Calibri" w:hAnsi="Calibri"/>
          <w:sz w:val="22"/>
          <w:szCs w:val="22"/>
        </w:rPr>
      </w:pPr>
    </w:p>
    <w:p w14:paraId="162AC031" w14:textId="77777777" w:rsidR="00823E28" w:rsidRDefault="00823E28">
      <w:pPr>
        <w:tabs>
          <w:tab w:val="left" w:pos="4380"/>
        </w:tabs>
        <w:ind w:right="513"/>
        <w:rPr>
          <w:rFonts w:ascii="Calibri" w:hAnsi="Calibri"/>
          <w:sz w:val="22"/>
          <w:szCs w:val="22"/>
        </w:rPr>
      </w:pPr>
    </w:p>
    <w:p w14:paraId="23EFC5DF" w14:textId="77777777" w:rsidR="00823E28" w:rsidRDefault="00823E28">
      <w:pPr>
        <w:tabs>
          <w:tab w:val="left" w:pos="4380"/>
        </w:tabs>
        <w:ind w:right="513"/>
        <w:rPr>
          <w:rFonts w:ascii="Calibri" w:hAnsi="Calibri"/>
          <w:sz w:val="22"/>
          <w:szCs w:val="22"/>
        </w:rPr>
      </w:pPr>
    </w:p>
    <w:p w14:paraId="2FF4CF0A" w14:textId="4A3B2F0D" w:rsidR="00184C1F" w:rsidRDefault="00C343B8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28</w:t>
      </w:r>
      <w:r w:rsidR="003C3985">
        <w:rPr>
          <w:rFonts w:ascii="Calibri" w:hAnsi="Calibri"/>
          <w:sz w:val="22"/>
          <w:szCs w:val="22"/>
        </w:rPr>
        <w:t>.</w:t>
      </w:r>
      <w:r w:rsidR="00542C01">
        <w:rPr>
          <w:rFonts w:ascii="Calibri" w:hAnsi="Calibri"/>
          <w:sz w:val="22"/>
          <w:szCs w:val="22"/>
        </w:rPr>
        <w:t>02</w:t>
      </w:r>
      <w:r w:rsidR="00560BD5">
        <w:rPr>
          <w:rFonts w:ascii="Calibri" w:hAnsi="Calibri"/>
          <w:sz w:val="22"/>
          <w:szCs w:val="22"/>
        </w:rPr>
        <w:t>.2025</w:t>
      </w:r>
      <w:r w:rsidR="00E13E86">
        <w:rPr>
          <w:rFonts w:ascii="Calibri" w:hAnsi="Calibri"/>
          <w:sz w:val="22"/>
          <w:szCs w:val="22"/>
        </w:rPr>
        <w:t>r.</w:t>
      </w:r>
    </w:p>
    <w:p w14:paraId="5DB76D26" w14:textId="77777777" w:rsidR="00184C1F" w:rsidRDefault="00E13E86">
      <w:pPr>
        <w:tabs>
          <w:tab w:val="left" w:pos="4380"/>
        </w:tabs>
        <w:ind w:right="513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Data upublicznienia zapytania ofertowego</w:t>
      </w:r>
    </w:p>
    <w:p w14:paraId="60E345AF" w14:textId="77777777" w:rsidR="00184C1F" w:rsidRDefault="00184C1F">
      <w:pPr>
        <w:tabs>
          <w:tab w:val="left" w:pos="4380"/>
        </w:tabs>
        <w:ind w:right="513"/>
        <w:rPr>
          <w:rFonts w:ascii="Calibri" w:eastAsia="Calibri" w:hAnsi="Calibri" w:cs="Calibri"/>
          <w:b/>
          <w:bCs/>
          <w:sz w:val="22"/>
          <w:szCs w:val="22"/>
        </w:rPr>
      </w:pPr>
    </w:p>
    <w:p w14:paraId="09F54696" w14:textId="77777777" w:rsidR="00184C1F" w:rsidRDefault="00E13E86">
      <w:pPr>
        <w:tabs>
          <w:tab w:val="left" w:pos="4380"/>
        </w:tabs>
        <w:ind w:right="513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lang w:val="de-DE"/>
        </w:rPr>
        <w:t>SEKCJA I: ZAMAWIAJ</w:t>
      </w:r>
      <w:r>
        <w:rPr>
          <w:rFonts w:ascii="Calibri" w:hAnsi="Calibri"/>
          <w:b/>
          <w:bCs/>
          <w:sz w:val="22"/>
          <w:szCs w:val="22"/>
        </w:rPr>
        <w:t>Ą</w:t>
      </w:r>
      <w:r w:rsidRPr="00E3694E">
        <w:rPr>
          <w:rFonts w:ascii="Calibri" w:hAnsi="Calibri"/>
          <w:b/>
          <w:bCs/>
          <w:sz w:val="22"/>
          <w:szCs w:val="22"/>
        </w:rPr>
        <w:t>CY</w:t>
      </w:r>
    </w:p>
    <w:p w14:paraId="21A18D36" w14:textId="77777777" w:rsidR="00184C1F" w:rsidRDefault="00184C1F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4DB3043E" w14:textId="77777777" w:rsidR="00184C1F" w:rsidRDefault="00E13E86">
      <w:pPr>
        <w:tabs>
          <w:tab w:val="left" w:pos="4380"/>
        </w:tabs>
        <w:ind w:right="513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I.1. Nazwa i adres Zamawiającego</w:t>
      </w:r>
    </w:p>
    <w:p w14:paraId="14AFC4E8" w14:textId="72845B33" w:rsidR="005E3301" w:rsidRDefault="005E3301" w:rsidP="005E3301">
      <w:pPr>
        <w:tabs>
          <w:tab w:val="left" w:pos="4380"/>
          <w:tab w:val="left" w:pos="8222"/>
        </w:tabs>
        <w:ind w:right="-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PRZEDSIĘBIORSTWO PRZEMYSŁU </w:t>
      </w:r>
      <w:r w:rsidRPr="005E3301">
        <w:rPr>
          <w:rFonts w:ascii="Calibri" w:hAnsi="Calibri"/>
          <w:sz w:val="22"/>
          <w:szCs w:val="22"/>
        </w:rPr>
        <w:t>DRZEWNEG</w:t>
      </w:r>
      <w:r>
        <w:rPr>
          <w:rFonts w:ascii="Calibri" w:hAnsi="Calibri"/>
          <w:sz w:val="22"/>
          <w:szCs w:val="22"/>
        </w:rPr>
        <w:t xml:space="preserve">O "HEBAN" SPÓŁKA Z </w:t>
      </w:r>
      <w:r w:rsidRPr="005E3301">
        <w:rPr>
          <w:rFonts w:ascii="Calibri" w:hAnsi="Calibri"/>
          <w:sz w:val="22"/>
          <w:szCs w:val="22"/>
        </w:rPr>
        <w:t>OGRANICZONĄ ODPOWIEDZIALNOŚCIĄ</w:t>
      </w:r>
    </w:p>
    <w:p w14:paraId="39C41C42" w14:textId="77AFBF44" w:rsidR="005E3301" w:rsidRDefault="005E3301" w:rsidP="00B363B6">
      <w:pPr>
        <w:tabs>
          <w:tab w:val="left" w:pos="4380"/>
        </w:tabs>
        <w:ind w:right="513"/>
        <w:rPr>
          <w:rFonts w:ascii="Calibri" w:hAnsi="Calibri"/>
          <w:sz w:val="22"/>
          <w:szCs w:val="22"/>
        </w:rPr>
      </w:pPr>
      <w:r w:rsidRPr="005E3301">
        <w:rPr>
          <w:rFonts w:ascii="Calibri" w:hAnsi="Calibri"/>
          <w:sz w:val="22"/>
          <w:szCs w:val="22"/>
        </w:rPr>
        <w:t xml:space="preserve">Nowe Kurowo </w:t>
      </w:r>
      <w:r>
        <w:rPr>
          <w:rFonts w:ascii="Calibri" w:hAnsi="Calibri"/>
          <w:sz w:val="22"/>
          <w:szCs w:val="22"/>
        </w:rPr>
        <w:t>19a</w:t>
      </w:r>
    </w:p>
    <w:p w14:paraId="59E66B50" w14:textId="60578E44" w:rsidR="005E3301" w:rsidRDefault="005E3301" w:rsidP="00B363B6">
      <w:pPr>
        <w:tabs>
          <w:tab w:val="left" w:pos="4380"/>
        </w:tabs>
        <w:ind w:right="513"/>
        <w:rPr>
          <w:rFonts w:ascii="Calibri" w:hAnsi="Calibri"/>
          <w:sz w:val="22"/>
          <w:szCs w:val="22"/>
        </w:rPr>
      </w:pPr>
      <w:r w:rsidRPr="005E3301">
        <w:rPr>
          <w:rFonts w:ascii="Calibri" w:hAnsi="Calibri"/>
          <w:sz w:val="22"/>
          <w:szCs w:val="22"/>
        </w:rPr>
        <w:t>66-540</w:t>
      </w:r>
      <w:r>
        <w:rPr>
          <w:rFonts w:ascii="Calibri" w:hAnsi="Calibri"/>
          <w:sz w:val="22"/>
          <w:szCs w:val="22"/>
        </w:rPr>
        <w:t xml:space="preserve"> </w:t>
      </w:r>
      <w:r w:rsidRPr="005E3301">
        <w:rPr>
          <w:rFonts w:ascii="Calibri" w:hAnsi="Calibri"/>
          <w:sz w:val="22"/>
          <w:szCs w:val="22"/>
        </w:rPr>
        <w:t>Nowe Kurowo</w:t>
      </w:r>
    </w:p>
    <w:p w14:paraId="69292658" w14:textId="38CF3D69" w:rsidR="00184C1F" w:rsidRDefault="00E13E86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NIP: </w:t>
      </w:r>
      <w:r w:rsidR="005E3301" w:rsidRPr="005E3301">
        <w:rPr>
          <w:rFonts w:ascii="Calibri" w:hAnsi="Calibri"/>
          <w:sz w:val="22"/>
          <w:szCs w:val="22"/>
        </w:rPr>
        <w:t xml:space="preserve">2810012450 </w:t>
      </w:r>
      <w:r w:rsidR="00B363B6" w:rsidRPr="00B363B6">
        <w:rPr>
          <w:rFonts w:ascii="Calibri" w:hAnsi="Calibri"/>
          <w:sz w:val="22"/>
          <w:szCs w:val="22"/>
        </w:rPr>
        <w:cr/>
      </w:r>
    </w:p>
    <w:p w14:paraId="6AB0DFBF" w14:textId="75144479" w:rsidR="00184C1F" w:rsidRDefault="00E13E86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Osoba do kontaktu: </w:t>
      </w:r>
      <w:r w:rsidR="00D001D7" w:rsidRPr="00D001D7">
        <w:rPr>
          <w:rFonts w:ascii="Calibri" w:hAnsi="Calibri"/>
          <w:sz w:val="22"/>
          <w:szCs w:val="22"/>
        </w:rPr>
        <w:t>Janusz</w:t>
      </w:r>
      <w:r w:rsidR="00D001D7">
        <w:rPr>
          <w:rFonts w:ascii="Calibri" w:hAnsi="Calibri"/>
          <w:sz w:val="22"/>
          <w:szCs w:val="22"/>
        </w:rPr>
        <w:t xml:space="preserve"> Wojtasik</w:t>
      </w:r>
    </w:p>
    <w:p w14:paraId="1E84A42A" w14:textId="17BEE26C" w:rsidR="00184C1F" w:rsidRPr="00E3694E" w:rsidRDefault="00E13E86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 xml:space="preserve">Tel. </w:t>
      </w:r>
      <w:r w:rsidR="00D001D7" w:rsidRPr="00D001D7">
        <w:rPr>
          <w:rFonts w:ascii="Calibri" w:hAnsi="Calibri"/>
          <w:sz w:val="22"/>
          <w:szCs w:val="22"/>
          <w:lang w:val="en-US"/>
        </w:rPr>
        <w:t>609301018</w:t>
      </w:r>
    </w:p>
    <w:p w14:paraId="619AA9CF" w14:textId="6E5A3FAB" w:rsidR="00184C1F" w:rsidRPr="00E3694E" w:rsidRDefault="00E13E86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 xml:space="preserve">E-mail: </w:t>
      </w:r>
      <w:r w:rsidR="00D001D7">
        <w:rPr>
          <w:rFonts w:ascii="Calibri" w:hAnsi="Calibri"/>
          <w:sz w:val="22"/>
          <w:szCs w:val="22"/>
          <w:lang w:val="fr-FR"/>
        </w:rPr>
        <w:t>heban@pro.onet.pl</w:t>
      </w:r>
    </w:p>
    <w:p w14:paraId="05716024" w14:textId="77777777" w:rsidR="00184C1F" w:rsidRDefault="00184C1F">
      <w:pPr>
        <w:rPr>
          <w:rFonts w:ascii="Calibri" w:eastAsia="Calibri" w:hAnsi="Calibri" w:cs="Calibri"/>
          <w:sz w:val="22"/>
          <w:szCs w:val="22"/>
          <w:lang w:val="de-DE"/>
        </w:rPr>
      </w:pPr>
    </w:p>
    <w:p w14:paraId="6981F4CE" w14:textId="77777777" w:rsidR="00184C1F" w:rsidRDefault="00E13E86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I.2. Określenie kod</w:t>
      </w:r>
      <w:r>
        <w:rPr>
          <w:rFonts w:ascii="Calibri" w:hAnsi="Calibri"/>
          <w:b/>
          <w:bCs/>
          <w:sz w:val="22"/>
          <w:szCs w:val="22"/>
          <w:lang w:val="es-ES_tradnl"/>
        </w:rPr>
        <w:t>ó</w:t>
      </w:r>
      <w:r>
        <w:rPr>
          <w:rFonts w:ascii="Calibri" w:hAnsi="Calibri"/>
          <w:b/>
          <w:bCs/>
          <w:sz w:val="22"/>
          <w:szCs w:val="22"/>
        </w:rPr>
        <w:t xml:space="preserve">w CPV dotyczących przedmiotu </w:t>
      </w:r>
      <w:proofErr w:type="spellStart"/>
      <w:r>
        <w:rPr>
          <w:rFonts w:ascii="Calibri" w:hAnsi="Calibri"/>
          <w:b/>
          <w:bCs/>
          <w:sz w:val="22"/>
          <w:szCs w:val="22"/>
        </w:rPr>
        <w:t>zam</w:t>
      </w:r>
      <w:proofErr w:type="spellEnd"/>
      <w:r>
        <w:rPr>
          <w:rFonts w:ascii="Calibri" w:hAnsi="Calibri"/>
          <w:b/>
          <w:bCs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b/>
          <w:bCs/>
          <w:sz w:val="22"/>
          <w:szCs w:val="22"/>
        </w:rPr>
        <w:t>wienia</w:t>
      </w:r>
      <w:proofErr w:type="spellEnd"/>
    </w:p>
    <w:p w14:paraId="7F853B38" w14:textId="4E8BAD6A" w:rsidR="000665FA" w:rsidRDefault="005B07A2" w:rsidP="000665FA">
      <w:pPr>
        <w:rPr>
          <w:rFonts w:ascii="Calibri" w:eastAsia="Calibri" w:hAnsi="Calibri" w:cs="Calibri"/>
          <w:sz w:val="22"/>
          <w:szCs w:val="22"/>
        </w:rPr>
      </w:pPr>
      <w:r w:rsidRPr="005B07A2">
        <w:rPr>
          <w:rFonts w:ascii="Calibri" w:eastAsia="Calibri" w:hAnsi="Calibri" w:cs="Calibri"/>
          <w:sz w:val="22"/>
          <w:szCs w:val="22"/>
        </w:rPr>
        <w:t>43810000-4 Urządzenia do obróbki drewna</w:t>
      </w:r>
    </w:p>
    <w:p w14:paraId="5F88AC20" w14:textId="589EC5B1" w:rsidR="005B07A2" w:rsidRPr="000665FA" w:rsidRDefault="007A1F84" w:rsidP="000665F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42900000-5</w:t>
      </w:r>
      <w:r w:rsidR="005B07A2" w:rsidRPr="005B07A2">
        <w:rPr>
          <w:rFonts w:ascii="Calibri" w:eastAsia="Calibri" w:hAnsi="Calibri" w:cs="Calibri"/>
          <w:sz w:val="22"/>
          <w:szCs w:val="22"/>
        </w:rPr>
        <w:t xml:space="preserve"> Różne maszyny ogólnego i specjalnego przeznaczenia</w:t>
      </w:r>
    </w:p>
    <w:p w14:paraId="4F92DBD5" w14:textId="77777777" w:rsidR="00184C1F" w:rsidRDefault="00184C1F">
      <w:pPr>
        <w:rPr>
          <w:rFonts w:ascii="Calibri" w:eastAsia="Calibri" w:hAnsi="Calibri" w:cs="Calibri"/>
          <w:sz w:val="22"/>
          <w:szCs w:val="22"/>
        </w:rPr>
      </w:pPr>
    </w:p>
    <w:p w14:paraId="50085C3C" w14:textId="77777777" w:rsidR="00184C1F" w:rsidRDefault="00E13E86">
      <w:pPr>
        <w:tabs>
          <w:tab w:val="left" w:pos="4380"/>
        </w:tabs>
        <w:ind w:right="513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SEKCJA II: PRZEDMIOT ZAMÓ</w:t>
      </w:r>
      <w:r w:rsidRPr="00E3694E">
        <w:rPr>
          <w:rFonts w:ascii="Calibri" w:hAnsi="Calibri"/>
          <w:b/>
          <w:bCs/>
          <w:sz w:val="22"/>
          <w:szCs w:val="22"/>
        </w:rPr>
        <w:t>WIENIA</w:t>
      </w:r>
    </w:p>
    <w:p w14:paraId="6BC74C2D" w14:textId="77777777" w:rsidR="00184C1F" w:rsidRDefault="00184C1F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57C24724" w14:textId="77777777" w:rsidR="00184C1F" w:rsidRDefault="00E13E86">
      <w:pPr>
        <w:tabs>
          <w:tab w:val="left" w:pos="4380"/>
        </w:tabs>
        <w:ind w:right="513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II.1. Tryb udzielenia </w:t>
      </w:r>
      <w:proofErr w:type="spellStart"/>
      <w:r>
        <w:rPr>
          <w:rFonts w:ascii="Calibri" w:hAnsi="Calibri"/>
          <w:b/>
          <w:bCs/>
          <w:sz w:val="22"/>
          <w:szCs w:val="22"/>
        </w:rPr>
        <w:t>zam</w:t>
      </w:r>
      <w:proofErr w:type="spellEnd"/>
      <w:r>
        <w:rPr>
          <w:rFonts w:ascii="Calibri" w:hAnsi="Calibri"/>
          <w:b/>
          <w:bCs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b/>
          <w:bCs/>
          <w:sz w:val="22"/>
          <w:szCs w:val="22"/>
        </w:rPr>
        <w:t>wienia</w:t>
      </w:r>
      <w:proofErr w:type="spellEnd"/>
    </w:p>
    <w:p w14:paraId="53302664" w14:textId="77777777" w:rsidR="00184C1F" w:rsidRDefault="00184C1F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793D9CE5" w14:textId="0487B6D8" w:rsidR="00184C1F" w:rsidRDefault="00E13E86" w:rsidP="005C2705">
      <w:pPr>
        <w:tabs>
          <w:tab w:val="left" w:pos="4380"/>
          <w:tab w:val="left" w:pos="8505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Postępowanie o udzielenie </w:t>
      </w:r>
      <w:proofErr w:type="spellStart"/>
      <w:r>
        <w:rPr>
          <w:rFonts w:ascii="Calibri" w:hAnsi="Calibri"/>
          <w:sz w:val="22"/>
          <w:szCs w:val="22"/>
        </w:rPr>
        <w:t>zam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wienia</w:t>
      </w:r>
      <w:proofErr w:type="spellEnd"/>
      <w:r>
        <w:rPr>
          <w:rFonts w:ascii="Calibri" w:hAnsi="Calibri"/>
          <w:sz w:val="22"/>
          <w:szCs w:val="22"/>
        </w:rPr>
        <w:t xml:space="preserve"> prowadzone jest w trybie zapytania ofertowego zgodnie z zasadą konkurencyjności. </w:t>
      </w:r>
      <w:proofErr w:type="spellStart"/>
      <w:r>
        <w:rPr>
          <w:rFonts w:ascii="Calibri" w:hAnsi="Calibri"/>
          <w:sz w:val="22"/>
          <w:szCs w:val="22"/>
        </w:rPr>
        <w:t>Spos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b ponoszenia </w:t>
      </w:r>
      <w:r w:rsidR="00313E00">
        <w:rPr>
          <w:rFonts w:ascii="Calibri" w:hAnsi="Calibri"/>
          <w:sz w:val="22"/>
          <w:szCs w:val="22"/>
        </w:rPr>
        <w:t>wydatków</w:t>
      </w:r>
      <w:r>
        <w:rPr>
          <w:rFonts w:ascii="Calibri" w:hAnsi="Calibri"/>
          <w:sz w:val="22"/>
          <w:szCs w:val="22"/>
        </w:rPr>
        <w:t xml:space="preserve"> zgodnie z zasadą uczciwej konkurencji.</w:t>
      </w:r>
    </w:p>
    <w:p w14:paraId="4BB903D6" w14:textId="77777777" w:rsidR="00184C1F" w:rsidRDefault="00184C1F" w:rsidP="005C2705">
      <w:pPr>
        <w:tabs>
          <w:tab w:val="left" w:pos="4380"/>
          <w:tab w:val="left" w:pos="8505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13D51252" w14:textId="77777777" w:rsidR="00184C1F" w:rsidRDefault="00E13E86" w:rsidP="005C2705">
      <w:pPr>
        <w:tabs>
          <w:tab w:val="left" w:pos="4380"/>
          <w:tab w:val="left" w:pos="8505"/>
        </w:tabs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II.2.  </w:t>
      </w:r>
      <w:r>
        <w:rPr>
          <w:rFonts w:ascii="Calibri" w:hAnsi="Calibri"/>
          <w:sz w:val="22"/>
          <w:szCs w:val="22"/>
        </w:rPr>
        <w:t>Umowa zostanie zawarta w wyniku wyboru oferty przez Zamawiającego.</w:t>
      </w:r>
    </w:p>
    <w:p w14:paraId="702C84A4" w14:textId="77777777" w:rsidR="00184C1F" w:rsidRDefault="00184C1F" w:rsidP="005C2705">
      <w:pPr>
        <w:tabs>
          <w:tab w:val="left" w:pos="4380"/>
        </w:tabs>
        <w:ind w:right="513"/>
        <w:jc w:val="both"/>
        <w:rPr>
          <w:rFonts w:ascii="Calibri" w:eastAsia="Calibri" w:hAnsi="Calibri" w:cs="Calibri"/>
          <w:sz w:val="22"/>
          <w:szCs w:val="22"/>
        </w:rPr>
      </w:pPr>
    </w:p>
    <w:p w14:paraId="76E971E6" w14:textId="77777777" w:rsidR="00184C1F" w:rsidRDefault="00E13E86" w:rsidP="005C2705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II.2.1. Nazwa nadana </w:t>
      </w:r>
      <w:proofErr w:type="spellStart"/>
      <w:r>
        <w:rPr>
          <w:rFonts w:ascii="Calibri" w:hAnsi="Calibri"/>
          <w:b/>
          <w:bCs/>
          <w:sz w:val="22"/>
          <w:szCs w:val="22"/>
        </w:rPr>
        <w:t>zam</w:t>
      </w:r>
      <w:proofErr w:type="spellEnd"/>
      <w:r>
        <w:rPr>
          <w:rFonts w:ascii="Calibri" w:hAnsi="Calibri"/>
          <w:b/>
          <w:bCs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b/>
          <w:bCs/>
          <w:sz w:val="22"/>
          <w:szCs w:val="22"/>
        </w:rPr>
        <w:t>wieniu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przez Zamawiającego:</w:t>
      </w:r>
      <w:r>
        <w:rPr>
          <w:rFonts w:ascii="Calibri" w:hAnsi="Calibri"/>
          <w:sz w:val="22"/>
          <w:szCs w:val="22"/>
        </w:rPr>
        <w:t xml:space="preserve"> </w:t>
      </w:r>
    </w:p>
    <w:p w14:paraId="74C37B2A" w14:textId="3D6D45A0" w:rsidR="00184C1F" w:rsidRPr="00313E00" w:rsidRDefault="00A83A10" w:rsidP="005C2705">
      <w:pPr>
        <w:pStyle w:val="Akapitzlist"/>
        <w:numPr>
          <w:ilvl w:val="0"/>
          <w:numId w:val="2"/>
        </w:numPr>
        <w:suppressAutoHyphens w:val="0"/>
        <w:spacing w:after="12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Linia produkcyjna do tartaku </w:t>
      </w:r>
    </w:p>
    <w:p w14:paraId="0A58E8C8" w14:textId="52E030E3" w:rsidR="00184C1F" w:rsidRPr="00823E28" w:rsidRDefault="00E13E86" w:rsidP="005C2705">
      <w:pPr>
        <w:suppressAutoHyphens w:val="0"/>
        <w:spacing w:before="120" w:after="12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Tytuł projektu:</w:t>
      </w:r>
      <w:r>
        <w:rPr>
          <w:rFonts w:ascii="Calibri" w:hAnsi="Calibri"/>
          <w:sz w:val="22"/>
          <w:szCs w:val="22"/>
        </w:rPr>
        <w:t xml:space="preserve"> „</w:t>
      </w:r>
      <w:r w:rsidR="005E3301" w:rsidRPr="005E3301">
        <w:rPr>
          <w:rFonts w:ascii="Calibri" w:hAnsi="Calibri"/>
          <w:sz w:val="22"/>
          <w:szCs w:val="22"/>
        </w:rPr>
        <w:t>Wdrożenie technologii środowiskowej związanej z Gospodarką Obiegu Zamkniętego w przedsiębiorstwie produkcyjnym "HEBAN" Sp. z o.o.</w:t>
      </w:r>
      <w:r w:rsidR="00B363B6" w:rsidRPr="00B363B6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”</w:t>
      </w:r>
    </w:p>
    <w:p w14:paraId="0FE6F123" w14:textId="77777777" w:rsidR="00184C1F" w:rsidRDefault="00184C1F" w:rsidP="005C270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9BD9333" w14:textId="77777777" w:rsidR="00184C1F" w:rsidRDefault="00E13E86" w:rsidP="005C2705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II.2.2. Określenie przedmiotu </w:t>
      </w:r>
      <w:proofErr w:type="spellStart"/>
      <w:r>
        <w:rPr>
          <w:rFonts w:ascii="Calibri" w:hAnsi="Calibri"/>
          <w:b/>
          <w:bCs/>
          <w:sz w:val="22"/>
          <w:szCs w:val="22"/>
        </w:rPr>
        <w:t>zam</w:t>
      </w:r>
      <w:proofErr w:type="spellEnd"/>
      <w:r>
        <w:rPr>
          <w:rFonts w:ascii="Calibri" w:hAnsi="Calibri"/>
          <w:b/>
          <w:bCs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b/>
          <w:bCs/>
          <w:sz w:val="22"/>
          <w:szCs w:val="22"/>
        </w:rPr>
        <w:t>wienia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: </w:t>
      </w:r>
    </w:p>
    <w:p w14:paraId="68C4C9F1" w14:textId="50CB044B" w:rsidR="00184C1F" w:rsidRPr="00BF7EA2" w:rsidRDefault="00812FA1" w:rsidP="005C2705">
      <w:pPr>
        <w:pStyle w:val="Akapitzlist"/>
        <w:numPr>
          <w:ilvl w:val="0"/>
          <w:numId w:val="2"/>
        </w:numPr>
        <w:jc w:val="both"/>
        <w:rPr>
          <w:rFonts w:ascii="Calibri" w:hAnsi="Calibri"/>
          <w:bCs/>
          <w:sz w:val="22"/>
          <w:szCs w:val="22"/>
        </w:rPr>
      </w:pPr>
      <w:r w:rsidRPr="00812FA1">
        <w:rPr>
          <w:rFonts w:ascii="Calibri" w:hAnsi="Calibri"/>
          <w:bCs/>
          <w:sz w:val="22"/>
          <w:szCs w:val="22"/>
        </w:rPr>
        <w:t xml:space="preserve">Zakup, dostawa, montaż i uruchomienie </w:t>
      </w:r>
      <w:r w:rsidR="00A83A10">
        <w:rPr>
          <w:rFonts w:ascii="Calibri" w:hAnsi="Calibri"/>
          <w:bCs/>
          <w:sz w:val="22"/>
          <w:szCs w:val="22"/>
        </w:rPr>
        <w:t>linii produkcyjnej do tartaku</w:t>
      </w:r>
      <w:r w:rsidR="006A18AA">
        <w:rPr>
          <w:rFonts w:ascii="Calibri" w:hAnsi="Calibri"/>
          <w:bCs/>
          <w:sz w:val="22"/>
          <w:szCs w:val="22"/>
        </w:rPr>
        <w:t>,</w:t>
      </w:r>
      <w:r w:rsidR="00A83A10">
        <w:rPr>
          <w:rFonts w:ascii="Calibri" w:hAnsi="Calibri"/>
          <w:bCs/>
          <w:sz w:val="22"/>
          <w:szCs w:val="22"/>
        </w:rPr>
        <w:t xml:space="preserve"> </w:t>
      </w:r>
      <w:r w:rsidR="001E0670">
        <w:rPr>
          <w:rFonts w:ascii="Calibri" w:hAnsi="Calibri"/>
          <w:bCs/>
          <w:sz w:val="22"/>
          <w:szCs w:val="22"/>
        </w:rPr>
        <w:t xml:space="preserve">wraz z szkoleniem pracowników </w:t>
      </w:r>
    </w:p>
    <w:p w14:paraId="60840827" w14:textId="77777777" w:rsidR="00184C1F" w:rsidRDefault="00184C1F" w:rsidP="005C2705">
      <w:pPr>
        <w:pStyle w:val="Akapitzlist"/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4439A5B2" w14:textId="77777777" w:rsidR="00184C1F" w:rsidRDefault="00E13E86" w:rsidP="005C2705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Szczegółowy opis przedmiotu </w:t>
      </w:r>
      <w:proofErr w:type="spellStart"/>
      <w:r>
        <w:rPr>
          <w:rFonts w:ascii="Calibri" w:hAnsi="Calibri"/>
          <w:sz w:val="22"/>
          <w:szCs w:val="22"/>
        </w:rPr>
        <w:t>zam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wienia</w:t>
      </w:r>
      <w:proofErr w:type="spellEnd"/>
      <w:r>
        <w:rPr>
          <w:rFonts w:ascii="Calibri" w:hAnsi="Calibri"/>
          <w:sz w:val="22"/>
          <w:szCs w:val="22"/>
        </w:rPr>
        <w:t xml:space="preserve"> znajduje się w </w:t>
      </w:r>
      <w:r>
        <w:rPr>
          <w:rFonts w:ascii="Calibri" w:hAnsi="Calibri"/>
          <w:b/>
          <w:bCs/>
          <w:sz w:val="22"/>
          <w:szCs w:val="22"/>
        </w:rPr>
        <w:t>załączniku nr 1</w:t>
      </w:r>
      <w:r>
        <w:rPr>
          <w:rFonts w:ascii="Calibri" w:hAnsi="Calibri"/>
          <w:sz w:val="22"/>
          <w:szCs w:val="22"/>
        </w:rPr>
        <w:t xml:space="preserve"> do zapytania ofertowego.</w:t>
      </w:r>
    </w:p>
    <w:p w14:paraId="72967C39" w14:textId="77777777" w:rsidR="00184C1F" w:rsidRDefault="00184C1F" w:rsidP="005C2705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12287964" w14:textId="77777777" w:rsidR="00184C1F" w:rsidRDefault="00E13E86" w:rsidP="005C2705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Inne postanowienia:</w:t>
      </w:r>
    </w:p>
    <w:p w14:paraId="7B97F5C3" w14:textId="25D66F47" w:rsidR="00184C1F" w:rsidRPr="00B814FA" w:rsidRDefault="00E13E86" w:rsidP="005C2705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Projekt współfinansowany przez Unię Europejską ze </w:t>
      </w:r>
      <w:r w:rsidR="009548DD">
        <w:rPr>
          <w:rFonts w:ascii="Calibri" w:hAnsi="Calibri"/>
          <w:sz w:val="22"/>
          <w:szCs w:val="22"/>
        </w:rPr>
        <w:t>środków</w:t>
      </w:r>
      <w:r>
        <w:rPr>
          <w:rFonts w:ascii="Calibri" w:hAnsi="Calibri"/>
          <w:sz w:val="22"/>
          <w:szCs w:val="22"/>
        </w:rPr>
        <w:t xml:space="preserve"> Krajowego Planu Odbudowy i </w:t>
      </w:r>
      <w:r>
        <w:rPr>
          <w:rFonts w:ascii="Calibri" w:hAnsi="Calibri"/>
          <w:sz w:val="22"/>
          <w:szCs w:val="22"/>
          <w:lang w:val="nl-NL"/>
        </w:rPr>
        <w:t>Zwi</w:t>
      </w:r>
      <w:proofErr w:type="spellStart"/>
      <w:r>
        <w:rPr>
          <w:rFonts w:ascii="Calibri" w:hAnsi="Calibri"/>
          <w:sz w:val="22"/>
          <w:szCs w:val="22"/>
        </w:rPr>
        <w:t>ększania</w:t>
      </w:r>
      <w:proofErr w:type="spellEnd"/>
      <w:r>
        <w:rPr>
          <w:rFonts w:ascii="Calibri" w:hAnsi="Calibri"/>
          <w:sz w:val="22"/>
          <w:szCs w:val="22"/>
        </w:rPr>
        <w:t xml:space="preserve"> Odporności.</w:t>
      </w:r>
    </w:p>
    <w:p w14:paraId="7A3E3878" w14:textId="77777777" w:rsidR="00130AAF" w:rsidRDefault="00130AAF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FBC3028" w14:textId="77777777" w:rsidR="00184C1F" w:rsidRDefault="00E13E86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II.2.3 Warunki</w:t>
      </w:r>
    </w:p>
    <w:p w14:paraId="41901AD0" w14:textId="763BF88F" w:rsidR="00184C1F" w:rsidRDefault="00C470B8">
      <w:pPr>
        <w:pStyle w:val="Akapitzlist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Nie d</w:t>
      </w:r>
      <w:r w:rsidR="00E13E86">
        <w:rPr>
          <w:rFonts w:ascii="Calibri" w:hAnsi="Calibri"/>
          <w:sz w:val="22"/>
          <w:szCs w:val="22"/>
        </w:rPr>
        <w:t>opuszcza się możliwoś</w:t>
      </w:r>
      <w:r>
        <w:rPr>
          <w:rFonts w:ascii="Calibri" w:hAnsi="Calibri"/>
          <w:sz w:val="22"/>
          <w:szCs w:val="22"/>
        </w:rPr>
        <w:t>ci</w:t>
      </w:r>
      <w:r w:rsidR="00B73CD8">
        <w:rPr>
          <w:rFonts w:ascii="Calibri" w:hAnsi="Calibri"/>
          <w:sz w:val="22"/>
          <w:szCs w:val="22"/>
        </w:rPr>
        <w:t xml:space="preserve"> </w:t>
      </w:r>
      <w:r w:rsidR="00E13E86">
        <w:rPr>
          <w:rFonts w:ascii="Calibri" w:hAnsi="Calibri"/>
          <w:sz w:val="22"/>
          <w:szCs w:val="22"/>
        </w:rPr>
        <w:t xml:space="preserve">złożenia oferty częściowej. </w:t>
      </w:r>
    </w:p>
    <w:p w14:paraId="506184D0" w14:textId="77777777" w:rsidR="00184C1F" w:rsidRDefault="00E13E86">
      <w:pPr>
        <w:pStyle w:val="Akapitzlist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Nie dopuszcza się możliwości złożenia oferty wariantowej.</w:t>
      </w:r>
    </w:p>
    <w:p w14:paraId="483104F1" w14:textId="697E6B5A" w:rsidR="00184C1F" w:rsidRDefault="00E13E86">
      <w:pPr>
        <w:pStyle w:val="Akapitzlist"/>
        <w:numPr>
          <w:ilvl w:val="0"/>
          <w:numId w:val="4"/>
        </w:numPr>
        <w:jc w:val="both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Oferent mo</w:t>
      </w:r>
      <w:r>
        <w:rPr>
          <w:rFonts w:ascii="Calibri" w:hAnsi="Calibri"/>
          <w:sz w:val="22"/>
          <w:szCs w:val="22"/>
        </w:rPr>
        <w:t>że złożyć tylko 1 ofertę</w:t>
      </w:r>
      <w:r w:rsidR="00636408">
        <w:rPr>
          <w:rFonts w:ascii="Calibri" w:hAnsi="Calibri"/>
          <w:sz w:val="22"/>
          <w:szCs w:val="22"/>
        </w:rPr>
        <w:t>.</w:t>
      </w:r>
    </w:p>
    <w:p w14:paraId="1B97622D" w14:textId="41901457" w:rsidR="00184C1F" w:rsidRDefault="00E13E86">
      <w:pPr>
        <w:pStyle w:val="Akapitzlist"/>
        <w:numPr>
          <w:ilvl w:val="0"/>
          <w:numId w:val="4"/>
        </w:numPr>
        <w:jc w:val="both"/>
        <w:rPr>
          <w:rFonts w:ascii="Calibri" w:hAnsi="Calibri"/>
          <w:sz w:val="22"/>
          <w:szCs w:val="22"/>
          <w:lang w:val="de-DE"/>
        </w:rPr>
      </w:pPr>
      <w:r>
        <w:rPr>
          <w:rFonts w:ascii="Calibri" w:hAnsi="Calibri"/>
          <w:sz w:val="22"/>
          <w:szCs w:val="22"/>
          <w:lang w:val="de-DE"/>
        </w:rPr>
        <w:lastRenderedPageBreak/>
        <w:t xml:space="preserve">Termin </w:t>
      </w:r>
      <w:proofErr w:type="spellStart"/>
      <w:r>
        <w:rPr>
          <w:rFonts w:ascii="Calibri" w:hAnsi="Calibri"/>
          <w:sz w:val="22"/>
          <w:szCs w:val="22"/>
          <w:lang w:val="de-DE"/>
        </w:rPr>
        <w:t>zwi</w:t>
      </w:r>
      <w:r w:rsidR="008C51E1">
        <w:rPr>
          <w:rFonts w:ascii="Calibri" w:hAnsi="Calibri"/>
          <w:sz w:val="22"/>
          <w:szCs w:val="22"/>
        </w:rPr>
        <w:t>ązania</w:t>
      </w:r>
      <w:proofErr w:type="spellEnd"/>
      <w:r w:rsidR="008C51E1">
        <w:rPr>
          <w:rFonts w:ascii="Calibri" w:hAnsi="Calibri"/>
          <w:sz w:val="22"/>
          <w:szCs w:val="22"/>
        </w:rPr>
        <w:t xml:space="preserve"> ofertą: 9</w:t>
      </w:r>
      <w:r>
        <w:rPr>
          <w:rFonts w:ascii="Calibri" w:hAnsi="Calibri"/>
          <w:sz w:val="22"/>
          <w:szCs w:val="22"/>
        </w:rPr>
        <w:t>0 dni.</w:t>
      </w:r>
    </w:p>
    <w:p w14:paraId="0FF841E4" w14:textId="77777777" w:rsidR="00DA4050" w:rsidRDefault="00DA4050">
      <w:pPr>
        <w:tabs>
          <w:tab w:val="left" w:pos="4380"/>
        </w:tabs>
        <w:ind w:right="510"/>
        <w:rPr>
          <w:rFonts w:ascii="Calibri" w:eastAsia="Calibri" w:hAnsi="Calibri" w:cs="Calibri"/>
          <w:b/>
          <w:bCs/>
          <w:sz w:val="22"/>
          <w:szCs w:val="22"/>
        </w:rPr>
      </w:pPr>
    </w:p>
    <w:p w14:paraId="61C7D1D6" w14:textId="77777777" w:rsidR="00184C1F" w:rsidRDefault="00E13E86">
      <w:pPr>
        <w:tabs>
          <w:tab w:val="left" w:pos="4380"/>
        </w:tabs>
        <w:ind w:right="51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II.3. Miejsce i termin składania ofert: </w:t>
      </w:r>
    </w:p>
    <w:p w14:paraId="49C9EB9D" w14:textId="50C63370" w:rsidR="00184C1F" w:rsidRDefault="00E13E86">
      <w:pPr>
        <w:pStyle w:val="Akapitzlist"/>
        <w:numPr>
          <w:ilvl w:val="0"/>
          <w:numId w:val="6"/>
        </w:numPr>
        <w:jc w:val="both"/>
        <w:rPr>
          <w:rFonts w:ascii="Calibri" w:hAnsi="Calibri"/>
          <w:sz w:val="22"/>
          <w:szCs w:val="22"/>
          <w:lang w:val="da-DK"/>
        </w:rPr>
      </w:pPr>
      <w:r>
        <w:rPr>
          <w:rFonts w:ascii="Calibri" w:hAnsi="Calibri"/>
          <w:sz w:val="22"/>
          <w:szCs w:val="22"/>
          <w:u w:val="single"/>
          <w:lang w:val="da-DK"/>
        </w:rPr>
        <w:t>Termin sk</w:t>
      </w:r>
      <w:proofErr w:type="spellStart"/>
      <w:r>
        <w:rPr>
          <w:rFonts w:ascii="Calibri" w:hAnsi="Calibri"/>
          <w:sz w:val="22"/>
          <w:szCs w:val="22"/>
          <w:u w:val="single"/>
        </w:rPr>
        <w:t>ładania</w:t>
      </w:r>
      <w:proofErr w:type="spellEnd"/>
      <w:r>
        <w:rPr>
          <w:rFonts w:ascii="Calibri" w:hAnsi="Calibri"/>
          <w:sz w:val="22"/>
          <w:szCs w:val="22"/>
          <w:u w:val="single"/>
        </w:rPr>
        <w:t xml:space="preserve"> ofert</w:t>
      </w:r>
      <w:r>
        <w:rPr>
          <w:rFonts w:ascii="Calibri" w:hAnsi="Calibri"/>
          <w:sz w:val="22"/>
          <w:szCs w:val="22"/>
        </w:rPr>
        <w:t xml:space="preserve">: </w:t>
      </w:r>
      <w:r w:rsidR="0021768E">
        <w:rPr>
          <w:rFonts w:ascii="Calibri" w:hAnsi="Calibri"/>
          <w:sz w:val="22"/>
          <w:szCs w:val="22"/>
        </w:rPr>
        <w:t>31</w:t>
      </w:r>
      <w:r w:rsidR="00130AAF">
        <w:rPr>
          <w:rFonts w:ascii="Calibri" w:hAnsi="Calibri"/>
          <w:sz w:val="22"/>
          <w:szCs w:val="22"/>
        </w:rPr>
        <w:t>.</w:t>
      </w:r>
      <w:r w:rsidR="00DA2513">
        <w:rPr>
          <w:rFonts w:ascii="Calibri" w:hAnsi="Calibri"/>
          <w:sz w:val="22"/>
          <w:szCs w:val="22"/>
        </w:rPr>
        <w:t>03</w:t>
      </w:r>
      <w:r w:rsidR="00745C5B">
        <w:rPr>
          <w:rFonts w:ascii="Calibri" w:hAnsi="Calibri"/>
          <w:sz w:val="22"/>
          <w:szCs w:val="22"/>
        </w:rPr>
        <w:t>.2025</w:t>
      </w:r>
      <w:r>
        <w:rPr>
          <w:rFonts w:ascii="Calibri" w:hAnsi="Calibri"/>
          <w:sz w:val="22"/>
          <w:szCs w:val="22"/>
        </w:rPr>
        <w:t xml:space="preserve"> r.</w:t>
      </w:r>
    </w:p>
    <w:p w14:paraId="6260BCF3" w14:textId="77777777" w:rsidR="00184C1F" w:rsidRDefault="00E13E86">
      <w:pPr>
        <w:pStyle w:val="Akapitzlist"/>
        <w:numPr>
          <w:ilvl w:val="0"/>
          <w:numId w:val="6"/>
        </w:numPr>
        <w:jc w:val="both"/>
        <w:rPr>
          <w:rFonts w:ascii="Calibri" w:hAnsi="Calibri"/>
          <w:sz w:val="22"/>
          <w:szCs w:val="22"/>
          <w:lang w:val="nl-NL"/>
        </w:rPr>
      </w:pPr>
      <w:r>
        <w:rPr>
          <w:rFonts w:ascii="Calibri" w:hAnsi="Calibri"/>
          <w:sz w:val="22"/>
          <w:szCs w:val="22"/>
          <w:u w:val="single"/>
          <w:lang w:val="nl-NL"/>
        </w:rPr>
        <w:t>Spos</w:t>
      </w:r>
      <w:r>
        <w:rPr>
          <w:rFonts w:ascii="Calibri" w:hAnsi="Calibri"/>
          <w:sz w:val="22"/>
          <w:szCs w:val="22"/>
          <w:u w:val="single"/>
          <w:lang w:val="es-ES_tradnl"/>
        </w:rPr>
        <w:t>ó</w:t>
      </w:r>
      <w:r>
        <w:rPr>
          <w:rFonts w:ascii="Calibri" w:hAnsi="Calibri"/>
          <w:sz w:val="22"/>
          <w:szCs w:val="22"/>
          <w:u w:val="single"/>
          <w:lang w:val="da-DK"/>
        </w:rPr>
        <w:t>b sk</w:t>
      </w:r>
      <w:proofErr w:type="spellStart"/>
      <w:r>
        <w:rPr>
          <w:rFonts w:ascii="Calibri" w:hAnsi="Calibri"/>
          <w:sz w:val="22"/>
          <w:szCs w:val="22"/>
          <w:u w:val="single"/>
        </w:rPr>
        <w:t>ładania</w:t>
      </w:r>
      <w:proofErr w:type="spellEnd"/>
      <w:r>
        <w:rPr>
          <w:rFonts w:ascii="Calibri" w:hAnsi="Calibri"/>
          <w:sz w:val="22"/>
          <w:szCs w:val="22"/>
          <w:u w:val="single"/>
        </w:rPr>
        <w:t xml:space="preserve"> ofert</w:t>
      </w:r>
    </w:p>
    <w:p w14:paraId="343DAB17" w14:textId="77777777" w:rsidR="00184C1F" w:rsidRDefault="00E13E86">
      <w:pPr>
        <w:pStyle w:val="Akapitzlist"/>
        <w:tabs>
          <w:tab w:val="left" w:pos="4380"/>
        </w:tabs>
        <w:ind w:left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Ofertę </w:t>
      </w:r>
      <w:r>
        <w:rPr>
          <w:rFonts w:ascii="Calibri" w:hAnsi="Calibri"/>
          <w:sz w:val="22"/>
          <w:szCs w:val="22"/>
          <w:lang w:val="it-IT"/>
        </w:rPr>
        <w:t>nale</w:t>
      </w:r>
      <w:proofErr w:type="spellStart"/>
      <w:r>
        <w:rPr>
          <w:rFonts w:ascii="Calibri" w:hAnsi="Calibri"/>
          <w:sz w:val="22"/>
          <w:szCs w:val="22"/>
        </w:rPr>
        <w:t>ży</w:t>
      </w:r>
      <w:proofErr w:type="spellEnd"/>
      <w:r>
        <w:rPr>
          <w:rFonts w:ascii="Calibri" w:hAnsi="Calibri"/>
          <w:sz w:val="22"/>
          <w:szCs w:val="22"/>
        </w:rPr>
        <w:t xml:space="preserve"> złożyć poprzez system Baza Konkurencyjności 2021 (https://bazakonkurencyjnosci.funduszeeuropejskie.gov.pl/).</w:t>
      </w:r>
    </w:p>
    <w:p w14:paraId="3CD97203" w14:textId="77777777" w:rsidR="00184C1F" w:rsidRDefault="00E13E86">
      <w:pPr>
        <w:pStyle w:val="Akapitzlist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Kompletna oferta musi zawierać:</w:t>
      </w:r>
    </w:p>
    <w:p w14:paraId="7CF7C310" w14:textId="77777777" w:rsidR="00184C1F" w:rsidRDefault="00E13E86">
      <w:pPr>
        <w:numPr>
          <w:ilvl w:val="0"/>
          <w:numId w:val="8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Formularz oferty napisany na podstawie wzoru stanowiącego załącznik nr 2 do zapytania ofertowego</w:t>
      </w:r>
    </w:p>
    <w:p w14:paraId="4803452F" w14:textId="77777777" w:rsidR="00184C1F" w:rsidRDefault="00E13E86">
      <w:pPr>
        <w:numPr>
          <w:ilvl w:val="0"/>
          <w:numId w:val="8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Podpisane Oświadczenie stanowiące załącznik nr 3 do zapytania ofertowego</w:t>
      </w:r>
    </w:p>
    <w:p w14:paraId="4081E607" w14:textId="77777777" w:rsidR="00184C1F" w:rsidRDefault="00E13E86">
      <w:pPr>
        <w:numPr>
          <w:ilvl w:val="0"/>
          <w:numId w:val="8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Podpisane Oświadczenie stanowiące załącznik nr 4 do zapytania ofertowego</w:t>
      </w:r>
    </w:p>
    <w:p w14:paraId="52627F19" w14:textId="77777777" w:rsidR="00184C1F" w:rsidRDefault="00E13E86">
      <w:pPr>
        <w:numPr>
          <w:ilvl w:val="0"/>
          <w:numId w:val="8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Stosowne pełnomocnictwo – w przypadku gdy ofertę podpisuje pełnomocnik</w:t>
      </w:r>
    </w:p>
    <w:p w14:paraId="27B2B2C8" w14:textId="77777777" w:rsidR="00184C1F" w:rsidRDefault="00E13E86">
      <w:pPr>
        <w:numPr>
          <w:ilvl w:val="0"/>
          <w:numId w:val="8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przypadku </w:t>
      </w:r>
      <w:proofErr w:type="spellStart"/>
      <w:r>
        <w:rPr>
          <w:rFonts w:ascii="Calibri" w:hAnsi="Calibri"/>
          <w:sz w:val="22"/>
          <w:szCs w:val="22"/>
        </w:rPr>
        <w:t>wykonawc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w </w:t>
      </w:r>
      <w:proofErr w:type="spellStart"/>
      <w:r>
        <w:rPr>
          <w:rFonts w:ascii="Calibri" w:hAnsi="Calibri"/>
          <w:sz w:val="22"/>
          <w:szCs w:val="22"/>
        </w:rPr>
        <w:t>wsp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lnie ubiegających się o udzielenie </w:t>
      </w:r>
      <w:proofErr w:type="spellStart"/>
      <w:r>
        <w:rPr>
          <w:rFonts w:ascii="Calibri" w:hAnsi="Calibri"/>
          <w:sz w:val="22"/>
          <w:szCs w:val="22"/>
        </w:rPr>
        <w:t>zam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wienia</w:t>
      </w:r>
      <w:proofErr w:type="spellEnd"/>
      <w:r>
        <w:rPr>
          <w:rFonts w:ascii="Calibri" w:hAnsi="Calibri"/>
          <w:sz w:val="22"/>
          <w:szCs w:val="22"/>
        </w:rPr>
        <w:t xml:space="preserve">, dokument ustanawiający pełnomocnika do reprezentowania ich w postępowaniu o udzielenie </w:t>
      </w:r>
      <w:proofErr w:type="spellStart"/>
      <w:r>
        <w:rPr>
          <w:rFonts w:ascii="Calibri" w:hAnsi="Calibri"/>
          <w:sz w:val="22"/>
          <w:szCs w:val="22"/>
        </w:rPr>
        <w:t>zam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wienia</w:t>
      </w:r>
      <w:proofErr w:type="spellEnd"/>
      <w:r>
        <w:rPr>
          <w:rFonts w:ascii="Calibri" w:hAnsi="Calibri"/>
          <w:sz w:val="22"/>
          <w:szCs w:val="22"/>
        </w:rPr>
        <w:t xml:space="preserve"> albo reprezentowania w postępowaniu i zawarcia umowy w sprawie zapytania ofertowego.</w:t>
      </w:r>
    </w:p>
    <w:p w14:paraId="0D816E30" w14:textId="77777777" w:rsidR="00184C1F" w:rsidRDefault="00E13E86">
      <w:pPr>
        <w:numPr>
          <w:ilvl w:val="0"/>
          <w:numId w:val="9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Ofertę wraz z załącznikami należy sporządzić w języku polskim.</w:t>
      </w:r>
    </w:p>
    <w:p w14:paraId="396CDE83" w14:textId="79F774AC" w:rsidR="00184C1F" w:rsidRDefault="00E13E86">
      <w:pPr>
        <w:numPr>
          <w:ilvl w:val="0"/>
          <w:numId w:val="6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Oferty należy złożyć w ciągu </w:t>
      </w:r>
      <w:r w:rsidR="0021768E">
        <w:rPr>
          <w:rFonts w:ascii="Calibri" w:hAnsi="Calibri"/>
          <w:sz w:val="22"/>
          <w:szCs w:val="22"/>
        </w:rPr>
        <w:t>31</w:t>
      </w:r>
      <w:r w:rsidR="002C03C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dni kalendarzowych od daty upublicznienia zapytania przez Zamawiającego, przy czym termin </w:t>
      </w:r>
      <w:r w:rsidR="0021768E">
        <w:rPr>
          <w:rFonts w:ascii="Calibri" w:hAnsi="Calibri"/>
          <w:sz w:val="22"/>
          <w:szCs w:val="22"/>
        </w:rPr>
        <w:t>31</w:t>
      </w:r>
      <w:r w:rsidR="002C03C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dni kalendarzowych biegnie od dnia następnego po dniu upublicznienia zapytania ofertowego i kończy się z upływem ostatniego dnia.</w:t>
      </w:r>
    </w:p>
    <w:p w14:paraId="20A10E79" w14:textId="198F866A" w:rsidR="00184C1F" w:rsidRDefault="00E13E86">
      <w:pPr>
        <w:pStyle w:val="Akapitzlist"/>
        <w:numPr>
          <w:ilvl w:val="0"/>
          <w:numId w:val="6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przypadku, gdy złożone przez Oferenta dokumenty, oświadczenia dotyczące </w:t>
      </w:r>
      <w:proofErr w:type="spellStart"/>
      <w:r>
        <w:rPr>
          <w:rFonts w:ascii="Calibri" w:hAnsi="Calibri"/>
          <w:sz w:val="22"/>
          <w:szCs w:val="22"/>
        </w:rPr>
        <w:t>warunk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w udziału w postępowaniu zawierają informacje w innych walutach niż określono w niniejszym zapytaniu, Zamawiający jako kurs przeliczeniowy waluty przyjmie kurs NBP z </w:t>
      </w:r>
      <w:r w:rsidR="003847AD">
        <w:rPr>
          <w:rFonts w:ascii="Calibri" w:hAnsi="Calibri"/>
          <w:sz w:val="22"/>
          <w:szCs w:val="22"/>
        </w:rPr>
        <w:t xml:space="preserve">ostatniego </w:t>
      </w:r>
      <w:r>
        <w:rPr>
          <w:rFonts w:ascii="Calibri" w:hAnsi="Calibri"/>
          <w:sz w:val="22"/>
          <w:szCs w:val="22"/>
        </w:rPr>
        <w:t xml:space="preserve">dnia publikacji ogłoszenia o </w:t>
      </w:r>
      <w:proofErr w:type="spellStart"/>
      <w:r>
        <w:rPr>
          <w:rFonts w:ascii="Calibri" w:hAnsi="Calibri"/>
          <w:sz w:val="22"/>
          <w:szCs w:val="22"/>
        </w:rPr>
        <w:t>zam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wieniu</w:t>
      </w:r>
      <w:proofErr w:type="spellEnd"/>
      <w:r>
        <w:rPr>
          <w:rFonts w:ascii="Calibri" w:hAnsi="Calibri"/>
          <w:sz w:val="22"/>
          <w:szCs w:val="22"/>
        </w:rPr>
        <w:t xml:space="preserve"> na stronie internetowej. Jeżeli w dniu publikacji ogłoszenia o </w:t>
      </w:r>
      <w:proofErr w:type="spellStart"/>
      <w:r>
        <w:rPr>
          <w:rFonts w:ascii="Calibri" w:hAnsi="Calibri"/>
          <w:sz w:val="22"/>
          <w:szCs w:val="22"/>
        </w:rPr>
        <w:t>zam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wieniu</w:t>
      </w:r>
      <w:proofErr w:type="spellEnd"/>
      <w:r>
        <w:rPr>
          <w:rFonts w:ascii="Calibri" w:hAnsi="Calibri"/>
          <w:sz w:val="22"/>
          <w:szCs w:val="22"/>
        </w:rPr>
        <w:t xml:space="preserve"> nie będzie opublikowany średni kurs walut przez NBP Zamawiający przyjmie kurs przeliczeniowy z ostatniej opublikowanej tabeli kurs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w NBP przed dniem </w:t>
      </w:r>
      <w:r w:rsidR="003847AD">
        <w:rPr>
          <w:rFonts w:ascii="Calibri" w:hAnsi="Calibri"/>
          <w:sz w:val="22"/>
          <w:szCs w:val="22"/>
        </w:rPr>
        <w:t xml:space="preserve">ostatniego dnia </w:t>
      </w:r>
      <w:r>
        <w:rPr>
          <w:rFonts w:ascii="Calibri" w:hAnsi="Calibri"/>
          <w:sz w:val="22"/>
          <w:szCs w:val="22"/>
        </w:rPr>
        <w:t xml:space="preserve">publikacji ogłoszenia </w:t>
      </w:r>
      <w:proofErr w:type="spellStart"/>
      <w:r>
        <w:rPr>
          <w:rFonts w:ascii="Calibri" w:hAnsi="Calibri"/>
          <w:sz w:val="22"/>
          <w:szCs w:val="22"/>
        </w:rPr>
        <w:t>zam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wienia</w:t>
      </w:r>
      <w:proofErr w:type="spellEnd"/>
      <w:r>
        <w:rPr>
          <w:rFonts w:ascii="Calibri" w:hAnsi="Calibri"/>
          <w:sz w:val="22"/>
          <w:szCs w:val="22"/>
        </w:rPr>
        <w:t xml:space="preserve"> na stronie internetowej. </w:t>
      </w:r>
    </w:p>
    <w:p w14:paraId="5DB50B5A" w14:textId="77777777" w:rsidR="00184C1F" w:rsidRDefault="00E13E86">
      <w:pPr>
        <w:numPr>
          <w:ilvl w:val="0"/>
          <w:numId w:val="6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Koszt przygotowania i dostarczenia oferty pokrywa Oferent. </w:t>
      </w:r>
    </w:p>
    <w:p w14:paraId="05815BE8" w14:textId="77777777" w:rsidR="00184C1F" w:rsidRDefault="00E13E86">
      <w:pPr>
        <w:numPr>
          <w:ilvl w:val="0"/>
          <w:numId w:val="6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Oferty, jakie wpłyną po terminie, zostaną </w:t>
      </w:r>
      <w:proofErr w:type="spellStart"/>
      <w:r>
        <w:rPr>
          <w:rFonts w:ascii="Calibri" w:hAnsi="Calibri"/>
          <w:sz w:val="22"/>
          <w:szCs w:val="22"/>
        </w:rPr>
        <w:t>zwr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  <w:lang w:val="pt-PT"/>
        </w:rPr>
        <w:t>cone do Oferent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bez ich oceny, jako nieważne.</w:t>
      </w:r>
    </w:p>
    <w:p w14:paraId="4EAF8F73" w14:textId="77777777" w:rsidR="00184C1F" w:rsidRDefault="00E13E86">
      <w:pPr>
        <w:pStyle w:val="Akapitzlist"/>
        <w:numPr>
          <w:ilvl w:val="0"/>
          <w:numId w:val="6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Komunikacja w postępowaniu o udzielenie </w:t>
      </w:r>
      <w:proofErr w:type="spellStart"/>
      <w:r>
        <w:rPr>
          <w:rFonts w:ascii="Calibri" w:hAnsi="Calibri"/>
          <w:sz w:val="22"/>
          <w:szCs w:val="22"/>
        </w:rPr>
        <w:t>zam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wienia</w:t>
      </w:r>
      <w:proofErr w:type="spellEnd"/>
      <w:r>
        <w:rPr>
          <w:rFonts w:ascii="Calibri" w:hAnsi="Calibri"/>
          <w:sz w:val="22"/>
          <w:szCs w:val="22"/>
        </w:rPr>
        <w:t>, w tym ogłoszenie zapytania ofertowego, składanie ofert, wymiana informacji między zamawiającym a wykonawcą oraz przekazywanie dokument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w i oświadczeń odbywa się pisemnie za pomocą </w:t>
      </w:r>
      <w:r w:rsidRPr="00E3694E">
        <w:rPr>
          <w:rFonts w:ascii="Calibri" w:hAnsi="Calibri"/>
          <w:sz w:val="22"/>
          <w:szCs w:val="22"/>
        </w:rPr>
        <w:t>BK2021</w:t>
      </w:r>
    </w:p>
    <w:p w14:paraId="401F0326" w14:textId="77777777" w:rsidR="00184C1F" w:rsidRDefault="00E13E86">
      <w:pPr>
        <w:pStyle w:val="Akapitzlist"/>
        <w:numPr>
          <w:ilvl w:val="0"/>
          <w:numId w:val="6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pytania techniczne Zamawiający będzie udzielał odpowiedzi drogą </w:t>
      </w:r>
      <w:r w:rsidRPr="00E3694E">
        <w:rPr>
          <w:rFonts w:ascii="Calibri" w:hAnsi="Calibri"/>
          <w:sz w:val="22"/>
          <w:szCs w:val="22"/>
        </w:rPr>
        <w:t>mailow</w:t>
      </w:r>
      <w:r>
        <w:rPr>
          <w:rFonts w:ascii="Calibri" w:hAnsi="Calibri"/>
          <w:sz w:val="22"/>
          <w:szCs w:val="22"/>
        </w:rPr>
        <w:t xml:space="preserve">ą, pod warunkiem, że pytania wpłyną nie później niż na 2 dni przed datą ostateczną złożenia ofert. </w:t>
      </w:r>
    </w:p>
    <w:p w14:paraId="00C89084" w14:textId="77777777" w:rsidR="00184C1F" w:rsidRDefault="00E13E86">
      <w:pPr>
        <w:pStyle w:val="Akapitzlist"/>
        <w:numPr>
          <w:ilvl w:val="0"/>
          <w:numId w:val="6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Jeżeli odpowiedzi na pytania lub zgłoszone problemy będą wiązały się ze zmianą </w:t>
      </w:r>
      <w:proofErr w:type="spellStart"/>
      <w:r>
        <w:rPr>
          <w:rFonts w:ascii="Calibri" w:hAnsi="Calibri"/>
          <w:sz w:val="22"/>
          <w:szCs w:val="22"/>
        </w:rPr>
        <w:t>warunk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w </w:t>
      </w:r>
      <w:proofErr w:type="spellStart"/>
      <w:r>
        <w:rPr>
          <w:rFonts w:ascii="Calibri" w:hAnsi="Calibri"/>
          <w:sz w:val="22"/>
          <w:szCs w:val="22"/>
        </w:rPr>
        <w:t>zam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wienia</w:t>
      </w:r>
      <w:proofErr w:type="spellEnd"/>
      <w:r>
        <w:rPr>
          <w:rFonts w:ascii="Calibri" w:hAnsi="Calibri"/>
          <w:sz w:val="22"/>
          <w:szCs w:val="22"/>
        </w:rPr>
        <w:t>, wszyscy uczestnicy zapytania zostaną powiadomieni o zmianach.</w:t>
      </w:r>
    </w:p>
    <w:p w14:paraId="295CC4E9" w14:textId="77777777" w:rsidR="00184C1F" w:rsidRDefault="00184C1F">
      <w:pPr>
        <w:tabs>
          <w:tab w:val="left" w:pos="4380"/>
        </w:tabs>
        <w:ind w:right="513"/>
        <w:rPr>
          <w:rFonts w:ascii="Calibri" w:eastAsia="Calibri" w:hAnsi="Calibri" w:cs="Calibri"/>
          <w:b/>
          <w:bCs/>
          <w:sz w:val="22"/>
          <w:szCs w:val="22"/>
        </w:rPr>
      </w:pPr>
    </w:p>
    <w:p w14:paraId="66FAF7E2" w14:textId="77777777" w:rsidR="00184C1F" w:rsidRDefault="00E13E86">
      <w:pPr>
        <w:tabs>
          <w:tab w:val="left" w:pos="4380"/>
        </w:tabs>
        <w:ind w:right="513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II.4. Tryb rozpatrzenia ofert:</w:t>
      </w:r>
    </w:p>
    <w:p w14:paraId="45048B41" w14:textId="77777777" w:rsidR="00184C1F" w:rsidRDefault="00E13E86">
      <w:pPr>
        <w:widowControl w:val="0"/>
        <w:numPr>
          <w:ilvl w:val="0"/>
          <w:numId w:val="11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Oferty przedłożone w terminie zostaną przeanalizowane przez Zamawiającego w terminie 5 dni roboczych od daty upływu maksymalnego terminu składania ofert określonego w pkt II.3.1 zapytania ofertowego.</w:t>
      </w:r>
    </w:p>
    <w:p w14:paraId="5A5F1F38" w14:textId="77777777" w:rsidR="00184C1F" w:rsidRDefault="00E13E86">
      <w:pPr>
        <w:numPr>
          <w:ilvl w:val="0"/>
          <w:numId w:val="11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Zamawiający w trakcie analizy ofert może wystąpić do Oferenta o dodatkowe wyjaśnienia lub uzupełnienia, jeśli zawarte w ofercie informacje nie pozwolą na obiektywną ocenę oferty. </w:t>
      </w:r>
    </w:p>
    <w:p w14:paraId="0E3D82AF" w14:textId="77777777" w:rsidR="00184C1F" w:rsidRDefault="00E13E86">
      <w:pPr>
        <w:numPr>
          <w:ilvl w:val="0"/>
          <w:numId w:val="11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Dla odpowiedzi związanych z wyjaśnieniem oferty, przyjmuje się 2 dni robocze od dnia dostarczenia przez Zamawiającego zapytania/prośby o wyjaśnienie. </w:t>
      </w:r>
    </w:p>
    <w:p w14:paraId="5CAABA96" w14:textId="56AF6BD4" w:rsidR="00823E28" w:rsidRPr="00D76D01" w:rsidRDefault="00E13E86" w:rsidP="00D76D01">
      <w:pPr>
        <w:numPr>
          <w:ilvl w:val="0"/>
          <w:numId w:val="11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 dokonaniu analizy ofert oraz rozpatrzeniu – zgodnie z zasadą </w:t>
      </w:r>
      <w:proofErr w:type="spellStart"/>
      <w:r>
        <w:rPr>
          <w:rFonts w:ascii="Calibri" w:hAnsi="Calibri"/>
          <w:sz w:val="22"/>
          <w:szCs w:val="22"/>
        </w:rPr>
        <w:t>konkurencyjnoś</w:t>
      </w:r>
      <w:proofErr w:type="spellEnd"/>
      <w:r>
        <w:rPr>
          <w:rFonts w:ascii="Calibri" w:hAnsi="Calibri"/>
          <w:sz w:val="22"/>
          <w:szCs w:val="22"/>
          <w:lang w:val="it-IT"/>
        </w:rPr>
        <w:t xml:space="preserve">ci </w:t>
      </w:r>
      <w:r>
        <w:rPr>
          <w:rFonts w:ascii="Calibri" w:hAnsi="Calibri"/>
          <w:sz w:val="22"/>
          <w:szCs w:val="22"/>
        </w:rPr>
        <w:t>– przedłożonych ofert, Zamawiający poinformuje Oferent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w o wyborze najkorzystniejszej oferty poprzez zamieszczenie na bazie konkurencyjności wyniku wyboru oferenta wskazując ofertę, </w:t>
      </w:r>
      <w:proofErr w:type="spellStart"/>
      <w:r>
        <w:rPr>
          <w:rFonts w:ascii="Calibri" w:hAnsi="Calibri"/>
          <w:sz w:val="22"/>
          <w:szCs w:val="22"/>
        </w:rPr>
        <w:t>kt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ra</w:t>
      </w:r>
      <w:proofErr w:type="spellEnd"/>
      <w:r>
        <w:rPr>
          <w:rFonts w:ascii="Calibri" w:hAnsi="Calibri"/>
          <w:sz w:val="22"/>
          <w:szCs w:val="22"/>
        </w:rPr>
        <w:t xml:space="preserve"> została wybrana.</w:t>
      </w:r>
    </w:p>
    <w:p w14:paraId="7A4C33E2" w14:textId="77777777" w:rsidR="00190413" w:rsidRDefault="00190413">
      <w:pPr>
        <w:tabs>
          <w:tab w:val="left" w:pos="4380"/>
        </w:tabs>
        <w:ind w:right="510"/>
        <w:rPr>
          <w:rFonts w:ascii="Calibri" w:hAnsi="Calibri"/>
          <w:b/>
          <w:bCs/>
          <w:sz w:val="22"/>
          <w:szCs w:val="22"/>
        </w:rPr>
      </w:pPr>
    </w:p>
    <w:p w14:paraId="1A00BD93" w14:textId="3A5B17BF" w:rsidR="00184C1F" w:rsidRPr="00E3033E" w:rsidRDefault="00823E28">
      <w:pPr>
        <w:tabs>
          <w:tab w:val="left" w:pos="4380"/>
        </w:tabs>
        <w:ind w:right="510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E3033E">
        <w:rPr>
          <w:rFonts w:ascii="Calibri" w:hAnsi="Calibri"/>
          <w:b/>
          <w:bCs/>
          <w:color w:val="auto"/>
          <w:sz w:val="22"/>
          <w:szCs w:val="22"/>
        </w:rPr>
        <w:t xml:space="preserve">II. 6. </w:t>
      </w:r>
      <w:r w:rsidR="00E13E86" w:rsidRPr="00E3033E">
        <w:rPr>
          <w:rFonts w:ascii="Calibri" w:hAnsi="Calibri"/>
          <w:b/>
          <w:bCs/>
          <w:color w:val="auto"/>
          <w:sz w:val="22"/>
          <w:szCs w:val="22"/>
        </w:rPr>
        <w:t xml:space="preserve">Kryteria oceny ofert: </w:t>
      </w:r>
    </w:p>
    <w:p w14:paraId="29758273" w14:textId="77777777" w:rsidR="00184C1F" w:rsidRDefault="00E13E86">
      <w:pPr>
        <w:pStyle w:val="Akapitzlist"/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toku dokonywania badania i oceny ofert Zamawiający może żądać udzielenia przez Oferenta wyjaśnień treści złożonych przez niego ofert. </w:t>
      </w:r>
    </w:p>
    <w:p w14:paraId="1C1A4BA6" w14:textId="77777777" w:rsidR="00184C1F" w:rsidRDefault="00E13E86">
      <w:pPr>
        <w:pStyle w:val="Akapitzlist"/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Zamawiający będzie oceniał oferty, </w:t>
      </w:r>
      <w:proofErr w:type="spellStart"/>
      <w:r>
        <w:rPr>
          <w:rFonts w:ascii="Calibri" w:hAnsi="Calibri"/>
          <w:sz w:val="22"/>
          <w:szCs w:val="22"/>
        </w:rPr>
        <w:t>kt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re nie podlegają odrzuceniu, według następujących </w:t>
      </w:r>
      <w:proofErr w:type="spellStart"/>
      <w:r>
        <w:rPr>
          <w:rFonts w:ascii="Calibri" w:hAnsi="Calibri"/>
          <w:sz w:val="22"/>
          <w:szCs w:val="22"/>
        </w:rPr>
        <w:t>kryteri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w:</w:t>
      </w:r>
    </w:p>
    <w:p w14:paraId="37D4D8ED" w14:textId="77777777" w:rsidR="00184C1F" w:rsidRDefault="00184C1F">
      <w:pPr>
        <w:pStyle w:val="Akapitzlist"/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7B92C9B8" w14:textId="1A169B26" w:rsidR="00184C1F" w:rsidRPr="006875E1" w:rsidRDefault="00E13E86" w:rsidP="006875E1">
      <w:pPr>
        <w:pStyle w:val="Akapitzlist"/>
        <w:numPr>
          <w:ilvl w:val="0"/>
          <w:numId w:val="38"/>
        </w:numPr>
        <w:suppressAutoHyphens w:val="0"/>
        <w:spacing w:line="360" w:lineRule="auto"/>
        <w:rPr>
          <w:rFonts w:ascii="Calibri" w:hAnsi="Calibri"/>
          <w:sz w:val="22"/>
          <w:szCs w:val="22"/>
        </w:rPr>
      </w:pPr>
      <w:r w:rsidRPr="006875E1">
        <w:rPr>
          <w:rFonts w:ascii="Calibri" w:hAnsi="Calibri"/>
          <w:b/>
          <w:bCs/>
          <w:sz w:val="22"/>
          <w:szCs w:val="22"/>
        </w:rPr>
        <w:t>Cena</w:t>
      </w:r>
      <w:r w:rsidRPr="006875E1">
        <w:rPr>
          <w:rFonts w:ascii="Calibri" w:hAnsi="Calibri"/>
          <w:sz w:val="22"/>
          <w:szCs w:val="22"/>
        </w:rPr>
        <w:t xml:space="preserve"> – Ceny ofert b</w:t>
      </w:r>
      <w:r w:rsidR="00B9788D" w:rsidRPr="006875E1">
        <w:rPr>
          <w:rFonts w:ascii="Calibri" w:hAnsi="Calibri"/>
          <w:sz w:val="22"/>
          <w:szCs w:val="22"/>
        </w:rPr>
        <w:t>rutto (waga 5</w:t>
      </w:r>
      <w:r w:rsidRPr="006875E1">
        <w:rPr>
          <w:rFonts w:ascii="Calibri" w:hAnsi="Calibri"/>
          <w:sz w:val="22"/>
          <w:szCs w:val="22"/>
        </w:rPr>
        <w:t>0%) będą obliczone zgodnie z poniższym wzorem:</w:t>
      </w:r>
    </w:p>
    <w:p w14:paraId="49519EF0" w14:textId="004B994B" w:rsidR="00184C1F" w:rsidRDefault="00E13E86">
      <w:pPr>
        <w:pStyle w:val="Akapitzlist"/>
        <w:spacing w:line="360" w:lineRule="auto"/>
        <w:ind w:left="1134"/>
        <w:rPr>
          <w:rFonts w:ascii="Calibri" w:eastAsia="Calibri" w:hAnsi="Calibri" w:cs="Calibri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4"/>
            </w:rPr>
            <m:t>C=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4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4"/>
                    </w:rPr>
                    <m:t>o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4"/>
            </w:rPr>
            <m:t>*50</m:t>
          </m:r>
        </m:oMath>
      </m:oMathPara>
    </w:p>
    <w:p w14:paraId="5B4B4A35" w14:textId="77777777" w:rsidR="00184C1F" w:rsidRDefault="00184C1F">
      <w:pPr>
        <w:rPr>
          <w:rFonts w:ascii="Calibri" w:eastAsia="Calibri" w:hAnsi="Calibri" w:cs="Calibri"/>
          <w:sz w:val="22"/>
          <w:szCs w:val="22"/>
        </w:rPr>
      </w:pPr>
    </w:p>
    <w:p w14:paraId="726AB81B" w14:textId="77777777" w:rsidR="00184C1F" w:rsidRDefault="00E13E86">
      <w:pPr>
        <w:ind w:left="709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gdzie:</w:t>
      </w:r>
    </w:p>
    <w:p w14:paraId="0325D062" w14:textId="77777777" w:rsidR="00184C1F" w:rsidRDefault="00E13E86">
      <w:pPr>
        <w:ind w:left="709"/>
        <w:jc w:val="both"/>
        <w:rPr>
          <w:rFonts w:ascii="Calibri" w:eastAsia="Calibri" w:hAnsi="Calibri" w:cs="Calibri"/>
          <w:sz w:val="22"/>
          <w:szCs w:val="22"/>
        </w:rPr>
      </w:pPr>
      <m:oMath>
        <m:r>
          <w:rPr>
            <w:rFonts w:ascii="Cambria Math" w:hAnsi="Cambria Math"/>
            <w:sz w:val="24"/>
            <w:szCs w:val="24"/>
          </w:rPr>
          <m:t>C</m:t>
        </m:r>
      </m:oMath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– oznacza ilość punkt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w uzyskanych w kryterium „cena oferty brutto” (z dokładnością do </w:t>
      </w:r>
      <w:proofErr w:type="spellStart"/>
      <w:r>
        <w:rPr>
          <w:rFonts w:ascii="Calibri" w:hAnsi="Calibri"/>
          <w:sz w:val="22"/>
          <w:szCs w:val="22"/>
        </w:rPr>
        <w:t>dw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ch</w:t>
      </w:r>
      <w:proofErr w:type="spellEnd"/>
      <w:r>
        <w:rPr>
          <w:rFonts w:ascii="Calibri" w:hAnsi="Calibri"/>
          <w:sz w:val="22"/>
          <w:szCs w:val="22"/>
        </w:rPr>
        <w:t xml:space="preserve">  miejsc po przecinku).</w:t>
      </w:r>
    </w:p>
    <w:p w14:paraId="5CB7FAB8" w14:textId="77777777" w:rsidR="00184C1F" w:rsidRDefault="00E3033E">
      <w:pPr>
        <w:ind w:left="709"/>
        <w:rPr>
          <w:rFonts w:ascii="Calibri" w:eastAsia="Calibri" w:hAnsi="Calibri" w:cs="Calibri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="00E13E86">
        <w:rPr>
          <w:rFonts w:ascii="Calibri" w:hAnsi="Calibri"/>
          <w:b/>
          <w:bCs/>
          <w:sz w:val="22"/>
          <w:szCs w:val="22"/>
        </w:rPr>
        <w:t xml:space="preserve"> </w:t>
      </w:r>
      <w:r w:rsidR="00E13E86">
        <w:rPr>
          <w:rFonts w:ascii="Calibri" w:hAnsi="Calibri"/>
          <w:sz w:val="22"/>
          <w:szCs w:val="22"/>
        </w:rPr>
        <w:t>– oznacza cenę brutto najtańszej z ofert.</w:t>
      </w:r>
    </w:p>
    <w:p w14:paraId="191A4AC0" w14:textId="77777777" w:rsidR="00184C1F" w:rsidRDefault="00E3033E">
      <w:pPr>
        <w:ind w:left="709"/>
        <w:rPr>
          <w:rFonts w:ascii="Calibri" w:eastAsia="Calibri" w:hAnsi="Calibri" w:cs="Calibri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o</m:t>
            </m:r>
          </m:sub>
        </m:sSub>
      </m:oMath>
      <w:r w:rsidR="00E13E86">
        <w:rPr>
          <w:rFonts w:ascii="Calibri" w:hAnsi="Calibri"/>
          <w:sz w:val="22"/>
          <w:szCs w:val="22"/>
        </w:rPr>
        <w:t>– oznacza cenę brutto ocenianej oferty.</w:t>
      </w:r>
    </w:p>
    <w:p w14:paraId="790307F7" w14:textId="77777777" w:rsidR="00184C1F" w:rsidRDefault="00184C1F">
      <w:pPr>
        <w:rPr>
          <w:rFonts w:ascii="Calibri" w:eastAsia="Calibri" w:hAnsi="Calibri" w:cs="Calibri"/>
          <w:sz w:val="22"/>
          <w:szCs w:val="22"/>
        </w:rPr>
      </w:pPr>
    </w:p>
    <w:p w14:paraId="04559A1A" w14:textId="3F998168" w:rsidR="00184C1F" w:rsidRPr="006875E1" w:rsidRDefault="00E13E86" w:rsidP="006875E1">
      <w:pPr>
        <w:pStyle w:val="Akapitzlist"/>
        <w:numPr>
          <w:ilvl w:val="0"/>
          <w:numId w:val="38"/>
        </w:numPr>
        <w:suppressAutoHyphens w:val="0"/>
        <w:rPr>
          <w:rFonts w:ascii="Calibri" w:hAnsi="Calibri"/>
          <w:sz w:val="22"/>
          <w:szCs w:val="22"/>
        </w:rPr>
      </w:pPr>
      <w:r w:rsidRPr="006875E1">
        <w:rPr>
          <w:rFonts w:ascii="Calibri" w:hAnsi="Calibri"/>
          <w:b/>
          <w:bCs/>
          <w:sz w:val="22"/>
          <w:szCs w:val="22"/>
        </w:rPr>
        <w:t>Gwarancja</w:t>
      </w:r>
      <w:r w:rsidRPr="006875E1">
        <w:rPr>
          <w:rFonts w:ascii="Calibri" w:hAnsi="Calibri"/>
          <w:sz w:val="22"/>
          <w:szCs w:val="22"/>
        </w:rPr>
        <w:t xml:space="preserve"> </w:t>
      </w:r>
      <w:r w:rsidRPr="006875E1">
        <w:rPr>
          <w:rFonts w:ascii="Calibri" w:hAnsi="Calibri"/>
          <w:b/>
          <w:bCs/>
          <w:sz w:val="22"/>
          <w:szCs w:val="22"/>
        </w:rPr>
        <w:t>w miesiącach</w:t>
      </w:r>
      <w:r w:rsidRPr="006875E1">
        <w:rPr>
          <w:rFonts w:ascii="Calibri" w:hAnsi="Calibri"/>
          <w:sz w:val="22"/>
          <w:szCs w:val="22"/>
        </w:rPr>
        <w:t xml:space="preserve"> – (waga </w:t>
      </w:r>
      <w:r w:rsidR="005B2D5E" w:rsidRPr="006875E1">
        <w:rPr>
          <w:rFonts w:ascii="Calibri" w:hAnsi="Calibri"/>
          <w:sz w:val="22"/>
          <w:szCs w:val="22"/>
        </w:rPr>
        <w:t>10</w:t>
      </w:r>
      <w:r w:rsidRPr="006875E1">
        <w:rPr>
          <w:rFonts w:ascii="Calibri" w:hAnsi="Calibri"/>
          <w:sz w:val="22"/>
          <w:szCs w:val="22"/>
        </w:rPr>
        <w:t>%) będzie obliczona zgodnie z poniższym wzorem:</w:t>
      </w:r>
    </w:p>
    <w:p w14:paraId="6305853A" w14:textId="77777777" w:rsidR="00184C1F" w:rsidRDefault="00E13E86">
      <w:pPr>
        <w:pStyle w:val="Akapitzlist"/>
        <w:ind w:lef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       </w:t>
      </w:r>
    </w:p>
    <w:p w14:paraId="65D4DB3C" w14:textId="2EE74ABF" w:rsidR="00184C1F" w:rsidRPr="0092486E" w:rsidRDefault="00E13E86">
      <w:pPr>
        <w:spacing w:line="360" w:lineRule="auto"/>
        <w:ind w:left="1560"/>
        <w:rPr>
          <w:rFonts w:ascii="Calibri" w:eastAsia="Calibri" w:hAnsi="Calibri" w:cs="Calibr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G=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o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*10</m:t>
          </m:r>
        </m:oMath>
      </m:oMathPara>
    </w:p>
    <w:p w14:paraId="31EB6C7B" w14:textId="77777777" w:rsidR="00184C1F" w:rsidRDefault="00E13E86">
      <w:pPr>
        <w:pStyle w:val="Akapitzlist"/>
        <w:ind w:left="709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gdzie:</w:t>
      </w:r>
    </w:p>
    <w:p w14:paraId="2FAD82CD" w14:textId="77777777" w:rsidR="00184C1F" w:rsidRDefault="00E13E86">
      <w:pPr>
        <w:pStyle w:val="Akapitzlist"/>
        <w:ind w:left="709"/>
        <w:rPr>
          <w:rFonts w:ascii="Calibri" w:eastAsia="Calibri" w:hAnsi="Calibri" w:cs="Calibri"/>
          <w:sz w:val="22"/>
          <w:szCs w:val="22"/>
        </w:rPr>
      </w:pPr>
      <m:oMath>
        <m:r>
          <w:rPr>
            <w:rFonts w:ascii="Cambria Math" w:hAnsi="Cambria Math"/>
            <w:sz w:val="24"/>
            <w:szCs w:val="24"/>
          </w:rPr>
          <m:t>G</m:t>
        </m:r>
      </m:oMath>
      <w:r>
        <w:rPr>
          <w:rFonts w:ascii="Calibri" w:hAnsi="Calibri"/>
          <w:sz w:val="22"/>
          <w:szCs w:val="22"/>
        </w:rPr>
        <w:t xml:space="preserve"> – oznacza ilość punkt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w uzyskanych w kryterium „Gwarancja” (z dokładnością do </w:t>
      </w:r>
      <w:proofErr w:type="spellStart"/>
      <w:r>
        <w:rPr>
          <w:rFonts w:ascii="Calibri" w:hAnsi="Calibri"/>
          <w:sz w:val="22"/>
          <w:szCs w:val="22"/>
        </w:rPr>
        <w:t>dw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ch</w:t>
      </w:r>
      <w:proofErr w:type="spellEnd"/>
      <w:r>
        <w:rPr>
          <w:rFonts w:ascii="Calibri" w:hAnsi="Calibri"/>
          <w:sz w:val="22"/>
          <w:szCs w:val="22"/>
        </w:rPr>
        <w:t xml:space="preserve"> miejsc po przecinku).</w:t>
      </w:r>
    </w:p>
    <w:p w14:paraId="2E7FBD54" w14:textId="77777777" w:rsidR="00184C1F" w:rsidRDefault="00E3033E">
      <w:pPr>
        <w:pStyle w:val="Akapitzlist"/>
        <w:ind w:left="709"/>
        <w:rPr>
          <w:rFonts w:ascii="Calibri" w:eastAsia="Calibri" w:hAnsi="Calibri" w:cs="Calibri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o</m:t>
            </m:r>
          </m:sub>
        </m:sSub>
      </m:oMath>
      <w:r w:rsidR="00E13E86">
        <w:rPr>
          <w:rFonts w:ascii="Calibri" w:hAnsi="Calibri"/>
          <w:sz w:val="22"/>
          <w:szCs w:val="22"/>
        </w:rPr>
        <w:t xml:space="preserve"> – okres gwarancji w ofercie ocenianej.</w:t>
      </w:r>
    </w:p>
    <w:p w14:paraId="758F0499" w14:textId="77777777" w:rsidR="00184C1F" w:rsidRDefault="00E3033E">
      <w:pPr>
        <w:pStyle w:val="Akapitzlist"/>
        <w:ind w:left="709"/>
        <w:rPr>
          <w:rFonts w:ascii="Calibri" w:eastAsia="Calibri" w:hAnsi="Calibri" w:cs="Calibri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="00E13E86">
        <w:rPr>
          <w:rFonts w:ascii="Calibri" w:hAnsi="Calibri"/>
          <w:sz w:val="22"/>
          <w:szCs w:val="22"/>
        </w:rPr>
        <w:t xml:space="preserve"> – najdłuższy okres gwarancji </w:t>
      </w:r>
      <w:proofErr w:type="spellStart"/>
      <w:r w:rsidR="00E13E86">
        <w:rPr>
          <w:rFonts w:ascii="Calibri" w:hAnsi="Calibri"/>
          <w:sz w:val="22"/>
          <w:szCs w:val="22"/>
        </w:rPr>
        <w:t>spośr</w:t>
      </w:r>
      <w:proofErr w:type="spellEnd"/>
      <w:r w:rsidR="00E13E86">
        <w:rPr>
          <w:rFonts w:ascii="Calibri" w:hAnsi="Calibri"/>
          <w:sz w:val="22"/>
          <w:szCs w:val="22"/>
          <w:lang w:val="es-ES_tradnl"/>
        </w:rPr>
        <w:t>ó</w:t>
      </w:r>
      <w:r w:rsidR="00E13E86">
        <w:rPr>
          <w:rFonts w:ascii="Calibri" w:hAnsi="Calibri"/>
          <w:sz w:val="22"/>
          <w:szCs w:val="22"/>
        </w:rPr>
        <w:t>d ofert ocenianych.</w:t>
      </w:r>
    </w:p>
    <w:p w14:paraId="4A036DED" w14:textId="77777777" w:rsidR="00EE6B65" w:rsidRPr="005B2D5E" w:rsidRDefault="00EE6B65" w:rsidP="006875E1">
      <w:pPr>
        <w:rPr>
          <w:rFonts w:ascii="Calibri" w:hAnsi="Calibri"/>
          <w:sz w:val="22"/>
          <w:szCs w:val="22"/>
        </w:rPr>
      </w:pPr>
    </w:p>
    <w:p w14:paraId="5808EF02" w14:textId="5F040D6C" w:rsidR="009C210B" w:rsidRPr="006875E1" w:rsidRDefault="00243910" w:rsidP="006875E1">
      <w:pPr>
        <w:pStyle w:val="Akapitzlist"/>
        <w:numPr>
          <w:ilvl w:val="0"/>
          <w:numId w:val="38"/>
        </w:numPr>
        <w:spacing w:after="120"/>
        <w:jc w:val="both"/>
        <w:rPr>
          <w:rFonts w:ascii="Calibri" w:hAnsi="Calibri"/>
          <w:sz w:val="22"/>
          <w:szCs w:val="22"/>
        </w:rPr>
      </w:pPr>
      <w:r w:rsidRPr="006875E1">
        <w:rPr>
          <w:rFonts w:ascii="Calibri" w:hAnsi="Calibri"/>
          <w:b/>
          <w:bCs/>
          <w:sz w:val="22"/>
          <w:szCs w:val="22"/>
        </w:rPr>
        <w:t xml:space="preserve">Kryterium środowiskowe – </w:t>
      </w:r>
      <w:r w:rsidRPr="006875E1">
        <w:rPr>
          <w:rFonts w:ascii="Calibri" w:hAnsi="Calibri"/>
          <w:bCs/>
          <w:sz w:val="22"/>
          <w:szCs w:val="22"/>
        </w:rPr>
        <w:t>zużycie energii dla całej linii (waga 30%) będzie obliczane zgodnie z poniższym wzorem:</w:t>
      </w:r>
    </w:p>
    <w:p w14:paraId="2DB787BD" w14:textId="78D251E3" w:rsidR="00D60015" w:rsidRPr="0092486E" w:rsidRDefault="00D60015" w:rsidP="00D76D01">
      <w:pPr>
        <w:pStyle w:val="Akapitzlist"/>
        <w:spacing w:line="360" w:lineRule="auto"/>
        <w:ind w:left="1560"/>
        <w:rPr>
          <w:rFonts w:ascii="Calibri" w:eastAsia="Calibri" w:hAnsi="Calibri" w:cs="Calibr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S=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o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*30</m:t>
          </m:r>
        </m:oMath>
      </m:oMathPara>
    </w:p>
    <w:p w14:paraId="74DF39AB" w14:textId="77777777" w:rsidR="00D60015" w:rsidRDefault="00D60015" w:rsidP="00D60015">
      <w:pPr>
        <w:rPr>
          <w:rFonts w:ascii="Calibri" w:eastAsia="Calibri" w:hAnsi="Calibri" w:cs="Calibri"/>
          <w:sz w:val="22"/>
          <w:szCs w:val="22"/>
        </w:rPr>
      </w:pPr>
    </w:p>
    <w:p w14:paraId="32B4576C" w14:textId="77777777" w:rsidR="00D60015" w:rsidRDefault="00D60015" w:rsidP="00D60015">
      <w:pPr>
        <w:ind w:left="709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gdzie:</w:t>
      </w:r>
    </w:p>
    <w:p w14:paraId="4B8A9F47" w14:textId="4D023C17" w:rsidR="00D60015" w:rsidRDefault="00D60015" w:rsidP="00D60015">
      <w:pPr>
        <w:ind w:left="709"/>
        <w:jc w:val="both"/>
        <w:rPr>
          <w:rFonts w:ascii="Calibri" w:eastAsia="Calibri" w:hAnsi="Calibri" w:cs="Calibri"/>
          <w:sz w:val="22"/>
          <w:szCs w:val="22"/>
        </w:rPr>
      </w:pP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S</m:t>
        </m:r>
      </m:oMath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– oznacza ilość punkt</w:t>
      </w:r>
      <w:r>
        <w:rPr>
          <w:rFonts w:ascii="Calibri" w:hAnsi="Calibri"/>
          <w:sz w:val="22"/>
          <w:szCs w:val="22"/>
          <w:lang w:val="es-ES_tradnl"/>
        </w:rPr>
        <w:t>ó</w:t>
      </w:r>
      <w:r w:rsidR="009C210B">
        <w:rPr>
          <w:rFonts w:ascii="Calibri" w:hAnsi="Calibri"/>
          <w:sz w:val="22"/>
          <w:szCs w:val="22"/>
        </w:rPr>
        <w:t xml:space="preserve">w </w:t>
      </w:r>
      <w:r w:rsidR="00243910" w:rsidRPr="00243910">
        <w:rPr>
          <w:rFonts w:ascii="Calibri" w:hAnsi="Calibri"/>
          <w:sz w:val="22"/>
          <w:szCs w:val="22"/>
        </w:rPr>
        <w:t>uzyskanych w kryterium „zuży</w:t>
      </w:r>
      <w:r w:rsidR="002E50A0">
        <w:rPr>
          <w:rFonts w:ascii="Calibri" w:hAnsi="Calibri"/>
          <w:sz w:val="22"/>
          <w:szCs w:val="22"/>
        </w:rPr>
        <w:t>cie energii dla całej linii” (z </w:t>
      </w:r>
      <w:bookmarkStart w:id="0" w:name="_GoBack"/>
      <w:bookmarkEnd w:id="0"/>
      <w:r w:rsidR="00243910" w:rsidRPr="00243910">
        <w:rPr>
          <w:rFonts w:ascii="Calibri" w:hAnsi="Calibri"/>
          <w:sz w:val="22"/>
          <w:szCs w:val="22"/>
        </w:rPr>
        <w:t>dokładnością do dwóch miejsc po przecinku),</w:t>
      </w:r>
    </w:p>
    <w:p w14:paraId="76900CC4" w14:textId="77777777" w:rsidR="00243910" w:rsidRDefault="00E3033E" w:rsidP="00243910">
      <w:pPr>
        <w:ind w:left="709"/>
        <w:rPr>
          <w:rFonts w:ascii="Calibri" w:hAnsi="Calibri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="00D60015">
        <w:rPr>
          <w:rFonts w:ascii="Calibri" w:hAnsi="Calibri"/>
          <w:b/>
          <w:bCs/>
          <w:sz w:val="22"/>
          <w:szCs w:val="22"/>
        </w:rPr>
        <w:t xml:space="preserve"> </w:t>
      </w:r>
      <w:r w:rsidR="00D60015">
        <w:rPr>
          <w:rFonts w:ascii="Calibri" w:hAnsi="Calibri"/>
          <w:sz w:val="22"/>
          <w:szCs w:val="22"/>
        </w:rPr>
        <w:t xml:space="preserve">– oznacza </w:t>
      </w:r>
      <w:r w:rsidR="00243910" w:rsidRPr="00243910">
        <w:rPr>
          <w:rFonts w:ascii="Calibri" w:hAnsi="Calibri"/>
          <w:sz w:val="22"/>
          <w:szCs w:val="22"/>
        </w:rPr>
        <w:t>najniższe zużycie energii dla całej linii spośród wszystkich złożonych ofert, wyrażone w kWh,</w:t>
      </w:r>
    </w:p>
    <w:p w14:paraId="3863EDCA" w14:textId="14A1D6AC" w:rsidR="00D60015" w:rsidRDefault="00E3033E" w:rsidP="00243910">
      <w:pPr>
        <w:ind w:left="709"/>
        <w:rPr>
          <w:rFonts w:ascii="Calibri" w:hAnsi="Calibri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o</m:t>
            </m:r>
          </m:sub>
        </m:sSub>
      </m:oMath>
      <w:r w:rsidR="00D60015">
        <w:rPr>
          <w:rFonts w:ascii="Calibri" w:hAnsi="Calibri"/>
          <w:sz w:val="22"/>
          <w:szCs w:val="22"/>
        </w:rPr>
        <w:t xml:space="preserve">– </w:t>
      </w:r>
      <w:r w:rsidR="00243910" w:rsidRPr="00243910">
        <w:rPr>
          <w:rFonts w:ascii="Calibri" w:hAnsi="Calibri"/>
          <w:sz w:val="22"/>
          <w:szCs w:val="22"/>
        </w:rPr>
        <w:t>zużycie energii dla całej linii w ocenianej ofercie, wyrażone w kWh.</w:t>
      </w:r>
    </w:p>
    <w:p w14:paraId="002A0C6F" w14:textId="77777777" w:rsidR="00B9788D" w:rsidRDefault="00B9788D" w:rsidP="00D60015">
      <w:pPr>
        <w:pStyle w:val="Akapitzlist"/>
        <w:ind w:left="709"/>
        <w:rPr>
          <w:rFonts w:ascii="Calibri" w:hAnsi="Calibri"/>
          <w:sz w:val="22"/>
          <w:szCs w:val="22"/>
        </w:rPr>
      </w:pPr>
    </w:p>
    <w:p w14:paraId="5A3B26B0" w14:textId="77777777" w:rsidR="00B9788D" w:rsidRPr="006875E1" w:rsidRDefault="00B9788D" w:rsidP="006875E1">
      <w:pPr>
        <w:pStyle w:val="Akapitzlist"/>
        <w:numPr>
          <w:ilvl w:val="0"/>
          <w:numId w:val="38"/>
        </w:numPr>
        <w:pBdr>
          <w:bar w:val="none" w:sz="0" w:color="auto"/>
        </w:pBdr>
        <w:suppressAutoHyphens w:val="0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6875E1">
        <w:rPr>
          <w:rFonts w:ascii="Calibri" w:eastAsia="Calibri" w:hAnsi="Calibri" w:cs="Calibri"/>
          <w:b/>
          <w:sz w:val="22"/>
          <w:szCs w:val="22"/>
        </w:rPr>
        <w:t xml:space="preserve">Termin realizacji w dniach kalendarzowych – </w:t>
      </w:r>
      <w:r w:rsidRPr="006875E1">
        <w:rPr>
          <w:rFonts w:ascii="Calibri" w:eastAsia="Calibri" w:hAnsi="Calibri" w:cs="Calibri"/>
          <w:sz w:val="22"/>
          <w:szCs w:val="22"/>
        </w:rPr>
        <w:t>(waga 10 %) obliczony zgodnie z poniższym wzorem:</w:t>
      </w:r>
      <w:r w:rsidRPr="006875E1">
        <w:rPr>
          <w:rFonts w:ascii="Calibri" w:eastAsia="Calibri" w:hAnsi="Calibri" w:cs="Calibri"/>
          <w:b/>
          <w:sz w:val="22"/>
          <w:szCs w:val="22"/>
        </w:rPr>
        <w:t xml:space="preserve">         </w:t>
      </w:r>
    </w:p>
    <w:p w14:paraId="2A48041B" w14:textId="77777777" w:rsidR="00B9788D" w:rsidRPr="00266635" w:rsidRDefault="00B9788D" w:rsidP="00B9788D">
      <w:pPr>
        <w:pStyle w:val="Akapitzlist"/>
        <w:ind w:left="142"/>
        <w:rPr>
          <w:rFonts w:ascii="Calibri" w:eastAsia="Calibri" w:hAnsi="Calibri" w:cs="Calibri"/>
          <w:iCs/>
          <w:sz w:val="28"/>
          <w:szCs w:val="22"/>
        </w:rPr>
      </w:pPr>
      <w:r w:rsidRPr="00266635">
        <w:rPr>
          <w:rFonts w:ascii="Calibri" w:eastAsia="Calibri" w:hAnsi="Calibri" w:cs="Calibri"/>
          <w:b/>
          <w:sz w:val="22"/>
          <w:szCs w:val="22"/>
        </w:rPr>
        <w:t xml:space="preserve">             </w:t>
      </w:r>
    </w:p>
    <w:p w14:paraId="27D2554E" w14:textId="77777777" w:rsidR="00B9788D" w:rsidRPr="00266635" w:rsidRDefault="00B9788D" w:rsidP="00D76D01">
      <w:pPr>
        <w:ind w:left="1701"/>
        <w:rPr>
          <w:rFonts w:ascii="Calibri" w:eastAsia="Calibri" w:hAnsi="Calibri" w:cs="Calibri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Calibri"/>
              <w:sz w:val="28"/>
              <w:szCs w:val="22"/>
            </w:rPr>
            <m:t>T=</m:t>
          </m:r>
          <m:f>
            <m:fPr>
              <m:ctrlPr>
                <w:rPr>
                  <w:rFonts w:ascii="Cambria Math" w:eastAsia="Calibri" w:hAnsi="Cambria Math" w:cs="Calibri"/>
                  <w:i/>
                  <w:sz w:val="28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Calibri"/>
                      <w:i/>
                      <w:sz w:val="28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="Calibri"/>
                      <w:i/>
                      <w:sz w:val="28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o</m:t>
                  </m:r>
                </m:sub>
              </m:sSub>
            </m:den>
          </m:f>
          <m:r>
            <w:rPr>
              <w:rFonts w:ascii="Cambria Math" w:eastAsia="Calibri" w:hAnsi="Cambria Math" w:cs="Calibri"/>
              <w:sz w:val="28"/>
              <w:szCs w:val="22"/>
            </w:rPr>
            <m:t>*10</m:t>
          </m:r>
        </m:oMath>
      </m:oMathPara>
    </w:p>
    <w:p w14:paraId="4B1F4E7A" w14:textId="77777777" w:rsidR="00B9788D" w:rsidRPr="00266635" w:rsidRDefault="00B9788D" w:rsidP="00B9788D">
      <w:pPr>
        <w:ind w:left="142" w:hanging="3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</w:t>
      </w:r>
    </w:p>
    <w:p w14:paraId="0B12808E" w14:textId="77777777" w:rsidR="00B9788D" w:rsidRPr="00F618C6" w:rsidRDefault="00B9788D" w:rsidP="00B9788D">
      <w:pPr>
        <w:ind w:left="993" w:hanging="360"/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lastRenderedPageBreak/>
        <w:t>gdzie:</w:t>
      </w:r>
    </w:p>
    <w:p w14:paraId="5FDA8015" w14:textId="44B18507" w:rsidR="00B9788D" w:rsidRPr="00F618C6" w:rsidRDefault="00B9788D" w:rsidP="00B9788D">
      <w:pPr>
        <w:ind w:left="993" w:hanging="360"/>
        <w:rPr>
          <w:rFonts w:ascii="Calibri" w:eastAsia="Calibri" w:hAnsi="Calibri" w:cs="Calibri"/>
          <w:b/>
          <w:sz w:val="22"/>
          <w:szCs w:val="22"/>
        </w:rPr>
      </w:pPr>
      <m:oMath>
        <m:r>
          <w:rPr>
            <w:rFonts w:ascii="Cambria Math" w:eastAsia="Calibri" w:hAnsi="Cambria Math" w:cs="Calibri"/>
            <w:sz w:val="28"/>
            <w:szCs w:val="22"/>
          </w:rPr>
          <m:t>T</m:t>
        </m:r>
      </m:oMath>
      <w:r w:rsidRPr="00F618C6">
        <w:rPr>
          <w:rFonts w:ascii="Calibri" w:eastAsia="Calibri" w:hAnsi="Calibri" w:cs="Calibri"/>
          <w:b/>
          <w:sz w:val="22"/>
          <w:szCs w:val="22"/>
        </w:rPr>
        <w:t xml:space="preserve"> – </w:t>
      </w:r>
      <w:r w:rsidRPr="00F618C6">
        <w:rPr>
          <w:rFonts w:ascii="Calibri" w:eastAsia="Calibri" w:hAnsi="Calibri" w:cs="Calibri"/>
          <w:sz w:val="22"/>
          <w:szCs w:val="22"/>
        </w:rPr>
        <w:t>ocena punktowa za oceniane kryterium „</w:t>
      </w:r>
      <w:r>
        <w:rPr>
          <w:rFonts w:ascii="Calibri" w:eastAsia="Calibri" w:hAnsi="Calibri" w:cs="Calibri"/>
          <w:sz w:val="22"/>
          <w:szCs w:val="22"/>
        </w:rPr>
        <w:t xml:space="preserve">Termin </w:t>
      </w:r>
      <w:r w:rsidRPr="00A14155">
        <w:rPr>
          <w:rFonts w:ascii="Calibri" w:eastAsia="Calibri" w:hAnsi="Calibri" w:cs="Calibri"/>
          <w:sz w:val="22"/>
          <w:szCs w:val="22"/>
        </w:rPr>
        <w:t>realizacji</w:t>
      </w:r>
      <w:r w:rsidR="00753B0D">
        <w:rPr>
          <w:rFonts w:ascii="Calibri" w:eastAsia="Calibri" w:hAnsi="Calibri" w:cs="Calibri"/>
          <w:sz w:val="22"/>
          <w:szCs w:val="22"/>
        </w:rPr>
        <w:t xml:space="preserve"> w dniach kalendarzowych</w:t>
      </w:r>
      <w:r w:rsidRPr="00F618C6">
        <w:rPr>
          <w:rFonts w:ascii="Calibri" w:eastAsia="Calibri" w:hAnsi="Calibri" w:cs="Calibri"/>
          <w:sz w:val="22"/>
          <w:szCs w:val="22"/>
        </w:rPr>
        <w:t xml:space="preserve">” </w:t>
      </w:r>
      <w:r>
        <w:rPr>
          <w:rFonts w:ascii="Calibri" w:eastAsia="Calibri" w:hAnsi="Calibri" w:cs="Calibri"/>
          <w:sz w:val="22"/>
          <w:szCs w:val="22"/>
        </w:rPr>
        <w:t>(z </w:t>
      </w:r>
      <w:r w:rsidRPr="00266635">
        <w:rPr>
          <w:rFonts w:ascii="Calibri" w:eastAsia="Calibri" w:hAnsi="Calibri" w:cs="Calibri"/>
          <w:sz w:val="22"/>
          <w:szCs w:val="22"/>
        </w:rPr>
        <w:t>dokładnością do dwóch miejsc po przecinku)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5C707DD1" w14:textId="77777777" w:rsidR="00B9788D" w:rsidRPr="00F618C6" w:rsidRDefault="00E3033E" w:rsidP="00B9788D">
      <w:pPr>
        <w:ind w:left="993" w:hanging="360"/>
        <w:jc w:val="both"/>
        <w:rPr>
          <w:rFonts w:ascii="Calibri" w:eastAsia="Calibri" w:hAnsi="Calibri" w:cs="Calibri"/>
          <w:b/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8"/>
                <w:szCs w:val="22"/>
              </w:rPr>
            </m:ctrlPr>
          </m:sSubPr>
          <m:e>
            <m:r>
              <w:rPr>
                <w:rFonts w:ascii="Cambria Math" w:eastAsia="Calibri" w:hAnsi="Cambria Math" w:cs="Calibri"/>
                <w:sz w:val="28"/>
                <w:szCs w:val="22"/>
              </w:rPr>
              <m:t>T</m:t>
            </m:r>
          </m:e>
          <m:sub>
            <m:r>
              <w:rPr>
                <w:rFonts w:ascii="Cambria Math" w:eastAsia="Calibri" w:hAnsi="Cambria Math" w:cs="Calibri"/>
                <w:sz w:val="28"/>
                <w:szCs w:val="22"/>
              </w:rPr>
              <m:t>n</m:t>
            </m:r>
          </m:sub>
        </m:sSub>
      </m:oMath>
      <w:r w:rsidR="00B9788D" w:rsidRPr="00F618C6">
        <w:rPr>
          <w:rFonts w:ascii="Calibri" w:eastAsia="Calibri" w:hAnsi="Calibri" w:cs="Calibri"/>
          <w:b/>
          <w:sz w:val="22"/>
          <w:szCs w:val="22"/>
        </w:rPr>
        <w:t xml:space="preserve"> – </w:t>
      </w:r>
      <w:r w:rsidR="00B9788D" w:rsidRPr="00F618C6">
        <w:rPr>
          <w:rFonts w:ascii="Calibri" w:eastAsia="Calibri" w:hAnsi="Calibri" w:cs="Calibri"/>
          <w:sz w:val="22"/>
          <w:szCs w:val="22"/>
        </w:rPr>
        <w:t xml:space="preserve">najkrótszy </w:t>
      </w:r>
      <w:r w:rsidR="00B9788D">
        <w:rPr>
          <w:rFonts w:ascii="Calibri" w:eastAsia="Calibri" w:hAnsi="Calibri" w:cs="Calibri"/>
          <w:sz w:val="22"/>
          <w:szCs w:val="22"/>
        </w:rPr>
        <w:t xml:space="preserve">termin </w:t>
      </w:r>
      <w:r w:rsidR="00B9788D" w:rsidRPr="00A14155">
        <w:rPr>
          <w:rFonts w:ascii="Calibri" w:eastAsia="Calibri" w:hAnsi="Calibri" w:cs="Calibri"/>
          <w:sz w:val="22"/>
          <w:szCs w:val="22"/>
        </w:rPr>
        <w:t>realizacji</w:t>
      </w:r>
      <w:r w:rsidR="00B9788D" w:rsidRPr="000D54E6">
        <w:rPr>
          <w:rFonts w:ascii="Calibri" w:eastAsia="Calibri" w:hAnsi="Calibri" w:cs="Calibri"/>
          <w:sz w:val="22"/>
          <w:szCs w:val="22"/>
        </w:rPr>
        <w:t xml:space="preserve"> </w:t>
      </w:r>
      <w:r w:rsidR="00B9788D" w:rsidRPr="00F618C6">
        <w:rPr>
          <w:rFonts w:ascii="Calibri" w:eastAsia="Calibri" w:hAnsi="Calibri" w:cs="Calibri"/>
          <w:sz w:val="22"/>
          <w:szCs w:val="22"/>
        </w:rPr>
        <w:t>spoś</w:t>
      </w:r>
      <w:r w:rsidR="00B9788D">
        <w:rPr>
          <w:rFonts w:ascii="Calibri" w:eastAsia="Calibri" w:hAnsi="Calibri" w:cs="Calibri"/>
          <w:sz w:val="22"/>
          <w:szCs w:val="22"/>
        </w:rPr>
        <w:t>ród wszystkich ocenianych ofert.</w:t>
      </w:r>
    </w:p>
    <w:p w14:paraId="6297B31C" w14:textId="77777777" w:rsidR="00B9788D" w:rsidRPr="00F618C6" w:rsidRDefault="00E3033E" w:rsidP="00B9788D">
      <w:pPr>
        <w:ind w:left="993" w:hanging="360"/>
        <w:jc w:val="both"/>
        <w:rPr>
          <w:rFonts w:ascii="Calibri" w:eastAsia="Calibri" w:hAnsi="Calibri" w:cs="Calibri"/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8"/>
                <w:szCs w:val="22"/>
              </w:rPr>
            </m:ctrlPr>
          </m:sSubPr>
          <m:e>
            <m:r>
              <w:rPr>
                <w:rFonts w:ascii="Cambria Math" w:eastAsia="Calibri" w:hAnsi="Cambria Math" w:cs="Calibri"/>
                <w:sz w:val="28"/>
                <w:szCs w:val="22"/>
              </w:rPr>
              <m:t>T</m:t>
            </m:r>
          </m:e>
          <m:sub>
            <m:r>
              <w:rPr>
                <w:rFonts w:ascii="Cambria Math" w:eastAsia="Calibri" w:hAnsi="Cambria Math" w:cs="Calibri"/>
                <w:sz w:val="28"/>
                <w:szCs w:val="22"/>
              </w:rPr>
              <m:t>o</m:t>
            </m:r>
          </m:sub>
        </m:sSub>
      </m:oMath>
      <w:r w:rsidR="00B9788D" w:rsidRPr="00F618C6">
        <w:rPr>
          <w:rFonts w:ascii="Calibri" w:eastAsia="Calibri" w:hAnsi="Calibri" w:cs="Calibri"/>
          <w:b/>
          <w:sz w:val="22"/>
          <w:szCs w:val="22"/>
        </w:rPr>
        <w:t xml:space="preserve">– </w:t>
      </w:r>
      <w:r w:rsidR="00B9788D">
        <w:rPr>
          <w:rFonts w:ascii="Calibri" w:eastAsia="Calibri" w:hAnsi="Calibri" w:cs="Calibri"/>
          <w:sz w:val="22"/>
          <w:szCs w:val="22"/>
        </w:rPr>
        <w:t xml:space="preserve">termin </w:t>
      </w:r>
      <w:r w:rsidR="00B9788D" w:rsidRPr="00A14155">
        <w:rPr>
          <w:rFonts w:ascii="Calibri" w:eastAsia="Calibri" w:hAnsi="Calibri" w:cs="Calibri"/>
          <w:sz w:val="22"/>
          <w:szCs w:val="22"/>
        </w:rPr>
        <w:t>realizacji</w:t>
      </w:r>
      <w:r w:rsidR="00B9788D" w:rsidRPr="000D54E6">
        <w:rPr>
          <w:rFonts w:ascii="Calibri" w:eastAsia="Calibri" w:hAnsi="Calibri" w:cs="Calibri"/>
          <w:sz w:val="22"/>
          <w:szCs w:val="22"/>
        </w:rPr>
        <w:t xml:space="preserve"> </w:t>
      </w:r>
      <w:r w:rsidR="00B9788D">
        <w:rPr>
          <w:rFonts w:ascii="Calibri" w:eastAsia="Calibri" w:hAnsi="Calibri" w:cs="Calibri"/>
          <w:sz w:val="22"/>
          <w:szCs w:val="22"/>
        </w:rPr>
        <w:t xml:space="preserve">podany w ocenianej </w:t>
      </w:r>
      <w:r w:rsidR="00B9788D" w:rsidRPr="00F618C6">
        <w:rPr>
          <w:rFonts w:ascii="Calibri" w:eastAsia="Calibri" w:hAnsi="Calibri" w:cs="Calibri"/>
          <w:sz w:val="22"/>
          <w:szCs w:val="22"/>
        </w:rPr>
        <w:t>ofercie.</w:t>
      </w:r>
    </w:p>
    <w:p w14:paraId="682BB2D9" w14:textId="77777777" w:rsidR="00B9788D" w:rsidRDefault="00B9788D" w:rsidP="00D60015">
      <w:pPr>
        <w:pStyle w:val="Akapitzlist"/>
        <w:ind w:left="709"/>
        <w:rPr>
          <w:rFonts w:ascii="Calibri" w:hAnsi="Calibri"/>
          <w:sz w:val="22"/>
          <w:szCs w:val="22"/>
        </w:rPr>
      </w:pPr>
    </w:p>
    <w:p w14:paraId="68702B6B" w14:textId="77777777" w:rsidR="00184C1F" w:rsidRDefault="00184C1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23E8921" w14:textId="77777777" w:rsidR="00184C1F" w:rsidRDefault="00E13E86" w:rsidP="00B9788D">
      <w:pPr>
        <w:pStyle w:val="Akapitzlist"/>
        <w:numPr>
          <w:ilvl w:val="0"/>
          <w:numId w:val="15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 oceny będą brane pod uwagę ceny oferty brutto.</w:t>
      </w:r>
    </w:p>
    <w:p w14:paraId="241F87FD" w14:textId="77777777" w:rsidR="00184C1F" w:rsidRDefault="00E13E86" w:rsidP="00B9788D">
      <w:pPr>
        <w:numPr>
          <w:ilvl w:val="0"/>
          <w:numId w:val="16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najkorzystniejszą zostanie uznana oferta, </w:t>
      </w:r>
      <w:proofErr w:type="spellStart"/>
      <w:r>
        <w:rPr>
          <w:rFonts w:ascii="Calibri" w:hAnsi="Calibri"/>
          <w:sz w:val="22"/>
          <w:szCs w:val="22"/>
        </w:rPr>
        <w:t>kt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ra</w:t>
      </w:r>
      <w:proofErr w:type="spellEnd"/>
      <w:r>
        <w:rPr>
          <w:rFonts w:ascii="Calibri" w:hAnsi="Calibri"/>
          <w:sz w:val="22"/>
          <w:szCs w:val="22"/>
        </w:rPr>
        <w:t xml:space="preserve"> uzyska najwyższą liczbę punkt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w.</w:t>
      </w:r>
    </w:p>
    <w:p w14:paraId="0E2C86A1" w14:textId="4079B0B2" w:rsidR="004855EC" w:rsidRPr="0015490A" w:rsidRDefault="00E13E86" w:rsidP="0015490A">
      <w:pPr>
        <w:numPr>
          <w:ilvl w:val="0"/>
          <w:numId w:val="16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przypadku r</w:t>
      </w:r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wnej</w:t>
      </w:r>
      <w:proofErr w:type="spellEnd"/>
      <w:r>
        <w:rPr>
          <w:rFonts w:ascii="Calibri" w:hAnsi="Calibri"/>
          <w:sz w:val="22"/>
          <w:szCs w:val="22"/>
        </w:rPr>
        <w:t xml:space="preserve"> ilości punkt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Zamawiający przeprowadzi negocjacje cenowe z każdym z </w:t>
      </w:r>
      <w:r>
        <w:rPr>
          <w:rFonts w:ascii="Calibri" w:hAnsi="Calibri"/>
          <w:sz w:val="22"/>
          <w:szCs w:val="22"/>
          <w:lang w:val="pt-PT"/>
        </w:rPr>
        <w:t>oferent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w.</w:t>
      </w:r>
    </w:p>
    <w:p w14:paraId="5D358FE6" w14:textId="77777777" w:rsidR="004855EC" w:rsidRDefault="004855EC">
      <w:pPr>
        <w:tabs>
          <w:tab w:val="left" w:pos="4380"/>
        </w:tabs>
        <w:ind w:right="510"/>
        <w:rPr>
          <w:rFonts w:ascii="Calibri" w:eastAsia="Calibri" w:hAnsi="Calibri" w:cs="Calibri"/>
          <w:b/>
          <w:bCs/>
          <w:sz w:val="22"/>
          <w:szCs w:val="22"/>
        </w:rPr>
      </w:pPr>
    </w:p>
    <w:p w14:paraId="6ADE5A58" w14:textId="77777777" w:rsidR="004855EC" w:rsidRDefault="004855EC">
      <w:pPr>
        <w:tabs>
          <w:tab w:val="left" w:pos="4380"/>
        </w:tabs>
        <w:ind w:right="510"/>
        <w:rPr>
          <w:rFonts w:ascii="Calibri" w:eastAsia="Calibri" w:hAnsi="Calibri" w:cs="Calibri"/>
          <w:b/>
          <w:bCs/>
          <w:sz w:val="22"/>
          <w:szCs w:val="22"/>
        </w:rPr>
      </w:pPr>
    </w:p>
    <w:p w14:paraId="7D7FB7D0" w14:textId="77777777" w:rsidR="00184C1F" w:rsidRDefault="00E13E86">
      <w:pPr>
        <w:tabs>
          <w:tab w:val="left" w:pos="4380"/>
        </w:tabs>
        <w:ind w:right="51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lang w:val="de-DE"/>
        </w:rPr>
        <w:t>SEKCJA III: INFORMACJE DODATKOWE</w:t>
      </w:r>
    </w:p>
    <w:p w14:paraId="27BB923C" w14:textId="77777777" w:rsidR="00184C1F" w:rsidRDefault="00184C1F">
      <w:pPr>
        <w:tabs>
          <w:tab w:val="left" w:pos="4380"/>
        </w:tabs>
        <w:ind w:right="51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2471076B" w14:textId="2A34111B" w:rsidR="00FC1A44" w:rsidRPr="007F65E8" w:rsidRDefault="00E13E86" w:rsidP="007F65E8">
      <w:pPr>
        <w:tabs>
          <w:tab w:val="left" w:pos="4380"/>
        </w:tabs>
        <w:ind w:right="51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III.1. Inne istotne postanowienia</w:t>
      </w:r>
    </w:p>
    <w:p w14:paraId="7F3B5B96" w14:textId="25C808A2" w:rsidR="00FC1A44" w:rsidRDefault="00FC1A44" w:rsidP="00FC1A44">
      <w:pPr>
        <w:tabs>
          <w:tab w:val="left" w:pos="4380"/>
        </w:tabs>
        <w:spacing w:after="120"/>
        <w:jc w:val="both"/>
        <w:rPr>
          <w:rFonts w:ascii="Calibri" w:hAnsi="Calibri"/>
          <w:sz w:val="22"/>
          <w:szCs w:val="22"/>
        </w:rPr>
      </w:pPr>
      <w:r w:rsidRPr="00FC1A44">
        <w:rPr>
          <w:rFonts w:ascii="Calibri" w:hAnsi="Calibri"/>
          <w:sz w:val="22"/>
          <w:szCs w:val="22"/>
        </w:rPr>
        <w:t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</w:t>
      </w:r>
      <w:r>
        <w:rPr>
          <w:rFonts w:ascii="Calibri" w:hAnsi="Calibri"/>
          <w:sz w:val="22"/>
          <w:szCs w:val="22"/>
        </w:rPr>
        <w:t>iu ofertowym lub wynikającymi z </w:t>
      </w:r>
      <w:r w:rsidRPr="00FC1A44">
        <w:rPr>
          <w:rFonts w:ascii="Calibri" w:hAnsi="Calibri"/>
          <w:sz w:val="22"/>
          <w:szCs w:val="22"/>
        </w:rPr>
        <w:t xml:space="preserve">odrębnych przepisów, zamawiający żąda od wykonawcy złożenia w </w:t>
      </w:r>
      <w:r>
        <w:rPr>
          <w:rFonts w:ascii="Calibri" w:hAnsi="Calibri"/>
          <w:sz w:val="22"/>
          <w:szCs w:val="22"/>
        </w:rPr>
        <w:t>wyznaczonym terminie wyjaśnień, </w:t>
      </w:r>
      <w:r w:rsidRPr="00FC1A44">
        <w:rPr>
          <w:rFonts w:ascii="Calibri" w:hAnsi="Calibri"/>
          <w:sz w:val="22"/>
          <w:szCs w:val="22"/>
        </w:rPr>
        <w:t xml:space="preserve">w tym złożenia dowodów w zakresie wyliczenia ceny lub kosztu. </w:t>
      </w:r>
    </w:p>
    <w:p w14:paraId="1F3668EB" w14:textId="579167C1" w:rsidR="00FC1A44" w:rsidRDefault="00FC1A44" w:rsidP="00FC1A44">
      <w:pPr>
        <w:tabs>
          <w:tab w:val="left" w:pos="4380"/>
        </w:tabs>
        <w:spacing w:after="120"/>
        <w:jc w:val="both"/>
        <w:rPr>
          <w:rFonts w:ascii="Calibri" w:hAnsi="Calibri"/>
          <w:sz w:val="22"/>
          <w:szCs w:val="22"/>
        </w:rPr>
      </w:pPr>
      <w:r w:rsidRPr="00FC1A44">
        <w:rPr>
          <w:rFonts w:ascii="Calibri" w:hAnsi="Calibri"/>
          <w:sz w:val="22"/>
          <w:szCs w:val="22"/>
        </w:rPr>
        <w:t>Zamawiający ocenia te wyjaśnienia w konsultacji z wykonawcą i może odrzucić tę ofertę wyłącznie w przypadku, gdy złożone wyjaśnienia wraz z dowodami nie uzasadniają podanej ceny lub kosztu w tej ofercie</w:t>
      </w:r>
      <w:r>
        <w:rPr>
          <w:rFonts w:ascii="Calibri" w:hAnsi="Calibri"/>
          <w:sz w:val="22"/>
          <w:szCs w:val="22"/>
        </w:rPr>
        <w:t>.</w:t>
      </w:r>
    </w:p>
    <w:p w14:paraId="41452FC3" w14:textId="7B21C0DE" w:rsidR="00184C1F" w:rsidRDefault="00E13E86" w:rsidP="00FC1A44">
      <w:pPr>
        <w:tabs>
          <w:tab w:val="left" w:pos="438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Zamawiający odrzuca ofertę wykonawcy, </w:t>
      </w:r>
      <w:proofErr w:type="spellStart"/>
      <w:r>
        <w:rPr>
          <w:rFonts w:ascii="Calibri" w:hAnsi="Calibri"/>
          <w:sz w:val="22"/>
          <w:szCs w:val="22"/>
        </w:rPr>
        <w:t>kt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ry</w:t>
      </w:r>
      <w:proofErr w:type="spellEnd"/>
      <w:r>
        <w:rPr>
          <w:rFonts w:ascii="Calibri" w:hAnsi="Calibri"/>
          <w:sz w:val="22"/>
          <w:szCs w:val="22"/>
        </w:rPr>
        <w:t xml:space="preserve"> nie złożył wyjaśnień lub jeżeli dokonana ocena wyjaśnień wraz z dostarczonymi dowodami potwierdza, że oferta zawiera rażąco niska cenę w stosunku do przedmiotu </w:t>
      </w:r>
      <w:proofErr w:type="spellStart"/>
      <w:r>
        <w:rPr>
          <w:rFonts w:ascii="Calibri" w:hAnsi="Calibri"/>
          <w:sz w:val="22"/>
          <w:szCs w:val="22"/>
        </w:rPr>
        <w:t>zam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wienia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</w:p>
    <w:p w14:paraId="16461DD0" w14:textId="77777777" w:rsidR="00184C1F" w:rsidRDefault="00E13E86" w:rsidP="00FC1A44">
      <w:pPr>
        <w:tabs>
          <w:tab w:val="left" w:pos="4380"/>
        </w:tabs>
        <w:spacing w:before="120"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Niniejsze zapytanie oraz określone w nim warunki mogą być przez Zamawiającego zmienione lub odwołane. </w:t>
      </w:r>
    </w:p>
    <w:p w14:paraId="1AF28377" w14:textId="77777777" w:rsidR="00184C1F" w:rsidRDefault="00E13E86" w:rsidP="00FC1A44">
      <w:pPr>
        <w:tabs>
          <w:tab w:val="left" w:pos="438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Zamawiający informuje, że w przypadku nie otrzymania minimum 1 ważnej oferty w terminie określonym w pkt. II.3 niniejszego zapytania ofertowego, Zamawiający dokonuje wyboru dowolnego Wykonawcy, </w:t>
      </w:r>
      <w:proofErr w:type="spellStart"/>
      <w:r>
        <w:rPr>
          <w:rFonts w:ascii="Calibri" w:hAnsi="Calibri"/>
          <w:sz w:val="22"/>
          <w:szCs w:val="22"/>
        </w:rPr>
        <w:t>kt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 w:rsidRPr="00E3694E">
        <w:rPr>
          <w:rFonts w:ascii="Calibri" w:hAnsi="Calibri"/>
          <w:sz w:val="22"/>
          <w:szCs w:val="22"/>
        </w:rPr>
        <w:t>ry</w:t>
      </w:r>
      <w:proofErr w:type="spellEnd"/>
      <w:r w:rsidRPr="00E3694E">
        <w:rPr>
          <w:rFonts w:ascii="Calibri" w:hAnsi="Calibri"/>
          <w:sz w:val="22"/>
          <w:szCs w:val="22"/>
        </w:rPr>
        <w:t xml:space="preserve"> spe</w:t>
      </w:r>
      <w:r>
        <w:rPr>
          <w:rFonts w:ascii="Calibri" w:hAnsi="Calibri"/>
          <w:sz w:val="22"/>
          <w:szCs w:val="22"/>
        </w:rPr>
        <w:t>łnia wszystkie kryteria i warunki określone w zapytaniu ofertowym.</w:t>
      </w:r>
    </w:p>
    <w:p w14:paraId="64AA29F8" w14:textId="77777777" w:rsidR="00184C1F" w:rsidRDefault="00E13E86" w:rsidP="00FC1A44">
      <w:pPr>
        <w:tabs>
          <w:tab w:val="left" w:pos="438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Zamawiający po wyborze najkorzystniejszej oferty niezwłocznie powiadomi o tym fakcie </w:t>
      </w:r>
      <w:proofErr w:type="spellStart"/>
      <w:r>
        <w:rPr>
          <w:rFonts w:ascii="Calibri" w:hAnsi="Calibri"/>
          <w:sz w:val="22"/>
          <w:szCs w:val="22"/>
        </w:rPr>
        <w:t>Wykonawc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w/</w:t>
      </w:r>
      <w:proofErr w:type="spellStart"/>
      <w:r>
        <w:rPr>
          <w:rFonts w:ascii="Calibri" w:hAnsi="Calibri"/>
          <w:sz w:val="22"/>
          <w:szCs w:val="22"/>
        </w:rPr>
        <w:t>Dostawc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w poprzez zamieszczenie informacji na stronie internetowej. </w:t>
      </w:r>
    </w:p>
    <w:p w14:paraId="6F1902B5" w14:textId="77777777" w:rsidR="00184C1F" w:rsidRDefault="00184C1F" w:rsidP="00FC1A44">
      <w:pPr>
        <w:tabs>
          <w:tab w:val="left" w:pos="4380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2D89BE02" w14:textId="77777777" w:rsidR="00184C1F" w:rsidRDefault="00E13E86" w:rsidP="00FC1A44">
      <w:pPr>
        <w:tabs>
          <w:tab w:val="left" w:pos="438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Zamawiający nie jest zobligowany do prowadzenia postępowania według ustawy o </w:t>
      </w:r>
      <w:proofErr w:type="spellStart"/>
      <w:r>
        <w:rPr>
          <w:rFonts w:ascii="Calibri" w:hAnsi="Calibri"/>
          <w:sz w:val="22"/>
          <w:szCs w:val="22"/>
        </w:rPr>
        <w:t>zam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wieniach</w:t>
      </w:r>
      <w:proofErr w:type="spellEnd"/>
      <w:r>
        <w:rPr>
          <w:rFonts w:ascii="Calibri" w:hAnsi="Calibri"/>
          <w:sz w:val="22"/>
          <w:szCs w:val="22"/>
        </w:rPr>
        <w:t xml:space="preserve"> publicznych.</w:t>
      </w:r>
    </w:p>
    <w:p w14:paraId="184B2E11" w14:textId="77777777" w:rsidR="00184C1F" w:rsidRDefault="00E13E86" w:rsidP="00FC1A44">
      <w:pPr>
        <w:tabs>
          <w:tab w:val="left" w:pos="4380"/>
        </w:tabs>
        <w:spacing w:before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 zastrzega sobie prawo anulowania zapytania ofertowego bez podawania przyczyn.</w:t>
      </w:r>
    </w:p>
    <w:p w14:paraId="173305C4" w14:textId="77777777" w:rsidR="00184C1F" w:rsidRDefault="00184C1F">
      <w:pPr>
        <w:tabs>
          <w:tab w:val="left" w:pos="4380"/>
        </w:tabs>
        <w:ind w:right="510"/>
        <w:jc w:val="both"/>
        <w:rPr>
          <w:rFonts w:ascii="Calibri" w:eastAsia="Calibri" w:hAnsi="Calibri" w:cs="Calibri"/>
          <w:sz w:val="22"/>
          <w:szCs w:val="22"/>
        </w:rPr>
      </w:pPr>
    </w:p>
    <w:p w14:paraId="1B70DD8A" w14:textId="77777777" w:rsidR="00184C1F" w:rsidRDefault="00E13E86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III.2. Finansowanie projektu: </w:t>
      </w:r>
    </w:p>
    <w:p w14:paraId="53EFA67D" w14:textId="77777777" w:rsidR="00184C1F" w:rsidRDefault="00E13E8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Zamawiający informuje, że projekt zamierza realizować z wykorzystaniem funduszy Unii Europejskiej ze </w:t>
      </w:r>
      <w:proofErr w:type="spellStart"/>
      <w:r>
        <w:rPr>
          <w:rFonts w:ascii="Calibri" w:hAnsi="Calibri"/>
          <w:sz w:val="22"/>
          <w:szCs w:val="22"/>
        </w:rPr>
        <w:t>środk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Krajowego Planu Odbudowy i Zwiększania Odporności.</w:t>
      </w:r>
    </w:p>
    <w:p w14:paraId="2BD2DB75" w14:textId="77777777" w:rsidR="00184C1F" w:rsidRDefault="00184C1F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5339ED5F" w14:textId="77777777" w:rsidR="00184C1F" w:rsidRDefault="00E13E86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III.3. Termin i miejsce wykonania </w:t>
      </w:r>
      <w:proofErr w:type="spellStart"/>
      <w:r>
        <w:rPr>
          <w:rFonts w:ascii="Calibri" w:hAnsi="Calibri"/>
          <w:b/>
          <w:bCs/>
          <w:sz w:val="22"/>
          <w:szCs w:val="22"/>
        </w:rPr>
        <w:t>zam</w:t>
      </w:r>
      <w:proofErr w:type="spellEnd"/>
      <w:r>
        <w:rPr>
          <w:rFonts w:ascii="Calibri" w:hAnsi="Calibri"/>
          <w:b/>
          <w:bCs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b/>
          <w:bCs/>
          <w:sz w:val="22"/>
          <w:szCs w:val="22"/>
        </w:rPr>
        <w:t>wienia</w:t>
      </w:r>
      <w:proofErr w:type="spellEnd"/>
    </w:p>
    <w:p w14:paraId="7054357E" w14:textId="1B9A0A2F" w:rsidR="00184C1F" w:rsidRDefault="00E13E86">
      <w:pPr>
        <w:widowControl w:val="0"/>
        <w:suppressAutoHyphens w:val="0"/>
        <w:rPr>
          <w:rFonts w:ascii="Calibri" w:eastAsia="Calibri" w:hAnsi="Calibri" w:cs="Calibri"/>
          <w:sz w:val="22"/>
          <w:szCs w:val="22"/>
        </w:rPr>
      </w:pPr>
      <w:r w:rsidRPr="00684FC6">
        <w:rPr>
          <w:rFonts w:ascii="Calibri" w:hAnsi="Calibri"/>
          <w:sz w:val="22"/>
          <w:szCs w:val="22"/>
        </w:rPr>
        <w:t xml:space="preserve">Termin realizacji:  </w:t>
      </w:r>
      <w:r w:rsidR="007506B7" w:rsidRPr="00684FC6">
        <w:rPr>
          <w:rFonts w:ascii="Calibri" w:hAnsi="Calibri"/>
          <w:sz w:val="22"/>
          <w:szCs w:val="22"/>
        </w:rPr>
        <w:t>270</w:t>
      </w:r>
      <w:r w:rsidR="008C2437" w:rsidRPr="00684FC6">
        <w:rPr>
          <w:rFonts w:ascii="Calibri" w:hAnsi="Calibri"/>
          <w:sz w:val="22"/>
          <w:szCs w:val="22"/>
        </w:rPr>
        <w:t xml:space="preserve"> dni kalendarzowych od podpisania umowy.</w:t>
      </w:r>
      <w:r w:rsidR="008C2437">
        <w:rPr>
          <w:rFonts w:ascii="Calibri" w:hAnsi="Calibri"/>
          <w:sz w:val="22"/>
          <w:szCs w:val="22"/>
        </w:rPr>
        <w:t xml:space="preserve"> </w:t>
      </w:r>
    </w:p>
    <w:p w14:paraId="2EA5DF46" w14:textId="014239B5" w:rsidR="000F7908" w:rsidRPr="000F7908" w:rsidRDefault="00E13E86" w:rsidP="000F790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Miejsce realizacji: </w:t>
      </w:r>
      <w:r w:rsidR="00D85161" w:rsidRPr="00D85161">
        <w:rPr>
          <w:rFonts w:ascii="Calibri" w:hAnsi="Calibri"/>
          <w:sz w:val="22"/>
          <w:szCs w:val="22"/>
        </w:rPr>
        <w:t>Przemysłowa</w:t>
      </w:r>
      <w:r w:rsidR="00D85161">
        <w:rPr>
          <w:rFonts w:ascii="Calibri" w:hAnsi="Calibri"/>
          <w:sz w:val="22"/>
          <w:szCs w:val="22"/>
        </w:rPr>
        <w:t xml:space="preserve"> 4, 66-530 </w:t>
      </w:r>
      <w:r w:rsidR="00D85161" w:rsidRPr="00D85161">
        <w:rPr>
          <w:rFonts w:ascii="Calibri" w:hAnsi="Calibri"/>
          <w:sz w:val="22"/>
          <w:szCs w:val="22"/>
        </w:rPr>
        <w:t>Drezdenko</w:t>
      </w:r>
    </w:p>
    <w:p w14:paraId="67FF51A7" w14:textId="77777777" w:rsidR="00184C1F" w:rsidRDefault="00184C1F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48EC54B3" w14:textId="77777777" w:rsidR="00184C1F" w:rsidRDefault="00E13E86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III.4. Istotne dla stron postanowienia umowy</w:t>
      </w:r>
    </w:p>
    <w:p w14:paraId="18305EE4" w14:textId="77777777" w:rsidR="00184C1F" w:rsidRDefault="00E13E86" w:rsidP="00B9788D">
      <w:pPr>
        <w:pStyle w:val="Akapitzlist"/>
        <w:numPr>
          <w:ilvl w:val="0"/>
          <w:numId w:val="18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Zamawiający </w:t>
      </w:r>
      <w:r>
        <w:rPr>
          <w:rFonts w:ascii="Calibri" w:hAnsi="Calibri"/>
          <w:sz w:val="22"/>
          <w:szCs w:val="22"/>
        </w:rPr>
        <w:t>dopuszcza zmianę umowy w formie aneksu w przypadku:</w:t>
      </w:r>
    </w:p>
    <w:p w14:paraId="12B502F5" w14:textId="77777777" w:rsidR="00184C1F" w:rsidRDefault="00E13E86" w:rsidP="00B9788D">
      <w:pPr>
        <w:numPr>
          <w:ilvl w:val="1"/>
          <w:numId w:val="20"/>
        </w:numPr>
        <w:suppressAutoHyphens w:val="0"/>
        <w:ind w:lef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gdy ze strony Instytucji Pośredniczącej pojawi się konieczność zmiany sposobu wykonania </w:t>
      </w:r>
      <w:proofErr w:type="spellStart"/>
      <w:r>
        <w:rPr>
          <w:rFonts w:ascii="Calibri" w:hAnsi="Calibri"/>
          <w:sz w:val="22"/>
          <w:szCs w:val="22"/>
        </w:rPr>
        <w:t>zam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wienia</w:t>
      </w:r>
      <w:proofErr w:type="spellEnd"/>
      <w:r>
        <w:rPr>
          <w:rFonts w:ascii="Calibri" w:hAnsi="Calibri"/>
          <w:sz w:val="22"/>
          <w:szCs w:val="22"/>
        </w:rPr>
        <w:t xml:space="preserve"> przez Oferenta,</w:t>
      </w:r>
    </w:p>
    <w:p w14:paraId="453F3856" w14:textId="77777777" w:rsidR="00184C1F" w:rsidRDefault="00E13E86" w:rsidP="00B9788D">
      <w:pPr>
        <w:widowControl w:val="0"/>
        <w:numPr>
          <w:ilvl w:val="1"/>
          <w:numId w:val="20"/>
        </w:numPr>
        <w:suppressAutoHyphens w:val="0"/>
        <w:ind w:lef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istotnych zmian w zakresie przedmiotu i sposobu realizacji Umowy niespowodowanych działaniem lub zaniechaniem </w:t>
      </w:r>
      <w:proofErr w:type="spellStart"/>
      <w:r>
        <w:rPr>
          <w:rFonts w:ascii="Calibri" w:hAnsi="Calibri"/>
          <w:sz w:val="22"/>
          <w:szCs w:val="22"/>
        </w:rPr>
        <w:t>kt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rejkolwiek</w:t>
      </w:r>
      <w:proofErr w:type="spellEnd"/>
      <w:r>
        <w:rPr>
          <w:rFonts w:ascii="Calibri" w:hAnsi="Calibri"/>
          <w:sz w:val="22"/>
          <w:szCs w:val="22"/>
        </w:rPr>
        <w:t xml:space="preserve"> ze Stron Umowy,</w:t>
      </w:r>
    </w:p>
    <w:p w14:paraId="25611216" w14:textId="77777777" w:rsidR="00184C1F" w:rsidRDefault="00E13E86" w:rsidP="00B9788D">
      <w:pPr>
        <w:widowControl w:val="0"/>
        <w:numPr>
          <w:ilvl w:val="1"/>
          <w:numId w:val="20"/>
        </w:numPr>
        <w:suppressAutoHyphens w:val="0"/>
        <w:ind w:lef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Zamawiający dopuszcza wprowadzenie zmian w przypadku wystąpienia siły wyższej, co uniemożliwia wykonanie przedmiotu umowy zgodnie z SZ. Przez siłę wyższą rozumie się zdarzenie, </w:t>
      </w:r>
      <w:proofErr w:type="spellStart"/>
      <w:r>
        <w:rPr>
          <w:rFonts w:ascii="Calibri" w:hAnsi="Calibri"/>
          <w:sz w:val="22"/>
          <w:szCs w:val="22"/>
        </w:rPr>
        <w:t>kt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rego</w:t>
      </w:r>
      <w:proofErr w:type="spellEnd"/>
      <w:r>
        <w:rPr>
          <w:rFonts w:ascii="Calibri" w:hAnsi="Calibri"/>
          <w:sz w:val="22"/>
          <w:szCs w:val="22"/>
        </w:rPr>
        <w:t xml:space="preserve"> strony nie mogły przewidzieć, </w:t>
      </w:r>
      <w:proofErr w:type="spellStart"/>
      <w:r>
        <w:rPr>
          <w:rFonts w:ascii="Calibri" w:hAnsi="Calibri"/>
          <w:sz w:val="22"/>
          <w:szCs w:val="22"/>
        </w:rPr>
        <w:t>kt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remu nie mogły zapobiec ani przeciwdziałać, a </w:t>
      </w:r>
      <w:proofErr w:type="spellStart"/>
      <w:r>
        <w:rPr>
          <w:rFonts w:ascii="Calibri" w:hAnsi="Calibri"/>
          <w:sz w:val="22"/>
          <w:szCs w:val="22"/>
        </w:rPr>
        <w:t>kt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re uniemożliwia stronom wykonanie w części lub w całości ich zobowiązań, w </w:t>
      </w:r>
      <w:proofErr w:type="spellStart"/>
      <w:r>
        <w:rPr>
          <w:rFonts w:ascii="Calibri" w:hAnsi="Calibri"/>
          <w:sz w:val="22"/>
          <w:szCs w:val="22"/>
        </w:rPr>
        <w:t>szczeg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lności</w:t>
      </w:r>
      <w:proofErr w:type="spellEnd"/>
      <w:r>
        <w:rPr>
          <w:rFonts w:ascii="Calibri" w:hAnsi="Calibri"/>
          <w:sz w:val="22"/>
          <w:szCs w:val="22"/>
        </w:rPr>
        <w:t xml:space="preserve">: wojna, działania wojenne, działania </w:t>
      </w:r>
      <w:proofErr w:type="spellStart"/>
      <w:r>
        <w:rPr>
          <w:rFonts w:ascii="Calibri" w:hAnsi="Calibri"/>
          <w:sz w:val="22"/>
          <w:szCs w:val="22"/>
        </w:rPr>
        <w:t>wrog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w zewnętrznych; terroryzm, rewolucję, </w:t>
      </w:r>
      <w:proofErr w:type="spellStart"/>
      <w:r>
        <w:rPr>
          <w:rFonts w:ascii="Calibri" w:hAnsi="Calibri"/>
          <w:sz w:val="22"/>
          <w:szCs w:val="22"/>
        </w:rPr>
        <w:t>przewr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t wojskowy lub cywilny, wojnę domową; skutki zastosowania amunicji wojskowej, materiałów wybuchowych, skażenie radioaktywne, z wyjątkiem tych, </w:t>
      </w:r>
      <w:proofErr w:type="spellStart"/>
      <w:r>
        <w:rPr>
          <w:rFonts w:ascii="Calibri" w:hAnsi="Calibri"/>
          <w:sz w:val="22"/>
          <w:szCs w:val="22"/>
        </w:rPr>
        <w:t>kt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re mogą być spowodowane użyciem ich przez Oferenta; klęski żywiołowe, jak huragany, powodzie, trzęsienie ziemi; bunty, niepokoje, strajki, okupacje budowy przez osoby inne niż pracownicy Oferenta; inne wydarzenia losowe.</w:t>
      </w:r>
    </w:p>
    <w:p w14:paraId="17FF9D7A" w14:textId="77777777" w:rsidR="00184C1F" w:rsidRDefault="00E13E86" w:rsidP="00B9788D">
      <w:pPr>
        <w:widowControl w:val="0"/>
        <w:numPr>
          <w:ilvl w:val="1"/>
          <w:numId w:val="20"/>
        </w:numPr>
        <w:suppressAutoHyphens w:val="0"/>
        <w:ind w:lef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Nastąpi zmiana Wytycznych w zakresie kwalifikowalności </w:t>
      </w:r>
      <w:proofErr w:type="spellStart"/>
      <w:r>
        <w:rPr>
          <w:rFonts w:ascii="Calibri" w:hAnsi="Calibri"/>
          <w:sz w:val="22"/>
          <w:szCs w:val="22"/>
        </w:rPr>
        <w:t>wydatk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w </w:t>
      </w:r>
      <w:proofErr w:type="spellStart"/>
      <w:r>
        <w:rPr>
          <w:rFonts w:ascii="Calibri" w:hAnsi="Calibri"/>
          <w:sz w:val="22"/>
          <w:szCs w:val="22"/>
        </w:rPr>
        <w:t>w</w:t>
      </w:r>
      <w:proofErr w:type="spellEnd"/>
      <w:r>
        <w:rPr>
          <w:rFonts w:ascii="Calibri" w:hAnsi="Calibri"/>
          <w:sz w:val="22"/>
          <w:szCs w:val="22"/>
        </w:rPr>
        <w:t xml:space="preserve"> ramach Krajowego Planu Odbudowy i Zwiększania Odporności lub innych obowiązujących Wytycznych, obowiązująca dla zawartych </w:t>
      </w:r>
      <w:proofErr w:type="spellStart"/>
      <w:r>
        <w:rPr>
          <w:rFonts w:ascii="Calibri" w:hAnsi="Calibri"/>
          <w:sz w:val="22"/>
          <w:szCs w:val="22"/>
        </w:rPr>
        <w:t>um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i wymagająca zmiany Umowy zawartej z Wykonawcą.</w:t>
      </w:r>
    </w:p>
    <w:p w14:paraId="2ADC3515" w14:textId="77777777" w:rsidR="00F13B36" w:rsidRPr="00F13B36" w:rsidRDefault="00F13B36" w:rsidP="00B9788D">
      <w:pPr>
        <w:widowControl w:val="0"/>
        <w:numPr>
          <w:ilvl w:val="1"/>
          <w:numId w:val="20"/>
        </w:numPr>
        <w:suppressAutoHyphens w:val="0"/>
        <w:ind w:left="1134"/>
        <w:jc w:val="both"/>
        <w:rPr>
          <w:rFonts w:ascii="Calibri" w:hAnsi="Calibri"/>
          <w:sz w:val="22"/>
          <w:szCs w:val="22"/>
        </w:rPr>
      </w:pPr>
      <w:r w:rsidRPr="00F13B36">
        <w:rPr>
          <w:rFonts w:ascii="Calibri" w:hAnsi="Calibri"/>
          <w:sz w:val="22"/>
          <w:szCs w:val="22"/>
        </w:rPr>
        <w:t>Nastąpi zmiana w interpretacjach Wytycznych.</w:t>
      </w:r>
    </w:p>
    <w:p w14:paraId="5CED3BAC" w14:textId="77777777" w:rsidR="00F13B36" w:rsidRPr="00F13B36" w:rsidRDefault="00F13B36" w:rsidP="00B9788D">
      <w:pPr>
        <w:widowControl w:val="0"/>
        <w:numPr>
          <w:ilvl w:val="1"/>
          <w:numId w:val="20"/>
        </w:numPr>
        <w:suppressAutoHyphens w:val="0"/>
        <w:ind w:left="1134"/>
        <w:jc w:val="both"/>
        <w:rPr>
          <w:rFonts w:ascii="Calibri" w:hAnsi="Calibri"/>
          <w:sz w:val="22"/>
          <w:szCs w:val="22"/>
        </w:rPr>
      </w:pPr>
      <w:r w:rsidRPr="00F13B36">
        <w:rPr>
          <w:rFonts w:ascii="Calibri" w:hAnsi="Calibri"/>
          <w:sz w:val="22"/>
          <w:szCs w:val="22"/>
        </w:rPr>
        <w:t>Nastąpi zmiana przepisów prawa powszechnie obowiązującego, skutkująca koniecznością wprowadzenia zmian do zawartej Umowy.</w:t>
      </w:r>
    </w:p>
    <w:p w14:paraId="1417158C" w14:textId="77777777" w:rsidR="00F13B36" w:rsidRPr="00F13B36" w:rsidRDefault="00F13B36" w:rsidP="00B9788D">
      <w:pPr>
        <w:widowControl w:val="0"/>
        <w:numPr>
          <w:ilvl w:val="1"/>
          <w:numId w:val="20"/>
        </w:numPr>
        <w:suppressAutoHyphens w:val="0"/>
        <w:ind w:left="1134"/>
        <w:jc w:val="both"/>
        <w:rPr>
          <w:rFonts w:ascii="Calibri" w:hAnsi="Calibri"/>
          <w:sz w:val="22"/>
          <w:szCs w:val="22"/>
        </w:rPr>
      </w:pPr>
      <w:r w:rsidRPr="00F13B36">
        <w:rPr>
          <w:rFonts w:ascii="Calibri" w:hAnsi="Calibri"/>
          <w:sz w:val="22"/>
          <w:szCs w:val="22"/>
        </w:rPr>
        <w:t>Wynikną rozbieżności i niejasności w Umowie, których nie będzie można usunąć w inny sposób niż poprzez zmianę postanowień Umowy, a zmiana postanowień Umowy spowoduje jednoznaczną interpretację postanowień Umowy przez obie jej strony.</w:t>
      </w:r>
    </w:p>
    <w:p w14:paraId="54A24A17" w14:textId="77777777" w:rsidR="00F13B36" w:rsidRPr="00F13B36" w:rsidRDefault="00F13B36" w:rsidP="00B9788D">
      <w:pPr>
        <w:widowControl w:val="0"/>
        <w:numPr>
          <w:ilvl w:val="1"/>
          <w:numId w:val="20"/>
        </w:numPr>
        <w:suppressAutoHyphens w:val="0"/>
        <w:ind w:left="1134"/>
        <w:jc w:val="both"/>
        <w:rPr>
          <w:rFonts w:ascii="Calibri" w:hAnsi="Calibri"/>
          <w:sz w:val="22"/>
          <w:szCs w:val="22"/>
        </w:rPr>
      </w:pPr>
      <w:r w:rsidRPr="00F13B36">
        <w:rPr>
          <w:rFonts w:ascii="Calibri" w:hAnsi="Calibri"/>
          <w:sz w:val="22"/>
          <w:szCs w:val="22"/>
        </w:rPr>
        <w:t>Nastąpi konieczność likwidacji pomyłek pisarskich i rachunkowych w treści Umowy.</w:t>
      </w:r>
    </w:p>
    <w:p w14:paraId="710130F7" w14:textId="77777777" w:rsidR="00F13B36" w:rsidRPr="00F13B36" w:rsidRDefault="00F13B36" w:rsidP="00B9788D">
      <w:pPr>
        <w:widowControl w:val="0"/>
        <w:numPr>
          <w:ilvl w:val="1"/>
          <w:numId w:val="20"/>
        </w:numPr>
        <w:suppressAutoHyphens w:val="0"/>
        <w:ind w:left="1134"/>
        <w:jc w:val="both"/>
        <w:rPr>
          <w:rFonts w:ascii="Calibri" w:hAnsi="Calibri"/>
          <w:sz w:val="22"/>
          <w:szCs w:val="22"/>
        </w:rPr>
      </w:pPr>
      <w:r w:rsidRPr="00F13B36">
        <w:rPr>
          <w:rFonts w:ascii="Calibri" w:hAnsi="Calibri"/>
          <w:sz w:val="22"/>
          <w:szCs w:val="22"/>
        </w:rPr>
        <w:t>Nastąpią okoliczności, których Zamawiający działając z należytą starannością nie mógł przewidzieć, a zmiana postanowień w Umowie nie prowadzi do zmiany charakteru Umowy lub w lepszy sposób zabezpieczy cele projektu.</w:t>
      </w:r>
    </w:p>
    <w:p w14:paraId="55C0610D" w14:textId="77777777" w:rsidR="00F13B36" w:rsidRPr="00F13B36" w:rsidRDefault="00F13B36" w:rsidP="00B9788D">
      <w:pPr>
        <w:widowControl w:val="0"/>
        <w:numPr>
          <w:ilvl w:val="1"/>
          <w:numId w:val="20"/>
        </w:numPr>
        <w:suppressAutoHyphens w:val="0"/>
        <w:ind w:left="1134"/>
        <w:jc w:val="both"/>
        <w:rPr>
          <w:rFonts w:ascii="Calibri" w:hAnsi="Calibri"/>
          <w:sz w:val="22"/>
          <w:szCs w:val="22"/>
        </w:rPr>
      </w:pPr>
      <w:r w:rsidRPr="00F13B36">
        <w:rPr>
          <w:rFonts w:ascii="Calibri" w:hAnsi="Calibri"/>
          <w:sz w:val="22"/>
          <w:szCs w:val="22"/>
        </w:rPr>
        <w:t>Zmiany terminu wykonania zamówienia, w przypadku, gdy z powodów niezależnych od Wykonawcy nie będzie możliwe wykonanie zamówienia w zakładanym terminie.</w:t>
      </w:r>
    </w:p>
    <w:p w14:paraId="50580A29" w14:textId="77777777" w:rsidR="00F13B36" w:rsidRPr="00F13B36" w:rsidRDefault="00F13B36" w:rsidP="00B9788D">
      <w:pPr>
        <w:widowControl w:val="0"/>
        <w:numPr>
          <w:ilvl w:val="1"/>
          <w:numId w:val="20"/>
        </w:numPr>
        <w:suppressAutoHyphens w:val="0"/>
        <w:ind w:left="1134"/>
        <w:jc w:val="both"/>
        <w:rPr>
          <w:rFonts w:ascii="Calibri" w:hAnsi="Calibri"/>
          <w:sz w:val="22"/>
          <w:szCs w:val="22"/>
        </w:rPr>
      </w:pPr>
      <w:r w:rsidRPr="00F13B36">
        <w:rPr>
          <w:rFonts w:ascii="Calibri" w:hAnsi="Calibri"/>
          <w:sz w:val="22"/>
          <w:szCs w:val="22"/>
        </w:rPr>
        <w:t>Zmiany terminu wykonania zamówienia, w przypadku, gdy konieczność zmiany wynikać będzie z przebiegu prac w ramach projektu.</w:t>
      </w:r>
    </w:p>
    <w:p w14:paraId="5C8AA9F3" w14:textId="77777777" w:rsidR="00F13B36" w:rsidRPr="00F13B36" w:rsidRDefault="00F13B36" w:rsidP="00B9788D">
      <w:pPr>
        <w:widowControl w:val="0"/>
        <w:numPr>
          <w:ilvl w:val="1"/>
          <w:numId w:val="20"/>
        </w:numPr>
        <w:suppressAutoHyphens w:val="0"/>
        <w:ind w:left="1134"/>
        <w:jc w:val="both"/>
        <w:rPr>
          <w:rFonts w:ascii="Calibri" w:hAnsi="Calibri"/>
          <w:sz w:val="22"/>
          <w:szCs w:val="22"/>
        </w:rPr>
      </w:pPr>
      <w:r w:rsidRPr="00F13B36">
        <w:rPr>
          <w:rFonts w:ascii="Calibri" w:hAnsi="Calibri"/>
          <w:sz w:val="22"/>
          <w:szCs w:val="22"/>
        </w:rPr>
        <w:t>Zmiana zakresu przedmiotu zamówienia i proporcjonalnego zmniejszenia/zwiększenia wynagrodzenia Wykonawcy, w przypadku konieczności zmiany zakresu prac wynikającej z ich przebiegu.</w:t>
      </w:r>
    </w:p>
    <w:p w14:paraId="3FE9F734" w14:textId="4EA6AE10" w:rsidR="00184C1F" w:rsidRDefault="00F13B36" w:rsidP="00B9788D">
      <w:pPr>
        <w:widowControl w:val="0"/>
        <w:numPr>
          <w:ilvl w:val="1"/>
          <w:numId w:val="20"/>
        </w:numPr>
        <w:suppressAutoHyphens w:val="0"/>
        <w:ind w:left="1134"/>
        <w:jc w:val="both"/>
        <w:rPr>
          <w:rFonts w:ascii="Calibri" w:hAnsi="Calibri"/>
          <w:sz w:val="22"/>
          <w:szCs w:val="22"/>
        </w:rPr>
      </w:pPr>
      <w:r w:rsidRPr="00F13B36">
        <w:rPr>
          <w:rFonts w:ascii="Calibri" w:hAnsi="Calibri"/>
          <w:sz w:val="22"/>
          <w:szCs w:val="22"/>
        </w:rPr>
        <w:t>Zmiany w rozliczeniu umowy cywilno-prawnej ustalonych przez Strony</w:t>
      </w:r>
    </w:p>
    <w:p w14:paraId="0DBD69B3" w14:textId="77777777" w:rsidR="00184C1F" w:rsidRDefault="00184C1F">
      <w:pPr>
        <w:tabs>
          <w:tab w:val="left" w:pos="4380"/>
        </w:tabs>
        <w:ind w:right="510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3D7E77C5" w14:textId="77777777" w:rsidR="00DA4DF6" w:rsidRDefault="00DA4DF6" w:rsidP="000665FA">
      <w:pPr>
        <w:tabs>
          <w:tab w:val="left" w:pos="4380"/>
        </w:tabs>
        <w:ind w:right="510"/>
        <w:rPr>
          <w:rFonts w:ascii="Calibri" w:eastAsia="Calibri" w:hAnsi="Calibri" w:cs="Calibri"/>
          <w:b/>
          <w:bCs/>
          <w:sz w:val="22"/>
          <w:szCs w:val="22"/>
        </w:rPr>
      </w:pPr>
    </w:p>
    <w:p w14:paraId="368CA968" w14:textId="77777777" w:rsidR="00184C1F" w:rsidRDefault="00E13E86">
      <w:pPr>
        <w:tabs>
          <w:tab w:val="left" w:pos="4380"/>
        </w:tabs>
        <w:ind w:right="51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SEKCJA IV: Załączniki</w:t>
      </w:r>
    </w:p>
    <w:p w14:paraId="4D4BC928" w14:textId="77777777" w:rsidR="00184C1F" w:rsidRDefault="00184C1F">
      <w:pPr>
        <w:tabs>
          <w:tab w:val="left" w:pos="4380"/>
        </w:tabs>
        <w:ind w:right="510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6F70DD38" w14:textId="77777777" w:rsidR="00184C1F" w:rsidRDefault="00E13E86" w:rsidP="00B9788D">
      <w:pPr>
        <w:numPr>
          <w:ilvl w:val="0"/>
          <w:numId w:val="22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Załącznik nr 1 Szczegółowy opis przedmiotu </w:t>
      </w:r>
      <w:proofErr w:type="spellStart"/>
      <w:r>
        <w:rPr>
          <w:rFonts w:ascii="Calibri" w:hAnsi="Calibri"/>
          <w:sz w:val="22"/>
          <w:szCs w:val="22"/>
        </w:rPr>
        <w:t>zam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wienia</w:t>
      </w:r>
      <w:proofErr w:type="spellEnd"/>
    </w:p>
    <w:p w14:paraId="57E39771" w14:textId="77777777" w:rsidR="00184C1F" w:rsidRDefault="00E13E86" w:rsidP="00B9788D">
      <w:pPr>
        <w:numPr>
          <w:ilvl w:val="0"/>
          <w:numId w:val="22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2 Formularz oferty</w:t>
      </w:r>
    </w:p>
    <w:p w14:paraId="5135ABAE" w14:textId="77777777" w:rsidR="00184C1F" w:rsidRDefault="00E13E86" w:rsidP="00B9788D">
      <w:pPr>
        <w:numPr>
          <w:ilvl w:val="0"/>
          <w:numId w:val="22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3 Oświadczenie o braku powiązań pomiędzy podmiotami współpracującymi</w:t>
      </w:r>
    </w:p>
    <w:p w14:paraId="1308260E" w14:textId="77777777" w:rsidR="00184C1F" w:rsidRDefault="00E13E86" w:rsidP="00B9788D">
      <w:pPr>
        <w:numPr>
          <w:ilvl w:val="0"/>
          <w:numId w:val="22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4 Oświadczenie o braku podstaw do wykluczenia z postępowania</w:t>
      </w:r>
    </w:p>
    <w:p w14:paraId="70302423" w14:textId="00480B0C" w:rsidR="00184C1F" w:rsidRDefault="00184C1F">
      <w:pPr>
        <w:suppressAutoHyphens w:val="0"/>
        <w:spacing w:after="200" w:line="276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117F6B96" w14:textId="77777777" w:rsidR="000154E8" w:rsidRDefault="000154E8">
      <w:pPr>
        <w:suppressAutoHyphens w:val="0"/>
        <w:spacing w:after="200" w:line="276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212C8592" w14:textId="3605A003" w:rsidR="00C9384F" w:rsidRDefault="00C9384F">
      <w:pPr>
        <w:suppressAutoHyphens w:val="0"/>
        <w:rPr>
          <w:rFonts w:ascii="Calibri" w:hAnsi="Calibri"/>
          <w:b/>
          <w:bCs/>
          <w:sz w:val="22"/>
          <w:szCs w:val="22"/>
        </w:rPr>
      </w:pPr>
    </w:p>
    <w:p w14:paraId="01E75638" w14:textId="6B3D13C6" w:rsidR="00184C1F" w:rsidRDefault="00E13E86">
      <w:pPr>
        <w:suppressAutoHyphens w:val="0"/>
        <w:spacing w:after="200"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Załącznik nr 1</w:t>
      </w:r>
      <w:r>
        <w:rPr>
          <w:rFonts w:ascii="Calibri" w:hAnsi="Calibri"/>
          <w:sz w:val="22"/>
          <w:szCs w:val="22"/>
        </w:rPr>
        <w:t xml:space="preserve"> Szczegółowy opis przedmiotu </w:t>
      </w:r>
      <w:proofErr w:type="spellStart"/>
      <w:r>
        <w:rPr>
          <w:rFonts w:ascii="Calibri" w:hAnsi="Calibri"/>
          <w:sz w:val="22"/>
          <w:szCs w:val="22"/>
        </w:rPr>
        <w:t>zam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wienia</w:t>
      </w:r>
      <w:proofErr w:type="spellEnd"/>
    </w:p>
    <w:p w14:paraId="22E34D6E" w14:textId="77777777" w:rsidR="00184C1F" w:rsidRDefault="00E13E86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lang w:val="de-DE"/>
        </w:rPr>
        <w:t>SZCZEG</w:t>
      </w:r>
      <w:r>
        <w:rPr>
          <w:rFonts w:ascii="Calibri" w:hAnsi="Calibri"/>
          <w:b/>
          <w:bCs/>
          <w:sz w:val="22"/>
          <w:szCs w:val="22"/>
        </w:rPr>
        <w:t>ÓŁOWY OPIS PRZEDMIOTU ZAMÓ</w:t>
      </w:r>
      <w:r w:rsidRPr="00E3694E">
        <w:rPr>
          <w:rFonts w:ascii="Calibri" w:hAnsi="Calibri"/>
          <w:b/>
          <w:bCs/>
          <w:sz w:val="22"/>
          <w:szCs w:val="22"/>
        </w:rPr>
        <w:t>WIENIA</w:t>
      </w:r>
    </w:p>
    <w:p w14:paraId="051E3974" w14:textId="77777777" w:rsidR="00184C1F" w:rsidRDefault="00184C1F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2532020F" w14:textId="21787D50" w:rsidR="009825C1" w:rsidRPr="009825C1" w:rsidRDefault="00F51675" w:rsidP="009825C1">
      <w:pPr>
        <w:jc w:val="both"/>
        <w:rPr>
          <w:rFonts w:ascii="Calibri" w:hAnsi="Calibri"/>
          <w:b/>
          <w:bCs/>
          <w:sz w:val="22"/>
          <w:szCs w:val="22"/>
        </w:rPr>
      </w:pPr>
      <w:r w:rsidRPr="00F51675">
        <w:rPr>
          <w:rFonts w:ascii="Calibri" w:hAnsi="Calibri"/>
          <w:b/>
          <w:bCs/>
          <w:sz w:val="22"/>
          <w:szCs w:val="22"/>
        </w:rPr>
        <w:t xml:space="preserve">Przedmiotem zamówienia jest </w:t>
      </w:r>
      <w:r w:rsidR="009825C1">
        <w:rPr>
          <w:rFonts w:ascii="Calibri" w:hAnsi="Calibri"/>
          <w:b/>
          <w:bCs/>
          <w:sz w:val="22"/>
          <w:szCs w:val="22"/>
        </w:rPr>
        <w:t>z</w:t>
      </w:r>
      <w:r w:rsidR="009825C1" w:rsidRPr="009825C1">
        <w:rPr>
          <w:rFonts w:ascii="Calibri" w:hAnsi="Calibri"/>
          <w:b/>
          <w:bCs/>
          <w:sz w:val="22"/>
          <w:szCs w:val="22"/>
        </w:rPr>
        <w:t>akup, dostawa, montaż i uruchomienie</w:t>
      </w:r>
      <w:r w:rsidR="0093528C">
        <w:rPr>
          <w:rFonts w:ascii="Calibri" w:hAnsi="Calibri"/>
          <w:b/>
          <w:bCs/>
          <w:sz w:val="22"/>
          <w:szCs w:val="22"/>
        </w:rPr>
        <w:t xml:space="preserve"> nowej linii </w:t>
      </w:r>
      <w:r w:rsidR="004025E2">
        <w:rPr>
          <w:rFonts w:ascii="Calibri" w:hAnsi="Calibri"/>
          <w:b/>
          <w:bCs/>
          <w:sz w:val="22"/>
          <w:szCs w:val="22"/>
        </w:rPr>
        <w:t xml:space="preserve">do tartaku, wraz z szkoleniem pracowników. </w:t>
      </w:r>
    </w:p>
    <w:p w14:paraId="7DEE59B3" w14:textId="05CD047E" w:rsidR="00BD7213" w:rsidRPr="00BD7213" w:rsidRDefault="00BD7213" w:rsidP="00BD7213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11367FB0" w14:textId="77777777" w:rsidR="00F51675" w:rsidRDefault="00F51675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3EC7A053" w14:textId="77777777" w:rsidR="00184C1F" w:rsidRDefault="00E13E8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Szczegółowy opis przedmiotu </w:t>
      </w:r>
      <w:proofErr w:type="spellStart"/>
      <w:r>
        <w:rPr>
          <w:rFonts w:ascii="Calibri" w:hAnsi="Calibri"/>
          <w:sz w:val="22"/>
          <w:szCs w:val="22"/>
        </w:rPr>
        <w:t>zam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wienia</w:t>
      </w:r>
      <w:proofErr w:type="spellEnd"/>
      <w:r>
        <w:rPr>
          <w:rFonts w:ascii="Calibri" w:hAnsi="Calibri"/>
          <w:sz w:val="22"/>
          <w:szCs w:val="22"/>
        </w:rPr>
        <w:t xml:space="preserve"> (parametry minimalne):</w:t>
      </w:r>
    </w:p>
    <w:p w14:paraId="4F20CB10" w14:textId="0C803C0A" w:rsidR="0025443C" w:rsidRDefault="0025443C" w:rsidP="00456B8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A036AFB" w14:textId="77777777" w:rsidR="000442A8" w:rsidRPr="000442A8" w:rsidRDefault="000442A8" w:rsidP="000442A8">
      <w:pPr>
        <w:pStyle w:val="Akapitzlist"/>
        <w:numPr>
          <w:ilvl w:val="0"/>
          <w:numId w:val="31"/>
        </w:num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Tarcza frezująca do pilarki pochylonej o 15</w:t>
      </w:r>
      <w:r w:rsidRPr="000442A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sym w:font="Symbol" w:char="F0B0"/>
      </w:r>
    </w:p>
    <w:p w14:paraId="602BD6A1" w14:textId="77777777" w:rsidR="000442A8" w:rsidRPr="000442A8" w:rsidRDefault="000442A8" w:rsidP="000442A8">
      <w:pPr>
        <w:numPr>
          <w:ilvl w:val="0"/>
          <w:numId w:val="33"/>
        </w:numPr>
        <w:tabs>
          <w:tab w:val="clear" w:pos="720"/>
          <w:tab w:val="num" w:pos="1276"/>
        </w:tabs>
        <w:ind w:left="141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Maksymalna wysokość zabielania: 70 cm</w:t>
      </w:r>
    </w:p>
    <w:p w14:paraId="0CD5C837" w14:textId="77777777" w:rsidR="000442A8" w:rsidRPr="000442A8" w:rsidRDefault="000442A8" w:rsidP="000442A8">
      <w:pPr>
        <w:numPr>
          <w:ilvl w:val="0"/>
          <w:numId w:val="33"/>
        </w:numPr>
        <w:tabs>
          <w:tab w:val="clear" w:pos="720"/>
          <w:tab w:val="num" w:pos="1276"/>
        </w:tabs>
        <w:ind w:left="141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Maksymalny zbierany naddatek: min 12 cm</w:t>
      </w:r>
    </w:p>
    <w:p w14:paraId="006EA4C6" w14:textId="77777777" w:rsidR="000442A8" w:rsidRPr="000442A8" w:rsidRDefault="000442A8" w:rsidP="000442A8">
      <w:pPr>
        <w:numPr>
          <w:ilvl w:val="0"/>
          <w:numId w:val="33"/>
        </w:numPr>
        <w:tabs>
          <w:tab w:val="clear" w:pos="720"/>
          <w:tab w:val="num" w:pos="1276"/>
        </w:tabs>
        <w:ind w:left="141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Silnik główny: 90 kW</w:t>
      </w:r>
    </w:p>
    <w:p w14:paraId="2FB3FBA6" w14:textId="77777777" w:rsidR="000442A8" w:rsidRPr="000442A8" w:rsidRDefault="000442A8" w:rsidP="000442A8">
      <w:pPr>
        <w:numPr>
          <w:ilvl w:val="0"/>
          <w:numId w:val="33"/>
        </w:numPr>
        <w:tabs>
          <w:tab w:val="clear" w:pos="720"/>
          <w:tab w:val="num" w:pos="1276"/>
        </w:tabs>
        <w:ind w:left="141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Przenośnik odbiorczy zrębków: długość 2 m, szerokość 0,6 m</w:t>
      </w:r>
    </w:p>
    <w:p w14:paraId="26C9E03B" w14:textId="77777777" w:rsidR="000442A8" w:rsidRPr="000442A8" w:rsidRDefault="000442A8" w:rsidP="000442A8">
      <w:pPr>
        <w:numPr>
          <w:ilvl w:val="0"/>
          <w:numId w:val="33"/>
        </w:numPr>
        <w:tabs>
          <w:tab w:val="clear" w:pos="720"/>
          <w:tab w:val="num" w:pos="1276"/>
        </w:tabs>
        <w:ind w:left="141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proofErr w:type="spellStart"/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Integrcja</w:t>
      </w:r>
      <w:proofErr w:type="spellEnd"/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z istniejącą pilarką taśmową</w:t>
      </w:r>
    </w:p>
    <w:p w14:paraId="29ABFD02" w14:textId="77777777" w:rsidR="000442A8" w:rsidRPr="000442A8" w:rsidRDefault="000442A8" w:rsidP="000442A8">
      <w:pPr>
        <w:pStyle w:val="Akapitzlist"/>
        <w:numPr>
          <w:ilvl w:val="0"/>
          <w:numId w:val="31"/>
        </w:num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Tarcze frezujące – </w:t>
      </w:r>
      <w:proofErr w:type="spellStart"/>
      <w:r w:rsidRPr="000442A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Canter</w:t>
      </w:r>
      <w:proofErr w:type="spellEnd"/>
      <w:r w:rsidRPr="000442A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do </w:t>
      </w:r>
      <w:proofErr w:type="spellStart"/>
      <w:r w:rsidRPr="000442A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wielopiły</w:t>
      </w:r>
      <w:proofErr w:type="spellEnd"/>
    </w:p>
    <w:p w14:paraId="4615EF16" w14:textId="77777777" w:rsidR="000442A8" w:rsidRPr="000442A8" w:rsidRDefault="000442A8" w:rsidP="000442A8">
      <w:pPr>
        <w:numPr>
          <w:ilvl w:val="0"/>
          <w:numId w:val="33"/>
        </w:numPr>
        <w:tabs>
          <w:tab w:val="clear" w:pos="720"/>
          <w:tab w:val="num" w:pos="1276"/>
        </w:tabs>
        <w:ind w:left="141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Maksymalna wysokość zabielenia: 160 mm</w:t>
      </w:r>
    </w:p>
    <w:p w14:paraId="5281E769" w14:textId="77777777" w:rsidR="000442A8" w:rsidRPr="000442A8" w:rsidRDefault="000442A8" w:rsidP="000442A8">
      <w:pPr>
        <w:numPr>
          <w:ilvl w:val="0"/>
          <w:numId w:val="33"/>
        </w:numPr>
        <w:tabs>
          <w:tab w:val="clear" w:pos="720"/>
          <w:tab w:val="num" w:pos="1276"/>
        </w:tabs>
        <w:ind w:left="141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Maksymalny zbierany naddatek: 100 mm na stronę</w:t>
      </w:r>
    </w:p>
    <w:p w14:paraId="5C978328" w14:textId="77777777" w:rsidR="000442A8" w:rsidRPr="000442A8" w:rsidRDefault="000442A8" w:rsidP="000442A8">
      <w:pPr>
        <w:numPr>
          <w:ilvl w:val="0"/>
          <w:numId w:val="33"/>
        </w:numPr>
        <w:tabs>
          <w:tab w:val="clear" w:pos="720"/>
          <w:tab w:val="num" w:pos="1276"/>
        </w:tabs>
        <w:ind w:left="141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Silniki główne: 2 × 45 kW</w:t>
      </w:r>
    </w:p>
    <w:p w14:paraId="3B8F7178" w14:textId="77777777" w:rsidR="000442A8" w:rsidRPr="000442A8" w:rsidRDefault="000442A8" w:rsidP="000442A8">
      <w:pPr>
        <w:numPr>
          <w:ilvl w:val="0"/>
          <w:numId w:val="33"/>
        </w:numPr>
        <w:tabs>
          <w:tab w:val="clear" w:pos="720"/>
          <w:tab w:val="num" w:pos="1276"/>
        </w:tabs>
        <w:ind w:left="141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Minimalny rozstaw tarcz frezujących: 80 mm</w:t>
      </w:r>
    </w:p>
    <w:p w14:paraId="0900DD91" w14:textId="77777777" w:rsidR="000442A8" w:rsidRPr="000442A8" w:rsidRDefault="000442A8" w:rsidP="000442A8">
      <w:pPr>
        <w:numPr>
          <w:ilvl w:val="0"/>
          <w:numId w:val="33"/>
        </w:numPr>
        <w:tabs>
          <w:tab w:val="clear" w:pos="720"/>
          <w:tab w:val="num" w:pos="1276"/>
        </w:tabs>
        <w:ind w:left="141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Maksymalny rozstaw tarcz frezujących: 400 mm</w:t>
      </w:r>
    </w:p>
    <w:p w14:paraId="0140B668" w14:textId="77777777" w:rsidR="000442A8" w:rsidRPr="000442A8" w:rsidRDefault="000442A8" w:rsidP="000442A8">
      <w:pPr>
        <w:numPr>
          <w:ilvl w:val="0"/>
          <w:numId w:val="33"/>
        </w:numPr>
        <w:tabs>
          <w:tab w:val="clear" w:pos="720"/>
          <w:tab w:val="num" w:pos="1276"/>
        </w:tabs>
        <w:ind w:left="141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Posuw dolny na gąsienicach łańcuchowych (3 łańcuchy przed, 3 za, środkowy przez całą długość maszyny)</w:t>
      </w:r>
    </w:p>
    <w:p w14:paraId="2AA26622" w14:textId="77777777" w:rsidR="000442A8" w:rsidRPr="000442A8" w:rsidRDefault="000442A8" w:rsidP="000442A8">
      <w:pPr>
        <w:numPr>
          <w:ilvl w:val="0"/>
          <w:numId w:val="33"/>
        </w:numPr>
        <w:tabs>
          <w:tab w:val="clear" w:pos="720"/>
          <w:tab w:val="num" w:pos="1276"/>
        </w:tabs>
        <w:ind w:left="141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Posuw górny na 2 gąsienicach łańcuchowych (wejściowej i wyjściowej)</w:t>
      </w:r>
    </w:p>
    <w:p w14:paraId="33350297" w14:textId="77777777" w:rsidR="000442A8" w:rsidRPr="000442A8" w:rsidRDefault="000442A8" w:rsidP="000442A8">
      <w:pPr>
        <w:numPr>
          <w:ilvl w:val="0"/>
          <w:numId w:val="33"/>
        </w:numPr>
        <w:tabs>
          <w:tab w:val="clear" w:pos="720"/>
          <w:tab w:val="num" w:pos="1276"/>
        </w:tabs>
        <w:ind w:left="141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Moc posuwów: min 8 kW</w:t>
      </w:r>
    </w:p>
    <w:p w14:paraId="13B130D7" w14:textId="77777777" w:rsidR="000442A8" w:rsidRPr="000442A8" w:rsidRDefault="000442A8" w:rsidP="000442A8">
      <w:pPr>
        <w:numPr>
          <w:ilvl w:val="0"/>
          <w:numId w:val="33"/>
        </w:numPr>
        <w:tabs>
          <w:tab w:val="clear" w:pos="720"/>
          <w:tab w:val="num" w:pos="1276"/>
        </w:tabs>
        <w:ind w:left="141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Panel HMI do sterowania ustawieniami tarczy</w:t>
      </w:r>
    </w:p>
    <w:p w14:paraId="0FAB5900" w14:textId="77777777" w:rsidR="000442A8" w:rsidRPr="000442A8" w:rsidRDefault="000442A8" w:rsidP="000442A8">
      <w:pPr>
        <w:numPr>
          <w:ilvl w:val="0"/>
          <w:numId w:val="33"/>
        </w:numPr>
        <w:tabs>
          <w:tab w:val="clear" w:pos="720"/>
          <w:tab w:val="num" w:pos="1276"/>
        </w:tabs>
        <w:ind w:left="141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Automatyczna regulacja ustawień za pomocą  silników </w:t>
      </w:r>
      <w:proofErr w:type="spellStart"/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serwo</w:t>
      </w:r>
      <w:proofErr w:type="spellEnd"/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3B820943" w14:textId="77777777" w:rsidR="000442A8" w:rsidRPr="000442A8" w:rsidRDefault="000442A8" w:rsidP="000442A8">
      <w:pPr>
        <w:numPr>
          <w:ilvl w:val="0"/>
          <w:numId w:val="33"/>
        </w:numPr>
        <w:tabs>
          <w:tab w:val="clear" w:pos="720"/>
          <w:tab w:val="num" w:pos="1276"/>
        </w:tabs>
        <w:ind w:left="141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proofErr w:type="spellStart"/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Rolotok</w:t>
      </w:r>
      <w:proofErr w:type="spellEnd"/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wjazdowy z pomiarem i  optymalizacją rozkroju</w:t>
      </w:r>
    </w:p>
    <w:p w14:paraId="06AA30A3" w14:textId="77777777" w:rsidR="000442A8" w:rsidRPr="000442A8" w:rsidRDefault="000442A8" w:rsidP="000442A8">
      <w:pPr>
        <w:numPr>
          <w:ilvl w:val="0"/>
          <w:numId w:val="33"/>
        </w:numPr>
        <w:tabs>
          <w:tab w:val="clear" w:pos="720"/>
          <w:tab w:val="num" w:pos="1276"/>
        </w:tabs>
        <w:ind w:left="141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proofErr w:type="spellStart"/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Rolotok</w:t>
      </w:r>
      <w:proofErr w:type="spellEnd"/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wyjazdowy do </w:t>
      </w:r>
      <w:proofErr w:type="spellStart"/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wielopiły</w:t>
      </w:r>
      <w:proofErr w:type="spellEnd"/>
    </w:p>
    <w:p w14:paraId="4A189E8D" w14:textId="77777777" w:rsidR="000442A8" w:rsidRPr="00BC7333" w:rsidRDefault="000442A8" w:rsidP="000442A8">
      <w:pPr>
        <w:numPr>
          <w:ilvl w:val="0"/>
          <w:numId w:val="33"/>
        </w:numPr>
        <w:tabs>
          <w:tab w:val="clear" w:pos="720"/>
          <w:tab w:val="num" w:pos="1276"/>
        </w:tabs>
        <w:ind w:left="141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BC733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Przenośnik odprowadzający </w:t>
      </w:r>
      <w:proofErr w:type="spellStart"/>
      <w:r w:rsidRPr="00BC7333">
        <w:rPr>
          <w:rFonts w:ascii="Calibri" w:eastAsia="Calibri" w:hAnsi="Calibri" w:cs="Calibri"/>
          <w:color w:val="000000" w:themeColor="text1"/>
          <w:sz w:val="22"/>
          <w:szCs w:val="22"/>
        </w:rPr>
        <w:t>zrębkę</w:t>
      </w:r>
      <w:proofErr w:type="spellEnd"/>
    </w:p>
    <w:p w14:paraId="2D87700C" w14:textId="77777777" w:rsidR="000442A8" w:rsidRPr="00AB59DA" w:rsidRDefault="000442A8" w:rsidP="000442A8">
      <w:pPr>
        <w:numPr>
          <w:ilvl w:val="0"/>
          <w:numId w:val="33"/>
        </w:numPr>
        <w:tabs>
          <w:tab w:val="clear" w:pos="720"/>
          <w:tab w:val="num" w:pos="1276"/>
        </w:tabs>
        <w:ind w:left="141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B59D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Integracja z istniejącą </w:t>
      </w:r>
      <w:proofErr w:type="spellStart"/>
      <w:r w:rsidRPr="00AB59DA">
        <w:rPr>
          <w:rFonts w:ascii="Calibri" w:eastAsia="Calibri" w:hAnsi="Calibri" w:cs="Calibri"/>
          <w:color w:val="000000" w:themeColor="text1"/>
          <w:sz w:val="22"/>
          <w:szCs w:val="22"/>
        </w:rPr>
        <w:t>wielopiłą</w:t>
      </w:r>
      <w:proofErr w:type="spellEnd"/>
    </w:p>
    <w:p w14:paraId="3FE25A9F" w14:textId="77777777" w:rsidR="000442A8" w:rsidRPr="000442A8" w:rsidRDefault="000442A8" w:rsidP="000442A8">
      <w:pPr>
        <w:pStyle w:val="Akapitzlist"/>
        <w:numPr>
          <w:ilvl w:val="0"/>
          <w:numId w:val="31"/>
        </w:num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Sztaplarka do desek</w:t>
      </w:r>
    </w:p>
    <w:p w14:paraId="69BB4C91" w14:textId="77777777" w:rsidR="000442A8" w:rsidRPr="000442A8" w:rsidRDefault="000442A8" w:rsidP="000442A8">
      <w:pPr>
        <w:numPr>
          <w:ilvl w:val="0"/>
          <w:numId w:val="34"/>
        </w:numPr>
        <w:tabs>
          <w:tab w:val="clear" w:pos="720"/>
        </w:tabs>
        <w:ind w:left="141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Materiał wejściowy:</w:t>
      </w:r>
    </w:p>
    <w:p w14:paraId="51754977" w14:textId="77777777" w:rsidR="000442A8" w:rsidRPr="000442A8" w:rsidRDefault="000442A8" w:rsidP="000442A8">
      <w:pPr>
        <w:numPr>
          <w:ilvl w:val="1"/>
          <w:numId w:val="30"/>
        </w:numPr>
        <w:tabs>
          <w:tab w:val="clear" w:pos="1440"/>
        </w:tabs>
        <w:ind w:left="184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Deska z ostrymi krawędziami</w:t>
      </w:r>
    </w:p>
    <w:p w14:paraId="1B903E90" w14:textId="77777777" w:rsidR="000442A8" w:rsidRPr="000442A8" w:rsidRDefault="000442A8" w:rsidP="000442A8">
      <w:pPr>
        <w:numPr>
          <w:ilvl w:val="1"/>
          <w:numId w:val="30"/>
        </w:numPr>
        <w:tabs>
          <w:tab w:val="clear" w:pos="1440"/>
        </w:tabs>
        <w:ind w:left="184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Długość: 250-430 cm</w:t>
      </w:r>
    </w:p>
    <w:p w14:paraId="07BCD61C" w14:textId="77777777" w:rsidR="000442A8" w:rsidRPr="000442A8" w:rsidRDefault="000442A8" w:rsidP="000442A8">
      <w:pPr>
        <w:numPr>
          <w:ilvl w:val="1"/>
          <w:numId w:val="30"/>
        </w:numPr>
        <w:tabs>
          <w:tab w:val="clear" w:pos="1440"/>
        </w:tabs>
        <w:ind w:left="184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Szerokość: 70-160 mm</w:t>
      </w:r>
    </w:p>
    <w:p w14:paraId="726EA1B2" w14:textId="77777777" w:rsidR="000442A8" w:rsidRPr="000442A8" w:rsidRDefault="000442A8" w:rsidP="000442A8">
      <w:pPr>
        <w:numPr>
          <w:ilvl w:val="1"/>
          <w:numId w:val="30"/>
        </w:numPr>
        <w:tabs>
          <w:tab w:val="clear" w:pos="1440"/>
        </w:tabs>
        <w:ind w:left="184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Grubość: 16-100 mm</w:t>
      </w:r>
    </w:p>
    <w:p w14:paraId="193E2C57" w14:textId="77777777" w:rsidR="000442A8" w:rsidRPr="000442A8" w:rsidRDefault="000442A8" w:rsidP="000442A8">
      <w:pPr>
        <w:numPr>
          <w:ilvl w:val="0"/>
          <w:numId w:val="34"/>
        </w:numPr>
        <w:tabs>
          <w:tab w:val="clear" w:pos="720"/>
        </w:tabs>
        <w:ind w:left="141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Materiał wyjściowy:</w:t>
      </w:r>
    </w:p>
    <w:p w14:paraId="0137D70F" w14:textId="77777777" w:rsidR="000442A8" w:rsidRPr="000442A8" w:rsidRDefault="000442A8" w:rsidP="000442A8">
      <w:pPr>
        <w:numPr>
          <w:ilvl w:val="1"/>
          <w:numId w:val="30"/>
        </w:numPr>
        <w:tabs>
          <w:tab w:val="clear" w:pos="1440"/>
        </w:tabs>
        <w:ind w:left="184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Szerokość sztapla: 1,1-1,25 m</w:t>
      </w:r>
    </w:p>
    <w:p w14:paraId="5641F892" w14:textId="77777777" w:rsidR="000442A8" w:rsidRPr="000442A8" w:rsidRDefault="000442A8" w:rsidP="000442A8">
      <w:pPr>
        <w:numPr>
          <w:ilvl w:val="1"/>
          <w:numId w:val="30"/>
        </w:numPr>
        <w:tabs>
          <w:tab w:val="clear" w:pos="1440"/>
        </w:tabs>
        <w:ind w:left="184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Wysokość sztapla: do 1,74 m</w:t>
      </w:r>
    </w:p>
    <w:p w14:paraId="3BE9D3A1" w14:textId="77777777" w:rsidR="000442A8" w:rsidRPr="000442A8" w:rsidRDefault="000442A8" w:rsidP="000442A8">
      <w:pPr>
        <w:numPr>
          <w:ilvl w:val="1"/>
          <w:numId w:val="30"/>
        </w:numPr>
        <w:tabs>
          <w:tab w:val="clear" w:pos="1440"/>
        </w:tabs>
        <w:ind w:left="184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Długość deski w sztaplu: 100-402 cm</w:t>
      </w:r>
    </w:p>
    <w:p w14:paraId="14689D95" w14:textId="77777777" w:rsidR="000442A8" w:rsidRPr="000442A8" w:rsidRDefault="000442A8" w:rsidP="000442A8">
      <w:pPr>
        <w:numPr>
          <w:ilvl w:val="0"/>
          <w:numId w:val="34"/>
        </w:numPr>
        <w:tabs>
          <w:tab w:val="clear" w:pos="720"/>
        </w:tabs>
        <w:ind w:left="141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Warianty układania:</w:t>
      </w:r>
    </w:p>
    <w:p w14:paraId="0C722BA8" w14:textId="77777777" w:rsidR="000442A8" w:rsidRPr="000442A8" w:rsidRDefault="000442A8" w:rsidP="000442A8">
      <w:pPr>
        <w:numPr>
          <w:ilvl w:val="1"/>
          <w:numId w:val="30"/>
        </w:numPr>
        <w:tabs>
          <w:tab w:val="clear" w:pos="1440"/>
        </w:tabs>
        <w:ind w:left="184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Programowane przekładanie co N-tą warstwę</w:t>
      </w:r>
    </w:p>
    <w:p w14:paraId="13018D4C" w14:textId="77777777" w:rsidR="000442A8" w:rsidRPr="000442A8" w:rsidRDefault="000442A8" w:rsidP="000442A8">
      <w:pPr>
        <w:numPr>
          <w:ilvl w:val="1"/>
          <w:numId w:val="30"/>
        </w:numPr>
        <w:tabs>
          <w:tab w:val="clear" w:pos="1440"/>
        </w:tabs>
        <w:ind w:left="184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Możliwość przekładania deską lub przekładką</w:t>
      </w:r>
    </w:p>
    <w:p w14:paraId="3D96581A" w14:textId="77777777" w:rsidR="000442A8" w:rsidRPr="000442A8" w:rsidRDefault="000442A8" w:rsidP="000442A8">
      <w:pPr>
        <w:numPr>
          <w:ilvl w:val="0"/>
          <w:numId w:val="34"/>
        </w:numPr>
        <w:tabs>
          <w:tab w:val="clear" w:pos="720"/>
        </w:tabs>
        <w:ind w:left="141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Wydajność nominalna:</w:t>
      </w:r>
    </w:p>
    <w:p w14:paraId="4BBEBFD3" w14:textId="77777777" w:rsidR="000442A8" w:rsidRPr="000442A8" w:rsidRDefault="000442A8" w:rsidP="000442A8">
      <w:pPr>
        <w:numPr>
          <w:ilvl w:val="1"/>
          <w:numId w:val="30"/>
        </w:numPr>
        <w:tabs>
          <w:tab w:val="clear" w:pos="1440"/>
        </w:tabs>
        <w:ind w:left="184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16 warstw/min × 1,2 lub 4 sztaple</w:t>
      </w:r>
    </w:p>
    <w:p w14:paraId="6FD1EE72" w14:textId="77777777" w:rsidR="000442A8" w:rsidRPr="000442A8" w:rsidRDefault="000442A8" w:rsidP="000442A8">
      <w:pPr>
        <w:numPr>
          <w:ilvl w:val="1"/>
          <w:numId w:val="30"/>
        </w:numPr>
        <w:tabs>
          <w:tab w:val="clear" w:pos="1440"/>
        </w:tabs>
        <w:ind w:left="184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Do 768 desek/min</w:t>
      </w:r>
    </w:p>
    <w:p w14:paraId="63B581B9" w14:textId="77777777" w:rsidR="000442A8" w:rsidRPr="000442A8" w:rsidRDefault="000442A8" w:rsidP="000442A8">
      <w:pPr>
        <w:numPr>
          <w:ilvl w:val="0"/>
          <w:numId w:val="34"/>
        </w:numPr>
        <w:tabs>
          <w:tab w:val="clear" w:pos="720"/>
        </w:tabs>
        <w:ind w:left="141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Elementy sztaplarki:</w:t>
      </w:r>
    </w:p>
    <w:p w14:paraId="453E8F37" w14:textId="77777777" w:rsidR="000442A8" w:rsidRPr="000442A8" w:rsidRDefault="000442A8" w:rsidP="000442A8">
      <w:pPr>
        <w:numPr>
          <w:ilvl w:val="1"/>
          <w:numId w:val="30"/>
        </w:numPr>
        <w:tabs>
          <w:tab w:val="clear" w:pos="1440"/>
        </w:tabs>
        <w:ind w:left="184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>Łańcuchy buforujące, zwiększające płynność pracy linii</w:t>
      </w:r>
    </w:p>
    <w:p w14:paraId="0C09183C" w14:textId="77777777" w:rsidR="000442A8" w:rsidRPr="000442A8" w:rsidRDefault="000442A8" w:rsidP="000442A8">
      <w:pPr>
        <w:numPr>
          <w:ilvl w:val="1"/>
          <w:numId w:val="30"/>
        </w:numPr>
        <w:tabs>
          <w:tab w:val="clear" w:pos="1440"/>
        </w:tabs>
        <w:ind w:left="184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Zasobnik z podajnikiem "gęsia szyja"</w:t>
      </w:r>
    </w:p>
    <w:p w14:paraId="53F374D0" w14:textId="77777777" w:rsidR="000442A8" w:rsidRPr="000442A8" w:rsidRDefault="000442A8" w:rsidP="000442A8">
      <w:pPr>
        <w:numPr>
          <w:ilvl w:val="1"/>
          <w:numId w:val="30"/>
        </w:numPr>
        <w:tabs>
          <w:tab w:val="clear" w:pos="1440"/>
        </w:tabs>
        <w:ind w:left="184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proofErr w:type="spellStart"/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Formatówka</w:t>
      </w:r>
      <w:proofErr w:type="spellEnd"/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CNC z mechanizmem równającym deski</w:t>
      </w:r>
    </w:p>
    <w:p w14:paraId="3DD52030" w14:textId="77777777" w:rsidR="000442A8" w:rsidRPr="000442A8" w:rsidRDefault="000442A8" w:rsidP="000442A8">
      <w:pPr>
        <w:numPr>
          <w:ilvl w:val="1"/>
          <w:numId w:val="30"/>
        </w:numPr>
        <w:tabs>
          <w:tab w:val="clear" w:pos="1440"/>
        </w:tabs>
        <w:ind w:left="184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Bufor magazynujący i odkładający deski na sztapel</w:t>
      </w:r>
    </w:p>
    <w:p w14:paraId="344095FF" w14:textId="77777777" w:rsidR="000442A8" w:rsidRPr="000442A8" w:rsidRDefault="000442A8" w:rsidP="000442A8">
      <w:pPr>
        <w:numPr>
          <w:ilvl w:val="1"/>
          <w:numId w:val="30"/>
        </w:numPr>
        <w:tabs>
          <w:tab w:val="clear" w:pos="1440"/>
        </w:tabs>
        <w:ind w:left="184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Układnica z </w:t>
      </w:r>
      <w:proofErr w:type="spellStart"/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rolotokiem</w:t>
      </w:r>
      <w:proofErr w:type="spellEnd"/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wyjazdowym</w:t>
      </w:r>
    </w:p>
    <w:p w14:paraId="2CC73932" w14:textId="77777777" w:rsidR="000442A8" w:rsidRPr="000442A8" w:rsidRDefault="000442A8" w:rsidP="000442A8">
      <w:pPr>
        <w:numPr>
          <w:ilvl w:val="1"/>
          <w:numId w:val="30"/>
        </w:numPr>
        <w:tabs>
          <w:tab w:val="clear" w:pos="1440"/>
        </w:tabs>
        <w:ind w:left="184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Napędzany przenośnik wyjściowy (długość 9 m)</w:t>
      </w:r>
    </w:p>
    <w:p w14:paraId="71E9F9AB" w14:textId="77777777" w:rsidR="000442A8" w:rsidRPr="000442A8" w:rsidRDefault="000442A8" w:rsidP="000442A8">
      <w:pPr>
        <w:numPr>
          <w:ilvl w:val="1"/>
          <w:numId w:val="30"/>
        </w:numPr>
        <w:tabs>
          <w:tab w:val="clear" w:pos="1440"/>
        </w:tabs>
        <w:ind w:left="184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Podesty komunikacyjne zapewniające bezpieczną obsługę</w:t>
      </w:r>
    </w:p>
    <w:p w14:paraId="381C1267" w14:textId="77777777" w:rsidR="000442A8" w:rsidRPr="000442A8" w:rsidRDefault="000442A8" w:rsidP="000442A8">
      <w:pPr>
        <w:pStyle w:val="Akapitzlist"/>
        <w:numPr>
          <w:ilvl w:val="0"/>
          <w:numId w:val="31"/>
        </w:num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Obrzynarka automatyczna</w:t>
      </w:r>
    </w:p>
    <w:p w14:paraId="27FAC7DF" w14:textId="77777777" w:rsidR="000442A8" w:rsidRPr="000442A8" w:rsidRDefault="000442A8" w:rsidP="000442A8">
      <w:pPr>
        <w:numPr>
          <w:ilvl w:val="0"/>
          <w:numId w:val="32"/>
        </w:numPr>
        <w:tabs>
          <w:tab w:val="clear" w:pos="720"/>
        </w:tabs>
        <w:ind w:left="141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Buforowanie i kolejkowanie z linii przetarcia</w:t>
      </w:r>
    </w:p>
    <w:p w14:paraId="5AD2704E" w14:textId="77777777" w:rsidR="000442A8" w:rsidRPr="000442A8" w:rsidRDefault="000442A8" w:rsidP="000442A8">
      <w:pPr>
        <w:numPr>
          <w:ilvl w:val="0"/>
          <w:numId w:val="32"/>
        </w:numPr>
        <w:tabs>
          <w:tab w:val="clear" w:pos="720"/>
        </w:tabs>
        <w:ind w:left="141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Automatyczny pomiar szerokości deski i optymalizacja cięcia</w:t>
      </w:r>
    </w:p>
    <w:p w14:paraId="562B4650" w14:textId="77777777" w:rsidR="000442A8" w:rsidRPr="000442A8" w:rsidRDefault="000442A8" w:rsidP="000442A8">
      <w:pPr>
        <w:numPr>
          <w:ilvl w:val="0"/>
          <w:numId w:val="32"/>
        </w:numPr>
        <w:tabs>
          <w:tab w:val="clear" w:pos="720"/>
        </w:tabs>
        <w:ind w:left="141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Tabela optymalizacji z ustaleniem najwyżej wycenianego elementu</w:t>
      </w:r>
    </w:p>
    <w:p w14:paraId="55354D11" w14:textId="77777777" w:rsidR="000442A8" w:rsidRPr="000442A8" w:rsidRDefault="000442A8" w:rsidP="000442A8">
      <w:pPr>
        <w:numPr>
          <w:ilvl w:val="0"/>
          <w:numId w:val="32"/>
        </w:numPr>
        <w:tabs>
          <w:tab w:val="clear" w:pos="720"/>
        </w:tabs>
        <w:ind w:left="141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Nastaw tarcz frezujących i pił zgodnie z optymalizacją</w:t>
      </w:r>
    </w:p>
    <w:p w14:paraId="78DA757D" w14:textId="77777777" w:rsidR="000442A8" w:rsidRPr="000442A8" w:rsidRDefault="000442A8" w:rsidP="000442A8">
      <w:pPr>
        <w:numPr>
          <w:ilvl w:val="0"/>
          <w:numId w:val="32"/>
        </w:numPr>
        <w:tabs>
          <w:tab w:val="clear" w:pos="720"/>
        </w:tabs>
        <w:ind w:left="141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Obrzynane krawędzie boczne przetwarzane na zrębki</w:t>
      </w:r>
    </w:p>
    <w:p w14:paraId="6FDA4753" w14:textId="77777777" w:rsidR="000442A8" w:rsidRPr="000442A8" w:rsidRDefault="000442A8" w:rsidP="000442A8">
      <w:pPr>
        <w:numPr>
          <w:ilvl w:val="0"/>
          <w:numId w:val="32"/>
        </w:numPr>
        <w:tabs>
          <w:tab w:val="clear" w:pos="720"/>
        </w:tabs>
        <w:ind w:left="141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Możliwość rozcinania elementu na 3 pozycje (dodatkowe 2 piły)</w:t>
      </w:r>
    </w:p>
    <w:p w14:paraId="23EF325E" w14:textId="77777777" w:rsidR="000442A8" w:rsidRPr="000442A8" w:rsidRDefault="000442A8" w:rsidP="000442A8">
      <w:pPr>
        <w:numPr>
          <w:ilvl w:val="0"/>
          <w:numId w:val="32"/>
        </w:numPr>
        <w:tabs>
          <w:tab w:val="clear" w:pos="720"/>
        </w:tabs>
        <w:ind w:left="141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Tarcze </w:t>
      </w:r>
      <w:proofErr w:type="spellStart"/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canterów</w:t>
      </w:r>
      <w:proofErr w:type="spellEnd"/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wyposażone w wymienne noże</w:t>
      </w:r>
    </w:p>
    <w:p w14:paraId="2A6BF353" w14:textId="77777777" w:rsidR="000442A8" w:rsidRPr="000442A8" w:rsidRDefault="000442A8" w:rsidP="000442A8">
      <w:pPr>
        <w:numPr>
          <w:ilvl w:val="0"/>
          <w:numId w:val="32"/>
        </w:numPr>
        <w:tabs>
          <w:tab w:val="clear" w:pos="720"/>
        </w:tabs>
        <w:ind w:left="141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Zainstalowana moc: 70 kW</w:t>
      </w:r>
    </w:p>
    <w:p w14:paraId="0A629351" w14:textId="77777777" w:rsidR="000442A8" w:rsidRPr="000442A8" w:rsidRDefault="000442A8" w:rsidP="000442A8">
      <w:pPr>
        <w:numPr>
          <w:ilvl w:val="0"/>
          <w:numId w:val="32"/>
        </w:numPr>
        <w:tabs>
          <w:tab w:val="clear" w:pos="720"/>
        </w:tabs>
        <w:ind w:left="141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Długość przecinanego elementu: 2200-4300 mm</w:t>
      </w:r>
    </w:p>
    <w:p w14:paraId="02BA4DF1" w14:textId="77777777" w:rsidR="000442A8" w:rsidRPr="000442A8" w:rsidRDefault="000442A8" w:rsidP="000442A8">
      <w:pPr>
        <w:numPr>
          <w:ilvl w:val="0"/>
          <w:numId w:val="32"/>
        </w:numPr>
        <w:tabs>
          <w:tab w:val="clear" w:pos="720"/>
        </w:tabs>
        <w:ind w:left="141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Maksymalna szerokość podawanej deski: 600 mm</w:t>
      </w:r>
    </w:p>
    <w:p w14:paraId="404CBCEA" w14:textId="77777777" w:rsidR="000442A8" w:rsidRPr="000442A8" w:rsidRDefault="000442A8" w:rsidP="000442A8">
      <w:pPr>
        <w:numPr>
          <w:ilvl w:val="0"/>
          <w:numId w:val="32"/>
        </w:numPr>
        <w:tabs>
          <w:tab w:val="clear" w:pos="720"/>
        </w:tabs>
        <w:ind w:left="141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Grubość deski: 20-40 mm</w:t>
      </w:r>
    </w:p>
    <w:p w14:paraId="5AF836D9" w14:textId="77777777" w:rsidR="000442A8" w:rsidRPr="000442A8" w:rsidRDefault="000442A8" w:rsidP="000442A8">
      <w:pPr>
        <w:numPr>
          <w:ilvl w:val="0"/>
          <w:numId w:val="32"/>
        </w:numPr>
        <w:tabs>
          <w:tab w:val="clear" w:pos="720"/>
        </w:tabs>
        <w:ind w:left="141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Maksymalny naddatek do </w:t>
      </w:r>
      <w:proofErr w:type="spellStart"/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zrębkowania</w:t>
      </w:r>
      <w:proofErr w:type="spellEnd"/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: 60 mm</w:t>
      </w:r>
    </w:p>
    <w:p w14:paraId="7F5D0B81" w14:textId="77777777" w:rsidR="000442A8" w:rsidRPr="000442A8" w:rsidRDefault="000442A8" w:rsidP="000442A8">
      <w:pPr>
        <w:pStyle w:val="Akapitzlist"/>
        <w:numPr>
          <w:ilvl w:val="0"/>
          <w:numId w:val="31"/>
        </w:num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Mechanizacja odbioru z obrzynarki</w:t>
      </w:r>
    </w:p>
    <w:p w14:paraId="6B19E6C6" w14:textId="6EA9BA5D" w:rsidR="00A83A10" w:rsidRDefault="000442A8" w:rsidP="0049253C">
      <w:pPr>
        <w:numPr>
          <w:ilvl w:val="0"/>
          <w:numId w:val="32"/>
        </w:numPr>
        <w:tabs>
          <w:tab w:val="clear" w:pos="720"/>
        </w:tabs>
        <w:ind w:left="141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442A8">
        <w:rPr>
          <w:rFonts w:ascii="Calibri" w:eastAsia="Calibri" w:hAnsi="Calibri" w:cs="Calibri"/>
          <w:color w:val="000000" w:themeColor="text1"/>
          <w:sz w:val="22"/>
          <w:szCs w:val="22"/>
        </w:rPr>
        <w:t>System odbiorczy składający się ze stołu rolkowego i poprzecznego stołu łańcuchowego, umożliwiających transport surowca osiowo lub w kierunku poprzecznym</w:t>
      </w:r>
    </w:p>
    <w:p w14:paraId="5C802118" w14:textId="65D65F9B" w:rsidR="00243910" w:rsidRPr="00A05A46" w:rsidRDefault="00243910" w:rsidP="00243910">
      <w:pPr>
        <w:pStyle w:val="Akapitzlist"/>
        <w:numPr>
          <w:ilvl w:val="0"/>
          <w:numId w:val="31"/>
        </w:numPr>
        <w:jc w:val="both"/>
        <w:rPr>
          <w:rFonts w:ascii="Calibri" w:eastAsia="Calibri" w:hAnsi="Calibri" w:cs="Calibri"/>
          <w:b/>
          <w:color w:val="000000" w:themeColor="text1"/>
          <w:sz w:val="22"/>
          <w:szCs w:val="22"/>
        </w:rPr>
      </w:pPr>
      <w:r w:rsidRPr="00A05A46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Maksymalne zużycie energii dla całej linii: </w:t>
      </w:r>
      <w:r w:rsidR="00A05A46" w:rsidRPr="00A05A46">
        <w:rPr>
          <w:rFonts w:ascii="Calibri" w:eastAsia="Calibri" w:hAnsi="Calibri" w:cs="Calibri"/>
          <w:b/>
          <w:color w:val="000000" w:themeColor="text1"/>
          <w:sz w:val="22"/>
          <w:szCs w:val="22"/>
        </w:rPr>
        <w:t>700</w:t>
      </w:r>
      <w:r w:rsidRPr="00A05A46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 kWh przy pracy przez 7,5 godziny dziennie.</w:t>
      </w:r>
    </w:p>
    <w:p w14:paraId="5BB722C1" w14:textId="77777777" w:rsidR="00A83A10" w:rsidRDefault="00A83A10" w:rsidP="0049253C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88CBCDC" w14:textId="771A60C3" w:rsidR="00713F90" w:rsidRPr="00713F90" w:rsidRDefault="00713F90" w:rsidP="00713F9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Ilość – </w:t>
      </w:r>
      <w:r w:rsidR="00B73810">
        <w:rPr>
          <w:rFonts w:ascii="Calibri" w:eastAsia="Calibri" w:hAnsi="Calibri" w:cs="Calibri"/>
          <w:sz w:val="22"/>
          <w:szCs w:val="22"/>
        </w:rPr>
        <w:t xml:space="preserve">1 zestaw </w:t>
      </w:r>
    </w:p>
    <w:p w14:paraId="389F6169" w14:textId="77777777" w:rsidR="00BA1689" w:rsidRPr="00BA1689" w:rsidRDefault="00BA1689">
      <w:pPr>
        <w:suppressAutoHyphens w:val="0"/>
        <w:jc w:val="both"/>
        <w:rPr>
          <w:rFonts w:ascii="Calibri" w:eastAsia="Calibri" w:hAnsi="Calibri" w:cs="Calibri"/>
          <w:sz w:val="22"/>
          <w:szCs w:val="22"/>
        </w:rPr>
      </w:pPr>
    </w:p>
    <w:p w14:paraId="4AA17F01" w14:textId="1A4D9E20" w:rsidR="00184C1F" w:rsidRDefault="00E13E86">
      <w:pPr>
        <w:suppressAutoHyphens w:val="0"/>
        <w:spacing w:line="276" w:lineRule="auto"/>
      </w:pPr>
      <w:r>
        <w:rPr>
          <w:rFonts w:ascii="Arial Unicode MS" w:hAnsi="Arial Unicode MS"/>
          <w:sz w:val="22"/>
          <w:szCs w:val="22"/>
        </w:rPr>
        <w:br w:type="page"/>
      </w:r>
    </w:p>
    <w:p w14:paraId="30921664" w14:textId="77777777" w:rsidR="00184C1F" w:rsidRDefault="00E13E86">
      <w:pPr>
        <w:suppressAutoHyphens w:val="0"/>
        <w:spacing w:after="200"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lastRenderedPageBreak/>
        <w:t>Załącznik nr 2 Formularz oferty</w:t>
      </w:r>
    </w:p>
    <w:p w14:paraId="6F71C9AD" w14:textId="77777777" w:rsidR="00184C1F" w:rsidRDefault="00E13E86">
      <w:pPr>
        <w:tabs>
          <w:tab w:val="center" w:pos="1985"/>
          <w:tab w:val="left" w:pos="3119"/>
          <w:tab w:val="center" w:pos="7088"/>
        </w:tabs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................................, dnia ..................</w:t>
      </w:r>
    </w:p>
    <w:p w14:paraId="7B52D965" w14:textId="77777777" w:rsidR="00184C1F" w:rsidRDefault="00E13E86">
      <w:pPr>
        <w:tabs>
          <w:tab w:val="center" w:pos="1985"/>
          <w:tab w:val="left" w:pos="3119"/>
          <w:tab w:val="center" w:pos="7088"/>
        </w:tabs>
        <w:ind w:right="850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ab/>
        <w:t>/miejscowo</w:t>
      </w:r>
      <w:r>
        <w:rPr>
          <w:rFonts w:ascii="Calibri" w:hAnsi="Calibri"/>
          <w:i/>
          <w:iCs/>
          <w:sz w:val="16"/>
          <w:szCs w:val="16"/>
        </w:rPr>
        <w:t>ść</w:t>
      </w:r>
      <w:r>
        <w:rPr>
          <w:rFonts w:ascii="Calibri" w:hAnsi="Calibri"/>
          <w:i/>
          <w:iCs/>
          <w:sz w:val="16"/>
          <w:szCs w:val="16"/>
          <w:lang w:val="nl-NL"/>
        </w:rPr>
        <w:t>, data/</w:t>
      </w:r>
    </w:p>
    <w:p w14:paraId="346AF918" w14:textId="77777777" w:rsidR="00184C1F" w:rsidRDefault="00E13E86">
      <w:pPr>
        <w:tabs>
          <w:tab w:val="left" w:pos="648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tbl>
      <w:tblPr>
        <w:tblStyle w:val="TableNormal"/>
        <w:tblW w:w="90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59"/>
        <w:gridCol w:w="296"/>
        <w:gridCol w:w="2271"/>
        <w:gridCol w:w="1439"/>
        <w:gridCol w:w="3399"/>
      </w:tblGrid>
      <w:tr w:rsidR="00184C1F" w14:paraId="4819BECC" w14:textId="77777777">
        <w:trPr>
          <w:trHeight w:val="221"/>
          <w:jc w:val="center"/>
        </w:trPr>
        <w:tc>
          <w:tcPr>
            <w:tcW w:w="9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2DBDF" w14:textId="77777777" w:rsidR="00184C1F" w:rsidRDefault="00E13E86">
            <w:pPr>
              <w:pStyle w:val="Default"/>
              <w:tabs>
                <w:tab w:val="left" w:pos="3119"/>
              </w:tabs>
              <w:suppressAutoHyphens w:val="0"/>
              <w:spacing w:before="60" w:after="60"/>
            </w:pPr>
            <w:r>
              <w:rPr>
                <w:b/>
                <w:bCs/>
                <w:sz w:val="22"/>
                <w:szCs w:val="22"/>
              </w:rPr>
              <w:t>Dane Wykonawcy</w:t>
            </w:r>
          </w:p>
        </w:tc>
      </w:tr>
      <w:tr w:rsidR="00184C1F" w14:paraId="221AA5E2" w14:textId="77777777">
        <w:trPr>
          <w:trHeight w:val="221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96836" w14:textId="77777777" w:rsidR="00184C1F" w:rsidRDefault="00E13E86">
            <w:pPr>
              <w:pStyle w:val="Default"/>
              <w:tabs>
                <w:tab w:val="left" w:pos="3119"/>
              </w:tabs>
              <w:suppressAutoHyphens w:val="0"/>
              <w:spacing w:before="60" w:after="60"/>
            </w:pPr>
            <w:r>
              <w:rPr>
                <w:sz w:val="22"/>
                <w:szCs w:val="22"/>
              </w:rPr>
              <w:t>Nazwa</w:t>
            </w:r>
          </w:p>
        </w:tc>
        <w:tc>
          <w:tcPr>
            <w:tcW w:w="7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F99C3" w14:textId="77777777" w:rsidR="00184C1F" w:rsidRDefault="00184C1F"/>
        </w:tc>
      </w:tr>
      <w:tr w:rsidR="00184C1F" w14:paraId="60F4ED35" w14:textId="77777777">
        <w:trPr>
          <w:trHeight w:val="221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A92FC" w14:textId="77777777" w:rsidR="00184C1F" w:rsidRDefault="00E13E86">
            <w:pPr>
              <w:pStyle w:val="Default"/>
              <w:tabs>
                <w:tab w:val="left" w:pos="3119"/>
              </w:tabs>
              <w:suppressAutoHyphens w:val="0"/>
              <w:spacing w:before="60" w:after="60"/>
            </w:pPr>
            <w:r>
              <w:rPr>
                <w:sz w:val="22"/>
                <w:szCs w:val="22"/>
              </w:rPr>
              <w:t>Adres</w:t>
            </w:r>
          </w:p>
        </w:tc>
        <w:tc>
          <w:tcPr>
            <w:tcW w:w="7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5BD1D" w14:textId="77777777" w:rsidR="00184C1F" w:rsidRDefault="00184C1F"/>
        </w:tc>
      </w:tr>
      <w:tr w:rsidR="00184C1F" w14:paraId="55B17EA0" w14:textId="77777777">
        <w:trPr>
          <w:trHeight w:val="221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CE4D8" w14:textId="77777777" w:rsidR="00184C1F" w:rsidRDefault="00E13E86">
            <w:pPr>
              <w:pStyle w:val="Default"/>
              <w:tabs>
                <w:tab w:val="left" w:pos="3119"/>
              </w:tabs>
              <w:suppressAutoHyphens w:val="0"/>
              <w:spacing w:before="60" w:after="60"/>
            </w:pPr>
            <w:proofErr w:type="spellStart"/>
            <w:r>
              <w:rPr>
                <w:sz w:val="22"/>
                <w:szCs w:val="22"/>
                <w:lang w:val="de-DE"/>
              </w:rPr>
              <w:t>Numer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NIP</w:t>
            </w:r>
          </w:p>
        </w:tc>
        <w:tc>
          <w:tcPr>
            <w:tcW w:w="7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3FD19" w14:textId="77777777" w:rsidR="00184C1F" w:rsidRDefault="00184C1F"/>
        </w:tc>
      </w:tr>
      <w:tr w:rsidR="00184C1F" w14:paraId="56EF0C9B" w14:textId="77777777">
        <w:trPr>
          <w:trHeight w:val="221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39219" w14:textId="77777777" w:rsidR="00184C1F" w:rsidRDefault="00E13E86">
            <w:pPr>
              <w:pStyle w:val="Default"/>
              <w:tabs>
                <w:tab w:val="left" w:pos="3119"/>
              </w:tabs>
              <w:suppressAutoHyphens w:val="0"/>
              <w:spacing w:before="60" w:after="60"/>
            </w:pPr>
            <w:r>
              <w:rPr>
                <w:sz w:val="22"/>
                <w:szCs w:val="22"/>
              </w:rPr>
              <w:t>Numer telefonu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897FB" w14:textId="77777777" w:rsidR="00184C1F" w:rsidRDefault="00184C1F"/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B5C4A" w14:textId="77777777" w:rsidR="00184C1F" w:rsidRDefault="00E13E86">
            <w:pPr>
              <w:pStyle w:val="Default"/>
              <w:tabs>
                <w:tab w:val="left" w:pos="3119"/>
              </w:tabs>
              <w:suppressAutoHyphens w:val="0"/>
              <w:spacing w:before="60" w:after="60"/>
            </w:pPr>
            <w:r>
              <w:rPr>
                <w:sz w:val="22"/>
                <w:szCs w:val="22"/>
              </w:rPr>
              <w:t>Adres e- mail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05023" w14:textId="77777777" w:rsidR="00184C1F" w:rsidRDefault="00184C1F"/>
        </w:tc>
      </w:tr>
      <w:tr w:rsidR="00184C1F" w14:paraId="03E5F127" w14:textId="77777777">
        <w:trPr>
          <w:trHeight w:val="221"/>
          <w:jc w:val="center"/>
        </w:trPr>
        <w:tc>
          <w:tcPr>
            <w:tcW w:w="9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3717F" w14:textId="77777777" w:rsidR="00184C1F" w:rsidRDefault="00E13E86">
            <w:pPr>
              <w:pStyle w:val="Default"/>
              <w:tabs>
                <w:tab w:val="left" w:pos="3119"/>
              </w:tabs>
              <w:suppressAutoHyphens w:val="0"/>
              <w:spacing w:before="60" w:after="60"/>
            </w:pPr>
            <w:r>
              <w:rPr>
                <w:b/>
                <w:bCs/>
                <w:sz w:val="22"/>
                <w:szCs w:val="22"/>
              </w:rPr>
              <w:t>Dane osoby odpowiedzialnej za kontakty z Zamawiającym ze strony Wykonawcy</w:t>
            </w:r>
          </w:p>
        </w:tc>
      </w:tr>
      <w:tr w:rsidR="00184C1F" w14:paraId="1C114C5E" w14:textId="77777777">
        <w:trPr>
          <w:trHeight w:val="221"/>
          <w:jc w:val="center"/>
        </w:trPr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11ABE" w14:textId="77777777" w:rsidR="00184C1F" w:rsidRDefault="00E13E86">
            <w:pPr>
              <w:pStyle w:val="Default"/>
              <w:tabs>
                <w:tab w:val="left" w:pos="3119"/>
              </w:tabs>
              <w:suppressAutoHyphens w:val="0"/>
              <w:spacing w:before="60" w:after="60"/>
            </w:pPr>
            <w:r>
              <w:rPr>
                <w:sz w:val="22"/>
                <w:szCs w:val="22"/>
              </w:rPr>
              <w:t>Imię i Nazwisko</w:t>
            </w:r>
          </w:p>
        </w:tc>
        <w:tc>
          <w:tcPr>
            <w:tcW w:w="7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BBFFE" w14:textId="77777777" w:rsidR="00184C1F" w:rsidRDefault="00184C1F"/>
        </w:tc>
      </w:tr>
      <w:tr w:rsidR="00184C1F" w14:paraId="00BEC789" w14:textId="77777777">
        <w:trPr>
          <w:trHeight w:val="221"/>
          <w:jc w:val="center"/>
        </w:trPr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B6480" w14:textId="77777777" w:rsidR="00184C1F" w:rsidRDefault="00E13E86">
            <w:pPr>
              <w:pStyle w:val="Default"/>
              <w:tabs>
                <w:tab w:val="left" w:pos="3119"/>
              </w:tabs>
              <w:suppressAutoHyphens w:val="0"/>
              <w:spacing w:before="60" w:after="60"/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B5EBC" w14:textId="77777777" w:rsidR="00184C1F" w:rsidRDefault="00184C1F"/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E4324" w14:textId="77777777" w:rsidR="00184C1F" w:rsidRDefault="00E13E86">
            <w:pPr>
              <w:spacing w:before="60" w:after="60"/>
            </w:pPr>
            <w:r>
              <w:rPr>
                <w:rFonts w:ascii="Calibri" w:hAnsi="Calibri"/>
                <w:sz w:val="22"/>
                <w:szCs w:val="22"/>
              </w:rPr>
              <w:t>Adres e- mail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284D6" w14:textId="77777777" w:rsidR="00184C1F" w:rsidRDefault="00184C1F"/>
        </w:tc>
      </w:tr>
    </w:tbl>
    <w:p w14:paraId="31F97251" w14:textId="77777777" w:rsidR="00184C1F" w:rsidRDefault="00184C1F">
      <w:pPr>
        <w:widowControl w:val="0"/>
        <w:tabs>
          <w:tab w:val="left" w:pos="6480"/>
        </w:tabs>
        <w:jc w:val="center"/>
        <w:rPr>
          <w:rFonts w:ascii="Calibri" w:eastAsia="Calibri" w:hAnsi="Calibri" w:cs="Calibri"/>
          <w:sz w:val="22"/>
          <w:szCs w:val="22"/>
        </w:rPr>
      </w:pPr>
    </w:p>
    <w:p w14:paraId="49A352F6" w14:textId="77777777" w:rsidR="00184C1F" w:rsidRDefault="00184C1F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19B27BED" w14:textId="77777777" w:rsidR="00184C1F" w:rsidRDefault="00E13E86">
      <w:pPr>
        <w:ind w:firstLine="708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lang w:val="da-DK"/>
        </w:rPr>
        <w:t>Sk</w:t>
      </w:r>
      <w:proofErr w:type="spellStart"/>
      <w:r>
        <w:rPr>
          <w:rFonts w:ascii="Calibri" w:hAnsi="Calibri"/>
          <w:b/>
          <w:bCs/>
          <w:sz w:val="22"/>
          <w:szCs w:val="22"/>
        </w:rPr>
        <w:t>ładając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ofertę w postępowaniu o udzielenie </w:t>
      </w:r>
      <w:proofErr w:type="spellStart"/>
      <w:r>
        <w:rPr>
          <w:rFonts w:ascii="Calibri" w:hAnsi="Calibri"/>
          <w:b/>
          <w:bCs/>
          <w:sz w:val="22"/>
          <w:szCs w:val="22"/>
        </w:rPr>
        <w:t>zam</w:t>
      </w:r>
      <w:proofErr w:type="spellEnd"/>
      <w:r>
        <w:rPr>
          <w:rFonts w:ascii="Calibri" w:hAnsi="Calibri"/>
          <w:b/>
          <w:bCs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b/>
          <w:bCs/>
          <w:sz w:val="22"/>
          <w:szCs w:val="22"/>
        </w:rPr>
        <w:t>wienia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prowadzonym w trybie zapytania ofertowego zgodnie z zasadą konkurencyjności. </w:t>
      </w:r>
      <w:proofErr w:type="spellStart"/>
      <w:r>
        <w:rPr>
          <w:rFonts w:ascii="Calibri" w:hAnsi="Calibri"/>
          <w:b/>
          <w:bCs/>
          <w:sz w:val="22"/>
          <w:szCs w:val="22"/>
        </w:rPr>
        <w:t>Spos</w:t>
      </w:r>
      <w:proofErr w:type="spellEnd"/>
      <w:r>
        <w:rPr>
          <w:rFonts w:ascii="Calibri" w:hAnsi="Calibri"/>
          <w:b/>
          <w:bCs/>
          <w:sz w:val="22"/>
          <w:szCs w:val="22"/>
          <w:lang w:val="es-ES_tradnl"/>
        </w:rPr>
        <w:t>ó</w:t>
      </w:r>
      <w:r>
        <w:rPr>
          <w:rFonts w:ascii="Calibri" w:hAnsi="Calibri"/>
          <w:b/>
          <w:bCs/>
          <w:sz w:val="22"/>
          <w:szCs w:val="22"/>
        </w:rPr>
        <w:t xml:space="preserve">b ponoszenia </w:t>
      </w:r>
      <w:proofErr w:type="spellStart"/>
      <w:r>
        <w:rPr>
          <w:rFonts w:ascii="Calibri" w:hAnsi="Calibri"/>
          <w:b/>
          <w:bCs/>
          <w:sz w:val="22"/>
          <w:szCs w:val="22"/>
        </w:rPr>
        <w:t>wydatk</w:t>
      </w:r>
      <w:proofErr w:type="spellEnd"/>
      <w:r>
        <w:rPr>
          <w:rFonts w:ascii="Calibri" w:hAnsi="Calibri"/>
          <w:b/>
          <w:bCs/>
          <w:sz w:val="22"/>
          <w:szCs w:val="22"/>
          <w:lang w:val="es-ES_tradnl"/>
        </w:rPr>
        <w:t>ó</w:t>
      </w:r>
      <w:r>
        <w:rPr>
          <w:rFonts w:ascii="Calibri" w:hAnsi="Calibri"/>
          <w:b/>
          <w:bCs/>
          <w:sz w:val="22"/>
          <w:szCs w:val="22"/>
        </w:rPr>
        <w:t>w zgodnie z zasadą uczciwej konkurencji.</w:t>
      </w:r>
    </w:p>
    <w:p w14:paraId="6F48F914" w14:textId="77777777" w:rsidR="00184C1F" w:rsidRDefault="00184C1F">
      <w:pPr>
        <w:pStyle w:val="Zwykytekst1"/>
        <w:tabs>
          <w:tab w:val="left" w:leader="dot" w:pos="8566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5D886721" w14:textId="77777777" w:rsidR="00184C1F" w:rsidRDefault="00E13E86">
      <w:pPr>
        <w:pStyle w:val="Zwykytekst1"/>
        <w:tabs>
          <w:tab w:val="left" w:leader="dot" w:pos="8566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my niżej podpisani:</w:t>
      </w:r>
    </w:p>
    <w:p w14:paraId="54E9485C" w14:textId="77777777" w:rsidR="00184C1F" w:rsidRDefault="00E13E86">
      <w:pPr>
        <w:pStyle w:val="Tekstpodstawowy"/>
        <w:tabs>
          <w:tab w:val="left" w:leader="dot" w:pos="8566"/>
        </w:tabs>
        <w:spacing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14:paraId="1489D66E" w14:textId="77777777" w:rsidR="00184C1F" w:rsidRDefault="00E13E86">
      <w:pPr>
        <w:pStyle w:val="Tekstpodstawowy"/>
        <w:tabs>
          <w:tab w:val="left" w:leader="dot" w:pos="8566"/>
        </w:tabs>
        <w:spacing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14:paraId="06F3E7BF" w14:textId="77777777" w:rsidR="00184C1F" w:rsidRDefault="00E13E86">
      <w:pPr>
        <w:pStyle w:val="Zwykytekst1"/>
        <w:tabs>
          <w:tab w:val="left" w:leader="dot" w:pos="8566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działając w imieniu i na rzecz:</w:t>
      </w:r>
    </w:p>
    <w:p w14:paraId="560E3D30" w14:textId="77777777" w:rsidR="00184C1F" w:rsidRDefault="00E13E86">
      <w:pPr>
        <w:pStyle w:val="Tekstpodstawowy"/>
        <w:tabs>
          <w:tab w:val="left" w:leader="dot" w:pos="8566"/>
        </w:tabs>
        <w:spacing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14:paraId="7B4E3A1E" w14:textId="77777777" w:rsidR="00184C1F" w:rsidRDefault="00E13E86">
      <w:pPr>
        <w:pStyle w:val="Tekstpodstawowy"/>
        <w:tabs>
          <w:tab w:val="left" w:leader="dot" w:pos="8566"/>
        </w:tabs>
        <w:spacing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</w:p>
    <w:p w14:paraId="03188F62" w14:textId="77777777" w:rsidR="00184C1F" w:rsidRDefault="00E13E86">
      <w:pPr>
        <w:pStyle w:val="Zwykytekst1"/>
        <w:tabs>
          <w:tab w:val="left" w:leader="dot" w:pos="8566"/>
        </w:tabs>
        <w:jc w:val="center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(nazwa (firma) dokładny adres Oferenta/Oferent</w:t>
      </w:r>
      <w:r>
        <w:rPr>
          <w:rFonts w:ascii="Calibri" w:hAnsi="Calibri"/>
          <w:i/>
          <w:iCs/>
          <w:sz w:val="22"/>
          <w:szCs w:val="22"/>
          <w:lang w:val="es-ES_tradnl"/>
        </w:rPr>
        <w:t>ó</w:t>
      </w:r>
      <w:r>
        <w:rPr>
          <w:rFonts w:ascii="Calibri" w:hAnsi="Calibri"/>
          <w:i/>
          <w:iCs/>
          <w:sz w:val="22"/>
          <w:szCs w:val="22"/>
        </w:rPr>
        <w:t xml:space="preserve">w); w przypadku składania oferty przez podmioty występujące </w:t>
      </w:r>
      <w:proofErr w:type="spellStart"/>
      <w:r>
        <w:rPr>
          <w:rFonts w:ascii="Calibri" w:hAnsi="Calibri"/>
          <w:i/>
          <w:iCs/>
          <w:sz w:val="22"/>
          <w:szCs w:val="22"/>
        </w:rPr>
        <w:t>wsp</w:t>
      </w:r>
      <w:proofErr w:type="spellEnd"/>
      <w:r>
        <w:rPr>
          <w:rFonts w:ascii="Calibri" w:hAnsi="Calibri"/>
          <w:i/>
          <w:iCs/>
          <w:sz w:val="22"/>
          <w:szCs w:val="22"/>
          <w:lang w:val="es-ES_tradnl"/>
        </w:rPr>
        <w:t>ó</w:t>
      </w:r>
      <w:r>
        <w:rPr>
          <w:rFonts w:ascii="Calibri" w:hAnsi="Calibri"/>
          <w:i/>
          <w:iCs/>
          <w:sz w:val="22"/>
          <w:szCs w:val="22"/>
        </w:rPr>
        <w:t>lnie podać nazwy (firmy) i dokładne adresy wszystkich podmiot</w:t>
      </w:r>
      <w:r>
        <w:rPr>
          <w:rFonts w:ascii="Calibri" w:hAnsi="Calibri"/>
          <w:i/>
          <w:iCs/>
          <w:sz w:val="22"/>
          <w:szCs w:val="22"/>
          <w:lang w:val="es-ES_tradnl"/>
        </w:rPr>
        <w:t>ó</w:t>
      </w:r>
      <w:r>
        <w:rPr>
          <w:rFonts w:ascii="Calibri" w:hAnsi="Calibri"/>
          <w:i/>
          <w:iCs/>
          <w:sz w:val="22"/>
          <w:szCs w:val="22"/>
        </w:rPr>
        <w:t xml:space="preserve">w składających </w:t>
      </w:r>
      <w:proofErr w:type="spellStart"/>
      <w:r>
        <w:rPr>
          <w:rFonts w:ascii="Calibri" w:hAnsi="Calibri"/>
          <w:i/>
          <w:iCs/>
          <w:sz w:val="22"/>
          <w:szCs w:val="22"/>
        </w:rPr>
        <w:t>wsp</w:t>
      </w:r>
      <w:proofErr w:type="spellEnd"/>
      <w:r>
        <w:rPr>
          <w:rFonts w:ascii="Calibri" w:hAnsi="Calibri"/>
          <w:i/>
          <w:iCs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i/>
          <w:iCs/>
          <w:sz w:val="22"/>
          <w:szCs w:val="22"/>
        </w:rPr>
        <w:t>lną</w:t>
      </w:r>
      <w:proofErr w:type="spellEnd"/>
      <w:r>
        <w:rPr>
          <w:rFonts w:ascii="Calibri" w:hAnsi="Calibri"/>
          <w:i/>
          <w:iCs/>
          <w:sz w:val="22"/>
          <w:szCs w:val="22"/>
        </w:rPr>
        <w:t xml:space="preserve"> </w:t>
      </w:r>
      <w:r>
        <w:rPr>
          <w:rFonts w:ascii="Calibri" w:hAnsi="Calibri"/>
          <w:i/>
          <w:iCs/>
          <w:sz w:val="22"/>
          <w:szCs w:val="22"/>
          <w:lang w:val="pt-PT"/>
        </w:rPr>
        <w:t>ofert</w:t>
      </w:r>
      <w:r>
        <w:rPr>
          <w:rFonts w:ascii="Calibri" w:hAnsi="Calibri"/>
          <w:i/>
          <w:iCs/>
          <w:sz w:val="22"/>
          <w:szCs w:val="22"/>
        </w:rPr>
        <w:t>ę)</w:t>
      </w:r>
    </w:p>
    <w:p w14:paraId="5A1035C5" w14:textId="77777777" w:rsidR="00962A0B" w:rsidRDefault="00962A0B">
      <w:pPr>
        <w:pStyle w:val="Zwykytekst1"/>
        <w:tabs>
          <w:tab w:val="left" w:leader="dot" w:pos="8566"/>
        </w:tabs>
        <w:jc w:val="center"/>
        <w:rPr>
          <w:rFonts w:ascii="Calibri" w:eastAsia="Calibri" w:hAnsi="Calibri" w:cs="Calibri"/>
          <w:i/>
          <w:iCs/>
          <w:sz w:val="22"/>
          <w:szCs w:val="22"/>
        </w:rPr>
      </w:pPr>
    </w:p>
    <w:p w14:paraId="60414717" w14:textId="77777777" w:rsidR="00184C1F" w:rsidRDefault="00E13E86" w:rsidP="00B9788D">
      <w:pPr>
        <w:pStyle w:val="Zwykytekst1"/>
        <w:numPr>
          <w:ilvl w:val="0"/>
          <w:numId w:val="2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SKŁ</w:t>
      </w:r>
      <w:r>
        <w:rPr>
          <w:rFonts w:ascii="Calibri" w:hAnsi="Calibri"/>
          <w:b/>
          <w:bCs/>
          <w:sz w:val="22"/>
          <w:szCs w:val="22"/>
          <w:lang w:val="de-DE"/>
        </w:rPr>
        <w:t>ADAMY OFERT</w:t>
      </w:r>
      <w:r>
        <w:rPr>
          <w:rFonts w:ascii="Calibri" w:hAnsi="Calibri"/>
          <w:b/>
          <w:bCs/>
          <w:sz w:val="22"/>
          <w:szCs w:val="22"/>
        </w:rPr>
        <w:t>Ę</w:t>
      </w:r>
      <w:r>
        <w:rPr>
          <w:rFonts w:ascii="Calibri" w:hAnsi="Calibri"/>
          <w:sz w:val="22"/>
          <w:szCs w:val="22"/>
        </w:rPr>
        <w:t xml:space="preserve"> na wykonanie przedmiotu </w:t>
      </w:r>
      <w:proofErr w:type="spellStart"/>
      <w:r>
        <w:rPr>
          <w:rFonts w:ascii="Calibri" w:hAnsi="Calibri"/>
          <w:sz w:val="22"/>
          <w:szCs w:val="22"/>
        </w:rPr>
        <w:t>zam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wienia</w:t>
      </w:r>
      <w:proofErr w:type="spellEnd"/>
      <w:r>
        <w:rPr>
          <w:rFonts w:ascii="Calibri" w:hAnsi="Calibri"/>
          <w:sz w:val="22"/>
          <w:szCs w:val="22"/>
        </w:rPr>
        <w:t xml:space="preserve"> zgodnie ze Specyfikacją </w:t>
      </w:r>
      <w:proofErr w:type="spellStart"/>
      <w:r>
        <w:rPr>
          <w:rFonts w:ascii="Calibri" w:hAnsi="Calibri"/>
          <w:sz w:val="22"/>
          <w:szCs w:val="22"/>
        </w:rPr>
        <w:t>Zam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wienia</w:t>
      </w:r>
      <w:proofErr w:type="spellEnd"/>
      <w:r>
        <w:rPr>
          <w:rFonts w:ascii="Calibri" w:hAnsi="Calibri"/>
          <w:sz w:val="22"/>
          <w:szCs w:val="22"/>
        </w:rPr>
        <w:t xml:space="preserve"> w zał. 1 i oświadczamy, że wykonamy go na warunkach w niej określonych.</w:t>
      </w:r>
    </w:p>
    <w:tbl>
      <w:tblPr>
        <w:tblStyle w:val="Tabela-Siatka"/>
        <w:tblW w:w="8636" w:type="dxa"/>
        <w:tblLayout w:type="fixed"/>
        <w:tblLook w:val="04A0" w:firstRow="1" w:lastRow="0" w:firstColumn="1" w:lastColumn="0" w:noHBand="0" w:noVBand="1"/>
      </w:tblPr>
      <w:tblGrid>
        <w:gridCol w:w="480"/>
        <w:gridCol w:w="5276"/>
        <w:gridCol w:w="2880"/>
      </w:tblGrid>
      <w:tr w:rsidR="00184C1F" w14:paraId="3C965BA9" w14:textId="77777777" w:rsidTr="0049253C">
        <w:trPr>
          <w:trHeight w:val="221"/>
        </w:trPr>
        <w:tc>
          <w:tcPr>
            <w:tcW w:w="480" w:type="dxa"/>
          </w:tcPr>
          <w:p w14:paraId="435128CE" w14:textId="77777777" w:rsidR="00184C1F" w:rsidRDefault="00E13E86">
            <w:pPr>
              <w:pStyle w:val="Zwykytekst1"/>
              <w:jc w:val="both"/>
            </w:pPr>
            <w:r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5276" w:type="dxa"/>
          </w:tcPr>
          <w:p w14:paraId="1B974373" w14:textId="77777777" w:rsidR="00184C1F" w:rsidRDefault="00E13E86">
            <w:pPr>
              <w:pStyle w:val="Zwykytekst1"/>
              <w:jc w:val="both"/>
            </w:pPr>
            <w:r>
              <w:rPr>
                <w:rFonts w:ascii="Calibri" w:hAnsi="Calibri"/>
                <w:sz w:val="22"/>
                <w:szCs w:val="22"/>
              </w:rPr>
              <w:t>Nazwa parametru</w:t>
            </w:r>
          </w:p>
        </w:tc>
        <w:tc>
          <w:tcPr>
            <w:tcW w:w="2880" w:type="dxa"/>
          </w:tcPr>
          <w:p w14:paraId="150359BD" w14:textId="7CC04416" w:rsidR="00184C1F" w:rsidRDefault="00E13E86">
            <w:pPr>
              <w:pStyle w:val="Zwykytekst1"/>
              <w:jc w:val="both"/>
            </w:pPr>
            <w:r>
              <w:rPr>
                <w:rFonts w:ascii="Calibri" w:hAnsi="Calibri"/>
                <w:sz w:val="22"/>
                <w:szCs w:val="22"/>
              </w:rPr>
              <w:t xml:space="preserve">Wartość </w:t>
            </w:r>
            <w:r>
              <w:rPr>
                <w:rFonts w:ascii="Calibri" w:hAnsi="Calibri"/>
                <w:sz w:val="22"/>
                <w:szCs w:val="22"/>
                <w:lang w:val="pt-PT"/>
              </w:rPr>
              <w:t>parametru</w:t>
            </w:r>
            <w:r w:rsidR="00962A0B">
              <w:rPr>
                <w:rStyle w:val="Odwoanieprzypisudolnego"/>
                <w:rFonts w:ascii="Calibri" w:hAnsi="Calibri"/>
                <w:sz w:val="22"/>
                <w:szCs w:val="22"/>
                <w:lang w:val="pt-PT"/>
              </w:rPr>
              <w:footnoteReference w:id="1"/>
            </w:r>
          </w:p>
        </w:tc>
      </w:tr>
      <w:tr w:rsidR="009A68A3" w14:paraId="0205AEDC" w14:textId="77777777" w:rsidTr="0049253C">
        <w:trPr>
          <w:trHeight w:val="221"/>
        </w:trPr>
        <w:tc>
          <w:tcPr>
            <w:tcW w:w="480" w:type="dxa"/>
          </w:tcPr>
          <w:p w14:paraId="6F473E7B" w14:textId="3ED437ED" w:rsidR="009A68A3" w:rsidRDefault="009A68A3" w:rsidP="009A68A3">
            <w:pPr>
              <w:pStyle w:val="Zwykytekst1"/>
              <w:jc w:val="both"/>
            </w:pPr>
          </w:p>
        </w:tc>
        <w:tc>
          <w:tcPr>
            <w:tcW w:w="5276" w:type="dxa"/>
          </w:tcPr>
          <w:p w14:paraId="1B34D797" w14:textId="28E164EA" w:rsidR="009A68A3" w:rsidRPr="00F173E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Tarcza frezująca do pilarki pochylonej o 15</w:t>
            </w:r>
            <w:r w:rsidRPr="009A68A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sym w:font="Symbol" w:char="F0B0"/>
            </w:r>
          </w:p>
        </w:tc>
        <w:tc>
          <w:tcPr>
            <w:tcW w:w="2880" w:type="dxa"/>
          </w:tcPr>
          <w:p w14:paraId="553F8CB4" w14:textId="77777777" w:rsidR="009A68A3" w:rsidRDefault="009A68A3" w:rsidP="009A68A3"/>
        </w:tc>
      </w:tr>
      <w:tr w:rsidR="009A68A3" w14:paraId="04AF02ED" w14:textId="77777777" w:rsidTr="0049253C">
        <w:trPr>
          <w:trHeight w:val="221"/>
        </w:trPr>
        <w:tc>
          <w:tcPr>
            <w:tcW w:w="480" w:type="dxa"/>
          </w:tcPr>
          <w:p w14:paraId="4AAB85F2" w14:textId="6E725856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313E683C" w14:textId="1AB2FAAB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Maksymalna wysokość zabielania [</w:t>
            </w: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cm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]</w:t>
            </w:r>
          </w:p>
        </w:tc>
        <w:tc>
          <w:tcPr>
            <w:tcW w:w="2880" w:type="dxa"/>
          </w:tcPr>
          <w:p w14:paraId="42319F09" w14:textId="77777777" w:rsidR="009A68A3" w:rsidRDefault="009A68A3" w:rsidP="009A68A3"/>
        </w:tc>
      </w:tr>
      <w:tr w:rsidR="009A68A3" w14:paraId="146CE9E1" w14:textId="77777777" w:rsidTr="0049253C">
        <w:trPr>
          <w:trHeight w:val="221"/>
        </w:trPr>
        <w:tc>
          <w:tcPr>
            <w:tcW w:w="480" w:type="dxa"/>
          </w:tcPr>
          <w:p w14:paraId="37205BA9" w14:textId="33B3C1E5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6F692501" w14:textId="0E8F18C1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Maksymalny zbierany naddatek [</w:t>
            </w: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cm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]</w:t>
            </w:r>
          </w:p>
        </w:tc>
        <w:tc>
          <w:tcPr>
            <w:tcW w:w="2880" w:type="dxa"/>
          </w:tcPr>
          <w:p w14:paraId="2FBD8390" w14:textId="77777777" w:rsidR="009A68A3" w:rsidRDefault="009A68A3" w:rsidP="009A68A3"/>
        </w:tc>
      </w:tr>
      <w:tr w:rsidR="009A68A3" w14:paraId="43AEC298" w14:textId="77777777" w:rsidTr="0049253C">
        <w:trPr>
          <w:trHeight w:val="221"/>
        </w:trPr>
        <w:tc>
          <w:tcPr>
            <w:tcW w:w="480" w:type="dxa"/>
          </w:tcPr>
          <w:p w14:paraId="1E15FA3A" w14:textId="1222425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4C2D3C2A" w14:textId="5643638A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Silnik główny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[</w:t>
            </w: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kW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]</w:t>
            </w:r>
          </w:p>
        </w:tc>
        <w:tc>
          <w:tcPr>
            <w:tcW w:w="2880" w:type="dxa"/>
          </w:tcPr>
          <w:p w14:paraId="7E6A00D4" w14:textId="77777777" w:rsidR="009A68A3" w:rsidRDefault="009A68A3" w:rsidP="009A68A3"/>
        </w:tc>
      </w:tr>
      <w:tr w:rsidR="009A68A3" w14:paraId="26FDFEB1" w14:textId="77777777" w:rsidTr="0049253C">
        <w:trPr>
          <w:trHeight w:val="221"/>
        </w:trPr>
        <w:tc>
          <w:tcPr>
            <w:tcW w:w="480" w:type="dxa"/>
          </w:tcPr>
          <w:p w14:paraId="4E5F6780" w14:textId="4757B668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3D128420" w14:textId="6EB8FCFF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Przenośnik odbiorczy zrębków: długość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[</w:t>
            </w: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]</w:t>
            </w: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szerokość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[</w:t>
            </w: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]</w:t>
            </w:r>
          </w:p>
        </w:tc>
        <w:tc>
          <w:tcPr>
            <w:tcW w:w="2880" w:type="dxa"/>
          </w:tcPr>
          <w:p w14:paraId="0A638550" w14:textId="77777777" w:rsidR="009A68A3" w:rsidRDefault="009A68A3" w:rsidP="009A68A3"/>
        </w:tc>
      </w:tr>
      <w:tr w:rsidR="009A68A3" w14:paraId="33D96039" w14:textId="77777777" w:rsidTr="0049253C">
        <w:trPr>
          <w:trHeight w:val="221"/>
        </w:trPr>
        <w:tc>
          <w:tcPr>
            <w:tcW w:w="480" w:type="dxa"/>
          </w:tcPr>
          <w:p w14:paraId="12B4FE4A" w14:textId="0AFD9378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448C1514" w14:textId="127792A2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Integrcja</w:t>
            </w:r>
            <w:proofErr w:type="spellEnd"/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z istniejącą pilarką taśmową</w:t>
            </w:r>
          </w:p>
        </w:tc>
        <w:tc>
          <w:tcPr>
            <w:tcW w:w="2880" w:type="dxa"/>
          </w:tcPr>
          <w:p w14:paraId="4D1182F2" w14:textId="77777777" w:rsidR="009A68A3" w:rsidRDefault="009A68A3" w:rsidP="009A68A3"/>
        </w:tc>
      </w:tr>
      <w:tr w:rsidR="009A68A3" w14:paraId="09D6FDA5" w14:textId="77777777" w:rsidTr="0049253C">
        <w:trPr>
          <w:trHeight w:val="221"/>
        </w:trPr>
        <w:tc>
          <w:tcPr>
            <w:tcW w:w="480" w:type="dxa"/>
          </w:tcPr>
          <w:p w14:paraId="44B2AB09" w14:textId="3D0F1459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1558570F" w14:textId="104117BD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Tarcze frezujące – </w:t>
            </w:r>
            <w:proofErr w:type="spellStart"/>
            <w:r w:rsidRPr="009A68A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Canter</w:t>
            </w:r>
            <w:proofErr w:type="spellEnd"/>
            <w:r w:rsidRPr="009A68A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do </w:t>
            </w:r>
            <w:proofErr w:type="spellStart"/>
            <w:r w:rsidRPr="009A68A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wielopiły</w:t>
            </w:r>
            <w:proofErr w:type="spellEnd"/>
          </w:p>
        </w:tc>
        <w:tc>
          <w:tcPr>
            <w:tcW w:w="2880" w:type="dxa"/>
          </w:tcPr>
          <w:p w14:paraId="7910854E" w14:textId="77777777" w:rsidR="009A68A3" w:rsidRDefault="009A68A3" w:rsidP="009A68A3"/>
        </w:tc>
      </w:tr>
      <w:tr w:rsidR="009A68A3" w14:paraId="1EFDAC58" w14:textId="77777777" w:rsidTr="0049253C">
        <w:trPr>
          <w:trHeight w:val="221"/>
        </w:trPr>
        <w:tc>
          <w:tcPr>
            <w:tcW w:w="480" w:type="dxa"/>
          </w:tcPr>
          <w:p w14:paraId="3B5BA761" w14:textId="068C6530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4630F9FF" w14:textId="6E5337E7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Maks</w:t>
            </w:r>
            <w:r w:rsidR="00030C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ymalna wysokość zabielenia [</w:t>
            </w: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mm</w:t>
            </w:r>
            <w:r w:rsidR="00030C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]</w:t>
            </w:r>
          </w:p>
        </w:tc>
        <w:tc>
          <w:tcPr>
            <w:tcW w:w="2880" w:type="dxa"/>
          </w:tcPr>
          <w:p w14:paraId="5FF3973B" w14:textId="77777777" w:rsidR="009A68A3" w:rsidRDefault="009A68A3" w:rsidP="009A68A3"/>
        </w:tc>
      </w:tr>
      <w:tr w:rsidR="009A68A3" w14:paraId="505CFC26" w14:textId="77777777" w:rsidTr="0049253C">
        <w:trPr>
          <w:trHeight w:val="221"/>
        </w:trPr>
        <w:tc>
          <w:tcPr>
            <w:tcW w:w="480" w:type="dxa"/>
          </w:tcPr>
          <w:p w14:paraId="172A49FC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4C65011E" w14:textId="27569A49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Maksymalny zbierany naddatek: </w:t>
            </w:r>
            <w:r w:rsidR="00030C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[</w:t>
            </w:r>
            <w:r w:rsidR="00030CE7"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mm</w:t>
            </w:r>
            <w:r w:rsidR="00030C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]</w:t>
            </w: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na stronę</w:t>
            </w:r>
          </w:p>
        </w:tc>
        <w:tc>
          <w:tcPr>
            <w:tcW w:w="2880" w:type="dxa"/>
          </w:tcPr>
          <w:p w14:paraId="59E8BB0E" w14:textId="77777777" w:rsidR="009A68A3" w:rsidRDefault="009A68A3" w:rsidP="009A68A3"/>
        </w:tc>
      </w:tr>
      <w:tr w:rsidR="009A68A3" w14:paraId="17158F7D" w14:textId="77777777" w:rsidTr="0049253C">
        <w:trPr>
          <w:trHeight w:val="221"/>
        </w:trPr>
        <w:tc>
          <w:tcPr>
            <w:tcW w:w="480" w:type="dxa"/>
          </w:tcPr>
          <w:p w14:paraId="1A422582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76A5AEAF" w14:textId="53B75A69" w:rsidR="009A68A3" w:rsidRPr="002148F0" w:rsidRDefault="009A68A3" w:rsidP="00030CE7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Silniki główne: </w:t>
            </w:r>
            <w:r w:rsidR="00030C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[</w:t>
            </w: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kW</w:t>
            </w:r>
            <w:r w:rsidR="00030C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]</w:t>
            </w:r>
          </w:p>
        </w:tc>
        <w:tc>
          <w:tcPr>
            <w:tcW w:w="2880" w:type="dxa"/>
          </w:tcPr>
          <w:p w14:paraId="4D2B7432" w14:textId="77777777" w:rsidR="009A68A3" w:rsidRDefault="009A68A3" w:rsidP="009A68A3"/>
        </w:tc>
      </w:tr>
      <w:tr w:rsidR="009A68A3" w14:paraId="71BDAE73" w14:textId="77777777" w:rsidTr="0049253C">
        <w:trPr>
          <w:trHeight w:val="221"/>
        </w:trPr>
        <w:tc>
          <w:tcPr>
            <w:tcW w:w="480" w:type="dxa"/>
          </w:tcPr>
          <w:p w14:paraId="312E6269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5B82323B" w14:textId="2857B5D9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Mini</w:t>
            </w:r>
            <w:r w:rsidR="00030C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malny rozstaw tarcz frezujących</w:t>
            </w: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030C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[</w:t>
            </w:r>
            <w:r w:rsidR="00030CE7"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mm</w:t>
            </w:r>
            <w:r w:rsidR="00030C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]</w:t>
            </w:r>
          </w:p>
        </w:tc>
        <w:tc>
          <w:tcPr>
            <w:tcW w:w="2880" w:type="dxa"/>
          </w:tcPr>
          <w:p w14:paraId="2CCDE457" w14:textId="77777777" w:rsidR="009A68A3" w:rsidRDefault="009A68A3" w:rsidP="009A68A3"/>
        </w:tc>
      </w:tr>
      <w:tr w:rsidR="009A68A3" w14:paraId="696DD045" w14:textId="77777777" w:rsidTr="0049253C">
        <w:trPr>
          <w:trHeight w:val="221"/>
        </w:trPr>
        <w:tc>
          <w:tcPr>
            <w:tcW w:w="480" w:type="dxa"/>
          </w:tcPr>
          <w:p w14:paraId="14DA719C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1B451CA8" w14:textId="02CEADF7" w:rsidR="009A68A3" w:rsidRPr="002148F0" w:rsidRDefault="009A68A3" w:rsidP="00030CE7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Maksymalny rozstaw tarcz frezujących</w:t>
            </w:r>
            <w:r w:rsidR="00030C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[</w:t>
            </w:r>
            <w:r w:rsidR="00030CE7"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mm</w:t>
            </w:r>
            <w:r w:rsidR="00030C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]</w:t>
            </w:r>
          </w:p>
        </w:tc>
        <w:tc>
          <w:tcPr>
            <w:tcW w:w="2880" w:type="dxa"/>
          </w:tcPr>
          <w:p w14:paraId="4569083C" w14:textId="77777777" w:rsidR="009A68A3" w:rsidRDefault="009A68A3" w:rsidP="009A68A3"/>
        </w:tc>
      </w:tr>
      <w:tr w:rsidR="009A68A3" w14:paraId="28631BD7" w14:textId="77777777" w:rsidTr="0049253C">
        <w:trPr>
          <w:trHeight w:val="221"/>
        </w:trPr>
        <w:tc>
          <w:tcPr>
            <w:tcW w:w="480" w:type="dxa"/>
          </w:tcPr>
          <w:p w14:paraId="34DBC52D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6E282E94" w14:textId="4B531C74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Posuw dolny na gąsienicach łańcuchowych (3 łańcuchy przed, 3 za, środkowy przez całą długość maszyny)</w:t>
            </w:r>
          </w:p>
        </w:tc>
        <w:tc>
          <w:tcPr>
            <w:tcW w:w="2880" w:type="dxa"/>
          </w:tcPr>
          <w:p w14:paraId="168FDECD" w14:textId="77777777" w:rsidR="009A68A3" w:rsidRDefault="009A68A3" w:rsidP="009A68A3"/>
        </w:tc>
      </w:tr>
      <w:tr w:rsidR="009A68A3" w14:paraId="6040A7A9" w14:textId="77777777" w:rsidTr="0049253C">
        <w:trPr>
          <w:trHeight w:val="221"/>
        </w:trPr>
        <w:tc>
          <w:tcPr>
            <w:tcW w:w="480" w:type="dxa"/>
          </w:tcPr>
          <w:p w14:paraId="7D2FD7E0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2F79A53C" w14:textId="4E776761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Posuw górny na 2 gąsienicach łańcuchowych (wejściowej i wyjściowej)</w:t>
            </w:r>
          </w:p>
        </w:tc>
        <w:tc>
          <w:tcPr>
            <w:tcW w:w="2880" w:type="dxa"/>
          </w:tcPr>
          <w:p w14:paraId="68C4C82F" w14:textId="77777777" w:rsidR="009A68A3" w:rsidRDefault="009A68A3" w:rsidP="009A68A3"/>
        </w:tc>
      </w:tr>
      <w:tr w:rsidR="009A68A3" w14:paraId="6E45D677" w14:textId="77777777" w:rsidTr="0049253C">
        <w:trPr>
          <w:trHeight w:val="221"/>
        </w:trPr>
        <w:tc>
          <w:tcPr>
            <w:tcW w:w="480" w:type="dxa"/>
          </w:tcPr>
          <w:p w14:paraId="2B6CF083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0D539D92" w14:textId="397874F8" w:rsidR="009A68A3" w:rsidRPr="002148F0" w:rsidRDefault="00030CE7" w:rsidP="00030CE7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Moc posuwów [</w:t>
            </w:r>
            <w:r w:rsidR="009A68A3"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kW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]</w:t>
            </w:r>
          </w:p>
        </w:tc>
        <w:tc>
          <w:tcPr>
            <w:tcW w:w="2880" w:type="dxa"/>
          </w:tcPr>
          <w:p w14:paraId="5BD0A48F" w14:textId="77777777" w:rsidR="009A68A3" w:rsidRDefault="009A68A3" w:rsidP="009A68A3"/>
        </w:tc>
      </w:tr>
      <w:tr w:rsidR="009A68A3" w14:paraId="28B5B34E" w14:textId="77777777" w:rsidTr="0049253C">
        <w:trPr>
          <w:trHeight w:val="221"/>
        </w:trPr>
        <w:tc>
          <w:tcPr>
            <w:tcW w:w="480" w:type="dxa"/>
          </w:tcPr>
          <w:p w14:paraId="08418F3E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5620E250" w14:textId="226B30D3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Panel HMI do sterowania ustawieniami tarczy</w:t>
            </w:r>
          </w:p>
        </w:tc>
        <w:tc>
          <w:tcPr>
            <w:tcW w:w="2880" w:type="dxa"/>
          </w:tcPr>
          <w:p w14:paraId="4696F805" w14:textId="77777777" w:rsidR="009A68A3" w:rsidRDefault="009A68A3" w:rsidP="009A68A3"/>
        </w:tc>
      </w:tr>
      <w:tr w:rsidR="009A68A3" w14:paraId="7203747E" w14:textId="77777777" w:rsidTr="0049253C">
        <w:trPr>
          <w:trHeight w:val="221"/>
        </w:trPr>
        <w:tc>
          <w:tcPr>
            <w:tcW w:w="480" w:type="dxa"/>
          </w:tcPr>
          <w:p w14:paraId="51F772F9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1D028D7B" w14:textId="053CD9E2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Automatyczna regulacja ustawień za pomocą  silników </w:t>
            </w:r>
            <w:proofErr w:type="spellStart"/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serwo</w:t>
            </w:r>
            <w:proofErr w:type="spellEnd"/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</w:tcPr>
          <w:p w14:paraId="05FA650E" w14:textId="77777777" w:rsidR="009A68A3" w:rsidRDefault="009A68A3" w:rsidP="009A68A3"/>
        </w:tc>
      </w:tr>
      <w:tr w:rsidR="009A68A3" w14:paraId="62F35F80" w14:textId="77777777" w:rsidTr="0049253C">
        <w:trPr>
          <w:trHeight w:val="221"/>
        </w:trPr>
        <w:tc>
          <w:tcPr>
            <w:tcW w:w="480" w:type="dxa"/>
          </w:tcPr>
          <w:p w14:paraId="0998FEA3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4D6D663E" w14:textId="0A7F74AB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Rolotok</w:t>
            </w:r>
            <w:proofErr w:type="spellEnd"/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wjazdowy z pomiarem i  optymalizacją rozkroju</w:t>
            </w:r>
          </w:p>
        </w:tc>
        <w:tc>
          <w:tcPr>
            <w:tcW w:w="2880" w:type="dxa"/>
          </w:tcPr>
          <w:p w14:paraId="78F826BF" w14:textId="77777777" w:rsidR="009A68A3" w:rsidRDefault="009A68A3" w:rsidP="009A68A3"/>
        </w:tc>
      </w:tr>
      <w:tr w:rsidR="009A68A3" w14:paraId="25B6AEE2" w14:textId="77777777" w:rsidTr="0049253C">
        <w:trPr>
          <w:trHeight w:val="221"/>
        </w:trPr>
        <w:tc>
          <w:tcPr>
            <w:tcW w:w="480" w:type="dxa"/>
          </w:tcPr>
          <w:p w14:paraId="2DA3A3EB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79D42FDB" w14:textId="56AB7520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Rolotok</w:t>
            </w:r>
            <w:proofErr w:type="spellEnd"/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wyjazdowy do </w:t>
            </w:r>
            <w:proofErr w:type="spellStart"/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wielopiły</w:t>
            </w:r>
            <w:proofErr w:type="spellEnd"/>
          </w:p>
        </w:tc>
        <w:tc>
          <w:tcPr>
            <w:tcW w:w="2880" w:type="dxa"/>
          </w:tcPr>
          <w:p w14:paraId="5C3CDB52" w14:textId="77777777" w:rsidR="009A68A3" w:rsidRDefault="009A68A3" w:rsidP="009A68A3"/>
        </w:tc>
      </w:tr>
      <w:tr w:rsidR="009A68A3" w14:paraId="5D93BA8F" w14:textId="77777777" w:rsidTr="0049253C">
        <w:trPr>
          <w:trHeight w:val="221"/>
        </w:trPr>
        <w:tc>
          <w:tcPr>
            <w:tcW w:w="480" w:type="dxa"/>
          </w:tcPr>
          <w:p w14:paraId="6C5FE2A0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3585FBC0" w14:textId="0AB91E86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Przenośnik odprowadzający </w:t>
            </w:r>
            <w:proofErr w:type="spellStart"/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zrębkę</w:t>
            </w:r>
            <w:proofErr w:type="spellEnd"/>
          </w:p>
        </w:tc>
        <w:tc>
          <w:tcPr>
            <w:tcW w:w="2880" w:type="dxa"/>
          </w:tcPr>
          <w:p w14:paraId="7017D6AE" w14:textId="77777777" w:rsidR="009A68A3" w:rsidRDefault="009A68A3" w:rsidP="009A68A3"/>
        </w:tc>
      </w:tr>
      <w:tr w:rsidR="009A68A3" w14:paraId="727BF519" w14:textId="77777777" w:rsidTr="0049253C">
        <w:trPr>
          <w:trHeight w:val="221"/>
        </w:trPr>
        <w:tc>
          <w:tcPr>
            <w:tcW w:w="480" w:type="dxa"/>
          </w:tcPr>
          <w:p w14:paraId="0768E8C7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5EB6D230" w14:textId="7AD4C29C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Integracja z istniejącą </w:t>
            </w:r>
            <w:proofErr w:type="spellStart"/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wielopiłą</w:t>
            </w:r>
            <w:proofErr w:type="spellEnd"/>
          </w:p>
        </w:tc>
        <w:tc>
          <w:tcPr>
            <w:tcW w:w="2880" w:type="dxa"/>
          </w:tcPr>
          <w:p w14:paraId="26AA689C" w14:textId="77777777" w:rsidR="009A68A3" w:rsidRDefault="009A68A3" w:rsidP="009A68A3"/>
        </w:tc>
      </w:tr>
      <w:tr w:rsidR="009A68A3" w14:paraId="2244E37D" w14:textId="77777777" w:rsidTr="0049253C">
        <w:trPr>
          <w:trHeight w:val="221"/>
        </w:trPr>
        <w:tc>
          <w:tcPr>
            <w:tcW w:w="480" w:type="dxa"/>
          </w:tcPr>
          <w:p w14:paraId="1876A46A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1A8E3261" w14:textId="4F3AC2E6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Sztaplarka do desek</w:t>
            </w:r>
          </w:p>
        </w:tc>
        <w:tc>
          <w:tcPr>
            <w:tcW w:w="2880" w:type="dxa"/>
          </w:tcPr>
          <w:p w14:paraId="5C2F6BBC" w14:textId="77777777" w:rsidR="009A68A3" w:rsidRDefault="009A68A3" w:rsidP="009A68A3"/>
        </w:tc>
      </w:tr>
      <w:tr w:rsidR="009A68A3" w14:paraId="3ED1F328" w14:textId="77777777" w:rsidTr="0049253C">
        <w:trPr>
          <w:trHeight w:val="221"/>
        </w:trPr>
        <w:tc>
          <w:tcPr>
            <w:tcW w:w="480" w:type="dxa"/>
          </w:tcPr>
          <w:p w14:paraId="47D8043B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452732C2" w14:textId="1C53BE82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Materiał wejściowy:</w:t>
            </w:r>
          </w:p>
        </w:tc>
        <w:tc>
          <w:tcPr>
            <w:tcW w:w="2880" w:type="dxa"/>
          </w:tcPr>
          <w:p w14:paraId="0BD328D4" w14:textId="77777777" w:rsidR="009A68A3" w:rsidRDefault="009A68A3" w:rsidP="009A68A3"/>
        </w:tc>
      </w:tr>
      <w:tr w:rsidR="009A68A3" w14:paraId="6AE3A7E2" w14:textId="77777777" w:rsidTr="0049253C">
        <w:trPr>
          <w:trHeight w:val="221"/>
        </w:trPr>
        <w:tc>
          <w:tcPr>
            <w:tcW w:w="480" w:type="dxa"/>
          </w:tcPr>
          <w:p w14:paraId="176A0A78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5A205544" w14:textId="53C0499B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Deska z ostrymi krawędziami</w:t>
            </w:r>
          </w:p>
        </w:tc>
        <w:tc>
          <w:tcPr>
            <w:tcW w:w="2880" w:type="dxa"/>
          </w:tcPr>
          <w:p w14:paraId="2573E9F8" w14:textId="77777777" w:rsidR="009A68A3" w:rsidRDefault="009A68A3" w:rsidP="009A68A3"/>
        </w:tc>
      </w:tr>
      <w:tr w:rsidR="009A68A3" w14:paraId="1DBD9BA8" w14:textId="77777777" w:rsidTr="0049253C">
        <w:trPr>
          <w:trHeight w:val="221"/>
        </w:trPr>
        <w:tc>
          <w:tcPr>
            <w:tcW w:w="480" w:type="dxa"/>
          </w:tcPr>
          <w:p w14:paraId="3AAC6C4F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03C3D910" w14:textId="34BC2A42" w:rsidR="009A68A3" w:rsidRPr="002148F0" w:rsidRDefault="009A68A3" w:rsidP="00030CE7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Długość: </w:t>
            </w:r>
            <w:r w:rsidR="00030C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[</w:t>
            </w: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cm</w:t>
            </w:r>
            <w:r w:rsidR="00030C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]</w:t>
            </w:r>
          </w:p>
        </w:tc>
        <w:tc>
          <w:tcPr>
            <w:tcW w:w="2880" w:type="dxa"/>
          </w:tcPr>
          <w:p w14:paraId="0B6ADD6F" w14:textId="77777777" w:rsidR="009A68A3" w:rsidRDefault="009A68A3" w:rsidP="009A68A3"/>
        </w:tc>
      </w:tr>
      <w:tr w:rsidR="009A68A3" w14:paraId="14C41991" w14:textId="77777777" w:rsidTr="0049253C">
        <w:trPr>
          <w:trHeight w:val="221"/>
        </w:trPr>
        <w:tc>
          <w:tcPr>
            <w:tcW w:w="480" w:type="dxa"/>
          </w:tcPr>
          <w:p w14:paraId="0E093594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1259356D" w14:textId="5A9802B8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Szerokość: </w:t>
            </w:r>
            <w:r w:rsidR="00030C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[</w:t>
            </w:r>
            <w:r w:rsidR="00030CE7"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cm</w:t>
            </w:r>
            <w:r w:rsidR="00030C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]</w:t>
            </w:r>
          </w:p>
        </w:tc>
        <w:tc>
          <w:tcPr>
            <w:tcW w:w="2880" w:type="dxa"/>
          </w:tcPr>
          <w:p w14:paraId="03635518" w14:textId="77777777" w:rsidR="009A68A3" w:rsidRDefault="009A68A3" w:rsidP="009A68A3"/>
        </w:tc>
      </w:tr>
      <w:tr w:rsidR="009A68A3" w14:paraId="294FE7D8" w14:textId="77777777" w:rsidTr="0049253C">
        <w:trPr>
          <w:trHeight w:val="221"/>
        </w:trPr>
        <w:tc>
          <w:tcPr>
            <w:tcW w:w="480" w:type="dxa"/>
          </w:tcPr>
          <w:p w14:paraId="42158AB8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4F7793C7" w14:textId="5386642A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Grubość: </w:t>
            </w:r>
            <w:r w:rsidR="00030C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[</w:t>
            </w:r>
            <w:r w:rsidR="00030CE7"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cm</w:t>
            </w:r>
            <w:r w:rsidR="00030C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]</w:t>
            </w:r>
          </w:p>
        </w:tc>
        <w:tc>
          <w:tcPr>
            <w:tcW w:w="2880" w:type="dxa"/>
          </w:tcPr>
          <w:p w14:paraId="396D1874" w14:textId="77777777" w:rsidR="009A68A3" w:rsidRDefault="009A68A3" w:rsidP="009A68A3"/>
        </w:tc>
      </w:tr>
      <w:tr w:rsidR="009A68A3" w14:paraId="58DF11C8" w14:textId="77777777" w:rsidTr="0049253C">
        <w:trPr>
          <w:trHeight w:val="221"/>
        </w:trPr>
        <w:tc>
          <w:tcPr>
            <w:tcW w:w="480" w:type="dxa"/>
          </w:tcPr>
          <w:p w14:paraId="797E0ACE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737169A8" w14:textId="5F3E7999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Materiał wyjściowy:</w:t>
            </w:r>
          </w:p>
        </w:tc>
        <w:tc>
          <w:tcPr>
            <w:tcW w:w="2880" w:type="dxa"/>
          </w:tcPr>
          <w:p w14:paraId="60EF56BA" w14:textId="77777777" w:rsidR="009A68A3" w:rsidRDefault="009A68A3" w:rsidP="009A68A3"/>
        </w:tc>
      </w:tr>
      <w:tr w:rsidR="009A68A3" w14:paraId="7AAFB7D8" w14:textId="77777777" w:rsidTr="0049253C">
        <w:trPr>
          <w:trHeight w:val="221"/>
        </w:trPr>
        <w:tc>
          <w:tcPr>
            <w:tcW w:w="480" w:type="dxa"/>
          </w:tcPr>
          <w:p w14:paraId="00BA1B4C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7EB5ECD3" w14:textId="7A0A6DB6" w:rsidR="009A68A3" w:rsidRPr="002148F0" w:rsidRDefault="009A68A3" w:rsidP="00030CE7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Szerokość sztapla: </w:t>
            </w:r>
            <w:r w:rsidR="00030C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[</w:t>
            </w: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</w:t>
            </w:r>
            <w:r w:rsidR="00030C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]</w:t>
            </w:r>
          </w:p>
        </w:tc>
        <w:tc>
          <w:tcPr>
            <w:tcW w:w="2880" w:type="dxa"/>
          </w:tcPr>
          <w:p w14:paraId="244B6007" w14:textId="77777777" w:rsidR="009A68A3" w:rsidRDefault="009A68A3" w:rsidP="009A68A3"/>
        </w:tc>
      </w:tr>
      <w:tr w:rsidR="009A68A3" w14:paraId="2A037D1F" w14:textId="77777777" w:rsidTr="0049253C">
        <w:trPr>
          <w:trHeight w:val="221"/>
        </w:trPr>
        <w:tc>
          <w:tcPr>
            <w:tcW w:w="480" w:type="dxa"/>
          </w:tcPr>
          <w:p w14:paraId="422CC85D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4B0F6B08" w14:textId="1CDA5B4B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Wysokość sztapla: </w:t>
            </w:r>
            <w:r w:rsidR="00030C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[</w:t>
            </w:r>
            <w:r w:rsidR="00030CE7"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</w:t>
            </w:r>
            <w:r w:rsidR="00030C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]</w:t>
            </w:r>
          </w:p>
        </w:tc>
        <w:tc>
          <w:tcPr>
            <w:tcW w:w="2880" w:type="dxa"/>
          </w:tcPr>
          <w:p w14:paraId="2989E42E" w14:textId="77777777" w:rsidR="009A68A3" w:rsidRDefault="009A68A3" w:rsidP="009A68A3"/>
        </w:tc>
      </w:tr>
      <w:tr w:rsidR="009A68A3" w14:paraId="45A51347" w14:textId="77777777" w:rsidTr="0049253C">
        <w:trPr>
          <w:trHeight w:val="221"/>
        </w:trPr>
        <w:tc>
          <w:tcPr>
            <w:tcW w:w="480" w:type="dxa"/>
          </w:tcPr>
          <w:p w14:paraId="62E3E1E1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5B5D69DA" w14:textId="13BE18C9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Długość deski w sztaplu: </w:t>
            </w:r>
            <w:r w:rsidR="00030C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[c</w:t>
            </w:r>
            <w:r w:rsidR="00030CE7"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</w:t>
            </w:r>
            <w:r w:rsidR="00030C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]</w:t>
            </w:r>
          </w:p>
        </w:tc>
        <w:tc>
          <w:tcPr>
            <w:tcW w:w="2880" w:type="dxa"/>
          </w:tcPr>
          <w:p w14:paraId="29B2A65D" w14:textId="77777777" w:rsidR="009A68A3" w:rsidRDefault="009A68A3" w:rsidP="009A68A3"/>
        </w:tc>
      </w:tr>
      <w:tr w:rsidR="009A68A3" w14:paraId="2C2D2CEC" w14:textId="77777777" w:rsidTr="0049253C">
        <w:trPr>
          <w:trHeight w:val="221"/>
        </w:trPr>
        <w:tc>
          <w:tcPr>
            <w:tcW w:w="480" w:type="dxa"/>
          </w:tcPr>
          <w:p w14:paraId="68E16E4C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2B513BD8" w14:textId="72363B4B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Warianty układania:</w:t>
            </w:r>
          </w:p>
        </w:tc>
        <w:tc>
          <w:tcPr>
            <w:tcW w:w="2880" w:type="dxa"/>
          </w:tcPr>
          <w:p w14:paraId="667185F6" w14:textId="77777777" w:rsidR="009A68A3" w:rsidRDefault="009A68A3" w:rsidP="009A68A3"/>
        </w:tc>
      </w:tr>
      <w:tr w:rsidR="009A68A3" w14:paraId="178A3B86" w14:textId="77777777" w:rsidTr="0049253C">
        <w:trPr>
          <w:trHeight w:val="221"/>
        </w:trPr>
        <w:tc>
          <w:tcPr>
            <w:tcW w:w="480" w:type="dxa"/>
          </w:tcPr>
          <w:p w14:paraId="18618FEE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71DB4A0A" w14:textId="258DA914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Programowane przekładanie co N-tą warstwę</w:t>
            </w:r>
          </w:p>
        </w:tc>
        <w:tc>
          <w:tcPr>
            <w:tcW w:w="2880" w:type="dxa"/>
          </w:tcPr>
          <w:p w14:paraId="04B464C3" w14:textId="77777777" w:rsidR="009A68A3" w:rsidRDefault="009A68A3" w:rsidP="009A68A3"/>
        </w:tc>
      </w:tr>
      <w:tr w:rsidR="009A68A3" w14:paraId="1A7D9037" w14:textId="77777777" w:rsidTr="0049253C">
        <w:trPr>
          <w:trHeight w:val="221"/>
        </w:trPr>
        <w:tc>
          <w:tcPr>
            <w:tcW w:w="480" w:type="dxa"/>
          </w:tcPr>
          <w:p w14:paraId="2D1A3D60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62B16078" w14:textId="469C2F6B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Możliwość przekładania deską lub przekładką</w:t>
            </w:r>
          </w:p>
        </w:tc>
        <w:tc>
          <w:tcPr>
            <w:tcW w:w="2880" w:type="dxa"/>
          </w:tcPr>
          <w:p w14:paraId="49CEB834" w14:textId="77777777" w:rsidR="009A68A3" w:rsidRDefault="009A68A3" w:rsidP="009A68A3"/>
        </w:tc>
      </w:tr>
      <w:tr w:rsidR="009A68A3" w14:paraId="76311C4D" w14:textId="77777777" w:rsidTr="0049253C">
        <w:trPr>
          <w:trHeight w:val="221"/>
        </w:trPr>
        <w:tc>
          <w:tcPr>
            <w:tcW w:w="480" w:type="dxa"/>
          </w:tcPr>
          <w:p w14:paraId="5E1241FB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7D7A1644" w14:textId="70D3FCD3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Wydajność nominalna:</w:t>
            </w:r>
          </w:p>
        </w:tc>
        <w:tc>
          <w:tcPr>
            <w:tcW w:w="2880" w:type="dxa"/>
          </w:tcPr>
          <w:p w14:paraId="4FB537F9" w14:textId="77777777" w:rsidR="009A68A3" w:rsidRDefault="009A68A3" w:rsidP="009A68A3"/>
        </w:tc>
      </w:tr>
      <w:tr w:rsidR="009A68A3" w14:paraId="151D3540" w14:textId="77777777" w:rsidTr="0049253C">
        <w:trPr>
          <w:trHeight w:val="221"/>
        </w:trPr>
        <w:tc>
          <w:tcPr>
            <w:tcW w:w="480" w:type="dxa"/>
          </w:tcPr>
          <w:p w14:paraId="5517B5CD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09A64ED2" w14:textId="0F972C82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 warstw/min × 1,2 lub 4 sztaple</w:t>
            </w:r>
          </w:p>
        </w:tc>
        <w:tc>
          <w:tcPr>
            <w:tcW w:w="2880" w:type="dxa"/>
          </w:tcPr>
          <w:p w14:paraId="4C2A7D7E" w14:textId="77777777" w:rsidR="009A68A3" w:rsidRDefault="009A68A3" w:rsidP="009A68A3"/>
        </w:tc>
      </w:tr>
      <w:tr w:rsidR="009A68A3" w14:paraId="707521F0" w14:textId="77777777" w:rsidTr="0049253C">
        <w:trPr>
          <w:trHeight w:val="221"/>
        </w:trPr>
        <w:tc>
          <w:tcPr>
            <w:tcW w:w="480" w:type="dxa"/>
          </w:tcPr>
          <w:p w14:paraId="1C909000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70F108DE" w14:textId="7B17F8A1" w:rsidR="009A68A3" w:rsidRPr="002148F0" w:rsidRDefault="00030CE7" w:rsidP="00030CE7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Do [</w:t>
            </w:r>
            <w:r w:rsidR="009A68A3"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desek/min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]</w:t>
            </w:r>
          </w:p>
        </w:tc>
        <w:tc>
          <w:tcPr>
            <w:tcW w:w="2880" w:type="dxa"/>
          </w:tcPr>
          <w:p w14:paraId="69EE27AE" w14:textId="77777777" w:rsidR="009A68A3" w:rsidRDefault="009A68A3" w:rsidP="009A68A3"/>
        </w:tc>
      </w:tr>
      <w:tr w:rsidR="009A68A3" w14:paraId="14360CCE" w14:textId="77777777" w:rsidTr="0049253C">
        <w:trPr>
          <w:trHeight w:val="221"/>
        </w:trPr>
        <w:tc>
          <w:tcPr>
            <w:tcW w:w="480" w:type="dxa"/>
          </w:tcPr>
          <w:p w14:paraId="58A3EB53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2387A1CD" w14:textId="689DDB49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Elementy sztaplarki:</w:t>
            </w:r>
          </w:p>
        </w:tc>
        <w:tc>
          <w:tcPr>
            <w:tcW w:w="2880" w:type="dxa"/>
          </w:tcPr>
          <w:p w14:paraId="2556F65D" w14:textId="77777777" w:rsidR="009A68A3" w:rsidRDefault="009A68A3" w:rsidP="009A68A3"/>
        </w:tc>
      </w:tr>
      <w:tr w:rsidR="009A68A3" w14:paraId="6991BA17" w14:textId="77777777" w:rsidTr="0049253C">
        <w:trPr>
          <w:trHeight w:val="221"/>
        </w:trPr>
        <w:tc>
          <w:tcPr>
            <w:tcW w:w="480" w:type="dxa"/>
          </w:tcPr>
          <w:p w14:paraId="7895E518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2982B4A5" w14:textId="0AF2783C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Łańcuchy buforujące, zwiększające płynność pracy linii</w:t>
            </w:r>
          </w:p>
        </w:tc>
        <w:tc>
          <w:tcPr>
            <w:tcW w:w="2880" w:type="dxa"/>
          </w:tcPr>
          <w:p w14:paraId="1658D936" w14:textId="77777777" w:rsidR="009A68A3" w:rsidRDefault="009A68A3" w:rsidP="009A68A3"/>
        </w:tc>
      </w:tr>
      <w:tr w:rsidR="009A68A3" w14:paraId="32A59756" w14:textId="77777777" w:rsidTr="0049253C">
        <w:trPr>
          <w:trHeight w:val="221"/>
        </w:trPr>
        <w:tc>
          <w:tcPr>
            <w:tcW w:w="480" w:type="dxa"/>
          </w:tcPr>
          <w:p w14:paraId="169CFD84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1FB67FC8" w14:textId="12FB3AD1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Zasobnik z podajnikiem "gęsia szyja"</w:t>
            </w:r>
          </w:p>
        </w:tc>
        <w:tc>
          <w:tcPr>
            <w:tcW w:w="2880" w:type="dxa"/>
          </w:tcPr>
          <w:p w14:paraId="3750D26E" w14:textId="77777777" w:rsidR="009A68A3" w:rsidRDefault="009A68A3" w:rsidP="009A68A3"/>
        </w:tc>
      </w:tr>
      <w:tr w:rsidR="009A68A3" w14:paraId="47F82F70" w14:textId="77777777" w:rsidTr="0049253C">
        <w:trPr>
          <w:trHeight w:val="221"/>
        </w:trPr>
        <w:tc>
          <w:tcPr>
            <w:tcW w:w="480" w:type="dxa"/>
          </w:tcPr>
          <w:p w14:paraId="15AB7BC3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6EB7A02F" w14:textId="4B0C0D10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Formatówka</w:t>
            </w:r>
            <w:proofErr w:type="spellEnd"/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CNC z mechanizmem równającym deski</w:t>
            </w:r>
          </w:p>
        </w:tc>
        <w:tc>
          <w:tcPr>
            <w:tcW w:w="2880" w:type="dxa"/>
          </w:tcPr>
          <w:p w14:paraId="15891BB2" w14:textId="77777777" w:rsidR="009A68A3" w:rsidRDefault="009A68A3" w:rsidP="009A68A3"/>
        </w:tc>
      </w:tr>
      <w:tr w:rsidR="009A68A3" w14:paraId="2DEDA491" w14:textId="77777777" w:rsidTr="0049253C">
        <w:trPr>
          <w:trHeight w:val="221"/>
        </w:trPr>
        <w:tc>
          <w:tcPr>
            <w:tcW w:w="480" w:type="dxa"/>
          </w:tcPr>
          <w:p w14:paraId="1740C93C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2B74CBB4" w14:textId="285DEDF0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Bufor magazynujący i odkładający deski na sztapel</w:t>
            </w:r>
          </w:p>
        </w:tc>
        <w:tc>
          <w:tcPr>
            <w:tcW w:w="2880" w:type="dxa"/>
          </w:tcPr>
          <w:p w14:paraId="3AB7881D" w14:textId="77777777" w:rsidR="009A68A3" w:rsidRDefault="009A68A3" w:rsidP="009A68A3"/>
        </w:tc>
      </w:tr>
      <w:tr w:rsidR="009A68A3" w14:paraId="39DE6142" w14:textId="77777777" w:rsidTr="0049253C">
        <w:trPr>
          <w:trHeight w:val="221"/>
        </w:trPr>
        <w:tc>
          <w:tcPr>
            <w:tcW w:w="480" w:type="dxa"/>
          </w:tcPr>
          <w:p w14:paraId="10CF14F6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7363E360" w14:textId="367DE2D6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Układnica z </w:t>
            </w:r>
            <w:proofErr w:type="spellStart"/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rolotokiem</w:t>
            </w:r>
            <w:proofErr w:type="spellEnd"/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wyjazdowym</w:t>
            </w:r>
          </w:p>
        </w:tc>
        <w:tc>
          <w:tcPr>
            <w:tcW w:w="2880" w:type="dxa"/>
          </w:tcPr>
          <w:p w14:paraId="5A16DB0D" w14:textId="77777777" w:rsidR="009A68A3" w:rsidRDefault="009A68A3" w:rsidP="009A68A3"/>
        </w:tc>
      </w:tr>
      <w:tr w:rsidR="009A68A3" w14:paraId="0773EF4F" w14:textId="77777777" w:rsidTr="0049253C">
        <w:trPr>
          <w:trHeight w:val="221"/>
        </w:trPr>
        <w:tc>
          <w:tcPr>
            <w:tcW w:w="480" w:type="dxa"/>
          </w:tcPr>
          <w:p w14:paraId="2345EB28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4C5B30A0" w14:textId="1673ECA2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Napędzany przenośnik wyjściowy (długość 9 m)</w:t>
            </w:r>
          </w:p>
        </w:tc>
        <w:tc>
          <w:tcPr>
            <w:tcW w:w="2880" w:type="dxa"/>
          </w:tcPr>
          <w:p w14:paraId="616554D2" w14:textId="77777777" w:rsidR="009A68A3" w:rsidRDefault="009A68A3" w:rsidP="009A68A3"/>
        </w:tc>
      </w:tr>
      <w:tr w:rsidR="009A68A3" w14:paraId="70C8129E" w14:textId="77777777" w:rsidTr="0049253C">
        <w:trPr>
          <w:trHeight w:val="221"/>
        </w:trPr>
        <w:tc>
          <w:tcPr>
            <w:tcW w:w="480" w:type="dxa"/>
          </w:tcPr>
          <w:p w14:paraId="05B05636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58E8050C" w14:textId="7849C1DD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Podesty komunikacyjne zapewniające bezpieczną obsługę</w:t>
            </w:r>
          </w:p>
        </w:tc>
        <w:tc>
          <w:tcPr>
            <w:tcW w:w="2880" w:type="dxa"/>
          </w:tcPr>
          <w:p w14:paraId="5816765F" w14:textId="77777777" w:rsidR="009A68A3" w:rsidRDefault="009A68A3" w:rsidP="009A68A3"/>
        </w:tc>
      </w:tr>
      <w:tr w:rsidR="009A68A3" w14:paraId="2183B708" w14:textId="77777777" w:rsidTr="0049253C">
        <w:trPr>
          <w:trHeight w:val="221"/>
        </w:trPr>
        <w:tc>
          <w:tcPr>
            <w:tcW w:w="480" w:type="dxa"/>
          </w:tcPr>
          <w:p w14:paraId="467F3E1F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1A7EF585" w14:textId="409F3246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Obrzynarka automatyczna</w:t>
            </w:r>
          </w:p>
        </w:tc>
        <w:tc>
          <w:tcPr>
            <w:tcW w:w="2880" w:type="dxa"/>
          </w:tcPr>
          <w:p w14:paraId="139DA305" w14:textId="77777777" w:rsidR="009A68A3" w:rsidRDefault="009A68A3" w:rsidP="009A68A3"/>
        </w:tc>
      </w:tr>
      <w:tr w:rsidR="009A68A3" w14:paraId="540587A8" w14:textId="77777777" w:rsidTr="0049253C">
        <w:trPr>
          <w:trHeight w:val="221"/>
        </w:trPr>
        <w:tc>
          <w:tcPr>
            <w:tcW w:w="480" w:type="dxa"/>
          </w:tcPr>
          <w:p w14:paraId="55117AEE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1AA5F22D" w14:textId="36586BFD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Buforowanie i kolejkowanie z linii przetarcia</w:t>
            </w:r>
          </w:p>
        </w:tc>
        <w:tc>
          <w:tcPr>
            <w:tcW w:w="2880" w:type="dxa"/>
          </w:tcPr>
          <w:p w14:paraId="6B486988" w14:textId="77777777" w:rsidR="009A68A3" w:rsidRDefault="009A68A3" w:rsidP="009A68A3"/>
        </w:tc>
      </w:tr>
      <w:tr w:rsidR="009A68A3" w14:paraId="13980F6E" w14:textId="77777777" w:rsidTr="0049253C">
        <w:trPr>
          <w:trHeight w:val="221"/>
        </w:trPr>
        <w:tc>
          <w:tcPr>
            <w:tcW w:w="480" w:type="dxa"/>
          </w:tcPr>
          <w:p w14:paraId="73321E9B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64CD13B2" w14:textId="7933AA77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Automatyczny pomiar szerokości deski i optymalizacja cięcia</w:t>
            </w:r>
          </w:p>
        </w:tc>
        <w:tc>
          <w:tcPr>
            <w:tcW w:w="2880" w:type="dxa"/>
          </w:tcPr>
          <w:p w14:paraId="2A798961" w14:textId="77777777" w:rsidR="009A68A3" w:rsidRDefault="009A68A3" w:rsidP="009A68A3"/>
        </w:tc>
      </w:tr>
      <w:tr w:rsidR="009A68A3" w14:paraId="30A46759" w14:textId="77777777" w:rsidTr="0049253C">
        <w:trPr>
          <w:trHeight w:val="221"/>
        </w:trPr>
        <w:tc>
          <w:tcPr>
            <w:tcW w:w="480" w:type="dxa"/>
          </w:tcPr>
          <w:p w14:paraId="3F784AA0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04D3C34E" w14:textId="4E1F841A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Tabela optymalizacji z ustaleniem najwyżej wycenianego elementu</w:t>
            </w:r>
          </w:p>
        </w:tc>
        <w:tc>
          <w:tcPr>
            <w:tcW w:w="2880" w:type="dxa"/>
          </w:tcPr>
          <w:p w14:paraId="4AF83F62" w14:textId="77777777" w:rsidR="009A68A3" w:rsidRDefault="009A68A3" w:rsidP="009A68A3"/>
        </w:tc>
      </w:tr>
      <w:tr w:rsidR="009A68A3" w14:paraId="1A1918DD" w14:textId="77777777" w:rsidTr="0049253C">
        <w:trPr>
          <w:trHeight w:val="221"/>
        </w:trPr>
        <w:tc>
          <w:tcPr>
            <w:tcW w:w="480" w:type="dxa"/>
          </w:tcPr>
          <w:p w14:paraId="2E1D8585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3D97FE08" w14:textId="2A1BB070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Nastaw tarcz frezujących i pił zgodnie z optymalizacją</w:t>
            </w:r>
          </w:p>
        </w:tc>
        <w:tc>
          <w:tcPr>
            <w:tcW w:w="2880" w:type="dxa"/>
          </w:tcPr>
          <w:p w14:paraId="0AF95406" w14:textId="77777777" w:rsidR="009A68A3" w:rsidRDefault="009A68A3" w:rsidP="009A68A3"/>
        </w:tc>
      </w:tr>
      <w:tr w:rsidR="009A68A3" w14:paraId="2A8E453D" w14:textId="77777777" w:rsidTr="0049253C">
        <w:trPr>
          <w:trHeight w:val="221"/>
        </w:trPr>
        <w:tc>
          <w:tcPr>
            <w:tcW w:w="480" w:type="dxa"/>
          </w:tcPr>
          <w:p w14:paraId="4FDB8FFB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352F64C7" w14:textId="034C8E1C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Obrzynane krawędzie boczne przetwarzane na zrębki</w:t>
            </w:r>
          </w:p>
        </w:tc>
        <w:tc>
          <w:tcPr>
            <w:tcW w:w="2880" w:type="dxa"/>
          </w:tcPr>
          <w:p w14:paraId="763A02E7" w14:textId="77777777" w:rsidR="009A68A3" w:rsidRDefault="009A68A3" w:rsidP="009A68A3"/>
        </w:tc>
      </w:tr>
      <w:tr w:rsidR="009A68A3" w14:paraId="1C57083A" w14:textId="77777777" w:rsidTr="0049253C">
        <w:trPr>
          <w:trHeight w:val="221"/>
        </w:trPr>
        <w:tc>
          <w:tcPr>
            <w:tcW w:w="480" w:type="dxa"/>
          </w:tcPr>
          <w:p w14:paraId="2F030F9A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237A43A4" w14:textId="2AF47E59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Możliwość rozcinania elementu na 3 pozycje (dodatkowe 2 piły)</w:t>
            </w:r>
          </w:p>
        </w:tc>
        <w:tc>
          <w:tcPr>
            <w:tcW w:w="2880" w:type="dxa"/>
          </w:tcPr>
          <w:p w14:paraId="2481A300" w14:textId="77777777" w:rsidR="009A68A3" w:rsidRDefault="009A68A3" w:rsidP="009A68A3"/>
        </w:tc>
      </w:tr>
      <w:tr w:rsidR="009A68A3" w14:paraId="7F4ECFCA" w14:textId="77777777" w:rsidTr="0049253C">
        <w:trPr>
          <w:trHeight w:val="221"/>
        </w:trPr>
        <w:tc>
          <w:tcPr>
            <w:tcW w:w="480" w:type="dxa"/>
          </w:tcPr>
          <w:p w14:paraId="51E348A6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1766EF42" w14:textId="009FDC54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Tarcze </w:t>
            </w:r>
            <w:proofErr w:type="spellStart"/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canterów</w:t>
            </w:r>
            <w:proofErr w:type="spellEnd"/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wyposażone w wymienne noże</w:t>
            </w:r>
          </w:p>
        </w:tc>
        <w:tc>
          <w:tcPr>
            <w:tcW w:w="2880" w:type="dxa"/>
          </w:tcPr>
          <w:p w14:paraId="62F5807B" w14:textId="77777777" w:rsidR="009A68A3" w:rsidRDefault="009A68A3" w:rsidP="009A68A3"/>
        </w:tc>
      </w:tr>
      <w:tr w:rsidR="009A68A3" w14:paraId="174BF2EF" w14:textId="77777777" w:rsidTr="0049253C">
        <w:trPr>
          <w:trHeight w:val="221"/>
        </w:trPr>
        <w:tc>
          <w:tcPr>
            <w:tcW w:w="480" w:type="dxa"/>
          </w:tcPr>
          <w:p w14:paraId="0D8661CF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77630B8D" w14:textId="69EAB796" w:rsidR="009A68A3" w:rsidRPr="002148F0" w:rsidRDefault="00030CE7" w:rsidP="00030CE7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Zainstalowana moc</w:t>
            </w:r>
            <w:r w:rsidR="009A68A3"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[</w:t>
            </w:r>
            <w:r w:rsidR="009A68A3"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kW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]</w:t>
            </w:r>
          </w:p>
        </w:tc>
        <w:tc>
          <w:tcPr>
            <w:tcW w:w="2880" w:type="dxa"/>
          </w:tcPr>
          <w:p w14:paraId="2DBF19C2" w14:textId="77777777" w:rsidR="009A68A3" w:rsidRDefault="009A68A3" w:rsidP="009A68A3"/>
        </w:tc>
      </w:tr>
      <w:tr w:rsidR="009A68A3" w14:paraId="2BE771FB" w14:textId="77777777" w:rsidTr="0049253C">
        <w:trPr>
          <w:trHeight w:val="221"/>
        </w:trPr>
        <w:tc>
          <w:tcPr>
            <w:tcW w:w="480" w:type="dxa"/>
          </w:tcPr>
          <w:p w14:paraId="57B36AED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1919F778" w14:textId="311A9CFB" w:rsidR="009A68A3" w:rsidRPr="002148F0" w:rsidRDefault="00030CE7" w:rsidP="00030CE7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Długość przecinanego elementu [</w:t>
            </w:r>
            <w:r w:rsidR="009A68A3"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]</w:t>
            </w:r>
          </w:p>
        </w:tc>
        <w:tc>
          <w:tcPr>
            <w:tcW w:w="2880" w:type="dxa"/>
          </w:tcPr>
          <w:p w14:paraId="14376341" w14:textId="77777777" w:rsidR="009A68A3" w:rsidRDefault="009A68A3" w:rsidP="009A68A3"/>
        </w:tc>
      </w:tr>
      <w:tr w:rsidR="009A68A3" w14:paraId="3470972F" w14:textId="77777777" w:rsidTr="0049253C">
        <w:trPr>
          <w:trHeight w:val="221"/>
        </w:trPr>
        <w:tc>
          <w:tcPr>
            <w:tcW w:w="480" w:type="dxa"/>
          </w:tcPr>
          <w:p w14:paraId="690C7AF4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1ED5DB81" w14:textId="57775AA0" w:rsidR="009A68A3" w:rsidRPr="002148F0" w:rsidRDefault="009A68A3" w:rsidP="00030CE7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Maksymalna szerok</w:t>
            </w:r>
            <w:r w:rsidR="00030C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ość podawanej deski [</w:t>
            </w:r>
            <w:r w:rsidR="00030CE7"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mm</w:t>
            </w:r>
            <w:r w:rsidR="00030C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]</w:t>
            </w:r>
          </w:p>
        </w:tc>
        <w:tc>
          <w:tcPr>
            <w:tcW w:w="2880" w:type="dxa"/>
          </w:tcPr>
          <w:p w14:paraId="0D5296D1" w14:textId="77777777" w:rsidR="009A68A3" w:rsidRDefault="009A68A3" w:rsidP="009A68A3"/>
        </w:tc>
      </w:tr>
      <w:tr w:rsidR="009A68A3" w14:paraId="534C2034" w14:textId="77777777" w:rsidTr="0049253C">
        <w:trPr>
          <w:trHeight w:val="221"/>
        </w:trPr>
        <w:tc>
          <w:tcPr>
            <w:tcW w:w="480" w:type="dxa"/>
          </w:tcPr>
          <w:p w14:paraId="5E64B5F2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58A4F6E1" w14:textId="423B8D6A" w:rsidR="009A68A3" w:rsidRPr="002148F0" w:rsidRDefault="009A68A3" w:rsidP="00030CE7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Grubość deski</w:t>
            </w:r>
            <w:r w:rsidR="00030C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[</w:t>
            </w:r>
            <w:r w:rsidR="00030CE7"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mm</w:t>
            </w:r>
            <w:r w:rsidR="00030C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]</w:t>
            </w:r>
          </w:p>
        </w:tc>
        <w:tc>
          <w:tcPr>
            <w:tcW w:w="2880" w:type="dxa"/>
          </w:tcPr>
          <w:p w14:paraId="4B9FFA24" w14:textId="77777777" w:rsidR="009A68A3" w:rsidRDefault="009A68A3" w:rsidP="009A68A3"/>
        </w:tc>
      </w:tr>
      <w:tr w:rsidR="009A68A3" w14:paraId="1F484AD5" w14:textId="77777777" w:rsidTr="0049253C">
        <w:trPr>
          <w:trHeight w:val="221"/>
        </w:trPr>
        <w:tc>
          <w:tcPr>
            <w:tcW w:w="480" w:type="dxa"/>
          </w:tcPr>
          <w:p w14:paraId="2A7C3EA9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7B7CB614" w14:textId="5164C0AD" w:rsidR="009A68A3" w:rsidRPr="002148F0" w:rsidRDefault="009A68A3" w:rsidP="00030CE7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Maksymalny naddatek do </w:t>
            </w:r>
            <w:proofErr w:type="spellStart"/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zrębkowania</w:t>
            </w:r>
            <w:proofErr w:type="spellEnd"/>
            <w:r w:rsidR="00030C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[</w:t>
            </w:r>
            <w:r w:rsidR="00030CE7"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mm</w:t>
            </w:r>
            <w:r w:rsidR="00030CE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]</w:t>
            </w:r>
          </w:p>
        </w:tc>
        <w:tc>
          <w:tcPr>
            <w:tcW w:w="2880" w:type="dxa"/>
          </w:tcPr>
          <w:p w14:paraId="7A62118D" w14:textId="77777777" w:rsidR="009A68A3" w:rsidRDefault="009A68A3" w:rsidP="009A68A3"/>
        </w:tc>
      </w:tr>
      <w:tr w:rsidR="009A68A3" w14:paraId="432E1F2D" w14:textId="77777777" w:rsidTr="0049253C">
        <w:trPr>
          <w:trHeight w:val="221"/>
        </w:trPr>
        <w:tc>
          <w:tcPr>
            <w:tcW w:w="480" w:type="dxa"/>
          </w:tcPr>
          <w:p w14:paraId="336B838E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3EA29E93" w14:textId="1F1BFBB7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Mechanizacja odbioru z obrzynarki</w:t>
            </w:r>
          </w:p>
        </w:tc>
        <w:tc>
          <w:tcPr>
            <w:tcW w:w="2880" w:type="dxa"/>
          </w:tcPr>
          <w:p w14:paraId="7FAA4BE2" w14:textId="77777777" w:rsidR="009A68A3" w:rsidRDefault="009A68A3" w:rsidP="009A68A3"/>
        </w:tc>
      </w:tr>
      <w:tr w:rsidR="009A68A3" w14:paraId="4D39A59A" w14:textId="77777777" w:rsidTr="0049253C">
        <w:trPr>
          <w:trHeight w:val="221"/>
        </w:trPr>
        <w:tc>
          <w:tcPr>
            <w:tcW w:w="480" w:type="dxa"/>
          </w:tcPr>
          <w:p w14:paraId="5B6EE7C6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48BE7C62" w14:textId="0F946A02" w:rsidR="009A68A3" w:rsidRPr="002148F0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  <w:r w:rsidRPr="009A68A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System odbiorczy składający się ze stołu rolkowego i poprzecznego stołu łańcuchowego, umożliwiających transport surowca osiowo lub w kierunku poprzecznym</w:t>
            </w:r>
          </w:p>
        </w:tc>
        <w:tc>
          <w:tcPr>
            <w:tcW w:w="2880" w:type="dxa"/>
          </w:tcPr>
          <w:p w14:paraId="4EB69331" w14:textId="77777777" w:rsidR="009A68A3" w:rsidRDefault="009A68A3" w:rsidP="009A68A3"/>
        </w:tc>
      </w:tr>
      <w:tr w:rsidR="009A68A3" w14:paraId="19F5736D" w14:textId="77777777" w:rsidTr="0049253C">
        <w:trPr>
          <w:trHeight w:val="221"/>
        </w:trPr>
        <w:tc>
          <w:tcPr>
            <w:tcW w:w="480" w:type="dxa"/>
          </w:tcPr>
          <w:p w14:paraId="3792E6E1" w14:textId="77777777" w:rsidR="009A68A3" w:rsidRDefault="009A68A3" w:rsidP="009A68A3">
            <w:pPr>
              <w:pStyle w:val="Zwykytekst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19B008BA" w14:textId="682E680E" w:rsidR="009A68A3" w:rsidRPr="00030CE7" w:rsidRDefault="009A68A3" w:rsidP="00030CE7">
            <w:pPr>
              <w:pStyle w:val="Zwykytekst1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30CE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 xml:space="preserve">Maksymalne zużycie energii dla całej linii: </w:t>
            </w:r>
            <w:r w:rsidR="00030CE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[</w:t>
            </w:r>
            <w:r w:rsidRPr="00030CE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kWh</w:t>
            </w:r>
            <w:r w:rsidR="00030CE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]</w:t>
            </w:r>
            <w:r w:rsidRPr="00030CE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 xml:space="preserve"> przy pracy przez 7,5 godziny dziennie.</w:t>
            </w:r>
          </w:p>
        </w:tc>
        <w:tc>
          <w:tcPr>
            <w:tcW w:w="2880" w:type="dxa"/>
          </w:tcPr>
          <w:p w14:paraId="114B89E3" w14:textId="77777777" w:rsidR="009A68A3" w:rsidRDefault="009A68A3" w:rsidP="009A68A3"/>
        </w:tc>
      </w:tr>
    </w:tbl>
    <w:p w14:paraId="38FEB8CF" w14:textId="77777777" w:rsidR="00184C1F" w:rsidRDefault="00E13E86" w:rsidP="00B9788D">
      <w:pPr>
        <w:pStyle w:val="Zwykytekst1"/>
        <w:numPr>
          <w:ilvl w:val="0"/>
          <w:numId w:val="26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OŚ</w:t>
      </w:r>
      <w:r>
        <w:rPr>
          <w:rFonts w:ascii="Calibri" w:hAnsi="Calibri"/>
          <w:b/>
          <w:bCs/>
          <w:sz w:val="22"/>
          <w:szCs w:val="22"/>
          <w:lang w:val="de-DE"/>
        </w:rPr>
        <w:t>WIADCZAMY</w:t>
      </w:r>
      <w:r>
        <w:rPr>
          <w:rFonts w:ascii="Calibri" w:hAnsi="Calibri"/>
          <w:sz w:val="22"/>
          <w:szCs w:val="22"/>
        </w:rPr>
        <w:t xml:space="preserve">, że naszym pełnomocnikiem dla potrzeb niniejszego </w:t>
      </w:r>
      <w:proofErr w:type="spellStart"/>
      <w:r>
        <w:rPr>
          <w:rFonts w:ascii="Calibri" w:hAnsi="Calibri"/>
          <w:sz w:val="22"/>
          <w:szCs w:val="22"/>
        </w:rPr>
        <w:t>zam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 w:rsidRPr="00E3694E">
        <w:rPr>
          <w:rFonts w:ascii="Calibri" w:hAnsi="Calibri"/>
          <w:sz w:val="22"/>
          <w:szCs w:val="22"/>
        </w:rPr>
        <w:t>wienia</w:t>
      </w:r>
      <w:proofErr w:type="spellEnd"/>
      <w:r w:rsidRPr="00E3694E">
        <w:rPr>
          <w:rFonts w:ascii="Calibri" w:hAnsi="Calibri"/>
          <w:sz w:val="22"/>
          <w:szCs w:val="22"/>
        </w:rPr>
        <w:t xml:space="preserve"> jest: ________________________________________________________________________</w:t>
      </w:r>
    </w:p>
    <w:p w14:paraId="1F04ABE0" w14:textId="77777777" w:rsidR="00184C1F" w:rsidRDefault="00E13E86">
      <w:pPr>
        <w:pStyle w:val="Zwykytekst1"/>
        <w:tabs>
          <w:tab w:val="left" w:pos="426"/>
          <w:tab w:val="left" w:pos="1418"/>
          <w:tab w:val="left" w:leader="dot" w:pos="8566"/>
        </w:tabs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r w:rsidRPr="00E3694E">
        <w:rPr>
          <w:rFonts w:ascii="Calibri" w:eastAsia="Calibri" w:hAnsi="Calibri" w:cs="Calibri"/>
          <w:sz w:val="22"/>
          <w:szCs w:val="22"/>
        </w:rPr>
        <w:tab/>
        <w:t>________________________________________________________________________</w:t>
      </w:r>
    </w:p>
    <w:p w14:paraId="11427F94" w14:textId="77777777" w:rsidR="00184C1F" w:rsidRDefault="00E13E86">
      <w:pPr>
        <w:pStyle w:val="Zwykytekst1"/>
        <w:tabs>
          <w:tab w:val="left" w:pos="1418"/>
          <w:tab w:val="left" w:leader="dot" w:pos="8566"/>
        </w:tabs>
        <w:ind w:left="2410" w:hanging="283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(wypełniają jedynie przedsiębiorcy składający </w:t>
      </w:r>
      <w:proofErr w:type="spellStart"/>
      <w:r>
        <w:rPr>
          <w:rFonts w:ascii="Calibri" w:hAnsi="Calibri"/>
          <w:i/>
          <w:iCs/>
          <w:sz w:val="22"/>
          <w:szCs w:val="22"/>
        </w:rPr>
        <w:t>wsp</w:t>
      </w:r>
      <w:proofErr w:type="spellEnd"/>
      <w:r>
        <w:rPr>
          <w:rFonts w:ascii="Calibri" w:hAnsi="Calibri"/>
          <w:i/>
          <w:iCs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i/>
          <w:iCs/>
          <w:sz w:val="22"/>
          <w:szCs w:val="22"/>
        </w:rPr>
        <w:t>lną</w:t>
      </w:r>
      <w:proofErr w:type="spellEnd"/>
      <w:r>
        <w:rPr>
          <w:rFonts w:ascii="Calibri" w:hAnsi="Calibri"/>
          <w:i/>
          <w:iCs/>
          <w:sz w:val="22"/>
          <w:szCs w:val="22"/>
        </w:rPr>
        <w:t xml:space="preserve"> </w:t>
      </w:r>
      <w:r>
        <w:rPr>
          <w:rFonts w:ascii="Calibri" w:hAnsi="Calibri"/>
          <w:i/>
          <w:iCs/>
          <w:sz w:val="22"/>
          <w:szCs w:val="22"/>
          <w:lang w:val="pt-PT"/>
        </w:rPr>
        <w:t>ofert</w:t>
      </w:r>
      <w:r>
        <w:rPr>
          <w:rFonts w:ascii="Calibri" w:hAnsi="Calibri"/>
          <w:i/>
          <w:iCs/>
          <w:sz w:val="22"/>
          <w:szCs w:val="22"/>
        </w:rPr>
        <w:t>ę)</w:t>
      </w:r>
    </w:p>
    <w:p w14:paraId="3F250404" w14:textId="3BD0F349" w:rsidR="00184C1F" w:rsidRDefault="00E13E86" w:rsidP="00B9788D">
      <w:pPr>
        <w:pStyle w:val="Tekstkomentarza"/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OFERUJEMY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realizację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całego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przedmiotu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zam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wienia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zgodnie</w:t>
      </w:r>
      <w:proofErr w:type="spellEnd"/>
      <w:r>
        <w:rPr>
          <w:rFonts w:ascii="Calibri" w:hAnsi="Calibri"/>
          <w:sz w:val="22"/>
          <w:szCs w:val="22"/>
        </w:rPr>
        <w:t xml:space="preserve"> z </w:t>
      </w:r>
      <w:proofErr w:type="spellStart"/>
      <w:r>
        <w:rPr>
          <w:rFonts w:ascii="Calibri" w:hAnsi="Calibri"/>
          <w:sz w:val="22"/>
          <w:szCs w:val="22"/>
        </w:rPr>
        <w:t>opisem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przedmiotu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zam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wienia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="007A2777">
        <w:rPr>
          <w:rFonts w:ascii="Calibri" w:hAnsi="Calibri"/>
          <w:sz w:val="22"/>
          <w:szCs w:val="22"/>
          <w:lang w:val="pl-PL"/>
        </w:rPr>
        <w:t xml:space="preserve">za </w:t>
      </w:r>
      <w:r>
        <w:rPr>
          <w:rFonts w:ascii="Calibri" w:hAnsi="Calibri"/>
          <w:sz w:val="22"/>
          <w:szCs w:val="22"/>
        </w:rPr>
        <w:t>łą</w:t>
      </w:r>
      <w:r w:rsidR="004224EB">
        <w:rPr>
          <w:rFonts w:ascii="Calibri" w:hAnsi="Calibri"/>
          <w:sz w:val="22"/>
          <w:szCs w:val="22"/>
        </w:rPr>
        <w:t>czną CENĘ BRUTTO...........</w:t>
      </w:r>
      <w:r>
        <w:rPr>
          <w:rFonts w:ascii="Calibri" w:hAnsi="Calibri"/>
          <w:sz w:val="22"/>
          <w:szCs w:val="22"/>
        </w:rPr>
        <w:t>........</w:t>
      </w:r>
      <w:r w:rsidR="004224EB">
        <w:rPr>
          <w:rFonts w:ascii="Calibri" w:hAnsi="Calibri"/>
          <w:sz w:val="22"/>
          <w:szCs w:val="22"/>
        </w:rPr>
        <w:t>..</w:t>
      </w:r>
      <w:r>
        <w:rPr>
          <w:rFonts w:ascii="Calibri" w:hAnsi="Calibri"/>
          <w:sz w:val="22"/>
          <w:szCs w:val="22"/>
        </w:rPr>
        <w:t>......... (</w:t>
      </w:r>
      <w:proofErr w:type="spellStart"/>
      <w:r>
        <w:rPr>
          <w:rFonts w:ascii="Calibri" w:hAnsi="Calibri"/>
          <w:sz w:val="22"/>
          <w:szCs w:val="22"/>
        </w:rPr>
        <w:t>słownie</w:t>
      </w:r>
      <w:proofErr w:type="spellEnd"/>
      <w:r>
        <w:rPr>
          <w:rFonts w:ascii="Calibri" w:hAnsi="Calibri"/>
          <w:sz w:val="22"/>
          <w:szCs w:val="22"/>
        </w:rPr>
        <w:t>:</w:t>
      </w:r>
      <w:r w:rsidR="004224E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.......................</w:t>
      </w:r>
      <w:r w:rsidR="007A2777">
        <w:rPr>
          <w:rFonts w:ascii="Calibri" w:hAnsi="Calibri"/>
          <w:sz w:val="22"/>
          <w:szCs w:val="22"/>
        </w:rPr>
        <w:t>..........</w:t>
      </w:r>
      <w:r>
        <w:rPr>
          <w:rFonts w:ascii="Calibri" w:hAnsi="Calibri"/>
          <w:sz w:val="22"/>
          <w:szCs w:val="22"/>
        </w:rPr>
        <w:t>...............</w:t>
      </w:r>
      <w:r w:rsidR="004224EB">
        <w:rPr>
          <w:rFonts w:ascii="Calibri" w:hAnsi="Calibri"/>
          <w:sz w:val="22"/>
          <w:szCs w:val="22"/>
        </w:rPr>
        <w:t>...............</w:t>
      </w:r>
      <w:r>
        <w:rPr>
          <w:rFonts w:ascii="Calibri" w:hAnsi="Calibri"/>
          <w:sz w:val="22"/>
          <w:szCs w:val="22"/>
        </w:rPr>
        <w:t>………</w:t>
      </w:r>
      <w:r w:rsidR="007A277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…………………</w:t>
      </w:r>
      <w:r w:rsidR="007A2777">
        <w:rPr>
          <w:rFonts w:ascii="Calibri" w:hAnsi="Calibri"/>
          <w:sz w:val="22"/>
          <w:szCs w:val="22"/>
        </w:rPr>
        <w:t>……………………………………….</w:t>
      </w:r>
      <w:r>
        <w:rPr>
          <w:rFonts w:ascii="Calibri" w:hAnsi="Calibri"/>
          <w:sz w:val="22"/>
          <w:szCs w:val="22"/>
        </w:rPr>
        <w:t>……….………) CEN</w:t>
      </w:r>
      <w:r w:rsidR="007A2777">
        <w:rPr>
          <w:rFonts w:ascii="Calibri" w:hAnsi="Calibri"/>
          <w:sz w:val="22"/>
          <w:szCs w:val="22"/>
        </w:rPr>
        <w:t>Ę NETTO…….……...……………… (</w:t>
      </w:r>
      <w:proofErr w:type="spellStart"/>
      <w:r w:rsidR="007A2777">
        <w:rPr>
          <w:rFonts w:ascii="Calibri" w:hAnsi="Calibri"/>
          <w:sz w:val="22"/>
          <w:szCs w:val="22"/>
        </w:rPr>
        <w:t>słownie</w:t>
      </w:r>
      <w:proofErr w:type="spellEnd"/>
      <w:r w:rsidR="007A2777">
        <w:rPr>
          <w:rFonts w:ascii="Calibri" w:hAnsi="Calibri"/>
          <w:sz w:val="22"/>
          <w:szCs w:val="22"/>
        </w:rPr>
        <w:t xml:space="preserve">:…….. </w:t>
      </w: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</w:t>
      </w:r>
      <w:r w:rsidR="004224EB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..……</w:t>
      </w:r>
      <w:r w:rsidR="007A2777">
        <w:rPr>
          <w:rFonts w:ascii="Calibri" w:hAnsi="Calibri"/>
          <w:sz w:val="22"/>
          <w:szCs w:val="22"/>
        </w:rPr>
        <w:t>…………….</w:t>
      </w:r>
      <w:r>
        <w:rPr>
          <w:rFonts w:ascii="Calibri" w:hAnsi="Calibri"/>
          <w:sz w:val="22"/>
          <w:szCs w:val="22"/>
        </w:rPr>
        <w:t>……..)</w:t>
      </w:r>
    </w:p>
    <w:p w14:paraId="67A0C0C7" w14:textId="4906B12D" w:rsidR="007933C1" w:rsidRPr="007A2777" w:rsidRDefault="00E13E86" w:rsidP="00B9788D">
      <w:pPr>
        <w:pStyle w:val="Tekstkomentarza"/>
        <w:numPr>
          <w:ilvl w:val="0"/>
          <w:numId w:val="27"/>
        </w:numPr>
        <w:jc w:val="both"/>
        <w:rPr>
          <w:rFonts w:ascii="Calibri" w:hAnsi="Calibri"/>
          <w:sz w:val="22"/>
          <w:szCs w:val="22"/>
          <w:lang w:val="pl-PL"/>
        </w:rPr>
      </w:pPr>
      <w:r w:rsidRPr="00E3694E">
        <w:rPr>
          <w:rFonts w:ascii="Calibri" w:hAnsi="Calibri"/>
          <w:b/>
          <w:bCs/>
          <w:sz w:val="22"/>
          <w:szCs w:val="22"/>
          <w:lang w:val="pl-PL"/>
        </w:rPr>
        <w:t xml:space="preserve">PROPONOWANY </w:t>
      </w:r>
      <w:proofErr w:type="spellStart"/>
      <w:r>
        <w:rPr>
          <w:rFonts w:ascii="Calibri" w:hAnsi="Calibri"/>
          <w:sz w:val="22"/>
          <w:szCs w:val="22"/>
        </w:rPr>
        <w:t>przez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nas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termin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realizacji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to</w:t>
      </w:r>
      <w:proofErr w:type="spellEnd"/>
      <w:r w:rsidR="007933C1">
        <w:rPr>
          <w:rFonts w:ascii="Calibri" w:hAnsi="Calibri"/>
          <w:sz w:val="22"/>
          <w:szCs w:val="22"/>
        </w:rPr>
        <w:t>:</w:t>
      </w:r>
      <w:r w:rsidRPr="007A2777">
        <w:rPr>
          <w:rFonts w:ascii="Calibri" w:hAnsi="Calibri"/>
          <w:sz w:val="22"/>
          <w:szCs w:val="22"/>
        </w:rPr>
        <w:t>…………...</w:t>
      </w:r>
      <w:proofErr w:type="spellStart"/>
      <w:r w:rsidR="007933C1" w:rsidRPr="007A2777">
        <w:rPr>
          <w:rFonts w:ascii="Calibri" w:hAnsi="Calibri"/>
          <w:sz w:val="22"/>
          <w:szCs w:val="22"/>
        </w:rPr>
        <w:t>dni</w:t>
      </w:r>
      <w:proofErr w:type="spellEnd"/>
      <w:r w:rsidR="007933C1" w:rsidRPr="007A2777">
        <w:rPr>
          <w:rFonts w:ascii="Calibri" w:hAnsi="Calibri"/>
          <w:sz w:val="22"/>
          <w:szCs w:val="22"/>
        </w:rPr>
        <w:t xml:space="preserve"> </w:t>
      </w:r>
      <w:proofErr w:type="spellStart"/>
      <w:r w:rsidR="007933C1" w:rsidRPr="007A2777">
        <w:rPr>
          <w:rFonts w:ascii="Calibri" w:hAnsi="Calibri"/>
          <w:sz w:val="22"/>
          <w:szCs w:val="22"/>
        </w:rPr>
        <w:t>kalendarzowych</w:t>
      </w:r>
      <w:proofErr w:type="spellEnd"/>
      <w:r w:rsidR="007933C1" w:rsidRPr="007A2777">
        <w:rPr>
          <w:rFonts w:ascii="Calibri" w:hAnsi="Calibri"/>
          <w:sz w:val="22"/>
          <w:szCs w:val="22"/>
        </w:rPr>
        <w:t xml:space="preserve">. </w:t>
      </w:r>
    </w:p>
    <w:p w14:paraId="2FC7F114" w14:textId="513D515A" w:rsidR="007933C1" w:rsidRPr="007A2777" w:rsidRDefault="00E13E86" w:rsidP="00B9788D">
      <w:pPr>
        <w:pStyle w:val="Tekstkomentarza"/>
        <w:numPr>
          <w:ilvl w:val="0"/>
          <w:numId w:val="27"/>
        </w:numPr>
        <w:jc w:val="both"/>
        <w:rPr>
          <w:rFonts w:ascii="Calibri" w:eastAsia="Calibri" w:hAnsi="Calibri" w:cs="Calibri"/>
          <w:sz w:val="22"/>
          <w:szCs w:val="22"/>
        </w:rPr>
      </w:pPr>
      <w:bookmarkStart w:id="1" w:name="_Hlk131582093"/>
      <w:r w:rsidRPr="00E3694E">
        <w:rPr>
          <w:rFonts w:ascii="Calibri" w:hAnsi="Calibri"/>
          <w:b/>
          <w:bCs/>
          <w:sz w:val="22"/>
          <w:szCs w:val="22"/>
          <w:lang w:val="pl-PL"/>
        </w:rPr>
        <w:t xml:space="preserve">PROPONOWANY </w:t>
      </w:r>
      <w:proofErr w:type="spellStart"/>
      <w:r>
        <w:rPr>
          <w:rFonts w:ascii="Calibri" w:hAnsi="Calibri"/>
          <w:sz w:val="22"/>
          <w:szCs w:val="22"/>
        </w:rPr>
        <w:t>przez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nas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okres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gwarancji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to</w:t>
      </w:r>
      <w:proofErr w:type="spellEnd"/>
      <w:r w:rsidR="007933C1">
        <w:rPr>
          <w:rFonts w:ascii="Calibri" w:hAnsi="Calibri"/>
          <w:sz w:val="22"/>
          <w:szCs w:val="22"/>
        </w:rPr>
        <w:t xml:space="preserve">: </w:t>
      </w:r>
      <w:r w:rsidRPr="007A2777">
        <w:rPr>
          <w:rFonts w:ascii="Calibri" w:hAnsi="Calibri"/>
          <w:sz w:val="22"/>
          <w:szCs w:val="22"/>
        </w:rPr>
        <w:t>…………………………..</w:t>
      </w:r>
      <w:proofErr w:type="spellStart"/>
      <w:r w:rsidRPr="007A2777">
        <w:rPr>
          <w:rFonts w:ascii="Calibri" w:hAnsi="Calibri"/>
          <w:sz w:val="22"/>
          <w:szCs w:val="22"/>
        </w:rPr>
        <w:t>miesięcy</w:t>
      </w:r>
      <w:bookmarkEnd w:id="1"/>
      <w:proofErr w:type="spellEnd"/>
      <w:r w:rsidRPr="007A2777">
        <w:rPr>
          <w:rFonts w:ascii="Calibri" w:hAnsi="Calibri"/>
          <w:sz w:val="22"/>
          <w:szCs w:val="22"/>
        </w:rPr>
        <w:t xml:space="preserve">. </w:t>
      </w:r>
    </w:p>
    <w:p w14:paraId="5A6BD034" w14:textId="77777777" w:rsidR="00184C1F" w:rsidRDefault="00E13E86" w:rsidP="00B9788D">
      <w:pPr>
        <w:pStyle w:val="Tekstkomentarza"/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OŚ</w:t>
      </w:r>
      <w:r w:rsidRPr="00E3694E">
        <w:rPr>
          <w:rFonts w:ascii="Calibri" w:hAnsi="Calibri"/>
          <w:b/>
          <w:bCs/>
          <w:sz w:val="22"/>
          <w:szCs w:val="22"/>
          <w:lang w:val="pl-PL"/>
        </w:rPr>
        <w:t xml:space="preserve">WIADCZAMY, </w:t>
      </w:r>
      <w:proofErr w:type="spellStart"/>
      <w:r>
        <w:rPr>
          <w:rFonts w:ascii="Calibri" w:hAnsi="Calibri"/>
          <w:sz w:val="22"/>
          <w:szCs w:val="22"/>
        </w:rPr>
        <w:t>że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zapoznaliśmy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się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Specyfikacją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Zam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wienia</w:t>
      </w:r>
      <w:proofErr w:type="spellEnd"/>
      <w:r>
        <w:rPr>
          <w:rFonts w:ascii="Calibri" w:hAnsi="Calibri"/>
          <w:sz w:val="22"/>
          <w:szCs w:val="22"/>
        </w:rPr>
        <w:t xml:space="preserve"> i nie </w:t>
      </w:r>
      <w:proofErr w:type="spellStart"/>
      <w:r>
        <w:rPr>
          <w:rFonts w:ascii="Calibri" w:hAnsi="Calibri"/>
          <w:sz w:val="22"/>
          <w:szCs w:val="22"/>
        </w:rPr>
        <w:t>wnosimy</w:t>
      </w:r>
      <w:proofErr w:type="spellEnd"/>
      <w:r>
        <w:rPr>
          <w:rFonts w:ascii="Calibri" w:hAnsi="Calibri"/>
          <w:sz w:val="22"/>
          <w:szCs w:val="22"/>
        </w:rPr>
        <w:t xml:space="preserve"> do </w:t>
      </w:r>
      <w:proofErr w:type="spellStart"/>
      <w:r>
        <w:rPr>
          <w:rFonts w:ascii="Calibri" w:hAnsi="Calibri"/>
          <w:sz w:val="22"/>
          <w:szCs w:val="22"/>
        </w:rPr>
        <w:t>niej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zastrzeżeń</w:t>
      </w:r>
      <w:proofErr w:type="spellEnd"/>
      <w:r>
        <w:rPr>
          <w:rFonts w:ascii="Calibri" w:hAnsi="Calibri"/>
          <w:sz w:val="22"/>
          <w:szCs w:val="22"/>
        </w:rPr>
        <w:t xml:space="preserve"> oraz </w:t>
      </w:r>
      <w:proofErr w:type="spellStart"/>
      <w:r>
        <w:rPr>
          <w:rFonts w:ascii="Calibri" w:hAnsi="Calibri"/>
          <w:sz w:val="22"/>
          <w:szCs w:val="22"/>
        </w:rPr>
        <w:t>przyjmujemy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warunki</w:t>
      </w:r>
      <w:proofErr w:type="spellEnd"/>
      <w:r>
        <w:rPr>
          <w:rFonts w:ascii="Calibri" w:hAnsi="Calibri"/>
          <w:sz w:val="22"/>
          <w:szCs w:val="22"/>
        </w:rPr>
        <w:t xml:space="preserve"> w </w:t>
      </w:r>
      <w:proofErr w:type="spellStart"/>
      <w:r>
        <w:rPr>
          <w:rFonts w:ascii="Calibri" w:hAnsi="Calibri"/>
          <w:sz w:val="22"/>
          <w:szCs w:val="22"/>
        </w:rPr>
        <w:t>niej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zawarte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określonymi</w:t>
      </w:r>
      <w:proofErr w:type="spellEnd"/>
      <w:r>
        <w:rPr>
          <w:rFonts w:ascii="Calibri" w:hAnsi="Calibri"/>
          <w:sz w:val="22"/>
          <w:szCs w:val="22"/>
        </w:rPr>
        <w:t xml:space="preserve"> w </w:t>
      </w:r>
      <w:proofErr w:type="spellStart"/>
      <w:r>
        <w:rPr>
          <w:rFonts w:ascii="Calibri" w:hAnsi="Calibri"/>
          <w:sz w:val="22"/>
          <w:szCs w:val="22"/>
        </w:rPr>
        <w:t>Specyfikacji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Zam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wienia</w:t>
      </w:r>
      <w:proofErr w:type="spellEnd"/>
      <w:r>
        <w:rPr>
          <w:rFonts w:ascii="Calibri" w:hAnsi="Calibri"/>
          <w:sz w:val="22"/>
          <w:szCs w:val="22"/>
        </w:rPr>
        <w:t>.</w:t>
      </w:r>
    </w:p>
    <w:p w14:paraId="751F3135" w14:textId="177F5520" w:rsidR="00184C1F" w:rsidRPr="00E3694E" w:rsidRDefault="00E13E86" w:rsidP="00B9788D">
      <w:pPr>
        <w:pStyle w:val="Tekstkomentarza"/>
        <w:numPr>
          <w:ilvl w:val="0"/>
          <w:numId w:val="27"/>
        </w:numPr>
        <w:jc w:val="both"/>
        <w:rPr>
          <w:rFonts w:ascii="Calibri" w:hAnsi="Calibri"/>
          <w:sz w:val="22"/>
          <w:szCs w:val="22"/>
          <w:lang w:val="pl-PL"/>
        </w:rPr>
      </w:pPr>
      <w:r w:rsidRPr="00E3694E">
        <w:rPr>
          <w:rFonts w:ascii="Calibri" w:hAnsi="Calibri"/>
          <w:b/>
          <w:bCs/>
          <w:sz w:val="22"/>
          <w:szCs w:val="22"/>
          <w:lang w:val="pl-PL"/>
        </w:rPr>
        <w:t>UWA</w:t>
      </w:r>
      <w:r>
        <w:rPr>
          <w:rFonts w:ascii="Calibri" w:hAnsi="Calibri"/>
          <w:b/>
          <w:bCs/>
          <w:sz w:val="22"/>
          <w:szCs w:val="22"/>
        </w:rPr>
        <w:t>Ż</w:t>
      </w:r>
      <w:r w:rsidRPr="00E3694E">
        <w:rPr>
          <w:rFonts w:ascii="Calibri" w:hAnsi="Calibri"/>
          <w:b/>
          <w:bCs/>
          <w:sz w:val="22"/>
          <w:szCs w:val="22"/>
          <w:lang w:val="pl-PL"/>
        </w:rPr>
        <w:t>AMY SI</w:t>
      </w:r>
      <w:r>
        <w:rPr>
          <w:rFonts w:ascii="Calibri" w:hAnsi="Calibri"/>
          <w:b/>
          <w:bCs/>
          <w:sz w:val="22"/>
          <w:szCs w:val="22"/>
        </w:rPr>
        <w:t xml:space="preserve">Ę </w:t>
      </w:r>
      <w:proofErr w:type="spellStart"/>
      <w:r>
        <w:rPr>
          <w:rFonts w:ascii="Calibri" w:hAnsi="Calibri"/>
          <w:sz w:val="22"/>
          <w:szCs w:val="22"/>
        </w:rPr>
        <w:t>za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związanych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niniejszą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lang w:val="pt-PT"/>
        </w:rPr>
        <w:t>ofert</w:t>
      </w:r>
      <w:r>
        <w:rPr>
          <w:rFonts w:ascii="Calibri" w:hAnsi="Calibri"/>
          <w:sz w:val="22"/>
          <w:szCs w:val="22"/>
        </w:rPr>
        <w:t xml:space="preserve">ą </w:t>
      </w:r>
      <w:proofErr w:type="spellStart"/>
      <w:r>
        <w:rPr>
          <w:rFonts w:ascii="Calibri" w:hAnsi="Calibri"/>
          <w:sz w:val="22"/>
          <w:szCs w:val="22"/>
        </w:rPr>
        <w:t>przez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czas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Pr="004025E2">
        <w:rPr>
          <w:rFonts w:ascii="Calibri" w:hAnsi="Calibri"/>
          <w:sz w:val="22"/>
          <w:szCs w:val="22"/>
          <w:lang w:val="pl-PL"/>
        </w:rPr>
        <w:t>wskazany</w:t>
      </w:r>
      <w:r>
        <w:rPr>
          <w:rFonts w:ascii="Calibri" w:hAnsi="Calibri"/>
          <w:sz w:val="22"/>
          <w:szCs w:val="22"/>
        </w:rPr>
        <w:t xml:space="preserve"> w </w:t>
      </w:r>
      <w:proofErr w:type="spellStart"/>
      <w:r>
        <w:rPr>
          <w:rFonts w:ascii="Calibri" w:hAnsi="Calibri"/>
          <w:sz w:val="22"/>
          <w:szCs w:val="22"/>
        </w:rPr>
        <w:t>Specyfikacji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Zam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 w:rsidR="004025E2">
        <w:rPr>
          <w:rFonts w:ascii="Calibri" w:hAnsi="Calibri"/>
          <w:sz w:val="22"/>
          <w:szCs w:val="22"/>
        </w:rPr>
        <w:t>wienia</w:t>
      </w:r>
      <w:proofErr w:type="spellEnd"/>
      <w:r w:rsidR="004025E2">
        <w:rPr>
          <w:rFonts w:ascii="Calibri" w:hAnsi="Calibri"/>
          <w:sz w:val="22"/>
          <w:szCs w:val="22"/>
        </w:rPr>
        <w:t xml:space="preserve">, </w:t>
      </w:r>
      <w:proofErr w:type="spellStart"/>
      <w:r w:rsidR="004025E2">
        <w:rPr>
          <w:rFonts w:ascii="Calibri" w:hAnsi="Calibri"/>
          <w:sz w:val="22"/>
          <w:szCs w:val="22"/>
        </w:rPr>
        <w:t>tj</w:t>
      </w:r>
      <w:proofErr w:type="spellEnd"/>
      <w:r w:rsidR="004025E2">
        <w:rPr>
          <w:rFonts w:ascii="Calibri" w:hAnsi="Calibri"/>
          <w:sz w:val="22"/>
          <w:szCs w:val="22"/>
        </w:rPr>
        <w:t xml:space="preserve">. </w:t>
      </w:r>
      <w:proofErr w:type="spellStart"/>
      <w:r w:rsidR="004025E2">
        <w:rPr>
          <w:rFonts w:ascii="Calibri" w:hAnsi="Calibri"/>
          <w:sz w:val="22"/>
          <w:szCs w:val="22"/>
        </w:rPr>
        <w:t>przez</w:t>
      </w:r>
      <w:proofErr w:type="spellEnd"/>
      <w:r w:rsidR="004025E2">
        <w:rPr>
          <w:rFonts w:ascii="Calibri" w:hAnsi="Calibri"/>
          <w:sz w:val="22"/>
          <w:szCs w:val="22"/>
        </w:rPr>
        <w:t xml:space="preserve"> </w:t>
      </w:r>
      <w:proofErr w:type="spellStart"/>
      <w:r w:rsidR="004025E2">
        <w:rPr>
          <w:rFonts w:ascii="Calibri" w:hAnsi="Calibri"/>
          <w:sz w:val="22"/>
          <w:szCs w:val="22"/>
        </w:rPr>
        <w:t>okres</w:t>
      </w:r>
      <w:proofErr w:type="spellEnd"/>
      <w:r w:rsidR="004025E2">
        <w:rPr>
          <w:rFonts w:ascii="Calibri" w:hAnsi="Calibri"/>
          <w:sz w:val="22"/>
          <w:szCs w:val="22"/>
        </w:rPr>
        <w:t xml:space="preserve"> 9</w:t>
      </w:r>
      <w:r>
        <w:rPr>
          <w:rFonts w:ascii="Calibri" w:hAnsi="Calibri"/>
          <w:sz w:val="22"/>
          <w:szCs w:val="22"/>
        </w:rPr>
        <w:t xml:space="preserve">0 </w:t>
      </w:r>
      <w:proofErr w:type="spellStart"/>
      <w:r>
        <w:rPr>
          <w:rFonts w:ascii="Calibri" w:hAnsi="Calibri"/>
          <w:sz w:val="22"/>
          <w:szCs w:val="22"/>
        </w:rPr>
        <w:t>dni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od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upływu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terminu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składania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ofert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</w:p>
    <w:p w14:paraId="48AFA1AF" w14:textId="77777777" w:rsidR="00184C1F" w:rsidRDefault="00E13E86" w:rsidP="00B9788D">
      <w:pPr>
        <w:pStyle w:val="Tekstkomentarza"/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OŚ</w:t>
      </w:r>
      <w:r w:rsidRPr="00E3694E">
        <w:rPr>
          <w:rFonts w:ascii="Calibri" w:hAnsi="Calibri"/>
          <w:b/>
          <w:bCs/>
          <w:sz w:val="22"/>
          <w:szCs w:val="22"/>
          <w:lang w:val="pl-PL"/>
        </w:rPr>
        <w:t xml:space="preserve">WIADCZAMY, </w:t>
      </w:r>
      <w:proofErr w:type="spellStart"/>
      <w:r>
        <w:rPr>
          <w:rFonts w:ascii="Calibri" w:hAnsi="Calibri"/>
          <w:sz w:val="22"/>
          <w:szCs w:val="22"/>
        </w:rPr>
        <w:t>że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niniejsza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oferta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jest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jawna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za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wyjątkiem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informacji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zawartych</w:t>
      </w:r>
      <w:proofErr w:type="spellEnd"/>
      <w:r>
        <w:rPr>
          <w:rFonts w:ascii="Calibri" w:hAnsi="Calibri"/>
          <w:sz w:val="22"/>
          <w:szCs w:val="22"/>
        </w:rPr>
        <w:t xml:space="preserve"> na </w:t>
      </w:r>
      <w:proofErr w:type="spellStart"/>
      <w:r>
        <w:rPr>
          <w:rFonts w:ascii="Calibri" w:hAnsi="Calibri"/>
          <w:sz w:val="22"/>
          <w:szCs w:val="22"/>
        </w:rPr>
        <w:t>stronach</w:t>
      </w:r>
      <w:proofErr w:type="spellEnd"/>
      <w:r>
        <w:rPr>
          <w:rFonts w:ascii="Calibri" w:hAnsi="Calibri"/>
          <w:sz w:val="22"/>
          <w:szCs w:val="22"/>
        </w:rPr>
        <w:t xml:space="preserve"> ……..* , </w:t>
      </w:r>
      <w:proofErr w:type="spellStart"/>
      <w:r>
        <w:rPr>
          <w:rFonts w:ascii="Calibri" w:hAnsi="Calibri"/>
          <w:sz w:val="22"/>
          <w:szCs w:val="22"/>
        </w:rPr>
        <w:t>kt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re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stanowią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tajemnicę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przedsiębiorstwa</w:t>
      </w:r>
      <w:proofErr w:type="spellEnd"/>
      <w:r>
        <w:rPr>
          <w:rFonts w:ascii="Calibri" w:hAnsi="Calibri"/>
          <w:sz w:val="22"/>
          <w:szCs w:val="22"/>
        </w:rPr>
        <w:t xml:space="preserve"> w </w:t>
      </w:r>
      <w:proofErr w:type="spellStart"/>
      <w:r>
        <w:rPr>
          <w:rFonts w:ascii="Calibri" w:hAnsi="Calibri"/>
          <w:sz w:val="22"/>
          <w:szCs w:val="22"/>
        </w:rPr>
        <w:t>rozumieniu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przepis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w </w:t>
      </w:r>
      <w:proofErr w:type="spellStart"/>
      <w:r>
        <w:rPr>
          <w:rFonts w:ascii="Calibri" w:hAnsi="Calibri"/>
          <w:sz w:val="22"/>
          <w:szCs w:val="22"/>
        </w:rPr>
        <w:t>ustawy</w:t>
      </w:r>
      <w:proofErr w:type="spellEnd"/>
      <w:r>
        <w:rPr>
          <w:rFonts w:ascii="Calibri" w:hAnsi="Calibri"/>
          <w:sz w:val="22"/>
          <w:szCs w:val="22"/>
        </w:rPr>
        <w:t xml:space="preserve"> o </w:t>
      </w:r>
      <w:proofErr w:type="spellStart"/>
      <w:r>
        <w:rPr>
          <w:rFonts w:ascii="Calibri" w:hAnsi="Calibri"/>
          <w:sz w:val="22"/>
          <w:szCs w:val="22"/>
        </w:rPr>
        <w:t>zwalczaniu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nieuczciwej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konkurencji</w:t>
      </w:r>
      <w:proofErr w:type="spellEnd"/>
      <w:r>
        <w:rPr>
          <w:rFonts w:ascii="Calibri" w:hAnsi="Calibri"/>
          <w:sz w:val="22"/>
          <w:szCs w:val="22"/>
        </w:rPr>
        <w:t xml:space="preserve"> i </w:t>
      </w:r>
      <w:proofErr w:type="spellStart"/>
      <w:r>
        <w:rPr>
          <w:rFonts w:ascii="Calibri" w:hAnsi="Calibri"/>
          <w:sz w:val="22"/>
          <w:szCs w:val="22"/>
        </w:rPr>
        <w:t>jako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takie</w:t>
      </w:r>
      <w:proofErr w:type="spellEnd"/>
      <w:r>
        <w:rPr>
          <w:rFonts w:ascii="Calibri" w:hAnsi="Calibri"/>
          <w:sz w:val="22"/>
          <w:szCs w:val="22"/>
        </w:rPr>
        <w:t xml:space="preserve"> nie </w:t>
      </w:r>
      <w:proofErr w:type="spellStart"/>
      <w:r>
        <w:rPr>
          <w:rFonts w:ascii="Calibri" w:hAnsi="Calibri"/>
          <w:sz w:val="22"/>
          <w:szCs w:val="22"/>
        </w:rPr>
        <w:t>mogą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być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og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lnodostępne</w:t>
      </w:r>
      <w:proofErr w:type="spellEnd"/>
      <w:r>
        <w:rPr>
          <w:rFonts w:ascii="Calibri" w:hAnsi="Calibri"/>
          <w:sz w:val="22"/>
          <w:szCs w:val="22"/>
        </w:rPr>
        <w:t>.</w:t>
      </w:r>
    </w:p>
    <w:p w14:paraId="14DA91EA" w14:textId="77777777" w:rsidR="00184C1F" w:rsidRDefault="00E13E86" w:rsidP="00B9788D">
      <w:pPr>
        <w:pStyle w:val="Tekstkomentarza"/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OFERTĘ </w:t>
      </w:r>
      <w:proofErr w:type="spellStart"/>
      <w:r>
        <w:rPr>
          <w:rFonts w:ascii="Calibri" w:hAnsi="Calibri"/>
          <w:sz w:val="22"/>
          <w:szCs w:val="22"/>
        </w:rPr>
        <w:t>niniejszą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skł</w:t>
      </w:r>
      <w:r w:rsidRPr="00E3694E">
        <w:rPr>
          <w:rFonts w:ascii="Calibri" w:hAnsi="Calibri"/>
          <w:sz w:val="22"/>
          <w:szCs w:val="22"/>
          <w:lang w:val="pl-PL"/>
        </w:rPr>
        <w:t>adamy</w:t>
      </w:r>
      <w:proofErr w:type="spellEnd"/>
      <w:r w:rsidRPr="00E3694E">
        <w:rPr>
          <w:rFonts w:ascii="Calibri" w:hAnsi="Calibri"/>
          <w:sz w:val="22"/>
          <w:szCs w:val="22"/>
          <w:lang w:val="pl-PL"/>
        </w:rPr>
        <w:t xml:space="preserve"> na _________ kolejno ponumerowanych stronach, oraz do</w:t>
      </w:r>
      <w:proofErr w:type="spellStart"/>
      <w:r>
        <w:rPr>
          <w:rFonts w:ascii="Calibri" w:hAnsi="Calibri"/>
          <w:sz w:val="22"/>
          <w:szCs w:val="22"/>
        </w:rPr>
        <w:t>łączamy</w:t>
      </w:r>
      <w:proofErr w:type="spellEnd"/>
      <w:r>
        <w:rPr>
          <w:rFonts w:ascii="Calibri" w:hAnsi="Calibri"/>
          <w:sz w:val="22"/>
          <w:szCs w:val="22"/>
        </w:rPr>
        <w:t xml:space="preserve"> do </w:t>
      </w:r>
      <w:proofErr w:type="spellStart"/>
      <w:r>
        <w:rPr>
          <w:rFonts w:ascii="Calibri" w:hAnsi="Calibri"/>
          <w:sz w:val="22"/>
          <w:szCs w:val="22"/>
        </w:rPr>
        <w:t>niej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następują</w:t>
      </w:r>
      <w:proofErr w:type="spellEnd"/>
      <w:r w:rsidRPr="00E3694E">
        <w:rPr>
          <w:rFonts w:ascii="Calibri" w:hAnsi="Calibri"/>
          <w:sz w:val="22"/>
          <w:szCs w:val="22"/>
          <w:lang w:val="pl-PL"/>
        </w:rPr>
        <w:t>ce o</w:t>
      </w:r>
      <w:proofErr w:type="spellStart"/>
      <w:r>
        <w:rPr>
          <w:rFonts w:ascii="Calibri" w:hAnsi="Calibri"/>
          <w:sz w:val="22"/>
          <w:szCs w:val="22"/>
        </w:rPr>
        <w:t>świadczenia</w:t>
      </w:r>
      <w:proofErr w:type="spellEnd"/>
      <w:r>
        <w:rPr>
          <w:rFonts w:ascii="Calibri" w:hAnsi="Calibri"/>
          <w:sz w:val="22"/>
          <w:szCs w:val="22"/>
        </w:rPr>
        <w:t xml:space="preserve"> i </w:t>
      </w:r>
      <w:proofErr w:type="spellStart"/>
      <w:r>
        <w:rPr>
          <w:rFonts w:ascii="Calibri" w:hAnsi="Calibri"/>
          <w:sz w:val="22"/>
          <w:szCs w:val="22"/>
        </w:rPr>
        <w:t>dokumenty</w:t>
      </w:r>
      <w:proofErr w:type="spellEnd"/>
      <w:r>
        <w:rPr>
          <w:rFonts w:ascii="Calibri" w:hAnsi="Calibri"/>
          <w:sz w:val="22"/>
          <w:szCs w:val="22"/>
        </w:rPr>
        <w:t>:</w:t>
      </w:r>
    </w:p>
    <w:p w14:paraId="201C8198" w14:textId="77777777" w:rsidR="00184C1F" w:rsidRDefault="00E13E86">
      <w:pPr>
        <w:ind w:left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1)........................................................................................</w:t>
      </w:r>
    </w:p>
    <w:p w14:paraId="00A477EB" w14:textId="77777777" w:rsidR="00184C1F" w:rsidRDefault="00E13E86">
      <w:pPr>
        <w:ind w:left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2)…………………………………………………………………………………………</w:t>
      </w:r>
    </w:p>
    <w:p w14:paraId="409921BA" w14:textId="77777777" w:rsidR="00184C1F" w:rsidRDefault="00E13E86">
      <w:pPr>
        <w:ind w:left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3)…………………………………………………………………………………………</w:t>
      </w:r>
    </w:p>
    <w:p w14:paraId="4DAFAE9E" w14:textId="77777777" w:rsidR="00184C1F" w:rsidRDefault="00E13E86">
      <w:pPr>
        <w:ind w:left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4)…………………………………………………………………………………………</w:t>
      </w:r>
    </w:p>
    <w:p w14:paraId="67CAC4BA" w14:textId="77777777" w:rsidR="00184C1F" w:rsidRDefault="00184C1F">
      <w:pPr>
        <w:ind w:left="708"/>
        <w:jc w:val="both"/>
        <w:rPr>
          <w:rFonts w:ascii="Calibri" w:eastAsia="Calibri" w:hAnsi="Calibri" w:cs="Calibri"/>
          <w:sz w:val="22"/>
          <w:szCs w:val="22"/>
        </w:rPr>
      </w:pPr>
    </w:p>
    <w:p w14:paraId="68EA11E6" w14:textId="77777777" w:rsidR="00184C1F" w:rsidRDefault="00E13E86">
      <w:pPr>
        <w:pStyle w:val="Zwykytekst1"/>
        <w:jc w:val="both"/>
        <w:rPr>
          <w:rFonts w:ascii="Calibri" w:eastAsia="Calibri" w:hAnsi="Calibri" w:cs="Calibri"/>
          <w:sz w:val="22"/>
          <w:szCs w:val="22"/>
        </w:rPr>
      </w:pPr>
      <w:r w:rsidRPr="00E3694E">
        <w:rPr>
          <w:rFonts w:ascii="Calibri" w:hAnsi="Calibri"/>
          <w:sz w:val="22"/>
          <w:szCs w:val="22"/>
        </w:rPr>
        <w:t xml:space="preserve">__________________, dnia __ __ </w:t>
      </w:r>
      <w:r>
        <w:rPr>
          <w:rFonts w:ascii="Calibri" w:hAnsi="Calibri"/>
          <w:sz w:val="22"/>
          <w:szCs w:val="22"/>
        </w:rPr>
        <w:t>……… roku</w:t>
      </w:r>
    </w:p>
    <w:p w14:paraId="76BD87D5" w14:textId="77777777" w:rsidR="00184C1F" w:rsidRDefault="00E13E86">
      <w:pPr>
        <w:pStyle w:val="Zwykytekst1"/>
        <w:ind w:firstLine="5160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 w:rsidRPr="00E3694E">
        <w:rPr>
          <w:rFonts w:ascii="Calibri" w:hAnsi="Calibri"/>
          <w:i/>
          <w:iCs/>
          <w:sz w:val="22"/>
          <w:szCs w:val="22"/>
        </w:rPr>
        <w:t>________________________________</w:t>
      </w:r>
    </w:p>
    <w:p w14:paraId="6010EA11" w14:textId="77777777" w:rsidR="00184C1F" w:rsidRDefault="00E13E86">
      <w:pPr>
        <w:pStyle w:val="Zwykytekst1"/>
        <w:ind w:firstLine="5580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(pieczęć i podpis Oferenta)</w:t>
      </w:r>
    </w:p>
    <w:p w14:paraId="03F07967" w14:textId="77777777" w:rsidR="00184C1F" w:rsidRDefault="00E13E86">
      <w:pPr>
        <w:pStyle w:val="pkt"/>
        <w:tabs>
          <w:tab w:val="right" w:pos="9000"/>
        </w:tabs>
        <w:spacing w:before="0" w:after="0" w:line="360" w:lineRule="auto"/>
        <w:ind w:left="0" w:firstLine="0"/>
        <w:jc w:val="left"/>
      </w:pPr>
      <w:r>
        <w:rPr>
          <w:rFonts w:ascii="Calibri" w:hAnsi="Calibri"/>
          <w:i/>
          <w:iCs/>
          <w:sz w:val="22"/>
          <w:szCs w:val="22"/>
        </w:rPr>
        <w:t>*Niepotrzebne skreślić</w:t>
      </w:r>
      <w:r>
        <w:rPr>
          <w:rFonts w:ascii="Arial Unicode MS" w:hAnsi="Arial Unicode MS"/>
          <w:sz w:val="22"/>
          <w:szCs w:val="22"/>
        </w:rPr>
        <w:br w:type="page"/>
      </w:r>
    </w:p>
    <w:p w14:paraId="3B6E151F" w14:textId="77777777" w:rsidR="00184C1F" w:rsidRDefault="00E13E86">
      <w:pPr>
        <w:pStyle w:val="Nagwekspisutreci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lastRenderedPageBreak/>
        <w:t>Załącznik nr 3 Oświadczenie o braku powiązań pomiędzy podmiotami współpracującymi</w:t>
      </w:r>
    </w:p>
    <w:p w14:paraId="092D22A7" w14:textId="77777777" w:rsidR="00184C1F" w:rsidRDefault="00184C1F">
      <w:pPr>
        <w:pStyle w:val="Bezodstpw"/>
        <w:ind w:left="350"/>
        <w:rPr>
          <w:rFonts w:ascii="Calibri" w:eastAsia="Calibri" w:hAnsi="Calibri" w:cs="Calibri"/>
          <w:b/>
          <w:bCs/>
        </w:rPr>
      </w:pPr>
    </w:p>
    <w:p w14:paraId="239712B9" w14:textId="77777777" w:rsidR="00184C1F" w:rsidRDefault="00E13E86">
      <w:pPr>
        <w:tabs>
          <w:tab w:val="left" w:pos="303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14:paraId="75B60391" w14:textId="77777777" w:rsidR="00184C1F" w:rsidRDefault="00E13E86">
      <w:pPr>
        <w:pStyle w:val="Bezodstpw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…………………………….                                                                                                          ……………………………. </w:t>
      </w:r>
    </w:p>
    <w:p w14:paraId="62B3D300" w14:textId="77777777" w:rsidR="00184C1F" w:rsidRDefault="00E13E86">
      <w:pPr>
        <w:pStyle w:val="Bezodstpw"/>
        <w:rPr>
          <w:rFonts w:ascii="Calibri" w:eastAsia="Calibri" w:hAnsi="Calibri" w:cs="Calibri"/>
        </w:rPr>
      </w:pPr>
      <w:r>
        <w:rPr>
          <w:rFonts w:ascii="Calibri" w:hAnsi="Calibri"/>
        </w:rPr>
        <w:t>Pieczątka Oferenta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Miejscowość</w:t>
      </w:r>
      <w:r>
        <w:rPr>
          <w:rFonts w:ascii="Calibri" w:hAnsi="Calibri"/>
          <w:lang w:val="nl-NL"/>
        </w:rPr>
        <w:t>, data</w:t>
      </w:r>
    </w:p>
    <w:p w14:paraId="27B2949F" w14:textId="77777777" w:rsidR="00184C1F" w:rsidRDefault="00184C1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08FC67A4" w14:textId="77777777" w:rsidR="00184C1F" w:rsidRDefault="00E13E86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Oświadczenie o braku powiązania pomiędzy podmiotami współpracującymi</w:t>
      </w:r>
    </w:p>
    <w:p w14:paraId="5620A3D1" w14:textId="77777777" w:rsidR="00184C1F" w:rsidRDefault="00184C1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D396D55" w14:textId="77777777" w:rsidR="00184C1F" w:rsidRDefault="00184C1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F2418A3" w14:textId="77777777" w:rsidR="00184C1F" w:rsidRDefault="00E13E8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Oświadczam, iż nie jestem powiązany osobowo lub kapitałowo z Zamawiającym. Przez powiązania kapitałowe lub osobowe rozumie się wzajemne powiązania między beneficjentem lub osobami upoważnionymi do zaciągania zobowiązań w imieniu beneficjenta lub osobami wykonującymi w imieniu beneficjenta czynności związane z przygotowaniem i przeprowadzeniem procedury wyboru wykonawcy a wykonawcą, polegające w </w:t>
      </w:r>
      <w:proofErr w:type="spellStart"/>
      <w:r>
        <w:rPr>
          <w:rFonts w:ascii="Calibri" w:hAnsi="Calibri"/>
          <w:sz w:val="22"/>
          <w:szCs w:val="22"/>
        </w:rPr>
        <w:t>szczeg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lności</w:t>
      </w:r>
      <w:proofErr w:type="spellEnd"/>
      <w:r>
        <w:rPr>
          <w:rFonts w:ascii="Calibri" w:hAnsi="Calibri"/>
          <w:sz w:val="22"/>
          <w:szCs w:val="22"/>
        </w:rPr>
        <w:t xml:space="preserve"> na:</w:t>
      </w:r>
    </w:p>
    <w:p w14:paraId="06D21F5A" w14:textId="77777777" w:rsidR="00184C1F" w:rsidRDefault="00E13E86" w:rsidP="00B9788D">
      <w:pPr>
        <w:pStyle w:val="Akapitzlist"/>
        <w:numPr>
          <w:ilvl w:val="3"/>
          <w:numId w:val="2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uczestniczenie w spółce jako </w:t>
      </w:r>
      <w:proofErr w:type="spellStart"/>
      <w:r>
        <w:rPr>
          <w:rFonts w:ascii="Calibri" w:hAnsi="Calibri"/>
          <w:sz w:val="22"/>
          <w:szCs w:val="22"/>
        </w:rPr>
        <w:t>wsp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lnik</w:t>
      </w:r>
      <w:proofErr w:type="spellEnd"/>
      <w:r>
        <w:rPr>
          <w:rFonts w:ascii="Calibri" w:hAnsi="Calibri"/>
          <w:sz w:val="22"/>
          <w:szCs w:val="22"/>
        </w:rPr>
        <w:t xml:space="preserve"> spółki cywilnej lub spółki osobowej;</w:t>
      </w:r>
    </w:p>
    <w:p w14:paraId="46097605" w14:textId="77777777" w:rsidR="00184C1F" w:rsidRDefault="00E13E86" w:rsidP="00B9788D">
      <w:pPr>
        <w:pStyle w:val="Akapitzlist"/>
        <w:numPr>
          <w:ilvl w:val="3"/>
          <w:numId w:val="2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posiadanie co najmniej 10% udziałów lub akcji (o ile niższy </w:t>
      </w:r>
      <w:proofErr w:type="spellStart"/>
      <w:r>
        <w:rPr>
          <w:rFonts w:ascii="Calibri" w:hAnsi="Calibri"/>
          <w:sz w:val="22"/>
          <w:szCs w:val="22"/>
        </w:rPr>
        <w:t>pr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g nie wynika z przepis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</w:t>
      </w:r>
    </w:p>
    <w:p w14:paraId="74016BBD" w14:textId="77777777" w:rsidR="00184C1F" w:rsidRDefault="00E13E86">
      <w:pPr>
        <w:pStyle w:val="Akapitzlist"/>
        <w:ind w:left="121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prawa);</w:t>
      </w:r>
    </w:p>
    <w:p w14:paraId="758F2E43" w14:textId="77777777" w:rsidR="00184C1F" w:rsidRDefault="00E13E86" w:rsidP="00B9788D">
      <w:pPr>
        <w:pStyle w:val="Akapitzlist"/>
        <w:numPr>
          <w:ilvl w:val="3"/>
          <w:numId w:val="2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pełnienie funkcji członka organu nadzorczego lub zarządzającego, prokurenta,</w:t>
      </w:r>
    </w:p>
    <w:p w14:paraId="10EEC33E" w14:textId="77777777" w:rsidR="00184C1F" w:rsidRDefault="00E13E86">
      <w:pPr>
        <w:pStyle w:val="Akapitzlist"/>
        <w:ind w:left="121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pełnomocnika;</w:t>
      </w:r>
    </w:p>
    <w:p w14:paraId="32C4E197" w14:textId="77777777" w:rsidR="00184C1F" w:rsidRDefault="00E13E86" w:rsidP="00B9788D">
      <w:pPr>
        <w:pStyle w:val="Akapitzlist"/>
        <w:numPr>
          <w:ilvl w:val="3"/>
          <w:numId w:val="2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pozostawanie w związku małżeńskim, w stosunku pokrewieństwa lub powinowactwa w</w:t>
      </w:r>
    </w:p>
    <w:p w14:paraId="460F1CF2" w14:textId="77777777" w:rsidR="00184C1F" w:rsidRDefault="00E13E86">
      <w:pPr>
        <w:pStyle w:val="Akapitzlist"/>
        <w:ind w:left="121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linii prostej, pokrewieństwa lub powinowactwa w linii bocznej do drugiego stopnia, lub</w:t>
      </w:r>
    </w:p>
    <w:p w14:paraId="4CD64781" w14:textId="77777777" w:rsidR="00184C1F" w:rsidRDefault="00E13E86">
      <w:pPr>
        <w:pStyle w:val="Akapitzlist"/>
        <w:ind w:left="121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związanie z tytułu przysposobienia, opieki lub kurateli albo pozostawanie we </w:t>
      </w:r>
      <w:proofErr w:type="spellStart"/>
      <w:r>
        <w:rPr>
          <w:rFonts w:ascii="Calibri" w:hAnsi="Calibri"/>
          <w:sz w:val="22"/>
          <w:szCs w:val="22"/>
        </w:rPr>
        <w:t>wsp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lnym</w:t>
      </w:r>
      <w:proofErr w:type="spellEnd"/>
    </w:p>
    <w:p w14:paraId="538206AA" w14:textId="77777777" w:rsidR="00184C1F" w:rsidRDefault="00E13E86">
      <w:pPr>
        <w:pStyle w:val="Akapitzlist"/>
        <w:ind w:left="121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pożyciu z wykonawcą, jego </w:t>
      </w:r>
      <w:proofErr w:type="spellStart"/>
      <w:r>
        <w:rPr>
          <w:rFonts w:ascii="Calibri" w:hAnsi="Calibri"/>
          <w:sz w:val="22"/>
          <w:szCs w:val="22"/>
        </w:rPr>
        <w:t>zastę</w:t>
      </w:r>
      <w:proofErr w:type="spellEnd"/>
      <w:r>
        <w:rPr>
          <w:rFonts w:ascii="Calibri" w:hAnsi="Calibri"/>
          <w:sz w:val="22"/>
          <w:szCs w:val="22"/>
          <w:lang w:val="es-ES_tradnl"/>
        </w:rPr>
        <w:t>pc</w:t>
      </w:r>
      <w:r>
        <w:rPr>
          <w:rFonts w:ascii="Calibri" w:hAnsi="Calibri"/>
          <w:sz w:val="22"/>
          <w:szCs w:val="22"/>
        </w:rPr>
        <w:t>ą prawnym lub członkami organ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w zarządzających</w:t>
      </w:r>
    </w:p>
    <w:p w14:paraId="3E4689B1" w14:textId="77777777" w:rsidR="00184C1F" w:rsidRDefault="00E13E86">
      <w:pPr>
        <w:pStyle w:val="Akapitzlist"/>
        <w:ind w:left="121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lub organ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w nadzorczych </w:t>
      </w:r>
      <w:proofErr w:type="spellStart"/>
      <w:r>
        <w:rPr>
          <w:rFonts w:ascii="Calibri" w:hAnsi="Calibri"/>
          <w:sz w:val="22"/>
          <w:szCs w:val="22"/>
        </w:rPr>
        <w:t>wykonawc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w ubiegających się o udzielenie </w:t>
      </w:r>
      <w:proofErr w:type="spellStart"/>
      <w:r>
        <w:rPr>
          <w:rFonts w:ascii="Calibri" w:hAnsi="Calibri"/>
          <w:sz w:val="22"/>
          <w:szCs w:val="22"/>
        </w:rPr>
        <w:t>zam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wienia</w:t>
      </w:r>
      <w:proofErr w:type="spellEnd"/>
      <w:r>
        <w:rPr>
          <w:rFonts w:ascii="Calibri" w:hAnsi="Calibri"/>
          <w:sz w:val="22"/>
          <w:szCs w:val="22"/>
        </w:rPr>
        <w:t>;</w:t>
      </w:r>
    </w:p>
    <w:p w14:paraId="331D0E4A" w14:textId="77777777" w:rsidR="00184C1F" w:rsidRDefault="00E13E86" w:rsidP="00B9788D">
      <w:pPr>
        <w:pStyle w:val="Akapitzlist"/>
        <w:numPr>
          <w:ilvl w:val="3"/>
          <w:numId w:val="2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pozostawanie z wykonawcą w takim stosunku prawnym lub faktycznym, że istnieje</w:t>
      </w:r>
    </w:p>
    <w:p w14:paraId="7CB9EF31" w14:textId="77777777" w:rsidR="00184C1F" w:rsidRDefault="00E13E86">
      <w:pPr>
        <w:pStyle w:val="Akapitzlist"/>
        <w:ind w:left="121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uzasadniona wątpliwość co do ich bezstronności lub niezależności w związku</w:t>
      </w:r>
    </w:p>
    <w:p w14:paraId="041A217E" w14:textId="77777777" w:rsidR="00184C1F" w:rsidRDefault="00E13E86">
      <w:pPr>
        <w:pStyle w:val="Akapitzlist"/>
        <w:ind w:left="121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 postępowaniem o udzielenie </w:t>
      </w:r>
      <w:proofErr w:type="spellStart"/>
      <w:r>
        <w:rPr>
          <w:rFonts w:ascii="Calibri" w:hAnsi="Calibri"/>
          <w:sz w:val="22"/>
          <w:szCs w:val="22"/>
        </w:rPr>
        <w:t>zam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wienia</w:t>
      </w:r>
      <w:proofErr w:type="spellEnd"/>
    </w:p>
    <w:p w14:paraId="79838775" w14:textId="77777777" w:rsidR="00184C1F" w:rsidRDefault="00184C1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5F0858B" w14:textId="77777777" w:rsidR="00184C1F" w:rsidRDefault="00E13E8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it-IT"/>
        </w:rPr>
        <w:t>Pomi</w:t>
      </w:r>
      <w:proofErr w:type="spellStart"/>
      <w:r>
        <w:rPr>
          <w:rFonts w:ascii="Calibri" w:hAnsi="Calibri"/>
          <w:sz w:val="22"/>
          <w:szCs w:val="22"/>
        </w:rPr>
        <w:t>ędzy</w:t>
      </w:r>
      <w:proofErr w:type="spellEnd"/>
      <w:r>
        <w:rPr>
          <w:rFonts w:ascii="Calibri" w:hAnsi="Calibri"/>
          <w:sz w:val="22"/>
          <w:szCs w:val="22"/>
        </w:rPr>
        <w:t xml:space="preserve"> Zamawiającym a Oferentem nie istnieją wymienione powyżej powiązania.</w:t>
      </w:r>
    </w:p>
    <w:p w14:paraId="37401105" w14:textId="77777777" w:rsidR="00184C1F" w:rsidRDefault="00184C1F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2FD9B965" w14:textId="77777777" w:rsidR="00184C1F" w:rsidRDefault="00184C1F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4EAA2398" w14:textId="77777777" w:rsidR="00184C1F" w:rsidRDefault="00184C1F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70245821" w14:textId="77777777" w:rsidR="00184C1F" w:rsidRDefault="00E13E86">
      <w:pPr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……………………..…………………………</w:t>
      </w:r>
    </w:p>
    <w:p w14:paraId="3D55E8FE" w14:textId="77777777" w:rsidR="00184C1F" w:rsidRDefault="00E13E86">
      <w:pPr>
        <w:ind w:left="5664" w:firstLine="708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Podpis</w:t>
      </w:r>
    </w:p>
    <w:p w14:paraId="23D82D9E" w14:textId="77777777" w:rsidR="00184C1F" w:rsidRDefault="00184C1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75ADBF8" w14:textId="77777777" w:rsidR="00184C1F" w:rsidRDefault="00E13E86">
      <w:pPr>
        <w:suppressAutoHyphens w:val="0"/>
        <w:spacing w:after="200" w:line="276" w:lineRule="auto"/>
      </w:pPr>
      <w:r>
        <w:rPr>
          <w:rFonts w:ascii="Arial Unicode MS" w:hAnsi="Arial Unicode MS"/>
          <w:sz w:val="22"/>
          <w:szCs w:val="22"/>
        </w:rPr>
        <w:br w:type="page"/>
      </w:r>
    </w:p>
    <w:p w14:paraId="33B57D34" w14:textId="77777777" w:rsidR="00184C1F" w:rsidRDefault="00E13E86">
      <w:pPr>
        <w:suppressAutoHyphens w:val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lastRenderedPageBreak/>
        <w:t>Załącznik nr 4 Oświadczenie o braku podstaw do wykluczenia z postępowania</w:t>
      </w:r>
    </w:p>
    <w:p w14:paraId="54911200" w14:textId="77777777" w:rsidR="00184C1F" w:rsidRDefault="00184C1F">
      <w:pPr>
        <w:jc w:val="both"/>
        <w:rPr>
          <w:rFonts w:ascii="Calibri" w:eastAsia="Calibri" w:hAnsi="Calibri" w:cs="Calibri"/>
        </w:rPr>
      </w:pPr>
    </w:p>
    <w:p w14:paraId="5C6C693C" w14:textId="77777777" w:rsidR="00184C1F" w:rsidRDefault="00184C1F">
      <w:pPr>
        <w:jc w:val="both"/>
        <w:rPr>
          <w:rFonts w:ascii="Calibri" w:eastAsia="Calibri" w:hAnsi="Calibri" w:cs="Calibri"/>
        </w:rPr>
      </w:pPr>
    </w:p>
    <w:p w14:paraId="460DF777" w14:textId="77777777" w:rsidR="00184C1F" w:rsidRDefault="00E13E86">
      <w:pPr>
        <w:pStyle w:val="Bezodstpw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…………………………………                                                                                                           ……………………………. </w:t>
      </w:r>
    </w:p>
    <w:p w14:paraId="20DB73D0" w14:textId="77777777" w:rsidR="00184C1F" w:rsidRDefault="00E13E86">
      <w:pPr>
        <w:pStyle w:val="Bezodstpw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  Pieczątka Oferenta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  Miejscowość</w:t>
      </w:r>
      <w:r>
        <w:rPr>
          <w:rFonts w:ascii="Calibri" w:hAnsi="Calibri"/>
          <w:lang w:val="nl-NL"/>
        </w:rPr>
        <w:t>, data</w:t>
      </w:r>
    </w:p>
    <w:p w14:paraId="1DF6B567" w14:textId="77777777" w:rsidR="00184C1F" w:rsidRDefault="00184C1F">
      <w:pPr>
        <w:jc w:val="center"/>
        <w:rPr>
          <w:rFonts w:ascii="Calibri" w:eastAsia="Calibri" w:hAnsi="Calibri" w:cs="Calibri"/>
          <w:b/>
          <w:bCs/>
        </w:rPr>
      </w:pPr>
    </w:p>
    <w:p w14:paraId="1C99E4CC" w14:textId="77777777" w:rsidR="00184C1F" w:rsidRDefault="00184C1F">
      <w:pPr>
        <w:jc w:val="center"/>
        <w:rPr>
          <w:rFonts w:ascii="Calibri" w:eastAsia="Calibri" w:hAnsi="Calibri" w:cs="Calibri"/>
          <w:b/>
          <w:bCs/>
        </w:rPr>
      </w:pPr>
    </w:p>
    <w:p w14:paraId="56EB184F" w14:textId="77777777" w:rsidR="00184C1F" w:rsidRDefault="00E13E8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Oświadczam, że nie jestem:</w:t>
      </w:r>
    </w:p>
    <w:p w14:paraId="1410835E" w14:textId="77777777" w:rsidR="00184C1F" w:rsidRDefault="00184C1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88C5981" w14:textId="77777777" w:rsidR="00184C1F" w:rsidRDefault="00E13E8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1)</w:t>
      </w:r>
      <w:r>
        <w:rPr>
          <w:rFonts w:ascii="Calibri" w:hAnsi="Calibri"/>
          <w:sz w:val="22"/>
          <w:szCs w:val="22"/>
        </w:rPr>
        <w:tab/>
        <w:t xml:space="preserve">wykonawcą wymienionym w wykazach określonych w rozporządzeniu 765/2006 i rozporządzeniu 269/2014 albo wpisanym na listę na podstawie decyzji w sprawie wpisu na listę rozstrzygającej o zastosowaniu środka, o </w:t>
      </w:r>
      <w:proofErr w:type="spellStart"/>
      <w:r>
        <w:rPr>
          <w:rFonts w:ascii="Calibri" w:hAnsi="Calibri"/>
          <w:sz w:val="22"/>
          <w:szCs w:val="22"/>
        </w:rPr>
        <w:t>kt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rym mowa w art. 1 pkt 3 z dnia 13 kwietnia 2022 r. o </w:t>
      </w:r>
      <w:proofErr w:type="spellStart"/>
      <w:r>
        <w:rPr>
          <w:rFonts w:ascii="Calibri" w:hAnsi="Calibri"/>
          <w:sz w:val="22"/>
          <w:szCs w:val="22"/>
        </w:rPr>
        <w:t>szczeg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lnych</w:t>
      </w:r>
      <w:proofErr w:type="spellEnd"/>
      <w:r>
        <w:rPr>
          <w:rFonts w:ascii="Calibri" w:hAnsi="Calibri"/>
          <w:sz w:val="22"/>
          <w:szCs w:val="22"/>
        </w:rPr>
        <w:t xml:space="preserve"> rozwiązaniach w zakresie przeciwdziałania wspieraniu agresji na Ukrainę oraz służących ochronie bezpieczeństwa narodowego (Dz.U. poz. 835, dalej: „specustawa”</w:t>
      </w:r>
      <w:r>
        <w:rPr>
          <w:rFonts w:ascii="Calibri" w:hAnsi="Calibri"/>
          <w:sz w:val="22"/>
          <w:szCs w:val="22"/>
          <w:lang w:val="it-IT"/>
        </w:rPr>
        <w:t>);</w:t>
      </w:r>
    </w:p>
    <w:p w14:paraId="1B529816" w14:textId="77777777" w:rsidR="00184C1F" w:rsidRDefault="00E13E8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2)</w:t>
      </w:r>
      <w:r>
        <w:rPr>
          <w:rFonts w:ascii="Calibri" w:hAnsi="Calibri"/>
          <w:sz w:val="22"/>
          <w:szCs w:val="22"/>
        </w:rPr>
        <w:tab/>
        <w:t xml:space="preserve">wykonawcą, </w:t>
      </w:r>
      <w:proofErr w:type="spellStart"/>
      <w:r>
        <w:rPr>
          <w:rFonts w:ascii="Calibri" w:hAnsi="Calibri"/>
          <w:sz w:val="22"/>
          <w:szCs w:val="22"/>
        </w:rPr>
        <w:t>kt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rego</w:t>
      </w:r>
      <w:proofErr w:type="spellEnd"/>
      <w:r>
        <w:rPr>
          <w:rFonts w:ascii="Calibri" w:hAnsi="Calibri"/>
          <w:sz w:val="22"/>
          <w:szCs w:val="22"/>
        </w:rPr>
        <w:t xml:space="preserve">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</w:t>
      </w:r>
      <w:proofErr w:type="spellStart"/>
      <w:r>
        <w:rPr>
          <w:rFonts w:ascii="Calibri" w:hAnsi="Calibri"/>
          <w:sz w:val="22"/>
          <w:szCs w:val="22"/>
        </w:rPr>
        <w:t>kt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rym mowa w art. 1 pkt 3 specustawy;</w:t>
      </w:r>
    </w:p>
    <w:p w14:paraId="4AA13EE3" w14:textId="77777777" w:rsidR="00184C1F" w:rsidRDefault="00E13E8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3)</w:t>
      </w:r>
      <w:r>
        <w:rPr>
          <w:rFonts w:ascii="Calibri" w:hAnsi="Calibri"/>
          <w:sz w:val="22"/>
          <w:szCs w:val="22"/>
        </w:rPr>
        <w:tab/>
        <w:t xml:space="preserve">wykonawcą, </w:t>
      </w:r>
      <w:proofErr w:type="spellStart"/>
      <w:r>
        <w:rPr>
          <w:rFonts w:ascii="Calibri" w:hAnsi="Calibri"/>
          <w:sz w:val="22"/>
          <w:szCs w:val="22"/>
        </w:rPr>
        <w:t>kt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rego</w:t>
      </w:r>
      <w:proofErr w:type="spellEnd"/>
      <w:r>
        <w:rPr>
          <w:rFonts w:ascii="Calibri" w:hAnsi="Calibri"/>
          <w:sz w:val="22"/>
          <w:szCs w:val="22"/>
        </w:rPr>
        <w:t xml:space="preserve">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</w:t>
      </w:r>
      <w:proofErr w:type="spellStart"/>
      <w:r>
        <w:rPr>
          <w:rFonts w:ascii="Calibri" w:hAnsi="Calibri"/>
          <w:sz w:val="22"/>
          <w:szCs w:val="22"/>
        </w:rPr>
        <w:t>kt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rym mowa w art. 1 pkt 3 specustawy;</w:t>
      </w:r>
    </w:p>
    <w:p w14:paraId="26F65B77" w14:textId="77777777" w:rsidR="00184C1F" w:rsidRDefault="00E13E8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4)</w:t>
      </w:r>
      <w:r>
        <w:rPr>
          <w:rFonts w:ascii="Calibri" w:hAnsi="Calibri"/>
          <w:sz w:val="22"/>
          <w:szCs w:val="22"/>
        </w:rPr>
        <w:tab/>
        <w:t>wykonawcą będącym obywatelem rosyjskim lub osobą fizyczną lub prawną, podmiotem lub organem z siedzibą w Rosji;</w:t>
      </w:r>
    </w:p>
    <w:p w14:paraId="541FA544" w14:textId="77777777" w:rsidR="00184C1F" w:rsidRDefault="00E13E8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5)</w:t>
      </w:r>
      <w:r>
        <w:rPr>
          <w:rFonts w:ascii="Calibri" w:hAnsi="Calibri"/>
          <w:sz w:val="22"/>
          <w:szCs w:val="22"/>
        </w:rPr>
        <w:tab/>
        <w:t xml:space="preserve">wykonawcą będącym osobą prawną, podmiotem lub organem, do </w:t>
      </w:r>
      <w:proofErr w:type="spellStart"/>
      <w:r>
        <w:rPr>
          <w:rFonts w:ascii="Calibri" w:hAnsi="Calibri"/>
          <w:sz w:val="22"/>
          <w:szCs w:val="22"/>
        </w:rPr>
        <w:t>kt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rego</w:t>
      </w:r>
      <w:proofErr w:type="spellEnd"/>
      <w:r>
        <w:rPr>
          <w:rFonts w:ascii="Calibri" w:hAnsi="Calibri"/>
          <w:sz w:val="22"/>
          <w:szCs w:val="22"/>
        </w:rPr>
        <w:t xml:space="preserve"> prawa własności bezpośrednio lub pośrednio w ponad 50 % należą do podmiotu, o </w:t>
      </w:r>
      <w:proofErr w:type="spellStart"/>
      <w:r>
        <w:rPr>
          <w:rFonts w:ascii="Calibri" w:hAnsi="Calibri"/>
          <w:sz w:val="22"/>
          <w:szCs w:val="22"/>
        </w:rPr>
        <w:t>kt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>rym mowa w pkt 4);</w:t>
      </w:r>
    </w:p>
    <w:p w14:paraId="5D141504" w14:textId="77777777" w:rsidR="00184C1F" w:rsidRDefault="00E13E8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6)</w:t>
      </w:r>
      <w:r>
        <w:rPr>
          <w:rFonts w:ascii="Calibri" w:hAnsi="Calibri"/>
          <w:sz w:val="22"/>
          <w:szCs w:val="22"/>
        </w:rPr>
        <w:tab/>
        <w:t>wykonawcą będącym osobą fizyczną lub prawną, podmiotem lub organem działającym w imieniu lub pod kierunkiem podmiot</w:t>
      </w:r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w, o </w:t>
      </w:r>
      <w:proofErr w:type="spellStart"/>
      <w:r>
        <w:rPr>
          <w:rFonts w:ascii="Calibri" w:hAnsi="Calibri"/>
          <w:sz w:val="22"/>
          <w:szCs w:val="22"/>
        </w:rPr>
        <w:t>kt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rych</w:t>
      </w:r>
      <w:proofErr w:type="spellEnd"/>
      <w:r>
        <w:rPr>
          <w:rFonts w:ascii="Calibri" w:hAnsi="Calibri"/>
          <w:sz w:val="22"/>
          <w:szCs w:val="22"/>
        </w:rPr>
        <w:t xml:space="preserve"> mowa w pkt 4) lub 5);</w:t>
      </w:r>
    </w:p>
    <w:p w14:paraId="66772932" w14:textId="77777777" w:rsidR="00184C1F" w:rsidRDefault="00E13E8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7)</w:t>
      </w:r>
      <w:r>
        <w:rPr>
          <w:rFonts w:ascii="Calibri" w:hAnsi="Calibri"/>
          <w:sz w:val="22"/>
          <w:szCs w:val="22"/>
        </w:rPr>
        <w:tab/>
        <w:t xml:space="preserve">wykonawcą, jeżeli jego podwykonawcy, dostawcy lub podmioty, na </w:t>
      </w:r>
      <w:proofErr w:type="spellStart"/>
      <w:r>
        <w:rPr>
          <w:rFonts w:ascii="Calibri" w:hAnsi="Calibri"/>
          <w:sz w:val="22"/>
          <w:szCs w:val="22"/>
        </w:rPr>
        <w:t>kt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rych</w:t>
      </w:r>
      <w:proofErr w:type="spellEnd"/>
      <w:r>
        <w:rPr>
          <w:rFonts w:ascii="Calibri" w:hAnsi="Calibri"/>
          <w:sz w:val="22"/>
          <w:szCs w:val="22"/>
        </w:rPr>
        <w:t xml:space="preserve"> zdolnościach polega wykonawca są osobami, o </w:t>
      </w:r>
      <w:proofErr w:type="spellStart"/>
      <w:r>
        <w:rPr>
          <w:rFonts w:ascii="Calibri" w:hAnsi="Calibri"/>
          <w:sz w:val="22"/>
          <w:szCs w:val="22"/>
        </w:rPr>
        <w:t>kt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rych</w:t>
      </w:r>
      <w:proofErr w:type="spellEnd"/>
      <w:r>
        <w:rPr>
          <w:rFonts w:ascii="Calibri" w:hAnsi="Calibri"/>
          <w:sz w:val="22"/>
          <w:szCs w:val="22"/>
        </w:rPr>
        <w:t xml:space="preserve"> mowa w pkt 1) do 7), a to w przypadku gdy na takich </w:t>
      </w:r>
      <w:proofErr w:type="spellStart"/>
      <w:r>
        <w:rPr>
          <w:rFonts w:ascii="Calibri" w:hAnsi="Calibri"/>
          <w:sz w:val="22"/>
          <w:szCs w:val="22"/>
        </w:rPr>
        <w:t>podwykonawc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w, </w:t>
      </w:r>
      <w:proofErr w:type="spellStart"/>
      <w:r>
        <w:rPr>
          <w:rFonts w:ascii="Calibri" w:hAnsi="Calibri"/>
          <w:sz w:val="22"/>
          <w:szCs w:val="22"/>
        </w:rPr>
        <w:t>dostawc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r>
        <w:rPr>
          <w:rFonts w:ascii="Calibri" w:hAnsi="Calibri"/>
          <w:sz w:val="22"/>
          <w:szCs w:val="22"/>
        </w:rPr>
        <w:t xml:space="preserve">w lub podmioty, na </w:t>
      </w:r>
      <w:proofErr w:type="spellStart"/>
      <w:r>
        <w:rPr>
          <w:rFonts w:ascii="Calibri" w:hAnsi="Calibri"/>
          <w:sz w:val="22"/>
          <w:szCs w:val="22"/>
        </w:rPr>
        <w:t>kt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rych</w:t>
      </w:r>
      <w:proofErr w:type="spellEnd"/>
      <w:r>
        <w:rPr>
          <w:rFonts w:ascii="Calibri" w:hAnsi="Calibri"/>
          <w:sz w:val="22"/>
          <w:szCs w:val="22"/>
        </w:rPr>
        <w:t xml:space="preserve"> zdolnościach polega wykonawca przypada (łącznie) ponad 10 % wartości </w:t>
      </w:r>
      <w:proofErr w:type="spellStart"/>
      <w:r>
        <w:rPr>
          <w:rFonts w:ascii="Calibri" w:hAnsi="Calibri"/>
          <w:sz w:val="22"/>
          <w:szCs w:val="22"/>
        </w:rPr>
        <w:t>zam</w:t>
      </w:r>
      <w:proofErr w:type="spellEnd"/>
      <w:r>
        <w:rPr>
          <w:rFonts w:ascii="Calibri" w:hAnsi="Calibri"/>
          <w:sz w:val="22"/>
          <w:szCs w:val="22"/>
          <w:lang w:val="es-ES_tradnl"/>
        </w:rPr>
        <w:t>ó</w:t>
      </w:r>
      <w:proofErr w:type="spellStart"/>
      <w:r>
        <w:rPr>
          <w:rFonts w:ascii="Calibri" w:hAnsi="Calibri"/>
          <w:sz w:val="22"/>
          <w:szCs w:val="22"/>
        </w:rPr>
        <w:t>wienia</w:t>
      </w:r>
      <w:proofErr w:type="spellEnd"/>
      <w:r>
        <w:rPr>
          <w:rFonts w:ascii="Calibri" w:hAnsi="Calibri"/>
          <w:sz w:val="22"/>
          <w:szCs w:val="22"/>
        </w:rPr>
        <w:t>.</w:t>
      </w:r>
    </w:p>
    <w:p w14:paraId="04744ED7" w14:textId="77777777" w:rsidR="00184C1F" w:rsidRDefault="00184C1F">
      <w:pPr>
        <w:rPr>
          <w:rFonts w:ascii="Calibri" w:eastAsia="Calibri" w:hAnsi="Calibri" w:cs="Calibri"/>
        </w:rPr>
      </w:pPr>
    </w:p>
    <w:p w14:paraId="7D014241" w14:textId="77777777" w:rsidR="00184C1F" w:rsidRDefault="00184C1F">
      <w:pPr>
        <w:rPr>
          <w:rFonts w:ascii="Calibri" w:eastAsia="Calibri" w:hAnsi="Calibri" w:cs="Calibri"/>
        </w:rPr>
      </w:pPr>
    </w:p>
    <w:p w14:paraId="3457A1A3" w14:textId="77777777" w:rsidR="00184C1F" w:rsidRDefault="00184C1F">
      <w:pPr>
        <w:rPr>
          <w:rFonts w:ascii="Calibri" w:eastAsia="Calibri" w:hAnsi="Calibri" w:cs="Calibri"/>
        </w:rPr>
      </w:pPr>
    </w:p>
    <w:p w14:paraId="20E0C4F5" w14:textId="77777777" w:rsidR="00184C1F" w:rsidRDefault="00E13E86">
      <w:pPr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……………………..…………………………</w:t>
      </w:r>
    </w:p>
    <w:p w14:paraId="69F09D34" w14:textId="77777777" w:rsidR="00184C1F" w:rsidRDefault="00E13E86">
      <w:pPr>
        <w:ind w:left="5664" w:firstLine="708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Podpis</w:t>
      </w:r>
    </w:p>
    <w:p w14:paraId="4ECBC88E" w14:textId="77777777" w:rsidR="00184C1F" w:rsidRDefault="00184C1F">
      <w:pPr>
        <w:tabs>
          <w:tab w:val="left" w:pos="4380"/>
        </w:tabs>
        <w:ind w:right="510"/>
        <w:rPr>
          <w:rFonts w:ascii="Calibri" w:eastAsia="Calibri" w:hAnsi="Calibri" w:cs="Calibri"/>
          <w:sz w:val="22"/>
          <w:szCs w:val="22"/>
        </w:rPr>
      </w:pPr>
    </w:p>
    <w:p w14:paraId="7AD9C24E" w14:textId="77777777" w:rsidR="00184C1F" w:rsidRDefault="00184C1F">
      <w:pPr>
        <w:tabs>
          <w:tab w:val="left" w:pos="4380"/>
        </w:tabs>
        <w:ind w:right="510"/>
        <w:rPr>
          <w:rFonts w:ascii="Calibri" w:eastAsia="Calibri" w:hAnsi="Calibri" w:cs="Calibri"/>
          <w:sz w:val="22"/>
          <w:szCs w:val="22"/>
        </w:rPr>
      </w:pPr>
    </w:p>
    <w:p w14:paraId="0F00188F" w14:textId="77777777" w:rsidR="00184C1F" w:rsidRDefault="00184C1F">
      <w:pPr>
        <w:tabs>
          <w:tab w:val="left" w:pos="4380"/>
        </w:tabs>
        <w:ind w:right="510"/>
        <w:rPr>
          <w:rFonts w:ascii="Calibri" w:eastAsia="Calibri" w:hAnsi="Calibri" w:cs="Calibri"/>
          <w:sz w:val="22"/>
          <w:szCs w:val="22"/>
        </w:rPr>
      </w:pPr>
    </w:p>
    <w:p w14:paraId="11BAE0EC" w14:textId="77777777" w:rsidR="00184C1F" w:rsidRDefault="00184C1F">
      <w:pPr>
        <w:tabs>
          <w:tab w:val="left" w:pos="4380"/>
        </w:tabs>
        <w:ind w:right="510"/>
        <w:rPr>
          <w:rFonts w:ascii="Calibri" w:eastAsia="Calibri" w:hAnsi="Calibri" w:cs="Calibri"/>
          <w:sz w:val="22"/>
          <w:szCs w:val="22"/>
        </w:rPr>
      </w:pPr>
    </w:p>
    <w:p w14:paraId="49536F56" w14:textId="77777777" w:rsidR="00184C1F" w:rsidRDefault="00184C1F">
      <w:pPr>
        <w:tabs>
          <w:tab w:val="left" w:pos="4380"/>
        </w:tabs>
        <w:ind w:right="510"/>
        <w:rPr>
          <w:rFonts w:ascii="Calibri" w:eastAsia="Calibri" w:hAnsi="Calibri" w:cs="Calibri"/>
          <w:sz w:val="22"/>
          <w:szCs w:val="22"/>
        </w:rPr>
      </w:pPr>
    </w:p>
    <w:p w14:paraId="20E31986" w14:textId="77777777" w:rsidR="00184C1F" w:rsidRDefault="00184C1F">
      <w:pPr>
        <w:tabs>
          <w:tab w:val="left" w:pos="4380"/>
        </w:tabs>
        <w:ind w:right="510"/>
      </w:pPr>
    </w:p>
    <w:sectPr w:rsidR="00184C1F">
      <w:headerReference w:type="default" r:id="rId8"/>
      <w:footerReference w:type="default" r:id="rId9"/>
      <w:pgSz w:w="11900" w:h="16840"/>
      <w:pgMar w:top="1276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CD463" w14:textId="77777777" w:rsidR="00E3033E" w:rsidRDefault="00E3033E">
      <w:r>
        <w:separator/>
      </w:r>
    </w:p>
  </w:endnote>
  <w:endnote w:type="continuationSeparator" w:id="0">
    <w:p w14:paraId="4ADE796E" w14:textId="77777777" w:rsidR="00E3033E" w:rsidRDefault="00E30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D6CD4" w14:textId="77777777" w:rsidR="00E3033E" w:rsidRDefault="00E3033E">
    <w:pPr>
      <w:pStyle w:val="Stopka"/>
      <w:tabs>
        <w:tab w:val="clear" w:pos="9072"/>
        <w:tab w:val="right" w:pos="9046"/>
      </w:tabs>
      <w:jc w:val="right"/>
    </w:pP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</w:instrText>
    </w:r>
    <w:r>
      <w:rPr>
        <w:rFonts w:ascii="Calibri" w:hAnsi="Calibri"/>
      </w:rPr>
      <w:fldChar w:fldCharType="separate"/>
    </w:r>
    <w:r w:rsidR="002E50A0">
      <w:rPr>
        <w:rFonts w:ascii="Calibri" w:hAnsi="Calibri"/>
        <w:noProof/>
      </w:rPr>
      <w:t>6</w:t>
    </w:r>
    <w:r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E1253" w14:textId="77777777" w:rsidR="00E3033E" w:rsidRDefault="00E3033E">
      <w:r>
        <w:separator/>
      </w:r>
    </w:p>
  </w:footnote>
  <w:footnote w:type="continuationSeparator" w:id="0">
    <w:p w14:paraId="34AD5A47" w14:textId="77777777" w:rsidR="00E3033E" w:rsidRDefault="00E3033E">
      <w:r>
        <w:continuationSeparator/>
      </w:r>
    </w:p>
  </w:footnote>
  <w:footnote w:id="1">
    <w:p w14:paraId="770107AF" w14:textId="54330E68" w:rsidR="00E3033E" w:rsidRDefault="00E3033E">
      <w:pPr>
        <w:pStyle w:val="Tekstprzypisudolnego"/>
      </w:pPr>
      <w:r>
        <w:rPr>
          <w:rStyle w:val="Odwoanieprzypisudolnego"/>
        </w:rPr>
        <w:footnoteRef/>
      </w:r>
      <w:r>
        <w:t xml:space="preserve"> W przypadku niepoliczalnych parametrów proszę wpisać „TAK” lub „NIE”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92718" w14:textId="15CCF3F4" w:rsidR="00E3033E" w:rsidRDefault="00E3033E">
    <w:pPr>
      <w:pStyle w:val="Nagwek"/>
      <w:tabs>
        <w:tab w:val="clear" w:pos="9072"/>
        <w:tab w:val="right" w:pos="9046"/>
      </w:tabs>
      <w:jc w:val="center"/>
    </w:pPr>
    <w:r w:rsidRPr="00BF2EA8">
      <w:rPr>
        <w:noProof/>
      </w:rPr>
      <w:drawing>
        <wp:inline distT="0" distB="0" distL="0" distR="0" wp14:anchorId="32A0FCBC" wp14:editId="3DAFA154">
          <wp:extent cx="5356860" cy="533400"/>
          <wp:effectExtent l="0" t="0" r="0" b="0"/>
          <wp:docPr id="6980647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686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05EF4B" w14:textId="77777777" w:rsidR="00E3033E" w:rsidRDefault="00E3033E">
    <w:pPr>
      <w:pStyle w:val="Nagwek"/>
      <w:tabs>
        <w:tab w:val="clear" w:pos="9072"/>
        <w:tab w:val="right" w:pos="9046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5C61"/>
    <w:multiLevelType w:val="hybridMultilevel"/>
    <w:tmpl w:val="713C7198"/>
    <w:styleLink w:val="ImportedStyle6"/>
    <w:lvl w:ilvl="0" w:tplc="4AE49BA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F897D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ECC85A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6AE4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1408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80831E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CA878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208F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6C9BD2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7EF0469"/>
    <w:multiLevelType w:val="hybridMultilevel"/>
    <w:tmpl w:val="81F2846E"/>
    <w:numStyleLink w:val="ImportedStyle4"/>
  </w:abstractNum>
  <w:abstractNum w:abstractNumId="2" w15:restartNumberingAfterBreak="0">
    <w:nsid w:val="0A046EBF"/>
    <w:multiLevelType w:val="hybridMultilevel"/>
    <w:tmpl w:val="BCF0D0BA"/>
    <w:styleLink w:val="ImportedStyle1"/>
    <w:lvl w:ilvl="0" w:tplc="2D4071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D8201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4A6AE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80A1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F25FF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AE069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6ED8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AE159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24B8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31293C"/>
    <w:multiLevelType w:val="hybridMultilevel"/>
    <w:tmpl w:val="4920A3AE"/>
    <w:lvl w:ilvl="0" w:tplc="EB8C029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98566A"/>
    <w:multiLevelType w:val="hybridMultilevel"/>
    <w:tmpl w:val="713C7198"/>
    <w:numStyleLink w:val="ImportedStyle6"/>
  </w:abstractNum>
  <w:abstractNum w:abstractNumId="5" w15:restartNumberingAfterBreak="0">
    <w:nsid w:val="0D2E56F7"/>
    <w:multiLevelType w:val="hybridMultilevel"/>
    <w:tmpl w:val="36FA6948"/>
    <w:lvl w:ilvl="0" w:tplc="04150017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693DC4"/>
    <w:multiLevelType w:val="hybridMultilevel"/>
    <w:tmpl w:val="917487DA"/>
    <w:styleLink w:val="ImportedStyle8"/>
    <w:lvl w:ilvl="0" w:tplc="4D725EB4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1E3004">
      <w:start w:val="1"/>
      <w:numFmt w:val="lowerLetter"/>
      <w:lvlText w:val="%2."/>
      <w:lvlJc w:val="left"/>
      <w:pPr>
        <w:ind w:left="17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EC1EBE">
      <w:start w:val="1"/>
      <w:numFmt w:val="upp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14C75C">
      <w:start w:val="1"/>
      <w:numFmt w:val="decimal"/>
      <w:lvlText w:val="%4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4660C4">
      <w:start w:val="1"/>
      <w:numFmt w:val="lowerLetter"/>
      <w:lvlText w:val="%5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B688C4">
      <w:start w:val="1"/>
      <w:numFmt w:val="lowerRoman"/>
      <w:lvlText w:val="%6."/>
      <w:lvlJc w:val="left"/>
      <w:pPr>
        <w:ind w:left="186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805A0A">
      <w:start w:val="1"/>
      <w:numFmt w:val="decimal"/>
      <w:lvlText w:val="%7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1277DE">
      <w:start w:val="1"/>
      <w:numFmt w:val="lowerLetter"/>
      <w:lvlText w:val="%8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4631CE">
      <w:start w:val="1"/>
      <w:numFmt w:val="lowerRoman"/>
      <w:lvlText w:val="%9."/>
      <w:lvlJc w:val="left"/>
      <w:pPr>
        <w:ind w:left="402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70A18AD"/>
    <w:multiLevelType w:val="hybridMultilevel"/>
    <w:tmpl w:val="0C30FE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C6D3F"/>
    <w:multiLevelType w:val="hybridMultilevel"/>
    <w:tmpl w:val="7A326198"/>
    <w:numStyleLink w:val="ImportedStyle12"/>
  </w:abstractNum>
  <w:abstractNum w:abstractNumId="9" w15:restartNumberingAfterBreak="0">
    <w:nsid w:val="1C19195F"/>
    <w:multiLevelType w:val="multilevel"/>
    <w:tmpl w:val="2AFC79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AB5D1A"/>
    <w:multiLevelType w:val="multilevel"/>
    <w:tmpl w:val="0A26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A20F26"/>
    <w:multiLevelType w:val="hybridMultilevel"/>
    <w:tmpl w:val="D3865ADA"/>
    <w:styleLink w:val="ImportedStyle7"/>
    <w:lvl w:ilvl="0" w:tplc="EB3E3D7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98A62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EAF2F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4CAD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8A9A5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18337A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D0F0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E43A1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16A8F2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C795A7D"/>
    <w:multiLevelType w:val="hybridMultilevel"/>
    <w:tmpl w:val="F650E346"/>
    <w:numStyleLink w:val="ImportedStyle2"/>
  </w:abstractNum>
  <w:abstractNum w:abstractNumId="13" w15:restartNumberingAfterBreak="0">
    <w:nsid w:val="2F6B60D8"/>
    <w:multiLevelType w:val="hybridMultilevel"/>
    <w:tmpl w:val="917487DA"/>
    <w:numStyleLink w:val="ImportedStyle8"/>
  </w:abstractNum>
  <w:abstractNum w:abstractNumId="14" w15:restartNumberingAfterBreak="0">
    <w:nsid w:val="32651423"/>
    <w:multiLevelType w:val="hybridMultilevel"/>
    <w:tmpl w:val="81F2846E"/>
    <w:styleLink w:val="ImportedStyle4"/>
    <w:lvl w:ilvl="0" w:tplc="0B5C1B2A">
      <w:start w:val="1"/>
      <w:numFmt w:val="bullet"/>
      <w:lvlText w:val="●"/>
      <w:lvlJc w:val="left"/>
      <w:pPr>
        <w:ind w:left="993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7C8872">
      <w:start w:val="1"/>
      <w:numFmt w:val="bullet"/>
      <w:lvlText w:val="o"/>
      <w:lvlJc w:val="left"/>
      <w:pPr>
        <w:ind w:left="1713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A85F2A">
      <w:start w:val="1"/>
      <w:numFmt w:val="bullet"/>
      <w:lvlText w:val="▪"/>
      <w:lvlJc w:val="left"/>
      <w:pPr>
        <w:ind w:left="24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B4E718">
      <w:start w:val="1"/>
      <w:numFmt w:val="bullet"/>
      <w:lvlText w:val="●"/>
      <w:lvlJc w:val="left"/>
      <w:pPr>
        <w:ind w:left="3153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18B08E">
      <w:start w:val="1"/>
      <w:numFmt w:val="bullet"/>
      <w:lvlText w:val="o"/>
      <w:lvlJc w:val="left"/>
      <w:pPr>
        <w:ind w:left="3873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B462AC">
      <w:start w:val="1"/>
      <w:numFmt w:val="bullet"/>
      <w:lvlText w:val="▪"/>
      <w:lvlJc w:val="left"/>
      <w:pPr>
        <w:ind w:left="45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B087E6">
      <w:start w:val="1"/>
      <w:numFmt w:val="bullet"/>
      <w:lvlText w:val="●"/>
      <w:lvlJc w:val="left"/>
      <w:pPr>
        <w:ind w:left="5313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A47988">
      <w:start w:val="1"/>
      <w:numFmt w:val="bullet"/>
      <w:lvlText w:val="o"/>
      <w:lvlJc w:val="left"/>
      <w:pPr>
        <w:ind w:left="6033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02BD0E">
      <w:start w:val="1"/>
      <w:numFmt w:val="bullet"/>
      <w:lvlText w:val="▪"/>
      <w:lvlJc w:val="left"/>
      <w:pPr>
        <w:ind w:left="67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27608DB"/>
    <w:multiLevelType w:val="hybridMultilevel"/>
    <w:tmpl w:val="B06C9418"/>
    <w:numStyleLink w:val="ImportedStyle11"/>
  </w:abstractNum>
  <w:abstractNum w:abstractNumId="16" w15:restartNumberingAfterBreak="0">
    <w:nsid w:val="37421C05"/>
    <w:multiLevelType w:val="multilevel"/>
    <w:tmpl w:val="620AA4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DD672A"/>
    <w:multiLevelType w:val="hybridMultilevel"/>
    <w:tmpl w:val="0362FF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D3EF1"/>
    <w:multiLevelType w:val="multilevel"/>
    <w:tmpl w:val="DC02DB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7D5C65"/>
    <w:multiLevelType w:val="hybridMultilevel"/>
    <w:tmpl w:val="BA84E61A"/>
    <w:styleLink w:val="ImportedStyle3"/>
    <w:lvl w:ilvl="0" w:tplc="39749AF6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506566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E291B6">
      <w:start w:val="1"/>
      <w:numFmt w:val="lowerRoman"/>
      <w:lvlText w:val="%3."/>
      <w:lvlJc w:val="left"/>
      <w:pPr>
        <w:ind w:left="186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7EBFF8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962B86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962B7C">
      <w:start w:val="1"/>
      <w:numFmt w:val="lowerRoman"/>
      <w:lvlText w:val="%6."/>
      <w:lvlJc w:val="left"/>
      <w:pPr>
        <w:ind w:left="402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72638A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20D38E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04D078">
      <w:start w:val="1"/>
      <w:numFmt w:val="lowerRoman"/>
      <w:lvlText w:val="%9."/>
      <w:lvlJc w:val="left"/>
      <w:pPr>
        <w:ind w:left="618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AF43746"/>
    <w:multiLevelType w:val="multilevel"/>
    <w:tmpl w:val="37AE92A4"/>
    <w:numStyleLink w:val="ImportedStyle9"/>
  </w:abstractNum>
  <w:abstractNum w:abstractNumId="21" w15:restartNumberingAfterBreak="0">
    <w:nsid w:val="53B51032"/>
    <w:multiLevelType w:val="hybridMultilevel"/>
    <w:tmpl w:val="FBEAC6B0"/>
    <w:lvl w:ilvl="0" w:tplc="EB8C02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DB440C"/>
    <w:multiLevelType w:val="hybridMultilevel"/>
    <w:tmpl w:val="A0F43510"/>
    <w:styleLink w:val="ImportedStyle5"/>
    <w:lvl w:ilvl="0" w:tplc="2FBCA70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0CBF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70A986">
      <w:start w:val="1"/>
      <w:numFmt w:val="lowerRoman"/>
      <w:lvlText w:val="%3."/>
      <w:lvlJc w:val="left"/>
      <w:pPr>
        <w:ind w:left="18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6CA0C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CC48D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383F84">
      <w:start w:val="1"/>
      <w:numFmt w:val="lowerRoman"/>
      <w:lvlText w:val="%6."/>
      <w:lvlJc w:val="left"/>
      <w:pPr>
        <w:ind w:left="39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3ED89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4AFDD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96418E">
      <w:start w:val="1"/>
      <w:numFmt w:val="lowerRoman"/>
      <w:lvlText w:val="%9."/>
      <w:lvlJc w:val="left"/>
      <w:pPr>
        <w:ind w:left="61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5007C3D"/>
    <w:multiLevelType w:val="hybridMultilevel"/>
    <w:tmpl w:val="0172BFD0"/>
    <w:numStyleLink w:val="ImportedStyle10"/>
  </w:abstractNum>
  <w:abstractNum w:abstractNumId="24" w15:restartNumberingAfterBreak="0">
    <w:nsid w:val="68764E5F"/>
    <w:multiLevelType w:val="hybridMultilevel"/>
    <w:tmpl w:val="BCF0D0BA"/>
    <w:numStyleLink w:val="ImportedStyle1"/>
  </w:abstractNum>
  <w:abstractNum w:abstractNumId="25" w15:restartNumberingAfterBreak="0">
    <w:nsid w:val="69801A3C"/>
    <w:multiLevelType w:val="hybridMultilevel"/>
    <w:tmpl w:val="2848D60C"/>
    <w:styleLink w:val="Bullets"/>
    <w:lvl w:ilvl="0" w:tplc="313C37CA">
      <w:start w:val="1"/>
      <w:numFmt w:val="bullet"/>
      <w:lvlText w:val="-"/>
      <w:lvlJc w:val="left"/>
      <w:pPr>
        <w:ind w:left="558" w:hanging="1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A0E752">
      <w:start w:val="1"/>
      <w:numFmt w:val="bullet"/>
      <w:lvlText w:val="-"/>
      <w:lvlJc w:val="left"/>
      <w:pPr>
        <w:ind w:left="1184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72B320">
      <w:start w:val="1"/>
      <w:numFmt w:val="bullet"/>
      <w:lvlText w:val="-"/>
      <w:lvlJc w:val="left"/>
      <w:pPr>
        <w:ind w:left="1784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501B5A">
      <w:start w:val="1"/>
      <w:numFmt w:val="bullet"/>
      <w:lvlText w:val="-"/>
      <w:lvlJc w:val="left"/>
      <w:pPr>
        <w:ind w:left="2384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EEC22E">
      <w:start w:val="1"/>
      <w:numFmt w:val="bullet"/>
      <w:lvlText w:val="-"/>
      <w:lvlJc w:val="left"/>
      <w:pPr>
        <w:ind w:left="2984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FE80DE">
      <w:start w:val="1"/>
      <w:numFmt w:val="bullet"/>
      <w:lvlText w:val="-"/>
      <w:lvlJc w:val="left"/>
      <w:pPr>
        <w:ind w:left="3584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B47000">
      <w:start w:val="1"/>
      <w:numFmt w:val="bullet"/>
      <w:lvlText w:val="-"/>
      <w:lvlJc w:val="left"/>
      <w:pPr>
        <w:ind w:left="4184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34CB90">
      <w:start w:val="1"/>
      <w:numFmt w:val="bullet"/>
      <w:lvlText w:val="-"/>
      <w:lvlJc w:val="left"/>
      <w:pPr>
        <w:ind w:left="4784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C8C242">
      <w:start w:val="1"/>
      <w:numFmt w:val="bullet"/>
      <w:lvlText w:val="-"/>
      <w:lvlJc w:val="left"/>
      <w:pPr>
        <w:ind w:left="5384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CF959A3"/>
    <w:multiLevelType w:val="hybridMultilevel"/>
    <w:tmpl w:val="F650E346"/>
    <w:styleLink w:val="ImportedStyle2"/>
    <w:lvl w:ilvl="0" w:tplc="99BA1FC2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54A0FC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487326">
      <w:start w:val="1"/>
      <w:numFmt w:val="lowerRoman"/>
      <w:lvlText w:val="%3."/>
      <w:lvlJc w:val="left"/>
      <w:pPr>
        <w:ind w:left="186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72788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76E490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B6E7AA">
      <w:start w:val="1"/>
      <w:numFmt w:val="lowerRoman"/>
      <w:lvlText w:val="%6."/>
      <w:lvlJc w:val="left"/>
      <w:pPr>
        <w:ind w:left="402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1063EC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C07038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3AB1F2">
      <w:start w:val="1"/>
      <w:numFmt w:val="lowerRoman"/>
      <w:lvlText w:val="%9."/>
      <w:lvlJc w:val="left"/>
      <w:pPr>
        <w:ind w:left="618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4ED7B61"/>
    <w:multiLevelType w:val="multilevel"/>
    <w:tmpl w:val="37AE92A4"/>
    <w:styleLink w:val="ImportedStyle9"/>
    <w:lvl w:ilvl="0">
      <w:start w:val="1"/>
      <w:numFmt w:val="decimal"/>
      <w:lvlText w:val="%1.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ind w:left="2489" w:hanging="50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4)"/>
      <w:lvlJc w:val="left"/>
      <w:pPr>
        <w:ind w:left="2361" w:hanging="64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2232" w:hanging="79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5.%6."/>
      <w:lvlJc w:val="left"/>
      <w:pPr>
        <w:ind w:left="2736" w:hanging="9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5.%6.%7."/>
      <w:lvlJc w:val="left"/>
      <w:pPr>
        <w:ind w:left="3240" w:hanging="10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5.%6.%7.%8."/>
      <w:lvlJc w:val="left"/>
      <w:pPr>
        <w:ind w:left="3744" w:hanging="122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5.%6.%7.%8.%9."/>
      <w:lvlJc w:val="left"/>
      <w:pPr>
        <w:ind w:left="4320" w:hanging="14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77A42FC"/>
    <w:multiLevelType w:val="hybridMultilevel"/>
    <w:tmpl w:val="0172BFD0"/>
    <w:styleLink w:val="ImportedStyle10"/>
    <w:lvl w:ilvl="0" w:tplc="3134FE2C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C4B8C6">
      <w:start w:val="1"/>
      <w:numFmt w:val="decimal"/>
      <w:lvlText w:val="%2."/>
      <w:lvlJc w:val="left"/>
      <w:pPr>
        <w:ind w:left="2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9868B8">
      <w:start w:val="1"/>
      <w:numFmt w:val="decimal"/>
      <w:lvlText w:val="%3."/>
      <w:lvlJc w:val="left"/>
      <w:pPr>
        <w:ind w:left="2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2A4268">
      <w:start w:val="1"/>
      <w:numFmt w:val="decimal"/>
      <w:lvlText w:val="%4."/>
      <w:lvlJc w:val="left"/>
      <w:pPr>
        <w:ind w:left="2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382D58">
      <w:start w:val="1"/>
      <w:numFmt w:val="decimal"/>
      <w:lvlText w:val="%5."/>
      <w:lvlJc w:val="left"/>
      <w:pPr>
        <w:ind w:left="2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5A3788">
      <w:start w:val="1"/>
      <w:numFmt w:val="decimal"/>
      <w:lvlText w:val="%6."/>
      <w:lvlJc w:val="left"/>
      <w:pPr>
        <w:ind w:left="2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E0BF08">
      <w:start w:val="1"/>
      <w:numFmt w:val="decimal"/>
      <w:lvlText w:val="%7."/>
      <w:lvlJc w:val="left"/>
      <w:pPr>
        <w:ind w:left="2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3ECF12">
      <w:start w:val="1"/>
      <w:numFmt w:val="decimal"/>
      <w:lvlText w:val="%8."/>
      <w:lvlJc w:val="left"/>
      <w:pPr>
        <w:ind w:left="2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B6ABB4">
      <w:start w:val="1"/>
      <w:numFmt w:val="decimal"/>
      <w:lvlText w:val="%9."/>
      <w:lvlJc w:val="left"/>
      <w:pPr>
        <w:ind w:left="2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82576B1"/>
    <w:multiLevelType w:val="hybridMultilevel"/>
    <w:tmpl w:val="7A326198"/>
    <w:styleLink w:val="ImportedStyle12"/>
    <w:lvl w:ilvl="0" w:tplc="60BA4B1A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82A1B0">
      <w:start w:val="1"/>
      <w:numFmt w:val="lowerLetter"/>
      <w:lvlText w:val="%2."/>
      <w:lvlJc w:val="left"/>
      <w:pPr>
        <w:ind w:left="82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6E81A4">
      <w:start w:val="1"/>
      <w:numFmt w:val="lowerRoman"/>
      <w:lvlText w:val="%3."/>
      <w:lvlJc w:val="left"/>
      <w:pPr>
        <w:ind w:left="2188" w:hanging="3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BC6432">
      <w:start w:val="1"/>
      <w:numFmt w:val="lowerLetter"/>
      <w:lvlText w:val="%4)"/>
      <w:lvlJc w:val="left"/>
      <w:pPr>
        <w:ind w:left="12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BCC469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97439FC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A8ED26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E42922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CFA44C6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CBD4175"/>
    <w:multiLevelType w:val="hybridMultilevel"/>
    <w:tmpl w:val="B06C9418"/>
    <w:styleLink w:val="ImportedStyle11"/>
    <w:lvl w:ilvl="0" w:tplc="E52AFC64">
      <w:start w:val="1"/>
      <w:numFmt w:val="decimal"/>
      <w:suff w:val="nothing"/>
      <w:lvlText w:val="%1."/>
      <w:lvlJc w:val="left"/>
      <w:pPr>
        <w:tabs>
          <w:tab w:val="left" w:pos="142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1B0294D8">
      <w:start w:val="1"/>
      <w:numFmt w:val="lowerLetter"/>
      <w:lvlText w:val="%2)"/>
      <w:lvlJc w:val="left"/>
      <w:pPr>
        <w:tabs>
          <w:tab w:val="left" w:pos="142"/>
          <w:tab w:val="num" w:pos="1146"/>
        </w:tabs>
        <w:ind w:left="1430" w:hanging="71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9F8FA6C">
      <w:start w:val="1"/>
      <w:numFmt w:val="decimal"/>
      <w:lvlText w:val="%3)"/>
      <w:lvlJc w:val="left"/>
      <w:pPr>
        <w:tabs>
          <w:tab w:val="left" w:pos="142"/>
          <w:tab w:val="num" w:pos="2376"/>
        </w:tabs>
        <w:ind w:left="2660" w:hanging="10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25E8610">
      <w:start w:val="1"/>
      <w:numFmt w:val="lowerLetter"/>
      <w:lvlText w:val="%4."/>
      <w:lvlJc w:val="left"/>
      <w:pPr>
        <w:tabs>
          <w:tab w:val="left" w:pos="142"/>
          <w:tab w:val="num" w:pos="2766"/>
        </w:tabs>
        <w:ind w:left="3050" w:hanging="89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5B6B56C">
      <w:start w:val="1"/>
      <w:numFmt w:val="lowerLetter"/>
      <w:lvlText w:val="%5."/>
      <w:lvlJc w:val="left"/>
      <w:pPr>
        <w:tabs>
          <w:tab w:val="left" w:pos="142"/>
          <w:tab w:val="num" w:pos="3306"/>
        </w:tabs>
        <w:ind w:left="3590" w:hanging="71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FFC5226">
      <w:start w:val="1"/>
      <w:numFmt w:val="lowerRoman"/>
      <w:lvlText w:val="%6."/>
      <w:lvlJc w:val="left"/>
      <w:pPr>
        <w:tabs>
          <w:tab w:val="left" w:pos="142"/>
          <w:tab w:val="num" w:pos="4026"/>
        </w:tabs>
        <w:ind w:left="4310" w:hanging="5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B2553C">
      <w:start w:val="1"/>
      <w:numFmt w:val="decimal"/>
      <w:lvlText w:val="%7."/>
      <w:lvlJc w:val="left"/>
      <w:pPr>
        <w:tabs>
          <w:tab w:val="left" w:pos="142"/>
          <w:tab w:val="num" w:pos="4746"/>
        </w:tabs>
        <w:ind w:left="5030" w:hanging="71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F921176">
      <w:start w:val="1"/>
      <w:numFmt w:val="lowerLetter"/>
      <w:lvlText w:val="%8."/>
      <w:lvlJc w:val="left"/>
      <w:pPr>
        <w:tabs>
          <w:tab w:val="left" w:pos="142"/>
          <w:tab w:val="num" w:pos="5466"/>
        </w:tabs>
        <w:ind w:left="5750" w:hanging="71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E82F56">
      <w:start w:val="1"/>
      <w:numFmt w:val="lowerRoman"/>
      <w:lvlText w:val="%9."/>
      <w:lvlJc w:val="left"/>
      <w:pPr>
        <w:tabs>
          <w:tab w:val="left" w:pos="142"/>
          <w:tab w:val="num" w:pos="6186"/>
        </w:tabs>
        <w:ind w:left="6470" w:hanging="5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EC81E24"/>
    <w:multiLevelType w:val="hybridMultilevel"/>
    <w:tmpl w:val="BA84E61A"/>
    <w:numStyleLink w:val="ImportedStyle3"/>
  </w:abstractNum>
  <w:abstractNum w:abstractNumId="32" w15:restartNumberingAfterBreak="0">
    <w:nsid w:val="7FA53E8A"/>
    <w:multiLevelType w:val="hybridMultilevel"/>
    <w:tmpl w:val="A0F43510"/>
    <w:numStyleLink w:val="ImportedStyle5"/>
  </w:abstractNum>
  <w:num w:numId="1">
    <w:abstractNumId w:val="2"/>
  </w:num>
  <w:num w:numId="2">
    <w:abstractNumId w:val="24"/>
  </w:num>
  <w:num w:numId="3">
    <w:abstractNumId w:val="26"/>
  </w:num>
  <w:num w:numId="4">
    <w:abstractNumId w:val="12"/>
  </w:num>
  <w:num w:numId="5">
    <w:abstractNumId w:val="19"/>
  </w:num>
  <w:num w:numId="6">
    <w:abstractNumId w:val="31"/>
  </w:num>
  <w:num w:numId="7">
    <w:abstractNumId w:val="14"/>
  </w:num>
  <w:num w:numId="8">
    <w:abstractNumId w:val="1"/>
  </w:num>
  <w:num w:numId="9">
    <w:abstractNumId w:val="31"/>
    <w:lvlOverride w:ilvl="0">
      <w:startOverride w:val="4"/>
    </w:lvlOverride>
  </w:num>
  <w:num w:numId="10">
    <w:abstractNumId w:val="22"/>
  </w:num>
  <w:num w:numId="11">
    <w:abstractNumId w:val="32"/>
  </w:num>
  <w:num w:numId="12">
    <w:abstractNumId w:val="0"/>
  </w:num>
  <w:num w:numId="13">
    <w:abstractNumId w:val="4"/>
  </w:num>
  <w:num w:numId="14">
    <w:abstractNumId w:val="11"/>
  </w:num>
  <w:num w:numId="15">
    <w:abstractNumId w:val="4"/>
    <w:lvlOverride w:ilvl="0">
      <w:startOverride w:val="3"/>
      <w:lvl w:ilvl="0" w:tplc="3D3A3228">
        <w:start w:val="3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740ED4E">
        <w:start w:val="1"/>
        <w:numFmt w:val="lowerLetter"/>
        <w:lvlText w:val="%2."/>
        <w:lvlJc w:val="left"/>
        <w:pPr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A98A136">
        <w:start w:val="1"/>
        <w:numFmt w:val="lowerRoman"/>
        <w:lvlText w:val="%3."/>
        <w:lvlJc w:val="left"/>
        <w:pPr>
          <w:ind w:left="1797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EF0EA98">
        <w:start w:val="1"/>
        <w:numFmt w:val="decimal"/>
        <w:lvlText w:val="%4."/>
        <w:lvlJc w:val="left"/>
        <w:pPr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C223428">
        <w:start w:val="1"/>
        <w:numFmt w:val="lowerLetter"/>
        <w:lvlText w:val="%5."/>
        <w:lvlJc w:val="left"/>
        <w:pPr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97278FE">
        <w:start w:val="1"/>
        <w:numFmt w:val="lowerRoman"/>
        <w:lvlText w:val="%6."/>
        <w:lvlJc w:val="left"/>
        <w:pPr>
          <w:ind w:left="3957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C481368">
        <w:start w:val="1"/>
        <w:numFmt w:val="decimal"/>
        <w:lvlText w:val="%7."/>
        <w:lvlJc w:val="left"/>
        <w:pPr>
          <w:ind w:left="46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046974A">
        <w:start w:val="1"/>
        <w:numFmt w:val="lowerLetter"/>
        <w:lvlText w:val="%8."/>
        <w:lvlJc w:val="left"/>
        <w:pPr>
          <w:ind w:left="53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A5E94DC">
        <w:start w:val="1"/>
        <w:numFmt w:val="lowerRoman"/>
        <w:lvlText w:val="%9."/>
        <w:lvlJc w:val="left"/>
        <w:pPr>
          <w:ind w:left="6117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4"/>
    <w:lvlOverride w:ilvl="0">
      <w:lvl w:ilvl="0" w:tplc="3D3A3228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740ED4E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A98A136">
        <w:start w:val="1"/>
        <w:numFmt w:val="lowerRoman"/>
        <w:lvlText w:val="%3."/>
        <w:lvlJc w:val="left"/>
        <w:pPr>
          <w:ind w:left="180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F0EA98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C223428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97278FE">
        <w:start w:val="1"/>
        <w:numFmt w:val="lowerRoman"/>
        <w:lvlText w:val="%6."/>
        <w:lvlJc w:val="left"/>
        <w:pPr>
          <w:ind w:left="396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C481368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046974A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A5E94DC">
        <w:start w:val="1"/>
        <w:numFmt w:val="lowerRoman"/>
        <w:lvlText w:val="%9."/>
        <w:lvlJc w:val="left"/>
        <w:pPr>
          <w:ind w:left="612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6"/>
  </w:num>
  <w:num w:numId="18">
    <w:abstractNumId w:val="13"/>
  </w:num>
  <w:num w:numId="19">
    <w:abstractNumId w:val="27"/>
  </w:num>
  <w:num w:numId="20">
    <w:abstractNumId w:val="20"/>
  </w:num>
  <w:num w:numId="21">
    <w:abstractNumId w:val="28"/>
  </w:num>
  <w:num w:numId="22">
    <w:abstractNumId w:val="23"/>
  </w:num>
  <w:num w:numId="23">
    <w:abstractNumId w:val="25"/>
  </w:num>
  <w:num w:numId="24">
    <w:abstractNumId w:val="30"/>
  </w:num>
  <w:num w:numId="25">
    <w:abstractNumId w:val="15"/>
  </w:num>
  <w:num w:numId="26">
    <w:abstractNumId w:val="15"/>
    <w:lvlOverride w:ilvl="0">
      <w:startOverride w:val="2"/>
      <w:lvl w:ilvl="0" w:tplc="B360EBA0">
        <w:start w:val="2"/>
        <w:numFmt w:val="decimal"/>
        <w:lvlText w:val="%1."/>
        <w:lvlJc w:val="left"/>
        <w:pPr>
          <w:tabs>
            <w:tab w:val="left" w:pos="1418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startOverride w:val="1"/>
      <w:lvl w:ilvl="1" w:tplc="FDDA2554">
        <w:start w:val="1"/>
        <w:numFmt w:val="lowerLetter"/>
        <w:lvlText w:val="%2)"/>
        <w:lvlJc w:val="left"/>
        <w:pPr>
          <w:tabs>
            <w:tab w:val="left" w:pos="426"/>
            <w:tab w:val="left" w:pos="1418"/>
          </w:tabs>
          <w:ind w:left="114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1CC5210">
        <w:start w:val="1"/>
        <w:numFmt w:val="decimal"/>
        <w:lvlText w:val="%3)"/>
        <w:lvlJc w:val="left"/>
        <w:pPr>
          <w:tabs>
            <w:tab w:val="left" w:pos="426"/>
            <w:tab w:val="left" w:pos="1418"/>
          </w:tabs>
          <w:ind w:left="2376" w:hanging="75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342B05A">
        <w:start w:val="1"/>
        <w:numFmt w:val="lowerLetter"/>
        <w:lvlText w:val="%4."/>
        <w:lvlJc w:val="left"/>
        <w:pPr>
          <w:tabs>
            <w:tab w:val="left" w:pos="426"/>
            <w:tab w:val="left" w:pos="1418"/>
          </w:tabs>
          <w:ind w:left="2766" w:hanging="60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8D4D3BC">
        <w:start w:val="1"/>
        <w:numFmt w:val="lowerLetter"/>
        <w:lvlText w:val="%5."/>
        <w:lvlJc w:val="left"/>
        <w:pPr>
          <w:tabs>
            <w:tab w:val="left" w:pos="426"/>
            <w:tab w:val="left" w:pos="1418"/>
          </w:tabs>
          <w:ind w:left="330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2B8C906">
        <w:start w:val="1"/>
        <w:numFmt w:val="lowerRoman"/>
        <w:lvlText w:val="%6."/>
        <w:lvlJc w:val="left"/>
        <w:pPr>
          <w:tabs>
            <w:tab w:val="left" w:pos="426"/>
            <w:tab w:val="left" w:pos="1418"/>
          </w:tabs>
          <w:ind w:left="4026" w:hanging="24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8A4F4DC">
        <w:start w:val="1"/>
        <w:numFmt w:val="decimal"/>
        <w:lvlText w:val="%7."/>
        <w:lvlJc w:val="left"/>
        <w:pPr>
          <w:tabs>
            <w:tab w:val="left" w:pos="426"/>
            <w:tab w:val="left" w:pos="1418"/>
          </w:tabs>
          <w:ind w:left="474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30C56AA">
        <w:start w:val="1"/>
        <w:numFmt w:val="lowerLetter"/>
        <w:lvlText w:val="%8."/>
        <w:lvlJc w:val="left"/>
        <w:pPr>
          <w:tabs>
            <w:tab w:val="left" w:pos="426"/>
            <w:tab w:val="left" w:pos="1418"/>
          </w:tabs>
          <w:ind w:left="546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9E4E7C0">
        <w:start w:val="1"/>
        <w:numFmt w:val="lowerRoman"/>
        <w:lvlText w:val="%9."/>
        <w:lvlJc w:val="left"/>
        <w:pPr>
          <w:tabs>
            <w:tab w:val="left" w:pos="426"/>
            <w:tab w:val="left" w:pos="1418"/>
          </w:tabs>
          <w:ind w:left="6186" w:hanging="24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15"/>
    <w:lvlOverride w:ilvl="0">
      <w:lvl w:ilvl="0" w:tplc="B360EBA0">
        <w:start w:val="1"/>
        <w:numFmt w:val="decimal"/>
        <w:lvlText w:val="%1."/>
        <w:lvlJc w:val="left"/>
        <w:pPr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FDDA2554">
        <w:start w:val="1"/>
        <w:numFmt w:val="lowerLetter"/>
        <w:lvlText w:val="%2)"/>
        <w:lvlJc w:val="left"/>
        <w:pPr>
          <w:tabs>
            <w:tab w:val="left" w:pos="426"/>
          </w:tabs>
          <w:ind w:left="114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1CC5210">
        <w:start w:val="1"/>
        <w:numFmt w:val="decimal"/>
        <w:lvlText w:val="%3)"/>
        <w:lvlJc w:val="left"/>
        <w:pPr>
          <w:tabs>
            <w:tab w:val="left" w:pos="426"/>
          </w:tabs>
          <w:ind w:left="2376" w:hanging="75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342B05A">
        <w:start w:val="1"/>
        <w:numFmt w:val="lowerLetter"/>
        <w:lvlText w:val="%4."/>
        <w:lvlJc w:val="left"/>
        <w:pPr>
          <w:tabs>
            <w:tab w:val="left" w:pos="426"/>
          </w:tabs>
          <w:ind w:left="2766" w:hanging="60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8D4D3BC">
        <w:start w:val="1"/>
        <w:numFmt w:val="lowerLetter"/>
        <w:lvlText w:val="%5."/>
        <w:lvlJc w:val="left"/>
        <w:pPr>
          <w:tabs>
            <w:tab w:val="left" w:pos="426"/>
          </w:tabs>
          <w:ind w:left="330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2B8C906">
        <w:start w:val="1"/>
        <w:numFmt w:val="lowerRoman"/>
        <w:lvlText w:val="%6."/>
        <w:lvlJc w:val="left"/>
        <w:pPr>
          <w:tabs>
            <w:tab w:val="left" w:pos="426"/>
          </w:tabs>
          <w:ind w:left="4026" w:hanging="24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8A4F4DC">
        <w:start w:val="1"/>
        <w:numFmt w:val="decimal"/>
        <w:lvlText w:val="%7."/>
        <w:lvlJc w:val="left"/>
        <w:pPr>
          <w:tabs>
            <w:tab w:val="left" w:pos="426"/>
          </w:tabs>
          <w:ind w:left="474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30C56AA">
        <w:start w:val="1"/>
        <w:numFmt w:val="lowerLetter"/>
        <w:lvlText w:val="%8."/>
        <w:lvlJc w:val="left"/>
        <w:pPr>
          <w:tabs>
            <w:tab w:val="left" w:pos="426"/>
          </w:tabs>
          <w:ind w:left="546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9E4E7C0">
        <w:start w:val="1"/>
        <w:numFmt w:val="lowerRoman"/>
        <w:lvlText w:val="%9."/>
        <w:lvlJc w:val="left"/>
        <w:pPr>
          <w:tabs>
            <w:tab w:val="left" w:pos="426"/>
          </w:tabs>
          <w:ind w:left="6186" w:hanging="24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29"/>
  </w:num>
  <w:num w:numId="29">
    <w:abstractNumId w:val="8"/>
  </w:num>
  <w:num w:numId="30">
    <w:abstractNumId w:val="10"/>
  </w:num>
  <w:num w:numId="31">
    <w:abstractNumId w:val="21"/>
  </w:num>
  <w:num w:numId="32">
    <w:abstractNumId w:val="18"/>
  </w:num>
  <w:num w:numId="33">
    <w:abstractNumId w:val="9"/>
  </w:num>
  <w:num w:numId="34">
    <w:abstractNumId w:val="16"/>
  </w:num>
  <w:num w:numId="35">
    <w:abstractNumId w:val="17"/>
  </w:num>
  <w:num w:numId="36">
    <w:abstractNumId w:val="3"/>
  </w:num>
  <w:num w:numId="37">
    <w:abstractNumId w:val="5"/>
  </w:num>
  <w:num w:numId="38">
    <w:abstractNumId w:val="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C1F"/>
    <w:rsid w:val="000154E8"/>
    <w:rsid w:val="00030CE7"/>
    <w:rsid w:val="000442A8"/>
    <w:rsid w:val="000665FA"/>
    <w:rsid w:val="000901DA"/>
    <w:rsid w:val="000A3925"/>
    <w:rsid w:val="000B6878"/>
    <w:rsid w:val="000C4149"/>
    <w:rsid w:val="000E6965"/>
    <w:rsid w:val="000F68E1"/>
    <w:rsid w:val="000F7908"/>
    <w:rsid w:val="001122DA"/>
    <w:rsid w:val="00123661"/>
    <w:rsid w:val="00130AAF"/>
    <w:rsid w:val="001420BC"/>
    <w:rsid w:val="0015490A"/>
    <w:rsid w:val="00174747"/>
    <w:rsid w:val="00184C1F"/>
    <w:rsid w:val="00190413"/>
    <w:rsid w:val="001C61B2"/>
    <w:rsid w:val="001E0670"/>
    <w:rsid w:val="0020309C"/>
    <w:rsid w:val="002148F0"/>
    <w:rsid w:val="0021768E"/>
    <w:rsid w:val="00236925"/>
    <w:rsid w:val="00243910"/>
    <w:rsid w:val="0025443C"/>
    <w:rsid w:val="002B63BE"/>
    <w:rsid w:val="002C03C1"/>
    <w:rsid w:val="002D43D7"/>
    <w:rsid w:val="002E50A0"/>
    <w:rsid w:val="00311830"/>
    <w:rsid w:val="00313E00"/>
    <w:rsid w:val="00314C00"/>
    <w:rsid w:val="003847AD"/>
    <w:rsid w:val="00392049"/>
    <w:rsid w:val="003A5B03"/>
    <w:rsid w:val="003C3985"/>
    <w:rsid w:val="003C3F81"/>
    <w:rsid w:val="004025E2"/>
    <w:rsid w:val="00411BFF"/>
    <w:rsid w:val="004224EB"/>
    <w:rsid w:val="0044732E"/>
    <w:rsid w:val="00456B88"/>
    <w:rsid w:val="004855EC"/>
    <w:rsid w:val="00486684"/>
    <w:rsid w:val="0049253C"/>
    <w:rsid w:val="004B6E80"/>
    <w:rsid w:val="004C17A5"/>
    <w:rsid w:val="004C5303"/>
    <w:rsid w:val="004D6BC1"/>
    <w:rsid w:val="0050529C"/>
    <w:rsid w:val="00510D1D"/>
    <w:rsid w:val="00522C11"/>
    <w:rsid w:val="00542C01"/>
    <w:rsid w:val="00552789"/>
    <w:rsid w:val="00560BD5"/>
    <w:rsid w:val="005664B1"/>
    <w:rsid w:val="005B07A2"/>
    <w:rsid w:val="005B2D5E"/>
    <w:rsid w:val="005C0F12"/>
    <w:rsid w:val="005C2705"/>
    <w:rsid w:val="005D6F91"/>
    <w:rsid w:val="005E1858"/>
    <w:rsid w:val="005E3301"/>
    <w:rsid w:val="00636408"/>
    <w:rsid w:val="0064558C"/>
    <w:rsid w:val="00660045"/>
    <w:rsid w:val="00684FC6"/>
    <w:rsid w:val="006875E1"/>
    <w:rsid w:val="006A18AA"/>
    <w:rsid w:val="006C11C4"/>
    <w:rsid w:val="006C3476"/>
    <w:rsid w:val="00713F90"/>
    <w:rsid w:val="00731F79"/>
    <w:rsid w:val="00745C5B"/>
    <w:rsid w:val="00746F4B"/>
    <w:rsid w:val="007506B7"/>
    <w:rsid w:val="00753B0D"/>
    <w:rsid w:val="00754DCF"/>
    <w:rsid w:val="007653E2"/>
    <w:rsid w:val="007933C1"/>
    <w:rsid w:val="007A1F84"/>
    <w:rsid w:val="007A2777"/>
    <w:rsid w:val="007F65E8"/>
    <w:rsid w:val="007F718E"/>
    <w:rsid w:val="00812FA1"/>
    <w:rsid w:val="00823E28"/>
    <w:rsid w:val="008314BB"/>
    <w:rsid w:val="0084734A"/>
    <w:rsid w:val="00847EB2"/>
    <w:rsid w:val="00894036"/>
    <w:rsid w:val="008C2437"/>
    <w:rsid w:val="008C51E1"/>
    <w:rsid w:val="008D1A88"/>
    <w:rsid w:val="008D45B5"/>
    <w:rsid w:val="008F40EF"/>
    <w:rsid w:val="0092486E"/>
    <w:rsid w:val="00932BF9"/>
    <w:rsid w:val="0093528C"/>
    <w:rsid w:val="0095072A"/>
    <w:rsid w:val="009548DD"/>
    <w:rsid w:val="00962A0B"/>
    <w:rsid w:val="009655C4"/>
    <w:rsid w:val="009825C1"/>
    <w:rsid w:val="009A68A3"/>
    <w:rsid w:val="009C210B"/>
    <w:rsid w:val="009E0431"/>
    <w:rsid w:val="00A00117"/>
    <w:rsid w:val="00A05A46"/>
    <w:rsid w:val="00A72DFA"/>
    <w:rsid w:val="00A82303"/>
    <w:rsid w:val="00A83A10"/>
    <w:rsid w:val="00AB0293"/>
    <w:rsid w:val="00AB59DA"/>
    <w:rsid w:val="00B17A44"/>
    <w:rsid w:val="00B363B6"/>
    <w:rsid w:val="00B513E5"/>
    <w:rsid w:val="00B730A9"/>
    <w:rsid w:val="00B73810"/>
    <w:rsid w:val="00B73CD8"/>
    <w:rsid w:val="00B814FA"/>
    <w:rsid w:val="00B84D52"/>
    <w:rsid w:val="00B970A0"/>
    <w:rsid w:val="00B9788D"/>
    <w:rsid w:val="00BA1689"/>
    <w:rsid w:val="00BC7333"/>
    <w:rsid w:val="00BD7213"/>
    <w:rsid w:val="00BE003D"/>
    <w:rsid w:val="00BF2EA8"/>
    <w:rsid w:val="00BF7EA2"/>
    <w:rsid w:val="00C2661F"/>
    <w:rsid w:val="00C343B8"/>
    <w:rsid w:val="00C470B8"/>
    <w:rsid w:val="00C9384F"/>
    <w:rsid w:val="00C96085"/>
    <w:rsid w:val="00CD2720"/>
    <w:rsid w:val="00D001D7"/>
    <w:rsid w:val="00D03E6D"/>
    <w:rsid w:val="00D4115F"/>
    <w:rsid w:val="00D50972"/>
    <w:rsid w:val="00D60015"/>
    <w:rsid w:val="00D76D01"/>
    <w:rsid w:val="00D80298"/>
    <w:rsid w:val="00D85161"/>
    <w:rsid w:val="00DA2513"/>
    <w:rsid w:val="00DA4050"/>
    <w:rsid w:val="00DA4DF6"/>
    <w:rsid w:val="00E13E86"/>
    <w:rsid w:val="00E3033E"/>
    <w:rsid w:val="00E3694E"/>
    <w:rsid w:val="00E519B4"/>
    <w:rsid w:val="00E66795"/>
    <w:rsid w:val="00E83703"/>
    <w:rsid w:val="00EA6253"/>
    <w:rsid w:val="00EE6B65"/>
    <w:rsid w:val="00F13B36"/>
    <w:rsid w:val="00F173E3"/>
    <w:rsid w:val="00F26620"/>
    <w:rsid w:val="00F51675"/>
    <w:rsid w:val="00F97C16"/>
    <w:rsid w:val="00FB420E"/>
    <w:rsid w:val="00FC1A44"/>
    <w:rsid w:val="00FC3362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8F009"/>
  <w15:docId w15:val="{0A99265D-E3A0-4FE9-9B83-5CA5EA12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6B65"/>
    <w:pPr>
      <w:suppressAutoHyphens/>
    </w:pPr>
    <w:rPr>
      <w:rFonts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paragraph" w:styleId="Akapitzlist">
    <w:name w:val="List Paragraph"/>
    <w:aliases w:val="Wypunktowanie"/>
    <w:link w:val="AkapitzlistZnak"/>
    <w:uiPriority w:val="34"/>
    <w:qFormat/>
    <w:pPr>
      <w:suppressAutoHyphens/>
      <w:ind w:left="708"/>
    </w:pPr>
    <w:rPr>
      <w:rFonts w:cs="Arial Unicode MS"/>
      <w:color w:val="000000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10"/>
      </w:numPr>
    </w:pPr>
  </w:style>
  <w:style w:type="numbering" w:customStyle="1" w:styleId="ImportedStyle6">
    <w:name w:val="Imported Style 6"/>
    <w:pPr>
      <w:numPr>
        <w:numId w:val="12"/>
      </w:numPr>
    </w:pPr>
  </w:style>
  <w:style w:type="numbering" w:customStyle="1" w:styleId="ImportedStyle7">
    <w:name w:val="Imported Style 7"/>
    <w:pPr>
      <w:numPr>
        <w:numId w:val="14"/>
      </w:numPr>
    </w:pPr>
  </w:style>
  <w:style w:type="paragraph" w:customStyle="1" w:styleId="Default">
    <w:name w:val="Default"/>
    <w:pPr>
      <w:suppressAutoHyphens/>
    </w:pPr>
    <w:rPr>
      <w:rFonts w:ascii="Calibri" w:eastAsia="Calibri" w:hAnsi="Calibri" w:cs="Calibri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8">
    <w:name w:val="Imported Style 8"/>
    <w:pPr>
      <w:numPr>
        <w:numId w:val="17"/>
      </w:numPr>
    </w:pPr>
  </w:style>
  <w:style w:type="numbering" w:customStyle="1" w:styleId="ImportedStyle9">
    <w:name w:val="Imported Style 9"/>
    <w:pPr>
      <w:numPr>
        <w:numId w:val="19"/>
      </w:numPr>
    </w:pPr>
  </w:style>
  <w:style w:type="numbering" w:customStyle="1" w:styleId="ImportedStyle10">
    <w:name w:val="Imported Style 10"/>
    <w:pPr>
      <w:numPr>
        <w:numId w:val="21"/>
      </w:numPr>
    </w:pPr>
  </w:style>
  <w:style w:type="numbering" w:customStyle="1" w:styleId="Bullets">
    <w:name w:val="Bullets"/>
    <w:pPr>
      <w:numPr>
        <w:numId w:val="23"/>
      </w:numPr>
    </w:pPr>
  </w:style>
  <w:style w:type="paragraph" w:customStyle="1" w:styleId="Zwykytekst1">
    <w:name w:val="Zwykły tekst1"/>
    <w:pPr>
      <w:suppressAutoHyphens/>
    </w:pPr>
    <w:rPr>
      <w:rFonts w:ascii="Courier New" w:eastAsia="Courier New" w:hAnsi="Courier New" w:cs="Courier New"/>
      <w:color w:val="000000"/>
      <w:u w:color="000000"/>
    </w:rPr>
  </w:style>
  <w:style w:type="paragraph" w:styleId="Tekstpodstawowy">
    <w:name w:val="Body Text"/>
    <w:pPr>
      <w:suppressAutoHyphens/>
      <w:spacing w:after="120"/>
    </w:pPr>
    <w:rPr>
      <w:rFonts w:eastAsia="Times New Roman"/>
      <w:color w:val="000000"/>
      <w:u w:color="000000"/>
    </w:rPr>
  </w:style>
  <w:style w:type="numbering" w:customStyle="1" w:styleId="ImportedStyle11">
    <w:name w:val="Imported Style 11"/>
    <w:pPr>
      <w:numPr>
        <w:numId w:val="24"/>
      </w:numPr>
    </w:pPr>
  </w:style>
  <w:style w:type="paragraph" w:styleId="Tekstkomentarza">
    <w:name w:val="annotation text"/>
    <w:link w:val="TekstkomentarzaZnak"/>
    <w:uiPriority w:val="99"/>
    <w:pPr>
      <w:suppressAutoHyphens/>
    </w:pPr>
    <w:rPr>
      <w:rFonts w:cs="Arial Unicode MS"/>
      <w:color w:val="000000"/>
      <w:u w:color="000000"/>
      <w:lang w:val="de-DE"/>
    </w:rPr>
  </w:style>
  <w:style w:type="paragraph" w:customStyle="1" w:styleId="pkt">
    <w:name w:val="pkt"/>
    <w:pPr>
      <w:suppressAutoHyphens/>
      <w:spacing w:before="60" w:after="60"/>
      <w:ind w:left="851" w:hanging="29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Nagwekspisutreci">
    <w:name w:val="TOC Heading"/>
    <w:next w:val="Normalny"/>
    <w:pPr>
      <w:spacing w:after="200" w:line="360" w:lineRule="auto"/>
      <w:outlineLvl w:val="1"/>
    </w:pPr>
    <w:rPr>
      <w:rFonts w:ascii="Calibri" w:hAnsi="Calibri" w:cs="Arial Unicode MS"/>
      <w:b/>
      <w:bCs/>
      <w:color w:val="000000"/>
      <w:sz w:val="24"/>
      <w:szCs w:val="24"/>
      <w:u w:color="000000"/>
    </w:rPr>
  </w:style>
  <w:style w:type="paragraph" w:styleId="Bezodstpw">
    <w:name w:val="No Spacing"/>
    <w:pPr>
      <w:suppressAutoHyphens/>
    </w:pPr>
    <w:rPr>
      <w:rFonts w:ascii="PMingLiU" w:eastAsia="PMingLiU" w:hAnsi="PMingLiU" w:cs="PMingLiU"/>
      <w:color w:val="000000"/>
      <w:sz w:val="22"/>
      <w:szCs w:val="22"/>
      <w:u w:color="000000"/>
    </w:rPr>
  </w:style>
  <w:style w:type="numbering" w:customStyle="1" w:styleId="ImportedStyle12">
    <w:name w:val="Imported Style 12"/>
    <w:pPr>
      <w:numPr>
        <w:numId w:val="28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3E28"/>
    <w:rPr>
      <w:rFonts w:cs="Arial Unicode MS"/>
      <w:color w:val="000000"/>
      <w:u w:color="000000"/>
      <w:lang w:val="de-DE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823E28"/>
    <w:rPr>
      <w:rFonts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045"/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045"/>
    <w:rPr>
      <w:rFonts w:cs="Arial Unicode MS"/>
      <w:b/>
      <w:bCs/>
      <w:color w:val="000000"/>
      <w:u w:color="000000"/>
      <w:lang w:val="de-DE"/>
    </w:rPr>
  </w:style>
  <w:style w:type="character" w:styleId="Tekstzastpczy">
    <w:name w:val="Placeholder Text"/>
    <w:basedOn w:val="Domylnaczcionkaakapitu"/>
    <w:uiPriority w:val="99"/>
    <w:semiHidden/>
    <w:rsid w:val="00D60015"/>
    <w:rPr>
      <w:color w:val="66666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2A0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2A0B"/>
    <w:rPr>
      <w:rFonts w:cs="Arial Unicode MS"/>
      <w:color w:val="000000"/>
      <w:u w:color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2A0B"/>
    <w:rPr>
      <w:vertAlign w:val="superscript"/>
    </w:rPr>
  </w:style>
  <w:style w:type="paragraph" w:styleId="Poprawka">
    <w:name w:val="Revision"/>
    <w:hidden/>
    <w:uiPriority w:val="99"/>
    <w:semiHidden/>
    <w:rsid w:val="002C03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u w:color="000000"/>
    </w:rPr>
  </w:style>
  <w:style w:type="table" w:styleId="Tabelasiatki1jasna">
    <w:name w:val="Grid Table 1 Light"/>
    <w:basedOn w:val="Standardowy"/>
    <w:uiPriority w:val="46"/>
    <w:rsid w:val="0049253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iatka">
    <w:name w:val="Table Grid"/>
    <w:basedOn w:val="Standardowy"/>
    <w:uiPriority w:val="39"/>
    <w:rsid w:val="00492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5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F084C-CF08-4A41-A371-205A69F40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13</Pages>
  <Words>3587</Words>
  <Characters>21525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Fodil</dc:creator>
  <cp:lastModifiedBy>Magdalena Ojciec</cp:lastModifiedBy>
  <cp:revision>130</cp:revision>
  <dcterms:created xsi:type="dcterms:W3CDTF">2024-12-20T09:08:00Z</dcterms:created>
  <dcterms:modified xsi:type="dcterms:W3CDTF">2025-02-28T08:11:00Z</dcterms:modified>
</cp:coreProperties>
</file>