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CB6C" w14:textId="77777777" w:rsidR="00BB0F17" w:rsidRDefault="00000000">
      <w:pPr>
        <w:pStyle w:val="Nagwek1"/>
        <w:keepNext w:val="0"/>
        <w:keepLines w:val="0"/>
        <w:spacing w:before="480" w:line="239" w:lineRule="auto"/>
        <w:jc w:val="center"/>
        <w:rPr>
          <w:b/>
          <w:sz w:val="22"/>
          <w:szCs w:val="22"/>
        </w:rPr>
      </w:pPr>
      <w:bookmarkStart w:id="0" w:name="_wzwssv4ajsof" w:colFirst="0" w:colLast="0"/>
      <w:bookmarkEnd w:id="0"/>
      <w:r>
        <w:rPr>
          <w:b/>
          <w:sz w:val="22"/>
          <w:szCs w:val="22"/>
        </w:rPr>
        <w:t>Zapytanie ofertowe 1/02/2025</w:t>
      </w:r>
    </w:p>
    <w:p w14:paraId="0F6FAE00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1" w:name="_sk1555lnsb1y" w:colFirst="0" w:colLast="0"/>
      <w:bookmarkEnd w:id="1"/>
      <w:r>
        <w:rPr>
          <w:b/>
          <w:sz w:val="22"/>
          <w:szCs w:val="22"/>
        </w:rPr>
        <w:t>1.   Opis postępowania</w:t>
      </w:r>
    </w:p>
    <w:p w14:paraId="4A72FF94" w14:textId="77777777" w:rsidR="00BB0F17" w:rsidRDefault="00000000">
      <w:pPr>
        <w:jc w:val="both"/>
      </w:pPr>
      <w:r>
        <w:t>Zapytanie ofertowe ma na celu wyłonienie Podwykonawcy na przygotowanie kompletnej dokumentacji technicznej oraz dostawę, montaż i instalację linii do przetwórstwa odpadów polimerowych (tworzyw sztucznych) w ramach planowanego projektu do naboru FENG.01.01-IP.01-003/24 - Projekty realizowane w konsorcjach– Ścieżka SMART. Specyfikacja techniczna linii przedstawiona jest w punkcie 6. Opis przedmiotu zamówienia.</w:t>
      </w:r>
    </w:p>
    <w:p w14:paraId="38C3B8D7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2" w:name="_rnf8gqq45qcq" w:colFirst="0" w:colLast="0"/>
      <w:bookmarkEnd w:id="2"/>
      <w:r>
        <w:rPr>
          <w:b/>
          <w:sz w:val="22"/>
          <w:szCs w:val="22"/>
        </w:rPr>
        <w:t>2.   Nazwa zamawiającego</w:t>
      </w:r>
    </w:p>
    <w:p w14:paraId="4796F569" w14:textId="77777777" w:rsidR="00BB0F17" w:rsidRDefault="00000000">
      <w:pPr>
        <w:rPr>
          <w:b/>
        </w:rPr>
      </w:pPr>
      <w:r>
        <w:rPr>
          <w:b/>
          <w:highlight w:val="white"/>
        </w:rPr>
        <w:t>BRI TRADING SPÓŁKA Z OGRANICZONĄ ODPOWIEDZIALNOŚCIĄ</w:t>
      </w:r>
    </w:p>
    <w:p w14:paraId="055186CE" w14:textId="77777777" w:rsidR="00BB0F17" w:rsidRDefault="00000000">
      <w:r>
        <w:rPr>
          <w:highlight w:val="white"/>
        </w:rPr>
        <w:t>ul. Kolejowa 9, 42-256 Olsztyn</w:t>
      </w:r>
    </w:p>
    <w:p w14:paraId="23AD2F28" w14:textId="77777777" w:rsidR="00BB0F17" w:rsidRDefault="00000000">
      <w:r>
        <w:t xml:space="preserve">NIP </w:t>
      </w:r>
      <w:r>
        <w:rPr>
          <w:highlight w:val="white"/>
        </w:rPr>
        <w:t>9492255695</w:t>
      </w:r>
      <w:r>
        <w:t xml:space="preserve">, KRS </w:t>
      </w:r>
      <w:r>
        <w:rPr>
          <w:highlight w:val="white"/>
        </w:rPr>
        <w:t>0000977749</w:t>
      </w:r>
      <w:r>
        <w:t xml:space="preserve"> </w:t>
      </w:r>
    </w:p>
    <w:p w14:paraId="45F6CC5A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3" w:name="_udql1te1zsj2" w:colFirst="0" w:colLast="0"/>
      <w:bookmarkEnd w:id="3"/>
      <w:r>
        <w:rPr>
          <w:b/>
          <w:sz w:val="22"/>
          <w:szCs w:val="22"/>
        </w:rPr>
        <w:t>3.   Osoba uprawniona do kontaktu</w:t>
      </w:r>
    </w:p>
    <w:p w14:paraId="280A62BA" w14:textId="77777777" w:rsidR="00BB0F17" w:rsidRPr="001627B8" w:rsidRDefault="00000000">
      <w:pPr>
        <w:rPr>
          <w:highlight w:val="white"/>
          <w:lang w:val="en-US"/>
        </w:rPr>
      </w:pPr>
      <w:r w:rsidRPr="001627B8">
        <w:rPr>
          <w:highlight w:val="white"/>
          <w:lang w:val="en-US"/>
        </w:rPr>
        <w:t>Piotr Hildebrand</w:t>
      </w:r>
    </w:p>
    <w:p w14:paraId="317A3EBB" w14:textId="77777777" w:rsidR="00BB0F17" w:rsidRPr="001627B8" w:rsidRDefault="00000000">
      <w:pPr>
        <w:rPr>
          <w:lang w:val="en-US"/>
        </w:rPr>
      </w:pPr>
      <w:r w:rsidRPr="001627B8">
        <w:rPr>
          <w:lang w:val="en-US"/>
        </w:rPr>
        <w:t>tel. 506 042 089</w:t>
      </w:r>
    </w:p>
    <w:p w14:paraId="39C55883" w14:textId="77777777" w:rsidR="00BB0F17" w:rsidRPr="001627B8" w:rsidRDefault="00000000">
      <w:pPr>
        <w:rPr>
          <w:lang w:val="en-US"/>
        </w:rPr>
      </w:pPr>
      <w:r w:rsidRPr="001627B8">
        <w:rPr>
          <w:lang w:val="en-US"/>
        </w:rPr>
        <w:t>e-mail: hildebrandpiotr@op.pl</w:t>
      </w:r>
    </w:p>
    <w:p w14:paraId="62E1657E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4" w:name="_icluh9xzx2to" w:colFirst="0" w:colLast="0"/>
      <w:bookmarkEnd w:id="4"/>
      <w:r>
        <w:rPr>
          <w:b/>
          <w:sz w:val="22"/>
          <w:szCs w:val="22"/>
        </w:rPr>
        <w:t>4.   Tryb udzielania zamówienia</w:t>
      </w:r>
    </w:p>
    <w:p w14:paraId="7BFF6CAF" w14:textId="77777777" w:rsidR="00BB0F17" w:rsidRDefault="00000000">
      <w:pPr>
        <w:jc w:val="both"/>
      </w:pPr>
      <w:r>
        <w:t>Postępowanie o udzielenie zamówienia prowadzone jest w trybie zapytania ofertowego w oparciu o zasadę konkurencyjności, zgodnie z wytycznymi dotyczącymi kwalifikowalności wydatków na lata 2021-2027, Ścieżka SMART Priorytet 1 „Wsparcie dla przedsiębiorców”, Fundusze Europejskie dla Nowoczesnej Gospodarki.</w:t>
      </w:r>
    </w:p>
    <w:p w14:paraId="10F97495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5" w:name="_i72czimsmngh" w:colFirst="0" w:colLast="0"/>
      <w:bookmarkEnd w:id="5"/>
      <w:r>
        <w:rPr>
          <w:b/>
          <w:sz w:val="22"/>
          <w:szCs w:val="22"/>
        </w:rPr>
        <w:t>5.   Kod CPV</w:t>
      </w:r>
    </w:p>
    <w:p w14:paraId="4CFA271C" w14:textId="77777777" w:rsidR="00BB0F17" w:rsidRDefault="00000000">
      <w:r>
        <w:t>42914000-6 - Urządzenia do recyklingu</w:t>
      </w:r>
    </w:p>
    <w:p w14:paraId="33BB32BE" w14:textId="77777777" w:rsidR="00BB0F17" w:rsidRDefault="00000000">
      <w:r>
        <w:t>42994200-2 - Maszyny do przerobu tworzyw sztucznych</w:t>
      </w:r>
    </w:p>
    <w:p w14:paraId="2F966722" w14:textId="77777777" w:rsidR="00BB0F17" w:rsidRDefault="00000000">
      <w:r>
        <w:t>42990000-2 - Różne maszyny specjalnego zastosowania</w:t>
      </w:r>
    </w:p>
    <w:p w14:paraId="37FF6176" w14:textId="77777777" w:rsidR="00BB0F17" w:rsidRDefault="00000000">
      <w:pPr>
        <w:pStyle w:val="Nagwek1"/>
        <w:keepNext w:val="0"/>
        <w:keepLines w:val="0"/>
        <w:spacing w:before="480" w:after="0"/>
        <w:ind w:left="1080" w:hanging="360"/>
        <w:rPr>
          <w:b/>
          <w:sz w:val="22"/>
          <w:szCs w:val="22"/>
        </w:rPr>
      </w:pPr>
      <w:bookmarkStart w:id="6" w:name="_2my3nsrueguz" w:colFirst="0" w:colLast="0"/>
      <w:bookmarkEnd w:id="6"/>
      <w:r>
        <w:rPr>
          <w:b/>
          <w:sz w:val="22"/>
          <w:szCs w:val="22"/>
        </w:rPr>
        <w:t>6.   Opis przedmiotu zamówienia</w:t>
      </w:r>
    </w:p>
    <w:p w14:paraId="5B4ACB1A" w14:textId="77777777" w:rsidR="00BB0F17" w:rsidRDefault="00000000">
      <w:pPr>
        <w:spacing w:before="240" w:after="240"/>
        <w:jc w:val="both"/>
      </w:pPr>
      <w:r>
        <w:t xml:space="preserve">Przedmiotem zamówienia jest wybór podwykonawcy na </w:t>
      </w:r>
      <w:r>
        <w:rPr>
          <w:b/>
        </w:rPr>
        <w:t>przygotowanie kompletnej dokumentacji technicznej</w:t>
      </w:r>
      <w:r>
        <w:t xml:space="preserve"> oraz </w:t>
      </w:r>
      <w:r>
        <w:rPr>
          <w:b/>
        </w:rPr>
        <w:t>dostawę, montaż i instalację linii do przetwórstwa odpadów polimerowych (tworzyw sztucznych)</w:t>
      </w:r>
      <w:r>
        <w:t>.</w:t>
      </w:r>
    </w:p>
    <w:p w14:paraId="5F5E791D" w14:textId="77777777" w:rsidR="00BB0F17" w:rsidRDefault="00000000">
      <w:pPr>
        <w:spacing w:before="240" w:after="240"/>
        <w:jc w:val="both"/>
      </w:pPr>
      <w:r>
        <w:t>Zakres zamówienia obejmuje:</w:t>
      </w:r>
    </w:p>
    <w:p w14:paraId="4659311D" w14:textId="77777777" w:rsidR="00BB0F17" w:rsidRDefault="00000000">
      <w:pPr>
        <w:numPr>
          <w:ilvl w:val="0"/>
          <w:numId w:val="7"/>
        </w:numPr>
        <w:spacing w:before="240"/>
      </w:pPr>
      <w:r>
        <w:rPr>
          <w:b/>
        </w:rPr>
        <w:t>Opracowanie dokumentacji technicznej</w:t>
      </w:r>
      <w:r>
        <w:t xml:space="preserve">, obejmującej schematy techniczne, dokumentację techniczno-ruchową, listy kompletacyjne, instrukcję obsługi i serwisowania, wymagania dotyczące eksploatacji oraz zgodność z obowiązującymi </w:t>
      </w:r>
      <w:r>
        <w:lastRenderedPageBreak/>
        <w:t xml:space="preserve">normami i przepisami. Dokumentacja opracowana zostanie na podstawie posiadanej przez zamawiającego patentów/licencji oraz dokumentacji technicznej linii poprzez przeskalowanie i/lub multiplikację poszczególnych elementów linii. Przygotowanie projektu/dokumentacji obejmuje również dostosowanie projektu do infrastruktury - nieruchomości, przyłączy </w:t>
      </w:r>
      <w:proofErr w:type="spellStart"/>
      <w:r>
        <w:t>itp</w:t>
      </w:r>
      <w:proofErr w:type="spellEnd"/>
      <w:r>
        <w:t xml:space="preserve"> - wnioskodawcy.</w:t>
      </w:r>
    </w:p>
    <w:p w14:paraId="66BE0EBC" w14:textId="77777777" w:rsidR="00BB0F17" w:rsidRDefault="00000000">
      <w:pPr>
        <w:numPr>
          <w:ilvl w:val="0"/>
          <w:numId w:val="7"/>
        </w:numPr>
      </w:pPr>
      <w:r>
        <w:rPr>
          <w:b/>
        </w:rPr>
        <w:t>Dostawę</w:t>
      </w:r>
      <w:r>
        <w:t xml:space="preserve"> kompletnej linii technologicznej do przetwarzania odpadów polimerowych, spełniającej wymagania określone w specyfikacji technicznej.</w:t>
      </w:r>
    </w:p>
    <w:p w14:paraId="24481D09" w14:textId="77777777" w:rsidR="00BB0F17" w:rsidRDefault="00000000">
      <w:pPr>
        <w:numPr>
          <w:ilvl w:val="0"/>
          <w:numId w:val="7"/>
        </w:numPr>
      </w:pPr>
      <w:r>
        <w:rPr>
          <w:b/>
        </w:rPr>
        <w:t>Montaż i instalację</w:t>
      </w:r>
      <w:r>
        <w:t xml:space="preserve"> linii w miejscu realizacji projektu, w tym integrację z istniejącą infrastrukturą zakładu.</w:t>
      </w:r>
    </w:p>
    <w:p w14:paraId="7D8EBAD5" w14:textId="77777777" w:rsidR="00BB0F17" w:rsidRDefault="00000000">
      <w:pPr>
        <w:numPr>
          <w:ilvl w:val="0"/>
          <w:numId w:val="7"/>
        </w:numPr>
        <w:spacing w:after="240"/>
      </w:pPr>
      <w:r>
        <w:rPr>
          <w:b/>
        </w:rPr>
        <w:t>Uruchomienie i testy</w:t>
      </w:r>
      <w:r>
        <w:t xml:space="preserve"> sprawdzające poprawność działania wszystkich elementów systemu.</w:t>
      </w:r>
    </w:p>
    <w:p w14:paraId="67A2720A" w14:textId="77777777" w:rsidR="00BB0F17" w:rsidRDefault="00000000">
      <w:pPr>
        <w:spacing w:before="240" w:after="240"/>
        <w:jc w:val="both"/>
      </w:pPr>
      <w:proofErr w:type="gramStart"/>
      <w:r>
        <w:t>Dokumentacja</w:t>
      </w:r>
      <w:proofErr w:type="gramEnd"/>
      <w:r>
        <w:t xml:space="preserve"> o której mowa w punkcie 1. dostępna jest do wglądu w siedzibie Zamawiającego lub w innym miejscu, po uzgodnieniu z Zamawiającym. Dokumentacja może być udostępniona on-line w formie elektronicznej po podpisaniu osobnej umowy o zachowaniu poufności.</w:t>
      </w:r>
    </w:p>
    <w:p w14:paraId="5DFDE2CA" w14:textId="77777777" w:rsidR="00BB0F17" w:rsidRDefault="00000000">
      <w:pPr>
        <w:spacing w:before="240" w:after="240"/>
      </w:pPr>
      <w:r>
        <w:t xml:space="preserve">Zamawiana linia powinna składać </w:t>
      </w:r>
      <w:proofErr w:type="gramStart"/>
      <w:r>
        <w:t>się  z</w:t>
      </w:r>
      <w:proofErr w:type="gramEnd"/>
      <w:r>
        <w:t xml:space="preserve">: </w:t>
      </w:r>
    </w:p>
    <w:p w14:paraId="6FF25491" w14:textId="77777777" w:rsidR="00BB0F17" w:rsidRDefault="00000000">
      <w:pPr>
        <w:numPr>
          <w:ilvl w:val="0"/>
          <w:numId w:val="1"/>
        </w:numPr>
        <w:spacing w:line="240" w:lineRule="auto"/>
        <w:jc w:val="both"/>
      </w:pPr>
      <w:r>
        <w:t xml:space="preserve">MODUŁU UPŁYNNIANIA ZMIESZANYCH, NIEZIDENTYFIKOWANYCH ODPADÓW POLIMEROWYCH </w:t>
      </w:r>
      <w:proofErr w:type="gramStart"/>
      <w:r>
        <w:t>( TWORZYW</w:t>
      </w:r>
      <w:proofErr w:type="gramEnd"/>
      <w:r>
        <w:t xml:space="preserve"> SZTUCZNYCH) </w:t>
      </w:r>
    </w:p>
    <w:p w14:paraId="3EA3422D" w14:textId="77777777" w:rsidR="00BB0F17" w:rsidRDefault="00000000">
      <w:pPr>
        <w:spacing w:line="240" w:lineRule="auto"/>
        <w:jc w:val="both"/>
      </w:pPr>
      <w:r>
        <w:t xml:space="preserve">wraz z: </w:t>
      </w:r>
    </w:p>
    <w:p w14:paraId="182E89CC" w14:textId="77777777" w:rsidR="00BB0F17" w:rsidRDefault="00000000">
      <w:pPr>
        <w:numPr>
          <w:ilvl w:val="0"/>
          <w:numId w:val="1"/>
        </w:numPr>
        <w:spacing w:line="240" w:lineRule="auto"/>
        <w:jc w:val="both"/>
      </w:pPr>
      <w:r>
        <w:t xml:space="preserve">SYSTEMEM PODAWANIA SUROWCA DO REAKTORÓW </w:t>
      </w:r>
    </w:p>
    <w:p w14:paraId="4C691B98" w14:textId="77777777" w:rsidR="00BB0F17" w:rsidRDefault="00000000">
      <w:pPr>
        <w:numPr>
          <w:ilvl w:val="0"/>
          <w:numId w:val="1"/>
        </w:numPr>
        <w:spacing w:line="240" w:lineRule="auto"/>
        <w:jc w:val="both"/>
      </w:pPr>
      <w:r>
        <w:t xml:space="preserve">SYSTEMEM ODBIORU I MAGAZYNOWANIA MASY PŁYNNEJ </w:t>
      </w:r>
    </w:p>
    <w:p w14:paraId="775470CE" w14:textId="77777777" w:rsidR="00BB0F17" w:rsidRDefault="00000000">
      <w:pPr>
        <w:numPr>
          <w:ilvl w:val="0"/>
          <w:numId w:val="1"/>
        </w:numPr>
        <w:spacing w:line="240" w:lineRule="auto"/>
        <w:jc w:val="both"/>
      </w:pPr>
      <w:r>
        <w:t xml:space="preserve">SYSTEMEM ZASILANIA GRZEWCZEGO REAKTORÓW </w:t>
      </w:r>
    </w:p>
    <w:p w14:paraId="7D787FD3" w14:textId="77777777" w:rsidR="00BB0F17" w:rsidRDefault="00000000">
      <w:pPr>
        <w:numPr>
          <w:ilvl w:val="0"/>
          <w:numId w:val="1"/>
        </w:numPr>
        <w:spacing w:line="240" w:lineRule="auto"/>
        <w:jc w:val="both"/>
      </w:pPr>
      <w:r>
        <w:t>MODUŁU NEUTRALIZACJI GAZÓW PROCESOWYCH wraz SYSTEMEM BEZPIECZEŃSTWA 6/AKPIA INSTALACJI</w:t>
      </w:r>
    </w:p>
    <w:p w14:paraId="12CCBE90" w14:textId="77777777" w:rsidR="00BB0F17" w:rsidRDefault="00BB0F17"/>
    <w:p w14:paraId="53B745FF" w14:textId="77777777" w:rsidR="00BB0F17" w:rsidRDefault="00000000">
      <w:r>
        <w:rPr>
          <w:b/>
          <w:u w:val="single"/>
        </w:rPr>
        <w:t xml:space="preserve">Ad. 1. MODUŁ UPŁYNNIANIA </w:t>
      </w:r>
      <w:r>
        <w:t>winien składać się z:</w:t>
      </w:r>
    </w:p>
    <w:p w14:paraId="39051D81" w14:textId="77777777" w:rsidR="00BB0F17" w:rsidRDefault="00000000">
      <w:pPr>
        <w:rPr>
          <w:b/>
        </w:rPr>
      </w:pPr>
      <w:r>
        <w:t xml:space="preserve"> 1.     </w:t>
      </w:r>
      <w:r>
        <w:rPr>
          <w:b/>
        </w:rPr>
        <w:t>4 szt. reaktorów termicznych o następującej charakterystyce:</w:t>
      </w:r>
    </w:p>
    <w:p w14:paraId="1449BDD9" w14:textId="77777777" w:rsidR="00BB0F17" w:rsidRDefault="00000000">
      <w:r>
        <w:t xml:space="preserve"> 1.1. </w:t>
      </w:r>
      <w:r>
        <w:rPr>
          <w:b/>
        </w:rPr>
        <w:t>Reaktor</w:t>
      </w:r>
      <w:r>
        <w:t xml:space="preserve"> wykonany z izolowanego zbiornika płaszczowego, płaszcz wewnętrzny fi 1400mm, wysokość 1430mm, wykonany ze stali nierdzewnej o gr. 4mm w gatunku 1.4408, płaszcz zewnętrzny ze stali konstrukcyjnej o grubości 4mm w gatunku 1.0562.  </w:t>
      </w:r>
    </w:p>
    <w:p w14:paraId="6C04FB75" w14:textId="77777777" w:rsidR="00BB0F17" w:rsidRDefault="00000000">
      <w:proofErr w:type="gramStart"/>
      <w:r>
        <w:t>1.2.  Reaktor</w:t>
      </w:r>
      <w:proofErr w:type="gramEnd"/>
      <w:r>
        <w:t xml:space="preserve"> podgrzewany olejem termicznym do temp. max 300 st. C, przepływ oleju przez reaktor min 3 m/s.</w:t>
      </w:r>
    </w:p>
    <w:p w14:paraId="162F983D" w14:textId="77777777" w:rsidR="00BB0F17" w:rsidRDefault="00000000">
      <w:proofErr w:type="gramStart"/>
      <w:r>
        <w:t xml:space="preserve">1.3.  </w:t>
      </w:r>
      <w:r>
        <w:rPr>
          <w:b/>
        </w:rPr>
        <w:t>Izolacja</w:t>
      </w:r>
      <w:proofErr w:type="gramEnd"/>
      <w:r>
        <w:t xml:space="preserve"> płaszcza zewnętrznego zapewniającą bezpieczną pracę w pobliżu reaktora zgodnie z normą PN-EN ISO 13732-1:2009.</w:t>
      </w:r>
    </w:p>
    <w:p w14:paraId="3AF022D1" w14:textId="77777777" w:rsidR="00BB0F17" w:rsidRDefault="00000000">
      <w:r>
        <w:t>1.4 Reaktor wyposażony w</w:t>
      </w:r>
      <w:r>
        <w:rPr>
          <w:b/>
        </w:rPr>
        <w:t xml:space="preserve"> mieszadło</w:t>
      </w:r>
      <w:r>
        <w:t xml:space="preserve"> z napędem mechanicznym, które powinno zapewnić równomierne mieszanie wsadu w reaktorze oraz oczyszczenie powierzchni bocznych i dolnych reaktora. </w:t>
      </w:r>
    </w:p>
    <w:p w14:paraId="297490C8" w14:textId="77777777" w:rsidR="00BB0F17" w:rsidRDefault="00000000">
      <w:r>
        <w:t xml:space="preserve">1.5. </w:t>
      </w:r>
      <w:r>
        <w:rPr>
          <w:b/>
        </w:rPr>
        <w:t>Mieszadło</w:t>
      </w:r>
      <w:r>
        <w:t xml:space="preserve"> powinno mieć obroty regulowane w zakresie od 10-100 </w:t>
      </w:r>
      <w:proofErr w:type="spellStart"/>
      <w:r>
        <w:t>obr</w:t>
      </w:r>
      <w:proofErr w:type="spellEnd"/>
      <w:r>
        <w:t xml:space="preserve">./min, przewidywana moc silnika moc silnika 11kW. </w:t>
      </w:r>
    </w:p>
    <w:p w14:paraId="77E30EDC" w14:textId="77777777" w:rsidR="00BB0F17" w:rsidRDefault="00000000">
      <w:proofErr w:type="gramStart"/>
      <w:r>
        <w:t xml:space="preserve">1.6.  </w:t>
      </w:r>
      <w:r>
        <w:rPr>
          <w:b/>
        </w:rPr>
        <w:t>Pokrywa</w:t>
      </w:r>
      <w:proofErr w:type="gramEnd"/>
      <w:r>
        <w:rPr>
          <w:b/>
        </w:rPr>
        <w:t xml:space="preserve"> reaktora</w:t>
      </w:r>
      <w:r>
        <w:t xml:space="preserve"> musi zawierać:</w:t>
      </w:r>
    </w:p>
    <w:p w14:paraId="5CBE15B1" w14:textId="77777777" w:rsidR="00BB0F17" w:rsidRDefault="00000000">
      <w:pPr>
        <w:ind w:left="1360" w:hanging="340"/>
      </w:pPr>
      <w:r>
        <w:t xml:space="preserve">      - właz rewizyjny umożliwiający czyszczenie okresowe reaktora (co około 2 godziny), w tym system zabezpieczający przed otwarciem włazu podczas pracy i bez wcześniejszego przedmuchu komory;</w:t>
      </w:r>
    </w:p>
    <w:p w14:paraId="0353063D" w14:textId="77777777" w:rsidR="00BB0F17" w:rsidRDefault="00000000">
      <w:pPr>
        <w:ind w:left="1360" w:hanging="340"/>
      </w:pPr>
      <w:r>
        <w:t xml:space="preserve">      - otwór zasypu reaktora ~DN300 PN16,</w:t>
      </w:r>
    </w:p>
    <w:p w14:paraId="23230AF5" w14:textId="77777777" w:rsidR="00BB0F17" w:rsidRDefault="00000000">
      <w:pPr>
        <w:ind w:left="1360" w:hanging="340"/>
      </w:pPr>
      <w:r>
        <w:t xml:space="preserve">      - przyłącze DN50 do podłączenia systemu gazu obojętnego np. spalin z kotłowni,</w:t>
      </w:r>
    </w:p>
    <w:p w14:paraId="126826B6" w14:textId="77777777" w:rsidR="00BB0F17" w:rsidRDefault="00000000">
      <w:pPr>
        <w:ind w:left="1360" w:hanging="340"/>
      </w:pPr>
      <w:r>
        <w:lastRenderedPageBreak/>
        <w:t xml:space="preserve">      - króciec fi50 do układu odciągu gazów,</w:t>
      </w:r>
    </w:p>
    <w:p w14:paraId="40A1C618" w14:textId="77777777" w:rsidR="00BB0F17" w:rsidRDefault="00000000">
      <w:pPr>
        <w:ind w:left="1360" w:hanging="340"/>
      </w:pPr>
      <w:r>
        <w:t xml:space="preserve">      - przyłącze DN15 GW do podłączenia systemu gaśniczego CO</w:t>
      </w:r>
      <w:r>
        <w:rPr>
          <w:vertAlign w:val="subscript"/>
        </w:rPr>
        <w:t>2</w:t>
      </w:r>
      <w:r>
        <w:t xml:space="preserve">. </w:t>
      </w:r>
    </w:p>
    <w:p w14:paraId="1939667B" w14:textId="77777777" w:rsidR="00BB0F17" w:rsidRDefault="00000000">
      <w:pPr>
        <w:ind w:left="1360" w:hanging="340"/>
      </w:pPr>
      <w:r>
        <w:tab/>
        <w:t xml:space="preserve">- przyłączę DN50 do zainstalowania systemu wizyjnego do obserwacji wnętrza reaktora, wyposażone w okienko </w:t>
      </w:r>
      <w:proofErr w:type="spellStart"/>
      <w:r>
        <w:t>borosilikatowe</w:t>
      </w:r>
      <w:proofErr w:type="spellEnd"/>
      <w:r>
        <w:t>, lub z innego szkła odpornego na warunki reaktora (wysoka temperatura, min 400 st. C oraz atmosfera korozyjna).</w:t>
      </w:r>
    </w:p>
    <w:p w14:paraId="4A1D3567" w14:textId="77777777" w:rsidR="00BB0F17" w:rsidRDefault="00000000">
      <w:r>
        <w:t>1.7. Reaktory muszą być tak wykonane, aby zlewanie upłynnionej mieszanki następowało grawitacyjnie i umożliwiło maksymalne opróżnienie reaktora w możliwie krótkim czasie.</w:t>
      </w:r>
    </w:p>
    <w:p w14:paraId="5D969D83" w14:textId="77777777" w:rsidR="00BB0F17" w:rsidRDefault="00000000">
      <w:r>
        <w:t>1.8. W reaktorze należy przewidzieć miejsce na pomiar temperatury w mieszanej wsadowej w co najmniej 4 punktach. Zainstalowane muszą zostać układy do pomiary temperatury do pracy w temp. co najmniej 400 st. C, z obudowami z stali nierdzewnej w gatunku 1.0562 lub zapewniającym analogiczną odporność chemiczną.</w:t>
      </w:r>
    </w:p>
    <w:p w14:paraId="76259669" w14:textId="77777777" w:rsidR="00BB0F17" w:rsidRDefault="00BB0F17"/>
    <w:p w14:paraId="1B082299" w14:textId="77777777" w:rsidR="00BB0F17" w:rsidRDefault="00BB0F17"/>
    <w:p w14:paraId="22240301" w14:textId="77777777" w:rsidR="00BB0F17" w:rsidRDefault="00000000">
      <w:r>
        <w:rPr>
          <w:b/>
          <w:u w:val="single"/>
        </w:rPr>
        <w:t xml:space="preserve">Ad. 2. SYSTEM PODAWANIA SUROWCA DO REAKTORA </w:t>
      </w:r>
      <w:proofErr w:type="gramStart"/>
      <w:r>
        <w:rPr>
          <w:b/>
          <w:u w:val="single"/>
        </w:rPr>
        <w:t>( ZAŁADUNKU</w:t>
      </w:r>
      <w:proofErr w:type="gramEnd"/>
      <w:r>
        <w:rPr>
          <w:b/>
          <w:u w:val="single"/>
        </w:rPr>
        <w:t>, DOZOWANIA):</w:t>
      </w:r>
    </w:p>
    <w:p w14:paraId="5A93F269" w14:textId="77777777" w:rsidR="00BB0F17" w:rsidRDefault="00000000">
      <w:r>
        <w:t xml:space="preserve"> 1.1.</w:t>
      </w:r>
      <w:r>
        <w:rPr>
          <w:b/>
        </w:rPr>
        <w:t>Układ dozowania oraz zbiornik zasypowy</w:t>
      </w:r>
      <w:r>
        <w:t xml:space="preserve"> </w:t>
      </w:r>
      <w:r>
        <w:rPr>
          <w:b/>
        </w:rPr>
        <w:t>surowca</w:t>
      </w:r>
      <w:r>
        <w:t xml:space="preserve"> muszą umożliwić wagowe/pojemnościowe dozowanie produktu. Dozowanie będzie porcjowane, aż do uzyskania 80% pojemności reaktora termicznego (80%RDF + 10% styropian), a składniki będą dozowane oddzielnie do leja zasypowego). Układ musi posiadać miejsce do zamontowania systemu wizyjnego w postaci m.in. 4 kamer </w:t>
      </w:r>
      <w:proofErr w:type="spellStart"/>
      <w:r>
        <w:t>hiperspektralnych</w:t>
      </w:r>
      <w:proofErr w:type="spellEnd"/>
      <w:r>
        <w:t>, w odległości nie większej niż 1,2 m od miejsca dozowanie produktu. Miejsca te muszą zostać zabezpieczone przed wpływem warunków środowiskowych, a także muszą być wyposażone w dławnice kablowe, pozwalające na doprowadzenie zasilania i przewodów sygnałowych do w/w kamer.</w:t>
      </w:r>
    </w:p>
    <w:p w14:paraId="78C7970F" w14:textId="77777777" w:rsidR="00BB0F17" w:rsidRDefault="00000000">
      <w:r>
        <w:t>1.2.</w:t>
      </w:r>
      <w:r>
        <w:rPr>
          <w:b/>
        </w:rPr>
        <w:t>Układ dozowania surowca</w:t>
      </w:r>
      <w:r>
        <w:t xml:space="preserve"> (załadunku) do reaktora termicznego o średnicy min DN 300, z trójnikiem oraz 3 zasuwami sterowanymi pneumatycznie/elektrycznie (NC ze sprężyną), zapewniających odpowiednie dozowanie produktu. Układ musi posiadać miejsce do zamontowania systemu wizyjnego w postaci m.in. kamery </w:t>
      </w:r>
      <w:proofErr w:type="spellStart"/>
      <w:r>
        <w:t>hiperspektralnej</w:t>
      </w:r>
      <w:proofErr w:type="spellEnd"/>
      <w:r>
        <w:t xml:space="preserve"> na każdy kocioł, w odległości nie większej niż 1,2 m od miejsca dozowanie surowca do kotła. Miejsca te muszą zostać zabezpieczone przed wpływem warunków środowiskowych, a także muszą być wyposażone w dławnice kablowe, pozwalające na doprowadzenie zasilania i przewodów sygnałowych do w/w kamer.</w:t>
      </w:r>
    </w:p>
    <w:p w14:paraId="1BFB1064" w14:textId="77777777" w:rsidR="00BB0F17" w:rsidRDefault="00000000">
      <w:r>
        <w:t>1.3.</w:t>
      </w:r>
      <w:r>
        <w:rPr>
          <w:b/>
        </w:rPr>
        <w:t>Zbiornik zasypowy</w:t>
      </w:r>
      <w:r>
        <w:t xml:space="preserve"> na surowiec o pojemności 1-1.2 m</w:t>
      </w:r>
      <w:r>
        <w:rPr>
          <w:vertAlign w:val="superscript"/>
        </w:rPr>
        <w:t>3</w:t>
      </w:r>
      <w:r>
        <w:t xml:space="preserve">, wykonany z tworzywa antystatycznego lub blachy ocynkowanej gr 1,5mm w gatunku 1.0562, umiejscowiony nad rektorami i połączony z nimi systemem załadunku. </w:t>
      </w:r>
    </w:p>
    <w:p w14:paraId="09B07C10" w14:textId="77777777" w:rsidR="00BB0F17" w:rsidRDefault="00000000">
      <w:r>
        <w:t xml:space="preserve">1.4.Do zbiornika należy przewidzieć </w:t>
      </w:r>
      <w:r>
        <w:rPr>
          <w:b/>
        </w:rPr>
        <w:t>układ wibracyjny</w:t>
      </w:r>
      <w:r>
        <w:t>, który zapewni zsypywanie się składników do reaktorów (przynajmniej dwie ścianki leja zasypowego zbiornika powinny być pionowe w celu zapobiegania powstawania mostków blokujących zsyp surowca).</w:t>
      </w:r>
    </w:p>
    <w:p w14:paraId="529419F9" w14:textId="77777777" w:rsidR="00BB0F17" w:rsidRDefault="00000000">
      <w:r>
        <w:t xml:space="preserve">1.5. Reaktory, system dozowania oraz zbiornik zasypowy muszą być umieszczone na wspólnej </w:t>
      </w:r>
      <w:r>
        <w:rPr>
          <w:b/>
        </w:rPr>
        <w:t>konstrukcji wsporczej</w:t>
      </w:r>
      <w:r>
        <w:t xml:space="preserve"> / platformie (najlepiej o wymiarach i konstrukcji mocującej znormalizowanego kontenera morskiego (20’), umożliwiając łatwy przewóz całości oraz regulację wysokości poprzez ustawienie na odpowiednich podporach oraz zapewniającej </w:t>
      </w:r>
      <w:proofErr w:type="gramStart"/>
      <w:r>
        <w:t>dostęp  do</w:t>
      </w:r>
      <w:proofErr w:type="gramEnd"/>
      <w:r>
        <w:t xml:space="preserve"> wszelkich elementów serwisowych oraz łatwego czyszczenia reaktora.</w:t>
      </w:r>
    </w:p>
    <w:p w14:paraId="16B54D16" w14:textId="77777777" w:rsidR="00BB0F17" w:rsidRDefault="00000000">
      <w:r>
        <w:t xml:space="preserve"> </w:t>
      </w:r>
    </w:p>
    <w:p w14:paraId="445B007C" w14:textId="77777777" w:rsidR="00BB0F17" w:rsidRDefault="00000000">
      <w:r>
        <w:t>Ad. 3. SYSTEMEM ODBIORU I MAGAZYNOWANIA MASY PŁYNNEJ</w:t>
      </w:r>
    </w:p>
    <w:p w14:paraId="722E776D" w14:textId="77777777" w:rsidR="00BB0F17" w:rsidRDefault="00000000">
      <w:r>
        <w:lastRenderedPageBreak/>
        <w:t>2.1.</w:t>
      </w:r>
      <w:r>
        <w:rPr>
          <w:b/>
        </w:rPr>
        <w:t>System odbioru upłynnionej</w:t>
      </w:r>
      <w:r>
        <w:t xml:space="preserve"> masy winien być wyposażony w</w:t>
      </w:r>
      <w:r>
        <w:rPr>
          <w:b/>
        </w:rPr>
        <w:t xml:space="preserve"> zawór spustowy reaktora </w:t>
      </w:r>
      <w:r>
        <w:t>przystosowany do przepływu cieczy lepkich i gorących o max. temp pracy 280 st. C.</w:t>
      </w:r>
    </w:p>
    <w:p w14:paraId="7BA87D64" w14:textId="77777777" w:rsidR="00BB0F17" w:rsidRDefault="00000000">
      <w:r>
        <w:t xml:space="preserve">2.2. Zawór podgrzewany, olejem termicznym, o średnicy DN 100. </w:t>
      </w:r>
    </w:p>
    <w:p w14:paraId="09DF5BA5" w14:textId="77777777" w:rsidR="00BB0F17" w:rsidRDefault="00000000">
      <w:r>
        <w:t xml:space="preserve">2.3. Elementy systemu odbioru muszą być tak wykonanie, aby zapewnione było czyszczenie układu spustowego.  </w:t>
      </w:r>
    </w:p>
    <w:p w14:paraId="58CB7539" w14:textId="77777777" w:rsidR="00BB0F17" w:rsidRDefault="00000000">
      <w:r>
        <w:t>2.4.</w:t>
      </w:r>
      <w:r>
        <w:rPr>
          <w:b/>
        </w:rPr>
        <w:t xml:space="preserve">Zawór </w:t>
      </w:r>
      <w:r>
        <w:t xml:space="preserve">z siłownikiem elektrycznym NC ze sprężyną powrotną, zakończony </w:t>
      </w:r>
      <w:proofErr w:type="spellStart"/>
      <w:r>
        <w:t>demontowalnym</w:t>
      </w:r>
      <w:proofErr w:type="spellEnd"/>
      <w:r>
        <w:t xml:space="preserve"> kolanem 90st skierowanym do dołu (wylewka).</w:t>
      </w:r>
    </w:p>
    <w:p w14:paraId="105CF2F6" w14:textId="77777777" w:rsidR="00BB0F17" w:rsidRDefault="00000000">
      <w:r>
        <w:t>2.5. Zawór winien być wykonany na takiej wysokości, aby umożliwiał odbiór płynnej masy tworzyw do forem, ustawionych na stole wibracyjnym.</w:t>
      </w:r>
    </w:p>
    <w:p w14:paraId="58E18661" w14:textId="77777777" w:rsidR="00BB0F17" w:rsidRDefault="00000000">
      <w:r>
        <w:t xml:space="preserve">2.6. System odbioru płynnej masy i magazynowania uformowanej masy winien umożliwiać łatwy przewóz forem, a następnie magazynowanie produktów. </w:t>
      </w:r>
    </w:p>
    <w:p w14:paraId="5EED2E39" w14:textId="77777777" w:rsidR="00BB0F17" w:rsidRDefault="00000000">
      <w:r>
        <w:t>2.7. System odbioru masy płynnej musi umożliwiać instalację kamer (po min. 2 na każdy zawór / miejsce odbioru masy) do obserwacji procesu.</w:t>
      </w:r>
    </w:p>
    <w:p w14:paraId="4C132BA1" w14:textId="77777777" w:rsidR="00BB0F17" w:rsidRDefault="00000000">
      <w:pPr>
        <w:ind w:left="1360" w:hanging="340"/>
      </w:pPr>
      <w:r>
        <w:t xml:space="preserve"> </w:t>
      </w:r>
    </w:p>
    <w:p w14:paraId="167DA10C" w14:textId="77777777" w:rsidR="00BB0F17" w:rsidRDefault="00000000">
      <w:r>
        <w:t>Ad. 4. SYSTEMEM ZASILANIA GRZEWCZEGO REAKTORÓW</w:t>
      </w:r>
    </w:p>
    <w:p w14:paraId="6C980FDD" w14:textId="77777777" w:rsidR="00BB0F17" w:rsidRDefault="00000000">
      <w:r>
        <w:t>3.1.System winien składać się z</w:t>
      </w:r>
      <w:r>
        <w:rPr>
          <w:b/>
        </w:rPr>
        <w:t xml:space="preserve"> podgrzewacza oleju termalnego,</w:t>
      </w:r>
      <w:r>
        <w:t xml:space="preserve"> przystosowanego do ciągłej pracy do temp. max. 300st.C, z gwarantowaną mocą 600kW i minimalną sprawnością 87%.</w:t>
      </w:r>
    </w:p>
    <w:p w14:paraId="20A58E91" w14:textId="77777777" w:rsidR="00BB0F17" w:rsidRDefault="00000000">
      <w:pPr>
        <w:shd w:val="clear" w:color="auto" w:fill="FFFFFF"/>
      </w:pPr>
      <w:r>
        <w:t xml:space="preserve">3.2.Zastosowany w podgrzewaczu oleju termalnego winien być </w:t>
      </w:r>
      <w:r>
        <w:rPr>
          <w:b/>
        </w:rPr>
        <w:t>palnik dwustopniowy</w:t>
      </w:r>
      <w:r>
        <w:t>, który zasilany będzie gazem ziemnym GZ50 o ciśnieniu 25mbar i olejem grzewczym.</w:t>
      </w:r>
    </w:p>
    <w:p w14:paraId="0A5B1F21" w14:textId="77777777" w:rsidR="00BB0F17" w:rsidRDefault="00000000">
      <w:r>
        <w:t>3.3.Przyłącza do oleju termicznego wraz z zaworami przy każdym przyłączu oraz czujnikami temperatury na wejściu oraz wyjściu oleju grzewczego do każdego reaktora;</w:t>
      </w:r>
    </w:p>
    <w:p w14:paraId="64C5EF48" w14:textId="77777777" w:rsidR="00BB0F17" w:rsidRDefault="00000000">
      <w:pPr>
        <w:shd w:val="clear" w:color="auto" w:fill="FFFFFF"/>
      </w:pPr>
      <w:r>
        <w:t>3.4.</w:t>
      </w:r>
      <w:r>
        <w:rPr>
          <w:b/>
        </w:rPr>
        <w:t>Pompa obiegowa</w:t>
      </w:r>
      <w:r>
        <w:t xml:space="preserve"> oleju termalnego winna zapewniać odpowiednią </w:t>
      </w:r>
      <w:proofErr w:type="gramStart"/>
      <w:r>
        <w:t>wydajność  do</w:t>
      </w:r>
      <w:proofErr w:type="gramEnd"/>
      <w:r>
        <w:t xml:space="preserve"> przeniesienia  mocy cieplnej podgrzewacza na reaktory termiczne do upłynniania tworzyw</w:t>
      </w:r>
    </w:p>
    <w:p w14:paraId="18798323" w14:textId="77777777" w:rsidR="00BB0F17" w:rsidRDefault="00000000">
      <w:pPr>
        <w:shd w:val="clear" w:color="auto" w:fill="FFFFFF"/>
      </w:pPr>
      <w:r>
        <w:t>3.5. Pompa ponadto powinna mieć możliwość wytworzenia odpowiedniego ciśnienia tłoczenia do pokonania oporów podgrzewacza oleju, instalacji rurociągowej, reaktorów termicznych.</w:t>
      </w:r>
    </w:p>
    <w:p w14:paraId="08A8915D" w14:textId="77777777" w:rsidR="00BB0F17" w:rsidRDefault="00000000">
      <w:pPr>
        <w:shd w:val="clear" w:color="auto" w:fill="FFFFFF"/>
      </w:pPr>
      <w:r>
        <w:t xml:space="preserve">3.6. </w:t>
      </w:r>
      <w:r>
        <w:rPr>
          <w:b/>
        </w:rPr>
        <w:t>Zbiornik wyrównawczy</w:t>
      </w:r>
      <w:r>
        <w:t xml:space="preserve"> o pojemności 1,2 m3, wyposażony w niezbędne króćce przyłączeniowe do montażu elementów automatyki i zabezpieczeń </w:t>
      </w:r>
      <w:proofErr w:type="gramStart"/>
      <w:r>
        <w:t>( w</w:t>
      </w:r>
      <w:proofErr w:type="gramEnd"/>
      <w:r>
        <w:t xml:space="preserve"> tym przystosowany do montażu na zewnątrz)</w:t>
      </w:r>
    </w:p>
    <w:p w14:paraId="45DD4060" w14:textId="77777777" w:rsidR="00BB0F17" w:rsidRDefault="00000000">
      <w:pPr>
        <w:shd w:val="clear" w:color="auto" w:fill="FFFFFF"/>
      </w:pPr>
      <w:r>
        <w:t>3.7.</w:t>
      </w:r>
      <w:r>
        <w:rPr>
          <w:b/>
        </w:rPr>
        <w:t>Zbiornik magazynowy oleju</w:t>
      </w:r>
      <w:r>
        <w:t xml:space="preserve"> o pojemności 2 m</w:t>
      </w:r>
      <w:r>
        <w:rPr>
          <w:vertAlign w:val="superscript"/>
        </w:rPr>
        <w:t>3</w:t>
      </w:r>
      <w:r>
        <w:t xml:space="preserve"> z systemem napełniania i opróżniania instalacji oleju termicznego.</w:t>
      </w:r>
    </w:p>
    <w:p w14:paraId="53FB876E" w14:textId="77777777" w:rsidR="00BB0F17" w:rsidRDefault="00000000">
      <w:pPr>
        <w:shd w:val="clear" w:color="auto" w:fill="FFFFFF"/>
      </w:pPr>
      <w:r>
        <w:t>3.8.</w:t>
      </w:r>
      <w:r>
        <w:rPr>
          <w:b/>
        </w:rPr>
        <w:t xml:space="preserve">Komin </w:t>
      </w:r>
      <w:r>
        <w:t xml:space="preserve">do odprowadzania spalin wolnostojący lub z własną konstrukcją wsporczą. Izolowany, dwupłaszczowy, wykonany z stali nierdzewnej o wysokości nie mniejszej niż 3 </w:t>
      </w:r>
      <w:proofErr w:type="spellStart"/>
      <w:r>
        <w:t>mb</w:t>
      </w:r>
      <w:proofErr w:type="spellEnd"/>
    </w:p>
    <w:p w14:paraId="738757A8" w14:textId="77777777" w:rsidR="00BB0F17" w:rsidRDefault="00000000">
      <w:pPr>
        <w:shd w:val="clear" w:color="auto" w:fill="FFFFFF"/>
      </w:pPr>
      <w:r>
        <w:t>3.9.Urządzenia podgrzewacza oleju termicznego muszą zostać zabudowane w kontenerze 20 stopowym, przystosowanym do montażu tego typu urządzeń. Wyposażone w niezbędną armaturę, zapewniająca bezpieczną i stabilną pracę urządzeń oraz umożliwiającą ich serwis, diagnostykę i ewentualne naprawy.</w:t>
      </w:r>
    </w:p>
    <w:p w14:paraId="2A3AB9ED" w14:textId="77777777" w:rsidR="00BB0F17" w:rsidRDefault="00000000">
      <w:pPr>
        <w:shd w:val="clear" w:color="auto" w:fill="FFFFFF"/>
      </w:pPr>
      <w:proofErr w:type="gramStart"/>
      <w:r>
        <w:t>3.10.  Urządzenia</w:t>
      </w:r>
      <w:proofErr w:type="gramEnd"/>
      <w:r>
        <w:t xml:space="preserve"> oraz instalacja oleju termicznego muszą zostać wykonane zgodnie z obowiązującymi normami, np. DIN4754</w:t>
      </w:r>
    </w:p>
    <w:p w14:paraId="29FB702C" w14:textId="77777777" w:rsidR="00BB0F17" w:rsidRDefault="00000000">
      <w:pPr>
        <w:shd w:val="clear" w:color="auto" w:fill="FFFFFF"/>
        <w:ind w:left="720"/>
      </w:pPr>
      <w:r>
        <w:t xml:space="preserve"> </w:t>
      </w:r>
    </w:p>
    <w:p w14:paraId="2E0B0EDE" w14:textId="77777777" w:rsidR="00BB0F17" w:rsidRDefault="00000000">
      <w:pPr>
        <w:shd w:val="clear" w:color="auto" w:fill="FFFFFF"/>
      </w:pPr>
      <w:r>
        <w:t>Ad. 5.MODUŁ NEUTRALIZACJI GAZÓW PROCESOWYCH</w:t>
      </w:r>
    </w:p>
    <w:p w14:paraId="79462E0A" w14:textId="77777777" w:rsidR="00BB0F17" w:rsidRDefault="00000000">
      <w:r>
        <w:t xml:space="preserve"> </w:t>
      </w:r>
      <w:proofErr w:type="gramStart"/>
      <w:r>
        <w:t>5.1  Moduł</w:t>
      </w:r>
      <w:proofErr w:type="gramEnd"/>
      <w:r>
        <w:t xml:space="preserve"> winien być wyposażony w system gazu obojętnego (np. CO</w:t>
      </w:r>
      <w:r>
        <w:rPr>
          <w:vertAlign w:val="subscript"/>
        </w:rPr>
        <w:t>2</w:t>
      </w:r>
      <w:r>
        <w:t xml:space="preserve">, N2 lub spaliny) umożliwiający uzyskanie ubogiej w tlen atmosfery w przestrzeni ponad topionymi tworzywami w reaktorze termicznym. </w:t>
      </w:r>
    </w:p>
    <w:p w14:paraId="14613C35" w14:textId="77777777" w:rsidR="00BB0F17" w:rsidRDefault="00000000">
      <w:proofErr w:type="gramStart"/>
      <w:r>
        <w:lastRenderedPageBreak/>
        <w:t>5.2  Sugerujemy</w:t>
      </w:r>
      <w:proofErr w:type="gramEnd"/>
      <w:r>
        <w:t xml:space="preserve"> poprowadzenie przewodu DN100 od komina spalinowego ( gazy z spalania w palniku GZ50 lub oleju grzewczego) i rozgałęzienie go na dwa doloty do reaktorów termicznych (DN50). Przy takim podłączeniu przestrzeni gazowej reaktorów do wyciągowej instalacji wentylacyjnej wystąpi możliwość uzyskania atmosfery obojętnej i zachowanie bezpieczeństwa procesowego. Rozwiązanie to umożliwiłoby przedmuch komory reaktora podczas pracy, spalinami będącymi w istocie gazami obojętnymi, co niewątpliwie spełniłoby również ważną funkcję środowiskową.</w:t>
      </w:r>
    </w:p>
    <w:p w14:paraId="714F796B" w14:textId="77777777" w:rsidR="00BB0F17" w:rsidRDefault="00000000">
      <w:proofErr w:type="gramStart"/>
      <w:r>
        <w:t>5.3  Dodatkowo</w:t>
      </w:r>
      <w:proofErr w:type="gramEnd"/>
      <w:r>
        <w:t xml:space="preserve"> każdy reaktor termiczny należy wyposażyć w indywidualną instalację gaśniczą CO</w:t>
      </w:r>
      <w:r>
        <w:rPr>
          <w:vertAlign w:val="subscript"/>
        </w:rPr>
        <w:t>2</w:t>
      </w:r>
      <w:r>
        <w:t xml:space="preserve">, w postaci dyszy wylotowej w reaktorze i butli CO2 (5,3kg) wraz z podłączonej do niej w sposób trwały odcinek rurociągu zaopatrzonego w zawór </w:t>
      </w:r>
      <w:proofErr w:type="spellStart"/>
      <w:r>
        <w:t>szybkootwierający</w:t>
      </w:r>
      <w:proofErr w:type="spellEnd"/>
      <w:r>
        <w:t xml:space="preserve"> (można do tego celu zaadoptować gaśnicę śniegową 5kg). </w:t>
      </w:r>
    </w:p>
    <w:p w14:paraId="10F1F89B" w14:textId="77777777" w:rsidR="00BB0F17" w:rsidRDefault="00000000">
      <w:r>
        <w:t xml:space="preserve"> </w:t>
      </w:r>
    </w:p>
    <w:p w14:paraId="2DDB1A04" w14:textId="77777777" w:rsidR="00BB0F17" w:rsidRDefault="00000000">
      <w:r>
        <w:t>Ad. 6.  AKPIA INSTALACJI</w:t>
      </w:r>
    </w:p>
    <w:p w14:paraId="4981DEC6" w14:textId="77777777" w:rsidR="00BB0F17" w:rsidRDefault="00000000">
      <w:pPr>
        <w:shd w:val="clear" w:color="auto" w:fill="FFFFFF"/>
      </w:pPr>
      <w:r>
        <w:t>6.1. Automatyka sterująco-zabezpieczająca wyposażona w:</w:t>
      </w:r>
    </w:p>
    <w:p w14:paraId="164C2B2C" w14:textId="77777777" w:rsidR="00BB0F17" w:rsidRDefault="00000000">
      <w:pPr>
        <w:shd w:val="clear" w:color="auto" w:fill="FFFFFF"/>
        <w:ind w:left="720"/>
      </w:pPr>
      <w:r>
        <w:t>- sterowniki programowalne do utrzymywania zadanej temp., rejestracji danych.</w:t>
      </w:r>
    </w:p>
    <w:p w14:paraId="0320F747" w14:textId="77777777" w:rsidR="00BB0F17" w:rsidRDefault="00000000">
      <w:pPr>
        <w:shd w:val="clear" w:color="auto" w:fill="FFFFFF"/>
        <w:ind w:left="720"/>
      </w:pPr>
      <w:r>
        <w:t>- wizualizacja stanu pracy/awarii;</w:t>
      </w:r>
    </w:p>
    <w:p w14:paraId="22BB0C6D" w14:textId="77777777" w:rsidR="00BB0F17" w:rsidRDefault="00000000">
      <w:pPr>
        <w:shd w:val="clear" w:color="auto" w:fill="FFFFFF"/>
        <w:ind w:left="720"/>
      </w:pPr>
      <w:r>
        <w:t>- niezbędne zabezpieczenia;</w:t>
      </w:r>
    </w:p>
    <w:p w14:paraId="7CD87CD3" w14:textId="77777777" w:rsidR="00BB0F17" w:rsidRDefault="00000000">
      <w:pPr>
        <w:shd w:val="clear" w:color="auto" w:fill="FFFFFF"/>
      </w:pPr>
      <w:r>
        <w:t>6.2. Obowiązkowe wyświetlenie na układzie sterowania</w:t>
      </w:r>
    </w:p>
    <w:p w14:paraId="1839A995" w14:textId="77777777" w:rsidR="00BB0F17" w:rsidRDefault="00000000">
      <w:pPr>
        <w:shd w:val="clear" w:color="auto" w:fill="FFFFFF"/>
        <w:ind w:left="720"/>
      </w:pPr>
      <w:r>
        <w:t>- pomiar poboru prądu na silniku mieszadła;</w:t>
      </w:r>
    </w:p>
    <w:p w14:paraId="772B876D" w14:textId="77777777" w:rsidR="00BB0F17" w:rsidRDefault="00000000">
      <w:pPr>
        <w:shd w:val="clear" w:color="auto" w:fill="FFFFFF"/>
        <w:ind w:left="720"/>
      </w:pPr>
      <w:r>
        <w:t>- pomiar temperatury w mieszanej substancji w reaktorze termicznym;</w:t>
      </w:r>
    </w:p>
    <w:p w14:paraId="5BF759AE" w14:textId="77777777" w:rsidR="00BB0F17" w:rsidRDefault="00000000">
      <w:pPr>
        <w:shd w:val="clear" w:color="auto" w:fill="FFFFFF"/>
        <w:ind w:left="720"/>
      </w:pPr>
      <w:r>
        <w:t>- temperatura na wejściu i wyjściu oleju termicznego dla każdego reaktora osobno;</w:t>
      </w:r>
    </w:p>
    <w:p w14:paraId="3B38566E" w14:textId="77777777" w:rsidR="00BB0F17" w:rsidRDefault="00000000">
      <w:pPr>
        <w:shd w:val="clear" w:color="auto" w:fill="FFFFFF"/>
      </w:pPr>
      <w:r>
        <w:t>6.3. Interfejs programistyczny (API):</w:t>
      </w:r>
    </w:p>
    <w:p w14:paraId="7B589B37" w14:textId="77777777" w:rsidR="00BB0F17" w:rsidRDefault="00000000">
      <w:pPr>
        <w:shd w:val="clear" w:color="auto" w:fill="FFFFFF"/>
        <w:ind w:firstLine="720"/>
      </w:pPr>
      <w:r>
        <w:t>- możliwość pobierania danych procesowych, w tym co najmniej:</w:t>
      </w:r>
    </w:p>
    <w:p w14:paraId="11478458" w14:textId="77777777" w:rsidR="00BB0F17" w:rsidRDefault="00000000">
      <w:pPr>
        <w:shd w:val="clear" w:color="auto" w:fill="FFFFFF"/>
        <w:ind w:firstLine="720"/>
      </w:pPr>
      <w:r>
        <w:tab/>
        <w:t>- temperatury w każdym punkcie każdego kotła</w:t>
      </w:r>
    </w:p>
    <w:p w14:paraId="7FACE514" w14:textId="77777777" w:rsidR="00BB0F17" w:rsidRDefault="00000000">
      <w:pPr>
        <w:shd w:val="clear" w:color="auto" w:fill="FFFFFF"/>
        <w:ind w:firstLine="720"/>
      </w:pPr>
      <w:r>
        <w:tab/>
        <w:t xml:space="preserve">- prędkości </w:t>
      </w:r>
      <w:proofErr w:type="spellStart"/>
      <w:r>
        <w:t>dosyłu</w:t>
      </w:r>
      <w:proofErr w:type="spellEnd"/>
      <w:r>
        <w:t xml:space="preserve"> materiału dla każdego kotła</w:t>
      </w:r>
    </w:p>
    <w:p w14:paraId="26DD2A8D" w14:textId="77777777" w:rsidR="00BB0F17" w:rsidRDefault="00000000">
      <w:pPr>
        <w:shd w:val="clear" w:color="auto" w:fill="FFFFFF"/>
        <w:ind w:firstLine="720"/>
      </w:pPr>
      <w:r>
        <w:tab/>
        <w:t>- temperatury oleju w każdym z kotłów</w:t>
      </w:r>
    </w:p>
    <w:p w14:paraId="0DB6277C" w14:textId="77777777" w:rsidR="00BB0F17" w:rsidRDefault="00000000">
      <w:pPr>
        <w:shd w:val="clear" w:color="auto" w:fill="FFFFFF"/>
        <w:ind w:firstLine="720"/>
      </w:pPr>
      <w:r>
        <w:tab/>
        <w:t>- temperatury oleju w zbiorniku grzewczym</w:t>
      </w:r>
    </w:p>
    <w:p w14:paraId="201585BC" w14:textId="77777777" w:rsidR="00BB0F17" w:rsidRDefault="00000000">
      <w:pPr>
        <w:shd w:val="clear" w:color="auto" w:fill="FFFFFF"/>
        <w:ind w:firstLine="720"/>
      </w:pPr>
      <w:r>
        <w:tab/>
        <w:t>- temperatury oleju w układzie podgrzewania zaworów spustowych</w:t>
      </w:r>
    </w:p>
    <w:p w14:paraId="74B82DEC" w14:textId="77777777" w:rsidR="00BB0F17" w:rsidRDefault="00000000">
      <w:pPr>
        <w:shd w:val="clear" w:color="auto" w:fill="FFFFFF"/>
        <w:ind w:firstLine="720"/>
      </w:pPr>
      <w:r>
        <w:t>- pozwalający na zapisywanie danych procesowych w czasie zbliżonym do rzeczywistego, z interwałem nie większym niż 1 s.</w:t>
      </w:r>
    </w:p>
    <w:p w14:paraId="58C6B284" w14:textId="77777777" w:rsidR="00BB0F17" w:rsidRDefault="00BB0F17"/>
    <w:p w14:paraId="59BB4E7D" w14:textId="77777777" w:rsidR="00BB0F17" w:rsidRDefault="00000000">
      <w:r>
        <w:t xml:space="preserve"> POZOSTAŁE</w:t>
      </w:r>
    </w:p>
    <w:p w14:paraId="01BEF7C4" w14:textId="77777777" w:rsidR="00BB0F17" w:rsidRDefault="00000000">
      <w:pPr>
        <w:shd w:val="clear" w:color="auto" w:fill="FFFFFF"/>
      </w:pPr>
      <w:r>
        <w:t>7.1.Wszystkie dostarczone urządzenia muszą zostać zmontowane na miejscu u Zamawiającego.</w:t>
      </w:r>
    </w:p>
    <w:p w14:paraId="1633D254" w14:textId="77777777" w:rsidR="00BB0F17" w:rsidRDefault="00000000">
      <w:pPr>
        <w:shd w:val="clear" w:color="auto" w:fill="FFFFFF"/>
      </w:pPr>
      <w:r>
        <w:t>7.2.Wszystkie elementy muszą być wykonanie zgodnie z obowiązującymi przepisami oraz normami.</w:t>
      </w:r>
    </w:p>
    <w:p w14:paraId="5D1895DE" w14:textId="77777777" w:rsidR="00BB0F17" w:rsidRDefault="00000000">
      <w:pPr>
        <w:shd w:val="clear" w:color="auto" w:fill="FFFFFF"/>
      </w:pPr>
      <w:r>
        <w:t>7.3. Podgrzewacz oleju termicznego należy przyłączyć do reaktorów termicznych.</w:t>
      </w:r>
    </w:p>
    <w:p w14:paraId="133A3CB8" w14:textId="77777777" w:rsidR="00BB0F17" w:rsidRDefault="00000000">
      <w:pPr>
        <w:shd w:val="clear" w:color="auto" w:fill="FFFFFF"/>
      </w:pPr>
      <w:r>
        <w:t xml:space="preserve">7.4.Wszystkie rurociągi instalacji muszą być izolowane i zabezpieczone przed czynnikami zewnętrznymi. </w:t>
      </w:r>
    </w:p>
    <w:p w14:paraId="3C3814DE" w14:textId="77777777" w:rsidR="00BB0F17" w:rsidRDefault="00000000">
      <w:pPr>
        <w:shd w:val="clear" w:color="auto" w:fill="FFFFFF"/>
      </w:pPr>
      <w:r>
        <w:t>7.5. Dostawca zapewnia napełnienie instalacji olejem termicznym i odgazowanie, a także regulację palnika w ruchu.</w:t>
      </w:r>
    </w:p>
    <w:p w14:paraId="4E856110" w14:textId="77777777" w:rsidR="00BB0F17" w:rsidRDefault="00000000">
      <w:pPr>
        <w:shd w:val="clear" w:color="auto" w:fill="FFFFFF"/>
      </w:pPr>
      <w:r>
        <w:t>7.6. Dostawca zapewnia rozruch i uruchomienie instalacji do osiągnięcia zadanych parametrów pracy.</w:t>
      </w:r>
    </w:p>
    <w:p w14:paraId="6DE98989" w14:textId="77777777" w:rsidR="00BB0F17" w:rsidRDefault="00000000">
      <w:pPr>
        <w:shd w:val="clear" w:color="auto" w:fill="FFFFFF"/>
      </w:pPr>
      <w:r>
        <w:t>7.7. Dostawca przeprowadzi szkolenie personelu z obsługi urządzeń kotłowni z olejem termicznym.</w:t>
      </w:r>
    </w:p>
    <w:p w14:paraId="334E4E19" w14:textId="77777777" w:rsidR="00BB0F17" w:rsidRDefault="00000000">
      <w:pPr>
        <w:shd w:val="clear" w:color="auto" w:fill="FFFFFF"/>
      </w:pPr>
      <w:r>
        <w:t>7.8. Dostawca sporządza dokumentację interfejsu programistycznego (API) do pobierania danych procesowych z systemu.</w:t>
      </w:r>
    </w:p>
    <w:p w14:paraId="5E16DC30" w14:textId="77777777" w:rsidR="00BB0F17" w:rsidRDefault="00000000">
      <w:pPr>
        <w:shd w:val="clear" w:color="auto" w:fill="FFFFFF"/>
      </w:pPr>
      <w:r>
        <w:lastRenderedPageBreak/>
        <w:t xml:space="preserve">7.9. Wykonywanie wszelkich prac obsługowych/konserwacyjnych/naprawczych systemu musi zapewniać zgodność z wymogami </w:t>
      </w:r>
      <w:proofErr w:type="gramStart"/>
      <w:r>
        <w:t>BHP ,</w:t>
      </w:r>
      <w:proofErr w:type="gramEnd"/>
      <w:r>
        <w:t xml:space="preserve"> p.poż, i zachowaniu zasad ergonomii</w:t>
      </w:r>
    </w:p>
    <w:p w14:paraId="2E0A05BD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7" w:name="_8qomq5e2n7up" w:colFirst="0" w:colLast="0"/>
      <w:bookmarkEnd w:id="7"/>
      <w:r>
        <w:rPr>
          <w:b/>
          <w:sz w:val="22"/>
          <w:szCs w:val="22"/>
        </w:rPr>
        <w:t>7.   Warunki udziału w postępowaniu</w:t>
      </w:r>
    </w:p>
    <w:p w14:paraId="518AF781" w14:textId="77777777" w:rsidR="00BB0F17" w:rsidRDefault="00000000">
      <w:pPr>
        <w:spacing w:before="240" w:after="240"/>
      </w:pPr>
      <w:r>
        <w:t>O udzielenie zamówienia mogą ubiegać się Wykonawcy, którzy spełniają następujące warunki oraz potwierdzą ich spełnienie za pomocą określonych dokumentów:</w:t>
      </w:r>
    </w:p>
    <w:p w14:paraId="5B45F384" w14:textId="77777777" w:rsidR="00BB0F17" w:rsidRDefault="00000000">
      <w:pPr>
        <w:pStyle w:val="Nagwek3"/>
        <w:keepNext w:val="0"/>
        <w:keepLines w:val="0"/>
        <w:spacing w:before="0" w:after="0"/>
        <w:ind w:left="1080" w:hanging="360"/>
        <w:rPr>
          <w:b/>
          <w:color w:val="000000"/>
          <w:sz w:val="22"/>
          <w:szCs w:val="22"/>
        </w:rPr>
      </w:pPr>
      <w:bookmarkStart w:id="8" w:name="_788m4hzcy7xy" w:colFirst="0" w:colLast="0"/>
      <w:bookmarkEnd w:id="8"/>
      <w:r>
        <w:rPr>
          <w:b/>
          <w:color w:val="000000"/>
          <w:sz w:val="22"/>
          <w:szCs w:val="22"/>
        </w:rPr>
        <w:t>1. Doświadczenie i kompetencje techniczne</w:t>
      </w:r>
    </w:p>
    <w:p w14:paraId="259BFF1F" w14:textId="77777777" w:rsidR="00BB0F17" w:rsidRDefault="00000000">
      <w:pPr>
        <w:rPr>
          <w:b/>
        </w:rPr>
      </w:pPr>
      <w:r>
        <w:rPr>
          <w:b/>
        </w:rPr>
        <w:t>Wymagania:</w:t>
      </w:r>
    </w:p>
    <w:p w14:paraId="6C971EE0" w14:textId="77777777" w:rsidR="00BB0F17" w:rsidRDefault="00000000">
      <w:pPr>
        <w:numPr>
          <w:ilvl w:val="0"/>
          <w:numId w:val="2"/>
        </w:numPr>
      </w:pPr>
      <w:r>
        <w:t>Wykonawca musi posiadać doświadczenie w montażu i instalacji urządzeń przemysłowych, w szczególności linii do przetwórstwa odpadów polimerowych oraz systemów opartych na oleju termicznym.</w:t>
      </w:r>
    </w:p>
    <w:p w14:paraId="7C8876AD" w14:textId="77777777" w:rsidR="00BB0F17" w:rsidRDefault="00000000">
      <w:pPr>
        <w:numPr>
          <w:ilvl w:val="0"/>
          <w:numId w:val="2"/>
        </w:numPr>
      </w:pPr>
      <w:r>
        <w:t xml:space="preserve">Wykonawca musi wykazać realizację </w:t>
      </w:r>
      <w:r>
        <w:rPr>
          <w:b/>
        </w:rPr>
        <w:t>co najmniej jednego podobnego zamówienia</w:t>
      </w:r>
      <w:r>
        <w:t xml:space="preserve"> w okresie ostatnich </w:t>
      </w:r>
      <w:r>
        <w:rPr>
          <w:b/>
        </w:rPr>
        <w:t>pięciu lat</w:t>
      </w:r>
      <w:r>
        <w:t>, potwierdzonych referencjami lub innymi dokumentami.</w:t>
      </w:r>
    </w:p>
    <w:p w14:paraId="1A3DBC11" w14:textId="77777777" w:rsidR="00BB0F17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t xml:space="preserve">Wykonawca musi posiadać kompetencje i zasoby do przeprowadzenia </w:t>
      </w:r>
      <w:r>
        <w:rPr>
          <w:b/>
        </w:rPr>
        <w:t>szkolenia personelu</w:t>
      </w:r>
      <w:r>
        <w:t xml:space="preserve"> w zakresie obsługi urządzeń wchodzących w skład linii.</w:t>
      </w:r>
    </w:p>
    <w:p w14:paraId="4D649D56" w14:textId="77777777" w:rsidR="00BB0F17" w:rsidRDefault="00000000">
      <w:pPr>
        <w:spacing w:before="240" w:after="240"/>
        <w:rPr>
          <w:b/>
        </w:rPr>
      </w:pPr>
      <w:r>
        <w:rPr>
          <w:b/>
        </w:rPr>
        <w:t>Sposób potwierdzenia:</w:t>
      </w:r>
    </w:p>
    <w:p w14:paraId="27F4B8D2" w14:textId="77777777" w:rsidR="00BB0F17" w:rsidRDefault="00000000">
      <w:pPr>
        <w:numPr>
          <w:ilvl w:val="0"/>
          <w:numId w:val="8"/>
        </w:numPr>
        <w:spacing w:before="240"/>
      </w:pPr>
      <w:r>
        <w:t>Wykaz wykonanych usług wraz z opisem zakresu, wartości i dat realizacji (dokument własny Wykonawcy z podpisem Wykonawcy).</w:t>
      </w:r>
    </w:p>
    <w:p w14:paraId="72631C30" w14:textId="77777777" w:rsidR="00BB0F17" w:rsidRDefault="00000000">
      <w:pPr>
        <w:numPr>
          <w:ilvl w:val="0"/>
          <w:numId w:val="8"/>
        </w:numPr>
        <w:spacing w:after="240"/>
      </w:pPr>
      <w:r>
        <w:t>Referencje lub protokoły odbioru potwierdzające prawidłową realizację zamówień.</w:t>
      </w:r>
    </w:p>
    <w:p w14:paraId="5F3D5DB7" w14:textId="77777777" w:rsidR="00BB0F17" w:rsidRDefault="00000000">
      <w:pPr>
        <w:pStyle w:val="Nagwek3"/>
        <w:keepNext w:val="0"/>
        <w:keepLines w:val="0"/>
        <w:spacing w:before="0" w:after="0"/>
        <w:ind w:left="1080" w:hanging="360"/>
        <w:rPr>
          <w:b/>
          <w:color w:val="000000"/>
          <w:sz w:val="22"/>
          <w:szCs w:val="22"/>
        </w:rPr>
      </w:pPr>
      <w:bookmarkStart w:id="9" w:name="_e045o6zdxe2" w:colFirst="0" w:colLast="0"/>
      <w:bookmarkEnd w:id="9"/>
      <w:r>
        <w:rPr>
          <w:b/>
          <w:color w:val="000000"/>
          <w:sz w:val="22"/>
          <w:szCs w:val="22"/>
        </w:rPr>
        <w:t>2. Wymagania techniczne</w:t>
      </w:r>
    </w:p>
    <w:p w14:paraId="50410E1F" w14:textId="77777777" w:rsidR="00BB0F17" w:rsidRDefault="00000000">
      <w:pPr>
        <w:rPr>
          <w:b/>
        </w:rPr>
      </w:pPr>
      <w:r>
        <w:rPr>
          <w:b/>
        </w:rPr>
        <w:t>Wymagania:</w:t>
      </w:r>
    </w:p>
    <w:p w14:paraId="6AC79087" w14:textId="77777777" w:rsidR="00BB0F17" w:rsidRDefault="00000000">
      <w:pPr>
        <w:numPr>
          <w:ilvl w:val="0"/>
          <w:numId w:val="11"/>
        </w:numPr>
      </w:pPr>
      <w:r>
        <w:t>Wykonawca musi zapewnić, że wszystkie dostarczone urządzenia zostaną zmontowane na miejscu u Zamawiającego.</w:t>
      </w:r>
    </w:p>
    <w:p w14:paraId="05008003" w14:textId="77777777" w:rsidR="00BB0F17" w:rsidRDefault="00000000">
      <w:pPr>
        <w:numPr>
          <w:ilvl w:val="0"/>
          <w:numId w:val="11"/>
        </w:numPr>
      </w:pPr>
      <w:r>
        <w:t>Wykonawca zobowiązuje się do wykonania wszystkich elementów zgodnie z obowiązującymi przepisami oraz normami.</w:t>
      </w:r>
    </w:p>
    <w:p w14:paraId="7F3B9507" w14:textId="77777777" w:rsidR="00BB0F17" w:rsidRDefault="00000000">
      <w:pPr>
        <w:numPr>
          <w:ilvl w:val="0"/>
          <w:numId w:val="11"/>
        </w:numPr>
      </w:pPr>
      <w:r>
        <w:t>Wykonawca musi zagwarantować poprawne przyłączenie podgrzewacza oleju termicznego do reaktorów termicznych oraz prawidłowe wykonanie i izolację rurociągów instalacji.</w:t>
      </w:r>
    </w:p>
    <w:p w14:paraId="2BD1389D" w14:textId="77777777" w:rsidR="00BB0F17" w:rsidRDefault="00000000">
      <w:pPr>
        <w:numPr>
          <w:ilvl w:val="0"/>
          <w:numId w:val="11"/>
        </w:numPr>
        <w:rPr>
          <w:rFonts w:ascii="Calibri" w:eastAsia="Calibri" w:hAnsi="Calibri" w:cs="Calibri"/>
        </w:rPr>
      </w:pPr>
      <w:r>
        <w:t xml:space="preserve">Wykonawca musi zapewnić </w:t>
      </w:r>
      <w:r>
        <w:rPr>
          <w:b/>
        </w:rPr>
        <w:t>napełnienie instalacji olejem termicznym, jej odgazowanie oraz regulację palnika w ruchu</w:t>
      </w:r>
      <w:r>
        <w:t>.</w:t>
      </w:r>
    </w:p>
    <w:p w14:paraId="1475974F" w14:textId="77777777" w:rsidR="00BB0F17" w:rsidRDefault="00000000">
      <w:pPr>
        <w:numPr>
          <w:ilvl w:val="0"/>
          <w:numId w:val="11"/>
        </w:numPr>
        <w:rPr>
          <w:rFonts w:ascii="Calibri" w:eastAsia="Calibri" w:hAnsi="Calibri" w:cs="Calibri"/>
        </w:rPr>
      </w:pPr>
      <w:r>
        <w:t xml:space="preserve">Wykonawca musi przeprowadzić </w:t>
      </w:r>
      <w:r>
        <w:rPr>
          <w:b/>
        </w:rPr>
        <w:t>rozruch i uruchomienie instalacji do momentu osiągnięcia zadanych parametrów pracy</w:t>
      </w:r>
      <w:r>
        <w:t>.</w:t>
      </w:r>
    </w:p>
    <w:p w14:paraId="7E3A74FB" w14:textId="77777777" w:rsidR="00BB0F17" w:rsidRDefault="00000000">
      <w:pPr>
        <w:spacing w:before="240" w:after="240"/>
        <w:rPr>
          <w:b/>
        </w:rPr>
      </w:pPr>
      <w:r>
        <w:rPr>
          <w:b/>
        </w:rPr>
        <w:t>Sposób potwierdzenia:</w:t>
      </w:r>
    </w:p>
    <w:p w14:paraId="23A6C5BC" w14:textId="77777777" w:rsidR="00BB0F17" w:rsidRDefault="00000000">
      <w:pPr>
        <w:numPr>
          <w:ilvl w:val="0"/>
          <w:numId w:val="14"/>
        </w:numPr>
        <w:spacing w:before="240"/>
      </w:pPr>
      <w:r>
        <w:t>Oświadczenie Wykonawcy o spełnieniu wymagań technicznych (załącznik nr 2 do zapytania ofertowego).</w:t>
      </w:r>
    </w:p>
    <w:p w14:paraId="4FFC7D36" w14:textId="77777777" w:rsidR="00BB0F17" w:rsidRDefault="00000000">
      <w:pPr>
        <w:numPr>
          <w:ilvl w:val="0"/>
          <w:numId w:val="14"/>
        </w:numPr>
      </w:pPr>
      <w:r>
        <w:t>Opis oferowanej technologii oraz dokumentacja techniczna proponowanych urządzeń.</w:t>
      </w:r>
    </w:p>
    <w:p w14:paraId="245C5823" w14:textId="77777777" w:rsidR="00BB0F17" w:rsidRDefault="00000000">
      <w:pPr>
        <w:numPr>
          <w:ilvl w:val="0"/>
          <w:numId w:val="14"/>
        </w:numPr>
        <w:spacing w:after="240"/>
      </w:pPr>
      <w:r>
        <w:t>Deklaracja zgodności oferowanego sprzętu z obowiązującymi normami i przepisami.</w:t>
      </w:r>
    </w:p>
    <w:p w14:paraId="05ADF030" w14:textId="77777777" w:rsidR="00BB0F17" w:rsidRDefault="00000000">
      <w:pPr>
        <w:pStyle w:val="Nagwek3"/>
        <w:keepNext w:val="0"/>
        <w:keepLines w:val="0"/>
        <w:spacing w:before="0" w:after="0"/>
        <w:ind w:left="1080" w:hanging="360"/>
        <w:rPr>
          <w:b/>
          <w:color w:val="000000"/>
          <w:sz w:val="22"/>
          <w:szCs w:val="22"/>
        </w:rPr>
      </w:pPr>
      <w:bookmarkStart w:id="10" w:name="_rn52uk921ec4" w:colFirst="0" w:colLast="0"/>
      <w:bookmarkEnd w:id="10"/>
      <w:r>
        <w:rPr>
          <w:b/>
          <w:color w:val="000000"/>
          <w:sz w:val="22"/>
          <w:szCs w:val="22"/>
        </w:rPr>
        <w:t>3. Bezpieczeństwo i zgodność z przepisami</w:t>
      </w:r>
    </w:p>
    <w:p w14:paraId="7CE42120" w14:textId="77777777" w:rsidR="00BB0F17" w:rsidRDefault="00000000">
      <w:pPr>
        <w:rPr>
          <w:b/>
        </w:rPr>
      </w:pPr>
      <w:r>
        <w:rPr>
          <w:b/>
        </w:rPr>
        <w:lastRenderedPageBreak/>
        <w:t>Wymagania:</w:t>
      </w:r>
    </w:p>
    <w:p w14:paraId="56D7B199" w14:textId="77777777" w:rsidR="00BB0F17" w:rsidRDefault="00000000">
      <w:pPr>
        <w:numPr>
          <w:ilvl w:val="0"/>
          <w:numId w:val="16"/>
        </w:numPr>
        <w:rPr>
          <w:rFonts w:ascii="Calibri" w:eastAsia="Calibri" w:hAnsi="Calibri" w:cs="Calibri"/>
        </w:rPr>
      </w:pPr>
      <w:r>
        <w:t xml:space="preserve">Wszystkie prace obsługowe, konserwacyjne i naprawcze muszą być wykonywane </w:t>
      </w:r>
      <w:r>
        <w:rPr>
          <w:b/>
        </w:rPr>
        <w:t xml:space="preserve">zgodnie z wymogami BHP, przepisami przeciwpożarowymi oraz zasadami ergonomii </w:t>
      </w:r>
      <w:r>
        <w:t>regulowanymi przepisami krajowymi.</w:t>
      </w:r>
    </w:p>
    <w:p w14:paraId="2BC526DB" w14:textId="77777777" w:rsidR="00BB0F17" w:rsidRDefault="00000000">
      <w:pPr>
        <w:numPr>
          <w:ilvl w:val="0"/>
          <w:numId w:val="16"/>
        </w:numPr>
      </w:pPr>
      <w:r>
        <w:t>Wykonawca musi dostarczyć dokumentację techniczną potwierdzającą zgodność z normami i regulacjami dotyczącymi instalacji przemysłowych.</w:t>
      </w:r>
    </w:p>
    <w:p w14:paraId="45706518" w14:textId="77777777" w:rsidR="00BB0F17" w:rsidRDefault="00000000">
      <w:pPr>
        <w:spacing w:before="240" w:after="240"/>
        <w:rPr>
          <w:b/>
        </w:rPr>
      </w:pPr>
      <w:r>
        <w:rPr>
          <w:b/>
        </w:rPr>
        <w:t>Sposób potwierdzenia:</w:t>
      </w:r>
    </w:p>
    <w:p w14:paraId="03E312C7" w14:textId="77777777" w:rsidR="00BB0F17" w:rsidRDefault="00000000">
      <w:pPr>
        <w:numPr>
          <w:ilvl w:val="0"/>
          <w:numId w:val="13"/>
        </w:numPr>
        <w:spacing w:before="240"/>
      </w:pPr>
      <w:r>
        <w:t xml:space="preserve">Oświadczenie Wykonawcy o przestrzeganiu przepisów BHP i </w:t>
      </w:r>
      <w:proofErr w:type="gramStart"/>
      <w:r>
        <w:t>p.poż</w:t>
      </w:r>
      <w:proofErr w:type="gramEnd"/>
      <w:r>
        <w:t>. (załącznik nr 3 do zapytania ofertowego)</w:t>
      </w:r>
    </w:p>
    <w:p w14:paraId="39541397" w14:textId="77777777" w:rsidR="00BB0F17" w:rsidRDefault="00000000">
      <w:pPr>
        <w:numPr>
          <w:ilvl w:val="0"/>
          <w:numId w:val="13"/>
        </w:numPr>
      </w:pPr>
      <w:r>
        <w:t>Dokumentacja techniczna i deklaracja zgodności instalowanych urządzeń.</w:t>
      </w:r>
    </w:p>
    <w:p w14:paraId="698063A4" w14:textId="77777777" w:rsidR="00BB0F17" w:rsidRDefault="00000000">
      <w:pPr>
        <w:numPr>
          <w:ilvl w:val="0"/>
          <w:numId w:val="13"/>
        </w:numPr>
        <w:spacing w:after="240"/>
      </w:pPr>
      <w:r>
        <w:t>Certyfikaty bezpieczeństwa, jeśli wymagane.</w:t>
      </w:r>
    </w:p>
    <w:p w14:paraId="7D7B77F8" w14:textId="77777777" w:rsidR="00BB0F17" w:rsidRDefault="00000000">
      <w:pPr>
        <w:pStyle w:val="Nagwek3"/>
        <w:keepNext w:val="0"/>
        <w:keepLines w:val="0"/>
        <w:spacing w:before="0" w:after="0"/>
        <w:ind w:left="1080" w:hanging="360"/>
        <w:rPr>
          <w:b/>
          <w:color w:val="000000"/>
          <w:sz w:val="22"/>
          <w:szCs w:val="22"/>
        </w:rPr>
      </w:pPr>
      <w:bookmarkStart w:id="11" w:name="_6oie4adcqsx7" w:colFirst="0" w:colLast="0"/>
      <w:bookmarkEnd w:id="11"/>
      <w:r>
        <w:rPr>
          <w:b/>
          <w:color w:val="000000"/>
          <w:sz w:val="22"/>
          <w:szCs w:val="22"/>
        </w:rPr>
        <w:t>4. Gwarancja i serwis</w:t>
      </w:r>
    </w:p>
    <w:p w14:paraId="04B66CCB" w14:textId="77777777" w:rsidR="00BB0F17" w:rsidRDefault="00000000">
      <w:pPr>
        <w:rPr>
          <w:b/>
        </w:rPr>
      </w:pPr>
      <w:r>
        <w:rPr>
          <w:b/>
        </w:rPr>
        <w:t>Wymagania:</w:t>
      </w:r>
    </w:p>
    <w:p w14:paraId="6578596C" w14:textId="77777777" w:rsidR="00BB0F17" w:rsidRDefault="00000000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t xml:space="preserve">Wykonawca musi zapewnić gwarancję na dostarczone urządzenia i wykonane usługi na okres </w:t>
      </w:r>
      <w:r>
        <w:rPr>
          <w:b/>
        </w:rPr>
        <w:t>co najmniej 24 miesięcy</w:t>
      </w:r>
      <w:r>
        <w:t>.</w:t>
      </w:r>
    </w:p>
    <w:p w14:paraId="550B6E7B" w14:textId="77777777" w:rsidR="00BB0F17" w:rsidRDefault="00000000">
      <w:pPr>
        <w:numPr>
          <w:ilvl w:val="0"/>
          <w:numId w:val="6"/>
        </w:numPr>
      </w:pPr>
      <w:r>
        <w:t>Wymagana jest gotowość do serwisowania i wykonywania niezbędnych napraw w okresie gwarancyjnym.</w:t>
      </w:r>
    </w:p>
    <w:p w14:paraId="329A5441" w14:textId="77777777" w:rsidR="00BB0F17" w:rsidRDefault="00000000">
      <w:pPr>
        <w:spacing w:before="240" w:after="240"/>
        <w:rPr>
          <w:b/>
        </w:rPr>
      </w:pPr>
      <w:r>
        <w:rPr>
          <w:b/>
        </w:rPr>
        <w:t>Sposób potwierdzenia:</w:t>
      </w:r>
    </w:p>
    <w:p w14:paraId="659F06D8" w14:textId="77777777" w:rsidR="00BB0F17" w:rsidRDefault="00000000">
      <w:pPr>
        <w:numPr>
          <w:ilvl w:val="0"/>
          <w:numId w:val="5"/>
        </w:numPr>
        <w:spacing w:before="240"/>
      </w:pPr>
      <w:r>
        <w:t>Oświadczenie Wykonawcy o udzieleniu gwarancji na okres co najmniej 24 miesięcy (załącznik nr 4 do zapytania ofertowego).</w:t>
      </w:r>
    </w:p>
    <w:p w14:paraId="20D68661" w14:textId="77777777" w:rsidR="00BB0F17" w:rsidRDefault="00000000">
      <w:pPr>
        <w:numPr>
          <w:ilvl w:val="0"/>
          <w:numId w:val="5"/>
        </w:numPr>
        <w:spacing w:after="240"/>
      </w:pPr>
      <w:r>
        <w:t>Dokument gwarancyjny i warunki serwisowania.</w:t>
      </w:r>
    </w:p>
    <w:p w14:paraId="60EDFF05" w14:textId="77777777" w:rsidR="00BB0F17" w:rsidRDefault="00000000">
      <w:pPr>
        <w:spacing w:before="240" w:after="240"/>
        <w:jc w:val="both"/>
      </w:pPr>
      <w:r>
        <w:t>Zamawiający zastrzega sobie prawo do oceny spełnienia powyższych warunków na podstawie przedłożonych dokumentów, referencji oraz oświadczeń Wykonawcy.</w:t>
      </w:r>
    </w:p>
    <w:p w14:paraId="255D3D1B" w14:textId="77777777" w:rsidR="00BB0F17" w:rsidRDefault="00000000">
      <w:pPr>
        <w:spacing w:before="240" w:after="240" w:line="254" w:lineRule="auto"/>
        <w:jc w:val="both"/>
      </w:pPr>
      <w:r>
        <w:t>Z możliwości realizacji zamówienia wyłączone są podmioty, które są powiązane osobowo lub kapitałowo z Zamawiającym</w:t>
      </w:r>
      <w:r>
        <w:rPr>
          <w:b/>
        </w:rPr>
        <w:t xml:space="preserve">. </w:t>
      </w:r>
      <w:r>
        <w:t>Przez powiązania osobowe lub kapitałowe rozumie się powiązania między Zamawiającym, lub członkami organów tego podmiotu, a Wykonawcą lub członkami organów wykonawcy, polegające na:</w:t>
      </w:r>
    </w:p>
    <w:p w14:paraId="04FE09EE" w14:textId="77777777" w:rsidR="00BB0F17" w:rsidRDefault="00000000">
      <w:pPr>
        <w:spacing w:before="240" w:after="240" w:line="254" w:lineRule="auto"/>
        <w:ind w:left="360"/>
        <w:jc w:val="both"/>
      </w:pPr>
      <w:r>
        <w:t>1) uczestniczeniu w spółce jako wspólnik spółki cywilnej lub spółki osobowej;</w:t>
      </w:r>
    </w:p>
    <w:p w14:paraId="20CFB020" w14:textId="77777777" w:rsidR="00BB0F17" w:rsidRDefault="00000000">
      <w:pPr>
        <w:spacing w:before="240" w:after="240" w:line="254" w:lineRule="auto"/>
        <w:ind w:left="360"/>
        <w:jc w:val="both"/>
      </w:pPr>
      <w:r>
        <w:t>2) posiadaniu co najmniej 10% udziałów lub akcji;</w:t>
      </w:r>
    </w:p>
    <w:p w14:paraId="5AA48C19" w14:textId="77777777" w:rsidR="00BB0F17" w:rsidRDefault="00000000">
      <w:pPr>
        <w:spacing w:before="240" w:after="240" w:line="254" w:lineRule="auto"/>
        <w:ind w:left="360"/>
        <w:jc w:val="both"/>
      </w:pPr>
      <w:r>
        <w:t>3) pełnieniu funkcji członka organu nadzorczego lub zarządzającego, prokurenta, pełnomocnika;</w:t>
      </w:r>
    </w:p>
    <w:p w14:paraId="759F7811" w14:textId="77777777" w:rsidR="00BB0F17" w:rsidRDefault="00000000">
      <w:pPr>
        <w:spacing w:before="240" w:after="240" w:line="254" w:lineRule="auto"/>
        <w:ind w:left="360"/>
        <w:jc w:val="both"/>
      </w:pPr>
      <w:r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1CE0DFB" w14:textId="77777777" w:rsidR="00BB0F17" w:rsidRDefault="00000000">
      <w:pPr>
        <w:spacing w:before="240" w:after="240" w:line="254" w:lineRule="auto"/>
        <w:ind w:left="360"/>
        <w:jc w:val="both"/>
      </w:pPr>
      <w:r>
        <w:t xml:space="preserve">Potwierdzeniem braku powiązań kapitałowych lub osobowych jest złożenie przez oferenta oświadczenia o braku występowania w/w powiązań na formularzu ofertowym (Załącznik nr 1 do zapytania ofertowego). </w:t>
      </w:r>
    </w:p>
    <w:p w14:paraId="58FAF594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12" w:name="_rzbjloek06jz" w:colFirst="0" w:colLast="0"/>
      <w:bookmarkEnd w:id="12"/>
      <w:r>
        <w:rPr>
          <w:b/>
          <w:sz w:val="22"/>
          <w:szCs w:val="22"/>
        </w:rPr>
        <w:lastRenderedPageBreak/>
        <w:t>8.   Informacje o kryteriach</w:t>
      </w:r>
    </w:p>
    <w:tbl>
      <w:tblPr>
        <w:tblStyle w:val="a"/>
        <w:tblW w:w="90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1755"/>
        <w:gridCol w:w="3360"/>
      </w:tblGrid>
      <w:tr w:rsidR="00BB0F17" w14:paraId="75D9B636" w14:textId="77777777">
        <w:trPr>
          <w:trHeight w:val="555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C0CBB" w14:textId="77777777" w:rsidR="00BB0F17" w:rsidRDefault="00000000">
            <w:pPr>
              <w:spacing w:before="80" w:after="240" w:line="254" w:lineRule="auto"/>
              <w:ind w:left="10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kryteria oceny ofert</w:t>
            </w:r>
          </w:p>
        </w:tc>
        <w:tc>
          <w:tcPr>
            <w:tcW w:w="1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123E0" w14:textId="77777777" w:rsidR="00BB0F17" w:rsidRDefault="00000000">
            <w:pPr>
              <w:spacing w:before="80" w:after="240" w:line="254" w:lineRule="auto"/>
              <w:ind w:left="10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waga</w:t>
            </w:r>
          </w:p>
        </w:tc>
        <w:tc>
          <w:tcPr>
            <w:tcW w:w="3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9F5DC" w14:textId="77777777" w:rsidR="00BB0F17" w:rsidRDefault="00000000">
            <w:pPr>
              <w:spacing w:before="80" w:after="240" w:line="254" w:lineRule="auto"/>
              <w:ind w:left="10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maksymalna liczba punktów</w:t>
            </w:r>
          </w:p>
        </w:tc>
      </w:tr>
      <w:tr w:rsidR="00BB0F17" w14:paraId="7575CB92" w14:textId="77777777">
        <w:trPr>
          <w:trHeight w:val="1365"/>
        </w:trPr>
        <w:tc>
          <w:tcPr>
            <w:tcW w:w="3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025C9" w14:textId="77777777" w:rsidR="00BB0F17" w:rsidRDefault="00000000">
            <w:pPr>
              <w:spacing w:before="80" w:line="254" w:lineRule="auto"/>
              <w:ind w:left="820" w:hanging="360"/>
              <w:rPr>
                <w:i/>
              </w:rPr>
            </w:pPr>
            <w:r>
              <w:rPr>
                <w:i/>
              </w:rPr>
              <w:t>a)</w:t>
            </w:r>
            <w:r>
              <w:t xml:space="preserve">    </w:t>
            </w:r>
            <w:r>
              <w:rPr>
                <w:i/>
              </w:rPr>
              <w:t>cena łączna netto w PLN*</w:t>
            </w:r>
          </w:p>
          <w:p w14:paraId="1E2666B7" w14:textId="77777777" w:rsidR="00BB0F17" w:rsidRDefault="00000000">
            <w:pPr>
              <w:spacing w:line="254" w:lineRule="auto"/>
              <w:ind w:left="460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423F3407" w14:textId="77777777" w:rsidR="00BB0F17" w:rsidRDefault="00000000">
            <w:pPr>
              <w:spacing w:line="254" w:lineRule="auto"/>
              <w:ind w:left="820" w:hanging="360"/>
              <w:rPr>
                <w:i/>
              </w:rPr>
            </w:pPr>
            <w:r>
              <w:rPr>
                <w:i/>
              </w:rPr>
              <w:t>b)</w:t>
            </w:r>
            <w:r>
              <w:t xml:space="preserve">    </w:t>
            </w:r>
            <w:r>
              <w:rPr>
                <w:i/>
              </w:rPr>
              <w:t>okres gwarancji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BB734" w14:textId="77777777" w:rsidR="00BB0F17" w:rsidRDefault="00000000">
            <w:pPr>
              <w:spacing w:before="80" w:after="240" w:line="254" w:lineRule="auto"/>
              <w:ind w:left="100"/>
              <w:jc w:val="center"/>
              <w:rPr>
                <w:i/>
              </w:rPr>
            </w:pPr>
            <w:r>
              <w:rPr>
                <w:i/>
              </w:rPr>
              <w:t>90%</w:t>
            </w:r>
          </w:p>
          <w:p w14:paraId="75700461" w14:textId="77777777" w:rsidR="00BB0F17" w:rsidRDefault="00000000">
            <w:pPr>
              <w:spacing w:before="80" w:after="240" w:line="254" w:lineRule="auto"/>
              <w:ind w:left="100"/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</w:tc>
        <w:tc>
          <w:tcPr>
            <w:tcW w:w="33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4E9CF" w14:textId="77777777" w:rsidR="00BB0F17" w:rsidRDefault="00000000">
            <w:pPr>
              <w:spacing w:before="80" w:after="240" w:line="254" w:lineRule="auto"/>
              <w:ind w:left="10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  <w:p w14:paraId="6B6A8BAE" w14:textId="77777777" w:rsidR="00BB0F17" w:rsidRDefault="00000000">
            <w:pPr>
              <w:spacing w:before="80" w:after="240" w:line="254" w:lineRule="auto"/>
              <w:ind w:left="10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  <w:p w14:paraId="717D781C" w14:textId="77777777" w:rsidR="00BB0F17" w:rsidRDefault="00BB0F17">
            <w:pPr>
              <w:spacing w:before="80" w:line="256" w:lineRule="auto"/>
              <w:rPr>
                <w:i/>
              </w:rPr>
            </w:pPr>
          </w:p>
        </w:tc>
      </w:tr>
    </w:tbl>
    <w:p w14:paraId="430F948D" w14:textId="77777777" w:rsidR="00BB0F17" w:rsidRDefault="00000000">
      <w:pPr>
        <w:spacing w:before="80" w:after="240" w:line="254" w:lineRule="auto"/>
      </w:pPr>
      <w:r>
        <w:t>* w przypadku oferty podanej w walucie obcej do przeliczenia zostanie zastosowany średni kurs NBP z ostatniego dnia terminu składania ofert.</w:t>
      </w:r>
    </w:p>
    <w:p w14:paraId="47C2D072" w14:textId="77777777" w:rsidR="00BB0F17" w:rsidRDefault="00000000">
      <w:pPr>
        <w:spacing w:before="240" w:after="240" w:line="254" w:lineRule="auto"/>
        <w:jc w:val="both"/>
        <w:rPr>
          <w:b/>
        </w:rPr>
      </w:pPr>
      <w:r>
        <w:t xml:space="preserve"> </w:t>
      </w:r>
      <w:r>
        <w:rPr>
          <w:b/>
        </w:rPr>
        <w:t>Sposób przyznawania punktacji za spełnienie danego kryterium oceny oferty:</w:t>
      </w:r>
    </w:p>
    <w:p w14:paraId="17C37C7C" w14:textId="77777777" w:rsidR="00BB0F17" w:rsidRDefault="00000000">
      <w:pPr>
        <w:spacing w:before="240" w:after="240" w:line="254" w:lineRule="auto"/>
      </w:pPr>
      <w:r>
        <w:t xml:space="preserve"> a)           Punkty w ramach kryterium </w:t>
      </w:r>
      <w:r>
        <w:rPr>
          <w:b/>
          <w:i/>
        </w:rPr>
        <w:t xml:space="preserve">ceny łącznej netto podanej w PLN </w:t>
      </w:r>
      <w:r>
        <w:t>będą przyznawane wg następującej formuły:</w:t>
      </w:r>
    </w:p>
    <w:p w14:paraId="418B5712" w14:textId="77777777" w:rsidR="00BB0F17" w:rsidRDefault="00000000">
      <w:pPr>
        <w:spacing w:before="240" w:after="240" w:line="254" w:lineRule="auto"/>
        <w:ind w:left="700" w:firstLine="700"/>
        <w:jc w:val="both"/>
        <w:rPr>
          <w:b/>
        </w:rPr>
      </w:pPr>
      <w:proofErr w:type="spellStart"/>
      <w:r>
        <w:rPr>
          <w:b/>
        </w:rPr>
        <w:t>An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Cmin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/  Cr</w:t>
      </w:r>
      <w:proofErr w:type="gramEnd"/>
      <w:r>
        <w:rPr>
          <w:b/>
        </w:rPr>
        <w:t xml:space="preserve"> x 90</w:t>
      </w:r>
    </w:p>
    <w:p w14:paraId="199825F5" w14:textId="77777777" w:rsidR="00BB0F17" w:rsidRDefault="00000000">
      <w:pPr>
        <w:spacing w:before="240" w:after="240" w:line="254" w:lineRule="auto"/>
        <w:ind w:left="700" w:firstLine="720"/>
        <w:jc w:val="both"/>
      </w:pPr>
      <w:r>
        <w:t>C min – cena łączna minimalna w zbiorze</w:t>
      </w:r>
    </w:p>
    <w:p w14:paraId="7CF4E85D" w14:textId="77777777" w:rsidR="00BB0F17" w:rsidRDefault="00000000">
      <w:pPr>
        <w:spacing w:before="240" w:after="240" w:line="254" w:lineRule="auto"/>
        <w:ind w:left="700" w:firstLine="720"/>
        <w:jc w:val="both"/>
      </w:pPr>
      <w:r>
        <w:t>C r – cena łączna oferty rozpatrywanej</w:t>
      </w:r>
    </w:p>
    <w:p w14:paraId="5A83391C" w14:textId="77777777" w:rsidR="00BB0F17" w:rsidRDefault="00000000">
      <w:pPr>
        <w:spacing w:before="240" w:after="240" w:line="254" w:lineRule="auto"/>
        <w:ind w:left="700" w:firstLine="720"/>
        <w:jc w:val="both"/>
      </w:pPr>
      <w:proofErr w:type="spellStart"/>
      <w:r>
        <w:t>An</w:t>
      </w:r>
      <w:proofErr w:type="spellEnd"/>
      <w:r>
        <w:t xml:space="preserve"> – liczba punktów przyznana ofercie</w:t>
      </w:r>
    </w:p>
    <w:p w14:paraId="7732D4A4" w14:textId="77777777" w:rsidR="00BB0F17" w:rsidRDefault="00000000">
      <w:pPr>
        <w:spacing w:before="240" w:after="240" w:line="254" w:lineRule="auto"/>
      </w:pPr>
      <w:r>
        <w:t xml:space="preserve">b)          Punkty w ramach kryterium </w:t>
      </w:r>
      <w:r>
        <w:rPr>
          <w:b/>
          <w:i/>
        </w:rPr>
        <w:t xml:space="preserve">Okres </w:t>
      </w:r>
      <w:proofErr w:type="gramStart"/>
      <w:r>
        <w:rPr>
          <w:b/>
          <w:i/>
        </w:rPr>
        <w:t xml:space="preserve">gwarancji </w:t>
      </w:r>
      <w:r>
        <w:rPr>
          <w:i/>
        </w:rPr>
        <w:t xml:space="preserve"> </w:t>
      </w:r>
      <w:r>
        <w:t>będą</w:t>
      </w:r>
      <w:proofErr w:type="gramEnd"/>
      <w:r>
        <w:t xml:space="preserve"> przyznawane wg następującej formuły:</w:t>
      </w:r>
    </w:p>
    <w:p w14:paraId="74147FE0" w14:textId="77777777" w:rsidR="00BB0F17" w:rsidRDefault="00000000">
      <w:pPr>
        <w:spacing w:before="240" w:after="240" w:line="254" w:lineRule="auto"/>
        <w:ind w:left="700" w:firstLine="720"/>
        <w:jc w:val="both"/>
      </w:pPr>
      <w:r>
        <w:t>24 miesiące – 0 pkt</w:t>
      </w:r>
    </w:p>
    <w:p w14:paraId="517AAE95" w14:textId="77777777" w:rsidR="00BB0F17" w:rsidRDefault="00000000">
      <w:pPr>
        <w:spacing w:before="240" w:after="240" w:line="254" w:lineRule="auto"/>
        <w:ind w:left="700" w:firstLine="720"/>
        <w:jc w:val="both"/>
      </w:pPr>
      <w:r>
        <w:t>36 miesięcy – 5 pkt</w:t>
      </w:r>
    </w:p>
    <w:p w14:paraId="6A886DDB" w14:textId="77777777" w:rsidR="00BB0F17" w:rsidRDefault="00000000">
      <w:pPr>
        <w:spacing w:before="240" w:after="240" w:line="254" w:lineRule="auto"/>
        <w:ind w:left="700" w:firstLine="720"/>
        <w:jc w:val="both"/>
      </w:pPr>
      <w:r>
        <w:t>48 miesięcy i więcej – 10 pkt</w:t>
      </w:r>
    </w:p>
    <w:p w14:paraId="0EEB61B3" w14:textId="77777777" w:rsidR="00BB0F17" w:rsidRDefault="00000000">
      <w:pPr>
        <w:spacing w:before="240" w:after="240" w:line="254" w:lineRule="auto"/>
        <w:jc w:val="both"/>
        <w:rPr>
          <w:b/>
        </w:rPr>
      </w:pPr>
      <w:r>
        <w:rPr>
          <w:b/>
        </w:rPr>
        <w:t>Oferta na realizację zamówienia może uzyskać maksymalnie 100 pkt. Zamawiający udzieli zamówienia oferentowi, którego oferta uzyska największą liczbę punktów.</w:t>
      </w:r>
    </w:p>
    <w:p w14:paraId="770FBC28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13" w:name="_ve87pymnu569" w:colFirst="0" w:colLast="0"/>
      <w:bookmarkEnd w:id="13"/>
      <w:r>
        <w:rPr>
          <w:b/>
          <w:sz w:val="22"/>
          <w:szCs w:val="22"/>
        </w:rPr>
        <w:t>9.   Sposób składania ofert</w:t>
      </w:r>
    </w:p>
    <w:p w14:paraId="31B24A36" w14:textId="7C0D4B77" w:rsidR="00BB0F17" w:rsidRDefault="00000000">
      <w:pPr>
        <w:spacing w:before="80" w:after="240" w:line="254" w:lineRule="auto"/>
        <w:rPr>
          <w:u w:val="single"/>
        </w:rPr>
      </w:pPr>
      <w:r>
        <w:rPr>
          <w:u w:val="single"/>
        </w:rPr>
        <w:t xml:space="preserve">Oferta musi zostać złożona na formularzu ofertowym (załącznik nr 1 do zapytania ofertowego) poprzez Bazę Konkurencyjności oraz zawierać </w:t>
      </w:r>
      <w:r w:rsidR="001627B8">
        <w:rPr>
          <w:u w:val="single"/>
        </w:rPr>
        <w:t xml:space="preserve">wymagane </w:t>
      </w:r>
      <w:r>
        <w:rPr>
          <w:u w:val="single"/>
        </w:rPr>
        <w:t>załączniki.</w:t>
      </w:r>
    </w:p>
    <w:p w14:paraId="1FD5C0E0" w14:textId="77777777" w:rsidR="00BB0F17" w:rsidRDefault="00000000">
      <w:pPr>
        <w:spacing w:before="80" w:after="240" w:line="254" w:lineRule="auto"/>
      </w:pPr>
      <w:r>
        <w:t>Oferta powinna zostać sporządzona w języku polskim, w sposób czytelny. Każda oferta musi zawierać nazwę i adres oferenta oraz dane osoby do kontaktu.</w:t>
      </w:r>
    </w:p>
    <w:p w14:paraId="6655213F" w14:textId="77777777" w:rsidR="00BB0F17" w:rsidRDefault="00000000">
      <w:pPr>
        <w:spacing w:before="240" w:after="240" w:line="254" w:lineRule="auto"/>
      </w:pPr>
      <w:r>
        <w:t>Oferent powinien podać w ofercie cenę za kompletną realizację przedmiotu zamówienia na warunkach określonych w zapytaniu ofertowym.</w:t>
      </w:r>
    </w:p>
    <w:p w14:paraId="6AE95FDA" w14:textId="77777777" w:rsidR="00BB0F17" w:rsidRDefault="00000000">
      <w:pPr>
        <w:spacing w:before="240" w:after="240" w:line="254" w:lineRule="auto"/>
      </w:pPr>
      <w:r>
        <w:rPr>
          <w:b/>
        </w:rPr>
        <w:t>Zamawiający nie dopuszcza możliwości składania ofert częściowych i wariantowych, rozpatrywane będą wyłącznie oferty obejmujące pełny zakres przedmiotu zamówienia</w:t>
      </w:r>
      <w:r>
        <w:t>.</w:t>
      </w:r>
    </w:p>
    <w:p w14:paraId="160F129A" w14:textId="77777777" w:rsidR="00BB0F17" w:rsidRDefault="00000000">
      <w:pPr>
        <w:spacing w:before="240" w:after="240" w:line="254" w:lineRule="auto"/>
        <w:rPr>
          <w:u w:val="single"/>
        </w:rPr>
      </w:pPr>
      <w:r>
        <w:rPr>
          <w:u w:val="single"/>
        </w:rPr>
        <w:t>Oferty nie spełniające warunków formalnych lub niekompletne (bez wymaganych załączników) zostaną odrzucone.</w:t>
      </w:r>
    </w:p>
    <w:p w14:paraId="5B4960B5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14" w:name="_hqgg7jl2idyx" w:colFirst="0" w:colLast="0"/>
      <w:bookmarkEnd w:id="14"/>
      <w:r>
        <w:rPr>
          <w:b/>
          <w:sz w:val="22"/>
          <w:szCs w:val="22"/>
        </w:rPr>
        <w:lastRenderedPageBreak/>
        <w:t>10.                Harmonogram realizacji zamówienia</w:t>
      </w:r>
    </w:p>
    <w:p w14:paraId="290FD387" w14:textId="77777777" w:rsidR="00BB0F17" w:rsidRDefault="00000000">
      <w:r>
        <w:t>Termin składania ofert: 27.03.2025</w:t>
      </w:r>
    </w:p>
    <w:p w14:paraId="5F32985D" w14:textId="77777777" w:rsidR="00BB0F17" w:rsidRDefault="00000000">
      <w:r>
        <w:t>Zawarcie umowy warunkowej: marzec 2025</w:t>
      </w:r>
    </w:p>
    <w:p w14:paraId="330C1C13" w14:textId="77777777" w:rsidR="00BB0F17" w:rsidRDefault="00000000">
      <w:r>
        <w:t>Okres realizacji umowy: 36 miesięcy od zawarcia umowy właściwej.</w:t>
      </w:r>
    </w:p>
    <w:p w14:paraId="729DDB24" w14:textId="77777777" w:rsidR="00BB0F17" w:rsidRDefault="00000000">
      <w:r>
        <w:t>Zamawiający dopuszcza odbiory częściowe i faktury częściowe oraz zaliczkowe za wykonane i odebrane zadania w ramach prac badawczych.</w:t>
      </w:r>
    </w:p>
    <w:p w14:paraId="2CECF6E8" w14:textId="77777777" w:rsidR="00BB0F17" w:rsidRDefault="00000000">
      <w:r>
        <w:t>Podział zadania na podzadania, które umożliwią odbiór częściowy, realizowany będzie na etapie podpisania umowy właściwej.</w:t>
      </w:r>
    </w:p>
    <w:p w14:paraId="19C8DB4E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15" w:name="_gixu8o5wmxcm" w:colFirst="0" w:colLast="0"/>
      <w:bookmarkEnd w:id="15"/>
      <w:r>
        <w:rPr>
          <w:b/>
          <w:sz w:val="22"/>
          <w:szCs w:val="22"/>
        </w:rPr>
        <w:t>11.                Zmiany w umowie</w:t>
      </w:r>
    </w:p>
    <w:p w14:paraId="4991FB94" w14:textId="77777777" w:rsidR="00BB0F17" w:rsidRDefault="00000000">
      <w:pPr>
        <w:spacing w:before="240" w:after="240" w:line="254" w:lineRule="auto"/>
      </w:pPr>
      <w:r>
        <w:t>Zamawiający zastrzega sobie możliwość dokonania zmiany umowy zawartej w wyniku przeprowadzenia Zapytania Ofertowego, w następujących przypadkach:</w:t>
      </w:r>
    </w:p>
    <w:p w14:paraId="006D381B" w14:textId="77777777" w:rsidR="00BB0F17" w:rsidRDefault="00000000">
      <w:pPr>
        <w:spacing w:before="240" w:after="240" w:line="254" w:lineRule="auto"/>
        <w:ind w:left="1280" w:hanging="360"/>
      </w:pPr>
      <w:r>
        <w:t>a)    wystąpienie siły wyższej, uniemożliwiającej wykonanie przedmiotu zamówienia w terminach określonych w umowie;</w:t>
      </w:r>
    </w:p>
    <w:p w14:paraId="790E2764" w14:textId="77777777" w:rsidR="00BB0F17" w:rsidRDefault="00000000">
      <w:pPr>
        <w:spacing w:before="240" w:after="240" w:line="254" w:lineRule="auto"/>
        <w:ind w:left="1280" w:hanging="360"/>
      </w:pPr>
      <w:r>
        <w:t>b)    w wyniku zaistnienia przyczyn, niezależnych od Zamawiającego oraz Wykonawcy (przy dochowaniu przez niego należytej staranności) skutkujących niemożliwością lub znacznymi opóźnieniami w realizacji zamówienia, a w szczególności czasowy brak dostępności na rynku materiałów, siły roboczej lub urządzeń potrzebnych do realizacji przedmiotu zamówienia, zmian powszechnie obowiązujących przepisów prawa w zakresie mającym wpływ na realizację umowy,</w:t>
      </w:r>
    </w:p>
    <w:p w14:paraId="2F0A2164" w14:textId="77777777" w:rsidR="00BB0F17" w:rsidRDefault="00000000">
      <w:pPr>
        <w:spacing w:before="240" w:after="240" w:line="254" w:lineRule="auto"/>
        <w:ind w:left="1280" w:hanging="360"/>
      </w:pPr>
      <w:r>
        <w:t>c)      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</w:t>
      </w:r>
    </w:p>
    <w:p w14:paraId="32AFB426" w14:textId="77777777" w:rsidR="00BB0F17" w:rsidRDefault="00000000">
      <w:pPr>
        <w:spacing w:before="240" w:after="240" w:line="254" w:lineRule="auto"/>
        <w:ind w:left="1280" w:hanging="360"/>
      </w:pPr>
      <w:r>
        <w:t>d)     w przypadku zmian w harmonogramie realizacji projektu, w szczególności w przypadku wystąpienia konieczności wydłużenia/przesunięcia terminów realizacji poszczególnych zadań i etapów, spowodowana obiektywnymi czynnikami, uniemożliwiającymi realizację zamówienia w pierwotnie określonych terminach, mającymi wpływ na jakość realizacji przedmiotu umowy,</w:t>
      </w:r>
    </w:p>
    <w:p w14:paraId="199EDFD6" w14:textId="77777777" w:rsidR="00BB0F17" w:rsidRDefault="00000000">
      <w:pPr>
        <w:spacing w:before="240" w:after="240" w:line="254" w:lineRule="auto"/>
        <w:ind w:left="1280" w:hanging="360"/>
      </w:pPr>
      <w:r>
        <w:t>e)  w przypadku wystąpienia okoliczności niezależnych od Wykonawcy i Zamawiającego, pod warunkiem, że zmiana ta wynika z okoliczności, których Wykonawca i Zamawiający nie mógł przewidzieć na etapie składania oferty.</w:t>
      </w:r>
    </w:p>
    <w:p w14:paraId="7EFDD9E6" w14:textId="77777777" w:rsidR="00BB0F17" w:rsidRDefault="00000000">
      <w:pPr>
        <w:pStyle w:val="Nagwek1"/>
        <w:keepNext w:val="0"/>
        <w:keepLines w:val="0"/>
        <w:spacing w:before="480"/>
        <w:ind w:left="1080" w:hanging="360"/>
        <w:rPr>
          <w:b/>
          <w:sz w:val="22"/>
          <w:szCs w:val="22"/>
        </w:rPr>
      </w:pPr>
      <w:bookmarkStart w:id="16" w:name="_huylh5k8avn1" w:colFirst="0" w:colLast="0"/>
      <w:bookmarkEnd w:id="16"/>
      <w:r>
        <w:rPr>
          <w:b/>
          <w:sz w:val="22"/>
          <w:szCs w:val="22"/>
        </w:rPr>
        <w:t>12.                Postanowienia końcowe</w:t>
      </w:r>
    </w:p>
    <w:p w14:paraId="6B9D3F7E" w14:textId="77777777" w:rsidR="00BB0F17" w:rsidRDefault="00000000">
      <w:pPr>
        <w:spacing w:before="240" w:after="240" w:line="254" w:lineRule="auto"/>
      </w:pPr>
      <w:r>
        <w:t xml:space="preserve">Niniejsze zapytanie ofertowe nie zobowiązuje Zamawiającego do żadnego określonego działania. </w:t>
      </w:r>
    </w:p>
    <w:p w14:paraId="0A99B70B" w14:textId="77777777" w:rsidR="00BB0F17" w:rsidRDefault="00000000">
      <w:pPr>
        <w:spacing w:before="240" w:after="240" w:line="254" w:lineRule="auto"/>
      </w:pPr>
      <w:r>
        <w:t xml:space="preserve">Zamawiający zastrzega sobie prawo do zmiany zapytania ofertowego i formularza ofertowego w przypadku istotnych błędów w zapytaniu ofertowym, konieczności dokonania uzupełnień, w takim przypadku Zamawiający poinformuje o dokonanej zmianie w sposób </w:t>
      </w:r>
      <w:r>
        <w:lastRenderedPageBreak/>
        <w:t>właściwy dla upublicznienia niniejszego zapytania ofertowego, poinformuje o dokonanej zmianie wszystkich oferentów, którzy dotychczas złożyli oferty oraz wydłuży termin składania ofert o czas niezbędny do wprowadzenia zmian w ofertach składanych przez oferentów, o ile będzie to niezbędne.</w:t>
      </w:r>
    </w:p>
    <w:p w14:paraId="460FD49F" w14:textId="77777777" w:rsidR="00BB0F17" w:rsidRDefault="00000000">
      <w:pPr>
        <w:spacing w:before="80" w:line="254" w:lineRule="auto"/>
      </w:pPr>
      <w:r>
        <w:t>W trakcie oceny ofert Zamawiający może wezwać oferentów do złożenia uzupełnień lub wyjaśnień dotyczących złożonych przez nich ofert.</w:t>
      </w:r>
    </w:p>
    <w:p w14:paraId="685CB75E" w14:textId="77777777" w:rsidR="00BB0F17" w:rsidRDefault="00000000">
      <w:pPr>
        <w:spacing w:before="240" w:after="240" w:line="254" w:lineRule="auto"/>
      </w:pPr>
      <w:r>
        <w:t xml:space="preserve">Złożenie oferty w ramach Zapytania Ofertowego jest jednoznaczne z zaakceptowaniem zasad określonych w zapytaniu ofertowym.  </w:t>
      </w:r>
    </w:p>
    <w:p w14:paraId="47F388A9" w14:textId="77777777" w:rsidR="00BB0F17" w:rsidRDefault="00000000">
      <w:pPr>
        <w:spacing w:before="240" w:after="240" w:line="254" w:lineRule="auto"/>
      </w:pPr>
      <w:r>
        <w:t>Zamawiający ma prawo do anulowania całości lub części niniejszego Zapytania Ofertowego.</w:t>
      </w:r>
    </w:p>
    <w:p w14:paraId="64CE8A5E" w14:textId="77777777" w:rsidR="00BB0F17" w:rsidRDefault="00BB0F17">
      <w:pPr>
        <w:rPr>
          <w:b/>
          <w:u w:val="single"/>
        </w:rPr>
        <w:sectPr w:rsidR="00BB0F17"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14:paraId="629F2338" w14:textId="77777777" w:rsidR="00BB0F17" w:rsidRDefault="00000000">
      <w:pPr>
        <w:rPr>
          <w:b/>
          <w:i/>
        </w:rPr>
      </w:pPr>
      <w:r>
        <w:rPr>
          <w:b/>
          <w:u w:val="single"/>
        </w:rPr>
        <w:lastRenderedPageBreak/>
        <w:t>Załącznik nr 1</w:t>
      </w:r>
      <w:r>
        <w:rPr>
          <w:b/>
        </w:rPr>
        <w:t xml:space="preserve">                                   </w:t>
      </w:r>
      <w:r>
        <w:rPr>
          <w:b/>
          <w:i/>
        </w:rPr>
        <w:t>Formularz ofertowy</w:t>
      </w:r>
    </w:p>
    <w:p w14:paraId="0E170AD7" w14:textId="77777777" w:rsidR="00BB0F17" w:rsidRDefault="00000000">
      <w:pPr>
        <w:spacing w:before="240" w:after="240" w:line="360" w:lineRule="auto"/>
        <w:ind w:left="2160" w:firstLine="720"/>
        <w:jc w:val="both"/>
      </w:pPr>
      <w:r>
        <w:t>Miejscowość ……………………, dnia …………………… r.*</w:t>
      </w:r>
    </w:p>
    <w:p w14:paraId="2507985F" w14:textId="77777777" w:rsidR="00BB0F17" w:rsidRDefault="00000000">
      <w:pPr>
        <w:spacing w:before="240" w:after="240" w:line="360" w:lineRule="auto"/>
        <w:jc w:val="center"/>
        <w:rPr>
          <w:b/>
        </w:rPr>
      </w:pPr>
      <w:r>
        <w:rPr>
          <w:b/>
        </w:rPr>
        <w:t xml:space="preserve">Oferta dla firmy </w:t>
      </w:r>
      <w:r>
        <w:rPr>
          <w:b/>
          <w:highlight w:val="white"/>
        </w:rPr>
        <w:t>BRI TRADING SPÓŁKA Z OGRANICZONĄ ODPOWIEDZIALNOŚCIĄ</w:t>
      </w:r>
    </w:p>
    <w:p w14:paraId="2F6D4C2E" w14:textId="77777777" w:rsidR="00BB0F17" w:rsidRDefault="00000000">
      <w:pPr>
        <w:spacing w:before="240" w:after="240" w:line="254" w:lineRule="auto"/>
        <w:jc w:val="both"/>
      </w:pPr>
      <w:r>
        <w:t xml:space="preserve"> W odpowiedzi na zapytanie ofertowe nr 1/02/2025 składam niniejszą ofertę:</w:t>
      </w:r>
    </w:p>
    <w:p w14:paraId="0F10481F" w14:textId="77777777" w:rsidR="00BB0F17" w:rsidRDefault="00000000">
      <w:pPr>
        <w:spacing w:before="240" w:after="240" w:line="360" w:lineRule="auto"/>
        <w:jc w:val="both"/>
        <w:rPr>
          <w:b/>
        </w:rPr>
      </w:pPr>
      <w:r>
        <w:t xml:space="preserve"> I.                 </w:t>
      </w:r>
      <w:r>
        <w:rPr>
          <w:b/>
        </w:rPr>
        <w:t>Nazwa i dane adresowe wykonawcy</w:t>
      </w:r>
    </w:p>
    <w:tbl>
      <w:tblPr>
        <w:tblStyle w:val="a0"/>
        <w:tblW w:w="90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455"/>
      </w:tblGrid>
      <w:tr w:rsidR="00BB0F17" w14:paraId="7B1F168C" w14:textId="77777777">
        <w:trPr>
          <w:trHeight w:val="825"/>
        </w:trPr>
        <w:tc>
          <w:tcPr>
            <w:tcW w:w="4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B84B5" w14:textId="77777777" w:rsidR="00BB0F17" w:rsidRDefault="00000000">
            <w:pPr>
              <w:spacing w:before="240" w:after="240" w:line="360" w:lineRule="auto"/>
              <w:ind w:left="-100"/>
              <w:jc w:val="center"/>
            </w:pPr>
            <w:r>
              <w:t>Pełna nazwa*</w:t>
            </w:r>
          </w:p>
        </w:tc>
        <w:tc>
          <w:tcPr>
            <w:tcW w:w="445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EFD7B" w14:textId="77777777" w:rsidR="00BB0F17" w:rsidRDefault="00000000">
            <w:pPr>
              <w:spacing w:before="240" w:after="240" w:line="360" w:lineRule="auto"/>
              <w:ind w:left="-100"/>
              <w:jc w:val="both"/>
            </w:pPr>
            <w:r>
              <w:t xml:space="preserve"> </w:t>
            </w:r>
          </w:p>
        </w:tc>
      </w:tr>
      <w:tr w:rsidR="00BB0F17" w14:paraId="129B1A4D" w14:textId="77777777">
        <w:trPr>
          <w:trHeight w:val="825"/>
        </w:trPr>
        <w:tc>
          <w:tcPr>
            <w:tcW w:w="45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0E1E8" w14:textId="77777777" w:rsidR="00BB0F17" w:rsidRDefault="00000000">
            <w:pPr>
              <w:spacing w:before="240" w:after="240" w:line="360" w:lineRule="auto"/>
              <w:ind w:left="-100"/>
              <w:jc w:val="center"/>
            </w:pPr>
            <w:r>
              <w:t>Adres*</w:t>
            </w:r>
          </w:p>
        </w:tc>
        <w:tc>
          <w:tcPr>
            <w:tcW w:w="4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77473" w14:textId="77777777" w:rsidR="00BB0F17" w:rsidRDefault="00000000">
            <w:pPr>
              <w:spacing w:before="240" w:after="240" w:line="360" w:lineRule="auto"/>
              <w:ind w:left="-100"/>
              <w:jc w:val="both"/>
            </w:pPr>
            <w:r>
              <w:t xml:space="preserve"> </w:t>
            </w:r>
          </w:p>
        </w:tc>
      </w:tr>
      <w:tr w:rsidR="00BB0F17" w14:paraId="7AD7D6ED" w14:textId="77777777">
        <w:trPr>
          <w:trHeight w:val="855"/>
        </w:trPr>
        <w:tc>
          <w:tcPr>
            <w:tcW w:w="45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CAA20" w14:textId="77777777" w:rsidR="00BB0F17" w:rsidRDefault="00000000">
            <w:pPr>
              <w:spacing w:before="240" w:after="240" w:line="360" w:lineRule="auto"/>
              <w:ind w:left="-100"/>
              <w:jc w:val="center"/>
            </w:pPr>
            <w:r>
              <w:t>NIP*</w:t>
            </w:r>
          </w:p>
        </w:tc>
        <w:tc>
          <w:tcPr>
            <w:tcW w:w="4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789A2" w14:textId="77777777" w:rsidR="00BB0F17" w:rsidRDefault="00000000">
            <w:pPr>
              <w:spacing w:before="240" w:after="240" w:line="360" w:lineRule="auto"/>
              <w:ind w:left="-100"/>
              <w:jc w:val="both"/>
            </w:pPr>
            <w:r>
              <w:t xml:space="preserve"> </w:t>
            </w:r>
          </w:p>
        </w:tc>
      </w:tr>
      <w:tr w:rsidR="00BB0F17" w14:paraId="7B0327FB" w14:textId="77777777">
        <w:trPr>
          <w:trHeight w:val="825"/>
        </w:trPr>
        <w:tc>
          <w:tcPr>
            <w:tcW w:w="45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D4273" w14:textId="77777777" w:rsidR="00BB0F17" w:rsidRDefault="00000000">
            <w:pPr>
              <w:spacing w:before="240" w:after="240" w:line="360" w:lineRule="auto"/>
              <w:ind w:left="-100"/>
              <w:jc w:val="center"/>
            </w:pPr>
            <w:r>
              <w:t>Osoba do kontaktu*</w:t>
            </w:r>
          </w:p>
        </w:tc>
        <w:tc>
          <w:tcPr>
            <w:tcW w:w="4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1576" w14:textId="77777777" w:rsidR="00BB0F17" w:rsidRDefault="00000000">
            <w:pPr>
              <w:spacing w:before="240" w:after="240" w:line="360" w:lineRule="auto"/>
              <w:ind w:left="-100"/>
              <w:jc w:val="both"/>
            </w:pPr>
            <w:r>
              <w:t xml:space="preserve"> </w:t>
            </w:r>
          </w:p>
        </w:tc>
      </w:tr>
      <w:tr w:rsidR="00BB0F17" w14:paraId="46291F58" w14:textId="77777777">
        <w:trPr>
          <w:trHeight w:val="825"/>
        </w:trPr>
        <w:tc>
          <w:tcPr>
            <w:tcW w:w="45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1B966" w14:textId="77777777" w:rsidR="00BB0F17" w:rsidRDefault="00000000">
            <w:pPr>
              <w:spacing w:before="240" w:after="240" w:line="360" w:lineRule="auto"/>
              <w:ind w:left="-100"/>
              <w:jc w:val="center"/>
            </w:pPr>
            <w:r>
              <w:t>Telefon, e-mail osoby do kontaktu*</w:t>
            </w:r>
          </w:p>
        </w:tc>
        <w:tc>
          <w:tcPr>
            <w:tcW w:w="4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26993" w14:textId="77777777" w:rsidR="00BB0F17" w:rsidRDefault="00000000">
            <w:pPr>
              <w:spacing w:before="240" w:after="240" w:line="360" w:lineRule="auto"/>
              <w:ind w:left="-100"/>
              <w:jc w:val="both"/>
            </w:pPr>
            <w:r>
              <w:t xml:space="preserve"> </w:t>
            </w:r>
          </w:p>
        </w:tc>
      </w:tr>
    </w:tbl>
    <w:p w14:paraId="32A43EDF" w14:textId="77777777" w:rsidR="00BB0F17" w:rsidRDefault="00000000">
      <w:pPr>
        <w:spacing w:before="240" w:after="240" w:line="360" w:lineRule="auto"/>
        <w:jc w:val="both"/>
        <w:rPr>
          <w:b/>
        </w:rPr>
      </w:pPr>
      <w:r>
        <w:t xml:space="preserve"> II.                </w:t>
      </w:r>
      <w:r>
        <w:rPr>
          <w:b/>
        </w:rPr>
        <w:t xml:space="preserve">Warunki oferty </w:t>
      </w:r>
    </w:p>
    <w:tbl>
      <w:tblPr>
        <w:tblStyle w:val="a1"/>
        <w:tblW w:w="90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4800"/>
        <w:gridCol w:w="1785"/>
        <w:gridCol w:w="1575"/>
      </w:tblGrid>
      <w:tr w:rsidR="00BB0F17" w14:paraId="1144780C" w14:textId="77777777">
        <w:trPr>
          <w:trHeight w:val="825"/>
        </w:trPr>
        <w:tc>
          <w:tcPr>
            <w:tcW w:w="8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CCAED" w14:textId="77777777" w:rsidR="00BB0F17" w:rsidRDefault="00000000">
            <w:pPr>
              <w:spacing w:before="240" w:after="240" w:line="360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4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1BEBD" w14:textId="77777777" w:rsidR="00BB0F17" w:rsidRDefault="00000000">
            <w:pPr>
              <w:spacing w:before="240" w:after="240" w:line="360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Elementy oceny oferty</w:t>
            </w:r>
          </w:p>
        </w:tc>
        <w:tc>
          <w:tcPr>
            <w:tcW w:w="1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F2DEE" w14:textId="77777777" w:rsidR="00BB0F17" w:rsidRDefault="00000000">
            <w:pPr>
              <w:spacing w:before="240" w:after="240" w:line="360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Wartość*</w:t>
            </w:r>
          </w:p>
        </w:tc>
        <w:tc>
          <w:tcPr>
            <w:tcW w:w="157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1D210" w14:textId="77777777" w:rsidR="00BB0F17" w:rsidRDefault="00000000">
            <w:pPr>
              <w:spacing w:before="240" w:after="240" w:line="360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Jednostka*</w:t>
            </w:r>
          </w:p>
        </w:tc>
      </w:tr>
      <w:tr w:rsidR="00BB0F17" w14:paraId="2F889D99" w14:textId="77777777">
        <w:trPr>
          <w:trHeight w:val="825"/>
        </w:trPr>
        <w:tc>
          <w:tcPr>
            <w:tcW w:w="84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E1BBC" w14:textId="77777777" w:rsidR="00BB0F17" w:rsidRDefault="00000000">
            <w:pPr>
              <w:spacing w:before="240" w:after="240" w:line="360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AB7B1" w14:textId="77777777" w:rsidR="00BB0F17" w:rsidRDefault="00000000">
            <w:pPr>
              <w:spacing w:before="240" w:after="240" w:line="360" w:lineRule="auto"/>
              <w:ind w:left="-140"/>
              <w:jc w:val="center"/>
            </w:pPr>
            <w:r>
              <w:t>Łączna cena netto w PLN</w:t>
            </w:r>
          </w:p>
        </w:tc>
        <w:tc>
          <w:tcPr>
            <w:tcW w:w="178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5C435" w14:textId="77777777" w:rsidR="00BB0F17" w:rsidRDefault="00000000">
            <w:pPr>
              <w:spacing w:before="240" w:after="240" w:line="360" w:lineRule="auto"/>
              <w:ind w:left="-140"/>
              <w:jc w:val="center"/>
            </w:pPr>
            <w:r>
              <w:t xml:space="preserve"> </w:t>
            </w:r>
          </w:p>
        </w:tc>
        <w:tc>
          <w:tcPr>
            <w:tcW w:w="1575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52D52" w14:textId="77777777" w:rsidR="00BB0F17" w:rsidRDefault="00000000">
            <w:pPr>
              <w:spacing w:before="240" w:after="240" w:line="360" w:lineRule="auto"/>
              <w:ind w:left="-140"/>
              <w:jc w:val="center"/>
            </w:pPr>
            <w:r>
              <w:t xml:space="preserve">PLN </w:t>
            </w:r>
          </w:p>
        </w:tc>
      </w:tr>
      <w:tr w:rsidR="00BB0F17" w14:paraId="206E90E4" w14:textId="77777777">
        <w:trPr>
          <w:trHeight w:val="825"/>
        </w:trPr>
        <w:tc>
          <w:tcPr>
            <w:tcW w:w="840" w:type="dxa"/>
            <w:tcBorders>
              <w:left w:val="single" w:sz="8" w:space="0" w:color="000001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2C542" w14:textId="77777777" w:rsidR="00BB0F17" w:rsidRDefault="00000000">
            <w:pPr>
              <w:spacing w:before="240" w:after="240" w:line="360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0" w:type="dxa"/>
            <w:tcBorders>
              <w:left w:val="single" w:sz="8" w:space="0" w:color="000001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6442E" w14:textId="77777777" w:rsidR="00BB0F17" w:rsidRDefault="00000000">
            <w:pPr>
              <w:spacing w:before="240" w:after="240" w:line="360" w:lineRule="auto"/>
              <w:ind w:left="-140"/>
              <w:jc w:val="center"/>
            </w:pPr>
            <w:r>
              <w:t>Termin płatności faktury</w:t>
            </w:r>
          </w:p>
        </w:tc>
        <w:tc>
          <w:tcPr>
            <w:tcW w:w="1785" w:type="dxa"/>
            <w:tcBorders>
              <w:left w:val="single" w:sz="8" w:space="0" w:color="000001"/>
              <w:bottom w:val="single" w:sz="8" w:space="0" w:color="000000"/>
              <w:right w:val="single" w:sz="8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24BF6" w14:textId="77777777" w:rsidR="00BB0F17" w:rsidRDefault="00000000">
            <w:pPr>
              <w:spacing w:before="240" w:after="240" w:line="360" w:lineRule="auto"/>
              <w:ind w:left="-140"/>
              <w:jc w:val="center"/>
            </w:pPr>
            <w:r>
              <w:t xml:space="preserve">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8FF7F" w14:textId="77777777" w:rsidR="00BB0F17" w:rsidRDefault="00000000">
            <w:pPr>
              <w:spacing w:before="240" w:after="240" w:line="360" w:lineRule="auto"/>
              <w:ind w:left="-140"/>
              <w:jc w:val="center"/>
            </w:pPr>
            <w:r>
              <w:t xml:space="preserve">dni </w:t>
            </w:r>
          </w:p>
        </w:tc>
      </w:tr>
      <w:tr w:rsidR="00BB0F17" w14:paraId="60C71671" w14:textId="77777777">
        <w:trPr>
          <w:trHeight w:val="825"/>
        </w:trPr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947EE" w14:textId="77777777" w:rsidR="00BB0F17" w:rsidRDefault="00000000">
            <w:pPr>
              <w:spacing w:before="240" w:after="240" w:line="360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94BC6" w14:textId="77777777" w:rsidR="00BB0F17" w:rsidRDefault="00000000">
            <w:pPr>
              <w:spacing w:before="240" w:after="240" w:line="360" w:lineRule="auto"/>
              <w:ind w:left="-140"/>
              <w:jc w:val="center"/>
            </w:pPr>
            <w:r>
              <w:t>Okres gwarancji w miesiącach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CF4B9" w14:textId="77777777" w:rsidR="00BB0F17" w:rsidRDefault="00000000">
            <w:pPr>
              <w:spacing w:before="240" w:after="240" w:line="360" w:lineRule="auto"/>
              <w:ind w:left="-140"/>
              <w:jc w:val="center"/>
            </w:pPr>
            <w:r>
              <w:t xml:space="preserve">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5388C" w14:textId="77777777" w:rsidR="00BB0F17" w:rsidRDefault="00000000">
            <w:pPr>
              <w:spacing w:before="240" w:after="240" w:line="360" w:lineRule="auto"/>
              <w:ind w:left="-140"/>
              <w:jc w:val="center"/>
            </w:pPr>
            <w:r>
              <w:t>miesiąc</w:t>
            </w:r>
          </w:p>
        </w:tc>
      </w:tr>
    </w:tbl>
    <w:p w14:paraId="50B4E71C" w14:textId="77777777" w:rsidR="00BB0F17" w:rsidRDefault="00000000">
      <w:pPr>
        <w:spacing w:before="120" w:after="240"/>
        <w:jc w:val="both"/>
      </w:pPr>
      <w:r>
        <w:rPr>
          <w:vertAlign w:val="superscript"/>
        </w:rPr>
        <w:t>1</w:t>
      </w:r>
      <w:r>
        <w:t xml:space="preserve"> w przypadku oferty podanej w walucie obcej do przeliczenia zostanie zastosowany średni kurs NBP z ostatniego dnia terminu </w:t>
      </w:r>
      <w:proofErr w:type="gramStart"/>
      <w:r>
        <w:t>składania  ofert</w:t>
      </w:r>
      <w:proofErr w:type="gramEnd"/>
    </w:p>
    <w:p w14:paraId="4712F2E4" w14:textId="77777777" w:rsidR="00BB0F17" w:rsidRDefault="00000000">
      <w:pPr>
        <w:spacing w:before="120" w:after="240" w:line="360" w:lineRule="auto"/>
        <w:jc w:val="both"/>
        <w:rPr>
          <w:b/>
        </w:rPr>
      </w:pPr>
      <w:r>
        <w:t xml:space="preserve">Ważności oferty: ______ dni* </w:t>
      </w:r>
      <w:r>
        <w:rPr>
          <w:b/>
        </w:rPr>
        <w:t>od zakończenia terminu składania ofert (minimum 60 dni)</w:t>
      </w:r>
    </w:p>
    <w:p w14:paraId="3CFCE6E0" w14:textId="77777777" w:rsidR="00BB0F17" w:rsidRDefault="00000000">
      <w:pPr>
        <w:spacing w:before="240" w:after="240"/>
        <w:jc w:val="both"/>
        <w:rPr>
          <w:b/>
        </w:rPr>
      </w:pPr>
      <w:r>
        <w:t xml:space="preserve"> </w:t>
      </w:r>
      <w:r>
        <w:rPr>
          <w:b/>
        </w:rPr>
        <w:t>Oświadczenia Wykonawcy:</w:t>
      </w:r>
    </w:p>
    <w:p w14:paraId="4D31F53E" w14:textId="77777777" w:rsidR="00BB0F17" w:rsidRDefault="00000000">
      <w:pPr>
        <w:spacing w:before="240" w:after="240"/>
        <w:rPr>
          <w:b/>
        </w:rPr>
      </w:pPr>
      <w:r>
        <w:rPr>
          <w:b/>
        </w:rPr>
        <w:lastRenderedPageBreak/>
        <w:t>Ja (my) niżej podpisany(i) oświadczam(y), że:</w:t>
      </w:r>
    </w:p>
    <w:p w14:paraId="109A2B83" w14:textId="77777777" w:rsidR="00BB0F17" w:rsidRDefault="00000000">
      <w:pPr>
        <w:spacing w:before="240" w:after="240" w:line="254" w:lineRule="auto"/>
        <w:jc w:val="both"/>
      </w:pPr>
      <w:r>
        <w:t xml:space="preserve">● Wykonawca oświadcza, że zna i akceptuje warunki realizacji zamówienia </w:t>
      </w:r>
      <w:proofErr w:type="gramStart"/>
      <w:r>
        <w:t>określone  w</w:t>
      </w:r>
      <w:proofErr w:type="gramEnd"/>
      <w:r>
        <w:t xml:space="preserve"> zapytaniu ofertowym oraz nie wnosi żadnych zastrzeżeń i uwag w tym zakresie.</w:t>
      </w:r>
    </w:p>
    <w:p w14:paraId="0583E7DB" w14:textId="77777777" w:rsidR="00BB0F17" w:rsidRDefault="00000000">
      <w:pPr>
        <w:spacing w:before="240" w:after="240" w:line="254" w:lineRule="auto"/>
        <w:jc w:val="both"/>
      </w:pPr>
      <w:r>
        <w:t>● Wykonawca oświadcza, że nie jest powiązany osobowo lub kapitałowo z Zamawiającym. Przez powiązania osobowe lub kapitałowe rozumie się powiązania między podmiotem, o którym mowa w ust. 1, lub członkami organów tego podmiotu, a wykonawcą lub członkami organów wykonawcy, polegające na:</w:t>
      </w:r>
    </w:p>
    <w:p w14:paraId="306276EE" w14:textId="77777777" w:rsidR="00BB0F17" w:rsidRDefault="00000000">
      <w:pPr>
        <w:spacing w:before="240" w:after="240" w:line="254" w:lineRule="auto"/>
        <w:ind w:left="360"/>
        <w:jc w:val="both"/>
      </w:pPr>
      <w:r>
        <w:t>1)    uczestniczeniu w spółce jako wspólnik spółki cywilnej lub spółki osobowej;</w:t>
      </w:r>
    </w:p>
    <w:p w14:paraId="4C794F0B" w14:textId="77777777" w:rsidR="00BB0F17" w:rsidRDefault="00000000">
      <w:pPr>
        <w:spacing w:before="240" w:after="240" w:line="254" w:lineRule="auto"/>
        <w:ind w:left="360"/>
        <w:jc w:val="both"/>
      </w:pPr>
      <w:r>
        <w:t>2)    posiadaniu co najmniej 10% udziałów lub akcji;</w:t>
      </w:r>
    </w:p>
    <w:p w14:paraId="64DA36E1" w14:textId="77777777" w:rsidR="00BB0F17" w:rsidRDefault="00000000">
      <w:pPr>
        <w:spacing w:before="240" w:after="240" w:line="254" w:lineRule="auto"/>
        <w:ind w:left="360"/>
        <w:jc w:val="both"/>
      </w:pPr>
      <w:r>
        <w:t>3)    pełnieniu funkcji członka organu nadzorczego lub zarządzającego, prokurenta, pełnomocnika;</w:t>
      </w:r>
    </w:p>
    <w:p w14:paraId="2278466F" w14:textId="77777777" w:rsidR="00BB0F17" w:rsidRDefault="00000000">
      <w:pPr>
        <w:spacing w:before="240" w:after="240" w:line="254" w:lineRule="auto"/>
        <w:ind w:left="360"/>
        <w:jc w:val="both"/>
        <w:rPr>
          <w:b/>
        </w:rPr>
      </w:pPr>
      <w:r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B32CAFD" w14:textId="77777777" w:rsidR="00BB0F17" w:rsidRDefault="00000000">
      <w:pPr>
        <w:spacing w:before="240" w:after="240" w:line="254" w:lineRule="auto"/>
        <w:jc w:val="both"/>
      </w:pPr>
      <w:r>
        <w:rPr>
          <w:b/>
        </w:rPr>
        <w:t>Potwierdzam</w:t>
      </w:r>
      <w:r>
        <w:t xml:space="preserve"> spełnienie warunków udziału w postępowaniu. </w:t>
      </w:r>
    </w:p>
    <w:p w14:paraId="66A254BA" w14:textId="77777777" w:rsidR="00BB0F17" w:rsidRDefault="00000000">
      <w:pPr>
        <w:spacing w:before="240" w:after="240"/>
        <w:jc w:val="both"/>
        <w:rPr>
          <w:u w:val="single"/>
        </w:rPr>
      </w:pPr>
      <w:r>
        <w:rPr>
          <w:u w:val="single"/>
        </w:rPr>
        <w:t xml:space="preserve">Załączam poniższe dokumenty (wymagane załączniki): </w:t>
      </w:r>
    </w:p>
    <w:p w14:paraId="7C995755" w14:textId="77777777" w:rsidR="00BB0F17" w:rsidRDefault="00000000">
      <w:pPr>
        <w:numPr>
          <w:ilvl w:val="0"/>
          <w:numId w:val="10"/>
        </w:numPr>
        <w:spacing w:before="240"/>
      </w:pPr>
      <w:r>
        <w:t xml:space="preserve">Wykaz wykonanych usług wraz z opisem zakresu, wartości i dat realizacji </w:t>
      </w:r>
    </w:p>
    <w:p w14:paraId="21B84A12" w14:textId="77777777" w:rsidR="00BB0F17" w:rsidRDefault="00000000">
      <w:pPr>
        <w:numPr>
          <w:ilvl w:val="0"/>
          <w:numId w:val="10"/>
        </w:numPr>
        <w:jc w:val="both"/>
      </w:pPr>
      <w:r>
        <w:t>Załącznik nr 2 OŚWIADCZENIE WYKONAWCY O SPEŁNIENIU WYMAGAŃ TECHNICZNYCH</w:t>
      </w:r>
    </w:p>
    <w:p w14:paraId="35FE677C" w14:textId="77777777" w:rsidR="00BB0F17" w:rsidRDefault="00000000">
      <w:pPr>
        <w:numPr>
          <w:ilvl w:val="0"/>
          <w:numId w:val="10"/>
        </w:numPr>
        <w:jc w:val="both"/>
      </w:pPr>
      <w:r>
        <w:t xml:space="preserve">Załącznik nr 3 OŚWIADCZENIE WYKONAWCY O PRZESTRZEGANIU PRZEPISÓW BHP I </w:t>
      </w:r>
      <w:proofErr w:type="gramStart"/>
      <w:r>
        <w:t>P.POŻ</w:t>
      </w:r>
      <w:proofErr w:type="gramEnd"/>
      <w:r>
        <w:t>.</w:t>
      </w:r>
    </w:p>
    <w:p w14:paraId="7BD4DCCE" w14:textId="77777777" w:rsidR="00BB0F17" w:rsidRDefault="00000000">
      <w:pPr>
        <w:numPr>
          <w:ilvl w:val="0"/>
          <w:numId w:val="10"/>
        </w:numPr>
        <w:spacing w:after="240"/>
        <w:jc w:val="both"/>
      </w:pPr>
      <w:r>
        <w:t>Załącznik nr 4 OŚWIADCZENIE WYKONAWCY O UDZIELENIU GWARANCJI NA OKRES CO NAJMNIEJ 24 MIESIĘCY</w:t>
      </w:r>
    </w:p>
    <w:p w14:paraId="3027C618" w14:textId="77777777" w:rsidR="00BB0F17" w:rsidRDefault="00000000">
      <w:pPr>
        <w:spacing w:before="240" w:after="240" w:line="254" w:lineRule="auto"/>
        <w:jc w:val="both"/>
      </w:pPr>
      <w:r>
        <w:t xml:space="preserve"> </w:t>
      </w:r>
    </w:p>
    <w:p w14:paraId="00E758EB" w14:textId="77777777" w:rsidR="00BB0F17" w:rsidRDefault="00000000">
      <w:pPr>
        <w:spacing w:before="240" w:after="240" w:line="254" w:lineRule="auto"/>
        <w:rPr>
          <w:i/>
        </w:rPr>
      </w:pPr>
      <w:r>
        <w:t xml:space="preserve">                                                                                                         ________________________</w:t>
      </w:r>
      <w:r>
        <w:br/>
        <w:t xml:space="preserve">                                                                                          </w:t>
      </w:r>
      <w:proofErr w:type="gramStart"/>
      <w:r>
        <w:t xml:space="preserve">   </w:t>
      </w:r>
      <w:r>
        <w:rPr>
          <w:i/>
        </w:rPr>
        <w:t>(</w:t>
      </w:r>
      <w:proofErr w:type="gramEnd"/>
      <w:r>
        <w:rPr>
          <w:i/>
        </w:rPr>
        <w:t>data, czytelny podpis/pieczęć)</w:t>
      </w:r>
    </w:p>
    <w:p w14:paraId="464AECD0" w14:textId="77777777" w:rsidR="00BB0F17" w:rsidRDefault="00BB0F17"/>
    <w:p w14:paraId="436BBF4E" w14:textId="77777777" w:rsidR="00BB0F17" w:rsidRDefault="00BB0F17"/>
    <w:p w14:paraId="1796ED2E" w14:textId="77777777" w:rsidR="00BB0F17" w:rsidRDefault="00BB0F17">
      <w:pPr>
        <w:spacing w:before="240" w:after="240"/>
        <w:rPr>
          <w:b/>
        </w:rPr>
        <w:sectPr w:rsidR="00BB0F17">
          <w:pgSz w:w="11909" w:h="16834"/>
          <w:pgMar w:top="1440" w:right="1440" w:bottom="1440" w:left="1440" w:header="720" w:footer="720" w:gutter="0"/>
          <w:cols w:space="708"/>
        </w:sectPr>
      </w:pPr>
    </w:p>
    <w:p w14:paraId="1415A906" w14:textId="77777777" w:rsidR="00BB0F17" w:rsidRDefault="00000000">
      <w:pPr>
        <w:spacing w:before="240" w:after="240" w:line="240" w:lineRule="auto"/>
        <w:jc w:val="center"/>
        <w:rPr>
          <w:b/>
        </w:rPr>
      </w:pPr>
      <w:r>
        <w:rPr>
          <w:b/>
        </w:rPr>
        <w:lastRenderedPageBreak/>
        <w:t>Załącznik nr 2 OŚWIADCZENIE WYKONAWCY O SPEŁNIENIU WYMAGAŃ TECHNICZNYCH</w:t>
      </w:r>
    </w:p>
    <w:p w14:paraId="1E01FE35" w14:textId="77777777" w:rsidR="00BB0F17" w:rsidRDefault="00000000">
      <w:pPr>
        <w:spacing w:line="240" w:lineRule="auto"/>
      </w:pPr>
      <w:r>
        <w:t>Ja, niżej podpisany/a, działając w imieniu i na rzecz:</w:t>
      </w:r>
    </w:p>
    <w:p w14:paraId="4D82057B" w14:textId="77777777" w:rsidR="00BB0F17" w:rsidRDefault="00000000">
      <w:pPr>
        <w:spacing w:line="240" w:lineRule="auto"/>
      </w:pPr>
      <w:r>
        <w:rPr>
          <w:b/>
        </w:rPr>
        <w:t>[Nazwa Wykonawcy]</w:t>
      </w:r>
      <w:r>
        <w:rPr>
          <w:b/>
        </w:rPr>
        <w:br/>
        <w:t>Adres:</w:t>
      </w:r>
      <w:r>
        <w:t xml:space="preserve"> [adres siedziby]</w:t>
      </w:r>
      <w:r>
        <w:br/>
      </w:r>
      <w:r>
        <w:rPr>
          <w:b/>
        </w:rPr>
        <w:t>NIP:</w:t>
      </w:r>
      <w:r>
        <w:t xml:space="preserve"> [numer NIP]</w:t>
      </w:r>
      <w:r>
        <w:br/>
      </w:r>
      <w:r>
        <w:rPr>
          <w:b/>
        </w:rPr>
        <w:t>REGON:</w:t>
      </w:r>
      <w:r>
        <w:t xml:space="preserve"> [numer REGON]</w:t>
      </w:r>
    </w:p>
    <w:p w14:paraId="10190B70" w14:textId="77777777" w:rsidR="00BB0F17" w:rsidRDefault="00000000">
      <w:pPr>
        <w:spacing w:before="240" w:after="240" w:line="240" w:lineRule="auto"/>
        <w:jc w:val="both"/>
      </w:pPr>
      <w:r>
        <w:t>oświadczam, że oferowana przez nas linia do przetwórstwa odpadów polimerowych (tworzyw sztucznych) spełnia wszystkie wymagania techniczne określone w zapytaniu ofertowym, a w szczególności:</w:t>
      </w:r>
    </w:p>
    <w:p w14:paraId="2BD893AB" w14:textId="77777777" w:rsidR="00BB0F17" w:rsidRDefault="00000000">
      <w:pPr>
        <w:numPr>
          <w:ilvl w:val="0"/>
          <w:numId w:val="15"/>
        </w:numPr>
        <w:spacing w:before="240" w:line="240" w:lineRule="auto"/>
        <w:jc w:val="both"/>
        <w:rPr>
          <w:rFonts w:ascii="Calibri" w:eastAsia="Calibri" w:hAnsi="Calibri" w:cs="Calibri"/>
        </w:rPr>
      </w:pPr>
      <w:r>
        <w:t xml:space="preserve">Wszystkie dostarczone urządzenia zostaną </w:t>
      </w:r>
      <w:r>
        <w:rPr>
          <w:b/>
        </w:rPr>
        <w:t>zmontowane na miejscu u Zamawiającego</w:t>
      </w:r>
      <w:r>
        <w:t xml:space="preserve"> zgodnie z obowiązującymi standardami i specyfikacją techniczną.</w:t>
      </w:r>
    </w:p>
    <w:p w14:paraId="2EA5C1A4" w14:textId="77777777" w:rsidR="00BB0F17" w:rsidRDefault="00000000">
      <w:pPr>
        <w:numPr>
          <w:ilvl w:val="0"/>
          <w:numId w:val="15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Wszystkie elementy zostaną wykonane </w:t>
      </w:r>
      <w:r>
        <w:rPr>
          <w:b/>
        </w:rPr>
        <w:t>zgodnie z obowiązującymi przepisami oraz normami</w:t>
      </w:r>
      <w:r>
        <w:t>, w tym normami dotyczącymi bezpieczeństwa i ochrony środowiska.</w:t>
      </w:r>
    </w:p>
    <w:p w14:paraId="28028519" w14:textId="77777777" w:rsidR="00BB0F17" w:rsidRDefault="00000000">
      <w:pPr>
        <w:numPr>
          <w:ilvl w:val="0"/>
          <w:numId w:val="15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b/>
        </w:rPr>
        <w:t>Podgrzewacz oleju termicznego</w:t>
      </w:r>
      <w:r>
        <w:t xml:space="preserve"> zostanie prawidłowo podłączony do reaktorów termicznych zgodnie z wymaganiami technicznymi.</w:t>
      </w:r>
    </w:p>
    <w:p w14:paraId="03B8E5BB" w14:textId="77777777" w:rsidR="00BB0F17" w:rsidRDefault="00000000">
      <w:pPr>
        <w:numPr>
          <w:ilvl w:val="0"/>
          <w:numId w:val="15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Wszystkie </w:t>
      </w:r>
      <w:r>
        <w:rPr>
          <w:b/>
        </w:rPr>
        <w:t>rurociągi instalacji</w:t>
      </w:r>
      <w:r>
        <w:t xml:space="preserve"> będą odpowiednio izolowane i zabezpieczone przed czynnikami zewnętrznymi w celu zapewnienia ich trwałości i efektywności pracy.</w:t>
      </w:r>
    </w:p>
    <w:p w14:paraId="6751DBA5" w14:textId="77777777" w:rsidR="00BB0F17" w:rsidRDefault="00000000">
      <w:pPr>
        <w:numPr>
          <w:ilvl w:val="0"/>
          <w:numId w:val="15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Wykonawca zapewni </w:t>
      </w:r>
      <w:r>
        <w:rPr>
          <w:b/>
        </w:rPr>
        <w:t>napełnienie instalacji olejem termicznym, jej odgazowanie oraz regulację palnika w ruchu</w:t>
      </w:r>
      <w:r>
        <w:t>, zgodnie z najlepszymi praktykami branżowymi.</w:t>
      </w:r>
    </w:p>
    <w:p w14:paraId="4A64494B" w14:textId="77777777" w:rsidR="00BB0F17" w:rsidRDefault="00000000">
      <w:pPr>
        <w:numPr>
          <w:ilvl w:val="0"/>
          <w:numId w:val="15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Wykonawca przeprowadzi </w:t>
      </w:r>
      <w:r>
        <w:rPr>
          <w:b/>
        </w:rPr>
        <w:t>rozruch i uruchomienie instalacji do momentu osiągnięcia zadanych parametrów pracy</w:t>
      </w:r>
      <w:r>
        <w:t>, potwierdzone odpowiednimi testami i pomiarami.</w:t>
      </w:r>
    </w:p>
    <w:p w14:paraId="045CA1DC" w14:textId="77777777" w:rsidR="00BB0F17" w:rsidRDefault="00000000">
      <w:pPr>
        <w:numPr>
          <w:ilvl w:val="0"/>
          <w:numId w:val="15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Wykonawca zobowiązuje się do przeprowadzenia </w:t>
      </w:r>
      <w:r>
        <w:rPr>
          <w:b/>
        </w:rPr>
        <w:t>szkolenia personelu</w:t>
      </w:r>
      <w:r>
        <w:t xml:space="preserve"> Zamawiającego w zakresie obsługi urządzeń kotłowni z olejem termicznym.</w:t>
      </w:r>
    </w:p>
    <w:p w14:paraId="70BA1FB4" w14:textId="77777777" w:rsidR="00BB0F17" w:rsidRDefault="00000000">
      <w:pPr>
        <w:numPr>
          <w:ilvl w:val="0"/>
          <w:numId w:val="15"/>
        </w:numPr>
        <w:spacing w:after="240" w:line="240" w:lineRule="auto"/>
        <w:jc w:val="both"/>
        <w:rPr>
          <w:rFonts w:ascii="Calibri" w:eastAsia="Calibri" w:hAnsi="Calibri" w:cs="Calibri"/>
        </w:rPr>
      </w:pPr>
      <w:r>
        <w:t xml:space="preserve">Wszelkie prace obsługowe, konserwacyjne i naprawcze systemu będą realizowane </w:t>
      </w:r>
      <w:r>
        <w:rPr>
          <w:b/>
        </w:rPr>
        <w:t xml:space="preserve">zgodnie z przepisami BHP, </w:t>
      </w:r>
      <w:proofErr w:type="gramStart"/>
      <w:r>
        <w:rPr>
          <w:b/>
        </w:rPr>
        <w:t>p.poż</w:t>
      </w:r>
      <w:proofErr w:type="gramEnd"/>
      <w:r>
        <w:rPr>
          <w:b/>
        </w:rPr>
        <w:t>. oraz zasadami ergonomii</w:t>
      </w:r>
      <w:r>
        <w:t>, zapewniając bezpieczeństwo użytkowania i eksploatacji.</w:t>
      </w:r>
    </w:p>
    <w:p w14:paraId="2F5F31BB" w14:textId="77777777" w:rsidR="00BB0F17" w:rsidRDefault="00000000">
      <w:pPr>
        <w:spacing w:before="240" w:after="240" w:line="240" w:lineRule="auto"/>
        <w:jc w:val="both"/>
      </w:pPr>
      <w:r>
        <w:t>Oświadczam ponadto, że zobowiązujemy się do dostarczenia wszelkiej wymaganej dokumentacji technicznej, w tym:</w:t>
      </w:r>
    </w:p>
    <w:p w14:paraId="720397A4" w14:textId="77777777" w:rsidR="00BB0F17" w:rsidRDefault="00000000">
      <w:pPr>
        <w:numPr>
          <w:ilvl w:val="0"/>
          <w:numId w:val="12"/>
        </w:numPr>
        <w:spacing w:before="240" w:line="240" w:lineRule="auto"/>
        <w:jc w:val="both"/>
      </w:pPr>
      <w:r>
        <w:t>Deklaracji zgodności z normami i przepisami,</w:t>
      </w:r>
    </w:p>
    <w:p w14:paraId="0EDD5E13" w14:textId="77777777" w:rsidR="00BB0F17" w:rsidRDefault="00000000">
      <w:pPr>
        <w:numPr>
          <w:ilvl w:val="0"/>
          <w:numId w:val="12"/>
        </w:numPr>
        <w:spacing w:line="240" w:lineRule="auto"/>
        <w:jc w:val="both"/>
      </w:pPr>
      <w:r>
        <w:t>Instrukcji obsługi i eksploatacji,</w:t>
      </w:r>
    </w:p>
    <w:p w14:paraId="5D6EBD2B" w14:textId="77777777" w:rsidR="00BB0F17" w:rsidRDefault="00000000">
      <w:pPr>
        <w:numPr>
          <w:ilvl w:val="0"/>
          <w:numId w:val="12"/>
        </w:numPr>
        <w:spacing w:line="240" w:lineRule="auto"/>
        <w:jc w:val="both"/>
      </w:pPr>
      <w:r>
        <w:t>Dokumentacji serwisowej i gwarancyjnej,</w:t>
      </w:r>
    </w:p>
    <w:p w14:paraId="7C5BF249" w14:textId="77777777" w:rsidR="00BB0F17" w:rsidRDefault="00000000">
      <w:pPr>
        <w:numPr>
          <w:ilvl w:val="0"/>
          <w:numId w:val="12"/>
        </w:numPr>
        <w:spacing w:after="240" w:line="240" w:lineRule="auto"/>
        <w:jc w:val="both"/>
      </w:pPr>
      <w:r>
        <w:t>Certyfikatów i atestów wymaganych dla oferowanego sprzętu.</w:t>
      </w:r>
    </w:p>
    <w:p w14:paraId="6E6AC849" w14:textId="77777777" w:rsidR="00BB0F17" w:rsidRDefault="00000000">
      <w:pPr>
        <w:spacing w:before="240" w:after="240" w:line="240" w:lineRule="auto"/>
        <w:jc w:val="both"/>
      </w:pPr>
      <w:r>
        <w:t>Oświadczenie składam świadomy/a odpowiedzialności za podanie nieprawdziwych informacji.</w:t>
      </w:r>
    </w:p>
    <w:p w14:paraId="11929CC5" w14:textId="77777777" w:rsidR="00BB0F17" w:rsidRDefault="00000000">
      <w:pPr>
        <w:spacing w:before="240" w:after="240" w:line="240" w:lineRule="auto"/>
      </w:pPr>
      <w:r>
        <w:rPr>
          <w:b/>
        </w:rPr>
        <w:t>Data:</w:t>
      </w:r>
      <w:r>
        <w:t xml:space="preserve"> [</w:t>
      </w:r>
      <w:proofErr w:type="spellStart"/>
      <w:proofErr w:type="gramStart"/>
      <w:r>
        <w:t>dd.mm.rrrr</w:t>
      </w:r>
      <w:proofErr w:type="spellEnd"/>
      <w:proofErr w:type="gramEnd"/>
      <w:r>
        <w:t xml:space="preserve">]    </w:t>
      </w:r>
      <w:r>
        <w:rPr>
          <w:b/>
        </w:rPr>
        <w:t>Miejsce:</w:t>
      </w:r>
      <w:r>
        <w:t xml:space="preserve"> [miejsce sporządzenia oświadczenia]</w:t>
      </w:r>
    </w:p>
    <w:p w14:paraId="4094FBF8" w14:textId="77777777" w:rsidR="00BB0F17" w:rsidRDefault="00000000">
      <w:pPr>
        <w:spacing w:before="240" w:after="240" w:line="240" w:lineRule="auto"/>
      </w:pPr>
      <w:r>
        <w:rPr>
          <w:b/>
        </w:rPr>
        <w:t>Podpis i pieczęć Wykonawcy:</w:t>
      </w:r>
    </w:p>
    <w:p w14:paraId="2E934118" w14:textId="77777777" w:rsidR="00BB0F17" w:rsidRDefault="00000000">
      <w:pPr>
        <w:spacing w:before="240" w:after="240"/>
      </w:pPr>
      <w:r>
        <w:t>[Imię i nazwisko]</w:t>
      </w:r>
      <w:r>
        <w:br/>
        <w:t>[Stanowisko]</w:t>
      </w:r>
      <w:r>
        <w:br/>
        <w:t>[Nazwa firmy]</w:t>
      </w:r>
    </w:p>
    <w:p w14:paraId="6235140D" w14:textId="77777777" w:rsidR="00BB0F17" w:rsidRDefault="00BB0F17">
      <w:pPr>
        <w:spacing w:before="240" w:after="240"/>
        <w:jc w:val="center"/>
        <w:rPr>
          <w:b/>
        </w:rPr>
        <w:sectPr w:rsidR="00BB0F17">
          <w:pgSz w:w="11909" w:h="16834"/>
          <w:pgMar w:top="1440" w:right="1440" w:bottom="1440" w:left="1440" w:header="720" w:footer="720" w:gutter="0"/>
          <w:cols w:space="708"/>
        </w:sectPr>
      </w:pPr>
    </w:p>
    <w:p w14:paraId="294F2ADD" w14:textId="77777777" w:rsidR="00BB0F17" w:rsidRDefault="00000000">
      <w:pPr>
        <w:spacing w:before="240" w:after="240"/>
        <w:jc w:val="center"/>
        <w:rPr>
          <w:b/>
        </w:rPr>
      </w:pPr>
      <w:r>
        <w:rPr>
          <w:b/>
        </w:rPr>
        <w:lastRenderedPageBreak/>
        <w:t xml:space="preserve">Załącznik nr 3 OŚWIADCZENIE WYKONAWCY O PRZESTRZEGANIU PRZEPISÓW BHP I </w:t>
      </w:r>
      <w:proofErr w:type="gramStart"/>
      <w:r>
        <w:rPr>
          <w:b/>
        </w:rPr>
        <w:t>P.POŻ</w:t>
      </w:r>
      <w:proofErr w:type="gramEnd"/>
      <w:r>
        <w:rPr>
          <w:b/>
        </w:rPr>
        <w:t>.</w:t>
      </w:r>
    </w:p>
    <w:p w14:paraId="5D2C2897" w14:textId="77777777" w:rsidR="00BB0F17" w:rsidRDefault="00000000">
      <w:pPr>
        <w:spacing w:line="240" w:lineRule="auto"/>
        <w:jc w:val="both"/>
      </w:pPr>
      <w:r>
        <w:t>Ja, niżej podpisany/a, działając w imieniu i na rzecz:</w:t>
      </w:r>
    </w:p>
    <w:p w14:paraId="021E0D90" w14:textId="77777777" w:rsidR="00BB0F17" w:rsidRDefault="00000000">
      <w:pPr>
        <w:spacing w:after="240" w:line="240" w:lineRule="auto"/>
        <w:jc w:val="both"/>
      </w:pPr>
      <w:r>
        <w:rPr>
          <w:b/>
        </w:rPr>
        <w:t>[Nazwa Wykonawcy]</w:t>
      </w:r>
      <w:r>
        <w:rPr>
          <w:b/>
        </w:rPr>
        <w:br/>
        <w:t>Adres:</w:t>
      </w:r>
      <w:r>
        <w:t xml:space="preserve"> [adres siedziby]</w:t>
      </w:r>
      <w:r>
        <w:br/>
      </w:r>
      <w:r>
        <w:rPr>
          <w:b/>
        </w:rPr>
        <w:t>NIP:</w:t>
      </w:r>
      <w:r>
        <w:t xml:space="preserve"> [numer NIP]</w:t>
      </w:r>
      <w:r>
        <w:br/>
      </w:r>
      <w:r>
        <w:rPr>
          <w:b/>
        </w:rPr>
        <w:t>REGON:</w:t>
      </w:r>
      <w:r>
        <w:t xml:space="preserve"> [numer REGON]</w:t>
      </w:r>
    </w:p>
    <w:p w14:paraId="55FB0595" w14:textId="77777777" w:rsidR="00BB0F17" w:rsidRDefault="00000000">
      <w:pPr>
        <w:spacing w:before="240" w:after="240" w:line="240" w:lineRule="auto"/>
        <w:jc w:val="both"/>
      </w:pPr>
      <w:r>
        <w:t xml:space="preserve">oświadczam, że przy realizacji zamówienia polegającego na dostawie, montażu i instalacji linii do przetwórstwa odpadów polimerowych (tworzyw sztucznych) zobowiązujemy się do przestrzegania obowiązujących przepisów w zakresie </w:t>
      </w:r>
      <w:r>
        <w:rPr>
          <w:b/>
        </w:rPr>
        <w:t>bezpieczeństwa i higieny pracy (BHP) oraz ochrony przeciwpożarowej (</w:t>
      </w:r>
      <w:proofErr w:type="gramStart"/>
      <w:r>
        <w:rPr>
          <w:b/>
        </w:rPr>
        <w:t>p.poż</w:t>
      </w:r>
      <w:proofErr w:type="gramEnd"/>
      <w:r>
        <w:rPr>
          <w:b/>
        </w:rPr>
        <w:t>.)</w:t>
      </w:r>
      <w:r>
        <w:t>, a w szczególności:</w:t>
      </w:r>
    </w:p>
    <w:p w14:paraId="1A120EC8" w14:textId="77777777" w:rsidR="00BB0F17" w:rsidRDefault="00000000">
      <w:pPr>
        <w:numPr>
          <w:ilvl w:val="0"/>
          <w:numId w:val="9"/>
        </w:numPr>
        <w:spacing w:before="240" w:line="240" w:lineRule="auto"/>
        <w:jc w:val="both"/>
      </w:pPr>
      <w:r>
        <w:t>Wszelkie prace montażowe, instalacyjne i rozruchowe będą prowadzone zgodnie z aktualnymi przepisami BHP oraz regulacjami przeciwpożarowymi obowiązującymi na terenie RP.</w:t>
      </w:r>
    </w:p>
    <w:p w14:paraId="41CDDD7B" w14:textId="77777777" w:rsidR="00BB0F17" w:rsidRDefault="00000000">
      <w:pPr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Pracownicy oddelegowani do realizacji zamówienia posiadają niezbędne </w:t>
      </w:r>
      <w:r>
        <w:rPr>
          <w:b/>
        </w:rPr>
        <w:t>kwalifikacje, szkolenia BHP oraz przeszkolenie z zakresu ochrony przeciwpożarowej</w:t>
      </w:r>
      <w:r>
        <w:t>, wymagane do wykonywania powierzonych im prac.</w:t>
      </w:r>
    </w:p>
    <w:p w14:paraId="11B694D3" w14:textId="77777777" w:rsidR="00BB0F17" w:rsidRDefault="00000000">
      <w:pPr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Wykonawca zapewni odpowiednie </w:t>
      </w:r>
      <w:r>
        <w:rPr>
          <w:b/>
        </w:rPr>
        <w:t>środki ochrony indywidualnej i zbiorowej</w:t>
      </w:r>
      <w:r>
        <w:t>, zgodnie z obowiązującymi normami bezpieczeństwa.</w:t>
      </w:r>
    </w:p>
    <w:p w14:paraId="24780DAA" w14:textId="77777777" w:rsidR="00BB0F17" w:rsidRDefault="00000000">
      <w:pPr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Wszelkie urządzenia, maszyny oraz narzędzia wykorzystywane podczas realizacji zamówienia będą </w:t>
      </w:r>
      <w:r>
        <w:rPr>
          <w:b/>
        </w:rPr>
        <w:t>sprawne technicznie, posiadające wymagane certyfikaty i atesty</w:t>
      </w:r>
      <w:r>
        <w:t>.</w:t>
      </w:r>
    </w:p>
    <w:p w14:paraId="2CB0F047" w14:textId="77777777" w:rsidR="00BB0F17" w:rsidRDefault="00000000">
      <w:pPr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Prace instalacyjne i montażowe będą realizowane z zachowaniem zasad </w:t>
      </w:r>
      <w:r>
        <w:rPr>
          <w:b/>
        </w:rPr>
        <w:t>ergonomii, ochrony zdrowia oraz minimalizacji ryzyka wypadków</w:t>
      </w:r>
      <w:r>
        <w:t>.</w:t>
      </w:r>
    </w:p>
    <w:p w14:paraId="1AFE8C24" w14:textId="77777777" w:rsidR="00BB0F17" w:rsidRDefault="00000000">
      <w:pPr>
        <w:numPr>
          <w:ilvl w:val="0"/>
          <w:numId w:val="9"/>
        </w:numPr>
        <w:spacing w:line="240" w:lineRule="auto"/>
        <w:jc w:val="both"/>
      </w:pPr>
      <w:r>
        <w:t>W przypadku wystąpienia sytuacji awaryjnej lub zagrożenia, Wykonawca zobowiązuje się do niezwłocznego powiadomienia odpowiednich służb oraz podjęcia działań zapobiegawczych.</w:t>
      </w:r>
    </w:p>
    <w:p w14:paraId="32530B55" w14:textId="77777777" w:rsidR="00BB0F17" w:rsidRDefault="00000000">
      <w:pPr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Wykonawca zobowiązuje się do dostarczenia dokumentacji technicznej oraz instrukcji dotyczących </w:t>
      </w:r>
      <w:r>
        <w:rPr>
          <w:b/>
        </w:rPr>
        <w:t>bezpiecznej eksploatacji, obsługi i konserwacji</w:t>
      </w:r>
      <w:r>
        <w:t xml:space="preserve"> dostarczonych urządzeń i instalacji.</w:t>
      </w:r>
    </w:p>
    <w:p w14:paraId="36E695F2" w14:textId="77777777" w:rsidR="00BB0F17" w:rsidRDefault="00000000">
      <w:pPr>
        <w:numPr>
          <w:ilvl w:val="0"/>
          <w:numId w:val="9"/>
        </w:numPr>
        <w:spacing w:after="240" w:line="240" w:lineRule="auto"/>
        <w:jc w:val="both"/>
      </w:pPr>
      <w:r>
        <w:t>Wszelkie prace będą prowadzone w sposób niepowodujący zagrożenia dla zdrowia i życia osób przebywających na terenie realizacji zamówienia oraz bezpieczny dla środowiska.</w:t>
      </w:r>
    </w:p>
    <w:p w14:paraId="47132521" w14:textId="77777777" w:rsidR="00BB0F17" w:rsidRDefault="00000000">
      <w:pPr>
        <w:spacing w:before="240" w:after="240" w:line="240" w:lineRule="auto"/>
        <w:jc w:val="both"/>
      </w:pPr>
      <w:r>
        <w:t xml:space="preserve">Oświadczam ponadto, że zobowiązujemy się do przestrzegania wszystkich </w:t>
      </w:r>
      <w:r>
        <w:rPr>
          <w:b/>
        </w:rPr>
        <w:t xml:space="preserve">dodatkowych wytycznych Zamawiającego </w:t>
      </w:r>
      <w:r>
        <w:t>w zakresie BHP i ochrony przeciwpożarowej, które zostaną przedstawione przed lub w trakcie realizacji zamówienia.</w:t>
      </w:r>
    </w:p>
    <w:p w14:paraId="44843004" w14:textId="77777777" w:rsidR="00BB0F17" w:rsidRDefault="00000000">
      <w:pPr>
        <w:spacing w:before="240" w:after="240" w:line="240" w:lineRule="auto"/>
        <w:jc w:val="both"/>
      </w:pPr>
      <w:r>
        <w:t>Oświadczenie składam świadomy/a odpowiedzialności za podanie nieprawdziwych informacji.</w:t>
      </w:r>
    </w:p>
    <w:p w14:paraId="1E32D8CE" w14:textId="77777777" w:rsidR="00BB0F17" w:rsidRDefault="00000000">
      <w:pPr>
        <w:spacing w:before="240" w:after="240" w:line="240" w:lineRule="auto"/>
        <w:jc w:val="both"/>
      </w:pPr>
      <w:r>
        <w:rPr>
          <w:b/>
        </w:rPr>
        <w:t>Data:</w:t>
      </w:r>
      <w:r>
        <w:t xml:space="preserve"> [</w:t>
      </w:r>
      <w:proofErr w:type="spellStart"/>
      <w:proofErr w:type="gramStart"/>
      <w:r>
        <w:t>dd.mm.rrrr</w:t>
      </w:r>
      <w:proofErr w:type="spellEnd"/>
      <w:proofErr w:type="gramEnd"/>
      <w:r>
        <w:t xml:space="preserve">]      </w:t>
      </w:r>
      <w:r>
        <w:rPr>
          <w:b/>
        </w:rPr>
        <w:t>Miejsce:</w:t>
      </w:r>
      <w:r>
        <w:t xml:space="preserve"> [miejsce sporządzenia oświadczenia]</w:t>
      </w:r>
    </w:p>
    <w:p w14:paraId="1FB41807" w14:textId="77777777" w:rsidR="00BB0F17" w:rsidRDefault="00000000">
      <w:pPr>
        <w:spacing w:before="240" w:after="240" w:line="240" w:lineRule="auto"/>
        <w:jc w:val="both"/>
      </w:pPr>
      <w:r>
        <w:rPr>
          <w:b/>
        </w:rPr>
        <w:t>Podpis i pieczęć Wykonawcy:</w:t>
      </w:r>
    </w:p>
    <w:p w14:paraId="5B0A7911" w14:textId="77777777" w:rsidR="00BB0F17" w:rsidRDefault="00000000">
      <w:pPr>
        <w:spacing w:before="240" w:after="240" w:line="240" w:lineRule="auto"/>
        <w:jc w:val="both"/>
      </w:pPr>
      <w:r>
        <w:t>[Imię i nazwisko]</w:t>
      </w:r>
      <w:r>
        <w:br/>
        <w:t>[Stanowisko]</w:t>
      </w:r>
      <w:r>
        <w:br/>
        <w:t>[Nazwa firmy]</w:t>
      </w:r>
    </w:p>
    <w:p w14:paraId="3BD367AE" w14:textId="77777777" w:rsidR="00BB0F17" w:rsidRDefault="00BB0F17">
      <w:pPr>
        <w:spacing w:before="240" w:after="240"/>
        <w:jc w:val="center"/>
        <w:rPr>
          <w:b/>
        </w:rPr>
        <w:sectPr w:rsidR="00BB0F17">
          <w:pgSz w:w="11909" w:h="16834"/>
          <w:pgMar w:top="1440" w:right="1440" w:bottom="1440" w:left="1440" w:header="720" w:footer="720" w:gutter="0"/>
          <w:cols w:space="708"/>
        </w:sectPr>
      </w:pPr>
    </w:p>
    <w:p w14:paraId="383D4445" w14:textId="77777777" w:rsidR="00BB0F17" w:rsidRDefault="00000000">
      <w:pPr>
        <w:spacing w:before="240" w:after="240"/>
        <w:jc w:val="center"/>
        <w:rPr>
          <w:b/>
        </w:rPr>
      </w:pPr>
      <w:r>
        <w:rPr>
          <w:b/>
        </w:rPr>
        <w:lastRenderedPageBreak/>
        <w:t>Załącznik nr 4 OŚWIADCZENIE WYKONAWCY O UDZIELENIU GWARANCJI NA OKRES CO NAJMNIEJ 24 MIESIĘCY</w:t>
      </w:r>
    </w:p>
    <w:p w14:paraId="2170DE8A" w14:textId="77777777" w:rsidR="00BB0F17" w:rsidRDefault="00000000">
      <w:pPr>
        <w:spacing w:line="240" w:lineRule="auto"/>
        <w:jc w:val="both"/>
      </w:pPr>
      <w:r>
        <w:t>Ja, niżej podpisany/a, działając w imieniu i na rzecz:</w:t>
      </w:r>
    </w:p>
    <w:p w14:paraId="021614F3" w14:textId="77777777" w:rsidR="00BB0F17" w:rsidRDefault="00000000">
      <w:pPr>
        <w:spacing w:line="240" w:lineRule="auto"/>
        <w:jc w:val="both"/>
      </w:pPr>
      <w:r>
        <w:rPr>
          <w:b/>
        </w:rPr>
        <w:t>[Nazwa Wykonawcy]</w:t>
      </w:r>
      <w:r>
        <w:rPr>
          <w:b/>
        </w:rPr>
        <w:br/>
        <w:t>Adres:</w:t>
      </w:r>
      <w:r>
        <w:t xml:space="preserve"> [adres siedziby]</w:t>
      </w:r>
      <w:r>
        <w:br/>
      </w:r>
      <w:r>
        <w:rPr>
          <w:b/>
        </w:rPr>
        <w:t>NIP:</w:t>
      </w:r>
      <w:r>
        <w:t xml:space="preserve"> [numer NIP]</w:t>
      </w:r>
      <w:r>
        <w:br/>
      </w:r>
      <w:r>
        <w:rPr>
          <w:b/>
        </w:rPr>
        <w:t>REGON:</w:t>
      </w:r>
      <w:r>
        <w:t xml:space="preserve"> [numer REGON]</w:t>
      </w:r>
    </w:p>
    <w:p w14:paraId="242E6653" w14:textId="77777777" w:rsidR="00BB0F17" w:rsidRDefault="00000000">
      <w:pPr>
        <w:spacing w:before="240" w:after="240" w:line="240" w:lineRule="auto"/>
        <w:jc w:val="both"/>
      </w:pPr>
      <w:r>
        <w:t xml:space="preserve">oświadczam, że w ramach realizacji zamówienia obejmującego </w:t>
      </w:r>
      <w:r>
        <w:rPr>
          <w:b/>
        </w:rPr>
        <w:t>dostawę, montaż i instalację linii do przetwórstwa odpadów polimerowych (tworzyw sztucznych)</w:t>
      </w:r>
      <w:r>
        <w:t xml:space="preserve">, Wykonawca udziela gwarancji na dostarczone urządzenia oraz wykonane prace na okres </w:t>
      </w:r>
      <w:r>
        <w:rPr>
          <w:b/>
        </w:rPr>
        <w:t>co najmniej 24 miesięcy</w:t>
      </w:r>
      <w:r>
        <w:t xml:space="preserve"> od daty podpisania protokołu odbioru końcowego.</w:t>
      </w:r>
    </w:p>
    <w:p w14:paraId="231852E7" w14:textId="77777777" w:rsidR="00BB0F17" w:rsidRDefault="00000000">
      <w:pPr>
        <w:pStyle w:val="Nagwek3"/>
        <w:keepNext w:val="0"/>
        <w:keepLines w:val="0"/>
        <w:spacing w:before="280" w:line="240" w:lineRule="auto"/>
        <w:jc w:val="both"/>
        <w:rPr>
          <w:b/>
          <w:color w:val="000000"/>
          <w:sz w:val="22"/>
          <w:szCs w:val="22"/>
        </w:rPr>
      </w:pPr>
      <w:bookmarkStart w:id="17" w:name="_gtyiwl2ew55p" w:colFirst="0" w:colLast="0"/>
      <w:bookmarkEnd w:id="17"/>
      <w:r>
        <w:rPr>
          <w:b/>
          <w:color w:val="000000"/>
          <w:sz w:val="22"/>
          <w:szCs w:val="22"/>
        </w:rPr>
        <w:t>Zakres udzielonej gwarancji obejmuje:</w:t>
      </w:r>
    </w:p>
    <w:p w14:paraId="77311CBD" w14:textId="77777777" w:rsidR="00BB0F17" w:rsidRDefault="00000000">
      <w:pPr>
        <w:numPr>
          <w:ilvl w:val="0"/>
          <w:numId w:val="3"/>
        </w:num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b/>
        </w:rPr>
        <w:t>Poprawne funkcjonowanie</w:t>
      </w:r>
      <w:r>
        <w:t xml:space="preserve"> dostarczonych urządzeń zgodnie z ich przeznaczeniem oraz parametrami technicznymi określonymi w dokumentacji.</w:t>
      </w:r>
    </w:p>
    <w:p w14:paraId="32288109" w14:textId="77777777" w:rsidR="00BB0F17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b/>
        </w:rPr>
        <w:t>Brak wad materiałowych oraz konstrukcyjnych</w:t>
      </w:r>
      <w:r>
        <w:t xml:space="preserve"> w dostarczonych urządzeniach i instalacjach.</w:t>
      </w:r>
    </w:p>
    <w:p w14:paraId="56EB1235" w14:textId="77777777" w:rsidR="00BB0F17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b/>
        </w:rPr>
        <w:t>Naprawę lub wymianę</w:t>
      </w:r>
      <w:r>
        <w:t xml:space="preserve"> wadliwych elementów urządzeń w ramach gwarancji, bez dodatkowych kosztów dla Zamawiającego.</w:t>
      </w:r>
    </w:p>
    <w:p w14:paraId="1326503A" w14:textId="77777777" w:rsidR="00BB0F17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b/>
        </w:rPr>
        <w:t>Reakcję serwisową w przypadku zgłoszenia awarii</w:t>
      </w:r>
      <w:r>
        <w:t xml:space="preserve"> w terminie nie dłuższym niż [X godzin/dni] od momentu zgłoszenia.</w:t>
      </w:r>
    </w:p>
    <w:p w14:paraId="3FE073CC" w14:textId="77777777" w:rsidR="00BB0F17" w:rsidRDefault="00000000">
      <w:pPr>
        <w:numPr>
          <w:ilvl w:val="0"/>
          <w:numId w:val="3"/>
        </w:num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b/>
        </w:rPr>
        <w:t>Zapewnienie niezbędnych przeglądów gwarancyjnych</w:t>
      </w:r>
      <w:r>
        <w:t>, jeżeli są wymagane dla utrzymania gwarancji.</w:t>
      </w:r>
    </w:p>
    <w:p w14:paraId="20C731D4" w14:textId="77777777" w:rsidR="00BB0F17" w:rsidRDefault="00000000">
      <w:pPr>
        <w:pStyle w:val="Nagwek3"/>
        <w:keepNext w:val="0"/>
        <w:keepLines w:val="0"/>
        <w:spacing w:before="280" w:line="240" w:lineRule="auto"/>
        <w:jc w:val="both"/>
        <w:rPr>
          <w:b/>
          <w:color w:val="000000"/>
          <w:sz w:val="22"/>
          <w:szCs w:val="22"/>
        </w:rPr>
      </w:pPr>
      <w:bookmarkStart w:id="18" w:name="_kso62r2kuf5y" w:colFirst="0" w:colLast="0"/>
      <w:bookmarkEnd w:id="18"/>
      <w:r>
        <w:rPr>
          <w:b/>
          <w:color w:val="000000"/>
          <w:sz w:val="22"/>
          <w:szCs w:val="22"/>
        </w:rPr>
        <w:t>Warunki gwarancji:</w:t>
      </w:r>
    </w:p>
    <w:p w14:paraId="14CF47E4" w14:textId="77777777" w:rsidR="00BB0F17" w:rsidRDefault="00000000">
      <w:pPr>
        <w:numPr>
          <w:ilvl w:val="0"/>
          <w:numId w:val="4"/>
        </w:numPr>
        <w:spacing w:before="240" w:line="240" w:lineRule="auto"/>
        <w:jc w:val="both"/>
        <w:rPr>
          <w:rFonts w:ascii="Calibri" w:eastAsia="Calibri" w:hAnsi="Calibri" w:cs="Calibri"/>
        </w:rPr>
      </w:pPr>
      <w:r>
        <w:t xml:space="preserve">Wykonawca zobowiązuje się do usunięcia wszelkich usterek zgłoszonych w okresie gwarancyjnym </w:t>
      </w:r>
      <w:r>
        <w:rPr>
          <w:b/>
        </w:rPr>
        <w:t>w terminie nie dłuższym niż [X dni] od daty zgłoszenia</w:t>
      </w:r>
      <w:r>
        <w:t>.</w:t>
      </w:r>
    </w:p>
    <w:p w14:paraId="6F05C04E" w14:textId="77777777" w:rsidR="00BB0F17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Gwarancja nie obejmuje uszkodzeń powstałych wskutek </w:t>
      </w:r>
      <w:r>
        <w:rPr>
          <w:b/>
        </w:rPr>
        <w:t>nieprawidłowej eksploatacji, zaniedbania obowiązkowych przeglądów lub działania sił wyższych</w:t>
      </w:r>
      <w:r>
        <w:t>.</w:t>
      </w:r>
    </w:p>
    <w:p w14:paraId="4AAF5F4E" w14:textId="77777777" w:rsidR="00BB0F17" w:rsidRDefault="00000000">
      <w:pPr>
        <w:numPr>
          <w:ilvl w:val="0"/>
          <w:numId w:val="4"/>
        </w:numPr>
        <w:spacing w:after="240" w:line="240" w:lineRule="auto"/>
        <w:jc w:val="both"/>
        <w:rPr>
          <w:rFonts w:ascii="Calibri" w:eastAsia="Calibri" w:hAnsi="Calibri" w:cs="Calibri"/>
        </w:rPr>
      </w:pPr>
      <w:r>
        <w:t xml:space="preserve">Wszelkie naprawy i konserwacje w okresie gwarancyjnym mogą być wykonywane </w:t>
      </w:r>
      <w:r>
        <w:rPr>
          <w:b/>
        </w:rPr>
        <w:t>wyłącznie przez serwis Wykonawcy lub autoryzowany serwis</w:t>
      </w:r>
      <w:r>
        <w:t>.</w:t>
      </w:r>
    </w:p>
    <w:p w14:paraId="44E80DA0" w14:textId="77777777" w:rsidR="00BB0F17" w:rsidRDefault="00000000">
      <w:pPr>
        <w:spacing w:before="240" w:after="240" w:line="240" w:lineRule="auto"/>
        <w:jc w:val="both"/>
      </w:pPr>
      <w:r>
        <w:t>Oświadczam, że niniejsza gwarancja nie ogranicza uprawnień Zamawiającego wynikających z obowiązujących przepisów prawa.</w:t>
      </w:r>
    </w:p>
    <w:p w14:paraId="155F883F" w14:textId="77777777" w:rsidR="00BB0F17" w:rsidRDefault="00000000">
      <w:pPr>
        <w:spacing w:before="240" w:after="240" w:line="240" w:lineRule="auto"/>
        <w:jc w:val="both"/>
      </w:pPr>
      <w:r>
        <w:t>Oświadczenie składam świadomy/a odpowiedzialności za podanie nieprawdziwych informacji.</w:t>
      </w:r>
    </w:p>
    <w:p w14:paraId="0CFA998E" w14:textId="77777777" w:rsidR="00BB0F17" w:rsidRDefault="00000000">
      <w:pPr>
        <w:spacing w:before="240" w:after="240" w:line="240" w:lineRule="auto"/>
        <w:jc w:val="both"/>
      </w:pPr>
      <w:r>
        <w:rPr>
          <w:b/>
        </w:rPr>
        <w:t>Data:</w:t>
      </w:r>
      <w:r>
        <w:t xml:space="preserve"> [</w:t>
      </w:r>
      <w:proofErr w:type="spellStart"/>
      <w:proofErr w:type="gramStart"/>
      <w:r>
        <w:t>dd.mm.rrrr</w:t>
      </w:r>
      <w:proofErr w:type="spellEnd"/>
      <w:proofErr w:type="gramEnd"/>
      <w:r>
        <w:t xml:space="preserve">]   </w:t>
      </w:r>
      <w:r>
        <w:rPr>
          <w:b/>
        </w:rPr>
        <w:t>Miejsce:</w:t>
      </w:r>
      <w:r>
        <w:t xml:space="preserve"> [miejsce sporządzenia oświadczenia]</w:t>
      </w:r>
    </w:p>
    <w:p w14:paraId="04E186B3" w14:textId="77777777" w:rsidR="00BB0F17" w:rsidRDefault="00000000">
      <w:pPr>
        <w:spacing w:before="240" w:after="240" w:line="240" w:lineRule="auto"/>
        <w:jc w:val="both"/>
      </w:pPr>
      <w:r>
        <w:rPr>
          <w:b/>
        </w:rPr>
        <w:t>Podpis i pieczęć Wykonawcy:</w:t>
      </w:r>
    </w:p>
    <w:p w14:paraId="5AF937A6" w14:textId="77777777" w:rsidR="00BB0F17" w:rsidRDefault="00000000">
      <w:pPr>
        <w:spacing w:before="240" w:after="240" w:line="240" w:lineRule="auto"/>
        <w:jc w:val="both"/>
      </w:pPr>
      <w:r>
        <w:t>[Imię i nazwisko]</w:t>
      </w:r>
      <w:r>
        <w:br/>
        <w:t>[Stanowisko]</w:t>
      </w:r>
      <w:r>
        <w:br/>
        <w:t>[Nazwa firmy]</w:t>
      </w:r>
    </w:p>
    <w:sectPr w:rsidR="00BB0F17">
      <w:pgSz w:w="11909" w:h="16834"/>
      <w:pgMar w:top="1440" w:right="1440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05E0"/>
    <w:multiLevelType w:val="multilevel"/>
    <w:tmpl w:val="0CCE79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1B06B7"/>
    <w:multiLevelType w:val="multilevel"/>
    <w:tmpl w:val="A2C4D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38538B"/>
    <w:multiLevelType w:val="multilevel"/>
    <w:tmpl w:val="85742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E02269"/>
    <w:multiLevelType w:val="multilevel"/>
    <w:tmpl w:val="B09CF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A1493"/>
    <w:multiLevelType w:val="multilevel"/>
    <w:tmpl w:val="09AEBC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DE6879"/>
    <w:multiLevelType w:val="multilevel"/>
    <w:tmpl w:val="5908E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6524BA"/>
    <w:multiLevelType w:val="multilevel"/>
    <w:tmpl w:val="3484F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5A6086"/>
    <w:multiLevelType w:val="multilevel"/>
    <w:tmpl w:val="7CF8C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C62802"/>
    <w:multiLevelType w:val="multilevel"/>
    <w:tmpl w:val="075A4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485F67"/>
    <w:multiLevelType w:val="multilevel"/>
    <w:tmpl w:val="5D1C88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F966715"/>
    <w:multiLevelType w:val="multilevel"/>
    <w:tmpl w:val="B60EC5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5561A4"/>
    <w:multiLevelType w:val="multilevel"/>
    <w:tmpl w:val="2BCEE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DC1B67"/>
    <w:multiLevelType w:val="multilevel"/>
    <w:tmpl w:val="03A41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A47B51"/>
    <w:multiLevelType w:val="multilevel"/>
    <w:tmpl w:val="56E04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7D0019"/>
    <w:multiLevelType w:val="multilevel"/>
    <w:tmpl w:val="DE0C2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D101D91"/>
    <w:multiLevelType w:val="multilevel"/>
    <w:tmpl w:val="0AB06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1410657">
    <w:abstractNumId w:val="15"/>
  </w:num>
  <w:num w:numId="2" w16cid:durableId="1956206314">
    <w:abstractNumId w:val="6"/>
  </w:num>
  <w:num w:numId="3" w16cid:durableId="1298687551">
    <w:abstractNumId w:val="0"/>
  </w:num>
  <w:num w:numId="4" w16cid:durableId="2094158864">
    <w:abstractNumId w:val="2"/>
  </w:num>
  <w:num w:numId="5" w16cid:durableId="1306819356">
    <w:abstractNumId w:val="14"/>
  </w:num>
  <w:num w:numId="6" w16cid:durableId="324628008">
    <w:abstractNumId w:val="1"/>
  </w:num>
  <w:num w:numId="7" w16cid:durableId="2038850106">
    <w:abstractNumId w:val="11"/>
  </w:num>
  <w:num w:numId="8" w16cid:durableId="1289165953">
    <w:abstractNumId w:val="8"/>
  </w:num>
  <w:num w:numId="9" w16cid:durableId="1559126553">
    <w:abstractNumId w:val="10"/>
  </w:num>
  <w:num w:numId="10" w16cid:durableId="1875313565">
    <w:abstractNumId w:val="9"/>
  </w:num>
  <w:num w:numId="11" w16cid:durableId="1182622369">
    <w:abstractNumId w:val="3"/>
  </w:num>
  <w:num w:numId="12" w16cid:durableId="312608191">
    <w:abstractNumId w:val="7"/>
  </w:num>
  <w:num w:numId="13" w16cid:durableId="1011567171">
    <w:abstractNumId w:val="5"/>
  </w:num>
  <w:num w:numId="14" w16cid:durableId="1504584193">
    <w:abstractNumId w:val="12"/>
  </w:num>
  <w:num w:numId="15" w16cid:durableId="272984384">
    <w:abstractNumId w:val="4"/>
  </w:num>
  <w:num w:numId="16" w16cid:durableId="730230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17"/>
    <w:rsid w:val="001627B8"/>
    <w:rsid w:val="003B2F78"/>
    <w:rsid w:val="00BB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832A3"/>
  <w15:docId w15:val="{AB4070D6-DEED-734D-90EE-1AE13A9B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4416</Words>
  <Characters>26496</Characters>
  <Application>Microsoft Office Word</Application>
  <DocSecurity>0</DocSecurity>
  <Lines>220</Lines>
  <Paragraphs>61</Paragraphs>
  <ScaleCrop>false</ScaleCrop>
  <Company/>
  <LinksUpToDate>false</LinksUpToDate>
  <CharactersWithSpaces>30851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Rosińska</cp:lastModifiedBy>
  <cp:revision>2</cp:revision>
  <dcterms:created xsi:type="dcterms:W3CDTF">2025-02-24T21:19:00Z</dcterms:created>
  <dcterms:modified xsi:type="dcterms:W3CDTF">2025-02-24T21:20:00Z</dcterms:modified>
</cp:coreProperties>
</file>