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A52B6B5" w14:textId="56CF3922" w:rsidR="0011514B" w:rsidRPr="00B354C4" w:rsidRDefault="00387EB3" w:rsidP="008B51CE">
      <w:pPr>
        <w:widowControl w:val="0"/>
        <w:suppressAutoHyphens/>
        <w:autoSpaceDE w:val="0"/>
        <w:autoSpaceDN w:val="0"/>
        <w:adjustRightInd w:val="0"/>
        <w:spacing w:after="0" w:line="276" w:lineRule="auto"/>
        <w:rPr>
          <w:rFonts w:ascii="Times New Roman" w:hAnsi="Times New Roman"/>
          <w:sz w:val="24"/>
          <w:szCs w:val="24"/>
        </w:rPr>
      </w:pPr>
      <w:r w:rsidRPr="00387EB3">
        <w:rPr>
          <w:rFonts w:ascii="Times New Roman" w:hAnsi="Times New Roman"/>
          <w:b/>
          <w:bCs/>
          <w:kern w:val="32"/>
          <w:sz w:val="28"/>
          <w:szCs w:val="28"/>
          <w:lang w:eastAsia="en-US"/>
        </w:rPr>
        <w:t>Załącznik 1- URS</w:t>
      </w:r>
      <w:r>
        <w:rPr>
          <w:rFonts w:ascii="Times New Roman" w:hAnsi="Times New Roman"/>
          <w:b/>
          <w:bCs/>
          <w:kern w:val="32"/>
          <w:sz w:val="28"/>
          <w:szCs w:val="28"/>
          <w:lang w:eastAsia="en-US"/>
        </w:rPr>
        <w:t xml:space="preserve"> Aparat</w:t>
      </w:r>
      <w:r w:rsidR="008B51CE">
        <w:rPr>
          <w:rFonts w:ascii="Times New Roman" w:hAnsi="Times New Roman"/>
          <w:b/>
          <w:bCs/>
          <w:kern w:val="32"/>
          <w:sz w:val="28"/>
          <w:szCs w:val="28"/>
          <w:lang w:eastAsia="en-US"/>
        </w:rPr>
        <w:t xml:space="preserve"> do miareczkowania potencjometrycznego</w:t>
      </w:r>
      <w:r w:rsidR="00AE45A7" w:rsidRPr="00483DC8">
        <w:rPr>
          <w:rFonts w:ascii="Times New Roman" w:hAnsi="Times New Roman"/>
          <w:b/>
          <w:bCs/>
          <w:kern w:val="32"/>
          <w:sz w:val="28"/>
          <w:szCs w:val="28"/>
          <w:lang w:eastAsia="en-US"/>
        </w:rPr>
        <w:t xml:space="preserve"> </w:t>
      </w:r>
    </w:p>
    <w:p w14:paraId="123820D0" w14:textId="77777777" w:rsidR="00063A00" w:rsidRPr="00B354C4" w:rsidRDefault="00063A00" w:rsidP="00D43566">
      <w:pPr>
        <w:widowControl w:val="0"/>
        <w:suppressAutoHyphens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14:paraId="72BAFABB" w14:textId="77777777" w:rsidR="00D33600" w:rsidRPr="00B354C4" w:rsidRDefault="00D33600" w:rsidP="00D43566">
      <w:pPr>
        <w:widowControl w:val="0"/>
        <w:suppressAutoHyphens/>
        <w:autoSpaceDE w:val="0"/>
        <w:autoSpaceDN w:val="0"/>
        <w:adjustRightInd w:val="0"/>
        <w:spacing w:before="6" w:after="0" w:line="260" w:lineRule="exact"/>
        <w:rPr>
          <w:rFonts w:ascii="Times New Roman" w:hAnsi="Times New Roman"/>
          <w:sz w:val="24"/>
          <w:szCs w:val="24"/>
        </w:rPr>
      </w:pPr>
    </w:p>
    <w:p w14:paraId="0A31C5DB" w14:textId="77777777" w:rsidR="00063A00" w:rsidRPr="00B354C4" w:rsidRDefault="00063A00" w:rsidP="00D43566">
      <w:pPr>
        <w:widowControl w:val="0"/>
        <w:suppressAutoHyphens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B354C4">
        <w:rPr>
          <w:rFonts w:ascii="Times New Roman" w:hAnsi="Times New Roman"/>
          <w:b/>
          <w:bCs/>
          <w:sz w:val="24"/>
          <w:szCs w:val="24"/>
        </w:rPr>
        <w:t xml:space="preserve">1 </w:t>
      </w:r>
      <w:r w:rsidRPr="00B354C4">
        <w:rPr>
          <w:rFonts w:ascii="Times New Roman" w:hAnsi="Times New Roman"/>
          <w:b/>
          <w:bCs/>
          <w:spacing w:val="76"/>
          <w:sz w:val="24"/>
          <w:szCs w:val="24"/>
        </w:rPr>
        <w:t xml:space="preserve"> </w:t>
      </w:r>
      <w:r w:rsidRPr="00B354C4">
        <w:rPr>
          <w:rFonts w:ascii="Times New Roman" w:hAnsi="Times New Roman"/>
          <w:b/>
          <w:bCs/>
          <w:spacing w:val="-1"/>
          <w:sz w:val="24"/>
          <w:szCs w:val="24"/>
        </w:rPr>
        <w:t>Wprowadzenie</w:t>
      </w:r>
    </w:p>
    <w:p w14:paraId="32802805" w14:textId="77777777" w:rsidR="00063A00" w:rsidRPr="00B354C4" w:rsidRDefault="00063A00" w:rsidP="00D43566">
      <w:pPr>
        <w:widowControl w:val="0"/>
        <w:suppressAutoHyphens/>
        <w:autoSpaceDE w:val="0"/>
        <w:autoSpaceDN w:val="0"/>
        <w:adjustRightInd w:val="0"/>
        <w:spacing w:after="0" w:line="360" w:lineRule="auto"/>
        <w:ind w:firstLine="142"/>
        <w:jc w:val="both"/>
        <w:rPr>
          <w:rFonts w:ascii="Times New Roman" w:hAnsi="Times New Roman"/>
          <w:sz w:val="24"/>
          <w:szCs w:val="24"/>
        </w:rPr>
      </w:pPr>
      <w:r w:rsidRPr="00B354C4">
        <w:rPr>
          <w:rFonts w:ascii="Times New Roman" w:hAnsi="Times New Roman"/>
          <w:b/>
          <w:bCs/>
          <w:spacing w:val="-1"/>
          <w:sz w:val="24"/>
          <w:szCs w:val="24"/>
        </w:rPr>
        <w:t>1.</w:t>
      </w:r>
      <w:r w:rsidRPr="00B354C4">
        <w:rPr>
          <w:rFonts w:ascii="Times New Roman" w:hAnsi="Times New Roman"/>
          <w:b/>
          <w:bCs/>
          <w:sz w:val="24"/>
          <w:szCs w:val="24"/>
        </w:rPr>
        <w:t xml:space="preserve">1 </w:t>
      </w:r>
      <w:r w:rsidRPr="00B354C4">
        <w:rPr>
          <w:rFonts w:ascii="Times New Roman" w:hAnsi="Times New Roman"/>
          <w:b/>
          <w:bCs/>
          <w:spacing w:val="32"/>
          <w:sz w:val="24"/>
          <w:szCs w:val="24"/>
        </w:rPr>
        <w:t xml:space="preserve"> </w:t>
      </w:r>
      <w:r w:rsidRPr="00B354C4">
        <w:rPr>
          <w:rFonts w:ascii="Times New Roman" w:hAnsi="Times New Roman"/>
          <w:b/>
          <w:bCs/>
          <w:spacing w:val="1"/>
          <w:sz w:val="24"/>
          <w:szCs w:val="24"/>
        </w:rPr>
        <w:t>Ce</w:t>
      </w:r>
      <w:r w:rsidRPr="00B354C4">
        <w:rPr>
          <w:rFonts w:ascii="Times New Roman" w:hAnsi="Times New Roman"/>
          <w:b/>
          <w:bCs/>
          <w:sz w:val="24"/>
          <w:szCs w:val="24"/>
        </w:rPr>
        <w:t>l</w:t>
      </w:r>
      <w:r w:rsidRPr="00B354C4">
        <w:rPr>
          <w:rFonts w:ascii="Times New Roman" w:hAnsi="Times New Roman"/>
          <w:b/>
          <w:bCs/>
          <w:spacing w:val="-3"/>
          <w:sz w:val="24"/>
          <w:szCs w:val="24"/>
        </w:rPr>
        <w:t xml:space="preserve"> </w:t>
      </w:r>
      <w:r w:rsidRPr="00B354C4">
        <w:rPr>
          <w:rFonts w:ascii="Times New Roman" w:hAnsi="Times New Roman"/>
          <w:b/>
          <w:bCs/>
          <w:spacing w:val="1"/>
          <w:sz w:val="24"/>
          <w:szCs w:val="24"/>
        </w:rPr>
        <w:t>sporządzeni</w:t>
      </w:r>
      <w:r w:rsidRPr="00B354C4">
        <w:rPr>
          <w:rFonts w:ascii="Times New Roman" w:hAnsi="Times New Roman"/>
          <w:b/>
          <w:bCs/>
          <w:sz w:val="24"/>
          <w:szCs w:val="24"/>
        </w:rPr>
        <w:t>a</w:t>
      </w:r>
      <w:r w:rsidRPr="00B354C4">
        <w:rPr>
          <w:rFonts w:ascii="Times New Roman" w:hAnsi="Times New Roman"/>
          <w:b/>
          <w:bCs/>
          <w:spacing w:val="-17"/>
          <w:sz w:val="24"/>
          <w:szCs w:val="24"/>
        </w:rPr>
        <w:t xml:space="preserve"> </w:t>
      </w:r>
      <w:r w:rsidRPr="00B354C4">
        <w:rPr>
          <w:rFonts w:ascii="Times New Roman" w:hAnsi="Times New Roman"/>
          <w:b/>
          <w:bCs/>
          <w:spacing w:val="1"/>
          <w:sz w:val="24"/>
          <w:szCs w:val="24"/>
        </w:rPr>
        <w:t>dokumentu</w:t>
      </w:r>
    </w:p>
    <w:p w14:paraId="798C09E6" w14:textId="58110D60" w:rsidR="00063A00" w:rsidRDefault="00063A00" w:rsidP="72DDE226">
      <w:pPr>
        <w:widowControl w:val="0"/>
        <w:suppressAutoHyphens/>
        <w:autoSpaceDE w:val="0"/>
        <w:autoSpaceDN w:val="0"/>
        <w:adjustRightInd w:val="0"/>
        <w:spacing w:after="0" w:line="360" w:lineRule="auto"/>
        <w:ind w:right="-59"/>
        <w:jc w:val="both"/>
        <w:rPr>
          <w:rFonts w:ascii="Times New Roman" w:hAnsi="Times New Roman"/>
          <w:i/>
          <w:iCs/>
          <w:spacing w:val="2"/>
          <w:sz w:val="24"/>
          <w:szCs w:val="24"/>
        </w:rPr>
      </w:pPr>
      <w:r w:rsidRPr="00B354C4">
        <w:rPr>
          <w:rFonts w:ascii="Times New Roman" w:hAnsi="Times New Roman"/>
          <w:sz w:val="24"/>
          <w:szCs w:val="24"/>
        </w:rPr>
        <w:t>Celem</w:t>
      </w:r>
      <w:r w:rsidRPr="00B354C4">
        <w:rPr>
          <w:rFonts w:ascii="Times New Roman" w:hAnsi="Times New Roman"/>
          <w:spacing w:val="58"/>
          <w:sz w:val="24"/>
          <w:szCs w:val="24"/>
        </w:rPr>
        <w:t xml:space="preserve"> </w:t>
      </w:r>
      <w:r w:rsidRPr="00B354C4">
        <w:rPr>
          <w:rFonts w:ascii="Times New Roman" w:hAnsi="Times New Roman"/>
          <w:spacing w:val="1"/>
          <w:sz w:val="24"/>
          <w:szCs w:val="24"/>
        </w:rPr>
        <w:t>niniejszeg</w:t>
      </w:r>
      <w:r w:rsidRPr="00B354C4">
        <w:rPr>
          <w:rFonts w:ascii="Times New Roman" w:hAnsi="Times New Roman"/>
          <w:sz w:val="24"/>
          <w:szCs w:val="24"/>
        </w:rPr>
        <w:t>o</w:t>
      </w:r>
      <w:r w:rsidRPr="00B354C4">
        <w:rPr>
          <w:rFonts w:ascii="Times New Roman" w:hAnsi="Times New Roman"/>
          <w:spacing w:val="59"/>
          <w:sz w:val="24"/>
          <w:szCs w:val="24"/>
        </w:rPr>
        <w:t xml:space="preserve"> </w:t>
      </w:r>
      <w:r w:rsidRPr="00B354C4">
        <w:rPr>
          <w:rFonts w:ascii="Times New Roman" w:hAnsi="Times New Roman"/>
          <w:sz w:val="24"/>
          <w:szCs w:val="24"/>
        </w:rPr>
        <w:t>dokumentu</w:t>
      </w:r>
      <w:r w:rsidRPr="00B354C4">
        <w:rPr>
          <w:rFonts w:ascii="Times New Roman" w:hAnsi="Times New Roman"/>
          <w:spacing w:val="58"/>
          <w:sz w:val="24"/>
          <w:szCs w:val="24"/>
        </w:rPr>
        <w:t xml:space="preserve"> </w:t>
      </w:r>
      <w:r w:rsidRPr="00B354C4">
        <w:rPr>
          <w:rFonts w:ascii="Times New Roman" w:hAnsi="Times New Roman"/>
          <w:sz w:val="24"/>
          <w:szCs w:val="24"/>
        </w:rPr>
        <w:t>jest</w:t>
      </w:r>
      <w:r w:rsidRPr="00B354C4">
        <w:rPr>
          <w:rFonts w:ascii="Times New Roman" w:hAnsi="Times New Roman"/>
          <w:spacing w:val="58"/>
          <w:sz w:val="24"/>
          <w:szCs w:val="24"/>
        </w:rPr>
        <w:t xml:space="preserve"> </w:t>
      </w:r>
      <w:r w:rsidRPr="00B354C4">
        <w:rPr>
          <w:rFonts w:ascii="Times New Roman" w:hAnsi="Times New Roman"/>
          <w:sz w:val="24"/>
          <w:szCs w:val="24"/>
        </w:rPr>
        <w:t>zdefiniowanie</w:t>
      </w:r>
      <w:r w:rsidRPr="00B354C4">
        <w:rPr>
          <w:rFonts w:ascii="Times New Roman" w:hAnsi="Times New Roman"/>
          <w:spacing w:val="59"/>
          <w:sz w:val="24"/>
          <w:szCs w:val="24"/>
        </w:rPr>
        <w:t xml:space="preserve"> </w:t>
      </w:r>
      <w:r w:rsidRPr="00B354C4">
        <w:rPr>
          <w:rFonts w:ascii="Times New Roman" w:hAnsi="Times New Roman"/>
          <w:sz w:val="24"/>
          <w:szCs w:val="24"/>
        </w:rPr>
        <w:t>szczegółowych</w:t>
      </w:r>
      <w:r w:rsidRPr="00B354C4">
        <w:rPr>
          <w:rFonts w:ascii="Times New Roman" w:hAnsi="Times New Roman"/>
          <w:spacing w:val="63"/>
          <w:sz w:val="24"/>
          <w:szCs w:val="24"/>
        </w:rPr>
        <w:t xml:space="preserve"> </w:t>
      </w:r>
      <w:r w:rsidRPr="00B354C4">
        <w:rPr>
          <w:rFonts w:ascii="Times New Roman" w:hAnsi="Times New Roman"/>
          <w:spacing w:val="-5"/>
          <w:sz w:val="24"/>
          <w:szCs w:val="24"/>
        </w:rPr>
        <w:t>w</w:t>
      </w:r>
      <w:r w:rsidRPr="00B354C4">
        <w:rPr>
          <w:rFonts w:ascii="Times New Roman" w:hAnsi="Times New Roman"/>
          <w:spacing w:val="5"/>
          <w:sz w:val="24"/>
          <w:szCs w:val="24"/>
        </w:rPr>
        <w:t>y</w:t>
      </w:r>
      <w:r w:rsidRPr="00B354C4">
        <w:rPr>
          <w:rFonts w:ascii="Times New Roman" w:hAnsi="Times New Roman"/>
          <w:sz w:val="24"/>
          <w:szCs w:val="24"/>
        </w:rPr>
        <w:t>magań użytkownika</w:t>
      </w:r>
      <w:r w:rsidRPr="00B354C4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B354C4">
        <w:rPr>
          <w:rFonts w:ascii="Times New Roman" w:hAnsi="Times New Roman"/>
          <w:sz w:val="24"/>
          <w:szCs w:val="24"/>
        </w:rPr>
        <w:t>dla</w:t>
      </w:r>
      <w:r w:rsidR="0011514B">
        <w:rPr>
          <w:rFonts w:ascii="Times New Roman" w:hAnsi="Times New Roman"/>
          <w:sz w:val="24"/>
          <w:szCs w:val="24"/>
        </w:rPr>
        <w:t> </w:t>
      </w:r>
      <w:r w:rsidR="0049023F">
        <w:rPr>
          <w:rFonts w:ascii="Times New Roman" w:hAnsi="Times New Roman"/>
          <w:sz w:val="24"/>
          <w:szCs w:val="24"/>
        </w:rPr>
        <w:t xml:space="preserve"> </w:t>
      </w:r>
      <w:r w:rsidR="00EA534A" w:rsidRPr="72DDE226">
        <w:rPr>
          <w:rFonts w:ascii="Times New Roman" w:hAnsi="Times New Roman"/>
          <w:i/>
          <w:iCs/>
          <w:spacing w:val="2"/>
          <w:sz w:val="24"/>
          <w:szCs w:val="24"/>
        </w:rPr>
        <w:t xml:space="preserve">Zestawu </w:t>
      </w:r>
      <w:r w:rsidR="26D9A717" w:rsidRPr="72DDE226">
        <w:rPr>
          <w:rFonts w:ascii="Times New Roman" w:hAnsi="Times New Roman"/>
          <w:i/>
          <w:iCs/>
          <w:spacing w:val="2"/>
          <w:sz w:val="24"/>
          <w:szCs w:val="24"/>
        </w:rPr>
        <w:t xml:space="preserve">do miareczkowania </w:t>
      </w:r>
      <w:r w:rsidR="00EA534A" w:rsidRPr="72DDE226">
        <w:rPr>
          <w:rFonts w:ascii="Times New Roman" w:hAnsi="Times New Roman"/>
          <w:i/>
          <w:iCs/>
          <w:spacing w:val="2"/>
          <w:sz w:val="24"/>
          <w:szCs w:val="24"/>
        </w:rPr>
        <w:t>potencjometrycznego wraz z przystawką do o</w:t>
      </w:r>
      <w:r w:rsidR="004827C2" w:rsidRPr="72DDE226">
        <w:rPr>
          <w:rFonts w:ascii="Times New Roman" w:hAnsi="Times New Roman"/>
          <w:i/>
          <w:iCs/>
          <w:spacing w:val="2"/>
          <w:sz w:val="24"/>
          <w:szCs w:val="24"/>
        </w:rPr>
        <w:t>z</w:t>
      </w:r>
      <w:r w:rsidR="00EA534A" w:rsidRPr="72DDE226">
        <w:rPr>
          <w:rFonts w:ascii="Times New Roman" w:hAnsi="Times New Roman"/>
          <w:i/>
          <w:iCs/>
          <w:spacing w:val="2"/>
          <w:sz w:val="24"/>
          <w:szCs w:val="24"/>
        </w:rPr>
        <w:t>naczeń  metodą KF</w:t>
      </w:r>
    </w:p>
    <w:p w14:paraId="0C64C4B4" w14:textId="77777777" w:rsidR="0011514B" w:rsidRPr="002020DE" w:rsidRDefault="0011514B" w:rsidP="00D43566">
      <w:pPr>
        <w:widowControl w:val="0"/>
        <w:suppressAutoHyphens/>
        <w:autoSpaceDE w:val="0"/>
        <w:autoSpaceDN w:val="0"/>
        <w:adjustRightInd w:val="0"/>
        <w:spacing w:after="0" w:line="360" w:lineRule="auto"/>
        <w:ind w:right="-59"/>
        <w:jc w:val="both"/>
        <w:rPr>
          <w:rFonts w:ascii="Times New Roman" w:hAnsi="Times New Roman"/>
          <w:sz w:val="24"/>
          <w:szCs w:val="24"/>
        </w:rPr>
      </w:pPr>
    </w:p>
    <w:p w14:paraId="10DAE285" w14:textId="77777777" w:rsidR="00063A00" w:rsidRPr="00B354C4" w:rsidRDefault="00063A00" w:rsidP="00D43566">
      <w:pPr>
        <w:widowControl w:val="0"/>
        <w:suppressAutoHyphens/>
        <w:autoSpaceDE w:val="0"/>
        <w:autoSpaceDN w:val="0"/>
        <w:adjustRightInd w:val="0"/>
        <w:spacing w:after="0" w:line="360" w:lineRule="auto"/>
        <w:ind w:left="495" w:hanging="353"/>
        <w:jc w:val="both"/>
        <w:rPr>
          <w:rFonts w:ascii="Times New Roman" w:hAnsi="Times New Roman"/>
          <w:b/>
          <w:bCs/>
          <w:sz w:val="24"/>
          <w:szCs w:val="24"/>
        </w:rPr>
      </w:pPr>
      <w:r w:rsidRPr="00B354C4">
        <w:rPr>
          <w:rFonts w:ascii="Times New Roman" w:hAnsi="Times New Roman"/>
          <w:b/>
          <w:bCs/>
          <w:spacing w:val="-1"/>
          <w:sz w:val="24"/>
          <w:szCs w:val="24"/>
        </w:rPr>
        <w:t>1.</w:t>
      </w:r>
      <w:r w:rsidRPr="00B354C4">
        <w:rPr>
          <w:rFonts w:ascii="Times New Roman" w:hAnsi="Times New Roman"/>
          <w:b/>
          <w:bCs/>
          <w:sz w:val="24"/>
          <w:szCs w:val="24"/>
        </w:rPr>
        <w:t xml:space="preserve">2 </w:t>
      </w:r>
      <w:r w:rsidRPr="00B354C4">
        <w:rPr>
          <w:rFonts w:ascii="Times New Roman" w:hAnsi="Times New Roman"/>
          <w:b/>
          <w:bCs/>
          <w:spacing w:val="32"/>
          <w:sz w:val="24"/>
          <w:szCs w:val="24"/>
        </w:rPr>
        <w:t xml:space="preserve"> </w:t>
      </w:r>
      <w:r w:rsidRPr="00B354C4">
        <w:rPr>
          <w:rFonts w:ascii="Times New Roman" w:hAnsi="Times New Roman"/>
          <w:b/>
          <w:bCs/>
          <w:sz w:val="24"/>
          <w:szCs w:val="24"/>
        </w:rPr>
        <w:t>Zakres</w:t>
      </w:r>
    </w:p>
    <w:p w14:paraId="3830B37A" w14:textId="77777777" w:rsidR="0011514B" w:rsidRDefault="0011514B" w:rsidP="00D43566">
      <w:pPr>
        <w:widowControl w:val="0"/>
        <w:suppressAutoHyphens/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 w:rsidRPr="00D04B11">
        <w:rPr>
          <w:rFonts w:ascii="Times New Roman" w:hAnsi="Times New Roman"/>
          <w:sz w:val="24"/>
          <w:szCs w:val="24"/>
        </w:rPr>
        <w:t xml:space="preserve">Aparat ma służyć do </w:t>
      </w:r>
      <w:r>
        <w:rPr>
          <w:rFonts w:ascii="Times New Roman" w:hAnsi="Times New Roman"/>
          <w:sz w:val="24"/>
          <w:szCs w:val="24"/>
        </w:rPr>
        <w:t>badania substancji czynnych, substancji pomocniczych i wyrobów gotowych w zakresie następujących parametrów:</w:t>
      </w:r>
    </w:p>
    <w:p w14:paraId="3F621AC6" w14:textId="77777777" w:rsidR="00EA534A" w:rsidRDefault="0011514B" w:rsidP="00D43566">
      <w:pPr>
        <w:widowControl w:val="0"/>
        <w:suppressAutoHyphens/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-zawartości substancji czynnej, konserwantów i zanieczyszczeń,</w:t>
      </w:r>
    </w:p>
    <w:p w14:paraId="31A9F466" w14:textId="77777777" w:rsidR="0011514B" w:rsidRDefault="0011514B" w:rsidP="00D43566">
      <w:pPr>
        <w:widowControl w:val="0"/>
        <w:suppressAutoHyphens/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="00EA534A">
        <w:rPr>
          <w:rFonts w:ascii="Times New Roman" w:hAnsi="Times New Roman"/>
          <w:sz w:val="24"/>
          <w:szCs w:val="24"/>
        </w:rPr>
        <w:t>zawartości wody</w:t>
      </w:r>
    </w:p>
    <w:p w14:paraId="6011B80E" w14:textId="77777777" w:rsidR="0011514B" w:rsidRDefault="0011514B" w:rsidP="00D43566">
      <w:pPr>
        <w:widowControl w:val="0"/>
        <w:suppressAutoHyphens/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</w:p>
    <w:p w14:paraId="22CEEA79" w14:textId="77777777" w:rsidR="00D43566" w:rsidRDefault="00D43566" w:rsidP="00D43566">
      <w:pPr>
        <w:widowControl w:val="0"/>
        <w:suppressAutoHyphens/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</w:p>
    <w:p w14:paraId="7705E152" w14:textId="77777777" w:rsidR="00526CCB" w:rsidRDefault="00526CCB" w:rsidP="00D43566">
      <w:pPr>
        <w:widowControl w:val="0"/>
        <w:suppressAutoHyphens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14:paraId="37A1FDED" w14:textId="77777777" w:rsidR="00B73DE5" w:rsidRDefault="00EA534A" w:rsidP="00D43566">
      <w:pPr>
        <w:widowControl w:val="0"/>
        <w:suppressAutoHyphens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Zestaw aparatury </w:t>
      </w:r>
      <w:r w:rsidR="00B73DE5">
        <w:rPr>
          <w:rFonts w:ascii="Times New Roman" w:hAnsi="Times New Roman"/>
          <w:sz w:val="24"/>
          <w:szCs w:val="24"/>
        </w:rPr>
        <w:t>powinien składać się z następujących elementów:</w:t>
      </w:r>
    </w:p>
    <w:p w14:paraId="5C973FBE" w14:textId="118087E7" w:rsidR="00EA534A" w:rsidRDefault="00EA534A" w:rsidP="00276307">
      <w:pPr>
        <w:pStyle w:val="Akapitzlist"/>
        <w:widowControl w:val="0"/>
        <w:numPr>
          <w:ilvl w:val="0"/>
          <w:numId w:val="5"/>
        </w:numPr>
        <w:suppressAutoHyphens/>
        <w:autoSpaceDE w:val="0"/>
        <w:autoSpaceDN w:val="0"/>
        <w:adjustRightInd w:val="0"/>
        <w:spacing w:after="0" w:line="276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Titratora</w:t>
      </w:r>
      <w:proofErr w:type="spellEnd"/>
      <w:r>
        <w:rPr>
          <w:rFonts w:ascii="Times New Roman" w:hAnsi="Times New Roman"/>
          <w:sz w:val="24"/>
          <w:szCs w:val="24"/>
        </w:rPr>
        <w:t xml:space="preserve"> potencjometrycznego (modułu)</w:t>
      </w:r>
      <w:r w:rsidR="003B3856">
        <w:rPr>
          <w:rFonts w:ascii="Times New Roman" w:hAnsi="Times New Roman"/>
          <w:sz w:val="24"/>
          <w:szCs w:val="24"/>
        </w:rPr>
        <w:t xml:space="preserve"> </w:t>
      </w:r>
      <w:r w:rsidR="00AE45A7">
        <w:rPr>
          <w:rFonts w:ascii="Times New Roman" w:hAnsi="Times New Roman"/>
          <w:sz w:val="24"/>
          <w:szCs w:val="24"/>
        </w:rPr>
        <w:t xml:space="preserve">z terminalem </w:t>
      </w:r>
      <w:r w:rsidR="004827C2">
        <w:rPr>
          <w:rFonts w:ascii="Times New Roman" w:hAnsi="Times New Roman"/>
          <w:sz w:val="24"/>
          <w:szCs w:val="24"/>
        </w:rPr>
        <w:t>sterującym</w:t>
      </w:r>
    </w:p>
    <w:p w14:paraId="31754347" w14:textId="77777777" w:rsidR="003B3856" w:rsidRDefault="003B3856" w:rsidP="003B3856">
      <w:pPr>
        <w:pStyle w:val="Akapitzlist"/>
        <w:widowControl w:val="0"/>
        <w:suppressAutoHyphens/>
        <w:autoSpaceDE w:val="0"/>
        <w:autoSpaceDN w:val="0"/>
        <w:adjustRightInd w:val="0"/>
        <w:spacing w:after="0" w:line="276" w:lineRule="auto"/>
        <w:ind w:left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 dodatkowym napędem  / systemem dozowania</w:t>
      </w:r>
    </w:p>
    <w:p w14:paraId="7AA2B9CE" w14:textId="77777777" w:rsidR="00B73DE5" w:rsidRPr="00EA534A" w:rsidRDefault="00EA534A" w:rsidP="00276307">
      <w:pPr>
        <w:pStyle w:val="Akapitzlist"/>
        <w:widowControl w:val="0"/>
        <w:numPr>
          <w:ilvl w:val="0"/>
          <w:numId w:val="5"/>
        </w:numPr>
        <w:suppressAutoHyphens/>
        <w:autoSpaceDE w:val="0"/>
        <w:autoSpaceDN w:val="0"/>
        <w:adjustRightInd w:val="0"/>
        <w:spacing w:after="0" w:line="276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Przystawki oznaczania </w:t>
      </w:r>
      <w:r w:rsidR="004620D1">
        <w:rPr>
          <w:rFonts w:ascii="Times New Roman" w:hAnsi="Times New Roman"/>
          <w:sz w:val="24"/>
          <w:szCs w:val="24"/>
        </w:rPr>
        <w:t xml:space="preserve">wody metodą KF (modułu) </w:t>
      </w:r>
      <w:r w:rsidR="003655DD">
        <w:rPr>
          <w:rFonts w:ascii="Times New Roman" w:hAnsi="Times New Roman"/>
          <w:sz w:val="24"/>
          <w:szCs w:val="24"/>
        </w:rPr>
        <w:t>wolumetrycznie</w:t>
      </w:r>
      <w:r w:rsidR="003B3856">
        <w:rPr>
          <w:rFonts w:ascii="Times New Roman" w:hAnsi="Times New Roman"/>
          <w:sz w:val="24"/>
          <w:szCs w:val="24"/>
        </w:rPr>
        <w:t xml:space="preserve"> i kulometrycznie lub o</w:t>
      </w:r>
      <w:r w:rsidR="00AE45A7">
        <w:rPr>
          <w:rFonts w:ascii="Times New Roman" w:hAnsi="Times New Roman"/>
          <w:sz w:val="24"/>
          <w:szCs w:val="24"/>
        </w:rPr>
        <w:t>dd</w:t>
      </w:r>
      <w:r w:rsidR="003B3856">
        <w:rPr>
          <w:rFonts w:ascii="Times New Roman" w:hAnsi="Times New Roman"/>
          <w:sz w:val="24"/>
          <w:szCs w:val="24"/>
        </w:rPr>
        <w:t>zielnych modułów</w:t>
      </w:r>
    </w:p>
    <w:p w14:paraId="4FBF0AD2" w14:textId="77777777" w:rsidR="00B73DE5" w:rsidRPr="00B73DE5" w:rsidRDefault="00276307" w:rsidP="00D43566">
      <w:pPr>
        <w:pStyle w:val="Akapitzlist"/>
        <w:widowControl w:val="0"/>
        <w:numPr>
          <w:ilvl w:val="0"/>
          <w:numId w:val="5"/>
        </w:numPr>
        <w:suppressAutoHyphens/>
        <w:autoSpaceDE w:val="0"/>
        <w:autoSpaceDN w:val="0"/>
        <w:adjustRightInd w:val="0"/>
        <w:spacing w:after="0" w:line="36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Podajnika próbek</w:t>
      </w:r>
    </w:p>
    <w:p w14:paraId="6F0F0536" w14:textId="77777777" w:rsidR="00B73DE5" w:rsidRDefault="00276307" w:rsidP="00D43566">
      <w:pPr>
        <w:pStyle w:val="Akapitzlist"/>
        <w:widowControl w:val="0"/>
        <w:numPr>
          <w:ilvl w:val="0"/>
          <w:numId w:val="5"/>
        </w:numPr>
        <w:suppressAutoHyphens/>
        <w:autoSpaceDE w:val="0"/>
        <w:autoSpaceDN w:val="0"/>
        <w:adjustRightInd w:val="0"/>
        <w:spacing w:after="0" w:line="36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Komputera z oprogramowaniem sterującym</w:t>
      </w:r>
    </w:p>
    <w:p w14:paraId="2E47CA2D" w14:textId="77777777" w:rsidR="00526CCB" w:rsidRPr="00B73DE5" w:rsidRDefault="00526CCB" w:rsidP="00526CCB">
      <w:pPr>
        <w:pStyle w:val="Akapitzlist"/>
        <w:widowControl w:val="0"/>
        <w:suppressAutoHyphens/>
        <w:autoSpaceDE w:val="0"/>
        <w:autoSpaceDN w:val="0"/>
        <w:adjustRightInd w:val="0"/>
        <w:spacing w:after="0" w:line="360" w:lineRule="auto"/>
        <w:ind w:left="284"/>
        <w:jc w:val="both"/>
        <w:rPr>
          <w:rFonts w:ascii="Times New Roman" w:hAnsi="Times New Roman"/>
          <w:sz w:val="24"/>
          <w:szCs w:val="24"/>
        </w:rPr>
      </w:pPr>
    </w:p>
    <w:p w14:paraId="1323E702" w14:textId="77777777" w:rsidR="00063A00" w:rsidRPr="002020DE" w:rsidRDefault="00063A00" w:rsidP="00526CCB">
      <w:pPr>
        <w:shd w:val="clear" w:color="auto" w:fill="FFFFFF"/>
        <w:suppressAutoHyphens/>
        <w:spacing w:after="0" w:line="360" w:lineRule="auto"/>
        <w:ind w:right="360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2020DE">
        <w:rPr>
          <w:rFonts w:ascii="Times New Roman" w:hAnsi="Times New Roman"/>
          <w:sz w:val="24"/>
          <w:szCs w:val="24"/>
        </w:rPr>
        <w:t xml:space="preserve">Projekt </w:t>
      </w:r>
      <w:r w:rsidR="002020DE" w:rsidRPr="002020DE">
        <w:rPr>
          <w:rFonts w:ascii="Times New Roman" w:hAnsi="Times New Roman"/>
          <w:sz w:val="24"/>
          <w:szCs w:val="24"/>
        </w:rPr>
        <w:t xml:space="preserve">zakupu, dostawy i uruchomienia </w:t>
      </w:r>
      <w:r w:rsidR="002D3EFE">
        <w:rPr>
          <w:rFonts w:ascii="Times New Roman" w:hAnsi="Times New Roman"/>
          <w:sz w:val="24"/>
          <w:szCs w:val="24"/>
        </w:rPr>
        <w:t>urządzenia</w:t>
      </w:r>
      <w:r w:rsidRPr="002020DE">
        <w:rPr>
          <w:rFonts w:ascii="Times New Roman" w:hAnsi="Times New Roman"/>
          <w:sz w:val="24"/>
          <w:szCs w:val="24"/>
        </w:rPr>
        <w:t xml:space="preserve"> zostanie podzielony na następujące etapy podstawowe:</w:t>
      </w:r>
    </w:p>
    <w:p w14:paraId="6361F637" w14:textId="77777777" w:rsidR="007430B8" w:rsidRDefault="007430B8" w:rsidP="00526CCB">
      <w:pPr>
        <w:shd w:val="clear" w:color="auto" w:fill="FFFFFF"/>
        <w:suppressAutoHyphens/>
        <w:spacing w:after="0" w:line="360" w:lineRule="auto"/>
        <w:ind w:right="360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681D86">
        <w:rPr>
          <w:rFonts w:ascii="Times New Roman" w:hAnsi="Times New Roman"/>
          <w:sz w:val="24"/>
          <w:szCs w:val="24"/>
        </w:rPr>
        <w:t>-</w:t>
      </w:r>
      <w:r w:rsidR="002D3EFE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wybór odpowiedniego dostawcy urządzenia,</w:t>
      </w:r>
    </w:p>
    <w:p w14:paraId="402F888D" w14:textId="77777777" w:rsidR="00063A00" w:rsidRPr="00681D86" w:rsidRDefault="00063A00" w:rsidP="00526CCB">
      <w:pPr>
        <w:shd w:val="clear" w:color="auto" w:fill="FFFFFF"/>
        <w:suppressAutoHyphens/>
        <w:spacing w:after="0" w:line="360" w:lineRule="auto"/>
        <w:ind w:right="360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681D86">
        <w:rPr>
          <w:rFonts w:ascii="Times New Roman" w:hAnsi="Times New Roman"/>
          <w:sz w:val="24"/>
          <w:szCs w:val="24"/>
        </w:rPr>
        <w:t>- opracowanie i uzgodnienie dokumentacji IQ/OQ i PQ</w:t>
      </w:r>
      <w:r w:rsidR="007430B8">
        <w:rPr>
          <w:rFonts w:ascii="Times New Roman" w:hAnsi="Times New Roman"/>
          <w:sz w:val="24"/>
          <w:szCs w:val="24"/>
        </w:rPr>
        <w:t>,</w:t>
      </w:r>
    </w:p>
    <w:p w14:paraId="7A966AA0" w14:textId="77777777" w:rsidR="00063A00" w:rsidRDefault="00063A00" w:rsidP="00526CCB">
      <w:pPr>
        <w:shd w:val="clear" w:color="auto" w:fill="FFFFFF"/>
        <w:suppressAutoHyphens/>
        <w:spacing w:after="0" w:line="360" w:lineRule="auto"/>
        <w:ind w:right="360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681D86">
        <w:rPr>
          <w:rFonts w:ascii="Times New Roman" w:hAnsi="Times New Roman"/>
          <w:sz w:val="24"/>
          <w:szCs w:val="24"/>
        </w:rPr>
        <w:t xml:space="preserve">- instalacja i uruchomienie </w:t>
      </w:r>
      <w:r w:rsidR="00681D86" w:rsidRPr="00681D86">
        <w:rPr>
          <w:rFonts w:ascii="Times New Roman" w:hAnsi="Times New Roman"/>
          <w:sz w:val="24"/>
          <w:szCs w:val="24"/>
        </w:rPr>
        <w:t>urządzenia</w:t>
      </w:r>
      <w:r w:rsidR="0096436B">
        <w:rPr>
          <w:rFonts w:ascii="Times New Roman" w:hAnsi="Times New Roman"/>
          <w:sz w:val="24"/>
          <w:szCs w:val="24"/>
        </w:rPr>
        <w:t xml:space="preserve"> (</w:t>
      </w:r>
      <w:r w:rsidRPr="00681D86">
        <w:rPr>
          <w:rFonts w:ascii="Times New Roman" w:hAnsi="Times New Roman"/>
          <w:sz w:val="24"/>
          <w:szCs w:val="24"/>
        </w:rPr>
        <w:t>IQ/OQ i PQ)</w:t>
      </w:r>
      <w:r w:rsidR="00681D86" w:rsidRPr="00681D86">
        <w:rPr>
          <w:rFonts w:ascii="Times New Roman" w:hAnsi="Times New Roman"/>
          <w:sz w:val="24"/>
          <w:szCs w:val="24"/>
        </w:rPr>
        <w:t>,</w:t>
      </w:r>
    </w:p>
    <w:p w14:paraId="7785816B" w14:textId="77777777" w:rsidR="00075984" w:rsidRDefault="00075984" w:rsidP="00526CCB">
      <w:pPr>
        <w:shd w:val="clear" w:color="auto" w:fill="FFFFFF"/>
        <w:suppressAutoHyphens/>
        <w:spacing w:after="0" w:line="360" w:lineRule="auto"/>
        <w:ind w:right="360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681D86">
        <w:rPr>
          <w:rFonts w:ascii="Times New Roman" w:hAnsi="Times New Roman"/>
          <w:sz w:val="24"/>
          <w:szCs w:val="24"/>
        </w:rPr>
        <w:t xml:space="preserve">- </w:t>
      </w:r>
      <w:r>
        <w:rPr>
          <w:rFonts w:ascii="Times New Roman" w:hAnsi="Times New Roman"/>
          <w:sz w:val="24"/>
          <w:szCs w:val="24"/>
        </w:rPr>
        <w:t>opracowan</w:t>
      </w:r>
      <w:r w:rsidR="007430B8">
        <w:rPr>
          <w:rFonts w:ascii="Times New Roman" w:hAnsi="Times New Roman"/>
          <w:sz w:val="24"/>
          <w:szCs w:val="24"/>
        </w:rPr>
        <w:t>ie instrukcji użytkowania SP/</w:t>
      </w:r>
      <w:proofErr w:type="spellStart"/>
      <w:r w:rsidR="007430B8">
        <w:rPr>
          <w:rFonts w:ascii="Times New Roman" w:hAnsi="Times New Roman"/>
          <w:sz w:val="24"/>
          <w:szCs w:val="24"/>
        </w:rPr>
        <w:t>Ap</w:t>
      </w:r>
      <w:proofErr w:type="spellEnd"/>
      <w:r w:rsidR="002D3EFE">
        <w:rPr>
          <w:rFonts w:ascii="Times New Roman" w:hAnsi="Times New Roman"/>
          <w:sz w:val="24"/>
          <w:szCs w:val="24"/>
        </w:rPr>
        <w:t>.</w:t>
      </w:r>
    </w:p>
    <w:p w14:paraId="57C2EB78" w14:textId="77777777" w:rsidR="00D43566" w:rsidRDefault="00D43566" w:rsidP="00D43566">
      <w:pPr>
        <w:shd w:val="clear" w:color="auto" w:fill="FFFFFF"/>
        <w:suppressAutoHyphens/>
        <w:spacing w:after="0" w:line="276" w:lineRule="auto"/>
        <w:ind w:right="360"/>
        <w:jc w:val="both"/>
        <w:textAlignment w:val="baseline"/>
        <w:rPr>
          <w:rFonts w:ascii="Times New Roman" w:hAnsi="Times New Roman"/>
          <w:sz w:val="24"/>
          <w:szCs w:val="24"/>
        </w:rPr>
      </w:pPr>
    </w:p>
    <w:p w14:paraId="6BD02F56" w14:textId="77777777" w:rsidR="00526CCB" w:rsidRDefault="00063A00" w:rsidP="00D43566">
      <w:pPr>
        <w:widowControl w:val="0"/>
        <w:suppressAutoHyphens/>
        <w:autoSpaceDE w:val="0"/>
        <w:autoSpaceDN w:val="0"/>
        <w:adjustRightInd w:val="0"/>
        <w:spacing w:after="0" w:line="360" w:lineRule="auto"/>
        <w:ind w:left="284" w:hanging="495"/>
        <w:jc w:val="both"/>
        <w:rPr>
          <w:rFonts w:ascii="Times New Roman" w:hAnsi="Times New Roman"/>
          <w:b/>
          <w:bCs/>
          <w:color w:val="FF0000"/>
          <w:sz w:val="24"/>
          <w:szCs w:val="24"/>
        </w:rPr>
      </w:pPr>
      <w:r w:rsidRPr="00B354C4">
        <w:rPr>
          <w:rFonts w:ascii="Times New Roman" w:hAnsi="Times New Roman"/>
          <w:b/>
          <w:bCs/>
          <w:color w:val="FF0000"/>
          <w:sz w:val="24"/>
          <w:szCs w:val="24"/>
        </w:rPr>
        <w:t xml:space="preserve">   </w:t>
      </w:r>
    </w:p>
    <w:p w14:paraId="2CB4E0CB" w14:textId="77777777" w:rsidR="00526CCB" w:rsidRDefault="00526CCB">
      <w:pPr>
        <w:rPr>
          <w:rFonts w:ascii="Times New Roman" w:hAnsi="Times New Roman"/>
          <w:b/>
          <w:bCs/>
          <w:color w:val="FF0000"/>
          <w:sz w:val="24"/>
          <w:szCs w:val="24"/>
        </w:rPr>
      </w:pPr>
      <w:r>
        <w:rPr>
          <w:rFonts w:ascii="Times New Roman" w:hAnsi="Times New Roman"/>
          <w:b/>
          <w:bCs/>
          <w:color w:val="FF0000"/>
          <w:sz w:val="24"/>
          <w:szCs w:val="24"/>
        </w:rPr>
        <w:br w:type="page"/>
      </w:r>
    </w:p>
    <w:p w14:paraId="32208A9D" w14:textId="77777777" w:rsidR="00063A00" w:rsidRPr="0096436B" w:rsidRDefault="00063A00" w:rsidP="00D43566">
      <w:pPr>
        <w:widowControl w:val="0"/>
        <w:suppressAutoHyphens/>
        <w:autoSpaceDE w:val="0"/>
        <w:autoSpaceDN w:val="0"/>
        <w:adjustRightInd w:val="0"/>
        <w:spacing w:after="0" w:line="360" w:lineRule="auto"/>
        <w:ind w:left="284" w:hanging="495"/>
        <w:jc w:val="both"/>
        <w:rPr>
          <w:rFonts w:ascii="Times New Roman" w:hAnsi="Times New Roman"/>
          <w:sz w:val="24"/>
          <w:szCs w:val="24"/>
        </w:rPr>
      </w:pPr>
      <w:r w:rsidRPr="00B354C4">
        <w:rPr>
          <w:rFonts w:ascii="Times New Roman" w:hAnsi="Times New Roman"/>
          <w:b/>
          <w:bCs/>
          <w:color w:val="FF0000"/>
          <w:sz w:val="24"/>
          <w:szCs w:val="24"/>
        </w:rPr>
        <w:lastRenderedPageBreak/>
        <w:t xml:space="preserve"> </w:t>
      </w:r>
      <w:r w:rsidRPr="0096436B">
        <w:rPr>
          <w:rFonts w:ascii="Times New Roman" w:hAnsi="Times New Roman"/>
          <w:b/>
          <w:bCs/>
          <w:sz w:val="24"/>
          <w:szCs w:val="24"/>
        </w:rPr>
        <w:t xml:space="preserve">2 </w:t>
      </w:r>
      <w:r w:rsidRPr="0096436B">
        <w:rPr>
          <w:rFonts w:ascii="Times New Roman" w:hAnsi="Times New Roman"/>
          <w:b/>
          <w:bCs/>
          <w:spacing w:val="76"/>
          <w:sz w:val="24"/>
          <w:szCs w:val="24"/>
        </w:rPr>
        <w:t xml:space="preserve"> </w:t>
      </w:r>
      <w:r w:rsidRPr="0096436B">
        <w:rPr>
          <w:rFonts w:ascii="Times New Roman" w:hAnsi="Times New Roman"/>
          <w:b/>
          <w:bCs/>
          <w:spacing w:val="4"/>
          <w:sz w:val="24"/>
          <w:szCs w:val="24"/>
        </w:rPr>
        <w:t>W</w:t>
      </w:r>
      <w:r w:rsidRPr="0096436B">
        <w:rPr>
          <w:rFonts w:ascii="Times New Roman" w:hAnsi="Times New Roman"/>
          <w:b/>
          <w:bCs/>
          <w:spacing w:val="-16"/>
          <w:sz w:val="24"/>
          <w:szCs w:val="24"/>
        </w:rPr>
        <w:t>y</w:t>
      </w:r>
      <w:r w:rsidRPr="0096436B">
        <w:rPr>
          <w:rFonts w:ascii="Times New Roman" w:hAnsi="Times New Roman"/>
          <w:b/>
          <w:bCs/>
          <w:sz w:val="24"/>
          <w:szCs w:val="24"/>
        </w:rPr>
        <w:t>magania</w:t>
      </w:r>
    </w:p>
    <w:p w14:paraId="25726BB9" w14:textId="77777777" w:rsidR="00063A00" w:rsidRPr="0096436B" w:rsidRDefault="00063A00" w:rsidP="00D43566">
      <w:pPr>
        <w:widowControl w:val="0"/>
        <w:suppressAutoHyphens/>
        <w:autoSpaceDE w:val="0"/>
        <w:autoSpaceDN w:val="0"/>
        <w:adjustRightInd w:val="0"/>
        <w:spacing w:after="0" w:line="360" w:lineRule="auto"/>
        <w:ind w:left="495" w:hanging="495"/>
        <w:jc w:val="both"/>
        <w:rPr>
          <w:rFonts w:ascii="Times New Roman" w:hAnsi="Times New Roman"/>
          <w:sz w:val="24"/>
          <w:szCs w:val="24"/>
        </w:rPr>
      </w:pPr>
      <w:r w:rsidRPr="0096436B">
        <w:rPr>
          <w:rFonts w:ascii="Times New Roman" w:hAnsi="Times New Roman"/>
          <w:b/>
          <w:bCs/>
          <w:spacing w:val="-1"/>
          <w:sz w:val="24"/>
          <w:szCs w:val="24"/>
        </w:rPr>
        <w:t>2.</w:t>
      </w:r>
      <w:r w:rsidRPr="0096436B">
        <w:rPr>
          <w:rFonts w:ascii="Times New Roman" w:hAnsi="Times New Roman"/>
          <w:b/>
          <w:bCs/>
          <w:sz w:val="24"/>
          <w:szCs w:val="24"/>
        </w:rPr>
        <w:t xml:space="preserve">1 </w:t>
      </w:r>
      <w:r w:rsidRPr="0096436B">
        <w:rPr>
          <w:rFonts w:ascii="Times New Roman" w:hAnsi="Times New Roman"/>
          <w:b/>
          <w:bCs/>
          <w:spacing w:val="32"/>
          <w:sz w:val="24"/>
          <w:szCs w:val="24"/>
        </w:rPr>
        <w:t xml:space="preserve"> </w:t>
      </w:r>
      <w:r w:rsidRPr="0096436B">
        <w:rPr>
          <w:rFonts w:ascii="Times New Roman" w:hAnsi="Times New Roman"/>
          <w:b/>
          <w:bCs/>
          <w:spacing w:val="6"/>
          <w:sz w:val="24"/>
          <w:szCs w:val="24"/>
        </w:rPr>
        <w:t>W</w:t>
      </w:r>
      <w:r w:rsidRPr="0096436B">
        <w:rPr>
          <w:rFonts w:ascii="Times New Roman" w:hAnsi="Times New Roman"/>
          <w:b/>
          <w:bCs/>
          <w:spacing w:val="-11"/>
          <w:sz w:val="24"/>
          <w:szCs w:val="24"/>
        </w:rPr>
        <w:t>y</w:t>
      </w:r>
      <w:r w:rsidRPr="0096436B">
        <w:rPr>
          <w:rFonts w:ascii="Times New Roman" w:hAnsi="Times New Roman"/>
          <w:b/>
          <w:bCs/>
          <w:spacing w:val="1"/>
          <w:sz w:val="24"/>
          <w:szCs w:val="24"/>
        </w:rPr>
        <w:t>magani</w:t>
      </w:r>
      <w:r w:rsidRPr="0096436B">
        <w:rPr>
          <w:rFonts w:ascii="Times New Roman" w:hAnsi="Times New Roman"/>
          <w:b/>
          <w:bCs/>
          <w:sz w:val="24"/>
          <w:szCs w:val="24"/>
        </w:rPr>
        <w:t>a</w:t>
      </w:r>
      <w:r w:rsidRPr="0096436B">
        <w:rPr>
          <w:rFonts w:ascii="Times New Roman" w:hAnsi="Times New Roman"/>
          <w:b/>
          <w:bCs/>
          <w:spacing w:val="-14"/>
          <w:sz w:val="24"/>
          <w:szCs w:val="24"/>
        </w:rPr>
        <w:t xml:space="preserve"> </w:t>
      </w:r>
      <w:r w:rsidRPr="0096436B">
        <w:rPr>
          <w:rFonts w:ascii="Times New Roman" w:hAnsi="Times New Roman"/>
          <w:b/>
          <w:bCs/>
          <w:spacing w:val="1"/>
          <w:sz w:val="24"/>
          <w:szCs w:val="24"/>
        </w:rPr>
        <w:t>ogólne</w:t>
      </w:r>
    </w:p>
    <w:p w14:paraId="319B6502" w14:textId="77777777" w:rsidR="00063A00" w:rsidRPr="0096436B" w:rsidRDefault="0096436B" w:rsidP="00D43566">
      <w:pPr>
        <w:widowControl w:val="0"/>
        <w:suppressAutoHyphens/>
        <w:autoSpaceDE w:val="0"/>
        <w:autoSpaceDN w:val="0"/>
        <w:adjustRightInd w:val="0"/>
        <w:spacing w:after="0" w:line="276" w:lineRule="auto"/>
        <w:ind w:right="-35"/>
        <w:jc w:val="both"/>
        <w:rPr>
          <w:rFonts w:ascii="Times New Roman" w:hAnsi="Times New Roman"/>
          <w:sz w:val="24"/>
          <w:szCs w:val="24"/>
        </w:rPr>
      </w:pPr>
      <w:r w:rsidRPr="0096436B">
        <w:rPr>
          <w:rFonts w:ascii="Times New Roman" w:hAnsi="Times New Roman"/>
          <w:spacing w:val="4"/>
          <w:sz w:val="24"/>
          <w:szCs w:val="24"/>
        </w:rPr>
        <w:t>Producent</w:t>
      </w:r>
      <w:r w:rsidR="00063A00" w:rsidRPr="0096436B">
        <w:rPr>
          <w:rFonts w:ascii="Times New Roman" w:hAnsi="Times New Roman"/>
          <w:spacing w:val="4"/>
          <w:sz w:val="24"/>
          <w:szCs w:val="24"/>
        </w:rPr>
        <w:t xml:space="preserve"> i/lub </w:t>
      </w:r>
      <w:r w:rsidRPr="0096436B">
        <w:rPr>
          <w:rFonts w:ascii="Times New Roman" w:hAnsi="Times New Roman"/>
          <w:spacing w:val="4"/>
          <w:sz w:val="24"/>
          <w:szCs w:val="24"/>
        </w:rPr>
        <w:t>dostawca</w:t>
      </w:r>
      <w:r w:rsidR="00063A00" w:rsidRPr="0096436B">
        <w:rPr>
          <w:rFonts w:ascii="Times New Roman" w:hAnsi="Times New Roman"/>
          <w:spacing w:val="4"/>
          <w:sz w:val="24"/>
          <w:szCs w:val="24"/>
        </w:rPr>
        <w:t xml:space="preserve"> </w:t>
      </w:r>
      <w:r w:rsidR="00075984">
        <w:rPr>
          <w:rFonts w:ascii="Times New Roman" w:hAnsi="Times New Roman"/>
          <w:iCs/>
          <w:spacing w:val="2"/>
          <w:sz w:val="24"/>
          <w:szCs w:val="24"/>
        </w:rPr>
        <w:t>u</w:t>
      </w:r>
      <w:r w:rsidRPr="0096436B">
        <w:rPr>
          <w:rFonts w:ascii="Times New Roman" w:hAnsi="Times New Roman"/>
          <w:iCs/>
          <w:spacing w:val="2"/>
          <w:sz w:val="24"/>
          <w:szCs w:val="24"/>
        </w:rPr>
        <w:t xml:space="preserve">rządzenia </w:t>
      </w:r>
      <w:r w:rsidR="00063A00" w:rsidRPr="0096436B">
        <w:rPr>
          <w:rFonts w:ascii="Times New Roman" w:hAnsi="Times New Roman"/>
          <w:spacing w:val="4"/>
          <w:sz w:val="24"/>
          <w:szCs w:val="24"/>
        </w:rPr>
        <w:t>powinien posiadać odpowiednie kwalifikacje</w:t>
      </w:r>
      <w:r w:rsidRPr="0096436B">
        <w:rPr>
          <w:rFonts w:ascii="Times New Roman" w:hAnsi="Times New Roman"/>
          <w:spacing w:val="4"/>
          <w:sz w:val="24"/>
          <w:szCs w:val="24"/>
        </w:rPr>
        <w:t xml:space="preserve">. </w:t>
      </w:r>
      <w:r w:rsidR="00063A00" w:rsidRPr="0096436B">
        <w:rPr>
          <w:rFonts w:ascii="Times New Roman" w:hAnsi="Times New Roman"/>
          <w:sz w:val="24"/>
          <w:szCs w:val="24"/>
        </w:rPr>
        <w:t xml:space="preserve">Dostawca ponosi całkowitą odpowiedzialność za prawidłowe działanie </w:t>
      </w:r>
      <w:r w:rsidRPr="0096436B">
        <w:rPr>
          <w:rFonts w:ascii="Times New Roman" w:hAnsi="Times New Roman"/>
          <w:sz w:val="24"/>
          <w:szCs w:val="24"/>
        </w:rPr>
        <w:t>urządzenia</w:t>
      </w:r>
      <w:r w:rsidR="00063A00" w:rsidRPr="0096436B">
        <w:rPr>
          <w:rFonts w:ascii="Times New Roman" w:hAnsi="Times New Roman"/>
          <w:sz w:val="24"/>
          <w:szCs w:val="24"/>
        </w:rPr>
        <w:t xml:space="preserve"> oraz jego zgodność z</w:t>
      </w:r>
      <w:r w:rsidR="00526CCB">
        <w:rPr>
          <w:rFonts w:ascii="Times New Roman" w:hAnsi="Times New Roman"/>
          <w:sz w:val="24"/>
          <w:szCs w:val="24"/>
        </w:rPr>
        <w:t> </w:t>
      </w:r>
      <w:r w:rsidR="00063A00" w:rsidRPr="0096436B">
        <w:rPr>
          <w:rFonts w:ascii="Times New Roman" w:hAnsi="Times New Roman"/>
          <w:sz w:val="24"/>
          <w:szCs w:val="24"/>
        </w:rPr>
        <w:t>wymaganiami niniejszego URS.</w:t>
      </w:r>
    </w:p>
    <w:p w14:paraId="317EDE89" w14:textId="77777777" w:rsidR="00210DE8" w:rsidRPr="00C708FE" w:rsidRDefault="00210DE8" w:rsidP="00D43566">
      <w:pPr>
        <w:widowControl w:val="0"/>
        <w:suppressAutoHyphens/>
        <w:autoSpaceDE w:val="0"/>
        <w:autoSpaceDN w:val="0"/>
        <w:adjustRightInd w:val="0"/>
        <w:spacing w:after="0" w:line="360" w:lineRule="auto"/>
        <w:ind w:right="797"/>
        <w:jc w:val="both"/>
        <w:rPr>
          <w:rFonts w:ascii="Times New Roman" w:hAnsi="Times New Roman"/>
          <w:sz w:val="24"/>
          <w:szCs w:val="24"/>
        </w:rPr>
      </w:pPr>
    </w:p>
    <w:p w14:paraId="6B2BFB51" w14:textId="77777777" w:rsidR="00063A00" w:rsidRPr="00C708FE" w:rsidRDefault="00063A00" w:rsidP="00526CCB">
      <w:pPr>
        <w:widowControl w:val="0"/>
        <w:suppressAutoHyphens/>
        <w:autoSpaceDE w:val="0"/>
        <w:autoSpaceDN w:val="0"/>
        <w:adjustRightInd w:val="0"/>
        <w:spacing w:after="0" w:line="276" w:lineRule="auto"/>
        <w:rPr>
          <w:rFonts w:ascii="Times New Roman" w:hAnsi="Times New Roman"/>
          <w:sz w:val="24"/>
          <w:szCs w:val="24"/>
        </w:rPr>
      </w:pPr>
      <w:r w:rsidRPr="00C708FE">
        <w:rPr>
          <w:rFonts w:ascii="Times New Roman" w:hAnsi="Times New Roman"/>
          <w:b/>
          <w:bCs/>
          <w:spacing w:val="-1"/>
          <w:sz w:val="24"/>
          <w:szCs w:val="24"/>
        </w:rPr>
        <w:t>2.</w:t>
      </w:r>
      <w:r w:rsidRPr="00C708FE">
        <w:rPr>
          <w:rFonts w:ascii="Times New Roman" w:hAnsi="Times New Roman"/>
          <w:b/>
          <w:bCs/>
          <w:sz w:val="24"/>
          <w:szCs w:val="24"/>
        </w:rPr>
        <w:t xml:space="preserve">2 </w:t>
      </w:r>
      <w:r w:rsidRPr="00C708FE">
        <w:rPr>
          <w:rFonts w:ascii="Times New Roman" w:hAnsi="Times New Roman"/>
          <w:b/>
          <w:bCs/>
          <w:spacing w:val="32"/>
          <w:sz w:val="24"/>
          <w:szCs w:val="24"/>
        </w:rPr>
        <w:t xml:space="preserve"> </w:t>
      </w:r>
      <w:r w:rsidRPr="00C708FE">
        <w:rPr>
          <w:rFonts w:ascii="Times New Roman" w:hAnsi="Times New Roman"/>
          <w:b/>
          <w:bCs/>
          <w:spacing w:val="6"/>
          <w:sz w:val="24"/>
          <w:szCs w:val="24"/>
        </w:rPr>
        <w:t>W</w:t>
      </w:r>
      <w:r w:rsidRPr="00C708FE">
        <w:rPr>
          <w:rFonts w:ascii="Times New Roman" w:hAnsi="Times New Roman"/>
          <w:b/>
          <w:bCs/>
          <w:spacing w:val="-11"/>
          <w:sz w:val="24"/>
          <w:szCs w:val="24"/>
        </w:rPr>
        <w:t>y</w:t>
      </w:r>
      <w:r w:rsidRPr="00C708FE">
        <w:rPr>
          <w:rFonts w:ascii="Times New Roman" w:hAnsi="Times New Roman"/>
          <w:b/>
          <w:bCs/>
          <w:spacing w:val="1"/>
          <w:sz w:val="24"/>
          <w:szCs w:val="24"/>
        </w:rPr>
        <w:t>magani</w:t>
      </w:r>
      <w:r w:rsidRPr="00C708FE">
        <w:rPr>
          <w:rFonts w:ascii="Times New Roman" w:hAnsi="Times New Roman"/>
          <w:b/>
          <w:bCs/>
          <w:sz w:val="24"/>
          <w:szCs w:val="24"/>
        </w:rPr>
        <w:t>a</w:t>
      </w:r>
      <w:r w:rsidRPr="00C708FE">
        <w:rPr>
          <w:rFonts w:ascii="Times New Roman" w:hAnsi="Times New Roman"/>
          <w:b/>
          <w:bCs/>
          <w:spacing w:val="-14"/>
          <w:sz w:val="24"/>
          <w:szCs w:val="24"/>
        </w:rPr>
        <w:t xml:space="preserve"> </w:t>
      </w:r>
      <w:r w:rsidRPr="00C708FE">
        <w:rPr>
          <w:rFonts w:ascii="Times New Roman" w:hAnsi="Times New Roman"/>
          <w:b/>
          <w:bCs/>
          <w:spacing w:val="1"/>
          <w:sz w:val="24"/>
          <w:szCs w:val="24"/>
        </w:rPr>
        <w:t>szczegółowe</w:t>
      </w:r>
    </w:p>
    <w:p w14:paraId="1155528E" w14:textId="77777777" w:rsidR="00D33600" w:rsidRPr="00B354C4" w:rsidRDefault="00D33600" w:rsidP="00D43566">
      <w:pPr>
        <w:widowControl w:val="0"/>
        <w:suppressAutoHyphens/>
        <w:autoSpaceDE w:val="0"/>
        <w:autoSpaceDN w:val="0"/>
        <w:adjustRightInd w:val="0"/>
        <w:spacing w:after="0" w:line="242" w:lineRule="auto"/>
        <w:ind w:left="495" w:right="1883"/>
        <w:rPr>
          <w:rFonts w:ascii="Times New Roman" w:hAnsi="Times New Roman"/>
          <w:color w:val="FF0000"/>
          <w:sz w:val="24"/>
          <w:szCs w:val="24"/>
        </w:rPr>
      </w:pPr>
    </w:p>
    <w:tbl>
      <w:tblPr>
        <w:tblW w:w="10787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1"/>
        <w:gridCol w:w="5595"/>
        <w:gridCol w:w="567"/>
        <w:gridCol w:w="426"/>
        <w:gridCol w:w="1275"/>
        <w:gridCol w:w="1276"/>
        <w:gridCol w:w="1137"/>
      </w:tblGrid>
      <w:tr w:rsidR="00387EB3" w:rsidRPr="002C53FE" w14:paraId="61511BE3" w14:textId="2C57D276" w:rsidTr="00D27670">
        <w:trPr>
          <w:trHeight w:hRule="exact" w:val="1285"/>
          <w:tblHeader/>
          <w:jc w:val="center"/>
        </w:trPr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E74B5" w:themeFill="accent5" w:themeFillShade="BF"/>
            <w:vAlign w:val="center"/>
          </w:tcPr>
          <w:p w14:paraId="114CDC71" w14:textId="77777777" w:rsidR="00387EB3" w:rsidRPr="00387EB3" w:rsidRDefault="00387EB3" w:rsidP="00D43566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ind w:left="178"/>
              <w:rPr>
                <w:rFonts w:ascii="Times New Roman" w:hAnsi="Times New Roman"/>
                <w:color w:val="FFFFFF" w:themeColor="background1"/>
                <w:sz w:val="20"/>
                <w:szCs w:val="20"/>
              </w:rPr>
            </w:pPr>
            <w:r w:rsidRPr="00387EB3">
              <w:rPr>
                <w:rFonts w:ascii="Times New Roman" w:hAnsi="Times New Roman"/>
                <w:b/>
                <w:bCs/>
                <w:color w:val="FFFFFF" w:themeColor="background1"/>
                <w:spacing w:val="-4"/>
                <w:sz w:val="20"/>
                <w:szCs w:val="20"/>
              </w:rPr>
              <w:t>I</w:t>
            </w:r>
            <w:r w:rsidRPr="00387EB3">
              <w:rPr>
                <w:rFonts w:ascii="Times New Roman" w:hAnsi="Times New Roman"/>
                <w:b/>
                <w:bCs/>
                <w:color w:val="FFFFFF" w:themeColor="background1"/>
                <w:spacing w:val="4"/>
                <w:sz w:val="20"/>
                <w:szCs w:val="20"/>
              </w:rPr>
              <w:t>D</w:t>
            </w:r>
            <w:r w:rsidRPr="00387EB3">
              <w:rPr>
                <w:rFonts w:ascii="Times New Roman" w:hAnsi="Times New Roman"/>
                <w:color w:val="FFFFFF" w:themeColor="background1"/>
                <w:position w:val="11"/>
                <w:sz w:val="20"/>
                <w:szCs w:val="20"/>
              </w:rPr>
              <w:t>1</w:t>
            </w:r>
          </w:p>
        </w:tc>
        <w:tc>
          <w:tcPr>
            <w:tcW w:w="5595" w:type="dxa"/>
            <w:tcBorders>
              <w:top w:val="single" w:sz="6" w:space="0" w:color="000000" w:themeColor="text1"/>
              <w:left w:val="single" w:sz="4" w:space="0" w:color="auto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2E74B5" w:themeFill="accent5" w:themeFillShade="BF"/>
            <w:vAlign w:val="center"/>
          </w:tcPr>
          <w:p w14:paraId="4CB1A022" w14:textId="572D5FB0" w:rsidR="00387EB3" w:rsidRPr="00387EB3" w:rsidRDefault="00387EB3" w:rsidP="00387EB3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ind w:left="178"/>
              <w:jc w:val="center"/>
              <w:rPr>
                <w:rFonts w:ascii="Times New Roman" w:hAnsi="Times New Roman"/>
                <w:b/>
                <w:bCs/>
                <w:color w:val="FFFFFF" w:themeColor="background1"/>
                <w:spacing w:val="4"/>
                <w:sz w:val="20"/>
                <w:szCs w:val="20"/>
              </w:rPr>
            </w:pPr>
            <w:r w:rsidRPr="00387EB3">
              <w:rPr>
                <w:rFonts w:ascii="Times New Roman" w:hAnsi="Times New Roman"/>
                <w:b/>
                <w:bCs/>
                <w:color w:val="FFFFFF" w:themeColor="background1"/>
                <w:spacing w:val="4"/>
                <w:sz w:val="20"/>
                <w:szCs w:val="20"/>
              </w:rPr>
              <w:t>Opis</w:t>
            </w:r>
          </w:p>
        </w:tc>
        <w:tc>
          <w:tcPr>
            <w:tcW w:w="56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4" w:space="0" w:color="auto"/>
            </w:tcBorders>
            <w:shd w:val="clear" w:color="auto" w:fill="2E74B5" w:themeFill="accent5" w:themeFillShade="BF"/>
            <w:textDirection w:val="btLr"/>
            <w:vAlign w:val="center"/>
          </w:tcPr>
          <w:p w14:paraId="55592452" w14:textId="77777777" w:rsidR="00387EB3" w:rsidRPr="00387EB3" w:rsidRDefault="00387EB3" w:rsidP="00D43566">
            <w:pPr>
              <w:widowControl w:val="0"/>
              <w:suppressAutoHyphens/>
              <w:autoSpaceDE w:val="0"/>
              <w:autoSpaceDN w:val="0"/>
              <w:adjustRightInd w:val="0"/>
              <w:spacing w:before="70" w:after="0" w:line="240" w:lineRule="auto"/>
              <w:ind w:left="114"/>
              <w:jc w:val="center"/>
              <w:rPr>
                <w:rFonts w:ascii="Times New Roman" w:hAnsi="Times New Roman"/>
                <w:color w:val="FFFFFF" w:themeColor="background1"/>
                <w:sz w:val="20"/>
                <w:szCs w:val="20"/>
              </w:rPr>
            </w:pPr>
            <w:r w:rsidRPr="00387EB3">
              <w:rPr>
                <w:rFonts w:ascii="Times New Roman" w:hAnsi="Times New Roman"/>
                <w:b/>
                <w:bCs/>
                <w:color w:val="FFFFFF" w:themeColor="background1"/>
                <w:spacing w:val="2"/>
                <w:sz w:val="20"/>
                <w:szCs w:val="20"/>
              </w:rPr>
              <w:t>M</w:t>
            </w:r>
            <w:r w:rsidRPr="00387EB3">
              <w:rPr>
                <w:rFonts w:ascii="Times New Roman" w:hAnsi="Times New Roman"/>
                <w:b/>
                <w:bCs/>
                <w:color w:val="FFFFFF" w:themeColor="background1"/>
                <w:sz w:val="20"/>
                <w:szCs w:val="20"/>
              </w:rPr>
              <w:t>/</w:t>
            </w:r>
            <w:r w:rsidRPr="00387EB3">
              <w:rPr>
                <w:rFonts w:ascii="Times New Roman" w:hAnsi="Times New Roman"/>
                <w:b/>
                <w:bCs/>
                <w:color w:val="FFFFFF" w:themeColor="background1"/>
                <w:spacing w:val="-2"/>
                <w:sz w:val="20"/>
                <w:szCs w:val="20"/>
              </w:rPr>
              <w:t>P</w:t>
            </w:r>
            <w:r w:rsidRPr="00387EB3">
              <w:rPr>
                <w:rFonts w:ascii="Times New Roman" w:hAnsi="Times New Roman"/>
                <w:b/>
                <w:bCs/>
                <w:color w:val="FFFFFF" w:themeColor="background1"/>
                <w:position w:val="11"/>
                <w:sz w:val="20"/>
                <w:szCs w:val="20"/>
              </w:rPr>
              <w:t>2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E74B5" w:themeFill="accent5" w:themeFillShade="BF"/>
            <w:textDirection w:val="btLr"/>
            <w:vAlign w:val="center"/>
          </w:tcPr>
          <w:p w14:paraId="57D3542D" w14:textId="77777777" w:rsidR="00387EB3" w:rsidRPr="00387EB3" w:rsidRDefault="00387EB3" w:rsidP="00D43566">
            <w:pPr>
              <w:widowControl w:val="0"/>
              <w:suppressAutoHyphens/>
              <w:autoSpaceDE w:val="0"/>
              <w:autoSpaceDN w:val="0"/>
              <w:adjustRightInd w:val="0"/>
              <w:spacing w:before="70" w:after="0" w:line="240" w:lineRule="auto"/>
              <w:ind w:left="114"/>
              <w:rPr>
                <w:rFonts w:ascii="Times New Roman" w:hAnsi="Times New Roman"/>
                <w:color w:val="FFFFFF" w:themeColor="background1"/>
                <w:sz w:val="20"/>
                <w:szCs w:val="20"/>
              </w:rPr>
            </w:pPr>
            <w:r w:rsidRPr="00387EB3">
              <w:rPr>
                <w:rFonts w:ascii="Times New Roman" w:hAnsi="Times New Roman"/>
                <w:b/>
                <w:bCs/>
                <w:color w:val="FFFFFF" w:themeColor="background1"/>
                <w:sz w:val="20"/>
                <w:szCs w:val="20"/>
              </w:rPr>
              <w:t>G</w:t>
            </w:r>
            <w:r w:rsidRPr="00387EB3">
              <w:rPr>
                <w:rFonts w:ascii="Times New Roman" w:hAnsi="Times New Roman"/>
                <w:b/>
                <w:bCs/>
                <w:color w:val="FFFFFF" w:themeColor="background1"/>
                <w:spacing w:val="2"/>
                <w:sz w:val="20"/>
                <w:szCs w:val="20"/>
              </w:rPr>
              <w:t>M</w:t>
            </w:r>
            <w:r w:rsidRPr="00387EB3">
              <w:rPr>
                <w:rFonts w:ascii="Times New Roman" w:hAnsi="Times New Roman"/>
                <w:b/>
                <w:bCs/>
                <w:color w:val="FFFFFF" w:themeColor="background1"/>
                <w:sz w:val="20"/>
                <w:szCs w:val="20"/>
              </w:rPr>
              <w:t>P</w:t>
            </w:r>
            <w:r w:rsidRPr="00387EB3">
              <w:rPr>
                <w:rFonts w:ascii="Times New Roman" w:hAnsi="Times New Roman"/>
                <w:b/>
                <w:bCs/>
                <w:color w:val="FFFFFF" w:themeColor="background1"/>
                <w:spacing w:val="-1"/>
                <w:sz w:val="20"/>
                <w:szCs w:val="20"/>
              </w:rPr>
              <w:t xml:space="preserve"> </w:t>
            </w:r>
            <w:r w:rsidRPr="00387EB3">
              <w:rPr>
                <w:rFonts w:ascii="Times New Roman" w:hAnsi="Times New Roman"/>
                <w:b/>
                <w:bCs/>
                <w:color w:val="FFFFFF" w:themeColor="background1"/>
                <w:spacing w:val="2"/>
                <w:sz w:val="20"/>
                <w:szCs w:val="20"/>
              </w:rPr>
              <w:t>(T</w:t>
            </w:r>
            <w:r w:rsidRPr="00387EB3">
              <w:rPr>
                <w:rFonts w:ascii="Times New Roman" w:hAnsi="Times New Roman"/>
                <w:b/>
                <w:bCs/>
                <w:color w:val="FFFFFF" w:themeColor="background1"/>
                <w:sz w:val="20"/>
                <w:szCs w:val="20"/>
              </w:rPr>
              <w:t>/N</w:t>
            </w:r>
            <w:r w:rsidRPr="00387EB3">
              <w:rPr>
                <w:rFonts w:ascii="Times New Roman" w:hAnsi="Times New Roman"/>
                <w:b/>
                <w:bCs/>
                <w:color w:val="FFFFFF" w:themeColor="background1"/>
                <w:spacing w:val="-3"/>
                <w:sz w:val="20"/>
                <w:szCs w:val="20"/>
              </w:rPr>
              <w:t>)</w:t>
            </w:r>
            <w:r w:rsidRPr="00387EB3">
              <w:rPr>
                <w:rFonts w:ascii="Times New Roman" w:hAnsi="Times New Roman"/>
                <w:b/>
                <w:bCs/>
                <w:color w:val="FFFFFF" w:themeColor="background1"/>
                <w:position w:val="11"/>
                <w:sz w:val="20"/>
                <w:szCs w:val="20"/>
              </w:rPr>
              <w:t>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 w:themeFill="accent6"/>
            <w:vAlign w:val="center"/>
          </w:tcPr>
          <w:p w14:paraId="5E5F30E9" w14:textId="27516FBE" w:rsidR="00387EB3" w:rsidRPr="00387EB3" w:rsidRDefault="00387EB3" w:rsidP="00D27670">
            <w:pPr>
              <w:widowControl w:val="0"/>
              <w:suppressAutoHyphens/>
              <w:autoSpaceDE w:val="0"/>
              <w:autoSpaceDN w:val="0"/>
              <w:adjustRightInd w:val="0"/>
              <w:spacing w:before="70" w:after="0" w:line="240" w:lineRule="auto"/>
              <w:jc w:val="center"/>
              <w:rPr>
                <w:rFonts w:ascii="Times New Roman" w:hAnsi="Times New Roman"/>
                <w:b/>
                <w:bCs/>
                <w:color w:val="FFFFFF" w:themeColor="background1"/>
                <w:sz w:val="20"/>
                <w:szCs w:val="20"/>
              </w:rPr>
            </w:pPr>
            <w:r w:rsidRPr="00387EB3">
              <w:rPr>
                <w:rFonts w:ascii="Times New Roman" w:hAnsi="Times New Roman"/>
                <w:b/>
                <w:bCs/>
                <w:color w:val="FFFFFF" w:themeColor="background1"/>
                <w:sz w:val="20"/>
                <w:szCs w:val="20"/>
              </w:rPr>
              <w:t>Potwierdzenie spełnienia wymagania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 w:themeFill="accent6"/>
            <w:vAlign w:val="center"/>
          </w:tcPr>
          <w:p w14:paraId="027F6A35" w14:textId="6F219E07" w:rsidR="00387EB3" w:rsidRPr="00387EB3" w:rsidRDefault="00387EB3" w:rsidP="00D27670">
            <w:pPr>
              <w:widowControl w:val="0"/>
              <w:suppressAutoHyphens/>
              <w:autoSpaceDE w:val="0"/>
              <w:autoSpaceDN w:val="0"/>
              <w:adjustRightInd w:val="0"/>
              <w:spacing w:before="70" w:after="0" w:line="240" w:lineRule="auto"/>
              <w:ind w:left="114"/>
              <w:jc w:val="center"/>
              <w:rPr>
                <w:rFonts w:ascii="Times New Roman" w:hAnsi="Times New Roman"/>
                <w:b/>
                <w:bCs/>
                <w:color w:val="FFFFFF" w:themeColor="background1"/>
                <w:sz w:val="20"/>
                <w:szCs w:val="20"/>
              </w:rPr>
            </w:pPr>
            <w:r w:rsidRPr="00387EB3">
              <w:rPr>
                <w:rFonts w:ascii="Times New Roman" w:hAnsi="Times New Roman"/>
                <w:b/>
                <w:bCs/>
                <w:color w:val="FFFFFF" w:themeColor="background1"/>
                <w:sz w:val="20"/>
                <w:szCs w:val="20"/>
              </w:rPr>
              <w:t>Referencja z oferty (np. numer punktu, ID przedmiotu, itp..)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 w:themeFill="accent6"/>
            <w:vAlign w:val="center"/>
          </w:tcPr>
          <w:p w14:paraId="4031C166" w14:textId="7C087ECD" w:rsidR="00387EB3" w:rsidRPr="00387EB3" w:rsidRDefault="00387EB3" w:rsidP="00D27670">
            <w:pPr>
              <w:widowControl w:val="0"/>
              <w:suppressAutoHyphens/>
              <w:autoSpaceDE w:val="0"/>
              <w:autoSpaceDN w:val="0"/>
              <w:adjustRightInd w:val="0"/>
              <w:spacing w:before="70" w:after="0" w:line="240" w:lineRule="auto"/>
              <w:ind w:left="114"/>
              <w:jc w:val="center"/>
              <w:rPr>
                <w:rFonts w:ascii="Times New Roman" w:hAnsi="Times New Roman"/>
                <w:b/>
                <w:bCs/>
                <w:color w:val="FFFFFF" w:themeColor="background1"/>
                <w:sz w:val="20"/>
                <w:szCs w:val="20"/>
              </w:rPr>
            </w:pPr>
            <w:r w:rsidRPr="00387EB3">
              <w:rPr>
                <w:rFonts w:ascii="Times New Roman" w:hAnsi="Times New Roman"/>
                <w:b/>
                <w:bCs/>
                <w:color w:val="FFFFFF" w:themeColor="background1"/>
                <w:sz w:val="20"/>
                <w:szCs w:val="20"/>
              </w:rPr>
              <w:t>Komentarz</w:t>
            </w:r>
          </w:p>
        </w:tc>
      </w:tr>
      <w:tr w:rsidR="00387EB3" w:rsidRPr="002C53FE" w14:paraId="2B73ABB5" w14:textId="3116624C" w:rsidTr="00D27670">
        <w:trPr>
          <w:trHeight w:hRule="exact" w:val="533"/>
          <w:jc w:val="center"/>
        </w:trPr>
        <w:tc>
          <w:tcPr>
            <w:tcW w:w="511" w:type="dxa"/>
            <w:tcBorders>
              <w:top w:val="single" w:sz="4" w:space="0" w:color="auto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7FA7AFA0" w14:textId="77777777" w:rsidR="00387EB3" w:rsidRPr="004827C2" w:rsidRDefault="00387EB3" w:rsidP="00D43566">
            <w:pPr>
              <w:pStyle w:val="Akapitzlist"/>
              <w:widowControl w:val="0"/>
              <w:numPr>
                <w:ilvl w:val="0"/>
                <w:numId w:val="9"/>
              </w:numPr>
              <w:suppressAutoHyphens/>
              <w:autoSpaceDE w:val="0"/>
              <w:autoSpaceDN w:val="0"/>
              <w:adjustRightInd w:val="0"/>
              <w:spacing w:after="0" w:line="271" w:lineRule="exact"/>
              <w:ind w:hanging="57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59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5F0976FF" w14:textId="77777777" w:rsidR="00387EB3" w:rsidRPr="006C6033" w:rsidRDefault="00387EB3" w:rsidP="006C6033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ind w:left="140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6C6033">
              <w:rPr>
                <w:rFonts w:ascii="Times New Roman" w:hAnsi="Times New Roman"/>
                <w:sz w:val="20"/>
                <w:szCs w:val="20"/>
              </w:rPr>
              <w:t>Instalacja urządzenia, wykonanie kwalifikacji IQ/OQ i PQ oraz opracowanie dokumentacji z kwalifikacji powinny zostać wykonane przez dostawcę.</w:t>
            </w:r>
          </w:p>
        </w:tc>
        <w:tc>
          <w:tcPr>
            <w:tcW w:w="56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092707CE" w14:textId="0024AE86" w:rsidR="00387EB3" w:rsidRPr="002C53FE" w:rsidRDefault="00387EB3" w:rsidP="00D43566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M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39632448" w14:textId="7DBDDD61" w:rsidR="00387EB3" w:rsidRPr="002C53FE" w:rsidRDefault="00387EB3" w:rsidP="00D43566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T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7416FCBF" w14:textId="77777777" w:rsidR="00387EB3" w:rsidRDefault="00387EB3" w:rsidP="00D43566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CFD166B" w14:textId="77777777" w:rsidR="00387EB3" w:rsidRDefault="00387EB3" w:rsidP="00D43566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42C5D13B" w14:textId="77777777" w:rsidR="00387EB3" w:rsidRDefault="00387EB3" w:rsidP="00D43566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87EB3" w:rsidRPr="002C53FE" w14:paraId="7F6BB36B" w14:textId="1A674805" w:rsidTr="00D27670">
        <w:trPr>
          <w:trHeight w:val="397"/>
          <w:jc w:val="center"/>
        </w:trPr>
        <w:tc>
          <w:tcPr>
            <w:tcW w:w="51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0F8F1885" w14:textId="77777777" w:rsidR="00387EB3" w:rsidRPr="004827C2" w:rsidRDefault="00387EB3" w:rsidP="00D43566">
            <w:pPr>
              <w:pStyle w:val="Akapitzlist"/>
              <w:widowControl w:val="0"/>
              <w:numPr>
                <w:ilvl w:val="0"/>
                <w:numId w:val="9"/>
              </w:numPr>
              <w:suppressAutoHyphens/>
              <w:autoSpaceDE w:val="0"/>
              <w:autoSpaceDN w:val="0"/>
              <w:adjustRightInd w:val="0"/>
              <w:spacing w:after="0" w:line="271" w:lineRule="exact"/>
              <w:ind w:hanging="57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59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7FAC7104" w14:textId="77777777" w:rsidR="00387EB3" w:rsidRPr="006C6033" w:rsidRDefault="00387EB3" w:rsidP="006C6033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ind w:left="140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6C6033">
              <w:rPr>
                <w:rFonts w:ascii="Times New Roman" w:hAnsi="Times New Roman"/>
                <w:sz w:val="20"/>
                <w:szCs w:val="20"/>
              </w:rPr>
              <w:t>Dostawca ponosi odpowiedzialność za prawidłowe działanie urządzenia.</w:t>
            </w:r>
          </w:p>
        </w:tc>
        <w:tc>
          <w:tcPr>
            <w:tcW w:w="56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578AA54" w14:textId="26A0C14F" w:rsidR="00387EB3" w:rsidRPr="002C53FE" w:rsidRDefault="00387EB3" w:rsidP="00D43566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M</w:t>
            </w:r>
          </w:p>
        </w:tc>
        <w:tc>
          <w:tcPr>
            <w:tcW w:w="42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512B265E" w14:textId="732A4BE4" w:rsidR="00387EB3" w:rsidRPr="002C53FE" w:rsidRDefault="00387EB3" w:rsidP="00D43566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T</w:t>
            </w:r>
          </w:p>
        </w:tc>
        <w:tc>
          <w:tcPr>
            <w:tcW w:w="127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5899978" w14:textId="77777777" w:rsidR="00387EB3" w:rsidRDefault="00387EB3" w:rsidP="00D43566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6B59EDDD" w14:textId="77777777" w:rsidR="00387EB3" w:rsidRDefault="00387EB3" w:rsidP="00D43566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0742A4F6" w14:textId="77777777" w:rsidR="00387EB3" w:rsidRDefault="00387EB3" w:rsidP="00D43566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87EB3" w:rsidRPr="002C53FE" w14:paraId="75901A9E" w14:textId="30124639" w:rsidTr="00D27670">
        <w:trPr>
          <w:trHeight w:val="397"/>
          <w:jc w:val="center"/>
        </w:trPr>
        <w:tc>
          <w:tcPr>
            <w:tcW w:w="51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61CF16D1" w14:textId="77777777" w:rsidR="00387EB3" w:rsidRPr="002C53FE" w:rsidRDefault="00387EB3" w:rsidP="00D43566">
            <w:pPr>
              <w:pStyle w:val="Akapitzlist"/>
              <w:widowControl w:val="0"/>
              <w:numPr>
                <w:ilvl w:val="0"/>
                <w:numId w:val="9"/>
              </w:numPr>
              <w:suppressAutoHyphens/>
              <w:autoSpaceDE w:val="0"/>
              <w:autoSpaceDN w:val="0"/>
              <w:adjustRightInd w:val="0"/>
              <w:spacing w:after="0" w:line="271" w:lineRule="exact"/>
              <w:ind w:hanging="57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59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60AB2F02" w14:textId="77777777" w:rsidR="00387EB3" w:rsidRPr="006C6033" w:rsidRDefault="00387EB3" w:rsidP="006C6033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ind w:left="140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6C6033">
              <w:rPr>
                <w:rFonts w:ascii="Times New Roman" w:hAnsi="Times New Roman"/>
                <w:sz w:val="20"/>
                <w:szCs w:val="20"/>
              </w:rPr>
              <w:t>System ma budowę modułową, gwarantującą elastyczność i możliwość potencjalnej rozbudowy</w:t>
            </w:r>
          </w:p>
        </w:tc>
        <w:tc>
          <w:tcPr>
            <w:tcW w:w="56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22374CD3" w14:textId="6068FDD7" w:rsidR="00387EB3" w:rsidRPr="002C53FE" w:rsidRDefault="00387EB3" w:rsidP="00D43566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M</w:t>
            </w:r>
          </w:p>
        </w:tc>
        <w:tc>
          <w:tcPr>
            <w:tcW w:w="42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3E8B001C" w14:textId="77777777" w:rsidR="00387EB3" w:rsidRPr="002C53FE" w:rsidRDefault="00387EB3" w:rsidP="00D43566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53DFDB2D" w14:textId="77777777" w:rsidR="00387EB3" w:rsidRPr="002C53FE" w:rsidRDefault="00387EB3" w:rsidP="00D43566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6E918EDB" w14:textId="77777777" w:rsidR="00387EB3" w:rsidRPr="002C53FE" w:rsidRDefault="00387EB3" w:rsidP="00D43566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481CCA87" w14:textId="77777777" w:rsidR="00387EB3" w:rsidRPr="002C53FE" w:rsidRDefault="00387EB3" w:rsidP="00D43566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87EB3" w:rsidRPr="002C53FE" w14:paraId="12C4A5BF" w14:textId="7BB932A3" w:rsidTr="00D27670">
        <w:trPr>
          <w:trHeight w:val="397"/>
          <w:jc w:val="center"/>
        </w:trPr>
        <w:tc>
          <w:tcPr>
            <w:tcW w:w="51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345A278B" w14:textId="77777777" w:rsidR="00387EB3" w:rsidRPr="002C53FE" w:rsidRDefault="00387EB3" w:rsidP="00D43566">
            <w:pPr>
              <w:pStyle w:val="Akapitzlist"/>
              <w:widowControl w:val="0"/>
              <w:numPr>
                <w:ilvl w:val="0"/>
                <w:numId w:val="9"/>
              </w:numPr>
              <w:suppressAutoHyphens/>
              <w:autoSpaceDE w:val="0"/>
              <w:autoSpaceDN w:val="0"/>
              <w:adjustRightInd w:val="0"/>
              <w:spacing w:after="0" w:line="271" w:lineRule="exact"/>
              <w:ind w:hanging="57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59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01ABDAFD" w14:textId="77777777" w:rsidR="00387EB3" w:rsidRPr="006C6033" w:rsidRDefault="00387EB3" w:rsidP="006C6033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ind w:left="140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6C6033">
              <w:rPr>
                <w:rFonts w:ascii="Times New Roman" w:hAnsi="Times New Roman"/>
                <w:sz w:val="20"/>
                <w:szCs w:val="20"/>
              </w:rPr>
              <w:t>Zestaw  pracuje przy zasileniu 240V 1.8A +/-10%</w:t>
            </w:r>
          </w:p>
        </w:tc>
        <w:tc>
          <w:tcPr>
            <w:tcW w:w="56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38FCC712" w14:textId="36DF1120" w:rsidR="00387EB3" w:rsidRPr="002C53FE" w:rsidRDefault="00387EB3" w:rsidP="00D43566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M</w:t>
            </w:r>
          </w:p>
        </w:tc>
        <w:tc>
          <w:tcPr>
            <w:tcW w:w="42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546DC8FE" w14:textId="38AE6888" w:rsidR="00387EB3" w:rsidRPr="002C53FE" w:rsidRDefault="00387EB3" w:rsidP="00D43566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T</w:t>
            </w:r>
          </w:p>
        </w:tc>
        <w:tc>
          <w:tcPr>
            <w:tcW w:w="127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3D3EB5B" w14:textId="77777777" w:rsidR="00387EB3" w:rsidRDefault="00387EB3" w:rsidP="00D43566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2A8F1499" w14:textId="77777777" w:rsidR="00387EB3" w:rsidRDefault="00387EB3" w:rsidP="00D43566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0AD88297" w14:textId="77777777" w:rsidR="00387EB3" w:rsidRDefault="00387EB3" w:rsidP="00D43566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87EB3" w:rsidRPr="002C53FE" w14:paraId="5E02FF6A" w14:textId="6D4C1A36" w:rsidTr="00D27670">
        <w:trPr>
          <w:trHeight w:val="397"/>
          <w:jc w:val="center"/>
        </w:trPr>
        <w:tc>
          <w:tcPr>
            <w:tcW w:w="51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D175253" w14:textId="77777777" w:rsidR="00387EB3" w:rsidRPr="002C53FE" w:rsidRDefault="00387EB3" w:rsidP="00D43566">
            <w:pPr>
              <w:pStyle w:val="Akapitzlist"/>
              <w:widowControl w:val="0"/>
              <w:numPr>
                <w:ilvl w:val="0"/>
                <w:numId w:val="9"/>
              </w:numPr>
              <w:suppressAutoHyphens/>
              <w:autoSpaceDE w:val="0"/>
              <w:autoSpaceDN w:val="0"/>
              <w:adjustRightInd w:val="0"/>
              <w:spacing w:after="0" w:line="271" w:lineRule="exact"/>
              <w:ind w:hanging="57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59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22BE0E00" w14:textId="213AF6D7" w:rsidR="00387EB3" w:rsidRPr="006C6033" w:rsidRDefault="00387EB3" w:rsidP="006C6033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ind w:left="140"/>
              <w:contextualSpacing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Przedstawienie w ofercie wymiarów urządzenia: szerokość x głębokość x wysokość oraz masa</w:t>
            </w:r>
          </w:p>
        </w:tc>
        <w:tc>
          <w:tcPr>
            <w:tcW w:w="56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702BD34A" w14:textId="6E1C5D36" w:rsidR="00387EB3" w:rsidRPr="002C53FE" w:rsidRDefault="00387EB3" w:rsidP="00D43566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M</w:t>
            </w:r>
          </w:p>
        </w:tc>
        <w:tc>
          <w:tcPr>
            <w:tcW w:w="42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5C55AE0D" w14:textId="77777777" w:rsidR="00387EB3" w:rsidRPr="002C53FE" w:rsidRDefault="00387EB3" w:rsidP="00D43566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292378A9" w14:textId="77777777" w:rsidR="00387EB3" w:rsidRPr="002C53FE" w:rsidRDefault="00387EB3" w:rsidP="00D43566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622AE271" w14:textId="77777777" w:rsidR="00387EB3" w:rsidRPr="002C53FE" w:rsidRDefault="00387EB3" w:rsidP="00D43566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B9669AE" w14:textId="77777777" w:rsidR="00387EB3" w:rsidRPr="002C53FE" w:rsidRDefault="00387EB3" w:rsidP="00D43566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87EB3" w:rsidRPr="002C53FE" w14:paraId="092025B7" w14:textId="418A69A5" w:rsidTr="00D27670">
        <w:trPr>
          <w:trHeight w:val="397"/>
          <w:jc w:val="center"/>
        </w:trPr>
        <w:tc>
          <w:tcPr>
            <w:tcW w:w="51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340D656B" w14:textId="77777777" w:rsidR="00387EB3" w:rsidRPr="002C53FE" w:rsidRDefault="00387EB3" w:rsidP="00D43566">
            <w:pPr>
              <w:pStyle w:val="Akapitzlist"/>
              <w:widowControl w:val="0"/>
              <w:numPr>
                <w:ilvl w:val="0"/>
                <w:numId w:val="9"/>
              </w:numPr>
              <w:suppressAutoHyphens/>
              <w:autoSpaceDE w:val="0"/>
              <w:autoSpaceDN w:val="0"/>
              <w:adjustRightInd w:val="0"/>
              <w:spacing w:after="0" w:line="271" w:lineRule="exact"/>
              <w:ind w:hanging="57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59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00F88088" w14:textId="77777777" w:rsidR="00387EB3" w:rsidRPr="006C6033" w:rsidRDefault="00387EB3" w:rsidP="006C6033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ind w:left="140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6C6033">
              <w:rPr>
                <w:rFonts w:ascii="Times New Roman" w:hAnsi="Times New Roman"/>
                <w:sz w:val="20"/>
                <w:szCs w:val="20"/>
              </w:rPr>
              <w:t>Możliwość rozbudowy na dwa niezależne interfejsy pomiarowe, pozwalające na prowadzenie równoległych pomiarów. Każdy z interfejsów wyposażony w : gniazdo elektrody pomiarowej, gniazdo elektrody polaryzowalnej, gniazdo czujnika temperatury</w:t>
            </w:r>
          </w:p>
        </w:tc>
        <w:tc>
          <w:tcPr>
            <w:tcW w:w="56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58679FE5" w14:textId="0F92E341" w:rsidR="00387EB3" w:rsidRPr="002C53FE" w:rsidRDefault="00387EB3" w:rsidP="00D43566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7E1C1599">
              <w:rPr>
                <w:rFonts w:ascii="Times New Roman" w:hAnsi="Times New Roman"/>
                <w:sz w:val="20"/>
                <w:szCs w:val="20"/>
              </w:rPr>
              <w:t>O</w:t>
            </w:r>
          </w:p>
        </w:tc>
        <w:tc>
          <w:tcPr>
            <w:tcW w:w="42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A6E00C4" w14:textId="77777777" w:rsidR="00387EB3" w:rsidRPr="002C53FE" w:rsidRDefault="00387EB3" w:rsidP="00D43566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5D3081E2" w14:textId="77777777" w:rsidR="00387EB3" w:rsidRPr="002C53FE" w:rsidRDefault="00387EB3" w:rsidP="00D43566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03EC4944" w14:textId="77777777" w:rsidR="00387EB3" w:rsidRPr="002C53FE" w:rsidRDefault="00387EB3" w:rsidP="00D43566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7603C7FD" w14:textId="77777777" w:rsidR="00387EB3" w:rsidRPr="002C53FE" w:rsidRDefault="00387EB3" w:rsidP="00D43566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87EB3" w:rsidRPr="002C53FE" w14:paraId="04E5033F" w14:textId="56FA908A" w:rsidTr="00D27670">
        <w:trPr>
          <w:trHeight w:val="397"/>
          <w:jc w:val="center"/>
        </w:trPr>
        <w:tc>
          <w:tcPr>
            <w:tcW w:w="51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31538E09" w14:textId="77777777" w:rsidR="00387EB3" w:rsidRPr="002C53FE" w:rsidRDefault="00387EB3" w:rsidP="00D43566">
            <w:pPr>
              <w:pStyle w:val="Akapitzlist"/>
              <w:widowControl w:val="0"/>
              <w:numPr>
                <w:ilvl w:val="0"/>
                <w:numId w:val="9"/>
              </w:numPr>
              <w:suppressAutoHyphens/>
              <w:autoSpaceDE w:val="0"/>
              <w:autoSpaceDN w:val="0"/>
              <w:adjustRightInd w:val="0"/>
              <w:spacing w:after="0" w:line="271" w:lineRule="exact"/>
              <w:ind w:hanging="57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59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6D7CBDB8" w14:textId="77777777" w:rsidR="00387EB3" w:rsidRPr="006C6033" w:rsidRDefault="00387EB3" w:rsidP="006C6033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ind w:left="140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6C6033">
              <w:rPr>
                <w:rFonts w:ascii="Times New Roman" w:hAnsi="Times New Roman"/>
                <w:sz w:val="20"/>
                <w:szCs w:val="20"/>
              </w:rPr>
              <w:t xml:space="preserve">System pozwala na wykonanie w pełni automatycznego miareczkowania potencjometrycznego w trybie: • ze zmienną porcją </w:t>
            </w:r>
            <w:proofErr w:type="spellStart"/>
            <w:r w:rsidRPr="006C6033">
              <w:rPr>
                <w:rFonts w:ascii="Times New Roman" w:hAnsi="Times New Roman"/>
                <w:sz w:val="20"/>
                <w:szCs w:val="20"/>
              </w:rPr>
              <w:t>titranta</w:t>
            </w:r>
            <w:proofErr w:type="spellEnd"/>
          </w:p>
          <w:p w14:paraId="65871C80" w14:textId="77777777" w:rsidR="00387EB3" w:rsidRPr="006C6033" w:rsidRDefault="00387EB3" w:rsidP="006C6033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ind w:left="140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6C6033">
              <w:rPr>
                <w:rFonts w:ascii="Times New Roman" w:hAnsi="Times New Roman"/>
                <w:sz w:val="20"/>
                <w:szCs w:val="20"/>
              </w:rPr>
              <w:t xml:space="preserve">•ze stałą porcja </w:t>
            </w:r>
            <w:proofErr w:type="spellStart"/>
            <w:r w:rsidRPr="006C6033">
              <w:rPr>
                <w:rFonts w:ascii="Times New Roman" w:hAnsi="Times New Roman"/>
                <w:sz w:val="20"/>
                <w:szCs w:val="20"/>
              </w:rPr>
              <w:t>titranta</w:t>
            </w:r>
            <w:proofErr w:type="spellEnd"/>
          </w:p>
          <w:p w14:paraId="0B5D40A1" w14:textId="77777777" w:rsidR="00387EB3" w:rsidRPr="006C6033" w:rsidRDefault="00387EB3" w:rsidP="006C6033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ind w:left="140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6C6033">
              <w:rPr>
                <w:rFonts w:ascii="Times New Roman" w:hAnsi="Times New Roman"/>
                <w:sz w:val="20"/>
                <w:szCs w:val="20"/>
              </w:rPr>
              <w:t>•do określonego punktu końcowego (miareczkowanie do dwóch punktów końcowych w jednej analizie),</w:t>
            </w:r>
          </w:p>
          <w:p w14:paraId="13852A12" w14:textId="77777777" w:rsidR="00387EB3" w:rsidRPr="006C6033" w:rsidRDefault="00387EB3" w:rsidP="006C6033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ind w:left="140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6C6033">
              <w:rPr>
                <w:rFonts w:ascii="Times New Roman" w:hAnsi="Times New Roman"/>
                <w:sz w:val="20"/>
                <w:szCs w:val="20"/>
              </w:rPr>
              <w:t>• wyznaczanie stężenia jonu za pomocą elektrody jonoselektywnej,</w:t>
            </w:r>
          </w:p>
        </w:tc>
        <w:tc>
          <w:tcPr>
            <w:tcW w:w="56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76ABB640" w14:textId="5130C8EB" w:rsidR="00387EB3" w:rsidRPr="002C53FE" w:rsidRDefault="00387EB3" w:rsidP="00D43566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M</w:t>
            </w:r>
          </w:p>
        </w:tc>
        <w:tc>
          <w:tcPr>
            <w:tcW w:w="42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347B9A8E" w14:textId="77777777" w:rsidR="00387EB3" w:rsidRPr="002C53FE" w:rsidRDefault="00387EB3" w:rsidP="00D43566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380BA024" w14:textId="77777777" w:rsidR="00387EB3" w:rsidRPr="002C53FE" w:rsidRDefault="00387EB3" w:rsidP="00D43566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38EC1F8C" w14:textId="77777777" w:rsidR="00387EB3" w:rsidRPr="002C53FE" w:rsidRDefault="00387EB3" w:rsidP="00D43566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6587D3C6" w14:textId="77777777" w:rsidR="00387EB3" w:rsidRPr="002C53FE" w:rsidRDefault="00387EB3" w:rsidP="00D43566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87EB3" w:rsidRPr="002C53FE" w14:paraId="6A80891F" w14:textId="6818701B" w:rsidTr="00D27670">
        <w:trPr>
          <w:trHeight w:val="397"/>
          <w:jc w:val="center"/>
        </w:trPr>
        <w:tc>
          <w:tcPr>
            <w:tcW w:w="51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60BA2A34" w14:textId="77777777" w:rsidR="00387EB3" w:rsidRPr="002C53FE" w:rsidRDefault="00387EB3" w:rsidP="00D43566">
            <w:pPr>
              <w:pStyle w:val="Akapitzlist"/>
              <w:widowControl w:val="0"/>
              <w:numPr>
                <w:ilvl w:val="0"/>
                <w:numId w:val="9"/>
              </w:numPr>
              <w:suppressAutoHyphens/>
              <w:autoSpaceDE w:val="0"/>
              <w:autoSpaceDN w:val="0"/>
              <w:adjustRightInd w:val="0"/>
              <w:spacing w:after="0" w:line="271" w:lineRule="exact"/>
              <w:ind w:hanging="57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59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60F1EE12" w14:textId="5798B337" w:rsidR="00387EB3" w:rsidRPr="006C6033" w:rsidRDefault="00387EB3" w:rsidP="006C6033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ind w:left="140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6C6033">
              <w:rPr>
                <w:rFonts w:ascii="Times New Roman" w:hAnsi="Times New Roman"/>
                <w:sz w:val="20"/>
                <w:szCs w:val="20"/>
              </w:rPr>
              <w:t xml:space="preserve"> Możliwość zainstalowania co najmniej 3 dodatkowych  napędów bez konieczności wyłączania aparatu z automatycznym rozpoznawaniem danych </w:t>
            </w:r>
            <w:proofErr w:type="spellStart"/>
            <w:r w:rsidRPr="006C6033">
              <w:rPr>
                <w:rFonts w:ascii="Times New Roman" w:hAnsi="Times New Roman"/>
                <w:sz w:val="20"/>
                <w:szCs w:val="20"/>
              </w:rPr>
              <w:t>titranta</w:t>
            </w:r>
            <w:proofErr w:type="spellEnd"/>
            <w:r w:rsidRPr="006C6033">
              <w:rPr>
                <w:rFonts w:ascii="Times New Roman" w:hAnsi="Times New Roman"/>
                <w:sz w:val="20"/>
                <w:szCs w:val="20"/>
              </w:rPr>
              <w:t xml:space="preserve"> (stężenie, miano, data ważności) przez </w:t>
            </w:r>
            <w:r>
              <w:rPr>
                <w:rFonts w:ascii="Times New Roman" w:hAnsi="Times New Roman"/>
                <w:sz w:val="20"/>
                <w:szCs w:val="20"/>
              </w:rPr>
              <w:t>odpowiedni system identyfikujący</w:t>
            </w:r>
            <w:r w:rsidRPr="006C6033">
              <w:rPr>
                <w:rFonts w:ascii="Times New Roman" w:hAnsi="Times New Roman"/>
                <w:sz w:val="20"/>
                <w:szCs w:val="20"/>
              </w:rPr>
              <w:t xml:space="preserve"> umieszczony w biurecie.</w:t>
            </w:r>
          </w:p>
        </w:tc>
        <w:tc>
          <w:tcPr>
            <w:tcW w:w="56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3C4718EF" w14:textId="182028A3" w:rsidR="00387EB3" w:rsidRPr="002C53FE" w:rsidRDefault="00387EB3" w:rsidP="00D43566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O</w:t>
            </w:r>
          </w:p>
        </w:tc>
        <w:tc>
          <w:tcPr>
            <w:tcW w:w="42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0E944DFD" w14:textId="77777777" w:rsidR="00387EB3" w:rsidRPr="002C53FE" w:rsidRDefault="00387EB3" w:rsidP="00D43566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5AB53CCA" w14:textId="77777777" w:rsidR="00387EB3" w:rsidRPr="002C53FE" w:rsidRDefault="00387EB3" w:rsidP="00D43566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46968A06" w14:textId="77777777" w:rsidR="00387EB3" w:rsidRPr="002C53FE" w:rsidRDefault="00387EB3" w:rsidP="00D43566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0C91B353" w14:textId="77777777" w:rsidR="00387EB3" w:rsidRPr="002C53FE" w:rsidRDefault="00387EB3" w:rsidP="00D43566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87EB3" w:rsidRPr="002C53FE" w14:paraId="306DA038" w14:textId="0BCCE824" w:rsidTr="00D27670">
        <w:trPr>
          <w:trHeight w:val="397"/>
          <w:jc w:val="center"/>
        </w:trPr>
        <w:tc>
          <w:tcPr>
            <w:tcW w:w="51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60195C87" w14:textId="77777777" w:rsidR="00387EB3" w:rsidRPr="002C53FE" w:rsidRDefault="00387EB3" w:rsidP="00D43566">
            <w:pPr>
              <w:pStyle w:val="Akapitzlist"/>
              <w:widowControl w:val="0"/>
              <w:numPr>
                <w:ilvl w:val="0"/>
                <w:numId w:val="9"/>
              </w:numPr>
              <w:suppressAutoHyphens/>
              <w:autoSpaceDE w:val="0"/>
              <w:autoSpaceDN w:val="0"/>
              <w:adjustRightInd w:val="0"/>
              <w:spacing w:after="0" w:line="275" w:lineRule="exact"/>
              <w:ind w:hanging="57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59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47FF80F5" w14:textId="430AC386" w:rsidR="00387EB3" w:rsidRPr="006C6033" w:rsidRDefault="00387EB3" w:rsidP="006C6033">
            <w:pPr>
              <w:spacing w:after="0" w:line="240" w:lineRule="auto"/>
              <w:ind w:left="140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6C6033">
              <w:rPr>
                <w:rFonts w:ascii="Times New Roman" w:hAnsi="Times New Roman"/>
                <w:sz w:val="20"/>
                <w:szCs w:val="20"/>
              </w:rPr>
              <w:t xml:space="preserve"> Co najmniej 1 dodatkowy napęd biurety  (Rozdzielczość (napęd): min 20 000 kroków)</w:t>
            </w:r>
          </w:p>
        </w:tc>
        <w:tc>
          <w:tcPr>
            <w:tcW w:w="56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30030FA5" w14:textId="78688EE9" w:rsidR="00387EB3" w:rsidRPr="002C53FE" w:rsidRDefault="00387EB3" w:rsidP="00D43566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O</w:t>
            </w:r>
          </w:p>
        </w:tc>
        <w:tc>
          <w:tcPr>
            <w:tcW w:w="42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007C0237" w14:textId="77777777" w:rsidR="00387EB3" w:rsidRPr="002C53FE" w:rsidRDefault="00387EB3" w:rsidP="00D43566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17DDE4" w14:textId="77777777" w:rsidR="00387EB3" w:rsidRPr="002C53FE" w:rsidRDefault="00387EB3" w:rsidP="00D43566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2F27E877" w14:textId="77777777" w:rsidR="00387EB3" w:rsidRPr="002C53FE" w:rsidRDefault="00387EB3" w:rsidP="00D43566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4EF26B58" w14:textId="77777777" w:rsidR="00387EB3" w:rsidRPr="002C53FE" w:rsidRDefault="00387EB3" w:rsidP="00D43566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87EB3" w:rsidRPr="002C53FE" w14:paraId="6F16FE2F" w14:textId="544F2B92" w:rsidTr="00D27670">
        <w:trPr>
          <w:trHeight w:val="397"/>
          <w:jc w:val="center"/>
        </w:trPr>
        <w:tc>
          <w:tcPr>
            <w:tcW w:w="51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78A84C93" w14:textId="77777777" w:rsidR="00387EB3" w:rsidRPr="002C53FE" w:rsidRDefault="00387EB3" w:rsidP="00D43566">
            <w:pPr>
              <w:pStyle w:val="Akapitzlist"/>
              <w:widowControl w:val="0"/>
              <w:numPr>
                <w:ilvl w:val="0"/>
                <w:numId w:val="9"/>
              </w:numPr>
              <w:suppressAutoHyphens/>
              <w:autoSpaceDE w:val="0"/>
              <w:autoSpaceDN w:val="0"/>
              <w:adjustRightInd w:val="0"/>
              <w:spacing w:after="0" w:line="275" w:lineRule="exact"/>
              <w:ind w:hanging="57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59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6B8E8CA3" w14:textId="77777777" w:rsidR="00387EB3" w:rsidRPr="006C6033" w:rsidRDefault="00387EB3" w:rsidP="006C6033">
            <w:pPr>
              <w:spacing w:after="0" w:line="240" w:lineRule="auto"/>
              <w:ind w:left="140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6C6033">
              <w:rPr>
                <w:rFonts w:ascii="Times New Roman" w:hAnsi="Times New Roman"/>
                <w:sz w:val="20"/>
                <w:szCs w:val="20"/>
              </w:rPr>
              <w:t xml:space="preserve"> System umożliwia  podłączenie wagi i transferu danych (naważek) do metody</w:t>
            </w:r>
          </w:p>
        </w:tc>
        <w:tc>
          <w:tcPr>
            <w:tcW w:w="56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56B63ABB" w14:textId="4B8CECE3" w:rsidR="00387EB3" w:rsidRPr="002C53FE" w:rsidRDefault="00387EB3" w:rsidP="00D43566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M</w:t>
            </w:r>
          </w:p>
        </w:tc>
        <w:tc>
          <w:tcPr>
            <w:tcW w:w="42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27F7F8F8" w14:textId="77777777" w:rsidR="00387EB3" w:rsidRPr="002C53FE" w:rsidRDefault="00387EB3" w:rsidP="00D43566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08BFB0FA" w14:textId="77777777" w:rsidR="00387EB3" w:rsidRPr="002C53FE" w:rsidRDefault="00387EB3" w:rsidP="00D43566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64BD056" w14:textId="77777777" w:rsidR="00387EB3" w:rsidRPr="002C53FE" w:rsidRDefault="00387EB3" w:rsidP="00D43566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7C4769C2" w14:textId="77777777" w:rsidR="00387EB3" w:rsidRPr="002C53FE" w:rsidRDefault="00387EB3" w:rsidP="00D43566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87EB3" w:rsidRPr="002C53FE" w14:paraId="166CE39D" w14:textId="5D74EFB9" w:rsidTr="00D27670">
        <w:trPr>
          <w:trHeight w:val="397"/>
          <w:jc w:val="center"/>
        </w:trPr>
        <w:tc>
          <w:tcPr>
            <w:tcW w:w="51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602244D6" w14:textId="77777777" w:rsidR="00387EB3" w:rsidRPr="002C53FE" w:rsidRDefault="00387EB3" w:rsidP="00D43566">
            <w:pPr>
              <w:pStyle w:val="Akapitzlist"/>
              <w:widowControl w:val="0"/>
              <w:numPr>
                <w:ilvl w:val="0"/>
                <w:numId w:val="9"/>
              </w:numPr>
              <w:suppressAutoHyphens/>
              <w:autoSpaceDE w:val="0"/>
              <w:autoSpaceDN w:val="0"/>
              <w:adjustRightInd w:val="0"/>
              <w:spacing w:after="0" w:line="275" w:lineRule="exact"/>
              <w:ind w:hanging="57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59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DB7B803" w14:textId="77777777" w:rsidR="00387EB3" w:rsidRPr="006C6033" w:rsidRDefault="00387EB3" w:rsidP="006C6033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ind w:left="140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6C6033">
              <w:rPr>
                <w:rFonts w:ascii="Times New Roman" w:hAnsi="Times New Roman"/>
                <w:sz w:val="20"/>
                <w:szCs w:val="20"/>
              </w:rPr>
              <w:t>Możliwość sterowania zarówno z poziomu terminala sterującego jak i komputera</w:t>
            </w:r>
          </w:p>
        </w:tc>
        <w:tc>
          <w:tcPr>
            <w:tcW w:w="56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2C1AFEA4" w14:textId="6E303C79" w:rsidR="00387EB3" w:rsidRPr="002C53FE" w:rsidRDefault="00387EB3" w:rsidP="00D43566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M</w:t>
            </w:r>
          </w:p>
        </w:tc>
        <w:tc>
          <w:tcPr>
            <w:tcW w:w="42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22A7B238" w14:textId="15ED093E" w:rsidR="00387EB3" w:rsidRPr="002C53FE" w:rsidRDefault="00387EB3" w:rsidP="00D43566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T</w:t>
            </w:r>
          </w:p>
        </w:tc>
        <w:tc>
          <w:tcPr>
            <w:tcW w:w="127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2DC7E659" w14:textId="77777777" w:rsidR="00387EB3" w:rsidRDefault="00387EB3" w:rsidP="00D43566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2C17E071" w14:textId="77777777" w:rsidR="00387EB3" w:rsidRDefault="00387EB3" w:rsidP="00D43566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6A1D6465" w14:textId="77777777" w:rsidR="00387EB3" w:rsidRDefault="00387EB3" w:rsidP="00D43566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87EB3" w:rsidRPr="002C53FE" w14:paraId="19457B3A" w14:textId="43CEB560" w:rsidTr="00D27670">
        <w:trPr>
          <w:trHeight w:val="397"/>
          <w:jc w:val="center"/>
        </w:trPr>
        <w:tc>
          <w:tcPr>
            <w:tcW w:w="51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6A64CCA2" w14:textId="77777777" w:rsidR="00387EB3" w:rsidRPr="002C53FE" w:rsidRDefault="00387EB3" w:rsidP="00D43566">
            <w:pPr>
              <w:pStyle w:val="Akapitzlist"/>
              <w:widowControl w:val="0"/>
              <w:numPr>
                <w:ilvl w:val="0"/>
                <w:numId w:val="9"/>
              </w:numPr>
              <w:suppressAutoHyphens/>
              <w:autoSpaceDE w:val="0"/>
              <w:autoSpaceDN w:val="0"/>
              <w:adjustRightInd w:val="0"/>
              <w:spacing w:after="0" w:line="271" w:lineRule="exact"/>
              <w:ind w:hanging="57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59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380B5172" w14:textId="77777777" w:rsidR="00387EB3" w:rsidRPr="006C6033" w:rsidRDefault="00387EB3" w:rsidP="006C6033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ind w:left="140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6C6033">
              <w:rPr>
                <w:rFonts w:ascii="Times New Roman" w:hAnsi="Times New Roman"/>
                <w:sz w:val="20"/>
                <w:szCs w:val="20"/>
              </w:rPr>
              <w:t xml:space="preserve">Sterowanie z poziomu terminala pozwala  na zdefiniowanie  konta użytkowników i prawa dostępu, wybrania zdefiniowanych metod,  zapisania nowych metod, </w:t>
            </w:r>
          </w:p>
        </w:tc>
        <w:tc>
          <w:tcPr>
            <w:tcW w:w="56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25406027" w14:textId="4F31D8E8" w:rsidR="00387EB3" w:rsidRPr="002C53FE" w:rsidRDefault="00387EB3" w:rsidP="00D43566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M</w:t>
            </w:r>
          </w:p>
        </w:tc>
        <w:tc>
          <w:tcPr>
            <w:tcW w:w="42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31B57490" w14:textId="36A2F480" w:rsidR="00387EB3" w:rsidRPr="002C53FE" w:rsidRDefault="00387EB3" w:rsidP="00D43566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T</w:t>
            </w:r>
          </w:p>
        </w:tc>
        <w:tc>
          <w:tcPr>
            <w:tcW w:w="127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09B0611A" w14:textId="77777777" w:rsidR="00387EB3" w:rsidRDefault="00387EB3" w:rsidP="00D43566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3F2253" w14:textId="77777777" w:rsidR="00387EB3" w:rsidRDefault="00387EB3" w:rsidP="00D43566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6C10F060" w14:textId="77777777" w:rsidR="00387EB3" w:rsidRDefault="00387EB3" w:rsidP="00D43566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87EB3" w:rsidRPr="002C53FE" w14:paraId="0D5EEDBE" w14:textId="1F7E6416" w:rsidTr="00D27670">
        <w:trPr>
          <w:trHeight w:val="397"/>
          <w:jc w:val="center"/>
        </w:trPr>
        <w:tc>
          <w:tcPr>
            <w:tcW w:w="51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9951B6B" w14:textId="77777777" w:rsidR="00387EB3" w:rsidRPr="002C53FE" w:rsidRDefault="00387EB3" w:rsidP="00D43566">
            <w:pPr>
              <w:pStyle w:val="Akapitzlist"/>
              <w:widowControl w:val="0"/>
              <w:numPr>
                <w:ilvl w:val="0"/>
                <w:numId w:val="9"/>
              </w:numPr>
              <w:suppressAutoHyphens/>
              <w:autoSpaceDE w:val="0"/>
              <w:autoSpaceDN w:val="0"/>
              <w:adjustRightInd w:val="0"/>
              <w:spacing w:after="0" w:line="271" w:lineRule="exact"/>
              <w:ind w:hanging="578"/>
              <w:rPr>
                <w:rFonts w:ascii="Times New Roman" w:hAnsi="Times New Roman"/>
                <w:sz w:val="20"/>
                <w:szCs w:val="20"/>
              </w:rPr>
            </w:pPr>
            <w:bookmarkStart w:id="0" w:name="_Hlk54179501"/>
          </w:p>
        </w:tc>
        <w:tc>
          <w:tcPr>
            <w:tcW w:w="559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084985F5" w14:textId="77777777" w:rsidR="00387EB3" w:rsidRPr="006C6033" w:rsidRDefault="00387EB3" w:rsidP="006C6033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ind w:left="140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6C6033">
              <w:rPr>
                <w:rFonts w:ascii="Times New Roman" w:hAnsi="Times New Roman"/>
                <w:sz w:val="20"/>
                <w:szCs w:val="20"/>
              </w:rPr>
              <w:t>Rozdzielczość urządzania dozującego min  20.000 kroków na objętość biurety</w:t>
            </w:r>
          </w:p>
        </w:tc>
        <w:tc>
          <w:tcPr>
            <w:tcW w:w="56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07A4B052" w14:textId="121F2096" w:rsidR="00387EB3" w:rsidRPr="002C53FE" w:rsidRDefault="00387EB3" w:rsidP="00D43566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M</w:t>
            </w:r>
          </w:p>
        </w:tc>
        <w:tc>
          <w:tcPr>
            <w:tcW w:w="42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540CE2A0" w14:textId="0EA67ACC" w:rsidR="00387EB3" w:rsidRPr="002C53FE" w:rsidRDefault="00387EB3" w:rsidP="00D43566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T</w:t>
            </w:r>
          </w:p>
        </w:tc>
        <w:tc>
          <w:tcPr>
            <w:tcW w:w="127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04181B00" w14:textId="77777777" w:rsidR="00387EB3" w:rsidRDefault="00387EB3" w:rsidP="00D43566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4A7BF36E" w14:textId="77777777" w:rsidR="00387EB3" w:rsidRDefault="00387EB3" w:rsidP="00D43566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4ED25291" w14:textId="77777777" w:rsidR="00387EB3" w:rsidRDefault="00387EB3" w:rsidP="00D43566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87EB3" w:rsidRPr="002C53FE" w14:paraId="10B1BDE7" w14:textId="75D2DA95" w:rsidTr="00D27670">
        <w:trPr>
          <w:trHeight w:val="397"/>
          <w:jc w:val="center"/>
        </w:trPr>
        <w:tc>
          <w:tcPr>
            <w:tcW w:w="51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0DD34ECB" w14:textId="77777777" w:rsidR="00387EB3" w:rsidRPr="004827C2" w:rsidRDefault="00387EB3" w:rsidP="00D43566">
            <w:pPr>
              <w:pStyle w:val="Akapitzlist"/>
              <w:widowControl w:val="0"/>
              <w:numPr>
                <w:ilvl w:val="0"/>
                <w:numId w:val="9"/>
              </w:numPr>
              <w:suppressAutoHyphens/>
              <w:autoSpaceDE w:val="0"/>
              <w:autoSpaceDN w:val="0"/>
              <w:adjustRightInd w:val="0"/>
              <w:spacing w:after="0" w:line="271" w:lineRule="exact"/>
              <w:ind w:hanging="57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59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7E828122" w14:textId="056D327B" w:rsidR="00387EB3" w:rsidRPr="006C6033" w:rsidRDefault="00387EB3" w:rsidP="006C6033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ind w:left="140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6C6033">
              <w:rPr>
                <w:rFonts w:ascii="Times New Roman" w:hAnsi="Times New Roman"/>
                <w:sz w:val="20"/>
                <w:szCs w:val="20"/>
              </w:rPr>
              <w:t xml:space="preserve">Złącza komunikacyjne  w aparacie min  Ethernet, </w:t>
            </w:r>
            <w:proofErr w:type="spellStart"/>
            <w:r w:rsidRPr="006C6033">
              <w:rPr>
                <w:rFonts w:ascii="Times New Roman" w:hAnsi="Times New Roman"/>
                <w:sz w:val="20"/>
                <w:szCs w:val="20"/>
              </w:rPr>
              <w:t>Złacza</w:t>
            </w:r>
            <w:proofErr w:type="spellEnd"/>
            <w:r w:rsidRPr="006C6033">
              <w:rPr>
                <w:rFonts w:ascii="Times New Roman" w:hAnsi="Times New Roman"/>
                <w:sz w:val="20"/>
                <w:szCs w:val="20"/>
              </w:rPr>
              <w:t xml:space="preserve">  komputera sterującego pracą systemu min 3 USB RS232 RJ45 (Ethernet)</w:t>
            </w:r>
          </w:p>
        </w:tc>
        <w:tc>
          <w:tcPr>
            <w:tcW w:w="56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6FA0E8D0" w14:textId="0954B7E2" w:rsidR="00387EB3" w:rsidRPr="002C53FE" w:rsidRDefault="00387EB3" w:rsidP="00D43566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M</w:t>
            </w:r>
          </w:p>
        </w:tc>
        <w:tc>
          <w:tcPr>
            <w:tcW w:w="42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0B107052" w14:textId="77777777" w:rsidR="00387EB3" w:rsidRPr="002C53FE" w:rsidRDefault="00387EB3" w:rsidP="00D43566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6622E839" w14:textId="77777777" w:rsidR="00387EB3" w:rsidRPr="002C53FE" w:rsidRDefault="00387EB3" w:rsidP="00D43566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33842B55" w14:textId="77777777" w:rsidR="00387EB3" w:rsidRPr="002C53FE" w:rsidRDefault="00387EB3" w:rsidP="00D43566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3518832F" w14:textId="77777777" w:rsidR="00387EB3" w:rsidRPr="002C53FE" w:rsidRDefault="00387EB3" w:rsidP="00D43566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87EB3" w:rsidRPr="002C53FE" w14:paraId="1DFD5231" w14:textId="206A84A3" w:rsidTr="00D27670">
        <w:trPr>
          <w:trHeight w:val="397"/>
          <w:jc w:val="center"/>
        </w:trPr>
        <w:tc>
          <w:tcPr>
            <w:tcW w:w="51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0DCEFEAB" w14:textId="77777777" w:rsidR="00387EB3" w:rsidRPr="004827C2" w:rsidRDefault="00387EB3" w:rsidP="00D43566">
            <w:pPr>
              <w:pStyle w:val="Akapitzlist"/>
              <w:widowControl w:val="0"/>
              <w:numPr>
                <w:ilvl w:val="0"/>
                <w:numId w:val="9"/>
              </w:numPr>
              <w:suppressAutoHyphens/>
              <w:autoSpaceDE w:val="0"/>
              <w:autoSpaceDN w:val="0"/>
              <w:adjustRightInd w:val="0"/>
              <w:spacing w:after="0" w:line="271" w:lineRule="exact"/>
              <w:ind w:hanging="57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59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590C9EFE" w14:textId="493659B9" w:rsidR="00387EB3" w:rsidRPr="006C6033" w:rsidRDefault="00387EB3" w:rsidP="006C6033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ind w:left="140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6C6033">
              <w:rPr>
                <w:rFonts w:ascii="Times New Roman" w:hAnsi="Times New Roman"/>
                <w:sz w:val="20"/>
                <w:szCs w:val="20"/>
              </w:rPr>
              <w:t xml:space="preserve">Złącza  czujników : Potencjometryczny spolaryzowany referencyjny temperatury </w:t>
            </w:r>
          </w:p>
        </w:tc>
        <w:tc>
          <w:tcPr>
            <w:tcW w:w="56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543C4AF1" w14:textId="1FDA0093" w:rsidR="00387EB3" w:rsidRPr="002C53FE" w:rsidRDefault="00387EB3" w:rsidP="00D43566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M</w:t>
            </w:r>
          </w:p>
        </w:tc>
        <w:tc>
          <w:tcPr>
            <w:tcW w:w="42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2813E322" w14:textId="75C62580" w:rsidR="00387EB3" w:rsidRPr="002C53FE" w:rsidRDefault="00387EB3" w:rsidP="00D43566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300AEE30" w14:textId="77777777" w:rsidR="00387EB3" w:rsidRPr="002C53FE" w:rsidRDefault="00387EB3" w:rsidP="00D43566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4651C04E" w14:textId="77777777" w:rsidR="00387EB3" w:rsidRPr="002C53FE" w:rsidRDefault="00387EB3" w:rsidP="00D43566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316F27E0" w14:textId="77777777" w:rsidR="00387EB3" w:rsidRPr="002C53FE" w:rsidRDefault="00387EB3" w:rsidP="00D43566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bookmarkEnd w:id="0"/>
      <w:tr w:rsidR="00387EB3" w:rsidRPr="002C53FE" w14:paraId="3494ED4A" w14:textId="3BB61EF7" w:rsidTr="00D27670">
        <w:trPr>
          <w:trHeight w:val="397"/>
          <w:jc w:val="center"/>
        </w:trPr>
        <w:tc>
          <w:tcPr>
            <w:tcW w:w="51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A46D62E" w14:textId="77777777" w:rsidR="00387EB3" w:rsidRPr="002C53FE" w:rsidRDefault="00387EB3" w:rsidP="00D43566">
            <w:pPr>
              <w:pStyle w:val="Akapitzlist"/>
              <w:widowControl w:val="0"/>
              <w:numPr>
                <w:ilvl w:val="0"/>
                <w:numId w:val="9"/>
              </w:numPr>
              <w:suppressAutoHyphens/>
              <w:autoSpaceDE w:val="0"/>
              <w:autoSpaceDN w:val="0"/>
              <w:adjustRightInd w:val="0"/>
              <w:spacing w:after="0" w:line="271" w:lineRule="exact"/>
              <w:ind w:hanging="57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59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2A9354EA" w14:textId="1ACAF22A" w:rsidR="00387EB3" w:rsidRPr="006C6033" w:rsidRDefault="00387EB3" w:rsidP="006C6033">
            <w:pPr>
              <w:spacing w:after="0" w:line="240" w:lineRule="auto"/>
              <w:ind w:left="140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C6033">
              <w:rPr>
                <w:rFonts w:ascii="Times New Roman" w:hAnsi="Times New Roman"/>
                <w:sz w:val="20"/>
                <w:szCs w:val="20"/>
              </w:rPr>
              <w:t xml:space="preserve">Biureta ze zintegrowanym </w:t>
            </w:r>
            <w:r>
              <w:rPr>
                <w:rFonts w:ascii="Times New Roman" w:hAnsi="Times New Roman"/>
                <w:sz w:val="20"/>
                <w:szCs w:val="20"/>
              </w:rPr>
              <w:t>systemem identyfikującym</w:t>
            </w:r>
            <w:r w:rsidRPr="006C6033">
              <w:rPr>
                <w:rFonts w:ascii="Times New Roman" w:hAnsi="Times New Roman"/>
                <w:sz w:val="20"/>
                <w:szCs w:val="20"/>
              </w:rPr>
              <w:t xml:space="preserve"> przechowującym dane odczynnika (nazwa, stężenie, miano, historia miana) z  cylindrem szklanym i ochroną przed światłem,</w:t>
            </w:r>
            <w:r w:rsidRPr="006C6033">
              <w:rPr>
                <w:rFonts w:ascii="Times New Roman" w:hAnsi="Times New Roman"/>
                <w:sz w:val="20"/>
                <w:szCs w:val="20"/>
              </w:rPr>
              <w:tab/>
            </w:r>
          </w:p>
          <w:p w14:paraId="712D634E" w14:textId="77777777" w:rsidR="00387EB3" w:rsidRPr="006C6033" w:rsidRDefault="00387EB3" w:rsidP="006C6033">
            <w:pPr>
              <w:spacing w:after="0" w:line="240" w:lineRule="auto"/>
              <w:ind w:left="140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C6033">
              <w:rPr>
                <w:rFonts w:ascii="Times New Roman" w:hAnsi="Times New Roman"/>
                <w:sz w:val="20"/>
                <w:szCs w:val="20"/>
              </w:rPr>
              <w:t xml:space="preserve">umożliwia zaciąganie odczynnika z butelki do biurety. </w:t>
            </w:r>
          </w:p>
          <w:p w14:paraId="7547A06B" w14:textId="77777777" w:rsidR="00387EB3" w:rsidRPr="006C6033" w:rsidRDefault="00387EB3" w:rsidP="006C6033">
            <w:pPr>
              <w:spacing w:after="0" w:line="240" w:lineRule="auto"/>
              <w:ind w:left="140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C6033">
              <w:rPr>
                <w:rFonts w:ascii="Times New Roman" w:hAnsi="Times New Roman"/>
                <w:sz w:val="20"/>
                <w:szCs w:val="20"/>
              </w:rPr>
              <w:t>• umożliwia zaciąganie odczynnika do biurety z zewnętrznego zbiornika z odczynnikiem/</w:t>
            </w:r>
            <w:proofErr w:type="spellStart"/>
            <w:r w:rsidRPr="006C6033">
              <w:rPr>
                <w:rFonts w:ascii="Times New Roman" w:hAnsi="Times New Roman"/>
                <w:sz w:val="20"/>
                <w:szCs w:val="20"/>
              </w:rPr>
              <w:t>titrantem</w:t>
            </w:r>
            <w:proofErr w:type="spellEnd"/>
            <w:r w:rsidRPr="006C603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57E21717" w14:textId="77777777" w:rsidR="00387EB3" w:rsidRPr="006C6033" w:rsidRDefault="00387EB3" w:rsidP="006C6033">
            <w:pPr>
              <w:spacing w:after="0" w:line="240" w:lineRule="auto"/>
              <w:ind w:left="140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C6033">
              <w:rPr>
                <w:rFonts w:ascii="Times New Roman" w:hAnsi="Times New Roman"/>
                <w:sz w:val="20"/>
                <w:szCs w:val="20"/>
              </w:rPr>
              <w:t>• umożliwia dozowanie odczynnika z biurety do naczynia do mia</w:t>
            </w:r>
            <w:r w:rsidRPr="006C6033">
              <w:rPr>
                <w:rFonts w:ascii="Times New Roman" w:hAnsi="Times New Roman"/>
                <w:sz w:val="20"/>
                <w:szCs w:val="20"/>
              </w:rPr>
              <w:lastRenderedPageBreak/>
              <w:t>reczkowania przez dowolny port dozujący</w:t>
            </w:r>
          </w:p>
          <w:p w14:paraId="179CAEB1" w14:textId="77777777" w:rsidR="00387EB3" w:rsidRPr="006C6033" w:rsidRDefault="00387EB3" w:rsidP="006C6033">
            <w:pPr>
              <w:spacing w:after="0" w:line="240" w:lineRule="auto"/>
              <w:ind w:left="140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6C6033">
              <w:rPr>
                <w:rFonts w:ascii="Times New Roman" w:hAnsi="Times New Roman"/>
                <w:sz w:val="20"/>
                <w:szCs w:val="20"/>
              </w:rPr>
              <w:t>• umożliwia automatyczne opróżnianie i przepłukanie biurety, zabezpieczając przed skutkami krystalizacji odczynników</w:t>
            </w:r>
          </w:p>
          <w:p w14:paraId="70E66DE7" w14:textId="77777777" w:rsidR="00387EB3" w:rsidRPr="006C6033" w:rsidRDefault="00387EB3" w:rsidP="006C6033">
            <w:pPr>
              <w:spacing w:after="0" w:line="240" w:lineRule="auto"/>
              <w:ind w:left="140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6C6033">
              <w:rPr>
                <w:rFonts w:ascii="Times New Roman" w:hAnsi="Times New Roman"/>
                <w:sz w:val="20"/>
                <w:szCs w:val="20"/>
              </w:rPr>
              <w:t xml:space="preserve"> Biurety wraz wężykami dozującymi dedykowanymi do biuret</w:t>
            </w:r>
          </w:p>
        </w:tc>
        <w:tc>
          <w:tcPr>
            <w:tcW w:w="56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53131A32" w14:textId="586E7060" w:rsidR="00387EB3" w:rsidRPr="002C53FE" w:rsidRDefault="00387EB3" w:rsidP="00D43566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M</w:t>
            </w:r>
          </w:p>
        </w:tc>
        <w:tc>
          <w:tcPr>
            <w:tcW w:w="42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EE0E3EE" w14:textId="77777777" w:rsidR="00387EB3" w:rsidRPr="002C53FE" w:rsidRDefault="00387EB3" w:rsidP="00D43566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48965E6E" w14:textId="77777777" w:rsidR="00387EB3" w:rsidRPr="002C53FE" w:rsidRDefault="00387EB3" w:rsidP="00D43566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5082DE8D" w14:textId="77777777" w:rsidR="00387EB3" w:rsidRPr="002C53FE" w:rsidRDefault="00387EB3" w:rsidP="00D43566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54CEC8AA" w14:textId="77777777" w:rsidR="00387EB3" w:rsidRPr="002C53FE" w:rsidRDefault="00387EB3" w:rsidP="00D43566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87EB3" w:rsidRPr="002C53FE" w14:paraId="6C7847C8" w14:textId="709C6B3D" w:rsidTr="00D27670">
        <w:trPr>
          <w:trHeight w:val="397"/>
          <w:jc w:val="center"/>
        </w:trPr>
        <w:tc>
          <w:tcPr>
            <w:tcW w:w="51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506002D4" w14:textId="77777777" w:rsidR="00387EB3" w:rsidRPr="002C53FE" w:rsidRDefault="00387EB3" w:rsidP="00D43566">
            <w:pPr>
              <w:pStyle w:val="Akapitzlist"/>
              <w:widowControl w:val="0"/>
              <w:numPr>
                <w:ilvl w:val="0"/>
                <w:numId w:val="9"/>
              </w:numPr>
              <w:suppressAutoHyphens/>
              <w:autoSpaceDE w:val="0"/>
              <w:autoSpaceDN w:val="0"/>
              <w:adjustRightInd w:val="0"/>
              <w:spacing w:after="0" w:line="271" w:lineRule="exact"/>
              <w:ind w:hanging="578"/>
              <w:rPr>
                <w:rFonts w:ascii="Times New Roman" w:hAnsi="Times New Roman"/>
                <w:spacing w:val="1"/>
                <w:sz w:val="20"/>
                <w:szCs w:val="20"/>
              </w:rPr>
            </w:pPr>
          </w:p>
        </w:tc>
        <w:tc>
          <w:tcPr>
            <w:tcW w:w="559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0E595BC8" w14:textId="76B8FEFC" w:rsidR="00387EB3" w:rsidRPr="006C6033" w:rsidRDefault="00387EB3" w:rsidP="006C6033">
            <w:pPr>
              <w:spacing w:after="0" w:line="240" w:lineRule="auto"/>
              <w:ind w:left="140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6C6033">
              <w:rPr>
                <w:rFonts w:ascii="Times New Roman" w:hAnsi="Times New Roman"/>
                <w:sz w:val="20"/>
                <w:szCs w:val="20"/>
              </w:rPr>
              <w:t>Biurety w zestawie</w:t>
            </w:r>
            <w:r>
              <w:rPr>
                <w:rFonts w:ascii="Times New Roman" w:hAnsi="Times New Roman"/>
                <w:sz w:val="20"/>
                <w:szCs w:val="20"/>
              </w:rPr>
              <w:t>, co najmniej</w:t>
            </w:r>
            <w:r w:rsidRPr="006C6033">
              <w:rPr>
                <w:rFonts w:ascii="Times New Roman" w:hAnsi="Times New Roman"/>
                <w:sz w:val="20"/>
                <w:szCs w:val="20"/>
              </w:rPr>
              <w:t>: 5</w:t>
            </w:r>
            <w:r>
              <w:rPr>
                <w:rFonts w:ascii="Times New Roman" w:hAnsi="Times New Roman"/>
                <w:sz w:val="20"/>
                <w:szCs w:val="20"/>
              </w:rPr>
              <w:t>ml</w:t>
            </w:r>
            <w:r w:rsidRPr="006C6033">
              <w:rPr>
                <w:rFonts w:ascii="Times New Roman" w:hAnsi="Times New Roman"/>
                <w:sz w:val="20"/>
                <w:szCs w:val="20"/>
              </w:rPr>
              <w:t>, 2x10</w:t>
            </w:r>
            <w:r>
              <w:rPr>
                <w:rFonts w:ascii="Times New Roman" w:hAnsi="Times New Roman"/>
                <w:sz w:val="20"/>
                <w:szCs w:val="20"/>
              </w:rPr>
              <w:t>ml</w:t>
            </w:r>
            <w:r w:rsidRPr="006C6033">
              <w:rPr>
                <w:rFonts w:ascii="Times New Roman" w:hAnsi="Times New Roman"/>
                <w:sz w:val="20"/>
                <w:szCs w:val="20"/>
              </w:rPr>
              <w:t>, 20 ml z limitem błędu 0,2%</w:t>
            </w:r>
          </w:p>
        </w:tc>
        <w:tc>
          <w:tcPr>
            <w:tcW w:w="56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522B631" w14:textId="16085340" w:rsidR="00387EB3" w:rsidRPr="002C53FE" w:rsidRDefault="00387EB3" w:rsidP="00D43566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M</w:t>
            </w:r>
          </w:p>
        </w:tc>
        <w:tc>
          <w:tcPr>
            <w:tcW w:w="42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6FB4218E" w14:textId="4D999835" w:rsidR="00387EB3" w:rsidRPr="002C53FE" w:rsidRDefault="00387EB3" w:rsidP="00D43566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T</w:t>
            </w:r>
          </w:p>
        </w:tc>
        <w:tc>
          <w:tcPr>
            <w:tcW w:w="127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3BC2309D" w14:textId="77777777" w:rsidR="00387EB3" w:rsidRDefault="00387EB3" w:rsidP="00D43566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4B47713F" w14:textId="77777777" w:rsidR="00387EB3" w:rsidRDefault="00387EB3" w:rsidP="00D43566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3BCAEBFC" w14:textId="77777777" w:rsidR="00387EB3" w:rsidRDefault="00387EB3" w:rsidP="00D43566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87EB3" w:rsidRPr="002C53FE" w14:paraId="006B97D9" w14:textId="26B09F32" w:rsidTr="00D27670">
        <w:trPr>
          <w:trHeight w:val="397"/>
          <w:jc w:val="center"/>
        </w:trPr>
        <w:tc>
          <w:tcPr>
            <w:tcW w:w="51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5D66C5F5" w14:textId="77777777" w:rsidR="00387EB3" w:rsidRPr="002C53FE" w:rsidRDefault="00387EB3" w:rsidP="00D43566">
            <w:pPr>
              <w:pStyle w:val="Akapitzlist"/>
              <w:widowControl w:val="0"/>
              <w:numPr>
                <w:ilvl w:val="0"/>
                <w:numId w:val="9"/>
              </w:numPr>
              <w:suppressAutoHyphens/>
              <w:autoSpaceDE w:val="0"/>
              <w:autoSpaceDN w:val="0"/>
              <w:adjustRightInd w:val="0"/>
              <w:spacing w:after="0" w:line="271" w:lineRule="exact"/>
              <w:ind w:hanging="578"/>
              <w:rPr>
                <w:rFonts w:ascii="Times New Roman" w:hAnsi="Times New Roman"/>
                <w:spacing w:val="1"/>
                <w:sz w:val="20"/>
                <w:szCs w:val="20"/>
              </w:rPr>
            </w:pPr>
          </w:p>
        </w:tc>
        <w:tc>
          <w:tcPr>
            <w:tcW w:w="559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4AC51D0C" w14:textId="321AFF8F" w:rsidR="00387EB3" w:rsidRPr="006C6033" w:rsidRDefault="00387EB3" w:rsidP="006C6033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ind w:left="140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6C6033">
              <w:rPr>
                <w:rFonts w:ascii="Times New Roman" w:hAnsi="Times New Roman"/>
                <w:sz w:val="20"/>
                <w:szCs w:val="20"/>
              </w:rPr>
              <w:t xml:space="preserve">Automatyczne rozpoznawanie podłączanych elektrod z wbudowanym </w:t>
            </w:r>
            <w:r>
              <w:rPr>
                <w:rFonts w:ascii="Times New Roman" w:hAnsi="Times New Roman"/>
                <w:sz w:val="20"/>
                <w:szCs w:val="20"/>
              </w:rPr>
              <w:t>systemem identyfikującym</w:t>
            </w:r>
          </w:p>
        </w:tc>
        <w:tc>
          <w:tcPr>
            <w:tcW w:w="56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06F8356C" w14:textId="50CAEE16" w:rsidR="00387EB3" w:rsidRPr="002C53FE" w:rsidRDefault="00387EB3" w:rsidP="00D43566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O</w:t>
            </w:r>
          </w:p>
        </w:tc>
        <w:tc>
          <w:tcPr>
            <w:tcW w:w="42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7B261E76" w14:textId="77777777" w:rsidR="00387EB3" w:rsidRPr="002C53FE" w:rsidRDefault="00387EB3" w:rsidP="00D43566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58464CCE" w14:textId="77777777" w:rsidR="00387EB3" w:rsidRPr="002C53FE" w:rsidRDefault="00387EB3" w:rsidP="00D43566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3304EEC9" w14:textId="77777777" w:rsidR="00387EB3" w:rsidRPr="002C53FE" w:rsidRDefault="00387EB3" w:rsidP="00D43566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60D80D70" w14:textId="77777777" w:rsidR="00387EB3" w:rsidRPr="002C53FE" w:rsidRDefault="00387EB3" w:rsidP="00D43566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87EB3" w:rsidRPr="002C53FE" w14:paraId="5028AB7E" w14:textId="085CD5EC" w:rsidTr="00D27670">
        <w:trPr>
          <w:trHeight w:val="825"/>
          <w:jc w:val="center"/>
        </w:trPr>
        <w:tc>
          <w:tcPr>
            <w:tcW w:w="51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3AAD006D" w14:textId="77777777" w:rsidR="00387EB3" w:rsidRPr="007F1A84" w:rsidRDefault="00387EB3" w:rsidP="00D43566">
            <w:pPr>
              <w:pStyle w:val="Akapitzlist"/>
              <w:widowControl w:val="0"/>
              <w:numPr>
                <w:ilvl w:val="0"/>
                <w:numId w:val="9"/>
              </w:numPr>
              <w:suppressAutoHyphens/>
              <w:autoSpaceDE w:val="0"/>
              <w:autoSpaceDN w:val="0"/>
              <w:adjustRightInd w:val="0"/>
              <w:spacing w:after="0" w:line="271" w:lineRule="exact"/>
              <w:ind w:hanging="578"/>
              <w:rPr>
                <w:rFonts w:ascii="Times New Roman" w:hAnsi="Times New Roman"/>
                <w:spacing w:val="1"/>
                <w:sz w:val="20"/>
                <w:szCs w:val="20"/>
              </w:rPr>
            </w:pPr>
          </w:p>
        </w:tc>
        <w:tc>
          <w:tcPr>
            <w:tcW w:w="559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9F62FF7" w14:textId="77777777" w:rsidR="00387EB3" w:rsidRPr="006C6033" w:rsidRDefault="00387EB3" w:rsidP="006C6033">
            <w:pPr>
              <w:spacing w:after="0" w:line="240" w:lineRule="auto"/>
              <w:ind w:left="140"/>
              <w:contextualSpacing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C603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Zestaw elektrod wraz z kablami do podłączenia.</w:t>
            </w:r>
          </w:p>
          <w:p w14:paraId="149AD7EC" w14:textId="77777777" w:rsidR="00387EB3" w:rsidRPr="006C6033" w:rsidRDefault="00387EB3" w:rsidP="006C6033">
            <w:pPr>
              <w:spacing w:after="0" w:line="240" w:lineRule="auto"/>
              <w:ind w:left="140"/>
              <w:contextualSpacing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C603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Kombinowana elektroda szklana do wykonywania </w:t>
            </w:r>
            <w:proofErr w:type="spellStart"/>
            <w:r w:rsidRPr="006C603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miareczkowań</w:t>
            </w:r>
            <w:proofErr w:type="spellEnd"/>
            <w:r w:rsidRPr="006C603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w środowisku niewodnym </w:t>
            </w:r>
          </w:p>
          <w:p w14:paraId="135A2D43" w14:textId="77777777" w:rsidR="00387EB3" w:rsidRPr="006C6033" w:rsidRDefault="00387EB3" w:rsidP="006C6033">
            <w:pPr>
              <w:spacing w:after="0" w:line="240" w:lineRule="auto"/>
              <w:ind w:left="140"/>
              <w:contextualSpacing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C603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Kombinowana elektroda szklana do wykonywania </w:t>
            </w:r>
            <w:proofErr w:type="spellStart"/>
            <w:r w:rsidRPr="006C603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miareczkowań</w:t>
            </w:r>
            <w:proofErr w:type="spellEnd"/>
            <w:r w:rsidRPr="006C603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w środowisku wodnym </w:t>
            </w:r>
          </w:p>
        </w:tc>
        <w:tc>
          <w:tcPr>
            <w:tcW w:w="56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0587237B" w14:textId="1F450B2E" w:rsidR="00387EB3" w:rsidRPr="002C53FE" w:rsidRDefault="00387EB3" w:rsidP="00D43566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M</w:t>
            </w:r>
          </w:p>
        </w:tc>
        <w:tc>
          <w:tcPr>
            <w:tcW w:w="42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2C68EBBE" w14:textId="77777777" w:rsidR="00387EB3" w:rsidRPr="002C53FE" w:rsidRDefault="00387EB3" w:rsidP="00D43566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1177862" w14:textId="77777777" w:rsidR="00387EB3" w:rsidRPr="002C53FE" w:rsidRDefault="00387EB3" w:rsidP="00D43566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070F49FA" w14:textId="77777777" w:rsidR="00387EB3" w:rsidRPr="002C53FE" w:rsidRDefault="00387EB3" w:rsidP="00D43566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6C877BB9" w14:textId="77777777" w:rsidR="00387EB3" w:rsidRPr="002C53FE" w:rsidRDefault="00387EB3" w:rsidP="00D43566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87EB3" w:rsidRPr="002C53FE" w14:paraId="6CE8B38D" w14:textId="136D5048" w:rsidTr="00D27670">
        <w:trPr>
          <w:trHeight w:val="825"/>
          <w:jc w:val="center"/>
        </w:trPr>
        <w:tc>
          <w:tcPr>
            <w:tcW w:w="51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4347E7F3" w14:textId="77777777" w:rsidR="00387EB3" w:rsidRPr="007F1A84" w:rsidRDefault="00387EB3" w:rsidP="00D43566">
            <w:pPr>
              <w:pStyle w:val="Akapitzlist"/>
              <w:widowControl w:val="0"/>
              <w:numPr>
                <w:ilvl w:val="0"/>
                <w:numId w:val="9"/>
              </w:numPr>
              <w:suppressAutoHyphens/>
              <w:autoSpaceDE w:val="0"/>
              <w:autoSpaceDN w:val="0"/>
              <w:adjustRightInd w:val="0"/>
              <w:spacing w:after="0" w:line="271" w:lineRule="exact"/>
              <w:ind w:hanging="578"/>
              <w:rPr>
                <w:rFonts w:ascii="Times New Roman" w:hAnsi="Times New Roman"/>
                <w:spacing w:val="1"/>
                <w:sz w:val="20"/>
                <w:szCs w:val="20"/>
              </w:rPr>
            </w:pPr>
          </w:p>
        </w:tc>
        <w:tc>
          <w:tcPr>
            <w:tcW w:w="559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389A33B0" w14:textId="114FF230" w:rsidR="00387EB3" w:rsidRPr="006C6033" w:rsidRDefault="00387EB3" w:rsidP="006C6033">
            <w:pPr>
              <w:spacing w:after="0" w:line="240" w:lineRule="auto"/>
              <w:ind w:left="140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C6033">
              <w:rPr>
                <w:rFonts w:ascii="Times New Roman" w:hAnsi="Times New Roman"/>
                <w:sz w:val="20"/>
                <w:szCs w:val="20"/>
              </w:rPr>
              <w:t xml:space="preserve"> Czujnik temperatury pracujący w zakresie min od -5 do130°C</w:t>
            </w:r>
          </w:p>
        </w:tc>
        <w:tc>
          <w:tcPr>
            <w:tcW w:w="56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0EBDBBAF" w14:textId="4D931979" w:rsidR="00387EB3" w:rsidRPr="002C53FE" w:rsidRDefault="00387EB3" w:rsidP="00D43566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M</w:t>
            </w:r>
          </w:p>
        </w:tc>
        <w:tc>
          <w:tcPr>
            <w:tcW w:w="42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FD5ECC3" w14:textId="53D65554" w:rsidR="00387EB3" w:rsidRPr="002C53FE" w:rsidRDefault="00387EB3" w:rsidP="00D43566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T</w:t>
            </w:r>
          </w:p>
        </w:tc>
        <w:tc>
          <w:tcPr>
            <w:tcW w:w="127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623A7472" w14:textId="77777777" w:rsidR="00387EB3" w:rsidRDefault="00387EB3" w:rsidP="00D43566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053EE8B7" w14:textId="77777777" w:rsidR="00387EB3" w:rsidRDefault="00387EB3" w:rsidP="00D43566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63AD8889" w14:textId="77777777" w:rsidR="00387EB3" w:rsidRDefault="00387EB3" w:rsidP="00D43566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87EB3" w:rsidRPr="002C53FE" w14:paraId="705477F5" w14:textId="537841FA" w:rsidTr="00D27670">
        <w:trPr>
          <w:trHeight w:hRule="exact" w:val="1125"/>
          <w:jc w:val="center"/>
        </w:trPr>
        <w:tc>
          <w:tcPr>
            <w:tcW w:w="51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363D29B3" w14:textId="77777777" w:rsidR="00387EB3" w:rsidRPr="002C53FE" w:rsidRDefault="00387EB3" w:rsidP="00D43566">
            <w:pPr>
              <w:pStyle w:val="Akapitzlist"/>
              <w:widowControl w:val="0"/>
              <w:numPr>
                <w:ilvl w:val="0"/>
                <w:numId w:val="9"/>
              </w:numPr>
              <w:suppressAutoHyphens/>
              <w:autoSpaceDE w:val="0"/>
              <w:autoSpaceDN w:val="0"/>
              <w:adjustRightInd w:val="0"/>
              <w:spacing w:after="0" w:line="271" w:lineRule="exact"/>
              <w:ind w:hanging="578"/>
              <w:rPr>
                <w:rFonts w:ascii="Times New Roman" w:hAnsi="Times New Roman"/>
                <w:spacing w:val="1"/>
                <w:sz w:val="20"/>
                <w:szCs w:val="20"/>
              </w:rPr>
            </w:pPr>
          </w:p>
        </w:tc>
        <w:tc>
          <w:tcPr>
            <w:tcW w:w="559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63758D12" w14:textId="7F2D6A77" w:rsidR="00387EB3" w:rsidRPr="006C6033" w:rsidRDefault="00387EB3" w:rsidP="006C6033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ind w:left="140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6C6033">
              <w:rPr>
                <w:rFonts w:ascii="Times New Roman" w:hAnsi="Times New Roman"/>
                <w:sz w:val="20"/>
                <w:szCs w:val="20"/>
              </w:rPr>
              <w:t>Kompletny zestaw  wraz z elektrodą i niezbędnymi akcesoriami, wraz z dodatkowa biuret</w:t>
            </w:r>
            <w:r>
              <w:rPr>
                <w:rFonts w:ascii="Times New Roman" w:hAnsi="Times New Roman"/>
                <w:sz w:val="20"/>
                <w:szCs w:val="20"/>
              </w:rPr>
              <w:t>ą</w:t>
            </w:r>
            <w:r w:rsidRPr="006C6033">
              <w:rPr>
                <w:rFonts w:ascii="Times New Roman" w:hAnsi="Times New Roman"/>
                <w:sz w:val="20"/>
                <w:szCs w:val="20"/>
              </w:rPr>
              <w:t>, który pozwala na automatyczne oznaczanie zwartości wody techniką miareczkowania Karla Fishera (wolumetrycznie) w próbkach płynnych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i</w:t>
            </w:r>
            <w:r w:rsidRPr="006C6033">
              <w:rPr>
                <w:rFonts w:ascii="Times New Roman" w:hAnsi="Times New Roman"/>
                <w:sz w:val="20"/>
                <w:szCs w:val="20"/>
              </w:rPr>
              <w:t xml:space="preserve"> stałych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  <w:r w:rsidRPr="006C6033">
              <w:rPr>
                <w:rFonts w:ascii="Times New Roman" w:hAnsi="Times New Roman"/>
                <w:sz w:val="20"/>
                <w:szCs w:val="20"/>
              </w:rPr>
              <w:t xml:space="preserve"> Wyposażony w min jedno  mieszadło magnetyczne. Oraz system do bezkontaktowej wymiany odczynnika KF.</w:t>
            </w:r>
          </w:p>
        </w:tc>
        <w:tc>
          <w:tcPr>
            <w:tcW w:w="56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2FB1CB99" w14:textId="559C5365" w:rsidR="00387EB3" w:rsidRPr="002C53FE" w:rsidRDefault="00387EB3" w:rsidP="00D43566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M</w:t>
            </w:r>
          </w:p>
        </w:tc>
        <w:tc>
          <w:tcPr>
            <w:tcW w:w="42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52DC812D" w14:textId="77777777" w:rsidR="00387EB3" w:rsidRPr="002C53FE" w:rsidRDefault="00387EB3" w:rsidP="00D43566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6AE2463A" w14:textId="77777777" w:rsidR="00387EB3" w:rsidRPr="002C53FE" w:rsidRDefault="00387EB3" w:rsidP="00D43566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071E278" w14:textId="77777777" w:rsidR="00387EB3" w:rsidRPr="002C53FE" w:rsidRDefault="00387EB3" w:rsidP="00D43566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4787E8DD" w14:textId="77777777" w:rsidR="00387EB3" w:rsidRPr="002C53FE" w:rsidRDefault="00387EB3" w:rsidP="00D43566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87EB3" w:rsidRPr="002C53FE" w14:paraId="3926674C" w14:textId="68B7DAEC" w:rsidTr="00D27670">
        <w:trPr>
          <w:trHeight w:val="397"/>
          <w:jc w:val="center"/>
        </w:trPr>
        <w:tc>
          <w:tcPr>
            <w:tcW w:w="51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738ADF52" w14:textId="77777777" w:rsidR="00387EB3" w:rsidRPr="002C53FE" w:rsidRDefault="00387EB3" w:rsidP="00D43566">
            <w:pPr>
              <w:pStyle w:val="Akapitzlist"/>
              <w:widowControl w:val="0"/>
              <w:numPr>
                <w:ilvl w:val="0"/>
                <w:numId w:val="9"/>
              </w:numPr>
              <w:suppressAutoHyphens/>
              <w:autoSpaceDE w:val="0"/>
              <w:autoSpaceDN w:val="0"/>
              <w:adjustRightInd w:val="0"/>
              <w:spacing w:after="0" w:line="271" w:lineRule="exact"/>
              <w:ind w:hanging="578"/>
              <w:rPr>
                <w:rFonts w:ascii="Times New Roman" w:hAnsi="Times New Roman"/>
                <w:spacing w:val="1"/>
                <w:sz w:val="20"/>
                <w:szCs w:val="20"/>
              </w:rPr>
            </w:pPr>
            <w:bookmarkStart w:id="1" w:name="_Hlk54179608"/>
          </w:p>
        </w:tc>
        <w:tc>
          <w:tcPr>
            <w:tcW w:w="559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31A64D98" w14:textId="444453DD" w:rsidR="00387EB3" w:rsidRPr="006C6033" w:rsidRDefault="00387EB3" w:rsidP="006C6033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ind w:left="140"/>
              <w:contextualSpacing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C603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Kompletny zestaw  wraz z elektrodą, generatorem bez diafragmy i niezbędnymi akcesoriami , który pozwala na automatyczne oznaczanie zwartości wody techniką miareczkowania Karla Fishera (kulometrycznie) Wyposażony w min jedno  mieszadło magnetyczne. Oraz system do bezkontaktowej wymiany odczynnika KF.</w:t>
            </w:r>
          </w:p>
          <w:p w14:paraId="53FB7CFC" w14:textId="77777777" w:rsidR="00387EB3" w:rsidRPr="006C6033" w:rsidRDefault="00387EB3" w:rsidP="006C6033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ind w:left="140"/>
              <w:contextualSpacing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C603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System wyposażony jest w układ generowania jodu pracujący w trybie ciągłym lub/i pulsacyjnym</w:t>
            </w:r>
          </w:p>
        </w:tc>
        <w:tc>
          <w:tcPr>
            <w:tcW w:w="56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71F6B54C" w14:textId="360E1730" w:rsidR="00387EB3" w:rsidRPr="002C53FE" w:rsidRDefault="00387EB3" w:rsidP="00D43566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M</w:t>
            </w:r>
          </w:p>
        </w:tc>
        <w:tc>
          <w:tcPr>
            <w:tcW w:w="42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20961813" w14:textId="77777777" w:rsidR="00387EB3" w:rsidRPr="002C53FE" w:rsidRDefault="00387EB3" w:rsidP="00D43566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05E14FCC" w14:textId="77777777" w:rsidR="00387EB3" w:rsidRPr="002C53FE" w:rsidRDefault="00387EB3" w:rsidP="00D43566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4F3B56A1" w14:textId="77777777" w:rsidR="00387EB3" w:rsidRPr="002C53FE" w:rsidRDefault="00387EB3" w:rsidP="00D43566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70567D0D" w14:textId="77777777" w:rsidR="00387EB3" w:rsidRPr="002C53FE" w:rsidRDefault="00387EB3" w:rsidP="00D43566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87EB3" w:rsidRPr="002C53FE" w14:paraId="3E9ADC2B" w14:textId="4C0857EE" w:rsidTr="00D27670">
        <w:trPr>
          <w:trHeight w:val="397"/>
          <w:jc w:val="center"/>
        </w:trPr>
        <w:tc>
          <w:tcPr>
            <w:tcW w:w="51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4BCEA05F" w14:textId="77777777" w:rsidR="00387EB3" w:rsidRPr="002C53FE" w:rsidRDefault="00387EB3" w:rsidP="00D43566">
            <w:pPr>
              <w:pStyle w:val="Akapitzlist"/>
              <w:widowControl w:val="0"/>
              <w:numPr>
                <w:ilvl w:val="0"/>
                <w:numId w:val="9"/>
              </w:numPr>
              <w:suppressAutoHyphens/>
              <w:autoSpaceDE w:val="0"/>
              <w:autoSpaceDN w:val="0"/>
              <w:adjustRightInd w:val="0"/>
              <w:spacing w:after="0" w:line="271" w:lineRule="exact"/>
              <w:ind w:hanging="578"/>
              <w:rPr>
                <w:rFonts w:ascii="Times New Roman" w:hAnsi="Times New Roman"/>
                <w:spacing w:val="1"/>
                <w:sz w:val="20"/>
                <w:szCs w:val="20"/>
              </w:rPr>
            </w:pPr>
          </w:p>
        </w:tc>
        <w:tc>
          <w:tcPr>
            <w:tcW w:w="559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50EB36A6" w14:textId="2947822F" w:rsidR="00387EB3" w:rsidRPr="006C6033" w:rsidRDefault="00387EB3" w:rsidP="006C6033">
            <w:pPr>
              <w:spacing w:after="0" w:line="240" w:lineRule="auto"/>
              <w:ind w:left="140"/>
              <w:contextualSpacing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C603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Dodatkowo elektroda, generatorem z diafragmą  (opcjonalnie)</w:t>
            </w:r>
          </w:p>
        </w:tc>
        <w:tc>
          <w:tcPr>
            <w:tcW w:w="56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6A9C6BD9" w14:textId="7CC7FD9A" w:rsidR="00387EB3" w:rsidRPr="002C53FE" w:rsidRDefault="00387EB3" w:rsidP="00D43566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O</w:t>
            </w:r>
          </w:p>
        </w:tc>
        <w:tc>
          <w:tcPr>
            <w:tcW w:w="42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0DE2531B" w14:textId="77777777" w:rsidR="00387EB3" w:rsidRPr="002C53FE" w:rsidRDefault="00387EB3" w:rsidP="00D43566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52E1ED6C" w14:textId="77777777" w:rsidR="00387EB3" w:rsidRPr="002C53FE" w:rsidRDefault="00387EB3" w:rsidP="00D43566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4BE5E505" w14:textId="77777777" w:rsidR="00387EB3" w:rsidRPr="002C53FE" w:rsidRDefault="00387EB3" w:rsidP="00D43566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77223494" w14:textId="77777777" w:rsidR="00387EB3" w:rsidRPr="002C53FE" w:rsidRDefault="00387EB3" w:rsidP="00D43566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87EB3" w:rsidRPr="002C53FE" w14:paraId="71945E37" w14:textId="6371B981" w:rsidTr="00D27670">
        <w:trPr>
          <w:trHeight w:val="397"/>
          <w:jc w:val="center"/>
        </w:trPr>
        <w:tc>
          <w:tcPr>
            <w:tcW w:w="51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15592A6" w14:textId="77777777" w:rsidR="00387EB3" w:rsidRPr="002C53FE" w:rsidRDefault="00387EB3" w:rsidP="00D43566">
            <w:pPr>
              <w:pStyle w:val="Akapitzlist"/>
              <w:widowControl w:val="0"/>
              <w:numPr>
                <w:ilvl w:val="0"/>
                <w:numId w:val="9"/>
              </w:numPr>
              <w:suppressAutoHyphens/>
              <w:autoSpaceDE w:val="0"/>
              <w:autoSpaceDN w:val="0"/>
              <w:adjustRightInd w:val="0"/>
              <w:spacing w:after="0" w:line="271" w:lineRule="exact"/>
              <w:ind w:hanging="578"/>
              <w:rPr>
                <w:rFonts w:ascii="Times New Roman" w:hAnsi="Times New Roman"/>
                <w:spacing w:val="1"/>
                <w:sz w:val="20"/>
                <w:szCs w:val="20"/>
              </w:rPr>
            </w:pPr>
          </w:p>
        </w:tc>
        <w:tc>
          <w:tcPr>
            <w:tcW w:w="559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AE79B16" w14:textId="77777777" w:rsidR="00387EB3" w:rsidRPr="006C6033" w:rsidRDefault="00387EB3" w:rsidP="006C6033">
            <w:pPr>
              <w:spacing w:after="0" w:line="240" w:lineRule="auto"/>
              <w:ind w:left="140"/>
              <w:contextualSpacing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C603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Realizacja pomiarów moduł potencjometryczny i KFV minimalne wymagania</w:t>
            </w:r>
          </w:p>
          <w:p w14:paraId="137D32D8" w14:textId="602B4F0C" w:rsidR="00387EB3" w:rsidRPr="006C6033" w:rsidRDefault="00387EB3" w:rsidP="006C6033">
            <w:pPr>
              <w:spacing w:after="0" w:line="240" w:lineRule="auto"/>
              <w:ind w:left="140"/>
              <w:contextualSpacing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C603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• </w:t>
            </w:r>
            <w:proofErr w:type="spellStart"/>
            <w:r w:rsidRPr="006C603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pH</w:t>
            </w:r>
            <w:proofErr w:type="spellEnd"/>
            <w:r w:rsidRPr="006C603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z dokładnością: 0,008 </w:t>
            </w:r>
            <w:proofErr w:type="spellStart"/>
            <w:r w:rsidRPr="006C603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pH</w:t>
            </w:r>
            <w:proofErr w:type="spellEnd"/>
            <w:r w:rsidRPr="006C603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</w:t>
            </w:r>
          </w:p>
          <w:p w14:paraId="45144935" w14:textId="7884772B" w:rsidR="00387EB3" w:rsidRPr="006C6033" w:rsidRDefault="00387EB3" w:rsidP="006C6033">
            <w:pPr>
              <w:spacing w:after="0" w:line="240" w:lineRule="auto"/>
              <w:ind w:left="140"/>
              <w:contextualSpacing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C603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• U (</w:t>
            </w:r>
            <w:proofErr w:type="spellStart"/>
            <w:r w:rsidRPr="006C603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mV</w:t>
            </w:r>
            <w:proofErr w:type="spellEnd"/>
            <w:r w:rsidRPr="006C603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) z dokładnością: 0,5 </w:t>
            </w:r>
            <w:proofErr w:type="spellStart"/>
            <w:r w:rsidRPr="006C603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mV</w:t>
            </w:r>
            <w:proofErr w:type="spellEnd"/>
            <w:r w:rsidRPr="006C603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w zakresie: –2,000 - +2,000 </w:t>
            </w:r>
            <w:proofErr w:type="spellStart"/>
            <w:r w:rsidRPr="006C603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mV</w:t>
            </w:r>
            <w:proofErr w:type="spellEnd"/>
            <w:r w:rsidRPr="006C603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,</w:t>
            </w:r>
          </w:p>
          <w:p w14:paraId="36494DB2" w14:textId="6B2406F1" w:rsidR="00387EB3" w:rsidRPr="006C6033" w:rsidRDefault="00387EB3" w:rsidP="006C6033">
            <w:pPr>
              <w:spacing w:after="0" w:line="240" w:lineRule="auto"/>
              <w:ind w:left="140"/>
              <w:contextualSpacing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C603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• </w:t>
            </w:r>
            <w:proofErr w:type="spellStart"/>
            <w:r w:rsidRPr="006C603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Ipol</w:t>
            </w:r>
            <w:proofErr w:type="spellEnd"/>
            <w:r w:rsidRPr="006C603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z dokładnością: 0,1 </w:t>
            </w:r>
            <w:proofErr w:type="spellStart"/>
            <w:r w:rsidRPr="006C603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uA</w:t>
            </w:r>
            <w:proofErr w:type="spellEnd"/>
            <w:r w:rsidRPr="006C603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w zakresie: 0 - +24 </w:t>
            </w:r>
            <w:proofErr w:type="spellStart"/>
            <w:r w:rsidRPr="006C603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μA</w:t>
            </w:r>
            <w:proofErr w:type="spellEnd"/>
          </w:p>
          <w:p w14:paraId="35367E88" w14:textId="11EA78AC" w:rsidR="00387EB3" w:rsidRPr="006C6033" w:rsidRDefault="00387EB3" w:rsidP="006C6033">
            <w:pPr>
              <w:spacing w:after="0" w:line="240" w:lineRule="auto"/>
              <w:ind w:left="140"/>
              <w:contextualSpacing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C603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• </w:t>
            </w:r>
            <w:proofErr w:type="spellStart"/>
            <w:r w:rsidRPr="006C603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Upol</w:t>
            </w:r>
            <w:proofErr w:type="spellEnd"/>
            <w:r w:rsidRPr="006C603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z dokładnością: 0,5 </w:t>
            </w:r>
            <w:proofErr w:type="spellStart"/>
            <w:r w:rsidRPr="006C603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mV</w:t>
            </w:r>
            <w:proofErr w:type="spellEnd"/>
            <w:r w:rsidRPr="006C603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w zakresie: –2,000 - 2,000 </w:t>
            </w:r>
            <w:proofErr w:type="spellStart"/>
            <w:r w:rsidRPr="006C603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mV</w:t>
            </w:r>
            <w:proofErr w:type="spellEnd"/>
          </w:p>
          <w:p w14:paraId="06A0EB38" w14:textId="3050416B" w:rsidR="00387EB3" w:rsidRPr="006C6033" w:rsidRDefault="00387EB3" w:rsidP="006C6033">
            <w:pPr>
              <w:spacing w:after="0" w:line="240" w:lineRule="auto"/>
              <w:ind w:left="140"/>
              <w:contextualSpacing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C603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• Temperatura -czujnik Pt 1000 z dokładnością: ±0.4°C w </w:t>
            </w:r>
            <w:proofErr w:type="spellStart"/>
            <w:r w:rsidRPr="006C603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zakresie:od</w:t>
            </w:r>
            <w:proofErr w:type="spellEnd"/>
            <w:r w:rsidRPr="006C603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–20.0 °C – do 130.0 °C</w:t>
            </w:r>
          </w:p>
        </w:tc>
        <w:tc>
          <w:tcPr>
            <w:tcW w:w="56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666C8594" w14:textId="0BF0F5B0" w:rsidR="00387EB3" w:rsidRPr="002C53FE" w:rsidRDefault="00387EB3" w:rsidP="00D43566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M</w:t>
            </w:r>
          </w:p>
        </w:tc>
        <w:tc>
          <w:tcPr>
            <w:tcW w:w="42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6C4D6E7B" w14:textId="7CC2F165" w:rsidR="00387EB3" w:rsidRPr="002C53FE" w:rsidRDefault="00387EB3" w:rsidP="00D43566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T</w:t>
            </w:r>
          </w:p>
        </w:tc>
        <w:tc>
          <w:tcPr>
            <w:tcW w:w="127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7C65D32B" w14:textId="77777777" w:rsidR="00387EB3" w:rsidRDefault="00387EB3" w:rsidP="00D43566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7133AE72" w14:textId="77777777" w:rsidR="00387EB3" w:rsidRDefault="00387EB3" w:rsidP="00D43566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CE67803" w14:textId="77777777" w:rsidR="00387EB3" w:rsidRDefault="00387EB3" w:rsidP="00D43566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bookmarkEnd w:id="1"/>
      <w:tr w:rsidR="00387EB3" w:rsidRPr="002C53FE" w14:paraId="4CFE9580" w14:textId="7FB6B510" w:rsidTr="00D27670">
        <w:trPr>
          <w:trHeight w:val="397"/>
          <w:jc w:val="center"/>
        </w:trPr>
        <w:tc>
          <w:tcPr>
            <w:tcW w:w="51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63EF55CB" w14:textId="77777777" w:rsidR="00387EB3" w:rsidRPr="002C53FE" w:rsidRDefault="00387EB3" w:rsidP="00D43566">
            <w:pPr>
              <w:pStyle w:val="Akapitzlist"/>
              <w:widowControl w:val="0"/>
              <w:numPr>
                <w:ilvl w:val="0"/>
                <w:numId w:val="9"/>
              </w:numPr>
              <w:suppressAutoHyphens/>
              <w:autoSpaceDE w:val="0"/>
              <w:autoSpaceDN w:val="0"/>
              <w:adjustRightInd w:val="0"/>
              <w:spacing w:after="0" w:line="271" w:lineRule="exact"/>
              <w:ind w:hanging="578"/>
              <w:rPr>
                <w:rFonts w:ascii="Times New Roman" w:hAnsi="Times New Roman"/>
                <w:spacing w:val="1"/>
                <w:sz w:val="20"/>
                <w:szCs w:val="20"/>
              </w:rPr>
            </w:pPr>
          </w:p>
        </w:tc>
        <w:tc>
          <w:tcPr>
            <w:tcW w:w="559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6FBB49A6" w14:textId="77777777" w:rsidR="00387EB3" w:rsidRPr="006C6033" w:rsidRDefault="00387EB3" w:rsidP="006C6033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ind w:left="140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6C6033">
              <w:rPr>
                <w:rFonts w:ascii="Times New Roman" w:hAnsi="Times New Roman"/>
                <w:sz w:val="20"/>
                <w:szCs w:val="20"/>
              </w:rPr>
              <w:t>Stanowisko do automatycznego miareczkowania wraz z podajnikiem z jedną wieżą z zestawem akcesoriów umożliwiających wykonywanie oznaczenia</w:t>
            </w:r>
          </w:p>
          <w:p w14:paraId="7F055DA3" w14:textId="77777777" w:rsidR="00387EB3" w:rsidRPr="006C6033" w:rsidRDefault="00387EB3" w:rsidP="006C6033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ind w:left="140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6C6033">
              <w:rPr>
                <w:rFonts w:ascii="Times New Roman" w:hAnsi="Times New Roman"/>
                <w:sz w:val="20"/>
                <w:szCs w:val="20"/>
              </w:rPr>
              <w:t>Wyposażony w zestaw w pompę do opłukiwania elektrod i końcówek dozujących po analizie oraz odsysania ścieków</w:t>
            </w:r>
          </w:p>
        </w:tc>
        <w:tc>
          <w:tcPr>
            <w:tcW w:w="56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0BE62BA2" w14:textId="3D466C83" w:rsidR="00387EB3" w:rsidRPr="002C53FE" w:rsidRDefault="00387EB3" w:rsidP="00D43566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O</w:t>
            </w:r>
          </w:p>
        </w:tc>
        <w:tc>
          <w:tcPr>
            <w:tcW w:w="42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8248B3E" w14:textId="77777777" w:rsidR="00387EB3" w:rsidRPr="002C53FE" w:rsidRDefault="00387EB3" w:rsidP="00D43566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77E57AF7" w14:textId="77777777" w:rsidR="00387EB3" w:rsidRPr="002C53FE" w:rsidRDefault="00387EB3" w:rsidP="00D43566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3BCFF400" w14:textId="77777777" w:rsidR="00387EB3" w:rsidRPr="002C53FE" w:rsidRDefault="00387EB3" w:rsidP="00D43566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F4D1DA7" w14:textId="77777777" w:rsidR="00387EB3" w:rsidRPr="002C53FE" w:rsidRDefault="00387EB3" w:rsidP="00D43566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87EB3" w:rsidRPr="002C53FE" w14:paraId="1EBEAFD5" w14:textId="51BFC943" w:rsidTr="00D27670">
        <w:trPr>
          <w:trHeight w:val="397"/>
          <w:jc w:val="center"/>
        </w:trPr>
        <w:tc>
          <w:tcPr>
            <w:tcW w:w="51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5DBA3061" w14:textId="77777777" w:rsidR="00387EB3" w:rsidRPr="002C53FE" w:rsidRDefault="00387EB3" w:rsidP="00D43566">
            <w:pPr>
              <w:pStyle w:val="Akapitzlist"/>
              <w:widowControl w:val="0"/>
              <w:numPr>
                <w:ilvl w:val="0"/>
                <w:numId w:val="9"/>
              </w:numPr>
              <w:suppressAutoHyphens/>
              <w:autoSpaceDE w:val="0"/>
              <w:autoSpaceDN w:val="0"/>
              <w:adjustRightInd w:val="0"/>
              <w:spacing w:after="0" w:line="271" w:lineRule="exact"/>
              <w:ind w:hanging="578"/>
              <w:rPr>
                <w:rFonts w:ascii="Times New Roman" w:hAnsi="Times New Roman"/>
                <w:spacing w:val="1"/>
                <w:sz w:val="20"/>
                <w:szCs w:val="20"/>
              </w:rPr>
            </w:pPr>
          </w:p>
        </w:tc>
        <w:tc>
          <w:tcPr>
            <w:tcW w:w="559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4ADEF41F" w14:textId="51BDB960" w:rsidR="00387EB3" w:rsidRPr="006C6033" w:rsidRDefault="00387EB3" w:rsidP="006C6033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ind w:left="140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7E1C1599">
              <w:rPr>
                <w:rFonts w:ascii="Times New Roman" w:hAnsi="Times New Roman"/>
                <w:sz w:val="20"/>
                <w:szCs w:val="20"/>
              </w:rPr>
              <w:t xml:space="preserve">Podajnik umożliwiający ustawienie serii minimum 16 zlewek o </w:t>
            </w:r>
            <w:proofErr w:type="spellStart"/>
            <w:r w:rsidRPr="7E1C1599">
              <w:rPr>
                <w:rFonts w:ascii="Times New Roman" w:hAnsi="Times New Roman"/>
                <w:sz w:val="20"/>
                <w:szCs w:val="20"/>
              </w:rPr>
              <w:t>poj</w:t>
            </w:r>
            <w:proofErr w:type="spellEnd"/>
            <w:r w:rsidRPr="7E1C1599">
              <w:rPr>
                <w:rFonts w:ascii="Times New Roman" w:hAnsi="Times New Roman"/>
                <w:sz w:val="20"/>
                <w:szCs w:val="20"/>
              </w:rPr>
              <w:t xml:space="preserve"> 100 ml. </w:t>
            </w:r>
          </w:p>
          <w:p w14:paraId="66481EE7" w14:textId="77777777" w:rsidR="00387EB3" w:rsidRPr="006C6033" w:rsidRDefault="00387EB3" w:rsidP="006C6033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ind w:left="140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6C6033">
              <w:rPr>
                <w:rFonts w:ascii="Times New Roman" w:hAnsi="Times New Roman"/>
                <w:sz w:val="20"/>
                <w:szCs w:val="20"/>
              </w:rPr>
              <w:t>W zestawie powinny być uwzględnione odpowiednie dla podajnika zlewki</w:t>
            </w:r>
          </w:p>
        </w:tc>
        <w:tc>
          <w:tcPr>
            <w:tcW w:w="56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77D6755B" w14:textId="767D8544" w:rsidR="00387EB3" w:rsidRPr="002C53FE" w:rsidRDefault="00387EB3" w:rsidP="00D43566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O</w:t>
            </w:r>
          </w:p>
        </w:tc>
        <w:tc>
          <w:tcPr>
            <w:tcW w:w="42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79612468" w14:textId="77777777" w:rsidR="00387EB3" w:rsidRPr="002C53FE" w:rsidRDefault="00387EB3" w:rsidP="00D43566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43FB187A" w14:textId="77777777" w:rsidR="00387EB3" w:rsidRPr="002C53FE" w:rsidRDefault="00387EB3" w:rsidP="00D43566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6171562E" w14:textId="77777777" w:rsidR="00387EB3" w:rsidRPr="002C53FE" w:rsidRDefault="00387EB3" w:rsidP="00D43566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4598FBFC" w14:textId="77777777" w:rsidR="00387EB3" w:rsidRPr="002C53FE" w:rsidRDefault="00387EB3" w:rsidP="00D43566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87EB3" w:rsidRPr="002C53FE" w14:paraId="73C59D5F" w14:textId="3D125C65" w:rsidTr="00D27670">
        <w:trPr>
          <w:trHeight w:val="397"/>
          <w:jc w:val="center"/>
        </w:trPr>
        <w:tc>
          <w:tcPr>
            <w:tcW w:w="51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46C3036" w14:textId="77777777" w:rsidR="00387EB3" w:rsidRPr="002C53FE" w:rsidRDefault="00387EB3" w:rsidP="00D43566">
            <w:pPr>
              <w:pStyle w:val="Akapitzlist"/>
              <w:widowControl w:val="0"/>
              <w:numPr>
                <w:ilvl w:val="0"/>
                <w:numId w:val="9"/>
              </w:numPr>
              <w:suppressAutoHyphens/>
              <w:autoSpaceDE w:val="0"/>
              <w:autoSpaceDN w:val="0"/>
              <w:adjustRightInd w:val="0"/>
              <w:spacing w:after="0" w:line="271" w:lineRule="exact"/>
              <w:ind w:hanging="578"/>
              <w:rPr>
                <w:rFonts w:ascii="Times New Roman" w:hAnsi="Times New Roman"/>
                <w:spacing w:val="1"/>
                <w:sz w:val="20"/>
                <w:szCs w:val="20"/>
              </w:rPr>
            </w:pPr>
          </w:p>
        </w:tc>
        <w:tc>
          <w:tcPr>
            <w:tcW w:w="559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5823314" w14:textId="77777777" w:rsidR="00387EB3" w:rsidRPr="006C6033" w:rsidRDefault="00387EB3" w:rsidP="006C6033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ind w:left="140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6C6033">
              <w:rPr>
                <w:rFonts w:ascii="Times New Roman" w:hAnsi="Times New Roman"/>
                <w:sz w:val="20"/>
                <w:szCs w:val="20"/>
              </w:rPr>
              <w:t>Możliwość zastosowania innych objętości próbek (zmiany karuzeli)</w:t>
            </w:r>
          </w:p>
        </w:tc>
        <w:tc>
          <w:tcPr>
            <w:tcW w:w="56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3EEE473B" w14:textId="49707057" w:rsidR="00387EB3" w:rsidRPr="002C53FE" w:rsidRDefault="00387EB3" w:rsidP="00D43566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O</w:t>
            </w:r>
          </w:p>
        </w:tc>
        <w:tc>
          <w:tcPr>
            <w:tcW w:w="42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562F686A" w14:textId="77777777" w:rsidR="00387EB3" w:rsidRPr="002C53FE" w:rsidRDefault="00387EB3" w:rsidP="00D43566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2FBC9435" w14:textId="77777777" w:rsidR="00387EB3" w:rsidRPr="002C53FE" w:rsidRDefault="00387EB3" w:rsidP="00D43566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2C030E60" w14:textId="77777777" w:rsidR="00387EB3" w:rsidRPr="002C53FE" w:rsidRDefault="00387EB3" w:rsidP="00D43566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046F58E0" w14:textId="77777777" w:rsidR="00387EB3" w:rsidRPr="002C53FE" w:rsidRDefault="00387EB3" w:rsidP="00D43566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87EB3" w:rsidRPr="002C53FE" w14:paraId="09988C32" w14:textId="4CCF0BE1" w:rsidTr="00D27670">
        <w:trPr>
          <w:trHeight w:val="397"/>
          <w:jc w:val="center"/>
        </w:trPr>
        <w:tc>
          <w:tcPr>
            <w:tcW w:w="51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7F3330CE" w14:textId="77777777" w:rsidR="00387EB3" w:rsidRPr="002C53FE" w:rsidRDefault="00387EB3" w:rsidP="00D43566">
            <w:pPr>
              <w:pStyle w:val="Akapitzlist"/>
              <w:widowControl w:val="0"/>
              <w:numPr>
                <w:ilvl w:val="0"/>
                <w:numId w:val="9"/>
              </w:numPr>
              <w:suppressAutoHyphens/>
              <w:autoSpaceDE w:val="0"/>
              <w:autoSpaceDN w:val="0"/>
              <w:adjustRightInd w:val="0"/>
              <w:spacing w:after="0" w:line="271" w:lineRule="exact"/>
              <w:ind w:hanging="578"/>
              <w:rPr>
                <w:rFonts w:ascii="Times New Roman" w:hAnsi="Times New Roman"/>
                <w:spacing w:val="1"/>
                <w:sz w:val="20"/>
                <w:szCs w:val="20"/>
              </w:rPr>
            </w:pPr>
          </w:p>
        </w:tc>
        <w:tc>
          <w:tcPr>
            <w:tcW w:w="559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69E4533B" w14:textId="486E8966" w:rsidR="00387EB3" w:rsidRPr="006C6033" w:rsidRDefault="00387EB3" w:rsidP="006C6033">
            <w:pPr>
              <w:spacing w:after="0" w:line="240" w:lineRule="auto"/>
              <w:ind w:left="140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7E1C1599">
              <w:rPr>
                <w:rFonts w:ascii="Times New Roman" w:hAnsi="Times New Roman"/>
                <w:sz w:val="20"/>
                <w:szCs w:val="20"/>
              </w:rPr>
              <w:t>Dostawca zapewnia komputer spełniający wymagania dla oprogramowania sterującego, umożliwiający podłączenie do sieci wewnętrznej, drukarki sieciowej przesyłanie danych po sieci</w:t>
            </w:r>
          </w:p>
        </w:tc>
        <w:tc>
          <w:tcPr>
            <w:tcW w:w="56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7759FD22" w14:textId="7295C489" w:rsidR="00387EB3" w:rsidRPr="002C53FE" w:rsidRDefault="00387EB3" w:rsidP="00D43566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M</w:t>
            </w:r>
          </w:p>
        </w:tc>
        <w:tc>
          <w:tcPr>
            <w:tcW w:w="42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52510779" w14:textId="77777777" w:rsidR="00387EB3" w:rsidRPr="002C53FE" w:rsidRDefault="00387EB3" w:rsidP="00D43566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8855059" w14:textId="77777777" w:rsidR="00387EB3" w:rsidRPr="002C53FE" w:rsidRDefault="00387EB3" w:rsidP="00D43566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ED35937" w14:textId="77777777" w:rsidR="00387EB3" w:rsidRPr="002C53FE" w:rsidRDefault="00387EB3" w:rsidP="00D43566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3E07899C" w14:textId="77777777" w:rsidR="00387EB3" w:rsidRPr="002C53FE" w:rsidRDefault="00387EB3" w:rsidP="00D43566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87EB3" w:rsidRPr="002C53FE" w14:paraId="77B740F3" w14:textId="5C898BA2" w:rsidTr="00D27670">
        <w:trPr>
          <w:trHeight w:hRule="exact" w:val="1953"/>
          <w:jc w:val="center"/>
        </w:trPr>
        <w:tc>
          <w:tcPr>
            <w:tcW w:w="51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3C470878" w14:textId="77777777" w:rsidR="00387EB3" w:rsidRPr="002C53FE" w:rsidRDefault="00387EB3" w:rsidP="00D43566">
            <w:pPr>
              <w:pStyle w:val="Akapitzlist"/>
              <w:widowControl w:val="0"/>
              <w:numPr>
                <w:ilvl w:val="0"/>
                <w:numId w:val="9"/>
              </w:numPr>
              <w:suppressAutoHyphens/>
              <w:autoSpaceDE w:val="0"/>
              <w:autoSpaceDN w:val="0"/>
              <w:adjustRightInd w:val="0"/>
              <w:spacing w:after="0" w:line="271" w:lineRule="exact"/>
              <w:ind w:hanging="578"/>
              <w:rPr>
                <w:rFonts w:ascii="Times New Roman" w:hAnsi="Times New Roman"/>
                <w:spacing w:val="1"/>
                <w:sz w:val="20"/>
                <w:szCs w:val="20"/>
              </w:rPr>
            </w:pPr>
          </w:p>
        </w:tc>
        <w:tc>
          <w:tcPr>
            <w:tcW w:w="559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0C1CC72D" w14:textId="1371AEC3" w:rsidR="00387EB3" w:rsidRPr="006C6033" w:rsidRDefault="00387EB3" w:rsidP="006C6033">
            <w:pPr>
              <w:spacing w:after="0" w:line="240" w:lineRule="auto"/>
              <w:ind w:left="140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C6033">
              <w:rPr>
                <w:rFonts w:ascii="Times New Roman" w:hAnsi="Times New Roman"/>
                <w:sz w:val="20"/>
                <w:szCs w:val="20"/>
              </w:rPr>
              <w:t xml:space="preserve">Oprogramowanie sterujące aparatem miareczkowym wraz z przystawkami i podajnikiem oraz komputerem z peryferiami </w:t>
            </w:r>
          </w:p>
          <w:p w14:paraId="4711CC2F" w14:textId="0CDC9779" w:rsidR="00387EB3" w:rsidRPr="006C6033" w:rsidRDefault="00387EB3" w:rsidP="006C6033">
            <w:pPr>
              <w:spacing w:after="0" w:line="240" w:lineRule="auto"/>
              <w:ind w:left="140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C6033">
              <w:rPr>
                <w:rFonts w:ascii="Times New Roman" w:hAnsi="Times New Roman"/>
                <w:sz w:val="20"/>
                <w:szCs w:val="20"/>
              </w:rPr>
              <w:t xml:space="preserve">•Oprogramowanie spełniające wymagania CFR 21 część 11, </w:t>
            </w:r>
            <w:proofErr w:type="spellStart"/>
            <w:r w:rsidRPr="006C6033">
              <w:rPr>
                <w:rFonts w:ascii="Times New Roman" w:hAnsi="Times New Roman"/>
                <w:sz w:val="20"/>
                <w:szCs w:val="20"/>
              </w:rPr>
              <w:t>Audit</w:t>
            </w:r>
            <w:proofErr w:type="spellEnd"/>
            <w:r w:rsidRPr="006C603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6C6033">
              <w:rPr>
                <w:rFonts w:ascii="Times New Roman" w:hAnsi="Times New Roman"/>
                <w:sz w:val="20"/>
                <w:szCs w:val="20"/>
              </w:rPr>
              <w:t>Trail</w:t>
            </w:r>
            <w:proofErr w:type="spellEnd"/>
          </w:p>
          <w:p w14:paraId="10D301D1" w14:textId="05ABB156" w:rsidR="00387EB3" w:rsidRPr="006C6033" w:rsidRDefault="00387EB3" w:rsidP="006C6033">
            <w:pPr>
              <w:spacing w:after="0" w:line="240" w:lineRule="auto"/>
              <w:ind w:left="140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C6033">
              <w:rPr>
                <w:rFonts w:ascii="Times New Roman" w:hAnsi="Times New Roman"/>
                <w:sz w:val="20"/>
                <w:szCs w:val="20"/>
              </w:rPr>
              <w:t>•Oprogramowanie posiadające konta użytkowników i prawa dostępu,</w:t>
            </w:r>
          </w:p>
          <w:p w14:paraId="09F96122" w14:textId="57ACA50B" w:rsidR="00387EB3" w:rsidRPr="006C6033" w:rsidRDefault="00387EB3" w:rsidP="006C6033">
            <w:pPr>
              <w:spacing w:after="0" w:line="240" w:lineRule="auto"/>
              <w:ind w:left="140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66FDB870">
              <w:rPr>
                <w:rFonts w:ascii="Times New Roman" w:hAnsi="Times New Roman"/>
                <w:sz w:val="20"/>
                <w:szCs w:val="20"/>
              </w:rPr>
              <w:t>• Możliwość podłączenia innych urządzeń np. wagi wraz z elektronicznym transferem danych z wagi, będącej na wyposażeniu laboratorium, do aparatu miareczkowego</w:t>
            </w:r>
          </w:p>
          <w:p w14:paraId="3F0FFD4A" w14:textId="321CF2A5" w:rsidR="00387EB3" w:rsidRPr="006C6033" w:rsidRDefault="00387EB3" w:rsidP="006C6033">
            <w:pPr>
              <w:spacing w:after="0" w:line="240" w:lineRule="auto"/>
              <w:ind w:left="140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C6033">
              <w:rPr>
                <w:rFonts w:ascii="Times New Roman" w:hAnsi="Times New Roman"/>
                <w:sz w:val="20"/>
                <w:szCs w:val="20"/>
              </w:rPr>
              <w:t>•Transfer danych do systemów typu LIMS,</w:t>
            </w:r>
          </w:p>
          <w:p w14:paraId="6374D29A" w14:textId="5399E618" w:rsidR="00387EB3" w:rsidRPr="006C6033" w:rsidRDefault="00387EB3" w:rsidP="006C6033">
            <w:pPr>
              <w:spacing w:after="0" w:line="240" w:lineRule="auto"/>
              <w:ind w:left="140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7E1C1599">
              <w:rPr>
                <w:rFonts w:ascii="Times New Roman" w:hAnsi="Times New Roman"/>
                <w:sz w:val="20"/>
                <w:szCs w:val="20"/>
              </w:rPr>
              <w:t>•Możliwość tworzenia raportów np. w formacie PDF, oraz ich archiwizowanie</w:t>
            </w:r>
          </w:p>
        </w:tc>
        <w:tc>
          <w:tcPr>
            <w:tcW w:w="56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3C04C2B" w14:textId="50053381" w:rsidR="00387EB3" w:rsidRPr="002C53FE" w:rsidRDefault="00387EB3" w:rsidP="00D43566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M</w:t>
            </w:r>
          </w:p>
        </w:tc>
        <w:tc>
          <w:tcPr>
            <w:tcW w:w="42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5336C884" w14:textId="6EE7AE30" w:rsidR="00387EB3" w:rsidRPr="002C53FE" w:rsidRDefault="00387EB3" w:rsidP="00D43566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T</w:t>
            </w:r>
          </w:p>
        </w:tc>
        <w:tc>
          <w:tcPr>
            <w:tcW w:w="127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6119A87A" w14:textId="77777777" w:rsidR="00387EB3" w:rsidRDefault="00387EB3" w:rsidP="00D43566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583E00A4" w14:textId="77777777" w:rsidR="00387EB3" w:rsidRDefault="00387EB3" w:rsidP="00D43566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23BEA636" w14:textId="77777777" w:rsidR="00387EB3" w:rsidRDefault="00387EB3" w:rsidP="00D43566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87EB3" w:rsidRPr="002C53FE" w14:paraId="605488F2" w14:textId="7F7AE3B2" w:rsidTr="00D27670">
        <w:trPr>
          <w:trHeight w:hRule="exact" w:val="1503"/>
          <w:jc w:val="center"/>
        </w:trPr>
        <w:tc>
          <w:tcPr>
            <w:tcW w:w="51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4C4391AE" w14:textId="77777777" w:rsidR="00387EB3" w:rsidRPr="002C53FE" w:rsidRDefault="00387EB3" w:rsidP="00D43566">
            <w:pPr>
              <w:pStyle w:val="Akapitzlist"/>
              <w:widowControl w:val="0"/>
              <w:numPr>
                <w:ilvl w:val="0"/>
                <w:numId w:val="9"/>
              </w:numPr>
              <w:suppressAutoHyphens/>
              <w:autoSpaceDE w:val="0"/>
              <w:autoSpaceDN w:val="0"/>
              <w:adjustRightInd w:val="0"/>
              <w:spacing w:after="0" w:line="271" w:lineRule="exact"/>
              <w:ind w:hanging="578"/>
              <w:rPr>
                <w:rFonts w:ascii="Times New Roman" w:hAnsi="Times New Roman"/>
                <w:spacing w:val="1"/>
                <w:sz w:val="20"/>
                <w:szCs w:val="20"/>
              </w:rPr>
            </w:pPr>
          </w:p>
        </w:tc>
        <w:tc>
          <w:tcPr>
            <w:tcW w:w="559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57388D29" w14:textId="521D10F7" w:rsidR="00387EB3" w:rsidRPr="006C6033" w:rsidRDefault="00387EB3" w:rsidP="006C6033">
            <w:pPr>
              <w:spacing w:after="0" w:line="240" w:lineRule="auto"/>
              <w:ind w:left="140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7E1C1599">
              <w:rPr>
                <w:rFonts w:ascii="Times New Roman" w:hAnsi="Times New Roman"/>
                <w:sz w:val="20"/>
                <w:szCs w:val="20"/>
              </w:rPr>
              <w:t xml:space="preserve">Oprogramowanie pozwalające na sterowanie pracą systemu do miareczkowania, rejestrację danych pomiarowych, ich graficzną prezentację </w:t>
            </w:r>
          </w:p>
          <w:p w14:paraId="2F8C4CA4" w14:textId="77777777" w:rsidR="00387EB3" w:rsidRPr="006C6033" w:rsidRDefault="00387EB3" w:rsidP="006C6033">
            <w:pPr>
              <w:spacing w:after="0" w:line="240" w:lineRule="auto"/>
              <w:ind w:left="140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C6033">
              <w:rPr>
                <w:rFonts w:ascii="Times New Roman" w:hAnsi="Times New Roman"/>
                <w:sz w:val="20"/>
                <w:szCs w:val="20"/>
              </w:rPr>
              <w:t>Umożliwia tworzenie dedykowanych systemów pracy dla każdej aplikacji, tworzenie metod w oparciu o  aplikacje znajdujące się  w zasobach bibliotek.</w:t>
            </w:r>
          </w:p>
          <w:p w14:paraId="3464F4E3" w14:textId="77777777" w:rsidR="00387EB3" w:rsidRPr="006C6033" w:rsidRDefault="00387EB3" w:rsidP="006C6033">
            <w:pPr>
              <w:spacing w:after="0" w:line="240" w:lineRule="auto"/>
              <w:ind w:left="140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C6033">
              <w:rPr>
                <w:rFonts w:ascii="Times New Roman" w:hAnsi="Times New Roman"/>
                <w:sz w:val="20"/>
                <w:szCs w:val="20"/>
              </w:rPr>
              <w:t xml:space="preserve">zapewnia możliwość ponownego przetwarzania wyników </w:t>
            </w:r>
          </w:p>
          <w:p w14:paraId="201382FB" w14:textId="77777777" w:rsidR="00387EB3" w:rsidRPr="006C6033" w:rsidRDefault="00387EB3" w:rsidP="006C6033">
            <w:pPr>
              <w:spacing w:after="0" w:line="240" w:lineRule="auto"/>
              <w:ind w:left="140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C6033">
              <w:rPr>
                <w:rFonts w:ascii="Times New Roman" w:hAnsi="Times New Roman"/>
                <w:sz w:val="20"/>
                <w:szCs w:val="20"/>
              </w:rPr>
              <w:t>i przeliczania ich po modyfikacji naważki, czy też parametrów oszacowania krzywej miareczkowej.</w:t>
            </w:r>
          </w:p>
        </w:tc>
        <w:tc>
          <w:tcPr>
            <w:tcW w:w="56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27949AD8" w14:textId="2ECB8049" w:rsidR="00387EB3" w:rsidRPr="002C53FE" w:rsidRDefault="00387EB3" w:rsidP="00D43566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M</w:t>
            </w:r>
          </w:p>
        </w:tc>
        <w:tc>
          <w:tcPr>
            <w:tcW w:w="42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0B052B23" w14:textId="49126B63" w:rsidR="00387EB3" w:rsidRPr="002C53FE" w:rsidRDefault="00387EB3" w:rsidP="00D43566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T</w:t>
            </w:r>
          </w:p>
        </w:tc>
        <w:tc>
          <w:tcPr>
            <w:tcW w:w="127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4A44A500" w14:textId="77777777" w:rsidR="00387EB3" w:rsidRDefault="00387EB3" w:rsidP="00D43566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76B3413B" w14:textId="77777777" w:rsidR="00387EB3" w:rsidRDefault="00387EB3" w:rsidP="00D43566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287E164E" w14:textId="77777777" w:rsidR="00387EB3" w:rsidRDefault="00387EB3" w:rsidP="00D43566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87EB3" w:rsidRPr="002C53FE" w14:paraId="2AA39BA9" w14:textId="2C3B7E05" w:rsidTr="00D27670">
        <w:trPr>
          <w:trHeight w:hRule="exact" w:val="564"/>
          <w:jc w:val="center"/>
        </w:trPr>
        <w:tc>
          <w:tcPr>
            <w:tcW w:w="51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2616A4B3" w14:textId="77777777" w:rsidR="00387EB3" w:rsidRPr="002C53FE" w:rsidRDefault="00387EB3" w:rsidP="00D43566">
            <w:pPr>
              <w:pStyle w:val="Akapitzlist"/>
              <w:widowControl w:val="0"/>
              <w:numPr>
                <w:ilvl w:val="0"/>
                <w:numId w:val="9"/>
              </w:numPr>
              <w:suppressAutoHyphens/>
              <w:autoSpaceDE w:val="0"/>
              <w:autoSpaceDN w:val="0"/>
              <w:adjustRightInd w:val="0"/>
              <w:spacing w:after="0" w:line="271" w:lineRule="exact"/>
              <w:ind w:hanging="578"/>
              <w:rPr>
                <w:rFonts w:ascii="Times New Roman" w:hAnsi="Times New Roman"/>
                <w:spacing w:val="1"/>
                <w:sz w:val="20"/>
                <w:szCs w:val="20"/>
              </w:rPr>
            </w:pPr>
          </w:p>
        </w:tc>
        <w:tc>
          <w:tcPr>
            <w:tcW w:w="559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4DB9395F" w14:textId="5F2B688A" w:rsidR="00387EB3" w:rsidRPr="006C6033" w:rsidRDefault="00387EB3" w:rsidP="006C6033">
            <w:pPr>
              <w:spacing w:after="0" w:line="240" w:lineRule="auto"/>
              <w:ind w:left="140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C6033">
              <w:rPr>
                <w:rFonts w:ascii="Times New Roman" w:hAnsi="Times New Roman"/>
                <w:sz w:val="20"/>
                <w:szCs w:val="20"/>
              </w:rPr>
              <w:t xml:space="preserve">Dostawca zapewnia spełnienie wymogu podłączenia urządzeń do jednego komputera oraz możliwość </w:t>
            </w:r>
            <w:proofErr w:type="spellStart"/>
            <w:r w:rsidRPr="006C6033">
              <w:rPr>
                <w:rFonts w:ascii="Times New Roman" w:hAnsi="Times New Roman"/>
                <w:sz w:val="20"/>
                <w:szCs w:val="20"/>
              </w:rPr>
              <w:t>upgrade’u</w:t>
            </w:r>
            <w:proofErr w:type="spellEnd"/>
            <w:r w:rsidRPr="006C6033">
              <w:rPr>
                <w:rFonts w:ascii="Times New Roman" w:hAnsi="Times New Roman"/>
                <w:sz w:val="20"/>
                <w:szCs w:val="20"/>
              </w:rPr>
              <w:t xml:space="preserve"> do wersji sieciowej </w:t>
            </w:r>
          </w:p>
        </w:tc>
        <w:tc>
          <w:tcPr>
            <w:tcW w:w="56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55DAE340" w14:textId="4020C34D" w:rsidR="00387EB3" w:rsidRPr="002C53FE" w:rsidRDefault="00387EB3" w:rsidP="00D43566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O</w:t>
            </w:r>
          </w:p>
        </w:tc>
        <w:tc>
          <w:tcPr>
            <w:tcW w:w="42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494D041D" w14:textId="53DB75D5" w:rsidR="00387EB3" w:rsidRPr="002C53FE" w:rsidRDefault="00387EB3" w:rsidP="00D43566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T</w:t>
            </w:r>
          </w:p>
        </w:tc>
        <w:tc>
          <w:tcPr>
            <w:tcW w:w="127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0FD3EC50" w14:textId="77777777" w:rsidR="00387EB3" w:rsidRDefault="00387EB3" w:rsidP="00D43566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75B9B612" w14:textId="77777777" w:rsidR="00387EB3" w:rsidRDefault="00387EB3" w:rsidP="00D43566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015E4390" w14:textId="77777777" w:rsidR="00387EB3" w:rsidRDefault="00387EB3" w:rsidP="00D43566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87EB3" w:rsidRPr="002C53FE" w14:paraId="092C1C43" w14:textId="7A6EE958" w:rsidTr="00D27670">
        <w:trPr>
          <w:trHeight w:val="397"/>
          <w:jc w:val="center"/>
        </w:trPr>
        <w:tc>
          <w:tcPr>
            <w:tcW w:w="51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6197750A" w14:textId="77777777" w:rsidR="00387EB3" w:rsidRPr="002C53FE" w:rsidRDefault="00387EB3" w:rsidP="00D43566">
            <w:pPr>
              <w:pStyle w:val="Akapitzlist"/>
              <w:widowControl w:val="0"/>
              <w:numPr>
                <w:ilvl w:val="0"/>
                <w:numId w:val="9"/>
              </w:numPr>
              <w:suppressAutoHyphens/>
              <w:autoSpaceDE w:val="0"/>
              <w:autoSpaceDN w:val="0"/>
              <w:adjustRightInd w:val="0"/>
              <w:spacing w:after="0" w:line="271" w:lineRule="exact"/>
              <w:ind w:hanging="578"/>
              <w:rPr>
                <w:rFonts w:ascii="Times New Roman" w:hAnsi="Times New Roman"/>
                <w:spacing w:val="1"/>
                <w:sz w:val="20"/>
                <w:szCs w:val="20"/>
              </w:rPr>
            </w:pPr>
          </w:p>
        </w:tc>
        <w:tc>
          <w:tcPr>
            <w:tcW w:w="559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0A71E7E3" w14:textId="43F12635" w:rsidR="00387EB3" w:rsidRPr="006C6033" w:rsidRDefault="00387EB3" w:rsidP="006C6033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ind w:left="140"/>
              <w:contextualSpacing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7E1C159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Dostawca zapewnia walidację systemu skomputeryzowanego w raz z dokumentacją</w:t>
            </w:r>
          </w:p>
        </w:tc>
        <w:tc>
          <w:tcPr>
            <w:tcW w:w="56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4ED9AE7B" w14:textId="77777777" w:rsidR="00387EB3" w:rsidRPr="002C53FE" w:rsidRDefault="00387EB3" w:rsidP="00D43566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O</w:t>
            </w:r>
          </w:p>
        </w:tc>
        <w:tc>
          <w:tcPr>
            <w:tcW w:w="42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007754F" w14:textId="2544483E" w:rsidR="00387EB3" w:rsidRPr="002C53FE" w:rsidRDefault="00387EB3" w:rsidP="00D43566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T</w:t>
            </w:r>
          </w:p>
        </w:tc>
        <w:tc>
          <w:tcPr>
            <w:tcW w:w="127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6C781C7D" w14:textId="77777777" w:rsidR="00387EB3" w:rsidRDefault="00387EB3" w:rsidP="00D43566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A090957" w14:textId="77777777" w:rsidR="00387EB3" w:rsidRDefault="00387EB3" w:rsidP="00D43566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0BFABFA2" w14:textId="77777777" w:rsidR="00387EB3" w:rsidRDefault="00387EB3" w:rsidP="00D43566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87EB3" w:rsidRPr="002C53FE" w14:paraId="224A3A19" w14:textId="0ED0E81D" w:rsidTr="00D27670">
        <w:trPr>
          <w:trHeight w:val="397"/>
          <w:jc w:val="center"/>
        </w:trPr>
        <w:tc>
          <w:tcPr>
            <w:tcW w:w="51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7C44F188" w14:textId="77777777" w:rsidR="00387EB3" w:rsidRPr="002C53FE" w:rsidRDefault="00387EB3" w:rsidP="00D43566">
            <w:pPr>
              <w:pStyle w:val="Akapitzlist"/>
              <w:widowControl w:val="0"/>
              <w:numPr>
                <w:ilvl w:val="0"/>
                <w:numId w:val="9"/>
              </w:numPr>
              <w:suppressAutoHyphens/>
              <w:autoSpaceDE w:val="0"/>
              <w:autoSpaceDN w:val="0"/>
              <w:adjustRightInd w:val="0"/>
              <w:spacing w:after="0" w:line="271" w:lineRule="exact"/>
              <w:ind w:hanging="578"/>
              <w:rPr>
                <w:rFonts w:ascii="Times New Roman" w:hAnsi="Times New Roman"/>
                <w:spacing w:val="1"/>
                <w:sz w:val="20"/>
                <w:szCs w:val="20"/>
              </w:rPr>
            </w:pPr>
          </w:p>
        </w:tc>
        <w:tc>
          <w:tcPr>
            <w:tcW w:w="559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7BF2DB46" w14:textId="77777777" w:rsidR="00387EB3" w:rsidRPr="006C6033" w:rsidRDefault="00387EB3" w:rsidP="006C6033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ind w:left="140"/>
              <w:contextualSpacing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C603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Dostawca zapewni zestaw niezbędnych odczynników umożliwiający przeprowadzenie analiz w trakcie szkolenia</w:t>
            </w:r>
          </w:p>
        </w:tc>
        <w:tc>
          <w:tcPr>
            <w:tcW w:w="56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2ED309C9" w14:textId="155392CD" w:rsidR="00387EB3" w:rsidRDefault="00387EB3" w:rsidP="00D43566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M</w:t>
            </w:r>
          </w:p>
        </w:tc>
        <w:tc>
          <w:tcPr>
            <w:tcW w:w="42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712B3983" w14:textId="587E1DF5" w:rsidR="00387EB3" w:rsidRPr="002C53FE" w:rsidRDefault="00387EB3" w:rsidP="00D43566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T</w:t>
            </w:r>
          </w:p>
        </w:tc>
        <w:tc>
          <w:tcPr>
            <w:tcW w:w="127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45D85F08" w14:textId="77777777" w:rsidR="00387EB3" w:rsidRDefault="00387EB3" w:rsidP="00D43566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540A54FA" w14:textId="77777777" w:rsidR="00387EB3" w:rsidRDefault="00387EB3" w:rsidP="00D43566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7F655535" w14:textId="77777777" w:rsidR="00387EB3" w:rsidRDefault="00387EB3" w:rsidP="00D43566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87EB3" w:rsidRPr="002C53FE" w14:paraId="6BE749C5" w14:textId="140DFAB9" w:rsidTr="00D27670">
        <w:trPr>
          <w:trHeight w:val="397"/>
          <w:jc w:val="center"/>
        </w:trPr>
        <w:tc>
          <w:tcPr>
            <w:tcW w:w="51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4A38CF4" w14:textId="77777777" w:rsidR="00387EB3" w:rsidRPr="002C53FE" w:rsidRDefault="00387EB3" w:rsidP="00D43566">
            <w:pPr>
              <w:pStyle w:val="Akapitzlist"/>
              <w:widowControl w:val="0"/>
              <w:numPr>
                <w:ilvl w:val="0"/>
                <w:numId w:val="9"/>
              </w:numPr>
              <w:suppressAutoHyphens/>
              <w:autoSpaceDE w:val="0"/>
              <w:autoSpaceDN w:val="0"/>
              <w:adjustRightInd w:val="0"/>
              <w:spacing w:after="0" w:line="271" w:lineRule="exact"/>
              <w:ind w:hanging="578"/>
              <w:rPr>
                <w:rFonts w:ascii="Times New Roman" w:hAnsi="Times New Roman"/>
                <w:spacing w:val="1"/>
                <w:sz w:val="20"/>
                <w:szCs w:val="20"/>
              </w:rPr>
            </w:pPr>
          </w:p>
        </w:tc>
        <w:tc>
          <w:tcPr>
            <w:tcW w:w="559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61632523" w14:textId="77777777" w:rsidR="00387EB3" w:rsidRPr="006C6033" w:rsidRDefault="00387EB3" w:rsidP="006C6033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ind w:left="140"/>
              <w:contextualSpacing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C603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Dostawca zapewni zestaw niezbędnych części eksploatacyjnych umożliwiający przeprowadzenie analiz w trakcie szkolenia np. uszczelki, kapilary, mieszadełka magnetyczne</w:t>
            </w:r>
          </w:p>
        </w:tc>
        <w:tc>
          <w:tcPr>
            <w:tcW w:w="56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339487E8" w14:textId="3EA143FA" w:rsidR="00387EB3" w:rsidRPr="002C53FE" w:rsidRDefault="00387EB3" w:rsidP="00D43566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M</w:t>
            </w:r>
          </w:p>
        </w:tc>
        <w:tc>
          <w:tcPr>
            <w:tcW w:w="42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642EA11A" w14:textId="79502D66" w:rsidR="00387EB3" w:rsidRPr="002C53FE" w:rsidRDefault="00387EB3" w:rsidP="00D43566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T</w:t>
            </w:r>
          </w:p>
        </w:tc>
        <w:tc>
          <w:tcPr>
            <w:tcW w:w="127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0CBAAFD0" w14:textId="77777777" w:rsidR="00387EB3" w:rsidRDefault="00387EB3" w:rsidP="00D43566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2B9B3F37" w14:textId="77777777" w:rsidR="00387EB3" w:rsidRDefault="00387EB3" w:rsidP="00D43566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775843B3" w14:textId="77777777" w:rsidR="00387EB3" w:rsidRDefault="00387EB3" w:rsidP="00D43566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87EB3" w:rsidRPr="002C53FE" w14:paraId="03D20C28" w14:textId="57180A79" w:rsidTr="00D27670">
        <w:trPr>
          <w:trHeight w:val="397"/>
          <w:jc w:val="center"/>
        </w:trPr>
        <w:tc>
          <w:tcPr>
            <w:tcW w:w="51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2305F6EA" w14:textId="77777777" w:rsidR="00387EB3" w:rsidRPr="002C53FE" w:rsidRDefault="00387EB3" w:rsidP="00D43566">
            <w:pPr>
              <w:pStyle w:val="Akapitzlist"/>
              <w:widowControl w:val="0"/>
              <w:numPr>
                <w:ilvl w:val="0"/>
                <w:numId w:val="9"/>
              </w:numPr>
              <w:suppressAutoHyphens/>
              <w:autoSpaceDE w:val="0"/>
              <w:autoSpaceDN w:val="0"/>
              <w:adjustRightInd w:val="0"/>
              <w:spacing w:after="0" w:line="271" w:lineRule="exact"/>
              <w:ind w:hanging="578"/>
              <w:rPr>
                <w:rFonts w:ascii="Times New Roman" w:hAnsi="Times New Roman"/>
                <w:spacing w:val="1"/>
                <w:sz w:val="20"/>
                <w:szCs w:val="20"/>
              </w:rPr>
            </w:pPr>
          </w:p>
        </w:tc>
        <w:tc>
          <w:tcPr>
            <w:tcW w:w="559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36DE3BA9" w14:textId="42338A41" w:rsidR="00387EB3" w:rsidRPr="006C6033" w:rsidRDefault="00387EB3" w:rsidP="006C6033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ind w:left="140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7E1C1599">
              <w:rPr>
                <w:rFonts w:ascii="Times New Roman" w:hAnsi="Times New Roman"/>
                <w:sz w:val="20"/>
                <w:szCs w:val="20"/>
              </w:rPr>
              <w:t>Zgodność systemu i oprogramowania z CFR 21 part 11</w:t>
            </w:r>
          </w:p>
        </w:tc>
        <w:tc>
          <w:tcPr>
            <w:tcW w:w="56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06A39545" w14:textId="0D5EB05E" w:rsidR="00387EB3" w:rsidRPr="002C53FE" w:rsidRDefault="00387EB3" w:rsidP="00D43566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M</w:t>
            </w:r>
          </w:p>
        </w:tc>
        <w:tc>
          <w:tcPr>
            <w:tcW w:w="42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4CA2277F" w14:textId="28E72C2D" w:rsidR="00387EB3" w:rsidRPr="002C53FE" w:rsidRDefault="00387EB3" w:rsidP="00D43566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T</w:t>
            </w:r>
          </w:p>
        </w:tc>
        <w:tc>
          <w:tcPr>
            <w:tcW w:w="127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4C8DF5D5" w14:textId="77777777" w:rsidR="00387EB3" w:rsidRDefault="00387EB3" w:rsidP="00D43566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6CA00C81" w14:textId="77777777" w:rsidR="00387EB3" w:rsidRDefault="00387EB3" w:rsidP="00D43566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5056AC2E" w14:textId="77777777" w:rsidR="00387EB3" w:rsidRDefault="00387EB3" w:rsidP="00D43566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87EB3" w:rsidRPr="002C53FE" w14:paraId="57E0B07A" w14:textId="2B85D784" w:rsidTr="00D27670">
        <w:trPr>
          <w:trHeight w:val="397"/>
          <w:jc w:val="center"/>
        </w:trPr>
        <w:tc>
          <w:tcPr>
            <w:tcW w:w="51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2C2905EB" w14:textId="77777777" w:rsidR="00387EB3" w:rsidRPr="002C53FE" w:rsidRDefault="00387EB3" w:rsidP="00D43566">
            <w:pPr>
              <w:pStyle w:val="Akapitzlist"/>
              <w:widowControl w:val="0"/>
              <w:numPr>
                <w:ilvl w:val="0"/>
                <w:numId w:val="9"/>
              </w:numPr>
              <w:suppressAutoHyphens/>
              <w:autoSpaceDE w:val="0"/>
              <w:autoSpaceDN w:val="0"/>
              <w:adjustRightInd w:val="0"/>
              <w:spacing w:after="0" w:line="271" w:lineRule="exact"/>
              <w:ind w:hanging="578"/>
              <w:rPr>
                <w:rFonts w:ascii="Times New Roman" w:hAnsi="Times New Roman"/>
                <w:spacing w:val="1"/>
                <w:sz w:val="20"/>
                <w:szCs w:val="20"/>
              </w:rPr>
            </w:pPr>
          </w:p>
        </w:tc>
        <w:tc>
          <w:tcPr>
            <w:tcW w:w="559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3CD4C25E" w14:textId="0E1A0AB8" w:rsidR="00387EB3" w:rsidRPr="006C6033" w:rsidRDefault="00387EB3" w:rsidP="006C6033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ind w:left="140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6C6033">
              <w:rPr>
                <w:rFonts w:ascii="Times New Roman" w:hAnsi="Times New Roman"/>
                <w:sz w:val="20"/>
                <w:szCs w:val="20"/>
              </w:rPr>
              <w:t>Aparat spełnia wszystkie</w:t>
            </w:r>
            <w:r>
              <w:rPr>
                <w:rFonts w:ascii="Times New Roman" w:hAnsi="Times New Roman"/>
                <w:sz w:val="20"/>
                <w:szCs w:val="20"/>
              </w:rPr>
              <w:t>, aktualne</w:t>
            </w:r>
            <w:r w:rsidRPr="006C6033">
              <w:rPr>
                <w:rFonts w:ascii="Times New Roman" w:hAnsi="Times New Roman"/>
                <w:sz w:val="20"/>
                <w:szCs w:val="20"/>
              </w:rPr>
              <w:t xml:space="preserve"> wymagania farmakopei europejskiej i amerykańskiej.</w:t>
            </w:r>
          </w:p>
        </w:tc>
        <w:tc>
          <w:tcPr>
            <w:tcW w:w="56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49315A41" w14:textId="04A0C431" w:rsidR="00387EB3" w:rsidRPr="002C53FE" w:rsidRDefault="00387EB3" w:rsidP="00D43566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M</w:t>
            </w:r>
          </w:p>
        </w:tc>
        <w:tc>
          <w:tcPr>
            <w:tcW w:w="42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05603BBF" w14:textId="47968C9E" w:rsidR="00387EB3" w:rsidRPr="002C53FE" w:rsidRDefault="00387EB3" w:rsidP="00D43566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T</w:t>
            </w:r>
          </w:p>
        </w:tc>
        <w:tc>
          <w:tcPr>
            <w:tcW w:w="127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593C93F2" w14:textId="77777777" w:rsidR="00387EB3" w:rsidRDefault="00387EB3" w:rsidP="00D43566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3465A9C8" w14:textId="77777777" w:rsidR="00387EB3" w:rsidRDefault="00387EB3" w:rsidP="00D43566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48A9BD17" w14:textId="77777777" w:rsidR="00387EB3" w:rsidRDefault="00387EB3" w:rsidP="00D43566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87EB3" w:rsidRPr="002C53FE" w14:paraId="0B571850" w14:textId="097EC461" w:rsidTr="00D27670">
        <w:trPr>
          <w:trHeight w:val="397"/>
          <w:jc w:val="center"/>
        </w:trPr>
        <w:tc>
          <w:tcPr>
            <w:tcW w:w="51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61DF2AF5" w14:textId="77777777" w:rsidR="00387EB3" w:rsidRPr="002C53FE" w:rsidRDefault="00387EB3" w:rsidP="00D43566">
            <w:pPr>
              <w:pStyle w:val="Akapitzlist"/>
              <w:widowControl w:val="0"/>
              <w:numPr>
                <w:ilvl w:val="0"/>
                <w:numId w:val="9"/>
              </w:numPr>
              <w:suppressAutoHyphens/>
              <w:autoSpaceDE w:val="0"/>
              <w:autoSpaceDN w:val="0"/>
              <w:adjustRightInd w:val="0"/>
              <w:spacing w:after="0" w:line="271" w:lineRule="exact"/>
              <w:ind w:hanging="578"/>
              <w:rPr>
                <w:rFonts w:ascii="Times New Roman" w:hAnsi="Times New Roman"/>
                <w:spacing w:val="1"/>
                <w:sz w:val="20"/>
                <w:szCs w:val="20"/>
              </w:rPr>
            </w:pPr>
          </w:p>
        </w:tc>
        <w:tc>
          <w:tcPr>
            <w:tcW w:w="559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497FF5C2" w14:textId="77777777" w:rsidR="00387EB3" w:rsidRPr="006C6033" w:rsidRDefault="00387EB3" w:rsidP="006C6033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ind w:left="140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6C6033">
              <w:rPr>
                <w:rFonts w:ascii="Times New Roman" w:hAnsi="Times New Roman"/>
                <w:sz w:val="20"/>
                <w:szCs w:val="20"/>
              </w:rPr>
              <w:t>Dostawca powinien wraz z urządzeniem dostarczyć instrukcję obsługi w języku polskim i angielskim</w:t>
            </w:r>
          </w:p>
        </w:tc>
        <w:tc>
          <w:tcPr>
            <w:tcW w:w="56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4D03FDE0" w14:textId="26934E90" w:rsidR="00387EB3" w:rsidRPr="002C53FE" w:rsidRDefault="00387EB3" w:rsidP="00D43566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M</w:t>
            </w:r>
          </w:p>
        </w:tc>
        <w:tc>
          <w:tcPr>
            <w:tcW w:w="42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2D2F5185" w14:textId="1819F98E" w:rsidR="00387EB3" w:rsidRPr="002C53FE" w:rsidRDefault="00387EB3" w:rsidP="00D43566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T</w:t>
            </w:r>
          </w:p>
        </w:tc>
        <w:tc>
          <w:tcPr>
            <w:tcW w:w="127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7FBF9CB4" w14:textId="77777777" w:rsidR="00387EB3" w:rsidRDefault="00387EB3" w:rsidP="00D43566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603D2D8F" w14:textId="77777777" w:rsidR="00387EB3" w:rsidRDefault="00387EB3" w:rsidP="00D43566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5F407AE7" w14:textId="77777777" w:rsidR="00387EB3" w:rsidRDefault="00387EB3" w:rsidP="00D43566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87EB3" w:rsidRPr="002C53FE" w14:paraId="4F86EC0E" w14:textId="45DE02C0" w:rsidTr="00D27670">
        <w:trPr>
          <w:trHeight w:val="397"/>
          <w:jc w:val="center"/>
        </w:trPr>
        <w:tc>
          <w:tcPr>
            <w:tcW w:w="51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274C62FF" w14:textId="77777777" w:rsidR="00387EB3" w:rsidRPr="002C53FE" w:rsidRDefault="00387EB3" w:rsidP="00D43566">
            <w:pPr>
              <w:pStyle w:val="Akapitzlist"/>
              <w:widowControl w:val="0"/>
              <w:numPr>
                <w:ilvl w:val="0"/>
                <w:numId w:val="9"/>
              </w:numPr>
              <w:suppressAutoHyphens/>
              <w:autoSpaceDE w:val="0"/>
              <w:autoSpaceDN w:val="0"/>
              <w:adjustRightInd w:val="0"/>
              <w:spacing w:after="0" w:line="271" w:lineRule="exact"/>
              <w:ind w:hanging="578"/>
              <w:rPr>
                <w:rFonts w:ascii="Times New Roman" w:hAnsi="Times New Roman"/>
                <w:spacing w:val="1"/>
                <w:sz w:val="20"/>
                <w:szCs w:val="20"/>
              </w:rPr>
            </w:pPr>
          </w:p>
        </w:tc>
        <w:tc>
          <w:tcPr>
            <w:tcW w:w="559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387E9160" w14:textId="77777777" w:rsidR="00387EB3" w:rsidRPr="006C6033" w:rsidRDefault="00387EB3" w:rsidP="006C6033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ind w:left="140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6C6033">
              <w:rPr>
                <w:rFonts w:ascii="Times New Roman" w:hAnsi="Times New Roman"/>
                <w:sz w:val="20"/>
                <w:szCs w:val="20"/>
              </w:rPr>
              <w:t>Po zainstalowaniu aparatury dostawca powinien przeprowadzić szkolenie aplikacyjne personelu z zakresu obsługi aparatu i oprogramowania.</w:t>
            </w:r>
          </w:p>
        </w:tc>
        <w:tc>
          <w:tcPr>
            <w:tcW w:w="56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6A9BE750" w14:textId="7C39BE14" w:rsidR="00387EB3" w:rsidRPr="002C53FE" w:rsidRDefault="00387EB3" w:rsidP="00D43566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M</w:t>
            </w:r>
          </w:p>
        </w:tc>
        <w:tc>
          <w:tcPr>
            <w:tcW w:w="42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7A05E74A" w14:textId="378785B7" w:rsidR="00387EB3" w:rsidRPr="002C53FE" w:rsidRDefault="00387EB3" w:rsidP="00D43566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T</w:t>
            </w:r>
          </w:p>
        </w:tc>
        <w:tc>
          <w:tcPr>
            <w:tcW w:w="127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53D0DF88" w14:textId="77777777" w:rsidR="00387EB3" w:rsidRDefault="00387EB3" w:rsidP="00D43566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7A9F250E" w14:textId="77777777" w:rsidR="00387EB3" w:rsidRDefault="00387EB3" w:rsidP="00D43566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711C5F48" w14:textId="77777777" w:rsidR="00387EB3" w:rsidRDefault="00387EB3" w:rsidP="00D43566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87EB3" w:rsidRPr="002C53FE" w14:paraId="05050C40" w14:textId="17DB82B4" w:rsidTr="00D27670">
        <w:trPr>
          <w:trHeight w:val="397"/>
          <w:jc w:val="center"/>
        </w:trPr>
        <w:tc>
          <w:tcPr>
            <w:tcW w:w="51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061ABDC4" w14:textId="77777777" w:rsidR="00387EB3" w:rsidRPr="002C53FE" w:rsidRDefault="00387EB3" w:rsidP="00D43566">
            <w:pPr>
              <w:pStyle w:val="Akapitzlist"/>
              <w:widowControl w:val="0"/>
              <w:numPr>
                <w:ilvl w:val="0"/>
                <w:numId w:val="9"/>
              </w:numPr>
              <w:suppressAutoHyphens/>
              <w:autoSpaceDE w:val="0"/>
              <w:autoSpaceDN w:val="0"/>
              <w:adjustRightInd w:val="0"/>
              <w:spacing w:after="0" w:line="271" w:lineRule="exact"/>
              <w:ind w:hanging="578"/>
              <w:rPr>
                <w:rFonts w:ascii="Times New Roman" w:hAnsi="Times New Roman"/>
                <w:spacing w:val="1"/>
                <w:sz w:val="20"/>
                <w:szCs w:val="20"/>
              </w:rPr>
            </w:pPr>
          </w:p>
        </w:tc>
        <w:tc>
          <w:tcPr>
            <w:tcW w:w="559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4AEEB22A" w14:textId="77777777" w:rsidR="00387EB3" w:rsidRPr="006C6033" w:rsidRDefault="00387EB3" w:rsidP="006C6033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ind w:left="140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6C6033">
              <w:rPr>
                <w:rFonts w:ascii="Times New Roman" w:hAnsi="Times New Roman"/>
                <w:sz w:val="20"/>
                <w:szCs w:val="20"/>
              </w:rPr>
              <w:t xml:space="preserve">Aparat powinien posiadać certyfikat zgodności CE i </w:t>
            </w:r>
            <w:proofErr w:type="spellStart"/>
            <w:r w:rsidRPr="006C6033">
              <w:rPr>
                <w:rFonts w:ascii="Times New Roman" w:hAnsi="Times New Roman"/>
                <w:sz w:val="20"/>
                <w:szCs w:val="20"/>
              </w:rPr>
              <w:t>Ph</w:t>
            </w:r>
            <w:proofErr w:type="spellEnd"/>
            <w:r w:rsidRPr="006C6033">
              <w:rPr>
                <w:rFonts w:ascii="Times New Roman" w:hAnsi="Times New Roman"/>
                <w:sz w:val="20"/>
                <w:szCs w:val="20"/>
              </w:rPr>
              <w:t xml:space="preserve">. </w:t>
            </w:r>
            <w:proofErr w:type="spellStart"/>
            <w:r w:rsidRPr="006C6033">
              <w:rPr>
                <w:rFonts w:ascii="Times New Roman" w:hAnsi="Times New Roman"/>
                <w:sz w:val="20"/>
                <w:szCs w:val="20"/>
              </w:rPr>
              <w:t>Eur</w:t>
            </w:r>
            <w:proofErr w:type="spellEnd"/>
            <w:r w:rsidRPr="006C6033">
              <w:rPr>
                <w:rFonts w:ascii="Times New Roman" w:hAnsi="Times New Roman"/>
                <w:sz w:val="20"/>
                <w:szCs w:val="20"/>
              </w:rPr>
              <w:t>./ USP oraz co najmniej 2 lata  gwarancji</w:t>
            </w:r>
          </w:p>
        </w:tc>
        <w:tc>
          <w:tcPr>
            <w:tcW w:w="56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4235C44F" w14:textId="633F459E" w:rsidR="00387EB3" w:rsidRPr="002C53FE" w:rsidRDefault="00387EB3" w:rsidP="00D43566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M</w:t>
            </w:r>
          </w:p>
        </w:tc>
        <w:tc>
          <w:tcPr>
            <w:tcW w:w="42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23B8D661" w14:textId="6521A21B" w:rsidR="00387EB3" w:rsidRPr="002C53FE" w:rsidRDefault="00387EB3" w:rsidP="00D43566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T</w:t>
            </w:r>
          </w:p>
        </w:tc>
        <w:tc>
          <w:tcPr>
            <w:tcW w:w="127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266195C8" w14:textId="77777777" w:rsidR="00387EB3" w:rsidRDefault="00387EB3" w:rsidP="00D43566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6EACAABF" w14:textId="77777777" w:rsidR="00387EB3" w:rsidRDefault="00387EB3" w:rsidP="00D43566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5B31F7CC" w14:textId="77777777" w:rsidR="00387EB3" w:rsidRDefault="00387EB3" w:rsidP="00D43566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87EB3" w:rsidRPr="002C53FE" w14:paraId="37F19C88" w14:textId="34DCFBC3" w:rsidTr="00D27670">
        <w:trPr>
          <w:trHeight w:val="397"/>
          <w:jc w:val="center"/>
        </w:trPr>
        <w:tc>
          <w:tcPr>
            <w:tcW w:w="51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2DB3B1E4" w14:textId="77777777" w:rsidR="00387EB3" w:rsidRPr="002C53FE" w:rsidRDefault="00387EB3" w:rsidP="00D43566">
            <w:pPr>
              <w:pStyle w:val="Akapitzlist"/>
              <w:widowControl w:val="0"/>
              <w:numPr>
                <w:ilvl w:val="0"/>
                <w:numId w:val="9"/>
              </w:numPr>
              <w:suppressAutoHyphens/>
              <w:autoSpaceDE w:val="0"/>
              <w:autoSpaceDN w:val="0"/>
              <w:adjustRightInd w:val="0"/>
              <w:spacing w:after="0" w:line="271" w:lineRule="exact"/>
              <w:ind w:hanging="578"/>
              <w:rPr>
                <w:rFonts w:ascii="Times New Roman" w:hAnsi="Times New Roman"/>
                <w:spacing w:val="1"/>
                <w:sz w:val="20"/>
                <w:szCs w:val="20"/>
              </w:rPr>
            </w:pPr>
          </w:p>
        </w:tc>
        <w:tc>
          <w:tcPr>
            <w:tcW w:w="559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61BC4BF9" w14:textId="77777777" w:rsidR="00387EB3" w:rsidRPr="006C6033" w:rsidRDefault="00387EB3" w:rsidP="006C6033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ind w:left="140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6C6033">
              <w:rPr>
                <w:rFonts w:ascii="Times New Roman" w:hAnsi="Times New Roman"/>
                <w:sz w:val="20"/>
                <w:szCs w:val="20"/>
              </w:rPr>
              <w:t>Przegląd po pierwszym i przed upływam drugiego roku gwarancji</w:t>
            </w:r>
          </w:p>
        </w:tc>
        <w:tc>
          <w:tcPr>
            <w:tcW w:w="56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0FBB68A0" w14:textId="082781A7" w:rsidR="00387EB3" w:rsidRPr="002C53FE" w:rsidRDefault="00387EB3" w:rsidP="00D43566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O</w:t>
            </w:r>
          </w:p>
        </w:tc>
        <w:tc>
          <w:tcPr>
            <w:tcW w:w="42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23A97B72" w14:textId="5654E3D6" w:rsidR="00387EB3" w:rsidRPr="002C53FE" w:rsidRDefault="00387EB3" w:rsidP="00D43566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T</w:t>
            </w:r>
          </w:p>
        </w:tc>
        <w:tc>
          <w:tcPr>
            <w:tcW w:w="127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60DDD3D3" w14:textId="77777777" w:rsidR="00387EB3" w:rsidRDefault="00387EB3" w:rsidP="00D43566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0056521E" w14:textId="77777777" w:rsidR="00387EB3" w:rsidRDefault="00387EB3" w:rsidP="00D43566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CB33D56" w14:textId="77777777" w:rsidR="00387EB3" w:rsidRDefault="00387EB3" w:rsidP="00D43566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87EB3" w:rsidRPr="002C53FE" w14:paraId="28413056" w14:textId="7C1D483C" w:rsidTr="00D27670">
        <w:trPr>
          <w:trHeight w:val="397"/>
          <w:jc w:val="center"/>
        </w:trPr>
        <w:tc>
          <w:tcPr>
            <w:tcW w:w="51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4B0ED842" w14:textId="77777777" w:rsidR="00387EB3" w:rsidRPr="002C53FE" w:rsidRDefault="00387EB3" w:rsidP="00D43566">
            <w:pPr>
              <w:pStyle w:val="Akapitzlist"/>
              <w:widowControl w:val="0"/>
              <w:numPr>
                <w:ilvl w:val="0"/>
                <w:numId w:val="9"/>
              </w:numPr>
              <w:suppressAutoHyphens/>
              <w:autoSpaceDE w:val="0"/>
              <w:autoSpaceDN w:val="0"/>
              <w:adjustRightInd w:val="0"/>
              <w:spacing w:after="0" w:line="271" w:lineRule="exact"/>
              <w:ind w:hanging="578"/>
              <w:rPr>
                <w:rFonts w:ascii="Times New Roman" w:hAnsi="Times New Roman"/>
                <w:spacing w:val="1"/>
                <w:sz w:val="20"/>
                <w:szCs w:val="20"/>
              </w:rPr>
            </w:pPr>
          </w:p>
        </w:tc>
        <w:tc>
          <w:tcPr>
            <w:tcW w:w="559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38B476D" w14:textId="77777777" w:rsidR="00387EB3" w:rsidRPr="006C6033" w:rsidRDefault="00387EB3" w:rsidP="006C6033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ind w:left="140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6C6033">
              <w:rPr>
                <w:rFonts w:ascii="Times New Roman" w:hAnsi="Times New Roman"/>
                <w:sz w:val="20"/>
                <w:szCs w:val="20"/>
              </w:rPr>
              <w:t>Dostawca powinien zagwarantować dostępność serwisu oraz części zamiennych po okresie gwarancji</w:t>
            </w:r>
          </w:p>
        </w:tc>
        <w:tc>
          <w:tcPr>
            <w:tcW w:w="56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613FE634" w14:textId="6EA5A1DB" w:rsidR="00387EB3" w:rsidRPr="002C53FE" w:rsidRDefault="00387EB3" w:rsidP="00D43566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M</w:t>
            </w:r>
          </w:p>
        </w:tc>
        <w:tc>
          <w:tcPr>
            <w:tcW w:w="42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6B6F4F46" w14:textId="11B57684" w:rsidR="00387EB3" w:rsidRPr="002C53FE" w:rsidRDefault="00387EB3" w:rsidP="00D43566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T</w:t>
            </w:r>
          </w:p>
        </w:tc>
        <w:tc>
          <w:tcPr>
            <w:tcW w:w="127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1F49070" w14:textId="77777777" w:rsidR="00387EB3" w:rsidRDefault="00387EB3" w:rsidP="00D43566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42B3E05B" w14:textId="77777777" w:rsidR="00387EB3" w:rsidRDefault="00387EB3" w:rsidP="00D43566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0A69245B" w14:textId="77777777" w:rsidR="00387EB3" w:rsidRDefault="00387EB3" w:rsidP="00D43566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87EB3" w:rsidRPr="002C53FE" w14:paraId="3E4227EF" w14:textId="27A27F08" w:rsidTr="00D27670">
        <w:trPr>
          <w:trHeight w:val="397"/>
          <w:jc w:val="center"/>
        </w:trPr>
        <w:tc>
          <w:tcPr>
            <w:tcW w:w="51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74C077BE" w14:textId="77777777" w:rsidR="00387EB3" w:rsidRPr="002C53FE" w:rsidRDefault="00387EB3" w:rsidP="00D43566">
            <w:pPr>
              <w:pStyle w:val="Akapitzlist"/>
              <w:widowControl w:val="0"/>
              <w:numPr>
                <w:ilvl w:val="0"/>
                <w:numId w:val="9"/>
              </w:numPr>
              <w:suppressAutoHyphens/>
              <w:autoSpaceDE w:val="0"/>
              <w:autoSpaceDN w:val="0"/>
              <w:adjustRightInd w:val="0"/>
              <w:spacing w:after="0" w:line="271" w:lineRule="exact"/>
              <w:ind w:hanging="578"/>
              <w:rPr>
                <w:rFonts w:ascii="Times New Roman" w:hAnsi="Times New Roman"/>
                <w:spacing w:val="1"/>
                <w:sz w:val="20"/>
                <w:szCs w:val="20"/>
              </w:rPr>
            </w:pPr>
          </w:p>
        </w:tc>
        <w:tc>
          <w:tcPr>
            <w:tcW w:w="559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6BEA17F" w14:textId="33EBFFCD" w:rsidR="00387EB3" w:rsidRPr="006C6033" w:rsidRDefault="00387EB3" w:rsidP="006C6033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ind w:left="140"/>
              <w:contextualSpacing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Termin kwalifikacji urządzenia do 31.12.2020</w:t>
            </w:r>
          </w:p>
        </w:tc>
        <w:tc>
          <w:tcPr>
            <w:tcW w:w="56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2A464726" w14:textId="1EC05AB5" w:rsidR="00387EB3" w:rsidRDefault="00387EB3" w:rsidP="00D43566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M</w:t>
            </w:r>
          </w:p>
        </w:tc>
        <w:tc>
          <w:tcPr>
            <w:tcW w:w="42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6524579E" w14:textId="77777777" w:rsidR="00387EB3" w:rsidRDefault="00387EB3" w:rsidP="00D43566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60E2297D" w14:textId="77777777" w:rsidR="00387EB3" w:rsidRDefault="00387EB3" w:rsidP="00D43566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25E886C5" w14:textId="77777777" w:rsidR="00387EB3" w:rsidRDefault="00387EB3" w:rsidP="00D43566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FF022C9" w14:textId="77777777" w:rsidR="00387EB3" w:rsidRDefault="00387EB3" w:rsidP="00D43566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14:paraId="67E8091D" w14:textId="77777777" w:rsidR="00210DE8" w:rsidRPr="00C70820" w:rsidRDefault="00210DE8" w:rsidP="00D43566">
      <w:pPr>
        <w:widowControl w:val="0"/>
        <w:suppressAutoHyphens/>
        <w:autoSpaceDE w:val="0"/>
        <w:autoSpaceDN w:val="0"/>
        <w:adjustRightInd w:val="0"/>
        <w:spacing w:before="16" w:after="0" w:line="240" w:lineRule="exact"/>
        <w:rPr>
          <w:rFonts w:ascii="Times New Roman" w:hAnsi="Times New Roman"/>
          <w:sz w:val="24"/>
          <w:szCs w:val="24"/>
        </w:rPr>
      </w:pPr>
    </w:p>
    <w:p w14:paraId="4BB28E60" w14:textId="77777777" w:rsidR="00210DE8" w:rsidRPr="00C70820" w:rsidRDefault="00210DE8" w:rsidP="00D43566">
      <w:pPr>
        <w:widowControl w:val="0"/>
        <w:suppressAutoHyphens/>
        <w:autoSpaceDE w:val="0"/>
        <w:autoSpaceDN w:val="0"/>
        <w:adjustRightInd w:val="0"/>
        <w:spacing w:before="44" w:after="0" w:line="255" w:lineRule="exact"/>
        <w:ind w:left="475" w:hanging="901"/>
        <w:rPr>
          <w:rFonts w:ascii="Times New Roman" w:hAnsi="Times New Roman"/>
          <w:spacing w:val="-1"/>
          <w:position w:val="-2"/>
          <w:sz w:val="18"/>
          <w:szCs w:val="18"/>
        </w:rPr>
      </w:pPr>
      <w:r w:rsidRPr="00C70820">
        <w:rPr>
          <w:rFonts w:ascii="Times New Roman" w:hAnsi="Times New Roman"/>
          <w:position w:val="8"/>
          <w:sz w:val="18"/>
          <w:szCs w:val="18"/>
        </w:rPr>
        <w:t>1</w:t>
      </w:r>
      <w:r w:rsidRPr="00C70820">
        <w:rPr>
          <w:rFonts w:ascii="Times New Roman" w:hAnsi="Times New Roman"/>
          <w:spacing w:val="21"/>
          <w:position w:val="8"/>
          <w:sz w:val="18"/>
          <w:szCs w:val="18"/>
        </w:rPr>
        <w:t xml:space="preserve"> </w:t>
      </w:r>
      <w:r w:rsidRPr="00C70820">
        <w:rPr>
          <w:rFonts w:ascii="Times New Roman" w:hAnsi="Times New Roman"/>
          <w:spacing w:val="-1"/>
          <w:position w:val="-2"/>
          <w:sz w:val="18"/>
          <w:szCs w:val="18"/>
        </w:rPr>
        <w:t>Unikaln</w:t>
      </w:r>
      <w:r w:rsidRPr="00C70820">
        <w:rPr>
          <w:rFonts w:ascii="Times New Roman" w:hAnsi="Times New Roman"/>
          <w:position w:val="-2"/>
          <w:sz w:val="18"/>
          <w:szCs w:val="18"/>
        </w:rPr>
        <w:t>y</w:t>
      </w:r>
      <w:r w:rsidRPr="00C70820">
        <w:rPr>
          <w:rFonts w:ascii="Times New Roman" w:hAnsi="Times New Roman"/>
          <w:spacing w:val="-1"/>
          <w:position w:val="-2"/>
          <w:sz w:val="18"/>
          <w:szCs w:val="18"/>
        </w:rPr>
        <w:t xml:space="preserve"> nume</w:t>
      </w:r>
      <w:r w:rsidRPr="00C70820">
        <w:rPr>
          <w:rFonts w:ascii="Times New Roman" w:hAnsi="Times New Roman"/>
          <w:position w:val="-2"/>
          <w:sz w:val="18"/>
          <w:szCs w:val="18"/>
        </w:rPr>
        <w:t>r</w:t>
      </w:r>
      <w:r w:rsidRPr="00C70820">
        <w:rPr>
          <w:rFonts w:ascii="Times New Roman" w:hAnsi="Times New Roman"/>
          <w:spacing w:val="-1"/>
          <w:position w:val="-2"/>
          <w:sz w:val="18"/>
          <w:szCs w:val="18"/>
        </w:rPr>
        <w:t xml:space="preserve"> I</w:t>
      </w:r>
      <w:r w:rsidRPr="00C70820">
        <w:rPr>
          <w:rFonts w:ascii="Times New Roman" w:hAnsi="Times New Roman"/>
          <w:position w:val="-2"/>
          <w:sz w:val="18"/>
          <w:szCs w:val="18"/>
        </w:rPr>
        <w:t>D</w:t>
      </w:r>
      <w:r w:rsidRPr="00C70820">
        <w:rPr>
          <w:rFonts w:ascii="Times New Roman" w:hAnsi="Times New Roman"/>
          <w:spacing w:val="-1"/>
          <w:position w:val="-2"/>
          <w:sz w:val="18"/>
          <w:szCs w:val="18"/>
        </w:rPr>
        <w:t xml:space="preserve"> wymagania</w:t>
      </w:r>
    </w:p>
    <w:p w14:paraId="1C0CE7D9" w14:textId="77777777" w:rsidR="00210DE8" w:rsidRPr="00C70820" w:rsidRDefault="00210DE8" w:rsidP="00D43566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475" w:hanging="901"/>
        <w:rPr>
          <w:rFonts w:ascii="Times New Roman" w:hAnsi="Times New Roman"/>
          <w:sz w:val="18"/>
          <w:szCs w:val="18"/>
        </w:rPr>
      </w:pPr>
      <w:r w:rsidRPr="00C70820">
        <w:rPr>
          <w:rFonts w:ascii="Times New Roman" w:hAnsi="Times New Roman"/>
          <w:position w:val="9"/>
          <w:sz w:val="18"/>
          <w:szCs w:val="18"/>
        </w:rPr>
        <w:t>2</w:t>
      </w:r>
      <w:r w:rsidRPr="00C70820">
        <w:rPr>
          <w:rFonts w:ascii="Times New Roman" w:hAnsi="Times New Roman"/>
          <w:spacing w:val="21"/>
          <w:position w:val="9"/>
          <w:sz w:val="18"/>
          <w:szCs w:val="18"/>
        </w:rPr>
        <w:t xml:space="preserve"> </w:t>
      </w:r>
      <w:r w:rsidRPr="00C70820">
        <w:rPr>
          <w:rFonts w:ascii="Times New Roman" w:hAnsi="Times New Roman"/>
          <w:spacing w:val="-1"/>
          <w:position w:val="-1"/>
          <w:sz w:val="18"/>
          <w:szCs w:val="18"/>
        </w:rPr>
        <w:t>Ocen</w:t>
      </w:r>
      <w:r w:rsidRPr="00C70820">
        <w:rPr>
          <w:rFonts w:ascii="Times New Roman" w:hAnsi="Times New Roman"/>
          <w:position w:val="-1"/>
          <w:sz w:val="18"/>
          <w:szCs w:val="18"/>
        </w:rPr>
        <w:t>a</w:t>
      </w:r>
      <w:r w:rsidRPr="00C70820">
        <w:rPr>
          <w:rFonts w:ascii="Times New Roman" w:hAnsi="Times New Roman"/>
          <w:spacing w:val="-1"/>
          <w:position w:val="-1"/>
          <w:sz w:val="18"/>
          <w:szCs w:val="18"/>
        </w:rPr>
        <w:t xml:space="preserve"> potrzeb</w:t>
      </w:r>
      <w:r w:rsidRPr="00C70820">
        <w:rPr>
          <w:rFonts w:ascii="Times New Roman" w:hAnsi="Times New Roman"/>
          <w:position w:val="-1"/>
          <w:sz w:val="18"/>
          <w:szCs w:val="18"/>
        </w:rPr>
        <w:t>y</w:t>
      </w:r>
      <w:r w:rsidRPr="00C70820">
        <w:rPr>
          <w:rFonts w:ascii="Times New Roman" w:hAnsi="Times New Roman"/>
          <w:spacing w:val="-1"/>
          <w:position w:val="-1"/>
          <w:sz w:val="18"/>
          <w:szCs w:val="18"/>
        </w:rPr>
        <w:t xml:space="preserve"> spełnieni</w:t>
      </w:r>
      <w:r w:rsidRPr="00C70820">
        <w:rPr>
          <w:rFonts w:ascii="Times New Roman" w:hAnsi="Times New Roman"/>
          <w:position w:val="-1"/>
          <w:sz w:val="18"/>
          <w:szCs w:val="18"/>
        </w:rPr>
        <w:t>a</w:t>
      </w:r>
      <w:r w:rsidRPr="00C70820">
        <w:rPr>
          <w:rFonts w:ascii="Times New Roman" w:hAnsi="Times New Roman"/>
          <w:spacing w:val="-1"/>
          <w:position w:val="-1"/>
          <w:sz w:val="18"/>
          <w:szCs w:val="18"/>
        </w:rPr>
        <w:t xml:space="preserve"> wymagania</w:t>
      </w:r>
      <w:r w:rsidRPr="00C70820">
        <w:rPr>
          <w:rFonts w:ascii="Times New Roman" w:hAnsi="Times New Roman"/>
          <w:position w:val="-1"/>
          <w:sz w:val="18"/>
          <w:szCs w:val="18"/>
        </w:rPr>
        <w:t>,</w:t>
      </w:r>
      <w:r w:rsidRPr="00C70820">
        <w:rPr>
          <w:rFonts w:ascii="Times New Roman" w:hAnsi="Times New Roman"/>
          <w:spacing w:val="-1"/>
          <w:position w:val="-1"/>
          <w:sz w:val="18"/>
          <w:szCs w:val="18"/>
        </w:rPr>
        <w:t xml:space="preserve"> M</w:t>
      </w:r>
      <w:r w:rsidRPr="00C70820">
        <w:rPr>
          <w:rFonts w:ascii="Times New Roman" w:hAnsi="Times New Roman"/>
          <w:position w:val="-1"/>
          <w:sz w:val="18"/>
          <w:szCs w:val="18"/>
        </w:rPr>
        <w:t>:</w:t>
      </w:r>
      <w:r w:rsidRPr="00C70820">
        <w:rPr>
          <w:rFonts w:ascii="Times New Roman" w:hAnsi="Times New Roman"/>
          <w:spacing w:val="-1"/>
          <w:position w:val="-1"/>
          <w:sz w:val="18"/>
          <w:szCs w:val="18"/>
        </w:rPr>
        <w:t xml:space="preserve"> Mus</w:t>
      </w:r>
      <w:r w:rsidRPr="00C70820">
        <w:rPr>
          <w:rFonts w:ascii="Times New Roman" w:hAnsi="Times New Roman"/>
          <w:position w:val="-1"/>
          <w:sz w:val="18"/>
          <w:szCs w:val="18"/>
        </w:rPr>
        <w:t>i</w:t>
      </w:r>
      <w:r w:rsidRPr="00C70820">
        <w:rPr>
          <w:rFonts w:ascii="Times New Roman" w:hAnsi="Times New Roman"/>
          <w:spacing w:val="-1"/>
          <w:position w:val="-1"/>
          <w:sz w:val="18"/>
          <w:szCs w:val="18"/>
        </w:rPr>
        <w:t xml:space="preserve"> być</w:t>
      </w:r>
      <w:r w:rsidRPr="00C70820">
        <w:rPr>
          <w:rFonts w:ascii="Times New Roman" w:hAnsi="Times New Roman"/>
          <w:position w:val="-1"/>
          <w:sz w:val="18"/>
          <w:szCs w:val="18"/>
        </w:rPr>
        <w:t>;</w:t>
      </w:r>
      <w:r w:rsidRPr="00C70820">
        <w:rPr>
          <w:rFonts w:ascii="Times New Roman" w:hAnsi="Times New Roman"/>
          <w:spacing w:val="-1"/>
          <w:position w:val="-1"/>
          <w:sz w:val="18"/>
          <w:szCs w:val="18"/>
        </w:rPr>
        <w:t xml:space="preserve"> O</w:t>
      </w:r>
      <w:r w:rsidRPr="00C70820">
        <w:rPr>
          <w:rFonts w:ascii="Times New Roman" w:hAnsi="Times New Roman"/>
          <w:position w:val="-1"/>
          <w:sz w:val="18"/>
          <w:szCs w:val="18"/>
        </w:rPr>
        <w:t>:</w:t>
      </w:r>
      <w:r w:rsidRPr="00C70820">
        <w:rPr>
          <w:rFonts w:ascii="Times New Roman" w:hAnsi="Times New Roman"/>
          <w:spacing w:val="1"/>
          <w:position w:val="-1"/>
          <w:sz w:val="18"/>
          <w:szCs w:val="18"/>
        </w:rPr>
        <w:t xml:space="preserve"> </w:t>
      </w:r>
      <w:r w:rsidRPr="00C70820">
        <w:rPr>
          <w:rFonts w:ascii="Times New Roman" w:hAnsi="Times New Roman"/>
          <w:spacing w:val="-1"/>
          <w:position w:val="-1"/>
          <w:sz w:val="18"/>
          <w:szCs w:val="18"/>
        </w:rPr>
        <w:t>Opcja</w:t>
      </w:r>
    </w:p>
    <w:p w14:paraId="362723AF" w14:textId="77777777" w:rsidR="00210DE8" w:rsidRPr="00C70820" w:rsidRDefault="00210DE8" w:rsidP="00D43566">
      <w:pPr>
        <w:widowControl w:val="0"/>
        <w:suppressAutoHyphens/>
        <w:autoSpaceDE w:val="0"/>
        <w:autoSpaceDN w:val="0"/>
        <w:adjustRightInd w:val="0"/>
        <w:spacing w:before="16" w:after="0" w:line="240" w:lineRule="auto"/>
        <w:ind w:left="475" w:right="1368" w:hanging="901"/>
        <w:rPr>
          <w:rFonts w:ascii="Times New Roman" w:hAnsi="Times New Roman"/>
          <w:spacing w:val="-1"/>
          <w:sz w:val="18"/>
          <w:szCs w:val="18"/>
        </w:rPr>
      </w:pPr>
      <w:r w:rsidRPr="00C70820">
        <w:rPr>
          <w:rFonts w:ascii="Times New Roman" w:hAnsi="Times New Roman"/>
          <w:position w:val="10"/>
          <w:sz w:val="18"/>
          <w:szCs w:val="18"/>
        </w:rPr>
        <w:t>3</w:t>
      </w:r>
      <w:r w:rsidRPr="00C70820">
        <w:rPr>
          <w:rFonts w:ascii="Times New Roman" w:hAnsi="Times New Roman"/>
          <w:spacing w:val="21"/>
          <w:position w:val="10"/>
          <w:sz w:val="18"/>
          <w:szCs w:val="18"/>
        </w:rPr>
        <w:t xml:space="preserve"> </w:t>
      </w:r>
      <w:r w:rsidRPr="00C70820">
        <w:rPr>
          <w:rFonts w:ascii="Times New Roman" w:hAnsi="Times New Roman"/>
          <w:spacing w:val="-1"/>
          <w:sz w:val="18"/>
          <w:szCs w:val="18"/>
        </w:rPr>
        <w:t>Identyfikacj</w:t>
      </w:r>
      <w:r w:rsidRPr="00C70820">
        <w:rPr>
          <w:rFonts w:ascii="Times New Roman" w:hAnsi="Times New Roman"/>
          <w:sz w:val="18"/>
          <w:szCs w:val="18"/>
        </w:rPr>
        <w:t>a</w:t>
      </w:r>
      <w:r w:rsidRPr="00C70820">
        <w:rPr>
          <w:rFonts w:ascii="Times New Roman" w:hAnsi="Times New Roman"/>
          <w:spacing w:val="-1"/>
          <w:sz w:val="18"/>
          <w:szCs w:val="18"/>
        </w:rPr>
        <w:t xml:space="preserve"> krytycznośc</w:t>
      </w:r>
      <w:r w:rsidRPr="00C70820">
        <w:rPr>
          <w:rFonts w:ascii="Times New Roman" w:hAnsi="Times New Roman"/>
          <w:sz w:val="18"/>
          <w:szCs w:val="18"/>
        </w:rPr>
        <w:t>i</w:t>
      </w:r>
      <w:r w:rsidRPr="00C70820">
        <w:rPr>
          <w:rFonts w:ascii="Times New Roman" w:hAnsi="Times New Roman"/>
          <w:spacing w:val="-1"/>
          <w:sz w:val="18"/>
          <w:szCs w:val="18"/>
        </w:rPr>
        <w:t xml:space="preserve"> GM</w:t>
      </w:r>
      <w:r w:rsidRPr="00C70820">
        <w:rPr>
          <w:rFonts w:ascii="Times New Roman" w:hAnsi="Times New Roman"/>
          <w:sz w:val="18"/>
          <w:szCs w:val="18"/>
        </w:rPr>
        <w:t xml:space="preserve">P– </w:t>
      </w:r>
      <w:r w:rsidRPr="00C70820">
        <w:rPr>
          <w:rFonts w:ascii="Times New Roman" w:hAnsi="Times New Roman"/>
          <w:spacing w:val="-1"/>
          <w:sz w:val="18"/>
          <w:szCs w:val="18"/>
        </w:rPr>
        <w:t>Analiz</w:t>
      </w:r>
      <w:r w:rsidRPr="00C70820">
        <w:rPr>
          <w:rFonts w:ascii="Times New Roman" w:hAnsi="Times New Roman"/>
          <w:sz w:val="18"/>
          <w:szCs w:val="18"/>
        </w:rPr>
        <w:t>a</w:t>
      </w:r>
      <w:r w:rsidRPr="00C70820">
        <w:rPr>
          <w:rFonts w:ascii="Times New Roman" w:hAnsi="Times New Roman"/>
          <w:spacing w:val="-1"/>
          <w:sz w:val="18"/>
          <w:szCs w:val="18"/>
        </w:rPr>
        <w:t xml:space="preserve"> krytycznośc</w:t>
      </w:r>
      <w:r w:rsidRPr="00C70820">
        <w:rPr>
          <w:rFonts w:ascii="Times New Roman" w:hAnsi="Times New Roman"/>
          <w:sz w:val="18"/>
          <w:szCs w:val="18"/>
        </w:rPr>
        <w:t>i</w:t>
      </w:r>
      <w:r w:rsidRPr="00C70820">
        <w:rPr>
          <w:rFonts w:ascii="Times New Roman" w:hAnsi="Times New Roman"/>
          <w:spacing w:val="-1"/>
          <w:sz w:val="18"/>
          <w:szCs w:val="18"/>
        </w:rPr>
        <w:t xml:space="preserve"> </w:t>
      </w:r>
      <w:r w:rsidRPr="00C70820">
        <w:rPr>
          <w:rFonts w:ascii="Times New Roman" w:hAnsi="Times New Roman"/>
          <w:sz w:val="18"/>
          <w:szCs w:val="18"/>
        </w:rPr>
        <w:t>i</w:t>
      </w:r>
      <w:r w:rsidRPr="00C70820">
        <w:rPr>
          <w:rFonts w:ascii="Times New Roman" w:hAnsi="Times New Roman"/>
          <w:spacing w:val="-1"/>
          <w:sz w:val="18"/>
          <w:szCs w:val="18"/>
        </w:rPr>
        <w:t xml:space="preserve"> ryzyka systemó</w:t>
      </w:r>
      <w:r w:rsidRPr="00C70820">
        <w:rPr>
          <w:rFonts w:ascii="Times New Roman" w:hAnsi="Times New Roman"/>
          <w:sz w:val="18"/>
          <w:szCs w:val="18"/>
        </w:rPr>
        <w:t>w</w:t>
      </w:r>
      <w:r w:rsidRPr="00C70820">
        <w:rPr>
          <w:rFonts w:ascii="Times New Roman" w:hAnsi="Times New Roman"/>
          <w:spacing w:val="-1"/>
          <w:sz w:val="18"/>
          <w:szCs w:val="18"/>
        </w:rPr>
        <w:t xml:space="preserve"> komputerowych</w:t>
      </w:r>
    </w:p>
    <w:p w14:paraId="1690BEBA" w14:textId="77777777" w:rsidR="00210DE8" w:rsidRPr="00C70820" w:rsidRDefault="00210DE8" w:rsidP="00D43566">
      <w:pPr>
        <w:widowControl w:val="0"/>
        <w:suppressAutoHyphens/>
        <w:autoSpaceDE w:val="0"/>
        <w:autoSpaceDN w:val="0"/>
        <w:adjustRightInd w:val="0"/>
        <w:spacing w:before="16" w:after="0" w:line="240" w:lineRule="auto"/>
        <w:ind w:left="475" w:right="1368"/>
        <w:rPr>
          <w:rFonts w:ascii="Times New Roman" w:hAnsi="Times New Roman"/>
          <w:spacing w:val="-1"/>
          <w:sz w:val="18"/>
          <w:szCs w:val="18"/>
        </w:rPr>
      </w:pPr>
    </w:p>
    <w:p w14:paraId="49F1AA5B" w14:textId="77777777" w:rsidR="00210DE8" w:rsidRPr="00C70820" w:rsidRDefault="00210DE8" w:rsidP="00D43566">
      <w:pPr>
        <w:widowControl w:val="0"/>
        <w:suppressAutoHyphens/>
        <w:autoSpaceDE w:val="0"/>
        <w:autoSpaceDN w:val="0"/>
        <w:adjustRightInd w:val="0"/>
        <w:spacing w:after="0" w:line="242" w:lineRule="auto"/>
        <w:ind w:left="495" w:right="1883"/>
        <w:rPr>
          <w:rFonts w:ascii="Times New Roman" w:hAnsi="Times New Roman"/>
          <w:sz w:val="24"/>
          <w:szCs w:val="24"/>
        </w:rPr>
        <w:sectPr w:rsidR="00210DE8" w:rsidRPr="00C70820">
          <w:headerReference w:type="default" r:id="rId11"/>
          <w:pgSz w:w="11920" w:h="16840"/>
          <w:pgMar w:top="1140" w:right="1040" w:bottom="280" w:left="1300" w:header="378" w:footer="599" w:gutter="0"/>
          <w:cols w:space="708" w:equalWidth="0">
            <w:col w:w="9580"/>
          </w:cols>
          <w:noEndnote/>
        </w:sectPr>
      </w:pPr>
    </w:p>
    <w:p w14:paraId="57213528" w14:textId="77777777" w:rsidR="00D33600" w:rsidRPr="00C70820" w:rsidRDefault="00D33600" w:rsidP="00D43566">
      <w:pPr>
        <w:widowControl w:val="0"/>
        <w:suppressAutoHyphens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14:paraId="3001200A" w14:textId="77777777" w:rsidR="00D33600" w:rsidRPr="00C70820" w:rsidRDefault="00D33600" w:rsidP="00D43566">
      <w:pPr>
        <w:widowControl w:val="0"/>
        <w:suppressAutoHyphens/>
        <w:autoSpaceDE w:val="0"/>
        <w:autoSpaceDN w:val="0"/>
        <w:adjustRightInd w:val="0"/>
        <w:spacing w:after="0" w:line="200" w:lineRule="exact"/>
        <w:ind w:hanging="709"/>
        <w:rPr>
          <w:rFonts w:ascii="Times New Roman" w:hAnsi="Times New Roman"/>
          <w:sz w:val="24"/>
          <w:szCs w:val="24"/>
        </w:rPr>
      </w:pPr>
    </w:p>
    <w:p w14:paraId="3636F7AD" w14:textId="77777777" w:rsidR="00D33600" w:rsidRPr="00C70820" w:rsidRDefault="00D33600" w:rsidP="00D43566">
      <w:pPr>
        <w:widowControl w:val="0"/>
        <w:suppressAutoHyphens/>
        <w:autoSpaceDE w:val="0"/>
        <w:autoSpaceDN w:val="0"/>
        <w:adjustRightInd w:val="0"/>
        <w:spacing w:before="9" w:after="0" w:line="190" w:lineRule="exact"/>
        <w:ind w:hanging="709"/>
        <w:rPr>
          <w:rFonts w:ascii="Times New Roman" w:hAnsi="Times New Roman"/>
          <w:sz w:val="24"/>
          <w:szCs w:val="24"/>
        </w:rPr>
      </w:pPr>
    </w:p>
    <w:p w14:paraId="75C86BBB" w14:textId="77777777" w:rsidR="00D33600" w:rsidRPr="00C70820" w:rsidRDefault="00D33600" w:rsidP="00D43566">
      <w:pPr>
        <w:widowControl w:val="0"/>
        <w:suppressAutoHyphens/>
        <w:autoSpaceDE w:val="0"/>
        <w:autoSpaceDN w:val="0"/>
        <w:adjustRightInd w:val="0"/>
        <w:spacing w:before="20" w:after="0" w:line="240" w:lineRule="auto"/>
        <w:ind w:left="475" w:hanging="709"/>
        <w:rPr>
          <w:rFonts w:ascii="Times New Roman" w:hAnsi="Times New Roman"/>
          <w:sz w:val="24"/>
          <w:szCs w:val="24"/>
        </w:rPr>
      </w:pPr>
      <w:r w:rsidRPr="00C70820">
        <w:rPr>
          <w:rFonts w:ascii="Times New Roman" w:hAnsi="Times New Roman"/>
          <w:sz w:val="24"/>
          <w:szCs w:val="24"/>
        </w:rPr>
        <w:t xml:space="preserve">3 </w:t>
      </w:r>
      <w:r w:rsidRPr="00C70820">
        <w:rPr>
          <w:rFonts w:ascii="Times New Roman" w:hAnsi="Times New Roman"/>
          <w:spacing w:val="76"/>
          <w:sz w:val="24"/>
          <w:szCs w:val="24"/>
        </w:rPr>
        <w:t xml:space="preserve"> </w:t>
      </w:r>
      <w:r w:rsidRPr="00C70820">
        <w:rPr>
          <w:rFonts w:ascii="Times New Roman" w:hAnsi="Times New Roman"/>
          <w:b/>
          <w:bCs/>
          <w:sz w:val="24"/>
          <w:szCs w:val="24"/>
        </w:rPr>
        <w:t>Słownik</w:t>
      </w:r>
    </w:p>
    <w:p w14:paraId="24D9D481" w14:textId="77777777" w:rsidR="00D33600" w:rsidRPr="00C70820" w:rsidRDefault="00D33600" w:rsidP="00D43566">
      <w:pPr>
        <w:widowControl w:val="0"/>
        <w:suppressAutoHyphens/>
        <w:autoSpaceDE w:val="0"/>
        <w:autoSpaceDN w:val="0"/>
        <w:adjustRightInd w:val="0"/>
        <w:spacing w:before="3" w:after="0" w:line="170" w:lineRule="exact"/>
        <w:ind w:hanging="709"/>
        <w:rPr>
          <w:rFonts w:ascii="Times New Roman" w:hAnsi="Times New Roman"/>
          <w:sz w:val="24"/>
          <w:szCs w:val="24"/>
        </w:rPr>
      </w:pPr>
    </w:p>
    <w:p w14:paraId="53BA1E2C" w14:textId="77777777" w:rsidR="00D33600" w:rsidRPr="00C70820" w:rsidRDefault="00D33600" w:rsidP="00D43566">
      <w:pPr>
        <w:widowControl w:val="0"/>
        <w:suppressAutoHyphens/>
        <w:autoSpaceDE w:val="0"/>
        <w:autoSpaceDN w:val="0"/>
        <w:adjustRightInd w:val="0"/>
        <w:spacing w:after="0" w:line="200" w:lineRule="exact"/>
        <w:ind w:hanging="709"/>
        <w:rPr>
          <w:rFonts w:ascii="Times New Roman" w:hAnsi="Times New Roman"/>
          <w:sz w:val="24"/>
          <w:szCs w:val="24"/>
        </w:rPr>
      </w:pPr>
    </w:p>
    <w:p w14:paraId="26245880" w14:textId="77777777" w:rsidR="00D33600" w:rsidRPr="00C70820" w:rsidRDefault="00D33600" w:rsidP="00D43566">
      <w:pPr>
        <w:widowControl w:val="0"/>
        <w:suppressAutoHyphens/>
        <w:autoSpaceDE w:val="0"/>
        <w:autoSpaceDN w:val="0"/>
        <w:adjustRightInd w:val="0"/>
        <w:spacing w:after="0" w:line="200" w:lineRule="exact"/>
        <w:ind w:hanging="709"/>
        <w:rPr>
          <w:rFonts w:ascii="Times New Roman" w:hAnsi="Times New Roman"/>
          <w:sz w:val="24"/>
          <w:szCs w:val="24"/>
        </w:rPr>
      </w:pPr>
    </w:p>
    <w:tbl>
      <w:tblPr>
        <w:tblW w:w="9782" w:type="dxa"/>
        <w:tblInd w:w="-28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27"/>
        <w:gridCol w:w="7655"/>
      </w:tblGrid>
      <w:tr w:rsidR="00C70820" w:rsidRPr="00C70820" w14:paraId="5E179C8B" w14:textId="77777777" w:rsidTr="00681D86">
        <w:trPr>
          <w:trHeight w:hRule="exact" w:val="528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63EA29" w14:textId="77777777" w:rsidR="00D33600" w:rsidRPr="00C70820" w:rsidRDefault="00D33600" w:rsidP="00D43566">
            <w:pPr>
              <w:widowControl w:val="0"/>
              <w:suppressAutoHyphens/>
              <w:autoSpaceDE w:val="0"/>
              <w:autoSpaceDN w:val="0"/>
              <w:adjustRightInd w:val="0"/>
              <w:spacing w:after="0" w:line="271" w:lineRule="exact"/>
              <w:ind w:left="105" w:firstLine="321"/>
              <w:rPr>
                <w:rFonts w:ascii="Times New Roman" w:hAnsi="Times New Roman"/>
                <w:sz w:val="24"/>
                <w:szCs w:val="24"/>
              </w:rPr>
            </w:pPr>
            <w:r w:rsidRPr="00C70820">
              <w:rPr>
                <w:rFonts w:ascii="Times New Roman" w:hAnsi="Times New Roman"/>
                <w:b/>
                <w:bCs/>
                <w:sz w:val="24"/>
                <w:szCs w:val="24"/>
              </w:rPr>
              <w:t>Termin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1B018F" w14:textId="77777777" w:rsidR="00D33600" w:rsidRPr="00C70820" w:rsidRDefault="00D33600" w:rsidP="00D43566">
            <w:pPr>
              <w:widowControl w:val="0"/>
              <w:suppressAutoHyphens/>
              <w:autoSpaceDE w:val="0"/>
              <w:autoSpaceDN w:val="0"/>
              <w:adjustRightInd w:val="0"/>
              <w:spacing w:after="0" w:line="271" w:lineRule="exact"/>
              <w:ind w:left="105" w:firstLine="2017"/>
              <w:rPr>
                <w:rFonts w:ascii="Times New Roman" w:hAnsi="Times New Roman"/>
                <w:sz w:val="24"/>
                <w:szCs w:val="24"/>
              </w:rPr>
            </w:pPr>
            <w:r w:rsidRPr="00C70820">
              <w:rPr>
                <w:rFonts w:ascii="Times New Roman" w:hAnsi="Times New Roman"/>
                <w:b/>
                <w:bCs/>
                <w:sz w:val="24"/>
                <w:szCs w:val="24"/>
              </w:rPr>
              <w:t>Definicja</w:t>
            </w:r>
          </w:p>
        </w:tc>
      </w:tr>
      <w:tr w:rsidR="00C70820" w:rsidRPr="00C70820" w14:paraId="0514CD3F" w14:textId="77777777" w:rsidTr="00D43566">
        <w:trPr>
          <w:trHeight w:hRule="exact" w:val="528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DD7948" w14:textId="77777777" w:rsidR="00B354C4" w:rsidRPr="00D43566" w:rsidRDefault="00D43566" w:rsidP="00D43566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ind w:firstLine="568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43566">
              <w:rPr>
                <w:rFonts w:ascii="Times New Roman" w:hAnsi="Times New Roman"/>
                <w:sz w:val="24"/>
                <w:szCs w:val="24"/>
              </w:rPr>
              <w:t>Ph</w:t>
            </w:r>
            <w:proofErr w:type="spellEnd"/>
            <w:r w:rsidRPr="00D43566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proofErr w:type="spellStart"/>
            <w:r w:rsidRPr="00D43566">
              <w:rPr>
                <w:rFonts w:ascii="Times New Roman" w:hAnsi="Times New Roman"/>
                <w:sz w:val="24"/>
                <w:szCs w:val="24"/>
              </w:rPr>
              <w:t>Eur</w:t>
            </w:r>
            <w:proofErr w:type="spellEnd"/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829181" w14:textId="77777777" w:rsidR="00B354C4" w:rsidRPr="00C70820" w:rsidRDefault="00D43566" w:rsidP="00D43566">
            <w:pPr>
              <w:widowControl w:val="0"/>
              <w:suppressAutoHyphens/>
              <w:autoSpaceDE w:val="0"/>
              <w:autoSpaceDN w:val="0"/>
              <w:adjustRightInd w:val="0"/>
              <w:spacing w:after="0" w:line="271" w:lineRule="exact"/>
              <w:ind w:left="141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Aktualna edycja Farmakopei Europejskiej</w:t>
            </w:r>
          </w:p>
        </w:tc>
      </w:tr>
      <w:tr w:rsidR="00C70820" w:rsidRPr="00C70820" w14:paraId="440DAEFB" w14:textId="77777777" w:rsidTr="00D43566">
        <w:trPr>
          <w:trHeight w:hRule="exact" w:val="523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129307" w14:textId="77777777" w:rsidR="008C6F9D" w:rsidRPr="00C70820" w:rsidRDefault="00D43566" w:rsidP="00D43566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ind w:firstLine="56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USP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9F1C4F" w14:textId="77777777" w:rsidR="008C6F9D" w:rsidRPr="00C70820" w:rsidRDefault="00D43566" w:rsidP="00D43566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ind w:left="137"/>
              <w:rPr>
                <w:rFonts w:ascii="Times New Roman" w:hAnsi="Times New Roman"/>
                <w:sz w:val="24"/>
                <w:szCs w:val="24"/>
              </w:rPr>
            </w:pPr>
            <w:r w:rsidRPr="00D43566">
              <w:rPr>
                <w:rFonts w:ascii="Times New Roman" w:hAnsi="Times New Roman"/>
                <w:sz w:val="24"/>
                <w:szCs w:val="24"/>
              </w:rPr>
              <w:t>Aktualna edycja Farmakopei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Amerykańskiej</w:t>
            </w:r>
          </w:p>
        </w:tc>
      </w:tr>
    </w:tbl>
    <w:p w14:paraId="5BFEBA6F" w14:textId="77777777" w:rsidR="00D33600" w:rsidRPr="00C70820" w:rsidRDefault="00D33600" w:rsidP="00D43566">
      <w:pPr>
        <w:widowControl w:val="0"/>
        <w:suppressAutoHyphens/>
        <w:autoSpaceDE w:val="0"/>
        <w:autoSpaceDN w:val="0"/>
        <w:adjustRightInd w:val="0"/>
        <w:spacing w:before="2" w:after="0" w:line="200" w:lineRule="exact"/>
        <w:ind w:hanging="709"/>
        <w:rPr>
          <w:rFonts w:ascii="Times New Roman" w:hAnsi="Times New Roman"/>
          <w:sz w:val="24"/>
          <w:szCs w:val="24"/>
        </w:rPr>
      </w:pPr>
    </w:p>
    <w:p w14:paraId="564319B3" w14:textId="77777777" w:rsidR="00D33600" w:rsidRPr="00B354C4" w:rsidRDefault="00D33600" w:rsidP="00D43566">
      <w:pPr>
        <w:widowControl w:val="0"/>
        <w:suppressAutoHyphens/>
        <w:autoSpaceDE w:val="0"/>
        <w:autoSpaceDN w:val="0"/>
        <w:adjustRightInd w:val="0"/>
        <w:spacing w:before="20" w:after="0" w:line="240" w:lineRule="auto"/>
        <w:ind w:left="475" w:hanging="709"/>
        <w:rPr>
          <w:rFonts w:ascii="Times New Roman" w:hAnsi="Times New Roman"/>
          <w:color w:val="FF0000"/>
          <w:sz w:val="24"/>
          <w:szCs w:val="24"/>
        </w:rPr>
      </w:pPr>
      <w:r w:rsidRPr="00C70820">
        <w:rPr>
          <w:rFonts w:ascii="Times New Roman" w:hAnsi="Times New Roman"/>
          <w:b/>
          <w:bCs/>
          <w:sz w:val="24"/>
          <w:szCs w:val="24"/>
        </w:rPr>
        <w:t xml:space="preserve">4 </w:t>
      </w:r>
      <w:r w:rsidRPr="00C70820">
        <w:rPr>
          <w:rFonts w:ascii="Times New Roman" w:hAnsi="Times New Roman"/>
          <w:b/>
          <w:bCs/>
          <w:spacing w:val="76"/>
          <w:sz w:val="24"/>
          <w:szCs w:val="24"/>
        </w:rPr>
        <w:t xml:space="preserve"> </w:t>
      </w:r>
      <w:r w:rsidRPr="00C70820">
        <w:rPr>
          <w:rFonts w:ascii="Times New Roman" w:hAnsi="Times New Roman"/>
          <w:b/>
          <w:bCs/>
          <w:sz w:val="24"/>
          <w:szCs w:val="24"/>
        </w:rPr>
        <w:t>Załączniki</w:t>
      </w:r>
    </w:p>
    <w:p w14:paraId="673DDF03" w14:textId="77777777" w:rsidR="00295E9E" w:rsidRPr="00D43566" w:rsidRDefault="00D43566" w:rsidP="00D43566">
      <w:pPr>
        <w:widowControl w:val="0"/>
        <w:suppressAutoHyphens/>
        <w:autoSpaceDE w:val="0"/>
        <w:autoSpaceDN w:val="0"/>
        <w:adjustRightInd w:val="0"/>
        <w:spacing w:before="16" w:after="0" w:line="240" w:lineRule="auto"/>
        <w:ind w:right="1368"/>
        <w:rPr>
          <w:rFonts w:ascii="Times New Roman" w:hAnsi="Times New Roman"/>
          <w:spacing w:val="-1"/>
          <w:sz w:val="18"/>
          <w:szCs w:val="18"/>
        </w:rPr>
      </w:pPr>
      <w:r w:rsidRPr="00D43566">
        <w:rPr>
          <w:rFonts w:ascii="Times New Roman" w:hAnsi="Times New Roman"/>
          <w:spacing w:val="-1"/>
          <w:sz w:val="18"/>
          <w:szCs w:val="18"/>
        </w:rPr>
        <w:t>N/D</w:t>
      </w:r>
    </w:p>
    <w:sectPr w:rsidR="00295E9E" w:rsidRPr="00D43566" w:rsidSect="0005049A">
      <w:head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558A9AB" w14:textId="77777777" w:rsidR="00901005" w:rsidRDefault="00901005" w:rsidP="00D33600">
      <w:pPr>
        <w:spacing w:after="0" w:line="240" w:lineRule="auto"/>
      </w:pPr>
      <w:r>
        <w:separator/>
      </w:r>
    </w:p>
  </w:endnote>
  <w:endnote w:type="continuationSeparator" w:id="0">
    <w:p w14:paraId="06E8F594" w14:textId="77777777" w:rsidR="00901005" w:rsidRDefault="00901005" w:rsidP="00D33600">
      <w:pPr>
        <w:spacing w:after="0" w:line="240" w:lineRule="auto"/>
      </w:pPr>
      <w:r>
        <w:continuationSeparator/>
      </w:r>
    </w:p>
  </w:endnote>
  <w:endnote w:type="continuationNotice" w:id="1">
    <w:p w14:paraId="56987139" w14:textId="77777777" w:rsidR="00901005" w:rsidRDefault="00901005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Yu Mincho">
    <w:altName w:val="Yu Gothic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01FDD22" w14:textId="77777777" w:rsidR="00901005" w:rsidRDefault="00901005" w:rsidP="00D33600">
      <w:pPr>
        <w:spacing w:after="0" w:line="240" w:lineRule="auto"/>
      </w:pPr>
      <w:r>
        <w:separator/>
      </w:r>
    </w:p>
  </w:footnote>
  <w:footnote w:type="continuationSeparator" w:id="0">
    <w:p w14:paraId="49E6D8AD" w14:textId="77777777" w:rsidR="00901005" w:rsidRDefault="00901005" w:rsidP="00D33600">
      <w:pPr>
        <w:spacing w:after="0" w:line="240" w:lineRule="auto"/>
      </w:pPr>
      <w:r>
        <w:continuationSeparator/>
      </w:r>
    </w:p>
  </w:footnote>
  <w:footnote w:type="continuationNotice" w:id="1">
    <w:p w14:paraId="53D4A911" w14:textId="77777777" w:rsidR="00901005" w:rsidRDefault="00901005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2752D94" w14:textId="77777777" w:rsidR="00673BA7" w:rsidRDefault="00673BA7" w:rsidP="00744E68">
    <w:pPr>
      <w:widowControl w:val="0"/>
      <w:autoSpaceDE w:val="0"/>
      <w:autoSpaceDN w:val="0"/>
      <w:adjustRightInd w:val="0"/>
      <w:spacing w:after="0" w:line="200" w:lineRule="exact"/>
      <w:rPr>
        <w:rFonts w:ascii="Times New Roman" w:hAnsi="Times New Roman"/>
        <w:sz w:val="20"/>
        <w:szCs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9098FEA" w14:textId="77777777" w:rsidR="00673BA7" w:rsidRDefault="00673BA7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4C070B2"/>
    <w:multiLevelType w:val="hybridMultilevel"/>
    <w:tmpl w:val="5A6C50C0"/>
    <w:lvl w:ilvl="0" w:tplc="9BA0DF32">
      <w:start w:val="2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F62F8A"/>
    <w:multiLevelType w:val="hybridMultilevel"/>
    <w:tmpl w:val="E1F4F3F8"/>
    <w:lvl w:ilvl="0" w:tplc="0415000F">
      <w:start w:val="1"/>
      <w:numFmt w:val="decimal"/>
      <w:lvlText w:val="%1."/>
      <w:lvlJc w:val="left"/>
      <w:pPr>
        <w:ind w:left="868" w:hanging="360"/>
      </w:pPr>
    </w:lvl>
    <w:lvl w:ilvl="1" w:tplc="04150019" w:tentative="1">
      <w:start w:val="1"/>
      <w:numFmt w:val="lowerLetter"/>
      <w:lvlText w:val="%2."/>
      <w:lvlJc w:val="left"/>
      <w:pPr>
        <w:ind w:left="1588" w:hanging="360"/>
      </w:pPr>
    </w:lvl>
    <w:lvl w:ilvl="2" w:tplc="0415001B" w:tentative="1">
      <w:start w:val="1"/>
      <w:numFmt w:val="lowerRoman"/>
      <w:lvlText w:val="%3."/>
      <w:lvlJc w:val="right"/>
      <w:pPr>
        <w:ind w:left="2308" w:hanging="180"/>
      </w:pPr>
    </w:lvl>
    <w:lvl w:ilvl="3" w:tplc="0415000F" w:tentative="1">
      <w:start w:val="1"/>
      <w:numFmt w:val="decimal"/>
      <w:lvlText w:val="%4."/>
      <w:lvlJc w:val="left"/>
      <w:pPr>
        <w:ind w:left="3028" w:hanging="360"/>
      </w:pPr>
    </w:lvl>
    <w:lvl w:ilvl="4" w:tplc="04150019" w:tentative="1">
      <w:start w:val="1"/>
      <w:numFmt w:val="lowerLetter"/>
      <w:lvlText w:val="%5."/>
      <w:lvlJc w:val="left"/>
      <w:pPr>
        <w:ind w:left="3748" w:hanging="360"/>
      </w:pPr>
    </w:lvl>
    <w:lvl w:ilvl="5" w:tplc="0415001B" w:tentative="1">
      <w:start w:val="1"/>
      <w:numFmt w:val="lowerRoman"/>
      <w:lvlText w:val="%6."/>
      <w:lvlJc w:val="right"/>
      <w:pPr>
        <w:ind w:left="4468" w:hanging="180"/>
      </w:pPr>
    </w:lvl>
    <w:lvl w:ilvl="6" w:tplc="0415000F" w:tentative="1">
      <w:start w:val="1"/>
      <w:numFmt w:val="decimal"/>
      <w:lvlText w:val="%7."/>
      <w:lvlJc w:val="left"/>
      <w:pPr>
        <w:ind w:left="5188" w:hanging="360"/>
      </w:pPr>
    </w:lvl>
    <w:lvl w:ilvl="7" w:tplc="04150019" w:tentative="1">
      <w:start w:val="1"/>
      <w:numFmt w:val="lowerLetter"/>
      <w:lvlText w:val="%8."/>
      <w:lvlJc w:val="left"/>
      <w:pPr>
        <w:ind w:left="5908" w:hanging="360"/>
      </w:pPr>
    </w:lvl>
    <w:lvl w:ilvl="8" w:tplc="0415001B" w:tentative="1">
      <w:start w:val="1"/>
      <w:numFmt w:val="lowerRoman"/>
      <w:lvlText w:val="%9."/>
      <w:lvlJc w:val="right"/>
      <w:pPr>
        <w:ind w:left="6628" w:hanging="180"/>
      </w:pPr>
    </w:lvl>
  </w:abstractNum>
  <w:abstractNum w:abstractNumId="2" w15:restartNumberingAfterBreak="0">
    <w:nsid w:val="0F490E60"/>
    <w:multiLevelType w:val="hybridMultilevel"/>
    <w:tmpl w:val="4DCAB82C"/>
    <w:lvl w:ilvl="0" w:tplc="0415000F">
      <w:start w:val="1"/>
      <w:numFmt w:val="decimal"/>
      <w:lvlText w:val="%1."/>
      <w:lvlJc w:val="left"/>
      <w:pPr>
        <w:ind w:left="868" w:hanging="360"/>
      </w:pPr>
    </w:lvl>
    <w:lvl w:ilvl="1" w:tplc="04150019" w:tentative="1">
      <w:start w:val="1"/>
      <w:numFmt w:val="lowerLetter"/>
      <w:lvlText w:val="%2."/>
      <w:lvlJc w:val="left"/>
      <w:pPr>
        <w:ind w:left="1588" w:hanging="360"/>
      </w:pPr>
    </w:lvl>
    <w:lvl w:ilvl="2" w:tplc="0415001B" w:tentative="1">
      <w:start w:val="1"/>
      <w:numFmt w:val="lowerRoman"/>
      <w:lvlText w:val="%3."/>
      <w:lvlJc w:val="right"/>
      <w:pPr>
        <w:ind w:left="2308" w:hanging="180"/>
      </w:pPr>
    </w:lvl>
    <w:lvl w:ilvl="3" w:tplc="0415000F" w:tentative="1">
      <w:start w:val="1"/>
      <w:numFmt w:val="decimal"/>
      <w:lvlText w:val="%4."/>
      <w:lvlJc w:val="left"/>
      <w:pPr>
        <w:ind w:left="3028" w:hanging="360"/>
      </w:pPr>
    </w:lvl>
    <w:lvl w:ilvl="4" w:tplc="04150019" w:tentative="1">
      <w:start w:val="1"/>
      <w:numFmt w:val="lowerLetter"/>
      <w:lvlText w:val="%5."/>
      <w:lvlJc w:val="left"/>
      <w:pPr>
        <w:ind w:left="3748" w:hanging="360"/>
      </w:pPr>
    </w:lvl>
    <w:lvl w:ilvl="5" w:tplc="0415001B" w:tentative="1">
      <w:start w:val="1"/>
      <w:numFmt w:val="lowerRoman"/>
      <w:lvlText w:val="%6."/>
      <w:lvlJc w:val="right"/>
      <w:pPr>
        <w:ind w:left="4468" w:hanging="180"/>
      </w:pPr>
    </w:lvl>
    <w:lvl w:ilvl="6" w:tplc="0415000F" w:tentative="1">
      <w:start w:val="1"/>
      <w:numFmt w:val="decimal"/>
      <w:lvlText w:val="%7."/>
      <w:lvlJc w:val="left"/>
      <w:pPr>
        <w:ind w:left="5188" w:hanging="360"/>
      </w:pPr>
    </w:lvl>
    <w:lvl w:ilvl="7" w:tplc="04150019" w:tentative="1">
      <w:start w:val="1"/>
      <w:numFmt w:val="lowerLetter"/>
      <w:lvlText w:val="%8."/>
      <w:lvlJc w:val="left"/>
      <w:pPr>
        <w:ind w:left="5908" w:hanging="360"/>
      </w:pPr>
    </w:lvl>
    <w:lvl w:ilvl="8" w:tplc="0415001B" w:tentative="1">
      <w:start w:val="1"/>
      <w:numFmt w:val="lowerRoman"/>
      <w:lvlText w:val="%9."/>
      <w:lvlJc w:val="right"/>
      <w:pPr>
        <w:ind w:left="6628" w:hanging="180"/>
      </w:pPr>
    </w:lvl>
  </w:abstractNum>
  <w:abstractNum w:abstractNumId="3" w15:restartNumberingAfterBreak="0">
    <w:nsid w:val="21810B5E"/>
    <w:multiLevelType w:val="hybridMultilevel"/>
    <w:tmpl w:val="A9BE68C6"/>
    <w:lvl w:ilvl="0" w:tplc="575264E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B9822A0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DA76901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D0BAF554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5D1438DA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66FA0A4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46D01D1C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060E852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6BA069F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62F5B06"/>
    <w:multiLevelType w:val="hybridMultilevel"/>
    <w:tmpl w:val="A334ABFE"/>
    <w:lvl w:ilvl="0" w:tplc="04150001">
      <w:start w:val="1"/>
      <w:numFmt w:val="bullet"/>
      <w:lvlText w:val=""/>
      <w:lvlJc w:val="left"/>
      <w:pPr>
        <w:ind w:left="8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20" w:hanging="360"/>
      </w:pPr>
      <w:rPr>
        <w:rFonts w:ascii="Wingdings" w:hAnsi="Wingdings" w:hint="default"/>
      </w:rPr>
    </w:lvl>
  </w:abstractNum>
  <w:abstractNum w:abstractNumId="5" w15:restartNumberingAfterBreak="0">
    <w:nsid w:val="47293D23"/>
    <w:multiLevelType w:val="hybridMultilevel"/>
    <w:tmpl w:val="F508CA6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9237FBB"/>
    <w:multiLevelType w:val="hybridMultilevel"/>
    <w:tmpl w:val="F01E7292"/>
    <w:lvl w:ilvl="0" w:tplc="0415000F">
      <w:start w:val="1"/>
      <w:numFmt w:val="decimal"/>
      <w:lvlText w:val="%1."/>
      <w:lvlJc w:val="left"/>
      <w:pPr>
        <w:ind w:left="868" w:hanging="360"/>
      </w:pPr>
    </w:lvl>
    <w:lvl w:ilvl="1" w:tplc="04150019" w:tentative="1">
      <w:start w:val="1"/>
      <w:numFmt w:val="lowerLetter"/>
      <w:lvlText w:val="%2."/>
      <w:lvlJc w:val="left"/>
      <w:pPr>
        <w:ind w:left="1588" w:hanging="360"/>
      </w:pPr>
    </w:lvl>
    <w:lvl w:ilvl="2" w:tplc="0415001B" w:tentative="1">
      <w:start w:val="1"/>
      <w:numFmt w:val="lowerRoman"/>
      <w:lvlText w:val="%3."/>
      <w:lvlJc w:val="right"/>
      <w:pPr>
        <w:ind w:left="2308" w:hanging="180"/>
      </w:pPr>
    </w:lvl>
    <w:lvl w:ilvl="3" w:tplc="0415000F" w:tentative="1">
      <w:start w:val="1"/>
      <w:numFmt w:val="decimal"/>
      <w:lvlText w:val="%4."/>
      <w:lvlJc w:val="left"/>
      <w:pPr>
        <w:ind w:left="3028" w:hanging="360"/>
      </w:pPr>
    </w:lvl>
    <w:lvl w:ilvl="4" w:tplc="04150019" w:tentative="1">
      <w:start w:val="1"/>
      <w:numFmt w:val="lowerLetter"/>
      <w:lvlText w:val="%5."/>
      <w:lvlJc w:val="left"/>
      <w:pPr>
        <w:ind w:left="3748" w:hanging="360"/>
      </w:pPr>
    </w:lvl>
    <w:lvl w:ilvl="5" w:tplc="0415001B" w:tentative="1">
      <w:start w:val="1"/>
      <w:numFmt w:val="lowerRoman"/>
      <w:lvlText w:val="%6."/>
      <w:lvlJc w:val="right"/>
      <w:pPr>
        <w:ind w:left="4468" w:hanging="180"/>
      </w:pPr>
    </w:lvl>
    <w:lvl w:ilvl="6" w:tplc="0415000F" w:tentative="1">
      <w:start w:val="1"/>
      <w:numFmt w:val="decimal"/>
      <w:lvlText w:val="%7."/>
      <w:lvlJc w:val="left"/>
      <w:pPr>
        <w:ind w:left="5188" w:hanging="360"/>
      </w:pPr>
    </w:lvl>
    <w:lvl w:ilvl="7" w:tplc="04150019" w:tentative="1">
      <w:start w:val="1"/>
      <w:numFmt w:val="lowerLetter"/>
      <w:lvlText w:val="%8."/>
      <w:lvlJc w:val="left"/>
      <w:pPr>
        <w:ind w:left="5908" w:hanging="360"/>
      </w:pPr>
    </w:lvl>
    <w:lvl w:ilvl="8" w:tplc="0415001B" w:tentative="1">
      <w:start w:val="1"/>
      <w:numFmt w:val="lowerRoman"/>
      <w:lvlText w:val="%9."/>
      <w:lvlJc w:val="right"/>
      <w:pPr>
        <w:ind w:left="6628" w:hanging="180"/>
      </w:pPr>
    </w:lvl>
  </w:abstractNum>
  <w:abstractNum w:abstractNumId="7" w15:restartNumberingAfterBreak="0">
    <w:nsid w:val="580D27B4"/>
    <w:multiLevelType w:val="hybridMultilevel"/>
    <w:tmpl w:val="A0F67F08"/>
    <w:lvl w:ilvl="0" w:tplc="49E2F586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6D9689A"/>
    <w:multiLevelType w:val="hybridMultilevel"/>
    <w:tmpl w:val="1FF69FB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9754821"/>
    <w:multiLevelType w:val="hybridMultilevel"/>
    <w:tmpl w:val="BB96134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D4E6E1C"/>
    <w:multiLevelType w:val="hybridMultilevel"/>
    <w:tmpl w:val="658C438E"/>
    <w:lvl w:ilvl="0" w:tplc="0415000F">
      <w:start w:val="1"/>
      <w:numFmt w:val="decimal"/>
      <w:lvlText w:val="%1."/>
      <w:lvlJc w:val="left"/>
      <w:pPr>
        <w:ind w:left="450" w:hanging="360"/>
      </w:pPr>
    </w:lvl>
    <w:lvl w:ilvl="1" w:tplc="04150003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5"/>
  </w:num>
  <w:num w:numId="3">
    <w:abstractNumId w:val="0"/>
  </w:num>
  <w:num w:numId="4">
    <w:abstractNumId w:val="7"/>
  </w:num>
  <w:num w:numId="5">
    <w:abstractNumId w:val="8"/>
  </w:num>
  <w:num w:numId="6">
    <w:abstractNumId w:val="1"/>
  </w:num>
  <w:num w:numId="7">
    <w:abstractNumId w:val="2"/>
  </w:num>
  <w:num w:numId="8">
    <w:abstractNumId w:val="6"/>
  </w:num>
  <w:num w:numId="9">
    <w:abstractNumId w:val="9"/>
  </w:num>
  <w:num w:numId="10">
    <w:abstractNumId w:val="10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9"/>
  <w:autoHyphenation/>
  <w:hyphenationZone w:val="425"/>
  <w:characterSpacingControl w:val="doNotCompress"/>
  <w:hdrShapeDefaults>
    <o:shapedefaults v:ext="edit" spidmax="6145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33600"/>
    <w:rsid w:val="00010764"/>
    <w:rsid w:val="0001094D"/>
    <w:rsid w:val="0001445E"/>
    <w:rsid w:val="00023682"/>
    <w:rsid w:val="00034010"/>
    <w:rsid w:val="0005049A"/>
    <w:rsid w:val="00050DBD"/>
    <w:rsid w:val="00063A00"/>
    <w:rsid w:val="00064E28"/>
    <w:rsid w:val="00075984"/>
    <w:rsid w:val="000910F0"/>
    <w:rsid w:val="00091EDA"/>
    <w:rsid w:val="000A2E4E"/>
    <w:rsid w:val="000E7F13"/>
    <w:rsid w:val="001065A8"/>
    <w:rsid w:val="0011514B"/>
    <w:rsid w:val="001203BE"/>
    <w:rsid w:val="001302A8"/>
    <w:rsid w:val="00137DAF"/>
    <w:rsid w:val="0015191A"/>
    <w:rsid w:val="00166169"/>
    <w:rsid w:val="001671AC"/>
    <w:rsid w:val="001A7D9A"/>
    <w:rsid w:val="001D5518"/>
    <w:rsid w:val="001D5812"/>
    <w:rsid w:val="002020DE"/>
    <w:rsid w:val="00210DE8"/>
    <w:rsid w:val="00217B87"/>
    <w:rsid w:val="002371BB"/>
    <w:rsid w:val="0024621E"/>
    <w:rsid w:val="00261AFF"/>
    <w:rsid w:val="00276307"/>
    <w:rsid w:val="0028353D"/>
    <w:rsid w:val="00293FCA"/>
    <w:rsid w:val="00295E16"/>
    <w:rsid w:val="00295E9E"/>
    <w:rsid w:val="002A226E"/>
    <w:rsid w:val="002B12E6"/>
    <w:rsid w:val="002C10A6"/>
    <w:rsid w:val="002C53FE"/>
    <w:rsid w:val="002C5C42"/>
    <w:rsid w:val="002C61DC"/>
    <w:rsid w:val="002D3EFE"/>
    <w:rsid w:val="0030589B"/>
    <w:rsid w:val="00323B5D"/>
    <w:rsid w:val="00330058"/>
    <w:rsid w:val="0033571A"/>
    <w:rsid w:val="0034465A"/>
    <w:rsid w:val="003655DD"/>
    <w:rsid w:val="00367D14"/>
    <w:rsid w:val="00383591"/>
    <w:rsid w:val="00385257"/>
    <w:rsid w:val="00387EB3"/>
    <w:rsid w:val="00394A92"/>
    <w:rsid w:val="003B2493"/>
    <w:rsid w:val="003B3856"/>
    <w:rsid w:val="003D6213"/>
    <w:rsid w:val="003E6F07"/>
    <w:rsid w:val="003F3BBB"/>
    <w:rsid w:val="003F691F"/>
    <w:rsid w:val="003F77A0"/>
    <w:rsid w:val="00460A2A"/>
    <w:rsid w:val="004620D1"/>
    <w:rsid w:val="004754A9"/>
    <w:rsid w:val="00476EDF"/>
    <w:rsid w:val="004827C2"/>
    <w:rsid w:val="00483D7F"/>
    <w:rsid w:val="00483DC8"/>
    <w:rsid w:val="0049023F"/>
    <w:rsid w:val="004B4A27"/>
    <w:rsid w:val="004E09EC"/>
    <w:rsid w:val="004E44B7"/>
    <w:rsid w:val="004F4249"/>
    <w:rsid w:val="00505D25"/>
    <w:rsid w:val="00524416"/>
    <w:rsid w:val="00526CCB"/>
    <w:rsid w:val="00532978"/>
    <w:rsid w:val="00570254"/>
    <w:rsid w:val="00586C93"/>
    <w:rsid w:val="005A1E51"/>
    <w:rsid w:val="005D0212"/>
    <w:rsid w:val="005D14E9"/>
    <w:rsid w:val="005D3A69"/>
    <w:rsid w:val="00630FE5"/>
    <w:rsid w:val="00660869"/>
    <w:rsid w:val="00671BAB"/>
    <w:rsid w:val="00673455"/>
    <w:rsid w:val="00673BA7"/>
    <w:rsid w:val="006741C4"/>
    <w:rsid w:val="00681D86"/>
    <w:rsid w:val="0069445A"/>
    <w:rsid w:val="006A0534"/>
    <w:rsid w:val="006C6033"/>
    <w:rsid w:val="006C6E78"/>
    <w:rsid w:val="006E7C36"/>
    <w:rsid w:val="006F3AD3"/>
    <w:rsid w:val="007072AC"/>
    <w:rsid w:val="00713619"/>
    <w:rsid w:val="007430B8"/>
    <w:rsid w:val="00744E68"/>
    <w:rsid w:val="00755036"/>
    <w:rsid w:val="00764342"/>
    <w:rsid w:val="007805CA"/>
    <w:rsid w:val="00782594"/>
    <w:rsid w:val="007920E5"/>
    <w:rsid w:val="00795C26"/>
    <w:rsid w:val="007F1A84"/>
    <w:rsid w:val="0080273D"/>
    <w:rsid w:val="00802E2D"/>
    <w:rsid w:val="00820039"/>
    <w:rsid w:val="008255FF"/>
    <w:rsid w:val="008B51CE"/>
    <w:rsid w:val="008C6F9D"/>
    <w:rsid w:val="008F325B"/>
    <w:rsid w:val="00901005"/>
    <w:rsid w:val="00901C66"/>
    <w:rsid w:val="009163E9"/>
    <w:rsid w:val="00916ED0"/>
    <w:rsid w:val="00920B6C"/>
    <w:rsid w:val="009404F4"/>
    <w:rsid w:val="0094686D"/>
    <w:rsid w:val="00953939"/>
    <w:rsid w:val="0096436B"/>
    <w:rsid w:val="00984ED2"/>
    <w:rsid w:val="00987CEC"/>
    <w:rsid w:val="009A31E2"/>
    <w:rsid w:val="009B40DC"/>
    <w:rsid w:val="009E18AF"/>
    <w:rsid w:val="009E5F39"/>
    <w:rsid w:val="009E644D"/>
    <w:rsid w:val="009F653F"/>
    <w:rsid w:val="00A20F97"/>
    <w:rsid w:val="00A24310"/>
    <w:rsid w:val="00A57F4F"/>
    <w:rsid w:val="00A60605"/>
    <w:rsid w:val="00A8221E"/>
    <w:rsid w:val="00A95940"/>
    <w:rsid w:val="00AA35AE"/>
    <w:rsid w:val="00AC1EC6"/>
    <w:rsid w:val="00AE45A7"/>
    <w:rsid w:val="00AE5476"/>
    <w:rsid w:val="00B21258"/>
    <w:rsid w:val="00B2273E"/>
    <w:rsid w:val="00B2408B"/>
    <w:rsid w:val="00B354C4"/>
    <w:rsid w:val="00B5700F"/>
    <w:rsid w:val="00B579B5"/>
    <w:rsid w:val="00B57F56"/>
    <w:rsid w:val="00B73DE5"/>
    <w:rsid w:val="00B864F7"/>
    <w:rsid w:val="00BB2376"/>
    <w:rsid w:val="00BC3844"/>
    <w:rsid w:val="00BE38D2"/>
    <w:rsid w:val="00BE7BE4"/>
    <w:rsid w:val="00BF100B"/>
    <w:rsid w:val="00C45CB4"/>
    <w:rsid w:val="00C70820"/>
    <w:rsid w:val="00C708FE"/>
    <w:rsid w:val="00C7489A"/>
    <w:rsid w:val="00CA038C"/>
    <w:rsid w:val="00CA6504"/>
    <w:rsid w:val="00CB0998"/>
    <w:rsid w:val="00CB163B"/>
    <w:rsid w:val="00CC0030"/>
    <w:rsid w:val="00CE18C4"/>
    <w:rsid w:val="00D01E45"/>
    <w:rsid w:val="00D03F02"/>
    <w:rsid w:val="00D138DD"/>
    <w:rsid w:val="00D2686F"/>
    <w:rsid w:val="00D27670"/>
    <w:rsid w:val="00D33600"/>
    <w:rsid w:val="00D43566"/>
    <w:rsid w:val="00D54D6C"/>
    <w:rsid w:val="00D73BD1"/>
    <w:rsid w:val="00D84DB7"/>
    <w:rsid w:val="00D920EA"/>
    <w:rsid w:val="00D97B32"/>
    <w:rsid w:val="00DD1966"/>
    <w:rsid w:val="00DE4E39"/>
    <w:rsid w:val="00E4262B"/>
    <w:rsid w:val="00E456ED"/>
    <w:rsid w:val="00E57466"/>
    <w:rsid w:val="00E62481"/>
    <w:rsid w:val="00E765B0"/>
    <w:rsid w:val="00E92E5D"/>
    <w:rsid w:val="00EA534A"/>
    <w:rsid w:val="00EB144A"/>
    <w:rsid w:val="00EE64BA"/>
    <w:rsid w:val="00EE71B6"/>
    <w:rsid w:val="00F12D67"/>
    <w:rsid w:val="00F26E39"/>
    <w:rsid w:val="00F4483D"/>
    <w:rsid w:val="00F705E9"/>
    <w:rsid w:val="00F740AF"/>
    <w:rsid w:val="00F84821"/>
    <w:rsid w:val="00F91468"/>
    <w:rsid w:val="00F9700B"/>
    <w:rsid w:val="00FD7ADA"/>
    <w:rsid w:val="00FE0CAE"/>
    <w:rsid w:val="00FE1C9D"/>
    <w:rsid w:val="00FE3059"/>
    <w:rsid w:val="00FE701C"/>
    <w:rsid w:val="00FF34BA"/>
    <w:rsid w:val="049C2CDB"/>
    <w:rsid w:val="083D8874"/>
    <w:rsid w:val="17771492"/>
    <w:rsid w:val="23FE3819"/>
    <w:rsid w:val="2454DCC2"/>
    <w:rsid w:val="26D9A717"/>
    <w:rsid w:val="39EF5727"/>
    <w:rsid w:val="3C49CF11"/>
    <w:rsid w:val="4BBBDE52"/>
    <w:rsid w:val="4DA97F8D"/>
    <w:rsid w:val="4F4D82DD"/>
    <w:rsid w:val="66FDB870"/>
    <w:rsid w:val="69377C8A"/>
    <w:rsid w:val="72DDE226"/>
    <w:rsid w:val="7465E9D2"/>
    <w:rsid w:val="7817AF3D"/>
    <w:rsid w:val="7A4AA4AE"/>
    <w:rsid w:val="7E1C15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28AB771C"/>
  <w15:docId w15:val="{3C18FD2B-A3E5-4583-8F5F-660EEE3493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33600"/>
    <w:rPr>
      <w:rFonts w:ascii="Calibri" w:eastAsia="Times New Roman" w:hAnsi="Calibri" w:cs="Times New Roman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11514B"/>
    <w:pPr>
      <w:keepNext/>
      <w:spacing w:before="240" w:after="60" w:line="240" w:lineRule="auto"/>
      <w:outlineLvl w:val="0"/>
    </w:pPr>
    <w:rPr>
      <w:rFonts w:ascii="Cambria" w:hAnsi="Cambria"/>
      <w:b/>
      <w:bCs/>
      <w:kern w:val="32"/>
      <w:sz w:val="32"/>
      <w:szCs w:val="32"/>
      <w:lang w:val="en-US"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aliases w:val="BasisKopfzeile"/>
    <w:basedOn w:val="Normalny"/>
    <w:link w:val="NagwekZnak"/>
    <w:unhideWhenUsed/>
    <w:rsid w:val="00D33600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NagwekZnak">
    <w:name w:val="Nagłówek Znak"/>
    <w:aliases w:val="BasisKopfzeile Znak"/>
    <w:basedOn w:val="Domylnaczcionkaakapitu"/>
    <w:link w:val="Nagwek"/>
    <w:rsid w:val="00D33600"/>
  </w:style>
  <w:style w:type="paragraph" w:styleId="Stopka">
    <w:name w:val="footer"/>
    <w:basedOn w:val="Normalny"/>
    <w:link w:val="StopkaZnak"/>
    <w:uiPriority w:val="99"/>
    <w:unhideWhenUsed/>
    <w:rsid w:val="00D33600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StopkaZnak">
    <w:name w:val="Stopka Znak"/>
    <w:basedOn w:val="Domylnaczcionkaakapitu"/>
    <w:link w:val="Stopka"/>
    <w:uiPriority w:val="99"/>
    <w:rsid w:val="00D33600"/>
  </w:style>
  <w:style w:type="character" w:styleId="Numerstrony">
    <w:name w:val="page number"/>
    <w:rsid w:val="00D33600"/>
  </w:style>
  <w:style w:type="paragraph" w:customStyle="1" w:styleId="NormalnyWeb1">
    <w:name w:val="Normalny (Web)1"/>
    <w:basedOn w:val="Normalny"/>
    <w:rsid w:val="00D33600"/>
    <w:pPr>
      <w:spacing w:before="100" w:after="100" w:line="240" w:lineRule="auto"/>
    </w:pPr>
    <w:rPr>
      <w:rFonts w:ascii="Times New Roman" w:hAnsi="Times New Roman"/>
      <w:sz w:val="24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63A0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63A00"/>
    <w:rPr>
      <w:rFonts w:ascii="Segoe UI" w:eastAsia="Times New Roman" w:hAnsi="Segoe UI" w:cs="Segoe UI"/>
      <w:sz w:val="18"/>
      <w:szCs w:val="18"/>
      <w:lang w:eastAsia="pl-PL"/>
    </w:rPr>
  </w:style>
  <w:style w:type="paragraph" w:styleId="Akapitzlist">
    <w:name w:val="List Paragraph"/>
    <w:basedOn w:val="Normalny"/>
    <w:uiPriority w:val="34"/>
    <w:qFormat/>
    <w:rsid w:val="00CA6504"/>
    <w:pPr>
      <w:ind w:left="720"/>
      <w:contextualSpacing/>
    </w:pPr>
  </w:style>
  <w:style w:type="character" w:styleId="Uwydatnienie">
    <w:name w:val="Emphasis"/>
    <w:basedOn w:val="Domylnaczcionkaakapitu"/>
    <w:uiPriority w:val="20"/>
    <w:qFormat/>
    <w:rsid w:val="00681D86"/>
    <w:rPr>
      <w:i/>
      <w:iCs/>
    </w:rPr>
  </w:style>
  <w:style w:type="character" w:customStyle="1" w:styleId="Nagwek1Znak">
    <w:name w:val="Nagłówek 1 Znak"/>
    <w:basedOn w:val="Domylnaczcionkaakapitu"/>
    <w:link w:val="Nagwek1"/>
    <w:rsid w:val="0011514B"/>
    <w:rPr>
      <w:rFonts w:ascii="Cambria" w:eastAsia="Times New Roman" w:hAnsi="Cambria" w:cs="Times New Roman"/>
      <w:b/>
      <w:bCs/>
      <w:kern w:val="32"/>
      <w:sz w:val="32"/>
      <w:szCs w:val="32"/>
      <w:lang w:val="en-US"/>
    </w:rPr>
  </w:style>
  <w:style w:type="paragraph" w:styleId="Tekstkomentarza">
    <w:name w:val="annotation text"/>
    <w:basedOn w:val="Normalny"/>
    <w:link w:val="TekstkomentarzaZnak"/>
    <w:semiHidden/>
    <w:rsid w:val="001065A8"/>
    <w:pPr>
      <w:spacing w:before="60" w:after="0" w:line="240" w:lineRule="auto"/>
      <w:jc w:val="both"/>
    </w:pPr>
    <w:rPr>
      <w:rFonts w:ascii="Times New Roman" w:hAnsi="Times New Roman"/>
      <w:sz w:val="24"/>
      <w:szCs w:val="20"/>
      <w:lang w:val="en-US" w:eastAsia="en-US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1065A8"/>
    <w:rPr>
      <w:rFonts w:ascii="Times New Roman" w:eastAsia="Times New Roman" w:hAnsi="Times New Roman" w:cs="Times New Roman"/>
      <w:sz w:val="24"/>
      <w:szCs w:val="20"/>
      <w:lang w:val="en-US"/>
    </w:rPr>
  </w:style>
  <w:style w:type="character" w:styleId="Odwoaniedokomentarza">
    <w:name w:val="annotation reference"/>
    <w:semiHidden/>
    <w:rsid w:val="001065A8"/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60869"/>
    <w:pPr>
      <w:spacing w:before="0" w:after="160"/>
      <w:jc w:val="left"/>
    </w:pPr>
    <w:rPr>
      <w:rFonts w:ascii="Calibri" w:hAnsi="Calibri"/>
      <w:b/>
      <w:bCs/>
      <w:sz w:val="20"/>
      <w:lang w:val="pl-PL" w:eastAsia="pl-PL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60869"/>
    <w:rPr>
      <w:rFonts w:ascii="Calibri" w:eastAsia="Times New Roman" w:hAnsi="Calibri" w:cs="Times New Roman"/>
      <w:b/>
      <w:bCs/>
      <w:sz w:val="20"/>
      <w:szCs w:val="20"/>
      <w:lang w:val="en-US"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87009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2AB3B00116DA9458F73D73C02E4E5FD" ma:contentTypeVersion="9" ma:contentTypeDescription="Utwórz nowy dokument." ma:contentTypeScope="" ma:versionID="555aa8054f40a71dbde0ca4fd45dfdfd">
  <xsd:schema xmlns:xsd="http://www.w3.org/2001/XMLSchema" xmlns:xs="http://www.w3.org/2001/XMLSchema" xmlns:p="http://schemas.microsoft.com/office/2006/metadata/properties" xmlns:ns2="274d46d9-6410-4773-9cdc-40c2b395ca4b" targetNamespace="http://schemas.microsoft.com/office/2006/metadata/properties" ma:root="true" ma:fieldsID="ec051f24a8b7492eb87e2bcce50c87e4" ns2:_="">
    <xsd:import namespace="274d46d9-6410-4773-9cdc-40c2b395ca4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74d46d9-6410-4773-9cdc-40c2b395ca4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09B7317-CBB1-4B5E-84DB-5CF26A22E61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ADE2643-A33E-4743-AE30-F4126FAF017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BD21F91-F5C3-4621-A3F2-0E21CFDDED7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440E7FD7-CB1A-4FE0-85B1-D3CA34ED51F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74d46d9-6410-4773-9cdc-40c2b395ca4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5</Pages>
  <Words>1289</Words>
  <Characters>7735</Characters>
  <Application>Microsoft Office Word</Application>
  <DocSecurity>0</DocSecurity>
  <Lines>64</Lines>
  <Paragraphs>18</Paragraphs>
  <ScaleCrop>false</ScaleCrop>
  <Company/>
  <LinksUpToDate>false</LinksUpToDate>
  <CharactersWithSpaces>9006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Szczęsna Agnieszka</dc:creator>
  <cp:keywords/>
  <dc:description/>
  <cp:lastModifiedBy>Klaudia Wyszyńska</cp:lastModifiedBy>
  <cp:revision>55</cp:revision>
  <cp:lastPrinted>2020-04-09T19:56:00Z</cp:lastPrinted>
  <dcterms:created xsi:type="dcterms:W3CDTF">2020-10-22T15:50:00Z</dcterms:created>
  <dcterms:modified xsi:type="dcterms:W3CDTF">2021-02-16T10:33:00Z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0x01010082AB3B00116DA9458F73D73C02E4E5FD</vt:lpwstr>
  </property>
</Properties>
</file>