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E538" w14:textId="169903E2" w:rsidR="0006379C" w:rsidRPr="00DA49AD" w:rsidRDefault="005119F3" w:rsidP="0006379C">
      <w:pPr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/>
        <w:ind w:left="77"/>
        <w:jc w:val="center"/>
        <w:rPr>
          <w:rFonts w:ascii="Cambria" w:hAnsi="Cambria" w:cs="Tahoma"/>
          <w:b/>
          <w:spacing w:val="-1"/>
          <w:sz w:val="22"/>
          <w:szCs w:val="22"/>
        </w:rPr>
      </w:pPr>
      <w:bookmarkStart w:id="0" w:name="_Hlk141870751"/>
      <w:bookmarkStart w:id="1" w:name="_Hlk141870926"/>
      <w:r w:rsidRPr="00A002D4">
        <w:rPr>
          <w:rFonts w:ascii="Cambria" w:hAnsi="Cambria" w:cs="Tahoma"/>
          <w:b/>
          <w:sz w:val="22"/>
          <w:szCs w:val="22"/>
        </w:rPr>
        <w:t>OPIS PRZEDMIOTU ZAMÓWIENIA I PARAMETRY TECHNICZNE</w:t>
      </w:r>
      <w:r w:rsidR="0006379C">
        <w:rPr>
          <w:rFonts w:ascii="Cambria" w:hAnsi="Cambria" w:cs="Tahoma"/>
          <w:b/>
          <w:sz w:val="22"/>
          <w:szCs w:val="22"/>
        </w:rPr>
        <w:br/>
      </w:r>
      <w:r w:rsidR="0006379C">
        <w:rPr>
          <w:rFonts w:ascii="Cambria" w:hAnsi="Cambria" w:cs="Tahoma"/>
          <w:b/>
          <w:sz w:val="22"/>
          <w:szCs w:val="22"/>
        </w:rPr>
        <w:br/>
      </w:r>
      <w:r w:rsidR="0006379C" w:rsidRPr="00DA49AD">
        <w:rPr>
          <w:rFonts w:ascii="Cambria" w:hAnsi="Cambria" w:cs="Tahoma"/>
          <w:b/>
          <w:spacing w:val="-1"/>
          <w:sz w:val="22"/>
          <w:szCs w:val="22"/>
        </w:rPr>
        <w:t xml:space="preserve">System narzędzi do </w:t>
      </w:r>
      <w:r w:rsidR="0031392E" w:rsidRPr="00DA49AD">
        <w:rPr>
          <w:rFonts w:ascii="Cambria" w:hAnsi="Cambria" w:cs="Tahoma"/>
          <w:b/>
          <w:spacing w:val="-1"/>
          <w:sz w:val="22"/>
          <w:szCs w:val="22"/>
        </w:rPr>
        <w:t>stabilizacji</w:t>
      </w:r>
      <w:r w:rsidR="0006379C" w:rsidRPr="00DA49AD">
        <w:rPr>
          <w:rFonts w:ascii="Cambria" w:hAnsi="Cambria" w:cs="Tahoma"/>
          <w:b/>
          <w:spacing w:val="-1"/>
          <w:sz w:val="22"/>
          <w:szCs w:val="22"/>
        </w:rPr>
        <w:t xml:space="preserve"> </w:t>
      </w:r>
      <w:proofErr w:type="spellStart"/>
      <w:r w:rsidR="0006379C" w:rsidRPr="00DA49AD">
        <w:rPr>
          <w:rFonts w:ascii="Cambria" w:hAnsi="Cambria" w:cs="Tahoma"/>
          <w:b/>
          <w:spacing w:val="-1"/>
          <w:sz w:val="22"/>
          <w:szCs w:val="22"/>
        </w:rPr>
        <w:t>transpedikularnej</w:t>
      </w:r>
      <w:proofErr w:type="spellEnd"/>
      <w:r w:rsidR="0006379C" w:rsidRPr="00DA49AD">
        <w:rPr>
          <w:rFonts w:ascii="Cambria" w:hAnsi="Cambria" w:cs="Tahoma"/>
          <w:b/>
          <w:spacing w:val="-1"/>
          <w:sz w:val="22"/>
          <w:szCs w:val="22"/>
        </w:rPr>
        <w:t xml:space="preserve"> na otwarto i przezskórnie w środowisku </w:t>
      </w:r>
      <w:proofErr w:type="spellStart"/>
      <w:r w:rsidR="0006379C" w:rsidRPr="00DA49AD">
        <w:rPr>
          <w:rFonts w:ascii="Cambria" w:hAnsi="Cambria" w:cs="Tahoma"/>
          <w:b/>
          <w:spacing w:val="-1"/>
          <w:sz w:val="22"/>
          <w:szCs w:val="22"/>
        </w:rPr>
        <w:t>Oarm</w:t>
      </w:r>
      <w:proofErr w:type="spellEnd"/>
    </w:p>
    <w:p w14:paraId="10748D09" w14:textId="77777777" w:rsidR="005119F3" w:rsidRPr="00DA49AD" w:rsidRDefault="005119F3" w:rsidP="005119F3">
      <w:pPr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/>
        <w:ind w:left="77"/>
        <w:rPr>
          <w:rFonts w:ascii="Cambria" w:hAnsi="Cambria" w:cs="Tahoma"/>
          <w:bCs/>
          <w:spacing w:val="-1"/>
          <w:sz w:val="20"/>
          <w:szCs w:val="20"/>
        </w:rPr>
      </w:pPr>
      <w:r w:rsidRPr="00DA49AD">
        <w:rPr>
          <w:rFonts w:ascii="Cambria" w:hAnsi="Cambria" w:cs="Tahoma"/>
          <w:bCs/>
          <w:spacing w:val="-1"/>
          <w:sz w:val="20"/>
          <w:szCs w:val="20"/>
        </w:rPr>
        <w:t>Wykonawca: ……………………………………………………………….</w:t>
      </w:r>
    </w:p>
    <w:p w14:paraId="62534525" w14:textId="77777777" w:rsidR="005119F3" w:rsidRPr="00DA49AD" w:rsidRDefault="005119F3" w:rsidP="005119F3">
      <w:pPr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/>
        <w:ind w:left="77"/>
        <w:rPr>
          <w:rFonts w:ascii="Cambria" w:hAnsi="Cambria" w:cs="Tahoma"/>
          <w:bCs/>
          <w:spacing w:val="-1"/>
          <w:sz w:val="20"/>
          <w:szCs w:val="20"/>
        </w:rPr>
      </w:pPr>
      <w:r w:rsidRPr="00DA49AD">
        <w:rPr>
          <w:rFonts w:ascii="Cambria" w:hAnsi="Cambria" w:cs="Tahoma"/>
          <w:bCs/>
          <w:spacing w:val="-1"/>
          <w:sz w:val="20"/>
          <w:szCs w:val="20"/>
        </w:rPr>
        <w:t>Nazwa i typ: …………………..……………………………………………</w:t>
      </w:r>
    </w:p>
    <w:p w14:paraId="2F908318" w14:textId="77777777" w:rsidR="005119F3" w:rsidRPr="00DA49AD" w:rsidRDefault="005119F3" w:rsidP="005119F3">
      <w:pPr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/>
        <w:ind w:left="77"/>
        <w:rPr>
          <w:rFonts w:ascii="Cambria" w:hAnsi="Cambria" w:cs="Tahoma"/>
          <w:bCs/>
          <w:spacing w:val="-1"/>
          <w:sz w:val="20"/>
          <w:szCs w:val="20"/>
        </w:rPr>
      </w:pPr>
      <w:r w:rsidRPr="00DA49AD">
        <w:rPr>
          <w:rFonts w:ascii="Cambria" w:hAnsi="Cambria" w:cs="Tahoma"/>
          <w:bCs/>
          <w:spacing w:val="-1"/>
          <w:sz w:val="20"/>
          <w:szCs w:val="20"/>
        </w:rPr>
        <w:t>Producent/ Kraj: …………………………………………………………</w:t>
      </w:r>
    </w:p>
    <w:p w14:paraId="560203B6" w14:textId="77777777" w:rsidR="005119F3" w:rsidRPr="00DA49AD" w:rsidRDefault="005119F3" w:rsidP="005119F3">
      <w:pPr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/>
        <w:ind w:left="77"/>
        <w:rPr>
          <w:rFonts w:ascii="Cambria" w:hAnsi="Cambria" w:cs="Tahoma"/>
          <w:bCs/>
          <w:spacing w:val="-1"/>
          <w:sz w:val="20"/>
          <w:szCs w:val="20"/>
        </w:rPr>
      </w:pPr>
      <w:r w:rsidRPr="00DA49AD">
        <w:rPr>
          <w:rFonts w:ascii="Cambria" w:hAnsi="Cambria" w:cs="Tahoma"/>
          <w:bCs/>
          <w:spacing w:val="-1"/>
          <w:sz w:val="20"/>
          <w:szCs w:val="20"/>
        </w:rPr>
        <w:t>Rok produkcji: ………………….…………………………………………</w:t>
      </w:r>
      <w:bookmarkEnd w:id="0"/>
      <w:bookmarkEnd w:id="1"/>
    </w:p>
    <w:p w14:paraId="4CF796EE" w14:textId="77777777" w:rsidR="00391526" w:rsidRDefault="00391526"/>
    <w:p w14:paraId="063506AB" w14:textId="77777777" w:rsidR="005119F3" w:rsidRDefault="005119F3"/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701"/>
        <w:gridCol w:w="2551"/>
      </w:tblGrid>
      <w:tr w:rsidR="005119F3" w:rsidRPr="00950897" w14:paraId="6C09CB48" w14:textId="77777777" w:rsidTr="00014AF3">
        <w:trPr>
          <w:trHeight w:val="1274"/>
        </w:trPr>
        <w:tc>
          <w:tcPr>
            <w:tcW w:w="709" w:type="dxa"/>
          </w:tcPr>
          <w:p w14:paraId="2ACF8C77" w14:textId="77777777" w:rsidR="005119F3" w:rsidRPr="00950897" w:rsidRDefault="005119F3" w:rsidP="00014AF3">
            <w:pPr>
              <w:spacing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53" w:type="dxa"/>
          </w:tcPr>
          <w:p w14:paraId="774C7C75" w14:textId="72382571" w:rsidR="005119F3" w:rsidRPr="00A06495" w:rsidRDefault="005119F3" w:rsidP="00014AF3">
            <w:pPr>
              <w:spacing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1701" w:type="dxa"/>
          </w:tcPr>
          <w:p w14:paraId="4C4F7C6E" w14:textId="77777777" w:rsidR="005119F3" w:rsidRPr="00950897" w:rsidRDefault="005119F3" w:rsidP="00AA3276">
            <w:pPr>
              <w:spacing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2551" w:type="dxa"/>
          </w:tcPr>
          <w:p w14:paraId="6B1C2730" w14:textId="77777777" w:rsidR="005119F3" w:rsidRDefault="005119F3" w:rsidP="00014AF3">
            <w:pPr>
              <w:spacing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b/>
                <w:sz w:val="20"/>
                <w:szCs w:val="20"/>
              </w:rPr>
              <w:t>Parametr oferowany</w:t>
            </w:r>
          </w:p>
          <w:p w14:paraId="20655F68" w14:textId="3A399010" w:rsidR="00014AF3" w:rsidRPr="0023501F" w:rsidRDefault="0023501F" w:rsidP="0023501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Oferent </w:t>
            </w:r>
            <w:r w:rsidRPr="0023501F">
              <w:rPr>
                <w:rFonts w:ascii="Cambria" w:hAnsi="Cambria"/>
                <w:sz w:val="18"/>
                <w:szCs w:val="18"/>
              </w:rPr>
              <w:t>umie</w:t>
            </w:r>
            <w:r>
              <w:rPr>
                <w:rFonts w:ascii="Cambria" w:hAnsi="Cambria"/>
                <w:sz w:val="18"/>
                <w:szCs w:val="18"/>
              </w:rPr>
              <w:t>szcza</w:t>
            </w:r>
            <w:r w:rsidRPr="002350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014AF3" w:rsidRPr="0023501F">
              <w:rPr>
                <w:rFonts w:ascii="Cambria" w:hAnsi="Cambria"/>
                <w:sz w:val="18"/>
                <w:szCs w:val="18"/>
              </w:rPr>
              <w:t>opis</w:t>
            </w:r>
            <w:r w:rsidRPr="0023501F">
              <w:rPr>
                <w:rFonts w:ascii="Cambria" w:hAnsi="Cambria"/>
                <w:sz w:val="18"/>
                <w:szCs w:val="18"/>
              </w:rPr>
              <w:t xml:space="preserve"> parametru w oferowanym urządzeniu/infrastrukturze </w:t>
            </w:r>
            <w:r w:rsidR="00014AF3" w:rsidRPr="0023501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014AF3" w:rsidRPr="0023501F">
              <w:rPr>
                <w:rFonts w:ascii="Cambria" w:hAnsi="Cambria"/>
                <w:sz w:val="18"/>
                <w:szCs w:val="18"/>
                <w14:ligatures w14:val="none"/>
              </w:rPr>
              <w:t>(wg kolumny „Parametr”)</w:t>
            </w:r>
          </w:p>
        </w:tc>
      </w:tr>
      <w:tr w:rsidR="00404CD8" w:rsidRPr="00950897" w14:paraId="28B606C7" w14:textId="77777777" w:rsidTr="00404CD8">
        <w:trPr>
          <w:trHeight w:val="234"/>
        </w:trPr>
        <w:tc>
          <w:tcPr>
            <w:tcW w:w="9214" w:type="dxa"/>
            <w:gridSpan w:val="4"/>
          </w:tcPr>
          <w:p w14:paraId="6C1B7CF8" w14:textId="77777777" w:rsidR="001F4823" w:rsidRDefault="001F4823" w:rsidP="00404CD8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3FF2F43A" w14:textId="3ECD7C04" w:rsidR="00404CD8" w:rsidRPr="001F4823" w:rsidRDefault="00404CD8" w:rsidP="00404CD8">
            <w:pPr>
              <w:spacing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F4823">
              <w:rPr>
                <w:rFonts w:ascii="Cambria" w:hAnsi="Cambria" w:cs="Times New Roman"/>
                <w:b/>
                <w:bCs/>
                <w:sz w:val="20"/>
                <w:szCs w:val="20"/>
              </w:rPr>
              <w:t>ZESTAW PODSTAWOWY DO KREGOSŁUPA</w:t>
            </w:r>
          </w:p>
          <w:p w14:paraId="6523C7D4" w14:textId="77777777" w:rsidR="00404CD8" w:rsidRPr="00A06495" w:rsidRDefault="00404CD8" w:rsidP="00B94B8D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0EF9F654" w14:textId="77777777" w:rsidTr="00014AF3">
        <w:tc>
          <w:tcPr>
            <w:tcW w:w="709" w:type="dxa"/>
          </w:tcPr>
          <w:p w14:paraId="14B7E3CC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1B2CC5B" w14:textId="7475FF27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Zestaw referencyjny wraz z rozbudową MAST</w:t>
            </w:r>
            <w:r w:rsidR="0083774B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proofErr w:type="spellStart"/>
            <w:r w:rsidR="0083774B" w:rsidRPr="0083774B">
              <w:rPr>
                <w:rFonts w:ascii="Cambria" w:hAnsi="Cambria" w:cs="Times New Roman"/>
                <w:sz w:val="20"/>
                <w:szCs w:val="20"/>
              </w:rPr>
              <w:t>Minimal</w:t>
            </w:r>
            <w:proofErr w:type="spellEnd"/>
            <w:r w:rsidR="0083774B" w:rsidRPr="0083774B">
              <w:rPr>
                <w:rFonts w:ascii="Cambria" w:hAnsi="Cambria" w:cs="Times New Roman"/>
                <w:sz w:val="20"/>
                <w:szCs w:val="20"/>
              </w:rPr>
              <w:t xml:space="preserve"> Access </w:t>
            </w:r>
            <w:proofErr w:type="spellStart"/>
            <w:r w:rsidR="0083774B" w:rsidRPr="0083774B">
              <w:rPr>
                <w:rFonts w:ascii="Cambria" w:hAnsi="Cambria" w:cs="Times New Roman"/>
                <w:sz w:val="20"/>
                <w:szCs w:val="20"/>
              </w:rPr>
              <w:t>Spinal</w:t>
            </w:r>
            <w:proofErr w:type="spellEnd"/>
            <w:r w:rsidR="0083774B" w:rsidRPr="0083774B">
              <w:rPr>
                <w:rFonts w:ascii="Cambria" w:hAnsi="Cambria" w:cs="Times New Roman"/>
                <w:sz w:val="20"/>
                <w:szCs w:val="20"/>
              </w:rPr>
              <w:t xml:space="preserve"> Technologies</w:t>
            </w:r>
            <w:r w:rsidR="0083774B">
              <w:rPr>
                <w:rFonts w:ascii="Cambria" w:hAnsi="Cambria" w:cs="Times New Roman"/>
                <w:sz w:val="20"/>
                <w:szCs w:val="20"/>
              </w:rPr>
              <w:t>)</w:t>
            </w:r>
            <w:r w:rsidR="00404CD8" w:rsidRPr="00A06495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</w:p>
          <w:p w14:paraId="6DAAB52A" w14:textId="2A5275BF" w:rsidR="006C4061" w:rsidRPr="00A06495" w:rsidRDefault="00F27F14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>kpl</w:t>
            </w:r>
            <w:proofErr w:type="spellEnd"/>
            <w:r w:rsidR="00404CD8" w:rsidRPr="00A06495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8F504F8" w14:textId="039D10C7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7ACC698B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7DC10264" w14:textId="77777777" w:rsidTr="00014AF3">
        <w:tc>
          <w:tcPr>
            <w:tcW w:w="709" w:type="dxa"/>
          </w:tcPr>
          <w:p w14:paraId="156A8B14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3663CD5" w14:textId="25B6651F" w:rsidR="006C4061" w:rsidRPr="00A06495" w:rsidRDefault="00404CD8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>estaw ramek referencyjnych, w tym rozbudowa o referencję do talerza biodrowego i zabiegów</w:t>
            </w:r>
            <w:r w:rsidR="0083774B">
              <w:rPr>
                <w:rFonts w:ascii="Cambria" w:hAnsi="Cambria" w:cs="Times New Roman"/>
                <w:sz w:val="20"/>
                <w:szCs w:val="20"/>
              </w:rPr>
              <w:t xml:space="preserve"> minimalnie inwazyjnych</w:t>
            </w:r>
            <w:r w:rsidR="00EF347E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 xml:space="preserve">MIS </w:t>
            </w:r>
            <w:r w:rsidR="00EF347E">
              <w:rPr>
                <w:rFonts w:ascii="Cambria" w:hAnsi="Cambria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1701" w:type="dxa"/>
          </w:tcPr>
          <w:p w14:paraId="7438848D" w14:textId="3B995D69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374218DF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6B014442" w14:textId="77777777" w:rsidTr="00014AF3">
        <w:tc>
          <w:tcPr>
            <w:tcW w:w="709" w:type="dxa"/>
          </w:tcPr>
          <w:p w14:paraId="6451223A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79AE7E9" w14:textId="6152211D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Wszystkie narzędzia kompatybilne z systemem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StealthStation</w:t>
            </w:r>
            <w:proofErr w:type="spellEnd"/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S8</w:t>
            </w:r>
            <w:r w:rsidR="00404CD8" w:rsidRPr="00A06495">
              <w:rPr>
                <w:rFonts w:ascii="Cambria" w:hAnsi="Cambria" w:cs="Times New Roman"/>
                <w:sz w:val="20"/>
                <w:szCs w:val="20"/>
              </w:rPr>
              <w:t xml:space="preserve"> pozostającym w dyspozycji </w:t>
            </w:r>
            <w:proofErr w:type="spellStart"/>
            <w:r w:rsidR="00404CD8" w:rsidRPr="00A06495">
              <w:rPr>
                <w:rFonts w:ascii="Cambria" w:hAnsi="Cambria" w:cs="Times New Roman"/>
                <w:sz w:val="20"/>
                <w:szCs w:val="20"/>
              </w:rPr>
              <w:t>Zamawiajacego</w:t>
            </w:r>
            <w:proofErr w:type="spellEnd"/>
            <w:r w:rsidR="0062610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CBF8B25" w14:textId="05A16B0D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4B49D871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04197CE6" w14:textId="77777777" w:rsidTr="00014AF3">
        <w:tc>
          <w:tcPr>
            <w:tcW w:w="709" w:type="dxa"/>
          </w:tcPr>
          <w:p w14:paraId="499EF7E8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299578B" w14:textId="0D8D4FCA" w:rsidR="006C4061" w:rsidRPr="00A06495" w:rsidRDefault="00404CD8" w:rsidP="0062610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>ontaż markerów kalibrujących instrumentarium na „klik” bez użycia dodatkowych</w:t>
            </w:r>
            <w:r w:rsid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06495" w:rsidRPr="00A06495">
              <w:rPr>
                <w:rFonts w:ascii="Cambria" w:hAnsi="Cambria" w:cs="Times New Roman"/>
                <w:sz w:val="20"/>
                <w:szCs w:val="20"/>
              </w:rPr>
              <w:t xml:space="preserve"> narzędzi</w:t>
            </w:r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>, uchwyty i narzędzia które nie wymagają stosowania dodatkowych sterylnych osłon</w:t>
            </w:r>
            <w:r w:rsidR="0062610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FC06EA5" w14:textId="66BAE7B8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1461B996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42285" w:rsidRPr="00950897" w14:paraId="6B2F7CE9" w14:textId="77777777" w:rsidTr="00014AF3">
        <w:tc>
          <w:tcPr>
            <w:tcW w:w="709" w:type="dxa"/>
          </w:tcPr>
          <w:p w14:paraId="3AAFA355" w14:textId="77777777" w:rsidR="00F42285" w:rsidRPr="00950897" w:rsidRDefault="00F42285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F19C0AD" w14:textId="77EE833E" w:rsidR="00F42285" w:rsidRPr="00A06495" w:rsidDel="00404CD8" w:rsidRDefault="00F42285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Uchwyty i narzędzia 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niewymagające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stosowania dodatkowych sterylnych osłon </w:t>
            </w:r>
            <w:r w:rsidR="0062610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A01B405" w14:textId="543F4691" w:rsidR="00F42285" w:rsidRPr="00950897" w:rsidRDefault="00F42285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4E63F15E" w14:textId="77777777" w:rsidR="00F42285" w:rsidRPr="00950897" w:rsidRDefault="00F42285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549380EF" w14:textId="77777777" w:rsidTr="00014AF3">
        <w:tc>
          <w:tcPr>
            <w:tcW w:w="709" w:type="dxa"/>
          </w:tcPr>
          <w:p w14:paraId="1869F535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3F0BDA2" w14:textId="154E2DE6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2 rodzaje uchwytów tzn. dwie długości uchwytów do mocowania ramek referencyjnych mocowanych na wyrostek kolczysty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5A7BF5A" w14:textId="2B587CB3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7F64AED1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0433907B" w14:textId="77777777" w:rsidTr="00014AF3">
        <w:tc>
          <w:tcPr>
            <w:tcW w:w="709" w:type="dxa"/>
          </w:tcPr>
          <w:p w14:paraId="202D3663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18C4976" w14:textId="1E6C9BB1" w:rsidR="006C4061" w:rsidRPr="00A06495" w:rsidRDefault="006C4061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2 rodzaje uchwytów tzn. dwie długości uchwytów do mocowania ramek referencyjnych mocowanych na dwa wyrostki kolczyste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DEAF101" w14:textId="7CB4A65B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392CBBF6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0BA5943E" w14:textId="77777777" w:rsidTr="00014AF3">
        <w:tc>
          <w:tcPr>
            <w:tcW w:w="709" w:type="dxa"/>
          </w:tcPr>
          <w:p w14:paraId="634C603E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4152004" w14:textId="5B0ADE5A" w:rsidR="006C4061" w:rsidRPr="00A06495" w:rsidRDefault="006C4061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2 rodzaje uchwytów do procedur małoinwazyjnych</w:t>
            </w:r>
          </w:p>
        </w:tc>
        <w:tc>
          <w:tcPr>
            <w:tcW w:w="1701" w:type="dxa"/>
          </w:tcPr>
          <w:p w14:paraId="3979E5BD" w14:textId="689EE724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146F448D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0BBC958D" w14:textId="77777777" w:rsidTr="00014AF3">
        <w:tc>
          <w:tcPr>
            <w:tcW w:w="709" w:type="dxa"/>
          </w:tcPr>
          <w:p w14:paraId="049134EE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1A853C5" w14:textId="1AF5EE5C" w:rsidR="006C4061" w:rsidRPr="00A06495" w:rsidRDefault="006C4061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Wskaźnik pasywny z uchwytami do montażu markerów pasywnych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1A28714" w14:textId="33164485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1324F44B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78211DE4" w14:textId="77777777" w:rsidTr="00014AF3">
        <w:tc>
          <w:tcPr>
            <w:tcW w:w="709" w:type="dxa"/>
          </w:tcPr>
          <w:p w14:paraId="02157AEB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9D4F740" w14:textId="77777777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Ramka referencyjna z uchwytami do montażu markerów pasywnych z matrycą do weryfikacji </w:t>
            </w:r>
          </w:p>
          <w:p w14:paraId="0D193030" w14:textId="1F055ACC" w:rsidR="006C4061" w:rsidRPr="00A06495" w:rsidRDefault="006C4061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poprawności działania narzędzi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nawigowanych</w:t>
            </w:r>
            <w:proofErr w:type="spellEnd"/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A5A585D" w14:textId="784F6021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16FCB7BA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4E601F77" w14:textId="77777777" w:rsidTr="00014AF3">
        <w:tc>
          <w:tcPr>
            <w:tcW w:w="709" w:type="dxa"/>
          </w:tcPr>
          <w:p w14:paraId="14A3310A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39D18FC" w14:textId="6E80EBAA" w:rsidR="006C4061" w:rsidRPr="00A06495" w:rsidRDefault="006C4061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Pin i prowadnik do umieszczania i mocowania ramki referencyjnej do talerza biodrowego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CD458E8" w14:textId="10EDEE63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0963A290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51D43692" w14:textId="77777777" w:rsidTr="00014AF3">
        <w:tc>
          <w:tcPr>
            <w:tcW w:w="709" w:type="dxa"/>
          </w:tcPr>
          <w:p w14:paraId="73BD0A56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64289DE" w14:textId="2E329750" w:rsidR="006C4061" w:rsidRPr="00A06495" w:rsidRDefault="00F42285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>dapter 90 stopni do montażu ramki referencyjnej – adapter z dodatkową osią obrotu ramki referencyjnej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1AFD09B" w14:textId="12DF1373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40E2A4AC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0B01C4B6" w14:textId="77777777" w:rsidTr="00014AF3">
        <w:tc>
          <w:tcPr>
            <w:tcW w:w="709" w:type="dxa"/>
          </w:tcPr>
          <w:p w14:paraId="28793354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CB2F016" w14:textId="5EE588A2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Rozwieracz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Dilator</w:t>
            </w:r>
            <w:proofErr w:type="spellEnd"/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MAST</w:t>
            </w:r>
            <w:r w:rsidR="00EF347E">
              <w:rPr>
                <w:rFonts w:ascii="Cambria" w:hAnsi="Cambria" w:cs="Times New Roman"/>
                <w:sz w:val="20"/>
                <w:szCs w:val="20"/>
              </w:rPr>
              <w:t>(</w:t>
            </w:r>
            <w:proofErr w:type="spellStart"/>
            <w:r w:rsidR="00EF347E" w:rsidRPr="00EF347E">
              <w:rPr>
                <w:rFonts w:ascii="Cambria" w:hAnsi="Cambria" w:cs="Times New Roman"/>
                <w:sz w:val="20"/>
                <w:szCs w:val="20"/>
              </w:rPr>
              <w:t>Minimal</w:t>
            </w:r>
            <w:proofErr w:type="spellEnd"/>
            <w:r w:rsidR="00EF347E" w:rsidRPr="00EF347E">
              <w:rPr>
                <w:rFonts w:ascii="Cambria" w:hAnsi="Cambria" w:cs="Times New Roman"/>
                <w:sz w:val="20"/>
                <w:szCs w:val="20"/>
              </w:rPr>
              <w:t xml:space="preserve"> Access </w:t>
            </w:r>
            <w:proofErr w:type="spellStart"/>
            <w:r w:rsidR="00EF347E" w:rsidRPr="00EF347E">
              <w:rPr>
                <w:rFonts w:ascii="Cambria" w:hAnsi="Cambria" w:cs="Times New Roman"/>
                <w:sz w:val="20"/>
                <w:szCs w:val="20"/>
              </w:rPr>
              <w:t>Spinal</w:t>
            </w:r>
            <w:proofErr w:type="spellEnd"/>
            <w:r w:rsidR="00EF347E" w:rsidRPr="00EF347E">
              <w:rPr>
                <w:rFonts w:ascii="Cambria" w:hAnsi="Cambria" w:cs="Times New Roman"/>
                <w:sz w:val="20"/>
                <w:szCs w:val="20"/>
              </w:rPr>
              <w:t xml:space="preserve"> Technologies</w:t>
            </w:r>
            <w:r w:rsidR="00EF347E">
              <w:rPr>
                <w:rFonts w:ascii="Cambria" w:hAnsi="Cambria" w:cs="Times New Roman"/>
                <w:sz w:val="20"/>
                <w:szCs w:val="20"/>
              </w:rPr>
              <w:t>)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z ramką referencyjną z uchwytami do montażu zatrzaskowego pasywnych markerów optycznych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7B15C47" w14:textId="12F9E132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3A2DD2EE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0FA20A6A" w14:textId="77777777" w:rsidTr="00014AF3">
        <w:tc>
          <w:tcPr>
            <w:tcW w:w="709" w:type="dxa"/>
          </w:tcPr>
          <w:p w14:paraId="4821E631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788BFDD" w14:textId="5600E51F" w:rsidR="006C4061" w:rsidRPr="00A06495" w:rsidRDefault="006C4061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Szpilka do mocowania ramki referencyjnej w technice małoinwazyjnej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43567DD" w14:textId="51E85B25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7FDE564F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068016D2" w14:textId="77777777" w:rsidTr="00014AF3">
        <w:tc>
          <w:tcPr>
            <w:tcW w:w="709" w:type="dxa"/>
          </w:tcPr>
          <w:p w14:paraId="25437EDF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966E936" w14:textId="6D8E17A5" w:rsidR="006C4061" w:rsidRPr="00A06495" w:rsidRDefault="006C4061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Przezskórny adapter szpilki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C0D78EF" w14:textId="59FD6E82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5BE54B21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7B6769B5" w14:textId="77777777" w:rsidTr="00014AF3">
        <w:tc>
          <w:tcPr>
            <w:tcW w:w="709" w:type="dxa"/>
          </w:tcPr>
          <w:p w14:paraId="72CBDC82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C49C47F" w14:textId="77777777" w:rsidR="00626108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Kaniula</w:t>
            </w:r>
            <w:r w:rsidR="00626108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3E314D">
              <w:rPr>
                <w:rFonts w:ascii="Cambria" w:hAnsi="Cambria" w:cs="Times New Roman"/>
                <w:sz w:val="20"/>
                <w:szCs w:val="20"/>
              </w:rPr>
              <w:t xml:space="preserve">długość: 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100 mm, </w:t>
            </w:r>
          </w:p>
          <w:p w14:paraId="11D74BC9" w14:textId="65D48B1D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Rozszerzacz </w:t>
            </w:r>
            <w:r w:rsidR="003E314D">
              <w:rPr>
                <w:rFonts w:ascii="Cambria" w:hAnsi="Cambria" w:cs="Times New Roman"/>
                <w:sz w:val="20"/>
                <w:szCs w:val="20"/>
              </w:rPr>
              <w:t>– długość: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>100 mm</w:t>
            </w:r>
          </w:p>
        </w:tc>
        <w:tc>
          <w:tcPr>
            <w:tcW w:w="1701" w:type="dxa"/>
          </w:tcPr>
          <w:p w14:paraId="0B830882" w14:textId="6A8569C9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3CEA1654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64E0B752" w14:textId="77777777" w:rsidTr="00014AF3">
        <w:tc>
          <w:tcPr>
            <w:tcW w:w="709" w:type="dxa"/>
          </w:tcPr>
          <w:p w14:paraId="1D50E37E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C442187" w14:textId="77777777" w:rsidR="00626108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Kaniula </w:t>
            </w:r>
            <w:r w:rsidR="003E314D">
              <w:rPr>
                <w:rFonts w:ascii="Cambria" w:hAnsi="Cambria" w:cs="Times New Roman"/>
                <w:sz w:val="20"/>
                <w:szCs w:val="20"/>
              </w:rPr>
              <w:t xml:space="preserve">– długość: 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>150 mm</w:t>
            </w:r>
          </w:p>
          <w:p w14:paraId="4334293F" w14:textId="243B88E5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Rozszerzacz</w:t>
            </w:r>
            <w:r w:rsidR="003E314D">
              <w:rPr>
                <w:rFonts w:ascii="Cambria" w:hAnsi="Cambria" w:cs="Times New Roman"/>
                <w:sz w:val="20"/>
                <w:szCs w:val="20"/>
              </w:rPr>
              <w:t xml:space="preserve"> – długość: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150 mm</w:t>
            </w:r>
          </w:p>
        </w:tc>
        <w:tc>
          <w:tcPr>
            <w:tcW w:w="1701" w:type="dxa"/>
          </w:tcPr>
          <w:p w14:paraId="431F32DF" w14:textId="0F0CB076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1EEF7ED0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2B67F9EF" w14:textId="77777777" w:rsidTr="00014AF3">
        <w:tc>
          <w:tcPr>
            <w:tcW w:w="709" w:type="dxa"/>
          </w:tcPr>
          <w:p w14:paraId="0B57E6B0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6399846" w14:textId="25E9B366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Młotek do montażu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pinów</w:t>
            </w:r>
            <w:proofErr w:type="spellEnd"/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przezskórnych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A9380F6" w14:textId="74DA54BD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77C71470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44915445" w14:textId="77777777" w:rsidTr="00014AF3">
        <w:tc>
          <w:tcPr>
            <w:tcW w:w="709" w:type="dxa"/>
          </w:tcPr>
          <w:p w14:paraId="5DC4EBD3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697F636" w14:textId="11941E0F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Ramka referencyjna przystosowana do zatrzaskowego mocowania markerów pasywnych montowana do anatomii jednocześnie na dwóch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pinach</w:t>
            </w:r>
            <w:proofErr w:type="spellEnd"/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ECD596B" w14:textId="76F1C780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56EC5BF9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063D1F86" w14:textId="77777777" w:rsidTr="00014AF3">
        <w:tc>
          <w:tcPr>
            <w:tcW w:w="709" w:type="dxa"/>
          </w:tcPr>
          <w:p w14:paraId="29AE3184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AAE57DE" w14:textId="7A51DC4B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Kaseta/ kontener do sterylizacji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D6D9AFE" w14:textId="347F689F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60DFD6B7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11DE15CD" w14:textId="77777777" w:rsidTr="00014AF3">
        <w:tc>
          <w:tcPr>
            <w:tcW w:w="709" w:type="dxa"/>
          </w:tcPr>
          <w:p w14:paraId="105C2C4E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B1C5E04" w14:textId="317D27F3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Obsługa uchwytów do wyrostków kolczystych poprzez klucz nasadowy w kształcie litery T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A4F8356" w14:textId="16DD5DA0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676E69CF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67A71" w:rsidRPr="00950897" w14:paraId="5C38A64B" w14:textId="77777777" w:rsidTr="00366E3A">
        <w:tc>
          <w:tcPr>
            <w:tcW w:w="9214" w:type="dxa"/>
            <w:gridSpan w:val="4"/>
          </w:tcPr>
          <w:p w14:paraId="5AB076E1" w14:textId="77777777" w:rsidR="001F4823" w:rsidRDefault="001F4823" w:rsidP="00626108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2EB471D8" w14:textId="2FFEBD49" w:rsidR="00467A71" w:rsidRPr="001F4823" w:rsidRDefault="00467A71" w:rsidP="00626108">
            <w:pPr>
              <w:spacing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F4823">
              <w:rPr>
                <w:rFonts w:ascii="Cambria" w:hAnsi="Cambria" w:cs="Times New Roman"/>
                <w:b/>
                <w:bCs/>
                <w:sz w:val="20"/>
                <w:szCs w:val="20"/>
              </w:rPr>
              <w:t>ZESTAW GWINTOWNIKÓW</w:t>
            </w:r>
          </w:p>
          <w:p w14:paraId="27AABD9B" w14:textId="185B0C59" w:rsidR="00467A71" w:rsidRPr="00A06495" w:rsidRDefault="00467A71" w:rsidP="00626108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393FB387" w14:textId="77777777" w:rsidTr="00014AF3">
        <w:tc>
          <w:tcPr>
            <w:tcW w:w="709" w:type="dxa"/>
          </w:tcPr>
          <w:p w14:paraId="7DB41456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07D208E" w14:textId="4A43DACB" w:rsidR="006C4061" w:rsidRPr="00A06495" w:rsidRDefault="006C4061" w:rsidP="00F27F1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Zestaw gwintowników, końcówek niezbędnych do stabilizacji kręgosłupa predefiniowanych w oprogramowaniu nawigacji</w:t>
            </w:r>
            <w:r w:rsidR="00B978E2" w:rsidRPr="00A06495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F27F14" w:rsidRPr="00A06495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kp</w:t>
            </w:r>
            <w:r w:rsidR="00B978E2" w:rsidRPr="00A06495">
              <w:rPr>
                <w:rFonts w:ascii="Cambria" w:hAnsi="Cambria" w:cs="Times New Roman"/>
                <w:sz w:val="20"/>
                <w:szCs w:val="20"/>
              </w:rPr>
              <w:t>l</w:t>
            </w:r>
            <w:proofErr w:type="spellEnd"/>
            <w:r w:rsidR="00B978E2" w:rsidRPr="00A06495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B569E0F" w14:textId="34CD31A6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24FA8150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39FF269B" w14:textId="77777777" w:rsidTr="00014AF3">
        <w:tc>
          <w:tcPr>
            <w:tcW w:w="709" w:type="dxa"/>
          </w:tcPr>
          <w:p w14:paraId="14B096EB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59A82FF" w14:textId="2972751D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3 gwintowniki – 4.5 , 5.5 , 6.5 mm z klasycznym skokiem gwintu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3A0515F" w14:textId="3EF66AF9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585E7018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66B22B5E" w14:textId="77777777" w:rsidTr="00014AF3">
        <w:tc>
          <w:tcPr>
            <w:tcW w:w="709" w:type="dxa"/>
          </w:tcPr>
          <w:p w14:paraId="1481D3C2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3A5727F" w14:textId="414DFF69" w:rsidR="006C4061" w:rsidRPr="00A06495" w:rsidRDefault="006C4061" w:rsidP="00F27F1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Zestaw wkrętaków do zabiegów otwartych i małoinwazyjnych</w:t>
            </w:r>
            <w:r w:rsidR="00B978E2" w:rsidRPr="00A06495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F27F14" w:rsidRPr="00A06495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szt</w:t>
            </w:r>
            <w:r w:rsidR="00B978E2" w:rsidRPr="00A06495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D2654BF" w14:textId="0E7298BE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128DD85D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3F1F57C4" w14:textId="77777777" w:rsidTr="00014AF3">
        <w:tc>
          <w:tcPr>
            <w:tcW w:w="709" w:type="dxa"/>
          </w:tcPr>
          <w:p w14:paraId="79F4629C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F77F5B5" w14:textId="2703993A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Kaseta/ kontener do sterylizacji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819DE1F" w14:textId="5D5A7309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036B1C0A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6998A483" w14:textId="77777777" w:rsidTr="00014AF3">
        <w:tc>
          <w:tcPr>
            <w:tcW w:w="709" w:type="dxa"/>
          </w:tcPr>
          <w:p w14:paraId="541EDA96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EB4929F" w14:textId="1CDF757C" w:rsidR="006C4061" w:rsidRPr="00A06495" w:rsidRDefault="00B978E2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>ontaż markerów kalibrujących instrumentarium na „klik” bez użycia dodatkowych narzędzi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069A758" w14:textId="6ADC3429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60459CAE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54878" w:rsidRPr="00950897" w14:paraId="107165D0" w14:textId="77777777" w:rsidTr="00014AF3">
        <w:tc>
          <w:tcPr>
            <w:tcW w:w="709" w:type="dxa"/>
          </w:tcPr>
          <w:p w14:paraId="628396B7" w14:textId="77777777" w:rsidR="00054878" w:rsidRPr="00950897" w:rsidRDefault="00054878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D39C61E" w14:textId="5435DEE5" w:rsidR="00054878" w:rsidRPr="00A06495" w:rsidRDefault="00054878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chwyty i narzędzia </w:t>
            </w:r>
            <w:r>
              <w:rPr>
                <w:rFonts w:ascii="Cambria" w:hAnsi="Cambria" w:cs="Times New Roman"/>
                <w:sz w:val="20"/>
                <w:szCs w:val="20"/>
              </w:rPr>
              <w:t>niewymagające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stosowania dodatkowych sterylnych osłon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C724C5B" w14:textId="661FC3D4" w:rsidR="00054878" w:rsidRPr="00950897" w:rsidRDefault="00054878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27E828C9" w14:textId="77777777" w:rsidR="00054878" w:rsidRPr="00950897" w:rsidRDefault="00054878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1F83A868" w14:textId="77777777" w:rsidTr="00014AF3">
        <w:tc>
          <w:tcPr>
            <w:tcW w:w="709" w:type="dxa"/>
          </w:tcPr>
          <w:p w14:paraId="251FFD20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73E7583" w14:textId="1E887B78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Wszystkie narzędzia kompatybilne z systemem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StealthStation</w:t>
            </w:r>
            <w:proofErr w:type="spellEnd"/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S8</w:t>
            </w:r>
            <w:r w:rsidR="00B978E2" w:rsidRPr="00A06495">
              <w:rPr>
                <w:rFonts w:ascii="Cambria" w:hAnsi="Cambria" w:cs="Times New Roman"/>
                <w:sz w:val="20"/>
                <w:szCs w:val="20"/>
              </w:rPr>
              <w:t xml:space="preserve"> pozostającym w dyspozycji Zamawiającego</w:t>
            </w:r>
          </w:p>
        </w:tc>
        <w:tc>
          <w:tcPr>
            <w:tcW w:w="1701" w:type="dxa"/>
          </w:tcPr>
          <w:p w14:paraId="122F07F9" w14:textId="1E9D37FB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315185B8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B978E2" w:rsidRPr="00950897" w14:paraId="63F8ADF2" w14:textId="77777777" w:rsidTr="00566363">
        <w:tc>
          <w:tcPr>
            <w:tcW w:w="9214" w:type="dxa"/>
            <w:gridSpan w:val="4"/>
          </w:tcPr>
          <w:p w14:paraId="3D4CA7A6" w14:textId="77777777" w:rsidR="002E182B" w:rsidRDefault="002E182B" w:rsidP="00626108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09944544" w14:textId="40C85C27" w:rsidR="00B978E2" w:rsidRPr="002E182B" w:rsidRDefault="00B978E2" w:rsidP="00626108">
            <w:pPr>
              <w:spacing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182B">
              <w:rPr>
                <w:rFonts w:ascii="Cambria" w:hAnsi="Cambria" w:cs="Times New Roman"/>
                <w:b/>
                <w:bCs/>
                <w:sz w:val="20"/>
                <w:szCs w:val="20"/>
              </w:rPr>
              <w:t>ZESTAW ŚRUBOKRĘTÓW</w:t>
            </w:r>
          </w:p>
          <w:p w14:paraId="67D4A632" w14:textId="77F57324" w:rsidR="00B978E2" w:rsidRPr="00A06495" w:rsidRDefault="00B978E2" w:rsidP="00626108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45715E5A" w14:textId="77777777" w:rsidTr="00014AF3">
        <w:tc>
          <w:tcPr>
            <w:tcW w:w="709" w:type="dxa"/>
          </w:tcPr>
          <w:p w14:paraId="5AF26405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FF40AA8" w14:textId="11295399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Zestaw śrubokrętów niezbędnych do stabilizacji kręgosłupa predefiniowanych w oprogramowaniu nawigacji</w:t>
            </w:r>
            <w:r w:rsidR="00B978E2" w:rsidRPr="00A06495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F27F14" w:rsidRPr="00A06495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kpl</w:t>
            </w:r>
            <w:proofErr w:type="spellEnd"/>
            <w:r w:rsidR="00B978E2" w:rsidRPr="00A06495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04985A7" w14:textId="1B29E39C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4F994177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1A07F398" w14:textId="77777777" w:rsidTr="00014AF3">
        <w:tc>
          <w:tcPr>
            <w:tcW w:w="709" w:type="dxa"/>
          </w:tcPr>
          <w:p w14:paraId="43EDDB28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6FD6593" w14:textId="43AAC900" w:rsidR="006C4061" w:rsidRPr="00A06495" w:rsidRDefault="00B978E2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Min. </w:t>
            </w:r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 xml:space="preserve">4 rodzaje obrotowych ramek w </w:t>
            </w:r>
            <w:proofErr w:type="spellStart"/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>róznych</w:t>
            </w:r>
            <w:proofErr w:type="spellEnd"/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 xml:space="preserve"> kolorach, ramki predefiniowane w oprogramowaniu nawigacji, ramki nie wymagają rejestracji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22E7C4A" w14:textId="310D8C1F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1C62EC17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199256E7" w14:textId="77777777" w:rsidTr="00014AF3">
        <w:tc>
          <w:tcPr>
            <w:tcW w:w="709" w:type="dxa"/>
          </w:tcPr>
          <w:p w14:paraId="0E12DF05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50271CD" w14:textId="09EDCC43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3 rodzaje narzędzi z odwzorowaniem ich kształtu w obrazie nawigacji – szydło ostre</w:t>
            </w:r>
            <w:r w:rsidR="004860F4" w:rsidRPr="00A06495"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przebijak, zgłębnik do odcinka piersiowego i lędźwiowego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9D474AD" w14:textId="021F3C4B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768CFB51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792CE18B" w14:textId="77777777" w:rsidTr="00014AF3">
        <w:tc>
          <w:tcPr>
            <w:tcW w:w="709" w:type="dxa"/>
          </w:tcPr>
          <w:p w14:paraId="69C6CDE8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AD61AF2" w14:textId="02C1CFDB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2 uchwyty z grzechotką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2D46B56" w14:textId="540178AC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3A26AFA3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3410DFBF" w14:textId="77777777" w:rsidTr="00014AF3">
        <w:tc>
          <w:tcPr>
            <w:tcW w:w="709" w:type="dxa"/>
          </w:tcPr>
          <w:p w14:paraId="54F597F9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CD41AA6" w14:textId="604FA9CC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Kaseta/ kontener do sterylizacji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00F416D" w14:textId="577F504D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044DB477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47DC7DAD" w14:textId="77777777" w:rsidTr="00014AF3">
        <w:tc>
          <w:tcPr>
            <w:tcW w:w="709" w:type="dxa"/>
          </w:tcPr>
          <w:p w14:paraId="36F18122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9F3BCC2" w14:textId="6B31DB83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Wszystkie narzędzia kompatybilne z systemem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StealthStation</w:t>
            </w:r>
            <w:proofErr w:type="spellEnd"/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S8</w:t>
            </w:r>
            <w:r w:rsidR="004860F4" w:rsidRPr="00A06495">
              <w:rPr>
                <w:rFonts w:ascii="Cambria" w:hAnsi="Cambria" w:cs="Times New Roman"/>
                <w:sz w:val="20"/>
                <w:szCs w:val="20"/>
              </w:rPr>
              <w:t xml:space="preserve"> pozostającym w dyspozycji Zamawiającego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69D3C49" w14:textId="4A387071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191EA63F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263AE6ED" w14:textId="77777777" w:rsidTr="00014AF3">
        <w:tc>
          <w:tcPr>
            <w:tcW w:w="709" w:type="dxa"/>
          </w:tcPr>
          <w:p w14:paraId="10219E90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4CCB607" w14:textId="72BF30B7" w:rsidR="006C4061" w:rsidRPr="00A06495" w:rsidRDefault="004860F4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 xml:space="preserve">ontaż markerów kalibrujących instrumentarium na „klik” bez użycia dodatkowych narzędzi, </w:t>
            </w:r>
            <w:proofErr w:type="spellStart"/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>uchywty</w:t>
            </w:r>
            <w:proofErr w:type="spellEnd"/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proofErr w:type="spellStart"/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>narzedzia</w:t>
            </w:r>
            <w:proofErr w:type="spellEnd"/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 xml:space="preserve"> które nie wymagają stosowania dodatkowych sterylnych osłon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C7021D4" w14:textId="723E6A0D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24CEA273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860F4" w:rsidRPr="00950897" w14:paraId="286266C0" w14:textId="77777777" w:rsidTr="00014AF3">
        <w:tc>
          <w:tcPr>
            <w:tcW w:w="709" w:type="dxa"/>
          </w:tcPr>
          <w:p w14:paraId="4EBB3FFC" w14:textId="77777777" w:rsidR="004860F4" w:rsidRPr="00950897" w:rsidRDefault="004860F4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0928E54" w14:textId="5D5438CC" w:rsidR="004860F4" w:rsidRPr="00A06495" w:rsidDel="004860F4" w:rsidRDefault="00626108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Uchwyty</w:t>
            </w:r>
            <w:r w:rsidR="004860F4" w:rsidRPr="00A06495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>narzędzia</w:t>
            </w:r>
            <w:r w:rsidR="004860F4" w:rsidRPr="00A06495">
              <w:rPr>
                <w:rFonts w:ascii="Cambria" w:hAnsi="Cambria" w:cs="Times New Roman"/>
                <w:sz w:val="20"/>
                <w:szCs w:val="20"/>
              </w:rPr>
              <w:t xml:space="preserve"> które nie wymagają stosowania dodatkowych sterylnych osłon.</w:t>
            </w:r>
          </w:p>
        </w:tc>
        <w:tc>
          <w:tcPr>
            <w:tcW w:w="1701" w:type="dxa"/>
          </w:tcPr>
          <w:p w14:paraId="116ACF96" w14:textId="5E767C18" w:rsidR="004860F4" w:rsidRPr="00950897" w:rsidRDefault="004860F4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49AA6145" w14:textId="77777777" w:rsidR="004860F4" w:rsidRPr="00950897" w:rsidRDefault="004860F4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C1C52" w:rsidRPr="00950897" w14:paraId="7BADBEBC" w14:textId="77777777" w:rsidTr="006D0CE7">
        <w:tc>
          <w:tcPr>
            <w:tcW w:w="9214" w:type="dxa"/>
            <w:gridSpan w:val="4"/>
          </w:tcPr>
          <w:p w14:paraId="64F7DAC7" w14:textId="77777777" w:rsidR="00DA49AD" w:rsidRDefault="00DA49AD" w:rsidP="00626108">
            <w:pPr>
              <w:spacing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3AA32DA0" w14:textId="77777777" w:rsidR="00FC1C52" w:rsidRDefault="00FC1C52" w:rsidP="00626108">
            <w:pPr>
              <w:spacing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26108">
              <w:rPr>
                <w:rFonts w:ascii="Cambria" w:hAnsi="Cambria" w:cs="Times New Roman"/>
                <w:b/>
                <w:bCs/>
                <w:sz w:val="20"/>
                <w:szCs w:val="20"/>
              </w:rPr>
              <w:t>ZESTAW PROWADNIKÓW WIERTEŁ</w:t>
            </w:r>
          </w:p>
          <w:p w14:paraId="160FEAC2" w14:textId="431703C1" w:rsidR="00DA49AD" w:rsidRPr="00626108" w:rsidRDefault="00DA49AD" w:rsidP="00626108">
            <w:pPr>
              <w:spacing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6C4061" w:rsidRPr="00950897" w14:paraId="3F0F298D" w14:textId="77777777" w:rsidTr="00014AF3">
        <w:tc>
          <w:tcPr>
            <w:tcW w:w="709" w:type="dxa"/>
          </w:tcPr>
          <w:p w14:paraId="6B41720E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8C178CC" w14:textId="28FDD47B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Zestaw prowadników wierteł</w:t>
            </w:r>
            <w:r w:rsidR="004860F4" w:rsidRP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26108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1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kpl</w:t>
            </w:r>
            <w:proofErr w:type="spellEnd"/>
            <w:r w:rsidR="0062610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14411BC" w14:textId="5F776E1B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6B693B27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0503AF4A" w14:textId="77777777" w:rsidTr="00014AF3">
        <w:tc>
          <w:tcPr>
            <w:tcW w:w="709" w:type="dxa"/>
          </w:tcPr>
          <w:p w14:paraId="684C2812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CAA39FE" w14:textId="793EA50F" w:rsidR="006C4061" w:rsidRPr="00A06495" w:rsidRDefault="002362A1" w:rsidP="002362A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62A1">
              <w:rPr>
                <w:rFonts w:ascii="Cambria" w:hAnsi="Cambria" w:cs="Times New Roman"/>
                <w:sz w:val="20"/>
                <w:szCs w:val="20"/>
              </w:rPr>
              <w:t>Prowadnica z uchwytem do montażu ramki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referencyjnej</w:t>
            </w:r>
            <w:r w:rsidR="0062610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97F9DFD" w14:textId="03C7E58B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6FDCCF25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6B864748" w14:textId="77777777" w:rsidTr="00014AF3">
        <w:tc>
          <w:tcPr>
            <w:tcW w:w="709" w:type="dxa"/>
          </w:tcPr>
          <w:p w14:paraId="13D9A090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EF18131" w14:textId="50231B55" w:rsidR="006C4061" w:rsidRPr="00A06495" w:rsidRDefault="002362A1" w:rsidP="002362A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62A1">
              <w:rPr>
                <w:rFonts w:ascii="Cambria" w:hAnsi="Cambria" w:cs="Times New Roman"/>
                <w:sz w:val="20"/>
                <w:szCs w:val="20"/>
              </w:rPr>
              <w:t>Uniwersalna prowadnica wiertła umożliwiająca prowadzenie wiertła o średnicy 3mm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1F5F637" w14:textId="48BF6FD8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43F36569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72ACC6E9" w14:textId="77777777" w:rsidTr="00014AF3">
        <w:tc>
          <w:tcPr>
            <w:tcW w:w="709" w:type="dxa"/>
          </w:tcPr>
          <w:p w14:paraId="143D5205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F80496F" w14:textId="5A0FB99C" w:rsidR="002362A1" w:rsidRPr="00A06495" w:rsidRDefault="002362A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62A1">
              <w:rPr>
                <w:rFonts w:ascii="Cambria" w:hAnsi="Cambria" w:cs="Times New Roman"/>
                <w:sz w:val="20"/>
                <w:szCs w:val="20"/>
              </w:rPr>
              <w:t>Ogranicznik wiertła o średnicy 3.2 mm.</w:t>
            </w:r>
          </w:p>
        </w:tc>
        <w:tc>
          <w:tcPr>
            <w:tcW w:w="1701" w:type="dxa"/>
          </w:tcPr>
          <w:p w14:paraId="478DE2F8" w14:textId="76AC7522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29490E0D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3A4A7DCD" w14:textId="77777777" w:rsidTr="00014AF3">
        <w:tc>
          <w:tcPr>
            <w:tcW w:w="709" w:type="dxa"/>
          </w:tcPr>
          <w:p w14:paraId="14E61BA6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ABF7031" w14:textId="2BBCCDB3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Wszystkie narzędzia kompatybilne z systemem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StealthStation</w:t>
            </w:r>
            <w:proofErr w:type="spellEnd"/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S8</w:t>
            </w:r>
            <w:r w:rsidR="00FC1C52" w:rsidRPr="00A06495">
              <w:rPr>
                <w:rFonts w:ascii="Cambria" w:hAnsi="Cambria" w:cs="Times New Roman"/>
                <w:sz w:val="20"/>
                <w:szCs w:val="20"/>
              </w:rPr>
              <w:t xml:space="preserve"> pozostającym w dyspozycji Zamawiającego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D3FED2D" w14:textId="5116938F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187ACE56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60851FE3" w14:textId="77777777" w:rsidTr="00014AF3">
        <w:tc>
          <w:tcPr>
            <w:tcW w:w="709" w:type="dxa"/>
          </w:tcPr>
          <w:p w14:paraId="201B2ECA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DDEAC9C" w14:textId="7D52F0F8" w:rsidR="006C4061" w:rsidRPr="00A06495" w:rsidRDefault="001D0CDB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>ontaż markerów kalibrujących instrumentarium na „klik” bez użycia dodatkowych narzędzi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290C379" w14:textId="6A27B8AD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36A7DAE4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614F1" w:rsidRPr="00950897" w14:paraId="2A6401A2" w14:textId="77777777" w:rsidTr="00014AF3">
        <w:tc>
          <w:tcPr>
            <w:tcW w:w="709" w:type="dxa"/>
          </w:tcPr>
          <w:p w14:paraId="5B3F7069" w14:textId="77777777" w:rsidR="00C614F1" w:rsidRPr="00950897" w:rsidRDefault="00C614F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BC848FB" w14:textId="64A1A59A" w:rsidR="00C614F1" w:rsidRPr="00A06495" w:rsidDel="001D0CDB" w:rsidRDefault="00C614F1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Uchwyty i narzędzia które nie wymagają stosowania dodatkowych sterylnych osłon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DA4A10C" w14:textId="77777777" w:rsidR="00C614F1" w:rsidRDefault="00C614F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C3175B" w14:textId="77777777" w:rsidR="00C614F1" w:rsidRPr="00950897" w:rsidRDefault="00C614F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5300E" w:rsidRPr="00950897" w14:paraId="39DD949E" w14:textId="77777777" w:rsidTr="00E672F7">
        <w:tc>
          <w:tcPr>
            <w:tcW w:w="9214" w:type="dxa"/>
            <w:gridSpan w:val="4"/>
          </w:tcPr>
          <w:p w14:paraId="34F81799" w14:textId="77777777" w:rsidR="00DA49AD" w:rsidRDefault="00DA49AD" w:rsidP="00626108">
            <w:pPr>
              <w:spacing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00DD7834" w14:textId="4B591E9C" w:rsidR="00F5300E" w:rsidRDefault="00F5300E" w:rsidP="00626108">
            <w:pPr>
              <w:spacing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A49AD">
              <w:rPr>
                <w:rFonts w:ascii="Cambria" w:hAnsi="Cambria" w:cs="Times New Roman"/>
                <w:b/>
                <w:bCs/>
                <w:sz w:val="20"/>
                <w:szCs w:val="20"/>
              </w:rPr>
              <w:t>ZESTAW NAWIGOWANYCH INSERTERÓW DO IMPLANTOWANIA KLATEK MIĘDZY CZŁONOWYCH</w:t>
            </w:r>
          </w:p>
          <w:p w14:paraId="17EEA932" w14:textId="10961680" w:rsidR="00DA49AD" w:rsidRPr="00DA49AD" w:rsidRDefault="00DA49AD" w:rsidP="00626108">
            <w:pPr>
              <w:spacing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6C4061" w:rsidRPr="00950897" w14:paraId="56DD686C" w14:textId="77777777" w:rsidTr="00014AF3">
        <w:tc>
          <w:tcPr>
            <w:tcW w:w="709" w:type="dxa"/>
          </w:tcPr>
          <w:p w14:paraId="036517AA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8498995" w14:textId="36DCDE56" w:rsidR="006C4061" w:rsidRPr="00A06495" w:rsidRDefault="006C4061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Zestaw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nawigowanych</w:t>
            </w:r>
            <w:proofErr w:type="spellEnd"/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inserterów</w:t>
            </w:r>
            <w:proofErr w:type="spellEnd"/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86D23" w:rsidRPr="00A06495">
              <w:rPr>
                <w:rFonts w:ascii="Cambria" w:hAnsi="Cambria" w:cs="Times New Roman"/>
                <w:sz w:val="20"/>
                <w:szCs w:val="20"/>
              </w:rPr>
              <w:t>do implantowania klatek między członowych</w:t>
            </w:r>
            <w:r w:rsidR="00F5300E" w:rsidRPr="00A06495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986D23" w:rsidRP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27F14" w:rsidRPr="00A06495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kp</w:t>
            </w:r>
            <w:r w:rsidR="00F5300E" w:rsidRPr="00A06495">
              <w:rPr>
                <w:rFonts w:ascii="Cambria" w:hAnsi="Cambria" w:cs="Times New Roman"/>
                <w:sz w:val="20"/>
                <w:szCs w:val="20"/>
              </w:rPr>
              <w:t>l</w:t>
            </w:r>
            <w:proofErr w:type="spellEnd"/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82FF525" w14:textId="10E4BBFD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02DC4205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61014143" w14:textId="77777777" w:rsidTr="00014AF3">
        <w:tc>
          <w:tcPr>
            <w:tcW w:w="709" w:type="dxa"/>
          </w:tcPr>
          <w:p w14:paraId="07CDFF6F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4CD053E" w14:textId="75E32E95" w:rsidR="006C4061" w:rsidRPr="00A06495" w:rsidRDefault="006C4061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Nawigowany</w:t>
            </w:r>
            <w:proofErr w:type="spellEnd"/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inserter</w:t>
            </w:r>
            <w:proofErr w:type="spellEnd"/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wraz z rękojeścią i ramką referencyjną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84ECCAD" w14:textId="413703D3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120EE8AF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54FF48CD" w14:textId="77777777" w:rsidTr="00014AF3">
        <w:tc>
          <w:tcPr>
            <w:tcW w:w="709" w:type="dxa"/>
          </w:tcPr>
          <w:p w14:paraId="4E4FB754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33901AE" w14:textId="44B81090" w:rsidR="006C4061" w:rsidRPr="00A06495" w:rsidRDefault="006C4061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Młotek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D026D32" w14:textId="769A9EC6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0123C9BF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5300E" w:rsidRPr="00950897" w14:paraId="2DC3A726" w14:textId="77777777" w:rsidTr="00014AF3">
        <w:tc>
          <w:tcPr>
            <w:tcW w:w="709" w:type="dxa"/>
          </w:tcPr>
          <w:p w14:paraId="730EFD24" w14:textId="77777777" w:rsidR="00F5300E" w:rsidRPr="00950897" w:rsidRDefault="00F5300E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1123482" w14:textId="64603156" w:rsidR="00F5300E" w:rsidRPr="00A06495" w:rsidRDefault="00F5300E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Prawadnik</w:t>
            </w:r>
            <w:proofErr w:type="spellEnd"/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2751E64" w14:textId="5F39705F" w:rsidR="00F5300E" w:rsidRDefault="00F5300E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721BC0E3" w14:textId="77777777" w:rsidR="00F5300E" w:rsidRPr="00950897" w:rsidRDefault="00F5300E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19B5B29B" w14:textId="77777777" w:rsidTr="00014AF3">
        <w:tc>
          <w:tcPr>
            <w:tcW w:w="709" w:type="dxa"/>
          </w:tcPr>
          <w:p w14:paraId="453F04BF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DA5EF07" w14:textId="5951A5F4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Kaseta/ kontener do sterylizacji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1CF98A4" w14:textId="24CA0C11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141F8ECB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4A6B75D6" w14:textId="77777777" w:rsidTr="00014AF3">
        <w:tc>
          <w:tcPr>
            <w:tcW w:w="709" w:type="dxa"/>
          </w:tcPr>
          <w:p w14:paraId="73BF7804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36C30FC" w14:textId="2C586931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Wszystkie narzędzia kompatybilne z systemem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StealthStation</w:t>
            </w:r>
            <w:proofErr w:type="spellEnd"/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S8</w:t>
            </w:r>
            <w:r w:rsidR="003172C7" w:rsidRPr="00A06495">
              <w:rPr>
                <w:rFonts w:ascii="Cambria" w:hAnsi="Cambria" w:cs="Times New Roman"/>
                <w:sz w:val="20"/>
                <w:szCs w:val="20"/>
              </w:rPr>
              <w:t xml:space="preserve"> pozostającym w dyspozycji Zamawiającego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89FED05" w14:textId="763D9EA5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6A549881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2835D33E" w14:textId="77777777" w:rsidTr="00014AF3">
        <w:tc>
          <w:tcPr>
            <w:tcW w:w="709" w:type="dxa"/>
          </w:tcPr>
          <w:p w14:paraId="2BA0A6C4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D2A85B1" w14:textId="531F6FA4" w:rsidR="006C4061" w:rsidRPr="00A06495" w:rsidRDefault="00C614F1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M</w:t>
            </w:r>
            <w:r w:rsidR="006C4061" w:rsidRPr="00A06495">
              <w:rPr>
                <w:rFonts w:ascii="Cambria" w:hAnsi="Cambria" w:cs="Times New Roman"/>
                <w:sz w:val="20"/>
                <w:szCs w:val="20"/>
              </w:rPr>
              <w:t>ontaż markerów kalibrujących instrumentarium na „klik” bez użycia dodatkowych narzędzi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357C4FE" w14:textId="34FC222B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092D417B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614F1" w:rsidRPr="00950897" w14:paraId="28761959" w14:textId="77777777" w:rsidTr="00014AF3">
        <w:tc>
          <w:tcPr>
            <w:tcW w:w="709" w:type="dxa"/>
          </w:tcPr>
          <w:p w14:paraId="1A64DBAD" w14:textId="77777777" w:rsidR="00C614F1" w:rsidRPr="00950897" w:rsidRDefault="00C614F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A4C32B2" w14:textId="7BF759C7" w:rsidR="00C614F1" w:rsidRPr="00A06495" w:rsidDel="00C614F1" w:rsidRDefault="00C614F1" w:rsidP="00054878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Uchwyty i narzędzia które nie wymagają stosowania dodatkowych sterylnych osłon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841AF01" w14:textId="16563221" w:rsidR="00C614F1" w:rsidRDefault="00C614F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1AE39920" w14:textId="77777777" w:rsidR="00C614F1" w:rsidRPr="00950897" w:rsidRDefault="00C614F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27F14" w:rsidRPr="00950897" w14:paraId="7A939C8E" w14:textId="77777777" w:rsidTr="00014AF3">
        <w:tc>
          <w:tcPr>
            <w:tcW w:w="709" w:type="dxa"/>
          </w:tcPr>
          <w:p w14:paraId="320A90F5" w14:textId="77777777" w:rsidR="00F27F14" w:rsidRPr="00950897" w:rsidRDefault="00F27F14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A67D9B9" w14:textId="7BDFA162" w:rsidR="00F27F14" w:rsidRPr="00A06495" w:rsidRDefault="00F27F14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Wiertarka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napęd kompatybilny z systemem </w:t>
            </w:r>
            <w:proofErr w:type="spellStart"/>
            <w:r w:rsidRPr="00A06495">
              <w:rPr>
                <w:rFonts w:ascii="Cambria" w:hAnsi="Cambria" w:cs="Times New Roman"/>
                <w:sz w:val="20"/>
                <w:szCs w:val="20"/>
              </w:rPr>
              <w:t>StealthStation</w:t>
            </w:r>
            <w:proofErr w:type="spellEnd"/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S8 </w:t>
            </w:r>
            <w:r w:rsidR="003172C7" w:rsidRPr="00A06495">
              <w:rPr>
                <w:rFonts w:ascii="Cambria" w:hAnsi="Cambria" w:cs="Times New Roman"/>
                <w:sz w:val="20"/>
                <w:szCs w:val="20"/>
              </w:rPr>
              <w:t xml:space="preserve"> pozostającym w dyspozycji Zamawiającego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D187C6D" w14:textId="77777777" w:rsidR="00F27F14" w:rsidRPr="00950897" w:rsidRDefault="00F27F14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6A42DC" w14:textId="77777777" w:rsidR="00F27F14" w:rsidRPr="00950897" w:rsidRDefault="00F27F14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7506AE74" w14:textId="77777777" w:rsidTr="00014AF3">
        <w:tc>
          <w:tcPr>
            <w:tcW w:w="709" w:type="dxa"/>
            <w:shd w:val="clear" w:color="auto" w:fill="BFBFBF" w:themeFill="background1" w:themeFillShade="BF"/>
          </w:tcPr>
          <w:p w14:paraId="4DECB012" w14:textId="77777777" w:rsidR="006C4061" w:rsidRPr="00950897" w:rsidRDefault="006C4061" w:rsidP="006C4061">
            <w:pPr>
              <w:spacing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BFBFBF" w:themeFill="background1" w:themeFillShade="BF"/>
          </w:tcPr>
          <w:p w14:paraId="0C2B8CF1" w14:textId="77777777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b/>
                <w:sz w:val="20"/>
                <w:szCs w:val="20"/>
              </w:rPr>
              <w:t>Inne wymagania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DCAAA53" w14:textId="77777777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62F53BDE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6C4061" w:rsidRPr="00950897" w14:paraId="62A65CF7" w14:textId="77777777" w:rsidTr="00014AF3">
        <w:tc>
          <w:tcPr>
            <w:tcW w:w="709" w:type="dxa"/>
          </w:tcPr>
          <w:p w14:paraId="1C5F8D2E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8B7ED10" w14:textId="4D3F2802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Gwarancja</w:t>
            </w:r>
            <w:r w:rsidR="003172C7" w:rsidRPr="00A06495">
              <w:rPr>
                <w:rFonts w:ascii="Cambria" w:hAnsi="Cambria" w:cs="Times New Roman"/>
                <w:sz w:val="20"/>
                <w:szCs w:val="20"/>
              </w:rPr>
              <w:t>: min.</w:t>
            </w:r>
            <w:r w:rsidRPr="00A06495">
              <w:rPr>
                <w:rFonts w:ascii="Cambria" w:hAnsi="Cambria" w:cs="Times New Roman"/>
                <w:sz w:val="20"/>
                <w:szCs w:val="20"/>
              </w:rPr>
              <w:t xml:space="preserve"> 24 miesiące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30E4000" w14:textId="77777777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34BA1AE4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C4061" w:rsidRPr="00950897" w14:paraId="02D3C068" w14:textId="77777777" w:rsidTr="00014AF3">
        <w:tc>
          <w:tcPr>
            <w:tcW w:w="709" w:type="dxa"/>
          </w:tcPr>
          <w:p w14:paraId="23495C27" w14:textId="77777777" w:rsidR="006C4061" w:rsidRPr="00950897" w:rsidRDefault="006C4061" w:rsidP="006C4061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06117A3" w14:textId="029D377D" w:rsidR="006C4061" w:rsidRPr="00A06495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06495">
              <w:rPr>
                <w:rFonts w:ascii="Cambria" w:hAnsi="Cambria" w:cs="Times New Roman"/>
                <w:sz w:val="20"/>
                <w:szCs w:val="20"/>
              </w:rPr>
              <w:t>Szkolenie</w:t>
            </w:r>
            <w:r w:rsidR="007A4FED">
              <w:rPr>
                <w:rFonts w:ascii="Cambria" w:hAnsi="Cambria" w:cs="Times New Roman"/>
                <w:sz w:val="20"/>
                <w:szCs w:val="20"/>
              </w:rPr>
              <w:t xml:space="preserve"> dla min. 6 osób w wymiarze min. 6</w:t>
            </w:r>
            <w:r w:rsidR="00B80994">
              <w:rPr>
                <w:rFonts w:ascii="Cambria" w:hAnsi="Cambria" w:cs="Times New Roman"/>
                <w:sz w:val="20"/>
                <w:szCs w:val="20"/>
              </w:rPr>
              <w:t xml:space="preserve"> h</w:t>
            </w:r>
            <w:r w:rsidR="0005487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7D4AF64" w14:textId="77777777" w:rsidR="006C4061" w:rsidRPr="00950897" w:rsidRDefault="006C4061" w:rsidP="00AA3276">
            <w:pPr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2551" w:type="dxa"/>
          </w:tcPr>
          <w:p w14:paraId="75596DBC" w14:textId="77777777" w:rsidR="006C4061" w:rsidRPr="00950897" w:rsidRDefault="006C4061" w:rsidP="006C4061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0891A0B" w14:textId="77777777" w:rsidR="005119F3" w:rsidRPr="00950897" w:rsidRDefault="005119F3" w:rsidP="005119F3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76B8DDAE" w14:textId="77777777" w:rsidR="005119F3" w:rsidRDefault="005119F3" w:rsidP="005119F3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57B49F9B" w14:textId="77777777" w:rsidR="005119F3" w:rsidRPr="00950897" w:rsidRDefault="005119F3" w:rsidP="005119F3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tbl>
      <w:tblPr>
        <w:tblpPr w:leftFromText="141" w:rightFromText="141" w:vertAnchor="text" w:horzAnchor="page" w:tblpX="5088" w:tblpY="82"/>
        <w:tblW w:w="0" w:type="auto"/>
        <w:tblLook w:val="04A0" w:firstRow="1" w:lastRow="0" w:firstColumn="1" w:lastColumn="0" w:noHBand="0" w:noVBand="1"/>
      </w:tblPr>
      <w:tblGrid>
        <w:gridCol w:w="2977"/>
      </w:tblGrid>
      <w:tr w:rsidR="005119F3" w:rsidRPr="009D40D6" w14:paraId="29E0B866" w14:textId="77777777" w:rsidTr="00B94B8D">
        <w:tc>
          <w:tcPr>
            <w:tcW w:w="2977" w:type="dxa"/>
            <w:shd w:val="clear" w:color="auto" w:fill="auto"/>
          </w:tcPr>
          <w:p w14:paraId="475BDAAB" w14:textId="77777777" w:rsidR="005119F3" w:rsidRPr="009D40D6" w:rsidRDefault="005119F3" w:rsidP="00B94B8D">
            <w:pPr>
              <w:snapToGrid w:val="0"/>
              <w:contextualSpacing/>
              <w:rPr>
                <w:rFonts w:ascii="Cambria" w:eastAsia="Calibri" w:hAnsi="Cambria"/>
                <w:sz w:val="20"/>
                <w:szCs w:val="20"/>
              </w:rPr>
            </w:pPr>
            <w:r w:rsidRPr="009D40D6">
              <w:rPr>
                <w:rFonts w:ascii="Cambria" w:eastAsia="Calibri" w:hAnsi="Cambria"/>
                <w:sz w:val="20"/>
                <w:szCs w:val="20"/>
              </w:rPr>
              <w:t>………………………………………………</w:t>
            </w:r>
          </w:p>
        </w:tc>
      </w:tr>
      <w:tr w:rsidR="005119F3" w:rsidRPr="009D40D6" w14:paraId="3262D8E0" w14:textId="77777777" w:rsidTr="00B94B8D">
        <w:tc>
          <w:tcPr>
            <w:tcW w:w="2977" w:type="dxa"/>
            <w:shd w:val="clear" w:color="auto" w:fill="auto"/>
            <w:hideMark/>
          </w:tcPr>
          <w:p w14:paraId="2D0EF893" w14:textId="77777777" w:rsidR="005119F3" w:rsidRPr="009D40D6" w:rsidRDefault="005119F3" w:rsidP="00B94B8D">
            <w:pPr>
              <w:snapToGrid w:val="0"/>
              <w:contextualSpacing/>
              <w:jc w:val="center"/>
              <w:rPr>
                <w:rFonts w:ascii="Cambria" w:eastAsia="Calibri" w:hAnsi="Cambria"/>
                <w:i/>
                <w:sz w:val="20"/>
                <w:szCs w:val="20"/>
              </w:rPr>
            </w:pPr>
            <w:r>
              <w:rPr>
                <w:rFonts w:ascii="Cambria" w:eastAsia="Calibri" w:hAnsi="Cambria"/>
                <w:i/>
                <w:sz w:val="20"/>
                <w:szCs w:val="20"/>
              </w:rPr>
              <w:t xml:space="preserve">Podpis </w:t>
            </w:r>
            <w:r w:rsidRPr="009D40D6">
              <w:rPr>
                <w:rFonts w:ascii="Cambria" w:eastAsia="Calibri" w:hAnsi="Cambria"/>
                <w:i/>
                <w:sz w:val="20"/>
                <w:szCs w:val="20"/>
              </w:rPr>
              <w:t xml:space="preserve"> Oferenta</w:t>
            </w:r>
          </w:p>
        </w:tc>
      </w:tr>
    </w:tbl>
    <w:p w14:paraId="1526C911" w14:textId="77777777" w:rsidR="005119F3" w:rsidRPr="009D40D6" w:rsidRDefault="005119F3" w:rsidP="005119F3">
      <w:pPr>
        <w:tabs>
          <w:tab w:val="right" w:leader="dot" w:pos="2835"/>
          <w:tab w:val="right" w:pos="5529"/>
          <w:tab w:val="right" w:leader="dot" w:pos="8931"/>
        </w:tabs>
        <w:snapToGrid w:val="0"/>
        <w:ind w:right="-45"/>
        <w:rPr>
          <w:rFonts w:ascii="Cambria" w:hAnsi="Cambria"/>
          <w:sz w:val="20"/>
          <w:szCs w:val="20"/>
        </w:rPr>
      </w:pPr>
    </w:p>
    <w:p w14:paraId="24C29B2A" w14:textId="77777777" w:rsidR="005119F3" w:rsidRDefault="005119F3"/>
    <w:sectPr w:rsidR="005119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2FAB" w14:textId="77777777" w:rsidR="00CD12B1" w:rsidRDefault="00CD12B1" w:rsidP="0067003B">
      <w:pPr>
        <w:spacing w:line="240" w:lineRule="auto"/>
      </w:pPr>
      <w:r>
        <w:separator/>
      </w:r>
    </w:p>
  </w:endnote>
  <w:endnote w:type="continuationSeparator" w:id="0">
    <w:p w14:paraId="71A311D1" w14:textId="77777777" w:rsidR="00CD12B1" w:rsidRDefault="00CD12B1" w:rsidP="00670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BBF6" w14:textId="77777777" w:rsidR="00CD12B1" w:rsidRDefault="00CD12B1" w:rsidP="0067003B">
      <w:pPr>
        <w:spacing w:line="240" w:lineRule="auto"/>
      </w:pPr>
      <w:r>
        <w:separator/>
      </w:r>
    </w:p>
  </w:footnote>
  <w:footnote w:type="continuationSeparator" w:id="0">
    <w:p w14:paraId="6D419BBB" w14:textId="77777777" w:rsidR="00CD12B1" w:rsidRDefault="00CD12B1" w:rsidP="006700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565C" w14:textId="3F0FB640" w:rsidR="0067003B" w:rsidRPr="00DA49AD" w:rsidRDefault="00DA49AD" w:rsidP="00DA49AD">
    <w:pPr>
      <w:pStyle w:val="Nagwek"/>
      <w:jc w:val="right"/>
      <w:rPr>
        <w:rFonts w:ascii="Cambria" w:hAnsi="Cambria"/>
        <w:sz w:val="20"/>
        <w:szCs w:val="20"/>
      </w:rPr>
    </w:pPr>
    <w:r w:rsidRPr="00DA49AD">
      <w:rPr>
        <w:rFonts w:ascii="Cambria" w:hAnsi="Cambria"/>
        <w:sz w:val="20"/>
        <w:szCs w:val="20"/>
      </w:rPr>
      <w:t>Załącznik nr 1 do Zapytania ofertowego1/2025</w:t>
    </w:r>
  </w:p>
  <w:p w14:paraId="4370AD60" w14:textId="77777777" w:rsidR="0067003B" w:rsidRDefault="006700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436"/>
    <w:multiLevelType w:val="hybridMultilevel"/>
    <w:tmpl w:val="63AE86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223340"/>
    <w:multiLevelType w:val="hybridMultilevel"/>
    <w:tmpl w:val="A6B2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4949"/>
    <w:multiLevelType w:val="hybridMultilevel"/>
    <w:tmpl w:val="98207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65358"/>
    <w:multiLevelType w:val="hybridMultilevel"/>
    <w:tmpl w:val="46E4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6065B"/>
    <w:multiLevelType w:val="hybridMultilevel"/>
    <w:tmpl w:val="E2429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E5C7B"/>
    <w:multiLevelType w:val="hybridMultilevel"/>
    <w:tmpl w:val="3AC02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95E"/>
    <w:multiLevelType w:val="hybridMultilevel"/>
    <w:tmpl w:val="253A8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01845"/>
    <w:multiLevelType w:val="hybridMultilevel"/>
    <w:tmpl w:val="8D42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622765">
    <w:abstractNumId w:val="2"/>
  </w:num>
  <w:num w:numId="2" w16cid:durableId="112865581">
    <w:abstractNumId w:val="1"/>
  </w:num>
  <w:num w:numId="3" w16cid:durableId="217471296">
    <w:abstractNumId w:val="7"/>
  </w:num>
  <w:num w:numId="4" w16cid:durableId="288517378">
    <w:abstractNumId w:val="3"/>
  </w:num>
  <w:num w:numId="5" w16cid:durableId="1564606959">
    <w:abstractNumId w:val="4"/>
  </w:num>
  <w:num w:numId="6" w16cid:durableId="69279898">
    <w:abstractNumId w:val="6"/>
  </w:num>
  <w:num w:numId="7" w16cid:durableId="1733262584">
    <w:abstractNumId w:val="0"/>
  </w:num>
  <w:num w:numId="8" w16cid:durableId="32578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F3"/>
    <w:rsid w:val="00014AF3"/>
    <w:rsid w:val="00054878"/>
    <w:rsid w:val="0006379C"/>
    <w:rsid w:val="000B1BED"/>
    <w:rsid w:val="00101EA0"/>
    <w:rsid w:val="0016606D"/>
    <w:rsid w:val="001C0CEB"/>
    <w:rsid w:val="001D0CDB"/>
    <w:rsid w:val="001F4823"/>
    <w:rsid w:val="0023501F"/>
    <w:rsid w:val="002362A1"/>
    <w:rsid w:val="00297EC9"/>
    <w:rsid w:val="002B1273"/>
    <w:rsid w:val="002B19CF"/>
    <w:rsid w:val="002E182B"/>
    <w:rsid w:val="0031392E"/>
    <w:rsid w:val="00314B4D"/>
    <w:rsid w:val="003172C7"/>
    <w:rsid w:val="00391526"/>
    <w:rsid w:val="003961FE"/>
    <w:rsid w:val="003E314D"/>
    <w:rsid w:val="00404CD8"/>
    <w:rsid w:val="00434269"/>
    <w:rsid w:val="00467A71"/>
    <w:rsid w:val="004860F4"/>
    <w:rsid w:val="004D4397"/>
    <w:rsid w:val="005119F3"/>
    <w:rsid w:val="00525EDA"/>
    <w:rsid w:val="005B3631"/>
    <w:rsid w:val="00626108"/>
    <w:rsid w:val="0067003B"/>
    <w:rsid w:val="00682779"/>
    <w:rsid w:val="00692490"/>
    <w:rsid w:val="006C4061"/>
    <w:rsid w:val="006C6ED7"/>
    <w:rsid w:val="007A4FED"/>
    <w:rsid w:val="007A63B5"/>
    <w:rsid w:val="007B0D4A"/>
    <w:rsid w:val="0083774B"/>
    <w:rsid w:val="00884651"/>
    <w:rsid w:val="00890A9B"/>
    <w:rsid w:val="008B1727"/>
    <w:rsid w:val="008B4FA0"/>
    <w:rsid w:val="008C3F43"/>
    <w:rsid w:val="008D2AE6"/>
    <w:rsid w:val="00967EE5"/>
    <w:rsid w:val="00986D23"/>
    <w:rsid w:val="009A496D"/>
    <w:rsid w:val="009B356F"/>
    <w:rsid w:val="00A06495"/>
    <w:rsid w:val="00A618C3"/>
    <w:rsid w:val="00A961C9"/>
    <w:rsid w:val="00AA3276"/>
    <w:rsid w:val="00B80994"/>
    <w:rsid w:val="00B978E2"/>
    <w:rsid w:val="00BD4257"/>
    <w:rsid w:val="00BF017A"/>
    <w:rsid w:val="00C52DF4"/>
    <w:rsid w:val="00C56AA6"/>
    <w:rsid w:val="00C614F1"/>
    <w:rsid w:val="00CD12B1"/>
    <w:rsid w:val="00D45E6E"/>
    <w:rsid w:val="00D542B4"/>
    <w:rsid w:val="00D7681D"/>
    <w:rsid w:val="00DA49AD"/>
    <w:rsid w:val="00E87876"/>
    <w:rsid w:val="00EC6E26"/>
    <w:rsid w:val="00EF347E"/>
    <w:rsid w:val="00F27F14"/>
    <w:rsid w:val="00F42285"/>
    <w:rsid w:val="00F45EE4"/>
    <w:rsid w:val="00F47B81"/>
    <w:rsid w:val="00F5300E"/>
    <w:rsid w:val="00FC1C52"/>
    <w:rsid w:val="00FD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60F14"/>
  <w15:chartTrackingRefBased/>
  <w15:docId w15:val="{EFA82F51-ABEB-4AD8-A15C-FFA1A4BD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9F3"/>
    <w:pPr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1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9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9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9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9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9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9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9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9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9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9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9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9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9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9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9F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119F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003B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7003B"/>
    <w:rPr>
      <w:rFonts w:ascii="Times New Roman" w:eastAsia="Lucida Sans Unicode" w:hAnsi="Times New Roman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7003B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7003B"/>
    <w:rPr>
      <w:rFonts w:ascii="Times New Roman" w:eastAsia="Lucida Sans Unicode" w:hAnsi="Times New Roman" w:cs="Mangal"/>
      <w:sz w:val="24"/>
      <w:szCs w:val="21"/>
      <w:lang w:eastAsia="hi-IN" w:bidi="hi-IN"/>
    </w:rPr>
  </w:style>
  <w:style w:type="paragraph" w:styleId="Poprawka">
    <w:name w:val="Revision"/>
    <w:hidden/>
    <w:uiPriority w:val="99"/>
    <w:semiHidden/>
    <w:rsid w:val="0023501F"/>
    <w:pPr>
      <w:spacing w:after="0" w:line="240" w:lineRule="auto"/>
    </w:pPr>
    <w:rPr>
      <w:rFonts w:ascii="Times New Roman" w:eastAsia="Lucida Sans Unicode" w:hAnsi="Times New Roman" w:cs="Mangal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0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501F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501F"/>
    <w:rPr>
      <w:rFonts w:ascii="Times New Roman" w:eastAsia="Lucida Sans Unicode" w:hAnsi="Times New Roman" w:cs="Mangal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01F"/>
    <w:rPr>
      <w:rFonts w:ascii="Times New Roman" w:eastAsia="Lucida Sans Unicode" w:hAnsi="Times New Roman" w:cs="Mangal"/>
      <w:b/>
      <w:bCs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774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Warzybok</dc:creator>
  <cp:keywords/>
  <dc:description/>
  <cp:lastModifiedBy>Olga Warzybok</cp:lastModifiedBy>
  <cp:revision>37</cp:revision>
  <dcterms:created xsi:type="dcterms:W3CDTF">2025-02-04T15:06:00Z</dcterms:created>
  <dcterms:modified xsi:type="dcterms:W3CDTF">2025-02-14T05:35:00Z</dcterms:modified>
</cp:coreProperties>
</file>