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DFB1BA" w14:textId="77777777" w:rsidR="00B6299B" w:rsidRDefault="001D23D1" w:rsidP="00546848">
      <w:pPr>
        <w:spacing w:after="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r w:rsidRPr="00B6299B">
        <w:rPr>
          <w:rFonts w:ascii="Cambria" w:hAnsi="Cambria" w:cstheme="minorHAnsi"/>
          <w:b/>
          <w:sz w:val="24"/>
          <w:szCs w:val="24"/>
        </w:rPr>
        <w:t xml:space="preserve">UMOWA </w:t>
      </w:r>
    </w:p>
    <w:p w14:paraId="62F13646" w14:textId="5E390F6D" w:rsidR="001D23D1" w:rsidRPr="00B6299B" w:rsidRDefault="001D23D1" w:rsidP="00546848">
      <w:pPr>
        <w:spacing w:after="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r w:rsidRPr="00B6299B">
        <w:rPr>
          <w:rFonts w:ascii="Cambria" w:hAnsi="Cambria" w:cstheme="minorHAnsi"/>
          <w:b/>
          <w:sz w:val="24"/>
          <w:szCs w:val="24"/>
        </w:rPr>
        <w:t xml:space="preserve">nr </w:t>
      </w:r>
      <w:r w:rsidR="00B6299B">
        <w:rPr>
          <w:rFonts w:ascii="Cambria" w:hAnsi="Cambria" w:cstheme="minorHAnsi"/>
          <w:b/>
          <w:sz w:val="24"/>
          <w:szCs w:val="24"/>
        </w:rPr>
        <w:t>..............................</w:t>
      </w:r>
    </w:p>
    <w:p w14:paraId="21C31F29" w14:textId="77777777" w:rsidR="00B6299B" w:rsidRDefault="00B6299B" w:rsidP="00546848">
      <w:pPr>
        <w:spacing w:after="0" w:line="276" w:lineRule="auto"/>
        <w:jc w:val="both"/>
        <w:rPr>
          <w:rFonts w:ascii="Cambria" w:hAnsi="Cambria" w:cstheme="minorHAnsi"/>
          <w:sz w:val="24"/>
          <w:szCs w:val="24"/>
        </w:rPr>
      </w:pPr>
    </w:p>
    <w:p w14:paraId="5ABC0D0F" w14:textId="723621FF" w:rsidR="001D23D1" w:rsidRPr="00B6299B" w:rsidRDefault="001D23D1" w:rsidP="00546848">
      <w:pPr>
        <w:spacing w:after="0" w:line="276" w:lineRule="auto"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 xml:space="preserve">zawarta w dniu </w:t>
      </w:r>
      <w:r w:rsidRPr="00B6299B">
        <w:rPr>
          <w:rFonts w:ascii="Cambria" w:hAnsi="Cambria" w:cstheme="minorHAnsi"/>
          <w:b/>
          <w:bCs/>
          <w:sz w:val="24"/>
          <w:szCs w:val="24"/>
        </w:rPr>
        <w:t>…</w:t>
      </w:r>
      <w:r w:rsidR="00873F54" w:rsidRPr="00B6299B">
        <w:rPr>
          <w:rFonts w:ascii="Cambria" w:hAnsi="Cambria" w:cstheme="minorHAnsi"/>
          <w:b/>
          <w:bCs/>
          <w:sz w:val="24"/>
          <w:szCs w:val="24"/>
        </w:rPr>
        <w:t>…</w:t>
      </w:r>
      <w:proofErr w:type="gramStart"/>
      <w:r w:rsidR="00873F54" w:rsidRPr="00B6299B">
        <w:rPr>
          <w:rFonts w:ascii="Cambria" w:hAnsi="Cambria" w:cstheme="minorHAnsi"/>
          <w:b/>
          <w:bCs/>
          <w:sz w:val="24"/>
          <w:szCs w:val="24"/>
        </w:rPr>
        <w:t>…….</w:t>
      </w:r>
      <w:proofErr w:type="gramEnd"/>
      <w:r w:rsidR="00873F54" w:rsidRPr="00B6299B">
        <w:rPr>
          <w:rFonts w:ascii="Cambria" w:hAnsi="Cambria" w:cstheme="minorHAnsi"/>
          <w:b/>
          <w:bCs/>
          <w:sz w:val="24"/>
          <w:szCs w:val="24"/>
        </w:rPr>
        <w:t>.</w:t>
      </w:r>
      <w:r w:rsidRPr="00B6299B">
        <w:rPr>
          <w:rFonts w:ascii="Cambria" w:hAnsi="Cambria" w:cstheme="minorHAnsi"/>
          <w:b/>
          <w:bCs/>
          <w:sz w:val="24"/>
          <w:szCs w:val="24"/>
        </w:rPr>
        <w:t xml:space="preserve"> r.</w:t>
      </w:r>
      <w:r w:rsidRPr="00B6299B">
        <w:rPr>
          <w:rFonts w:ascii="Cambria" w:hAnsi="Cambria" w:cstheme="minorHAnsi"/>
          <w:sz w:val="24"/>
          <w:szCs w:val="24"/>
        </w:rPr>
        <w:t xml:space="preserve"> pomiędzy:</w:t>
      </w:r>
    </w:p>
    <w:p w14:paraId="64513892" w14:textId="24F3DE3C" w:rsidR="001D23D1" w:rsidRPr="00B6299B" w:rsidRDefault="00B6299B" w:rsidP="005B622B">
      <w:pPr>
        <w:spacing w:after="0" w:line="276" w:lineRule="auto"/>
        <w:jc w:val="both"/>
        <w:rPr>
          <w:rFonts w:ascii="Cambria" w:hAnsi="Cambria" w:cstheme="minorHAnsi"/>
          <w:sz w:val="24"/>
          <w:szCs w:val="24"/>
        </w:rPr>
      </w:pPr>
      <w:bookmarkStart w:id="0" w:name="_Hlk67466542"/>
      <w:bookmarkStart w:id="1" w:name="_Hlk15719931"/>
      <w:r w:rsidRPr="00BE4E64">
        <w:rPr>
          <w:rFonts w:ascii="Cambria" w:eastAsia="Arial Narrow" w:hAnsi="Cambria" w:cs="Arial Narrow"/>
          <w:b/>
        </w:rPr>
        <w:t>Filharmoni</w:t>
      </w:r>
      <w:r>
        <w:rPr>
          <w:rFonts w:ascii="Cambria" w:eastAsia="Arial Narrow" w:hAnsi="Cambria" w:cs="Arial Narrow"/>
          <w:b/>
        </w:rPr>
        <w:t>ą</w:t>
      </w:r>
      <w:r w:rsidRPr="00BE4E64">
        <w:rPr>
          <w:rFonts w:ascii="Cambria" w:eastAsia="Arial Narrow" w:hAnsi="Cambria" w:cs="Arial Narrow"/>
          <w:b/>
        </w:rPr>
        <w:t xml:space="preserve"> im. Henryka Wieniawskiego</w:t>
      </w:r>
      <w:r w:rsidR="00984216">
        <w:rPr>
          <w:rFonts w:ascii="Cambria" w:eastAsia="Arial Narrow" w:hAnsi="Cambria" w:cs="Arial Narrow"/>
          <w:b/>
        </w:rPr>
        <w:t xml:space="preserve"> w Lublinie</w:t>
      </w:r>
      <w:r w:rsidRPr="004F3F62">
        <w:rPr>
          <w:rFonts w:ascii="Cambria" w:eastAsia="Arial Narrow" w:hAnsi="Cambria" w:cs="Arial Narrow"/>
        </w:rPr>
        <w:t xml:space="preserve">, </w:t>
      </w:r>
      <w:bookmarkEnd w:id="0"/>
      <w:r w:rsidR="00984216" w:rsidRPr="00984216">
        <w:rPr>
          <w:rFonts w:ascii="Cambria" w:eastAsia="Arial Narrow" w:hAnsi="Cambria" w:cs="Arial Narrow"/>
        </w:rPr>
        <w:t xml:space="preserve">instytucją kultury wpisaną do Rejestru Instytucji Kultury prowadzonego przez Organizatora - Województwo Lubelskie pod nr 06, </w:t>
      </w:r>
      <w:r w:rsidR="00984216">
        <w:rPr>
          <w:rFonts w:ascii="Cambria" w:eastAsia="Arial Narrow" w:hAnsi="Cambria" w:cs="Arial Narrow"/>
        </w:rPr>
        <w:t xml:space="preserve">z siedzibą przy </w:t>
      </w:r>
      <w:r w:rsidRPr="00BE4E64">
        <w:rPr>
          <w:rFonts w:ascii="Cambria" w:eastAsia="Arial Narrow" w:hAnsi="Cambria" w:cs="Arial Narrow"/>
        </w:rPr>
        <w:t>ul. M. Curie-Skłodowskiej 5</w:t>
      </w:r>
      <w:r w:rsidRPr="004F3F62">
        <w:rPr>
          <w:rFonts w:ascii="Cambria" w:eastAsia="Arial Narrow" w:hAnsi="Cambria" w:cs="Arial Narrow"/>
        </w:rPr>
        <w:t xml:space="preserve">, </w:t>
      </w:r>
      <w:r w:rsidRPr="00BE4E64">
        <w:rPr>
          <w:rFonts w:ascii="Cambria" w:eastAsia="Arial Narrow" w:hAnsi="Cambria" w:cs="Arial Narrow"/>
        </w:rPr>
        <w:t>20-029 Lublin</w:t>
      </w:r>
      <w:r w:rsidRPr="004F3F62">
        <w:rPr>
          <w:rFonts w:ascii="Cambria" w:eastAsia="Arial Narrow" w:hAnsi="Cambria" w:cs="Arial Narrow"/>
        </w:rPr>
        <w:t>,</w:t>
      </w:r>
      <w:r w:rsidR="00984216">
        <w:rPr>
          <w:rFonts w:ascii="Cambria" w:eastAsia="Arial Narrow" w:hAnsi="Cambria" w:cs="Arial Narrow"/>
        </w:rPr>
        <w:t xml:space="preserve"> </w:t>
      </w:r>
      <w:bookmarkEnd w:id="1"/>
      <w:r w:rsidRPr="004F3F62">
        <w:rPr>
          <w:rFonts w:ascii="Cambria" w:hAnsi="Cambria" w:cs="Arial"/>
          <w:bCs/>
        </w:rPr>
        <w:t xml:space="preserve">NIP: </w:t>
      </w:r>
      <w:r w:rsidRPr="00BE4E64">
        <w:rPr>
          <w:rFonts w:ascii="Cambria" w:hAnsi="Cambria"/>
        </w:rPr>
        <w:t>7120163820</w:t>
      </w:r>
      <w:r w:rsidRPr="004F3F62">
        <w:rPr>
          <w:rFonts w:ascii="Cambria" w:hAnsi="Cambria" w:cs="Arial"/>
          <w:bCs/>
        </w:rPr>
        <w:t xml:space="preserve">, REGON: </w:t>
      </w:r>
      <w:r w:rsidRPr="00BE4E64">
        <w:rPr>
          <w:rFonts w:ascii="Cambria" w:hAnsi="Cambria"/>
        </w:rPr>
        <w:t>000279568</w:t>
      </w:r>
      <w:r w:rsidR="001D23D1" w:rsidRPr="00B6299B">
        <w:rPr>
          <w:rFonts w:ascii="Cambria" w:hAnsi="Cambria" w:cstheme="minorHAnsi"/>
          <w:b/>
          <w:bCs/>
          <w:sz w:val="24"/>
          <w:szCs w:val="24"/>
        </w:rPr>
        <w:t>,</w:t>
      </w:r>
      <w:r w:rsidR="00984216" w:rsidRPr="00984216">
        <w:rPr>
          <w:rFonts w:ascii="Cambria" w:hAnsi="Cambria"/>
        </w:rPr>
        <w:t xml:space="preserve"> </w:t>
      </w:r>
      <w:r w:rsidR="00984216">
        <w:rPr>
          <w:rFonts w:ascii="Cambria" w:hAnsi="Cambria"/>
        </w:rPr>
        <w:t>reprezentowaną przez: ………………</w:t>
      </w:r>
      <w:proofErr w:type="gramStart"/>
      <w:r w:rsidR="00984216">
        <w:rPr>
          <w:rFonts w:ascii="Cambria" w:hAnsi="Cambria"/>
        </w:rPr>
        <w:t>…….</w:t>
      </w:r>
      <w:proofErr w:type="gramEnd"/>
      <w:r w:rsidR="00984216">
        <w:rPr>
          <w:rFonts w:ascii="Cambria" w:hAnsi="Cambria"/>
        </w:rPr>
        <w:t xml:space="preserve">, </w:t>
      </w:r>
      <w:r w:rsidR="00984216" w:rsidRPr="004F3F62">
        <w:rPr>
          <w:rFonts w:ascii="Cambria" w:hAnsi="Cambria"/>
        </w:rPr>
        <w:t>zwan</w:t>
      </w:r>
      <w:r w:rsidR="00984216">
        <w:rPr>
          <w:rFonts w:ascii="Cambria" w:hAnsi="Cambria"/>
        </w:rPr>
        <w:t>ą</w:t>
      </w:r>
      <w:r w:rsidR="00984216" w:rsidRPr="004F3F62">
        <w:rPr>
          <w:rFonts w:ascii="Cambria" w:hAnsi="Cambria"/>
        </w:rPr>
        <w:t xml:space="preserve"> dalej „</w:t>
      </w:r>
      <w:r w:rsidR="00984216" w:rsidRPr="005B622B">
        <w:rPr>
          <w:rFonts w:ascii="Cambria" w:hAnsi="Cambria"/>
          <w:b/>
        </w:rPr>
        <w:t>Zamawiającym</w:t>
      </w:r>
      <w:r w:rsidR="00984216" w:rsidRPr="004F3F62">
        <w:rPr>
          <w:rFonts w:ascii="Cambria" w:hAnsi="Cambria"/>
        </w:rPr>
        <w:t>”</w:t>
      </w:r>
    </w:p>
    <w:p w14:paraId="1AF415CE" w14:textId="77777777" w:rsidR="001D23D1" w:rsidRPr="00B6299B" w:rsidRDefault="001D23D1" w:rsidP="00546848">
      <w:pPr>
        <w:pStyle w:val="Bezodstpw"/>
        <w:spacing w:before="0" w:line="276" w:lineRule="auto"/>
        <w:rPr>
          <w:rFonts w:ascii="Cambria" w:hAnsi="Cambria" w:cstheme="minorHAnsi"/>
          <w:bCs/>
          <w:sz w:val="24"/>
          <w:szCs w:val="24"/>
        </w:rPr>
      </w:pPr>
      <w:r w:rsidRPr="00B6299B">
        <w:rPr>
          <w:rFonts w:ascii="Cambria" w:hAnsi="Cambria" w:cstheme="minorHAnsi"/>
          <w:bCs/>
          <w:sz w:val="24"/>
          <w:szCs w:val="24"/>
        </w:rPr>
        <w:t>a</w:t>
      </w:r>
    </w:p>
    <w:p w14:paraId="6C564B2E" w14:textId="77777777" w:rsidR="00B6299B" w:rsidRDefault="00B6299B" w:rsidP="00546848">
      <w:pPr>
        <w:pStyle w:val="Default"/>
        <w:spacing w:line="276" w:lineRule="auto"/>
        <w:jc w:val="both"/>
        <w:rPr>
          <w:rFonts w:ascii="Cambria" w:hAnsi="Cambria"/>
          <w:color w:val="auto"/>
        </w:rPr>
      </w:pPr>
      <w:r>
        <w:rPr>
          <w:rFonts w:ascii="Cambria" w:hAnsi="Cambria"/>
          <w:i/>
          <w:iCs/>
          <w:color w:val="auto"/>
        </w:rPr>
        <w:t xml:space="preserve">*gdy kontrahentem jest spółka prawa handlowego: </w:t>
      </w:r>
    </w:p>
    <w:p w14:paraId="458F1B5F" w14:textId="77777777" w:rsidR="00B6299B" w:rsidRDefault="00B6299B" w:rsidP="00546848">
      <w:pPr>
        <w:pStyle w:val="Default"/>
        <w:spacing w:line="276" w:lineRule="auto"/>
        <w:jc w:val="both"/>
        <w:rPr>
          <w:rFonts w:ascii="Cambria" w:hAnsi="Cambria"/>
          <w:color w:val="auto"/>
        </w:rPr>
      </w:pPr>
      <w:r>
        <w:rPr>
          <w:rFonts w:ascii="Cambria" w:hAnsi="Cambria"/>
          <w:b/>
          <w:bCs/>
          <w:color w:val="auto"/>
        </w:rPr>
        <w:t xml:space="preserve">spółką pod firmą „…” </w:t>
      </w:r>
      <w:r>
        <w:rPr>
          <w:rFonts w:ascii="Cambria" w:hAnsi="Cambria"/>
          <w:color w:val="auto"/>
        </w:rPr>
        <w:t xml:space="preserve">z siedzibą w ... </w:t>
      </w:r>
      <w:r>
        <w:rPr>
          <w:rFonts w:ascii="Cambria" w:hAnsi="Cambria"/>
          <w:i/>
          <w:iCs/>
          <w:color w:val="auto"/>
        </w:rPr>
        <w:t xml:space="preserve">(wpisać </w:t>
      </w:r>
      <w:r>
        <w:rPr>
          <w:rFonts w:ascii="Cambria" w:hAnsi="Cambria"/>
          <w:b/>
          <w:bCs/>
          <w:i/>
          <w:iCs/>
          <w:color w:val="auto"/>
        </w:rPr>
        <w:t xml:space="preserve">tylko </w:t>
      </w:r>
      <w:r>
        <w:rPr>
          <w:rFonts w:ascii="Cambria" w:hAnsi="Cambria"/>
          <w:i/>
          <w:iCs/>
          <w:color w:val="auto"/>
        </w:rPr>
        <w:t>nazwę miasta/miejscowości)</w:t>
      </w:r>
      <w:r>
        <w:rPr>
          <w:rFonts w:ascii="Cambria" w:hAnsi="Cambria"/>
          <w:color w:val="auto"/>
        </w:rPr>
        <w:t>, ul. …</w:t>
      </w:r>
      <w:proofErr w:type="gramStart"/>
      <w:r>
        <w:rPr>
          <w:rFonts w:ascii="Cambria" w:hAnsi="Cambria"/>
          <w:color w:val="auto"/>
        </w:rPr>
        <w:t>…….</w:t>
      </w:r>
      <w:proofErr w:type="gramEnd"/>
      <w:r>
        <w:rPr>
          <w:rFonts w:ascii="Cambria" w:hAnsi="Cambria"/>
          <w:color w:val="auto"/>
        </w:rPr>
        <w:t xml:space="preserve">, ………………. </w:t>
      </w:r>
      <w:r>
        <w:rPr>
          <w:rFonts w:ascii="Cambria" w:hAnsi="Cambria"/>
          <w:i/>
          <w:iCs/>
          <w:color w:val="auto"/>
        </w:rPr>
        <w:t>(wpisać adres)</w:t>
      </w:r>
      <w:r>
        <w:rPr>
          <w:rFonts w:ascii="Cambria" w:hAnsi="Cambria"/>
          <w:color w:val="auto"/>
        </w:rPr>
        <w:t>, wpisaną do Rejestru Przedsiębiorców Krajowego Rejestru Sądowego pod numerem KRS ... – zgodnie z wydrukiem z Centralnej Informacji Krajowego Rejestru Sądowego, stanowiącym załącznik do umowy, NIP …………</w:t>
      </w:r>
      <w:proofErr w:type="gramStart"/>
      <w:r>
        <w:rPr>
          <w:rFonts w:ascii="Cambria" w:hAnsi="Cambria"/>
          <w:color w:val="auto"/>
        </w:rPr>
        <w:t>…….</w:t>
      </w:r>
      <w:proofErr w:type="gramEnd"/>
      <w:r>
        <w:rPr>
          <w:rFonts w:ascii="Cambria" w:hAnsi="Cambria"/>
          <w:color w:val="auto"/>
        </w:rPr>
        <w:t xml:space="preserve">., REGON …………………….., zwaną dalej </w:t>
      </w:r>
      <w:r>
        <w:rPr>
          <w:rFonts w:ascii="Cambria" w:hAnsi="Cambria"/>
          <w:b/>
          <w:bCs/>
          <w:color w:val="auto"/>
        </w:rPr>
        <w:t>„Wykonawcą”</w:t>
      </w:r>
      <w:r>
        <w:rPr>
          <w:rFonts w:ascii="Cambria" w:hAnsi="Cambria"/>
          <w:color w:val="auto"/>
        </w:rPr>
        <w:t>, reprezentowaną przez ..........</w:t>
      </w:r>
      <w:r>
        <w:rPr>
          <w:rStyle w:val="Zakotwiczenieprzypisudolnego"/>
          <w:rFonts w:ascii="Cambria" w:hAnsi="Cambria"/>
          <w:color w:val="auto"/>
        </w:rPr>
        <w:footnoteReference w:id="1"/>
      </w:r>
      <w:r>
        <w:rPr>
          <w:rFonts w:ascii="Cambria" w:hAnsi="Cambria"/>
          <w:color w:val="auto"/>
        </w:rPr>
        <w:t>/reprezentowaną przez … działającą/-ego na podstawie pełnomocnictwa, stanowiącego załącznik do umowy</w:t>
      </w:r>
      <w:r>
        <w:rPr>
          <w:rStyle w:val="Zakotwiczenieprzypisudolnego"/>
          <w:rFonts w:ascii="Cambria" w:hAnsi="Cambria"/>
          <w:color w:val="auto"/>
        </w:rPr>
        <w:footnoteReference w:id="2"/>
      </w:r>
      <w:r>
        <w:rPr>
          <w:rFonts w:ascii="Cambria" w:hAnsi="Cambria"/>
          <w:color w:val="auto"/>
        </w:rPr>
        <w:t xml:space="preserve">, </w:t>
      </w:r>
    </w:p>
    <w:p w14:paraId="1E19E880" w14:textId="77777777" w:rsidR="00B6299B" w:rsidRDefault="00B6299B" w:rsidP="00546848">
      <w:pPr>
        <w:pStyle w:val="Default"/>
        <w:spacing w:line="276" w:lineRule="auto"/>
        <w:jc w:val="both"/>
        <w:rPr>
          <w:rFonts w:ascii="Cambria" w:hAnsi="Cambria"/>
          <w:color w:val="auto"/>
        </w:rPr>
      </w:pPr>
      <w:r>
        <w:rPr>
          <w:rFonts w:ascii="Cambria" w:hAnsi="Cambria"/>
          <w:i/>
          <w:iCs/>
          <w:color w:val="auto"/>
        </w:rPr>
        <w:t>*gdy kontrahentem jest osoba fizyczna prowadząca działalność gospodarczą</w:t>
      </w:r>
      <w:r>
        <w:rPr>
          <w:rFonts w:ascii="Cambria" w:hAnsi="Cambria"/>
          <w:color w:val="auto"/>
        </w:rPr>
        <w:t xml:space="preserve">: </w:t>
      </w:r>
    </w:p>
    <w:p w14:paraId="62F939EF" w14:textId="77777777" w:rsidR="00B6299B" w:rsidRDefault="00B6299B" w:rsidP="00546848">
      <w:pPr>
        <w:pStyle w:val="Default"/>
        <w:spacing w:line="276" w:lineRule="auto"/>
        <w:jc w:val="both"/>
        <w:rPr>
          <w:rFonts w:ascii="Cambria" w:hAnsi="Cambria"/>
          <w:color w:val="auto"/>
        </w:rPr>
      </w:pPr>
      <w:r>
        <w:rPr>
          <w:rFonts w:ascii="Cambria" w:hAnsi="Cambria"/>
          <w:b/>
          <w:bCs/>
          <w:color w:val="auto"/>
        </w:rPr>
        <w:t>Panią/Panem …………</w:t>
      </w:r>
      <w:proofErr w:type="gramStart"/>
      <w:r>
        <w:rPr>
          <w:rFonts w:ascii="Cambria" w:hAnsi="Cambria"/>
          <w:b/>
          <w:bCs/>
          <w:color w:val="auto"/>
        </w:rPr>
        <w:t>…….</w:t>
      </w:r>
      <w:proofErr w:type="gramEnd"/>
      <w:r>
        <w:rPr>
          <w:rFonts w:ascii="Cambria" w:hAnsi="Cambria"/>
          <w:b/>
          <w:bCs/>
          <w:color w:val="auto"/>
        </w:rPr>
        <w:t xml:space="preserve">., </w:t>
      </w:r>
      <w:r>
        <w:rPr>
          <w:rFonts w:ascii="Cambria" w:hAnsi="Cambria"/>
          <w:color w:val="auto"/>
        </w:rPr>
        <w:t xml:space="preserve">prowadzącą/-ym działalność gospodarczą pod firmą „…” z siedzibą w … </w:t>
      </w:r>
      <w:r>
        <w:rPr>
          <w:rFonts w:ascii="Cambria" w:hAnsi="Cambria"/>
          <w:i/>
          <w:iCs/>
          <w:color w:val="auto"/>
        </w:rPr>
        <w:t xml:space="preserve">(wpisać </w:t>
      </w:r>
      <w:r>
        <w:rPr>
          <w:rFonts w:ascii="Cambria" w:hAnsi="Cambria"/>
          <w:bCs/>
          <w:i/>
          <w:iCs/>
          <w:color w:val="auto"/>
        </w:rPr>
        <w:t>tylko</w:t>
      </w:r>
      <w:r>
        <w:rPr>
          <w:rFonts w:ascii="Cambria" w:hAnsi="Cambria"/>
          <w:b/>
          <w:bCs/>
          <w:i/>
          <w:iCs/>
          <w:color w:val="auto"/>
        </w:rPr>
        <w:t xml:space="preserve"> </w:t>
      </w:r>
      <w:r>
        <w:rPr>
          <w:rFonts w:ascii="Cambria" w:hAnsi="Cambria"/>
          <w:i/>
          <w:iCs/>
          <w:color w:val="auto"/>
        </w:rPr>
        <w:t>nazwę miasta/miejscowości)</w:t>
      </w:r>
      <w:r>
        <w:rPr>
          <w:rFonts w:ascii="Cambria" w:hAnsi="Cambria"/>
          <w:color w:val="auto"/>
        </w:rPr>
        <w:t xml:space="preserve">, ul. ……………….. </w:t>
      </w:r>
      <w:r>
        <w:rPr>
          <w:rFonts w:ascii="Cambria" w:hAnsi="Cambria"/>
          <w:i/>
          <w:iCs/>
          <w:color w:val="auto"/>
        </w:rPr>
        <w:t>(wpisać adres)</w:t>
      </w:r>
      <w:r>
        <w:rPr>
          <w:rFonts w:ascii="Cambria" w:hAnsi="Cambria"/>
          <w:color w:val="auto"/>
        </w:rPr>
        <w:t>, – zgodnie z wydrukiem z Centralnej Ewidencji i Informacji o Działalności Gospodarczej, stanowiącym załącznik do umowy, NIP ……………, REGON ……</w:t>
      </w:r>
      <w:proofErr w:type="gramStart"/>
      <w:r>
        <w:rPr>
          <w:rFonts w:ascii="Cambria" w:hAnsi="Cambria"/>
          <w:color w:val="auto"/>
        </w:rPr>
        <w:t>…….</w:t>
      </w:r>
      <w:proofErr w:type="gramEnd"/>
      <w:r>
        <w:rPr>
          <w:rFonts w:ascii="Cambria" w:hAnsi="Cambria"/>
          <w:color w:val="auto"/>
        </w:rPr>
        <w:t xml:space="preserve">, zwaną/-ym dalej </w:t>
      </w:r>
      <w:r>
        <w:rPr>
          <w:rFonts w:ascii="Cambria" w:hAnsi="Cambria"/>
          <w:b/>
          <w:bCs/>
          <w:color w:val="auto"/>
        </w:rPr>
        <w:t>„Wykonawcą”</w:t>
      </w:r>
      <w:r>
        <w:rPr>
          <w:rFonts w:ascii="Cambria" w:hAnsi="Cambria"/>
          <w:b/>
          <w:bCs/>
          <w:i/>
          <w:iCs/>
          <w:color w:val="auto"/>
        </w:rPr>
        <w:t xml:space="preserve">, </w:t>
      </w:r>
      <w:r>
        <w:rPr>
          <w:rFonts w:ascii="Cambria" w:hAnsi="Cambria"/>
          <w:color w:val="auto"/>
        </w:rPr>
        <w:t>reprezentowaną/-ym przez … działającą/-ego na podstawie pełnomocnictwa, stanowiącego załącznik do umowy</w:t>
      </w:r>
      <w:r>
        <w:rPr>
          <w:rStyle w:val="Zakotwiczenieprzypisudolnego"/>
          <w:rFonts w:ascii="Cambria" w:hAnsi="Cambria"/>
          <w:color w:val="auto"/>
        </w:rPr>
        <w:footnoteReference w:id="3"/>
      </w:r>
      <w:r>
        <w:rPr>
          <w:rFonts w:ascii="Cambria" w:hAnsi="Cambria"/>
          <w:color w:val="auto"/>
        </w:rPr>
        <w:t xml:space="preserve">, </w:t>
      </w:r>
    </w:p>
    <w:p w14:paraId="0E3071F3" w14:textId="77777777" w:rsidR="00B6299B" w:rsidRDefault="00B6299B" w:rsidP="00546848">
      <w:pPr>
        <w:pStyle w:val="Default"/>
        <w:spacing w:line="276" w:lineRule="auto"/>
        <w:jc w:val="both"/>
        <w:rPr>
          <w:rFonts w:ascii="Cambria" w:hAnsi="Cambria"/>
          <w:color w:val="auto"/>
        </w:rPr>
      </w:pPr>
      <w:r>
        <w:rPr>
          <w:rFonts w:ascii="Cambria" w:hAnsi="Cambria"/>
          <w:color w:val="auto"/>
        </w:rPr>
        <w:t xml:space="preserve">wspólnie zwanymi dalej </w:t>
      </w:r>
      <w:r>
        <w:rPr>
          <w:rFonts w:ascii="Cambria" w:hAnsi="Cambria"/>
          <w:b/>
          <w:bCs/>
          <w:color w:val="auto"/>
        </w:rPr>
        <w:t>„Stronami”</w:t>
      </w:r>
      <w:r>
        <w:rPr>
          <w:rFonts w:ascii="Cambria" w:hAnsi="Cambria"/>
          <w:color w:val="auto"/>
        </w:rPr>
        <w:t xml:space="preserve">, </w:t>
      </w:r>
    </w:p>
    <w:p w14:paraId="73902EDF" w14:textId="77777777" w:rsidR="00B6299B" w:rsidRPr="005B622B" w:rsidRDefault="00B6299B" w:rsidP="00546848">
      <w:pPr>
        <w:spacing w:after="0" w:line="276" w:lineRule="auto"/>
        <w:rPr>
          <w:rFonts w:ascii="Cambria" w:hAnsi="Cambria"/>
          <w:sz w:val="24"/>
          <w:szCs w:val="24"/>
        </w:rPr>
      </w:pPr>
      <w:r w:rsidRPr="005B622B">
        <w:rPr>
          <w:rFonts w:ascii="Cambria" w:hAnsi="Cambria"/>
          <w:sz w:val="24"/>
          <w:szCs w:val="24"/>
        </w:rPr>
        <w:t>o następującej treści:</w:t>
      </w:r>
    </w:p>
    <w:p w14:paraId="66546021" w14:textId="77777777" w:rsidR="001D23D1" w:rsidRDefault="001D23D1" w:rsidP="00546848">
      <w:pPr>
        <w:pStyle w:val="Bezodstpw"/>
        <w:spacing w:before="0" w:line="276" w:lineRule="auto"/>
        <w:rPr>
          <w:rFonts w:ascii="Cambria" w:hAnsi="Cambria" w:cstheme="minorHAnsi"/>
          <w:sz w:val="24"/>
          <w:szCs w:val="24"/>
        </w:rPr>
      </w:pPr>
    </w:p>
    <w:p w14:paraId="23F2E1C1" w14:textId="77777777" w:rsidR="00CF6E38" w:rsidRPr="00E9334C" w:rsidRDefault="00CF6E38" w:rsidP="00380BA5">
      <w:pPr>
        <w:tabs>
          <w:tab w:val="left" w:pos="567"/>
        </w:tabs>
        <w:spacing w:line="276" w:lineRule="auto"/>
        <w:jc w:val="both"/>
        <w:rPr>
          <w:rFonts w:ascii="Cambria" w:hAnsi="Cambria" w:cs="Helvetica"/>
          <w:b/>
          <w:bCs/>
          <w:i/>
        </w:rPr>
      </w:pPr>
      <w:r w:rsidRPr="00E9334C">
        <w:rPr>
          <w:rFonts w:ascii="Cambria" w:hAnsi="Cambria" w:cs="Helvetica"/>
          <w:b/>
          <w:bCs/>
        </w:rPr>
        <w:t xml:space="preserve">Zamawiający informuje, iż zamówienie realizowane jest w ramach projektu </w:t>
      </w:r>
      <w:r w:rsidRPr="00E9334C">
        <w:rPr>
          <w:rFonts w:ascii="Cambria" w:hAnsi="Cambria" w:cs="Helvetica"/>
          <w:b/>
          <w:bCs/>
        </w:rPr>
        <w:br/>
      </w:r>
      <w:r w:rsidRPr="00E9334C">
        <w:rPr>
          <w:rFonts w:ascii="Cambria" w:hAnsi="Cambria" w:cs="Helvetica"/>
          <w:b/>
          <w:bCs/>
          <w:i/>
        </w:rPr>
        <w:t>„Rozwój dziedzictwa kulturowego – „Kultura dźwięku”. Zwiększenie atrakcyjności i dostępności Filharmonii Lubelskiej”, współfinansowanego ze środków Europejskiego Funduszu Rozwoju Regionalnego - Działanie 7.9 Zrównoważony rozwój dziedzictwa kulturowego Priorytet VII Lepsza dostępność do usług społecznych i zdrowotnych programu Fundusze Europejskie dla Lubelskiego 2021-2027</w:t>
      </w:r>
    </w:p>
    <w:p w14:paraId="7C1768E3" w14:textId="77777777" w:rsidR="00CF6E38" w:rsidRPr="00B6299B" w:rsidRDefault="00CF6E38" w:rsidP="00546848">
      <w:pPr>
        <w:pStyle w:val="Bezodstpw"/>
        <w:spacing w:before="0" w:line="276" w:lineRule="auto"/>
        <w:rPr>
          <w:rFonts w:ascii="Cambria" w:hAnsi="Cambria" w:cstheme="minorHAnsi"/>
          <w:sz w:val="24"/>
          <w:szCs w:val="24"/>
        </w:rPr>
      </w:pPr>
    </w:p>
    <w:p w14:paraId="4DF8D111" w14:textId="77777777" w:rsidR="001D23D1" w:rsidRPr="00B6299B" w:rsidRDefault="001D23D1" w:rsidP="00546848">
      <w:pPr>
        <w:pStyle w:val="Bezodstpw"/>
        <w:spacing w:before="0" w:line="276" w:lineRule="auto"/>
        <w:jc w:val="center"/>
        <w:rPr>
          <w:rFonts w:ascii="Cambria" w:hAnsi="Cambria"/>
          <w:b/>
          <w:bCs/>
          <w:sz w:val="24"/>
          <w:szCs w:val="24"/>
        </w:rPr>
      </w:pPr>
      <w:r w:rsidRPr="00B6299B">
        <w:rPr>
          <w:rFonts w:ascii="Cambria" w:hAnsi="Cambria"/>
          <w:b/>
          <w:bCs/>
          <w:sz w:val="24"/>
          <w:szCs w:val="24"/>
        </w:rPr>
        <w:t>§ 1</w:t>
      </w:r>
    </w:p>
    <w:p w14:paraId="5D795569" w14:textId="77777777" w:rsidR="008F4920" w:rsidRPr="00B6299B" w:rsidRDefault="001D23D1" w:rsidP="00546848">
      <w:pPr>
        <w:pStyle w:val="Bezodstpw"/>
        <w:spacing w:before="0" w:line="276" w:lineRule="auto"/>
        <w:jc w:val="center"/>
        <w:rPr>
          <w:rFonts w:ascii="Cambria" w:hAnsi="Cambria"/>
          <w:b/>
          <w:bCs/>
          <w:sz w:val="24"/>
          <w:szCs w:val="24"/>
        </w:rPr>
      </w:pPr>
      <w:r w:rsidRPr="00B6299B">
        <w:rPr>
          <w:rFonts w:ascii="Cambria" w:hAnsi="Cambria"/>
          <w:b/>
          <w:bCs/>
          <w:sz w:val="24"/>
          <w:szCs w:val="24"/>
        </w:rPr>
        <w:t>Przedmiot umowy</w:t>
      </w:r>
    </w:p>
    <w:p w14:paraId="453496F4" w14:textId="4C0BDA55" w:rsidR="00CF6E38" w:rsidRPr="00F80711" w:rsidRDefault="00E33833" w:rsidP="00546848">
      <w:pPr>
        <w:pStyle w:val="Akapitzlist"/>
        <w:numPr>
          <w:ilvl w:val="0"/>
          <w:numId w:val="1"/>
        </w:numPr>
        <w:spacing w:line="276" w:lineRule="auto"/>
        <w:ind w:hanging="477"/>
        <w:jc w:val="both"/>
        <w:rPr>
          <w:rFonts w:ascii="Cambria" w:eastAsia="Times New Roman" w:hAnsi="Cambria" w:cstheme="minorHAnsi"/>
          <w:bCs/>
          <w:sz w:val="24"/>
          <w:szCs w:val="24"/>
          <w:lang w:eastAsia="pl-PL"/>
        </w:rPr>
      </w:pPr>
      <w:r w:rsidRPr="00F80711">
        <w:rPr>
          <w:rFonts w:ascii="Cambria" w:eastAsia="Times New Roman" w:hAnsi="Cambria" w:cstheme="minorHAnsi"/>
          <w:sz w:val="24"/>
          <w:szCs w:val="24"/>
          <w:lang w:eastAsia="pl-PL"/>
        </w:rPr>
        <w:t>Przedmiotem umowy jest</w:t>
      </w:r>
      <w:r w:rsidRPr="00F80711">
        <w:rPr>
          <w:rFonts w:ascii="Cambria" w:eastAsia="Times New Roman" w:hAnsi="Cambria" w:cstheme="minorHAnsi"/>
          <w:b/>
          <w:sz w:val="24"/>
          <w:szCs w:val="24"/>
          <w:lang w:eastAsia="pl-PL"/>
        </w:rPr>
        <w:t xml:space="preserve"> </w:t>
      </w:r>
      <w:r w:rsidR="00F80711" w:rsidRPr="00F80711">
        <w:rPr>
          <w:rFonts w:ascii="Cambria" w:eastAsia="Times New Roman" w:hAnsi="Cambria" w:cstheme="minorHAnsi"/>
          <w:bCs/>
          <w:sz w:val="24"/>
          <w:szCs w:val="24"/>
          <w:lang w:eastAsia="pl-PL"/>
        </w:rPr>
        <w:t xml:space="preserve">usługa </w:t>
      </w:r>
      <w:r w:rsidR="00CF6E38" w:rsidRPr="00CF6E38">
        <w:rPr>
          <w:rFonts w:ascii="Cambria" w:eastAsia="Times New Roman" w:hAnsi="Cambria" w:cstheme="minorHAnsi"/>
          <w:bCs/>
          <w:sz w:val="24"/>
          <w:szCs w:val="24"/>
          <w:lang w:eastAsia="pl-PL"/>
        </w:rPr>
        <w:t>remont</w:t>
      </w:r>
      <w:r w:rsidR="00CF6E38">
        <w:rPr>
          <w:rFonts w:ascii="Cambria" w:eastAsia="Times New Roman" w:hAnsi="Cambria" w:cstheme="minorHAnsi"/>
          <w:bCs/>
          <w:sz w:val="24"/>
          <w:szCs w:val="24"/>
          <w:lang w:eastAsia="pl-PL"/>
        </w:rPr>
        <w:t>u</w:t>
      </w:r>
      <w:r w:rsidR="00CF6E38" w:rsidRPr="00CF6E38">
        <w:rPr>
          <w:rFonts w:ascii="Cambria" w:eastAsia="Times New Roman" w:hAnsi="Cambria" w:cstheme="minorHAnsi"/>
          <w:bCs/>
          <w:sz w:val="24"/>
          <w:szCs w:val="24"/>
          <w:lang w:eastAsia="pl-PL"/>
        </w:rPr>
        <w:t xml:space="preserve"> krzeseł orkiestrowych posiad</w:t>
      </w:r>
      <w:r w:rsidR="004B5E8E">
        <w:rPr>
          <w:rFonts w:ascii="Cambria" w:eastAsia="Times New Roman" w:hAnsi="Cambria" w:cstheme="minorHAnsi"/>
          <w:bCs/>
          <w:sz w:val="24"/>
          <w:szCs w:val="24"/>
          <w:lang w:eastAsia="pl-PL"/>
        </w:rPr>
        <w:t>a</w:t>
      </w:r>
      <w:r w:rsidR="00485833">
        <w:rPr>
          <w:rFonts w:ascii="Cambria" w:eastAsia="Times New Roman" w:hAnsi="Cambria" w:cstheme="minorHAnsi"/>
          <w:bCs/>
          <w:sz w:val="24"/>
          <w:szCs w:val="24"/>
          <w:lang w:eastAsia="pl-PL"/>
        </w:rPr>
        <w:t>ny</w:t>
      </w:r>
      <w:r w:rsidR="004B5E8E">
        <w:rPr>
          <w:rFonts w:ascii="Cambria" w:eastAsia="Times New Roman" w:hAnsi="Cambria" w:cstheme="minorHAnsi"/>
          <w:bCs/>
          <w:sz w:val="24"/>
          <w:szCs w:val="24"/>
          <w:lang w:eastAsia="pl-PL"/>
        </w:rPr>
        <w:t>ch</w:t>
      </w:r>
      <w:r w:rsidR="00CF6E38" w:rsidRPr="00CF6E38">
        <w:rPr>
          <w:rFonts w:ascii="Cambria" w:eastAsia="Times New Roman" w:hAnsi="Cambria" w:cstheme="minorHAnsi"/>
          <w:bCs/>
          <w:sz w:val="24"/>
          <w:szCs w:val="24"/>
          <w:lang w:eastAsia="pl-PL"/>
        </w:rPr>
        <w:t xml:space="preserve"> przez Zamawiającego</w:t>
      </w:r>
      <w:r w:rsidR="00F80711" w:rsidRPr="00F80711">
        <w:rPr>
          <w:rFonts w:ascii="Cambria" w:eastAsia="Times New Roman" w:hAnsi="Cambria" w:cstheme="minorHAnsi"/>
          <w:bCs/>
          <w:sz w:val="24"/>
          <w:szCs w:val="24"/>
          <w:lang w:eastAsia="pl-PL"/>
        </w:rPr>
        <w:t>.</w:t>
      </w:r>
    </w:p>
    <w:p w14:paraId="7805FA99" w14:textId="417CE1CE" w:rsidR="00CF6E38" w:rsidRPr="00380BA5" w:rsidRDefault="00CF6E38" w:rsidP="00380BA5">
      <w:pPr>
        <w:pStyle w:val="Akapitzlist"/>
        <w:numPr>
          <w:ilvl w:val="0"/>
          <w:numId w:val="1"/>
        </w:numPr>
        <w:spacing w:line="276" w:lineRule="auto"/>
        <w:ind w:hanging="477"/>
        <w:jc w:val="both"/>
        <w:rPr>
          <w:rFonts w:ascii="Cambria" w:hAnsi="Cambria" w:cs="Helvetica"/>
          <w:b/>
          <w:bCs/>
          <w:i/>
          <w:sz w:val="24"/>
          <w:szCs w:val="24"/>
        </w:rPr>
      </w:pPr>
      <w:r w:rsidRPr="00380BA5">
        <w:rPr>
          <w:rFonts w:ascii="Cambria" w:hAnsi="Cambria"/>
          <w:sz w:val="24"/>
          <w:szCs w:val="24"/>
        </w:rPr>
        <w:t xml:space="preserve">W ramach zadania Wykonawca zobowiązany będzie do </w:t>
      </w:r>
      <w:r w:rsidR="00BB442C" w:rsidRPr="00BB442C">
        <w:rPr>
          <w:rFonts w:ascii="Cambria" w:hAnsi="Cambria" w:cs="Helvetica"/>
          <w:b/>
          <w:bCs/>
          <w:i/>
          <w:sz w:val="24"/>
          <w:szCs w:val="24"/>
        </w:rPr>
        <w:t xml:space="preserve">gruntownego remontu krzeseł dla muzyków Filharmonii im. Henryka Wieniawskiego w Lublinie, </w:t>
      </w:r>
      <w:r w:rsidR="00BB442C" w:rsidRPr="00BB442C">
        <w:rPr>
          <w:rFonts w:ascii="Cambria" w:hAnsi="Cambria" w:cs="Helvetica"/>
          <w:b/>
          <w:bCs/>
          <w:i/>
          <w:sz w:val="24"/>
          <w:szCs w:val="24"/>
        </w:rPr>
        <w:lastRenderedPageBreak/>
        <w:t xml:space="preserve">których producentem jest firma „ZM </w:t>
      </w:r>
      <w:proofErr w:type="spellStart"/>
      <w:r w:rsidR="00BB442C" w:rsidRPr="00BB442C">
        <w:rPr>
          <w:rFonts w:ascii="Cambria" w:hAnsi="Cambria" w:cs="Helvetica"/>
          <w:b/>
          <w:bCs/>
          <w:i/>
          <w:sz w:val="24"/>
          <w:szCs w:val="24"/>
        </w:rPr>
        <w:t>Concept</w:t>
      </w:r>
      <w:proofErr w:type="spellEnd"/>
      <w:r w:rsidR="00BB442C" w:rsidRPr="00BB442C">
        <w:rPr>
          <w:rFonts w:ascii="Cambria" w:hAnsi="Cambria" w:cs="Helvetica"/>
          <w:b/>
          <w:bCs/>
          <w:i/>
          <w:sz w:val="24"/>
          <w:szCs w:val="24"/>
        </w:rPr>
        <w:t>”</w:t>
      </w:r>
      <w:r w:rsidRPr="00380BA5">
        <w:rPr>
          <w:rFonts w:ascii="Cambria" w:hAnsi="Cambria" w:cs="Helvetica"/>
          <w:b/>
          <w:bCs/>
          <w:i/>
          <w:sz w:val="24"/>
          <w:szCs w:val="24"/>
        </w:rPr>
        <w:t>. Wykonawca wykona:</w:t>
      </w:r>
    </w:p>
    <w:p w14:paraId="5273D7DA" w14:textId="77777777" w:rsidR="00BB442C" w:rsidRPr="00BB442C" w:rsidRDefault="00BB442C" w:rsidP="00BB442C">
      <w:pPr>
        <w:pStyle w:val="Akapitzlist"/>
        <w:widowControl/>
        <w:numPr>
          <w:ilvl w:val="0"/>
          <w:numId w:val="55"/>
        </w:numPr>
        <w:autoSpaceDE/>
        <w:autoSpaceDN/>
        <w:spacing w:after="160" w:line="259" w:lineRule="auto"/>
        <w:ind w:left="993"/>
        <w:contextualSpacing/>
        <w:jc w:val="both"/>
        <w:rPr>
          <w:rFonts w:ascii="Cambria" w:hAnsi="Cambria"/>
          <w:b/>
          <w:bCs/>
          <w:sz w:val="24"/>
          <w:szCs w:val="24"/>
        </w:rPr>
      </w:pPr>
      <w:r w:rsidRPr="00BB442C">
        <w:rPr>
          <w:rFonts w:ascii="Cambria" w:hAnsi="Cambria"/>
          <w:b/>
          <w:bCs/>
          <w:sz w:val="24"/>
          <w:szCs w:val="24"/>
        </w:rPr>
        <w:t xml:space="preserve">Kompletna wymiana tapicerki wraz z gąbką - Wymogi dla mebli tapicerowanych (wszystkich krzeseł): </w:t>
      </w:r>
    </w:p>
    <w:p w14:paraId="412CA8BA" w14:textId="77777777" w:rsidR="00BB442C" w:rsidRPr="00BB442C" w:rsidRDefault="00BB442C" w:rsidP="00BB442C">
      <w:pPr>
        <w:pStyle w:val="Akapitzlist"/>
        <w:widowControl/>
        <w:numPr>
          <w:ilvl w:val="1"/>
          <w:numId w:val="54"/>
        </w:numPr>
        <w:autoSpaceDE/>
        <w:autoSpaceDN/>
        <w:spacing w:after="160" w:line="259" w:lineRule="auto"/>
        <w:ind w:left="1418"/>
        <w:contextualSpacing/>
        <w:jc w:val="both"/>
        <w:rPr>
          <w:rFonts w:ascii="Cambria" w:hAnsi="Cambria"/>
          <w:b/>
          <w:bCs/>
          <w:sz w:val="24"/>
          <w:szCs w:val="24"/>
        </w:rPr>
      </w:pPr>
      <w:r w:rsidRPr="00BB442C">
        <w:rPr>
          <w:rFonts w:ascii="Cambria" w:hAnsi="Cambria"/>
          <w:b/>
          <w:bCs/>
          <w:sz w:val="24"/>
          <w:szCs w:val="24"/>
        </w:rPr>
        <w:t>Trudno zapalność zgodnie z normami PN-EN1021- 1:2007P lub PN-EN1021-2:2007P lub DIN4102 B1 lub normami równoważnymi – potwierdzone certyfikatem lub protokołem z badań.</w:t>
      </w:r>
    </w:p>
    <w:p w14:paraId="6951BBF0" w14:textId="77777777" w:rsidR="00BB442C" w:rsidRPr="00BB442C" w:rsidRDefault="00BB442C" w:rsidP="00BB442C">
      <w:pPr>
        <w:pStyle w:val="Akapitzlist"/>
        <w:widowControl/>
        <w:numPr>
          <w:ilvl w:val="1"/>
          <w:numId w:val="54"/>
        </w:numPr>
        <w:autoSpaceDE/>
        <w:autoSpaceDN/>
        <w:spacing w:after="160" w:line="259" w:lineRule="auto"/>
        <w:ind w:left="1418"/>
        <w:contextualSpacing/>
        <w:jc w:val="both"/>
        <w:rPr>
          <w:rFonts w:ascii="Cambria" w:hAnsi="Cambria"/>
          <w:b/>
          <w:bCs/>
          <w:sz w:val="24"/>
          <w:szCs w:val="24"/>
        </w:rPr>
      </w:pPr>
      <w:r w:rsidRPr="00BB442C">
        <w:rPr>
          <w:rFonts w:ascii="Cambria" w:hAnsi="Cambria"/>
          <w:b/>
          <w:bCs/>
          <w:sz w:val="24"/>
          <w:szCs w:val="24"/>
        </w:rPr>
        <w:t xml:space="preserve">odporności na ścieranie min. 100 000 cykli </w:t>
      </w:r>
      <w:proofErr w:type="spellStart"/>
      <w:r w:rsidRPr="00BB442C">
        <w:rPr>
          <w:rFonts w:ascii="Cambria" w:hAnsi="Cambria"/>
          <w:b/>
          <w:bCs/>
          <w:sz w:val="24"/>
          <w:szCs w:val="24"/>
        </w:rPr>
        <w:t>Martindale`a</w:t>
      </w:r>
      <w:proofErr w:type="spellEnd"/>
      <w:r w:rsidRPr="00BB442C">
        <w:rPr>
          <w:rFonts w:ascii="Cambria" w:hAnsi="Cambria"/>
          <w:b/>
          <w:bCs/>
          <w:sz w:val="24"/>
          <w:szCs w:val="24"/>
        </w:rPr>
        <w:t xml:space="preserve"> – potwierdzone certyfikatem lub protokołem z badań.</w:t>
      </w:r>
    </w:p>
    <w:p w14:paraId="7FA3D441" w14:textId="77777777" w:rsidR="00BB442C" w:rsidRPr="00BB442C" w:rsidRDefault="00BB442C" w:rsidP="00BB442C">
      <w:pPr>
        <w:pStyle w:val="Akapitzlist"/>
        <w:widowControl/>
        <w:numPr>
          <w:ilvl w:val="0"/>
          <w:numId w:val="55"/>
        </w:numPr>
        <w:autoSpaceDE/>
        <w:autoSpaceDN/>
        <w:spacing w:after="160" w:line="259" w:lineRule="auto"/>
        <w:ind w:left="993"/>
        <w:contextualSpacing/>
        <w:jc w:val="both"/>
        <w:rPr>
          <w:rFonts w:ascii="Cambria" w:hAnsi="Cambria"/>
          <w:b/>
          <w:bCs/>
          <w:sz w:val="24"/>
          <w:szCs w:val="24"/>
        </w:rPr>
      </w:pPr>
      <w:r w:rsidRPr="00BB442C">
        <w:rPr>
          <w:rFonts w:ascii="Cambria" w:hAnsi="Cambria"/>
          <w:b/>
          <w:bCs/>
          <w:sz w:val="24"/>
          <w:szCs w:val="24"/>
        </w:rPr>
        <w:t>Uzupełnienie pokrętła blokady ustawienia wysokości oparcia na oryginalny</w:t>
      </w:r>
    </w:p>
    <w:p w14:paraId="4B12BB4C" w14:textId="77777777" w:rsidR="00BB442C" w:rsidRPr="00BB442C" w:rsidRDefault="00BB442C" w:rsidP="00BB442C">
      <w:pPr>
        <w:pStyle w:val="Akapitzlist"/>
        <w:widowControl/>
        <w:numPr>
          <w:ilvl w:val="0"/>
          <w:numId w:val="55"/>
        </w:numPr>
        <w:autoSpaceDE/>
        <w:autoSpaceDN/>
        <w:spacing w:after="160" w:line="259" w:lineRule="auto"/>
        <w:ind w:left="993"/>
        <w:contextualSpacing/>
        <w:jc w:val="both"/>
        <w:rPr>
          <w:rFonts w:ascii="Cambria" w:hAnsi="Cambria"/>
          <w:b/>
          <w:bCs/>
          <w:sz w:val="24"/>
          <w:szCs w:val="24"/>
        </w:rPr>
      </w:pPr>
      <w:r w:rsidRPr="00BB442C">
        <w:rPr>
          <w:rFonts w:ascii="Cambria" w:hAnsi="Cambria"/>
          <w:b/>
          <w:bCs/>
          <w:sz w:val="24"/>
          <w:szCs w:val="24"/>
        </w:rPr>
        <w:t>Wymiana stopek krzesła ORK-1K / KOMPLET 4 SZTUKI/</w:t>
      </w:r>
    </w:p>
    <w:p w14:paraId="28A82BDA" w14:textId="77777777" w:rsidR="00BB442C" w:rsidRPr="00BB442C" w:rsidRDefault="00BB442C" w:rsidP="00BB442C">
      <w:pPr>
        <w:pStyle w:val="Akapitzlist"/>
        <w:widowControl/>
        <w:numPr>
          <w:ilvl w:val="0"/>
          <w:numId w:val="55"/>
        </w:numPr>
        <w:autoSpaceDE/>
        <w:autoSpaceDN/>
        <w:spacing w:after="160" w:line="259" w:lineRule="auto"/>
        <w:ind w:left="993"/>
        <w:contextualSpacing/>
        <w:jc w:val="both"/>
        <w:rPr>
          <w:rFonts w:ascii="Cambria" w:hAnsi="Cambria"/>
          <w:b/>
          <w:bCs/>
          <w:sz w:val="24"/>
          <w:szCs w:val="24"/>
        </w:rPr>
      </w:pPr>
      <w:r w:rsidRPr="00BB442C">
        <w:rPr>
          <w:rFonts w:ascii="Cambria" w:hAnsi="Cambria"/>
          <w:b/>
          <w:bCs/>
          <w:sz w:val="24"/>
          <w:szCs w:val="24"/>
        </w:rPr>
        <w:t>Wymiana kolczatki deski oparcia</w:t>
      </w:r>
    </w:p>
    <w:p w14:paraId="56A70A7C" w14:textId="77777777" w:rsidR="00BB442C" w:rsidRPr="00BB442C" w:rsidRDefault="00BB442C" w:rsidP="00BB442C">
      <w:pPr>
        <w:pStyle w:val="Akapitzlist"/>
        <w:widowControl/>
        <w:numPr>
          <w:ilvl w:val="0"/>
          <w:numId w:val="55"/>
        </w:numPr>
        <w:autoSpaceDE/>
        <w:autoSpaceDN/>
        <w:spacing w:after="160" w:line="259" w:lineRule="auto"/>
        <w:ind w:left="993"/>
        <w:contextualSpacing/>
        <w:jc w:val="both"/>
        <w:rPr>
          <w:rFonts w:ascii="Cambria" w:hAnsi="Cambria"/>
          <w:b/>
          <w:bCs/>
          <w:sz w:val="24"/>
          <w:szCs w:val="24"/>
        </w:rPr>
      </w:pPr>
      <w:r w:rsidRPr="00BB442C">
        <w:rPr>
          <w:rFonts w:ascii="Cambria" w:hAnsi="Cambria"/>
          <w:b/>
          <w:bCs/>
          <w:sz w:val="24"/>
          <w:szCs w:val="24"/>
        </w:rPr>
        <w:t>Wymiana całego zawiasu mocowania deski oparcia</w:t>
      </w:r>
    </w:p>
    <w:p w14:paraId="614A0B0A" w14:textId="77777777" w:rsidR="00BB442C" w:rsidRPr="00BB442C" w:rsidRDefault="00BB442C" w:rsidP="00BB442C">
      <w:pPr>
        <w:pStyle w:val="Akapitzlist"/>
        <w:widowControl/>
        <w:numPr>
          <w:ilvl w:val="0"/>
          <w:numId w:val="55"/>
        </w:numPr>
        <w:autoSpaceDE/>
        <w:autoSpaceDN/>
        <w:spacing w:after="160" w:line="259" w:lineRule="auto"/>
        <w:ind w:left="993"/>
        <w:contextualSpacing/>
        <w:jc w:val="both"/>
        <w:rPr>
          <w:rFonts w:ascii="Cambria" w:hAnsi="Cambria"/>
          <w:b/>
          <w:bCs/>
          <w:sz w:val="24"/>
          <w:szCs w:val="24"/>
        </w:rPr>
      </w:pPr>
      <w:r w:rsidRPr="00BB442C">
        <w:rPr>
          <w:rFonts w:ascii="Cambria" w:hAnsi="Cambria"/>
          <w:b/>
          <w:bCs/>
          <w:sz w:val="24"/>
          <w:szCs w:val="24"/>
        </w:rPr>
        <w:t xml:space="preserve">Prostowanie konstrukcji krzesła </w:t>
      </w:r>
    </w:p>
    <w:p w14:paraId="70967039" w14:textId="77777777" w:rsidR="00BB442C" w:rsidRPr="00BB442C" w:rsidRDefault="00BB442C" w:rsidP="00BB442C">
      <w:pPr>
        <w:pStyle w:val="Akapitzlist"/>
        <w:widowControl/>
        <w:numPr>
          <w:ilvl w:val="0"/>
          <w:numId w:val="55"/>
        </w:numPr>
        <w:autoSpaceDE/>
        <w:autoSpaceDN/>
        <w:spacing w:after="160" w:line="259" w:lineRule="auto"/>
        <w:ind w:left="993"/>
        <w:contextualSpacing/>
        <w:jc w:val="both"/>
        <w:rPr>
          <w:rFonts w:ascii="Cambria" w:hAnsi="Cambria"/>
          <w:b/>
          <w:bCs/>
          <w:sz w:val="24"/>
          <w:szCs w:val="24"/>
        </w:rPr>
      </w:pPr>
      <w:r w:rsidRPr="00BB442C">
        <w:rPr>
          <w:rFonts w:ascii="Cambria" w:hAnsi="Cambria"/>
          <w:b/>
          <w:bCs/>
          <w:sz w:val="24"/>
          <w:szCs w:val="24"/>
        </w:rPr>
        <w:t>Wymiana dźwigni mechanizmu (starego typu – długa)</w:t>
      </w:r>
    </w:p>
    <w:p w14:paraId="565C22A2" w14:textId="77777777" w:rsidR="00BB442C" w:rsidRPr="00BB442C" w:rsidRDefault="00BB442C" w:rsidP="00BB442C">
      <w:pPr>
        <w:pStyle w:val="Akapitzlist"/>
        <w:widowControl/>
        <w:numPr>
          <w:ilvl w:val="0"/>
          <w:numId w:val="55"/>
        </w:numPr>
        <w:autoSpaceDE/>
        <w:autoSpaceDN/>
        <w:spacing w:after="160" w:line="259" w:lineRule="auto"/>
        <w:ind w:left="993"/>
        <w:contextualSpacing/>
        <w:jc w:val="both"/>
        <w:rPr>
          <w:rFonts w:ascii="Cambria" w:hAnsi="Cambria"/>
          <w:b/>
          <w:bCs/>
          <w:sz w:val="24"/>
          <w:szCs w:val="24"/>
        </w:rPr>
      </w:pPr>
      <w:r w:rsidRPr="00BB442C">
        <w:rPr>
          <w:rFonts w:ascii="Cambria" w:hAnsi="Cambria"/>
          <w:b/>
          <w:bCs/>
          <w:sz w:val="24"/>
          <w:szCs w:val="24"/>
        </w:rPr>
        <w:t>Wymiana całego mechanizmu regulacji siedziska</w:t>
      </w:r>
    </w:p>
    <w:p w14:paraId="27A9784B" w14:textId="77777777" w:rsidR="00BB442C" w:rsidRPr="00BB442C" w:rsidRDefault="00BB442C" w:rsidP="00BB442C">
      <w:pPr>
        <w:pStyle w:val="Akapitzlist"/>
        <w:widowControl/>
        <w:numPr>
          <w:ilvl w:val="0"/>
          <w:numId w:val="55"/>
        </w:numPr>
        <w:autoSpaceDE/>
        <w:autoSpaceDN/>
        <w:spacing w:after="160" w:line="259" w:lineRule="auto"/>
        <w:ind w:left="993"/>
        <w:contextualSpacing/>
        <w:jc w:val="both"/>
        <w:rPr>
          <w:rFonts w:ascii="Cambria" w:hAnsi="Cambria"/>
          <w:b/>
          <w:bCs/>
          <w:sz w:val="24"/>
          <w:szCs w:val="24"/>
        </w:rPr>
      </w:pPr>
      <w:r w:rsidRPr="00BB442C">
        <w:rPr>
          <w:rFonts w:ascii="Cambria" w:hAnsi="Cambria"/>
          <w:b/>
          <w:bCs/>
          <w:sz w:val="24"/>
          <w:szCs w:val="24"/>
        </w:rPr>
        <w:t>Malowanie konstrukcji farbą proszkową (śrutowanie, malowanie)</w:t>
      </w:r>
    </w:p>
    <w:p w14:paraId="168FFF99" w14:textId="2B78AE1D" w:rsidR="00CF6E38" w:rsidRPr="00BB442C" w:rsidRDefault="00BB442C" w:rsidP="00BB442C">
      <w:pPr>
        <w:pStyle w:val="Akapitzlist"/>
        <w:widowControl/>
        <w:suppressAutoHyphens/>
        <w:autoSpaceDE/>
        <w:autoSpaceDN/>
        <w:spacing w:before="20" w:after="40" w:line="276" w:lineRule="auto"/>
        <w:ind w:left="1134" w:firstLine="0"/>
        <w:contextualSpacing/>
        <w:jc w:val="both"/>
        <w:rPr>
          <w:rFonts w:ascii="Cambria" w:hAnsi="Cambria" w:cs="Helvetica"/>
          <w:b/>
          <w:bCs/>
          <w:i/>
          <w:sz w:val="24"/>
          <w:szCs w:val="24"/>
        </w:rPr>
      </w:pPr>
      <w:r w:rsidRPr="00BB442C">
        <w:rPr>
          <w:rFonts w:ascii="Cambria" w:hAnsi="Cambria"/>
          <w:b/>
          <w:bCs/>
          <w:sz w:val="24"/>
          <w:szCs w:val="24"/>
        </w:rPr>
        <w:t xml:space="preserve">Wykonanie pomiaru symetrii konstrukcji i </w:t>
      </w:r>
      <w:proofErr w:type="spellStart"/>
      <w:r w:rsidRPr="00BB442C">
        <w:rPr>
          <w:rFonts w:ascii="Cambria" w:hAnsi="Cambria"/>
          <w:b/>
          <w:bCs/>
          <w:sz w:val="24"/>
          <w:szCs w:val="24"/>
        </w:rPr>
        <w:t>prawiodłowości</w:t>
      </w:r>
      <w:proofErr w:type="spellEnd"/>
      <w:r w:rsidRPr="00BB442C">
        <w:rPr>
          <w:rFonts w:ascii="Cambria" w:hAnsi="Cambria"/>
          <w:b/>
          <w:bCs/>
          <w:sz w:val="24"/>
          <w:szCs w:val="24"/>
        </w:rPr>
        <w:t xml:space="preserve"> sztaplowania.</w:t>
      </w:r>
    </w:p>
    <w:p w14:paraId="2D4D5691" w14:textId="77777777" w:rsidR="00CF6E38" w:rsidRPr="00BB442C" w:rsidRDefault="00CF6E38" w:rsidP="00BB442C">
      <w:pPr>
        <w:tabs>
          <w:tab w:val="left" w:pos="567"/>
        </w:tabs>
        <w:suppressAutoHyphens/>
        <w:spacing w:line="276" w:lineRule="auto"/>
        <w:rPr>
          <w:rFonts w:ascii="Cambria" w:hAnsi="Cambria" w:cs="Helvetica"/>
          <w:b/>
          <w:bCs/>
          <w:i/>
          <w:sz w:val="24"/>
          <w:szCs w:val="24"/>
        </w:rPr>
      </w:pPr>
    </w:p>
    <w:p w14:paraId="0AFEC52E" w14:textId="77777777" w:rsidR="00CF6E38" w:rsidRPr="00440289" w:rsidRDefault="00CF6E38" w:rsidP="00380BA5">
      <w:pPr>
        <w:pStyle w:val="Akapitzlist"/>
        <w:suppressAutoHyphens/>
        <w:spacing w:line="276" w:lineRule="auto"/>
        <w:ind w:left="426" w:firstLine="0"/>
        <w:contextualSpacing/>
        <w:jc w:val="both"/>
        <w:rPr>
          <w:rFonts w:ascii="Cambria" w:hAnsi="Cambria" w:cs="Helvetica"/>
          <w:b/>
          <w:bCs/>
          <w:i/>
          <w:sz w:val="24"/>
          <w:szCs w:val="24"/>
        </w:rPr>
      </w:pPr>
      <w:r w:rsidRPr="00440289">
        <w:rPr>
          <w:rFonts w:ascii="Cambria" w:hAnsi="Cambria" w:cs="Helvetica"/>
          <w:b/>
          <w:bCs/>
          <w:i/>
          <w:sz w:val="24"/>
          <w:szCs w:val="24"/>
        </w:rPr>
        <w:t>Liczba krzeseł z podziałem na modele:</w:t>
      </w:r>
    </w:p>
    <w:p w14:paraId="6ADF3AA5" w14:textId="77777777" w:rsidR="00CF6E38" w:rsidRPr="00440289" w:rsidRDefault="00CF6E38" w:rsidP="00CF6E38">
      <w:pPr>
        <w:pStyle w:val="Akapitzlist"/>
        <w:widowControl/>
        <w:numPr>
          <w:ilvl w:val="3"/>
          <w:numId w:val="53"/>
        </w:numPr>
        <w:suppressAutoHyphens/>
        <w:autoSpaceDE/>
        <w:autoSpaceDN/>
        <w:spacing w:before="20" w:after="40" w:line="276" w:lineRule="auto"/>
        <w:ind w:left="1134" w:hanging="457"/>
        <w:contextualSpacing/>
        <w:jc w:val="both"/>
        <w:rPr>
          <w:rFonts w:ascii="Cambria" w:hAnsi="Cambria" w:cs="Helvetica"/>
          <w:b/>
          <w:bCs/>
          <w:i/>
          <w:sz w:val="24"/>
          <w:szCs w:val="24"/>
        </w:rPr>
      </w:pPr>
      <w:r w:rsidRPr="00440289">
        <w:rPr>
          <w:rFonts w:ascii="Cambria" w:hAnsi="Cambria" w:cs="Helvetica"/>
          <w:b/>
          <w:bCs/>
          <w:i/>
          <w:sz w:val="24"/>
          <w:szCs w:val="24"/>
        </w:rPr>
        <w:t>Ork-1</w:t>
      </w:r>
      <w:proofErr w:type="gramStart"/>
      <w:r w:rsidRPr="00440289">
        <w:rPr>
          <w:rFonts w:ascii="Cambria" w:hAnsi="Cambria" w:cs="Helvetica"/>
          <w:b/>
          <w:bCs/>
          <w:i/>
          <w:sz w:val="24"/>
          <w:szCs w:val="24"/>
        </w:rPr>
        <w:t>K  (</w:t>
      </w:r>
      <w:proofErr w:type="gramEnd"/>
      <w:r w:rsidRPr="00440289">
        <w:rPr>
          <w:rFonts w:ascii="Cambria" w:hAnsi="Cambria" w:cs="Helvetica"/>
          <w:b/>
          <w:bCs/>
          <w:i/>
          <w:sz w:val="24"/>
          <w:szCs w:val="24"/>
        </w:rPr>
        <w:t>krzesło muzyka), ilość  - 80 sztuk</w:t>
      </w:r>
    </w:p>
    <w:p w14:paraId="10D9A9FB" w14:textId="77777777" w:rsidR="00CF6E38" w:rsidRPr="00440289" w:rsidRDefault="00CF6E38" w:rsidP="00CF6E38">
      <w:pPr>
        <w:pStyle w:val="Akapitzlist"/>
        <w:widowControl/>
        <w:numPr>
          <w:ilvl w:val="3"/>
          <w:numId w:val="53"/>
        </w:numPr>
        <w:suppressAutoHyphens/>
        <w:autoSpaceDE/>
        <w:autoSpaceDN/>
        <w:spacing w:before="20" w:after="40" w:line="276" w:lineRule="auto"/>
        <w:ind w:left="1134" w:hanging="457"/>
        <w:contextualSpacing/>
        <w:jc w:val="both"/>
        <w:rPr>
          <w:rFonts w:ascii="Cambria" w:hAnsi="Cambria" w:cs="Helvetica"/>
          <w:b/>
          <w:bCs/>
          <w:i/>
          <w:sz w:val="24"/>
          <w:szCs w:val="24"/>
        </w:rPr>
      </w:pPr>
      <w:r w:rsidRPr="00440289">
        <w:rPr>
          <w:rFonts w:ascii="Cambria" w:hAnsi="Cambria" w:cs="Helvetica"/>
          <w:b/>
          <w:bCs/>
          <w:i/>
          <w:sz w:val="24"/>
          <w:szCs w:val="24"/>
        </w:rPr>
        <w:t>BAS-</w:t>
      </w:r>
      <w:proofErr w:type="gramStart"/>
      <w:r w:rsidRPr="00440289">
        <w:rPr>
          <w:rFonts w:ascii="Cambria" w:hAnsi="Cambria" w:cs="Helvetica"/>
          <w:b/>
          <w:bCs/>
          <w:i/>
          <w:sz w:val="24"/>
          <w:szCs w:val="24"/>
        </w:rPr>
        <w:t>A  (</w:t>
      </w:r>
      <w:proofErr w:type="gramEnd"/>
      <w:r w:rsidRPr="00440289">
        <w:rPr>
          <w:rFonts w:ascii="Cambria" w:hAnsi="Cambria" w:cs="Helvetica"/>
          <w:b/>
          <w:bCs/>
          <w:i/>
          <w:sz w:val="24"/>
          <w:szCs w:val="24"/>
        </w:rPr>
        <w:t>krzesło kontrabasisty),  ilość -6 sztuk</w:t>
      </w:r>
    </w:p>
    <w:p w14:paraId="095AB42A" w14:textId="77777777" w:rsidR="00CF6E38" w:rsidRPr="00943DAF" w:rsidRDefault="00CF6E38" w:rsidP="00CF6E38">
      <w:pPr>
        <w:pStyle w:val="Akapitzlist"/>
        <w:widowControl/>
        <w:numPr>
          <w:ilvl w:val="0"/>
          <w:numId w:val="53"/>
        </w:numPr>
        <w:suppressAutoHyphens/>
        <w:autoSpaceDE/>
        <w:autoSpaceDN/>
        <w:spacing w:line="276" w:lineRule="auto"/>
        <w:ind w:left="1134" w:hanging="457"/>
        <w:contextualSpacing/>
        <w:jc w:val="both"/>
        <w:rPr>
          <w:rFonts w:ascii="Cambria" w:hAnsi="Cambria" w:cs="Helvetica"/>
          <w:b/>
          <w:bCs/>
          <w:i/>
          <w:sz w:val="24"/>
          <w:szCs w:val="24"/>
        </w:rPr>
      </w:pPr>
      <w:proofErr w:type="spellStart"/>
      <w:r w:rsidRPr="00440289">
        <w:rPr>
          <w:rFonts w:ascii="Cambria" w:hAnsi="Cambria" w:cs="Helvetica"/>
          <w:b/>
          <w:bCs/>
          <w:i/>
          <w:sz w:val="24"/>
          <w:szCs w:val="24"/>
        </w:rPr>
        <w:t>Perk</w:t>
      </w:r>
      <w:proofErr w:type="spellEnd"/>
      <w:r w:rsidRPr="00440289">
        <w:rPr>
          <w:rFonts w:ascii="Cambria" w:hAnsi="Cambria" w:cs="Helvetica"/>
          <w:b/>
          <w:bCs/>
          <w:i/>
          <w:sz w:val="24"/>
          <w:szCs w:val="24"/>
        </w:rPr>
        <w:t>-PA (krzesło kotlisty</w:t>
      </w:r>
      <w:proofErr w:type="gramStart"/>
      <w:r w:rsidRPr="00440289">
        <w:rPr>
          <w:rFonts w:ascii="Cambria" w:hAnsi="Cambria" w:cs="Helvetica"/>
          <w:b/>
          <w:bCs/>
          <w:i/>
          <w:sz w:val="24"/>
          <w:szCs w:val="24"/>
        </w:rPr>
        <w:t>) ,</w:t>
      </w:r>
      <w:proofErr w:type="gramEnd"/>
      <w:r w:rsidRPr="00440289">
        <w:rPr>
          <w:rFonts w:ascii="Cambria" w:hAnsi="Cambria" w:cs="Helvetica"/>
          <w:b/>
          <w:bCs/>
          <w:i/>
          <w:sz w:val="24"/>
          <w:szCs w:val="24"/>
        </w:rPr>
        <w:t xml:space="preserve"> ilość – 1  sztuk</w:t>
      </w:r>
    </w:p>
    <w:p w14:paraId="49764510" w14:textId="2175B898" w:rsidR="00CF6E38" w:rsidRDefault="00BB442C" w:rsidP="00CF6E38">
      <w:pPr>
        <w:pStyle w:val="Akapitzlist"/>
        <w:numPr>
          <w:ilvl w:val="0"/>
          <w:numId w:val="1"/>
        </w:numPr>
        <w:spacing w:line="276" w:lineRule="auto"/>
        <w:ind w:hanging="477"/>
        <w:jc w:val="both"/>
        <w:rPr>
          <w:rFonts w:ascii="Cambria" w:hAnsi="Cambria" w:cs="Arial"/>
          <w:sz w:val="24"/>
          <w:szCs w:val="24"/>
          <w:lang w:eastAsia="ar-SA"/>
        </w:rPr>
      </w:pPr>
      <w:r w:rsidRPr="00943DAF">
        <w:rPr>
          <w:rFonts w:ascii="Cambria" w:hAnsi="Cambria" w:cs="Arial"/>
          <w:sz w:val="24"/>
          <w:szCs w:val="24"/>
          <w:lang w:eastAsia="ar-SA"/>
        </w:rPr>
        <w:t xml:space="preserve">Wykonawca zobowiązany jest do zapewnienia na swój koszt właściwego transportu krzeseł wraz z wyniesieniem z pomieszczeń </w:t>
      </w:r>
      <w:r>
        <w:rPr>
          <w:rFonts w:ascii="Cambria" w:hAnsi="Cambria" w:cs="Arial"/>
          <w:sz w:val="24"/>
          <w:szCs w:val="24"/>
          <w:lang w:eastAsia="ar-SA"/>
        </w:rPr>
        <w:t>Zamawiającego</w:t>
      </w:r>
      <w:r w:rsidRPr="00943DAF">
        <w:rPr>
          <w:rFonts w:ascii="Cambria" w:hAnsi="Cambria" w:cs="Arial"/>
          <w:sz w:val="24"/>
          <w:szCs w:val="24"/>
          <w:lang w:eastAsia="ar-SA"/>
        </w:rPr>
        <w:t xml:space="preserve"> oraz ponownego wniesienia krzeseł po remoncie do wskazanych pomieszczeń</w:t>
      </w:r>
      <w:r>
        <w:rPr>
          <w:rFonts w:ascii="Cambria" w:hAnsi="Cambria" w:cs="Arial"/>
          <w:sz w:val="24"/>
          <w:szCs w:val="24"/>
          <w:lang w:eastAsia="ar-SA"/>
        </w:rPr>
        <w:t>. Krzesła zostaną przekazane Wykonawcy w 4 partiach. Ilość i rodzaj poszczególnych krzeseł w partii zostanie uzgodniona z Zamawiającym i będzie nie większa niż 25 krzeseł/partia</w:t>
      </w:r>
      <w:r w:rsidR="00CF6E38" w:rsidRPr="00380BA5">
        <w:rPr>
          <w:rFonts w:ascii="Cambria" w:hAnsi="Cambria" w:cs="Arial"/>
          <w:sz w:val="24"/>
          <w:szCs w:val="24"/>
          <w:lang w:eastAsia="ar-SA"/>
        </w:rPr>
        <w:t>.</w:t>
      </w:r>
    </w:p>
    <w:p w14:paraId="61C240DF" w14:textId="77777777" w:rsidR="00CF6E38" w:rsidRDefault="00CF6E38" w:rsidP="00CF6E38">
      <w:pPr>
        <w:pStyle w:val="Akapitzlist"/>
        <w:numPr>
          <w:ilvl w:val="0"/>
          <w:numId w:val="1"/>
        </w:numPr>
        <w:spacing w:line="276" w:lineRule="auto"/>
        <w:ind w:hanging="477"/>
        <w:jc w:val="both"/>
        <w:rPr>
          <w:rFonts w:ascii="Cambria" w:hAnsi="Cambria" w:cs="Arial"/>
          <w:sz w:val="24"/>
          <w:szCs w:val="24"/>
          <w:lang w:eastAsia="ar-SA"/>
        </w:rPr>
      </w:pPr>
      <w:r w:rsidRPr="00380BA5">
        <w:rPr>
          <w:rFonts w:ascii="Cambria" w:hAnsi="Cambria" w:cs="Arial"/>
          <w:sz w:val="24"/>
          <w:szCs w:val="24"/>
          <w:lang w:eastAsia="ar-SA"/>
        </w:rPr>
        <w:t xml:space="preserve">Wymaga </w:t>
      </w:r>
      <w:proofErr w:type="gramStart"/>
      <w:r w:rsidRPr="00380BA5">
        <w:rPr>
          <w:rFonts w:ascii="Cambria" w:hAnsi="Cambria" w:cs="Arial"/>
          <w:sz w:val="24"/>
          <w:szCs w:val="24"/>
          <w:lang w:eastAsia="ar-SA"/>
        </w:rPr>
        <w:t>się</w:t>
      </w:r>
      <w:proofErr w:type="gramEnd"/>
      <w:r w:rsidRPr="00380BA5">
        <w:rPr>
          <w:rFonts w:ascii="Cambria" w:hAnsi="Cambria" w:cs="Arial"/>
          <w:sz w:val="24"/>
          <w:szCs w:val="24"/>
          <w:lang w:eastAsia="ar-SA"/>
        </w:rPr>
        <w:t xml:space="preserve"> aby wszystkie czynności wykonywane były zgodnie z powszechnie obowiązującymi przepisami w tym zakresie oraz najlepszą praktyką oraz normami przyjętymi do tego rodzaju usług.</w:t>
      </w:r>
    </w:p>
    <w:p w14:paraId="59DFDF75" w14:textId="77777777" w:rsidR="00CF6E38" w:rsidRDefault="00CF6E38" w:rsidP="00CF6E38">
      <w:pPr>
        <w:pStyle w:val="Akapitzlist"/>
        <w:numPr>
          <w:ilvl w:val="0"/>
          <w:numId w:val="1"/>
        </w:numPr>
        <w:spacing w:line="276" w:lineRule="auto"/>
        <w:ind w:hanging="477"/>
        <w:jc w:val="both"/>
        <w:rPr>
          <w:rFonts w:ascii="Cambria" w:hAnsi="Cambria" w:cs="Arial"/>
          <w:sz w:val="24"/>
          <w:szCs w:val="24"/>
          <w:lang w:eastAsia="ar-SA"/>
        </w:rPr>
      </w:pPr>
      <w:r w:rsidRPr="00380BA5">
        <w:rPr>
          <w:rFonts w:ascii="Cambria" w:hAnsi="Cambria" w:cs="Arial"/>
          <w:sz w:val="24"/>
          <w:szCs w:val="24"/>
          <w:lang w:eastAsia="ar-SA"/>
        </w:rPr>
        <w:t>Remont krzeseł zostanie przeprowadzony w miejscu wskazany przez Wykonawcę, poza siedzibą Zamawiającego.</w:t>
      </w:r>
    </w:p>
    <w:p w14:paraId="1F8BA92A" w14:textId="37913D0D" w:rsidR="00CF6E38" w:rsidRPr="00380BA5" w:rsidRDefault="00CF6E38" w:rsidP="00380BA5">
      <w:pPr>
        <w:pStyle w:val="Akapitzlist"/>
        <w:numPr>
          <w:ilvl w:val="0"/>
          <w:numId w:val="1"/>
        </w:numPr>
        <w:spacing w:line="276" w:lineRule="auto"/>
        <w:ind w:hanging="477"/>
        <w:jc w:val="both"/>
        <w:rPr>
          <w:rFonts w:ascii="Cambria" w:hAnsi="Cambria" w:cs="Arial"/>
          <w:sz w:val="24"/>
          <w:szCs w:val="24"/>
          <w:lang w:eastAsia="ar-SA"/>
        </w:rPr>
      </w:pPr>
      <w:r w:rsidRPr="00380BA5">
        <w:rPr>
          <w:rFonts w:ascii="Cambria" w:hAnsi="Cambria" w:cs="Arial"/>
          <w:sz w:val="24"/>
          <w:szCs w:val="24"/>
          <w:lang w:eastAsia="ar-SA"/>
        </w:rPr>
        <w:t xml:space="preserve">Zamawiający informuje, że producentem krzeseł objętych usługą jest ZM </w:t>
      </w:r>
      <w:proofErr w:type="spellStart"/>
      <w:r w:rsidRPr="00380BA5">
        <w:rPr>
          <w:rFonts w:ascii="Cambria" w:hAnsi="Cambria" w:cs="Arial"/>
          <w:sz w:val="24"/>
          <w:szCs w:val="24"/>
          <w:lang w:eastAsia="ar-SA"/>
        </w:rPr>
        <w:t>Concept</w:t>
      </w:r>
      <w:proofErr w:type="spellEnd"/>
      <w:r w:rsidRPr="00380BA5">
        <w:rPr>
          <w:rFonts w:ascii="Cambria" w:hAnsi="Cambria" w:cs="Arial"/>
          <w:sz w:val="24"/>
          <w:szCs w:val="24"/>
          <w:lang w:eastAsia="ar-SA"/>
        </w:rPr>
        <w:t xml:space="preserve"> Zbigniew Zygmunt</w:t>
      </w:r>
    </w:p>
    <w:p w14:paraId="2B7CFC0F" w14:textId="77777777" w:rsidR="001D23D1" w:rsidRPr="00B6299B" w:rsidRDefault="001D23D1" w:rsidP="00546848">
      <w:pPr>
        <w:pStyle w:val="Akapitzlist"/>
        <w:tabs>
          <w:tab w:val="left" w:pos="475"/>
          <w:tab w:val="left" w:pos="477"/>
        </w:tabs>
        <w:spacing w:line="276" w:lineRule="auto"/>
        <w:ind w:left="1197" w:right="104" w:firstLine="0"/>
        <w:jc w:val="right"/>
        <w:rPr>
          <w:rFonts w:ascii="Cambria" w:hAnsi="Cambria" w:cstheme="minorHAnsi"/>
          <w:sz w:val="24"/>
          <w:szCs w:val="24"/>
        </w:rPr>
      </w:pPr>
    </w:p>
    <w:p w14:paraId="74DEA00A" w14:textId="77777777" w:rsidR="008F4920" w:rsidRPr="00B6299B" w:rsidRDefault="008F4920" w:rsidP="00546848">
      <w:pPr>
        <w:pStyle w:val="Tekstpodstawowy"/>
        <w:spacing w:line="276" w:lineRule="auto"/>
        <w:ind w:left="0"/>
        <w:jc w:val="center"/>
        <w:rPr>
          <w:rFonts w:ascii="Cambria" w:hAnsi="Cambria" w:cstheme="minorHAnsi"/>
          <w:b/>
          <w:spacing w:val="-10"/>
        </w:rPr>
      </w:pPr>
      <w:r w:rsidRPr="00B6299B">
        <w:rPr>
          <w:rFonts w:ascii="Cambria" w:hAnsi="Cambria" w:cstheme="minorHAnsi"/>
          <w:b/>
        </w:rPr>
        <w:t>§</w:t>
      </w:r>
      <w:r w:rsidRPr="00B6299B">
        <w:rPr>
          <w:rFonts w:ascii="Cambria" w:hAnsi="Cambria" w:cstheme="minorHAnsi"/>
          <w:b/>
          <w:spacing w:val="1"/>
        </w:rPr>
        <w:t xml:space="preserve"> </w:t>
      </w:r>
      <w:r w:rsidRPr="00B6299B">
        <w:rPr>
          <w:rFonts w:ascii="Cambria" w:hAnsi="Cambria" w:cstheme="minorHAnsi"/>
          <w:b/>
          <w:spacing w:val="-10"/>
        </w:rPr>
        <w:t>2</w:t>
      </w:r>
    </w:p>
    <w:p w14:paraId="1BAEA29C" w14:textId="77777777" w:rsidR="001D23D1" w:rsidRPr="00B6299B" w:rsidRDefault="001D23D1" w:rsidP="00546848">
      <w:pPr>
        <w:spacing w:after="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r w:rsidRPr="00B6299B">
        <w:rPr>
          <w:rFonts w:ascii="Cambria" w:hAnsi="Cambria" w:cstheme="minorHAnsi"/>
          <w:b/>
          <w:sz w:val="24"/>
          <w:szCs w:val="24"/>
        </w:rPr>
        <w:t>Termin realizacji umowy</w:t>
      </w:r>
    </w:p>
    <w:p w14:paraId="6733070F" w14:textId="5DFBD258" w:rsidR="001D23D1" w:rsidRPr="005B622B" w:rsidRDefault="00F80711" w:rsidP="005B622B">
      <w:p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5B622B">
        <w:rPr>
          <w:rFonts w:ascii="Cambria" w:hAnsi="Cambria" w:cstheme="minorHAnsi"/>
          <w:sz w:val="24"/>
          <w:szCs w:val="24"/>
        </w:rPr>
        <w:t xml:space="preserve">Wykonawca jest zobowiązany wykonać </w:t>
      </w:r>
      <w:r w:rsidR="00984216" w:rsidRPr="005B622B">
        <w:rPr>
          <w:rFonts w:ascii="Cambria" w:hAnsi="Cambria" w:cstheme="minorHAnsi"/>
          <w:sz w:val="24"/>
          <w:szCs w:val="24"/>
        </w:rPr>
        <w:t xml:space="preserve">przedmiot </w:t>
      </w:r>
      <w:r w:rsidR="006916D6">
        <w:rPr>
          <w:rFonts w:ascii="Cambria" w:hAnsi="Cambria" w:cstheme="minorHAnsi"/>
          <w:sz w:val="24"/>
          <w:szCs w:val="24"/>
        </w:rPr>
        <w:t>umowy</w:t>
      </w:r>
      <w:r w:rsidRPr="005B622B">
        <w:rPr>
          <w:rFonts w:ascii="Cambria" w:hAnsi="Cambria" w:cstheme="minorHAnsi"/>
          <w:sz w:val="24"/>
          <w:szCs w:val="24"/>
        </w:rPr>
        <w:t xml:space="preserve"> </w:t>
      </w:r>
      <w:r w:rsidR="006916D6">
        <w:rPr>
          <w:rFonts w:ascii="Cambria" w:hAnsi="Cambria" w:cstheme="minorHAnsi"/>
          <w:sz w:val="24"/>
          <w:szCs w:val="24"/>
        </w:rPr>
        <w:t xml:space="preserve">w całości </w:t>
      </w:r>
      <w:r w:rsidRPr="005B622B">
        <w:rPr>
          <w:rFonts w:ascii="Cambria" w:hAnsi="Cambria" w:cstheme="minorHAnsi"/>
          <w:sz w:val="24"/>
          <w:szCs w:val="24"/>
        </w:rPr>
        <w:t xml:space="preserve">w terminie </w:t>
      </w:r>
      <w:r w:rsidR="00BB442C" w:rsidRPr="00BB442C">
        <w:rPr>
          <w:rFonts w:ascii="Cambria" w:hAnsi="Cambria" w:cstheme="minorHAnsi"/>
          <w:b/>
          <w:bCs/>
          <w:sz w:val="24"/>
          <w:szCs w:val="24"/>
        </w:rPr>
        <w:t>do 10 maja 2025 r</w:t>
      </w:r>
      <w:r w:rsidRPr="00BB442C">
        <w:rPr>
          <w:rFonts w:ascii="Cambria" w:hAnsi="Cambria" w:cstheme="minorHAnsi"/>
          <w:b/>
          <w:bCs/>
          <w:sz w:val="24"/>
          <w:szCs w:val="24"/>
        </w:rPr>
        <w:t>.</w:t>
      </w:r>
      <w:r w:rsidRPr="005B622B">
        <w:rPr>
          <w:rFonts w:ascii="Cambria" w:hAnsi="Cambria" w:cstheme="minorHAnsi"/>
          <w:sz w:val="24"/>
          <w:szCs w:val="24"/>
        </w:rPr>
        <w:t xml:space="preserve"> Za termin wykonania </w:t>
      </w:r>
      <w:r w:rsidR="006916D6">
        <w:rPr>
          <w:rFonts w:ascii="Cambria" w:hAnsi="Cambria" w:cstheme="minorHAnsi"/>
          <w:sz w:val="24"/>
          <w:szCs w:val="24"/>
        </w:rPr>
        <w:t>umowy</w:t>
      </w:r>
      <w:r w:rsidR="006916D6" w:rsidRPr="005B622B">
        <w:rPr>
          <w:rFonts w:ascii="Cambria" w:hAnsi="Cambria" w:cstheme="minorHAnsi"/>
          <w:sz w:val="24"/>
          <w:szCs w:val="24"/>
        </w:rPr>
        <w:t xml:space="preserve"> </w:t>
      </w:r>
      <w:r w:rsidR="00984216">
        <w:rPr>
          <w:rFonts w:ascii="Cambria" w:hAnsi="Cambria" w:cstheme="minorHAnsi"/>
          <w:sz w:val="24"/>
          <w:szCs w:val="24"/>
        </w:rPr>
        <w:t>S</w:t>
      </w:r>
      <w:r w:rsidRPr="005B622B">
        <w:rPr>
          <w:rFonts w:ascii="Cambria" w:hAnsi="Cambria" w:cstheme="minorHAnsi"/>
          <w:sz w:val="24"/>
          <w:szCs w:val="24"/>
        </w:rPr>
        <w:t xml:space="preserve">trony uznają dokonanie odbioru końcowego, który nastąpi po </w:t>
      </w:r>
      <w:r w:rsidR="00CF6E38">
        <w:rPr>
          <w:rFonts w:ascii="Cambria" w:hAnsi="Cambria" w:cstheme="minorHAnsi"/>
          <w:sz w:val="24"/>
          <w:szCs w:val="24"/>
        </w:rPr>
        <w:t>wykonaniu remontu wszystkich krzeseł i ich dostarczeniu do Zamawiającego</w:t>
      </w:r>
      <w:r w:rsidR="008F4920" w:rsidRPr="005B622B">
        <w:rPr>
          <w:rFonts w:ascii="Cambria" w:hAnsi="Cambria" w:cstheme="minorHAnsi"/>
          <w:spacing w:val="-2"/>
          <w:sz w:val="24"/>
          <w:szCs w:val="24"/>
        </w:rPr>
        <w:t>.</w:t>
      </w:r>
    </w:p>
    <w:p w14:paraId="534E92A9" w14:textId="77777777" w:rsidR="00F80711" w:rsidRPr="00F80711" w:rsidRDefault="00F80711" w:rsidP="00546848">
      <w:pPr>
        <w:pStyle w:val="Akapitzlist"/>
        <w:tabs>
          <w:tab w:val="left" w:pos="475"/>
        </w:tabs>
        <w:spacing w:line="276" w:lineRule="auto"/>
        <w:ind w:left="284" w:firstLine="0"/>
        <w:rPr>
          <w:rFonts w:ascii="Cambria" w:hAnsi="Cambria" w:cstheme="minorHAnsi"/>
          <w:sz w:val="24"/>
          <w:szCs w:val="24"/>
        </w:rPr>
      </w:pPr>
    </w:p>
    <w:p w14:paraId="2BA2C1A9" w14:textId="77777777" w:rsidR="001D23D1" w:rsidRPr="00B6299B" w:rsidRDefault="001D23D1" w:rsidP="00546848">
      <w:pPr>
        <w:pStyle w:val="Bezodstpw"/>
        <w:spacing w:before="0" w:line="276" w:lineRule="auto"/>
        <w:jc w:val="center"/>
        <w:rPr>
          <w:rFonts w:ascii="Cambria" w:hAnsi="Cambria"/>
          <w:b/>
          <w:bCs/>
          <w:sz w:val="24"/>
          <w:szCs w:val="24"/>
        </w:rPr>
      </w:pPr>
      <w:r w:rsidRPr="00B6299B">
        <w:rPr>
          <w:rFonts w:ascii="Cambria" w:hAnsi="Cambria"/>
          <w:b/>
          <w:bCs/>
          <w:sz w:val="24"/>
          <w:szCs w:val="24"/>
        </w:rPr>
        <w:t>§ 3</w:t>
      </w:r>
    </w:p>
    <w:p w14:paraId="1DEC49DC" w14:textId="77777777" w:rsidR="001D23D1" w:rsidRPr="00B6299B" w:rsidRDefault="001D23D1" w:rsidP="00546848">
      <w:pPr>
        <w:pStyle w:val="Bezodstpw"/>
        <w:spacing w:before="0" w:line="276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B6299B">
        <w:rPr>
          <w:rFonts w:ascii="Cambria" w:hAnsi="Cambria"/>
          <w:b/>
          <w:bCs/>
          <w:color w:val="000000"/>
          <w:sz w:val="24"/>
          <w:szCs w:val="24"/>
        </w:rPr>
        <w:t>Wynagrodzenie</w:t>
      </w:r>
    </w:p>
    <w:p w14:paraId="0CDA521E" w14:textId="05912EA9" w:rsidR="001D23D1" w:rsidRPr="00B6299B" w:rsidRDefault="001D23D1" w:rsidP="005B622B">
      <w:pPr>
        <w:pStyle w:val="Akapitzlist"/>
        <w:keepNext/>
        <w:numPr>
          <w:ilvl w:val="0"/>
          <w:numId w:val="33"/>
        </w:numPr>
        <w:tabs>
          <w:tab w:val="clear" w:pos="0"/>
        </w:tabs>
        <w:spacing w:line="276" w:lineRule="auto"/>
        <w:ind w:left="426" w:right="74" w:hanging="426"/>
        <w:jc w:val="both"/>
        <w:rPr>
          <w:rFonts w:ascii="Cambria" w:hAnsi="Cambria" w:cstheme="minorHAnsi"/>
          <w:b/>
          <w:color w:val="000000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 xml:space="preserve">Ustala się wynagrodzenie ryczałtowe dla Wykonawcy </w:t>
      </w:r>
      <w:r w:rsidR="00293A86" w:rsidRPr="00B6299B">
        <w:rPr>
          <w:rFonts w:ascii="Cambria" w:hAnsi="Cambria" w:cstheme="minorHAnsi"/>
          <w:sz w:val="24"/>
          <w:szCs w:val="24"/>
        </w:rPr>
        <w:t xml:space="preserve">za </w:t>
      </w:r>
      <w:r w:rsidR="00984216">
        <w:rPr>
          <w:rFonts w:ascii="Cambria" w:hAnsi="Cambria" w:cstheme="minorHAnsi"/>
          <w:sz w:val="24"/>
          <w:szCs w:val="24"/>
        </w:rPr>
        <w:t>wykonanie przedmiotu umowy,</w:t>
      </w:r>
      <w:r w:rsidR="00293A86" w:rsidRPr="00B6299B">
        <w:rPr>
          <w:rFonts w:ascii="Cambria" w:hAnsi="Cambria" w:cstheme="minorHAnsi"/>
          <w:sz w:val="24"/>
          <w:szCs w:val="24"/>
        </w:rPr>
        <w:t xml:space="preserve"> </w:t>
      </w:r>
      <w:r w:rsidRPr="00B6299B">
        <w:rPr>
          <w:rFonts w:ascii="Cambria" w:hAnsi="Cambria" w:cstheme="minorHAnsi"/>
          <w:sz w:val="24"/>
          <w:szCs w:val="24"/>
        </w:rPr>
        <w:t>zgodnie ze złożoną ofertą</w:t>
      </w:r>
      <w:r w:rsidR="00984216">
        <w:rPr>
          <w:rFonts w:ascii="Cambria" w:hAnsi="Cambria" w:cstheme="minorHAnsi"/>
          <w:sz w:val="24"/>
          <w:szCs w:val="24"/>
        </w:rPr>
        <w:t>,</w:t>
      </w:r>
      <w:r w:rsidR="00293A86" w:rsidRPr="00B6299B">
        <w:rPr>
          <w:rFonts w:ascii="Cambria" w:hAnsi="Cambria" w:cstheme="minorHAnsi"/>
          <w:sz w:val="24"/>
          <w:szCs w:val="24"/>
        </w:rPr>
        <w:t xml:space="preserve"> </w:t>
      </w:r>
      <w:r w:rsidRPr="00B6299B">
        <w:rPr>
          <w:rFonts w:ascii="Cambria" w:hAnsi="Cambria" w:cstheme="minorHAnsi"/>
          <w:sz w:val="24"/>
          <w:szCs w:val="24"/>
        </w:rPr>
        <w:t>w wysokości</w:t>
      </w:r>
      <w:r w:rsidR="00F80711">
        <w:rPr>
          <w:rFonts w:ascii="Cambria" w:hAnsi="Cambria" w:cstheme="minorHAnsi"/>
          <w:sz w:val="24"/>
          <w:szCs w:val="24"/>
        </w:rPr>
        <w:t xml:space="preserve"> </w:t>
      </w:r>
      <w:r w:rsidRPr="00B6299B">
        <w:rPr>
          <w:rFonts w:ascii="Cambria" w:hAnsi="Cambria" w:cstheme="minorHAnsi"/>
          <w:sz w:val="24"/>
          <w:szCs w:val="24"/>
        </w:rPr>
        <w:t>………</w:t>
      </w:r>
      <w:proofErr w:type="gramStart"/>
      <w:r w:rsidRPr="00B6299B">
        <w:rPr>
          <w:rFonts w:ascii="Cambria" w:hAnsi="Cambria" w:cstheme="minorHAnsi"/>
          <w:sz w:val="24"/>
          <w:szCs w:val="24"/>
        </w:rPr>
        <w:t>…….</w:t>
      </w:r>
      <w:proofErr w:type="gramEnd"/>
      <w:r w:rsidRPr="00B6299B">
        <w:rPr>
          <w:rFonts w:ascii="Cambria" w:hAnsi="Cambria" w:cstheme="minorHAnsi"/>
          <w:sz w:val="24"/>
          <w:szCs w:val="24"/>
        </w:rPr>
        <w:t>. zł</w:t>
      </w:r>
      <w:r w:rsidR="00634273">
        <w:rPr>
          <w:rFonts w:ascii="Cambria" w:hAnsi="Cambria" w:cstheme="minorHAnsi"/>
          <w:sz w:val="24"/>
          <w:szCs w:val="24"/>
        </w:rPr>
        <w:t xml:space="preserve"> </w:t>
      </w:r>
      <w:r w:rsidR="00F80711">
        <w:rPr>
          <w:rFonts w:ascii="Cambria" w:hAnsi="Cambria" w:cstheme="minorHAnsi"/>
          <w:sz w:val="24"/>
          <w:szCs w:val="24"/>
        </w:rPr>
        <w:t>brutto</w:t>
      </w:r>
      <w:r w:rsidR="00634273">
        <w:rPr>
          <w:rFonts w:ascii="Cambria" w:hAnsi="Cambria" w:cstheme="minorHAnsi"/>
          <w:sz w:val="24"/>
          <w:szCs w:val="24"/>
        </w:rPr>
        <w:t xml:space="preserve">, </w:t>
      </w:r>
      <w:r w:rsidR="00017F17">
        <w:rPr>
          <w:rFonts w:ascii="Cambria" w:hAnsi="Cambria" w:cstheme="minorHAnsi"/>
          <w:sz w:val="24"/>
          <w:szCs w:val="24"/>
        </w:rPr>
        <w:br/>
      </w:r>
      <w:r w:rsidR="00634273">
        <w:rPr>
          <w:rFonts w:ascii="Cambria" w:hAnsi="Cambria" w:cstheme="minorHAnsi"/>
          <w:sz w:val="24"/>
          <w:szCs w:val="24"/>
        </w:rPr>
        <w:t>tj. ……………………. netto powiększone o podatek VAT w wysokości …………………………….</w:t>
      </w:r>
      <w:r w:rsidRPr="00B6299B">
        <w:rPr>
          <w:rFonts w:ascii="Cambria" w:hAnsi="Cambria" w:cstheme="minorHAnsi"/>
          <w:sz w:val="24"/>
          <w:szCs w:val="24"/>
        </w:rPr>
        <w:t>.</w:t>
      </w:r>
      <w:r w:rsidR="004C01A0">
        <w:rPr>
          <w:rFonts w:ascii="Cambria" w:hAnsi="Cambria" w:cstheme="minorHAnsi"/>
          <w:sz w:val="24"/>
          <w:szCs w:val="24"/>
        </w:rPr>
        <w:t>. Jednostkowy koszt remontu poszczególnych rodzajów krzeseł określa oferta Wykonawcy.</w:t>
      </w:r>
    </w:p>
    <w:p w14:paraId="269BBF2A" w14:textId="77777777" w:rsidR="00401B24" w:rsidRDefault="001D23D1" w:rsidP="00546848">
      <w:pPr>
        <w:pStyle w:val="Akapitzlist"/>
        <w:numPr>
          <w:ilvl w:val="0"/>
          <w:numId w:val="33"/>
        </w:numPr>
        <w:adjustRightInd w:val="0"/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>Wynagrodzenie, o którym mowa w ust. 1 obejmuje wszystkie koszty Wykonawcy związane z wykonaniem przedmiotu umowy</w:t>
      </w:r>
      <w:r w:rsidR="00401B24">
        <w:rPr>
          <w:rFonts w:ascii="Cambria" w:hAnsi="Cambria" w:cstheme="minorHAnsi"/>
          <w:sz w:val="24"/>
          <w:szCs w:val="24"/>
        </w:rPr>
        <w:t>.</w:t>
      </w:r>
    </w:p>
    <w:p w14:paraId="1F2F829C" w14:textId="77777777" w:rsidR="00546848" w:rsidRPr="00546848" w:rsidRDefault="001D23D1" w:rsidP="00546848">
      <w:pPr>
        <w:pStyle w:val="Akapitzlist"/>
        <w:numPr>
          <w:ilvl w:val="0"/>
          <w:numId w:val="33"/>
        </w:numPr>
        <w:adjustRightInd w:val="0"/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401B24">
        <w:rPr>
          <w:rFonts w:ascii="Cambria" w:hAnsi="Cambria" w:cstheme="minorHAnsi"/>
          <w:kern w:val="1"/>
          <w:sz w:val="24"/>
          <w:szCs w:val="24"/>
        </w:rPr>
        <w:t xml:space="preserve">Wykonawca oświadcza, że </w:t>
      </w:r>
      <w:r w:rsidR="00086C3E" w:rsidRPr="00401B24">
        <w:rPr>
          <w:rFonts w:ascii="Cambria" w:hAnsi="Cambria" w:cstheme="minorHAnsi"/>
          <w:kern w:val="1"/>
          <w:sz w:val="24"/>
          <w:szCs w:val="24"/>
        </w:rPr>
        <w:t>zapoznał się ze specyfikacją prac</w:t>
      </w:r>
      <w:r w:rsidRPr="00401B24">
        <w:rPr>
          <w:rFonts w:ascii="Cambria" w:hAnsi="Cambria" w:cstheme="minorHAnsi"/>
          <w:kern w:val="1"/>
          <w:sz w:val="24"/>
          <w:szCs w:val="24"/>
        </w:rPr>
        <w:t xml:space="preserve"> oraz zdobył informacje niezbędne do prawidłowej wyceny prac.</w:t>
      </w:r>
    </w:p>
    <w:p w14:paraId="01FA8F8C" w14:textId="5B891B77" w:rsidR="00017F17" w:rsidRPr="00380BA5" w:rsidRDefault="00017F17" w:rsidP="00546848">
      <w:pPr>
        <w:pStyle w:val="Akapitzlist"/>
        <w:numPr>
          <w:ilvl w:val="0"/>
          <w:numId w:val="33"/>
        </w:numPr>
        <w:adjustRightInd w:val="0"/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Rozliczenie przedmiotu umowy nastąpi na podstawie faktur częściowych i faktury końcowej.</w:t>
      </w:r>
    </w:p>
    <w:p w14:paraId="2A1CE456" w14:textId="6FBA723E" w:rsidR="001D23D1" w:rsidRPr="00546848" w:rsidRDefault="00F049B3" w:rsidP="00017F17">
      <w:pPr>
        <w:pStyle w:val="Akapitzlist"/>
        <w:numPr>
          <w:ilvl w:val="0"/>
          <w:numId w:val="33"/>
        </w:numPr>
        <w:adjustRightInd w:val="0"/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546848">
        <w:rPr>
          <w:rFonts w:ascii="Cambria" w:eastAsia="Calibri" w:hAnsi="Cambria" w:cstheme="minorHAnsi"/>
          <w:sz w:val="24"/>
          <w:szCs w:val="24"/>
        </w:rPr>
        <w:t>Podstawą do wystawienia faktury</w:t>
      </w:r>
      <w:r w:rsidR="00017F17">
        <w:rPr>
          <w:rFonts w:ascii="Cambria" w:eastAsia="Calibri" w:hAnsi="Cambria" w:cstheme="minorHAnsi"/>
          <w:sz w:val="24"/>
          <w:szCs w:val="24"/>
        </w:rPr>
        <w:t xml:space="preserve"> częściowej</w:t>
      </w:r>
      <w:r w:rsidRPr="00546848">
        <w:rPr>
          <w:rFonts w:ascii="Cambria" w:eastAsia="Calibri" w:hAnsi="Cambria" w:cstheme="minorHAnsi"/>
          <w:sz w:val="24"/>
          <w:szCs w:val="24"/>
        </w:rPr>
        <w:t xml:space="preserve"> </w:t>
      </w:r>
      <w:r w:rsidR="00984216">
        <w:rPr>
          <w:rFonts w:ascii="Cambria" w:eastAsia="Calibri" w:hAnsi="Cambria" w:cstheme="minorHAnsi"/>
          <w:sz w:val="24"/>
          <w:szCs w:val="24"/>
        </w:rPr>
        <w:t>przez Wykonawcę</w:t>
      </w:r>
      <w:r w:rsidR="001D23D1" w:rsidRPr="00546848">
        <w:rPr>
          <w:rFonts w:ascii="Cambria" w:eastAsia="Calibri" w:hAnsi="Cambria" w:cstheme="minorHAnsi"/>
          <w:sz w:val="24"/>
          <w:szCs w:val="24"/>
        </w:rPr>
        <w:t xml:space="preserve"> będzie </w:t>
      </w:r>
      <w:r w:rsidR="00017F17">
        <w:rPr>
          <w:rFonts w:ascii="Cambria" w:eastAsia="Calibri" w:hAnsi="Cambria" w:cstheme="minorHAnsi"/>
          <w:sz w:val="24"/>
          <w:szCs w:val="24"/>
        </w:rPr>
        <w:t xml:space="preserve">każdorazowo </w:t>
      </w:r>
      <w:r w:rsidR="001D23D1" w:rsidRPr="00546848">
        <w:rPr>
          <w:rFonts w:ascii="Cambria" w:eastAsia="Calibri" w:hAnsi="Cambria" w:cstheme="minorHAnsi"/>
          <w:sz w:val="24"/>
          <w:szCs w:val="24"/>
        </w:rPr>
        <w:t xml:space="preserve">protokół odbioru </w:t>
      </w:r>
      <w:r w:rsidR="00017F17">
        <w:rPr>
          <w:rFonts w:ascii="Cambria" w:eastAsia="Calibri" w:hAnsi="Cambria" w:cstheme="minorHAnsi"/>
          <w:sz w:val="24"/>
          <w:szCs w:val="24"/>
        </w:rPr>
        <w:t>częściowego po wykonaniu remontu krzeseł przekazanych Wykonawcy w danej partii</w:t>
      </w:r>
      <w:r w:rsidR="00401B24" w:rsidRPr="00546848">
        <w:rPr>
          <w:rFonts w:ascii="Cambria" w:eastAsia="Calibri" w:hAnsi="Cambria" w:cstheme="minorHAnsi"/>
          <w:sz w:val="24"/>
          <w:szCs w:val="24"/>
        </w:rPr>
        <w:t>.</w:t>
      </w:r>
      <w:r w:rsidR="00017F17">
        <w:rPr>
          <w:rFonts w:ascii="Cambria" w:eastAsia="Calibri" w:hAnsi="Cambria" w:cstheme="minorHAnsi"/>
          <w:sz w:val="24"/>
          <w:szCs w:val="24"/>
        </w:rPr>
        <w:t xml:space="preserve"> </w:t>
      </w:r>
      <w:r w:rsidR="00017F17" w:rsidRPr="00546848">
        <w:rPr>
          <w:rFonts w:ascii="Cambria" w:eastAsia="Calibri" w:hAnsi="Cambria" w:cstheme="minorHAnsi"/>
          <w:sz w:val="24"/>
          <w:szCs w:val="24"/>
        </w:rPr>
        <w:t>Podstawą do wystawienia faktury</w:t>
      </w:r>
      <w:r w:rsidR="00017F17">
        <w:rPr>
          <w:rFonts w:ascii="Cambria" w:eastAsia="Calibri" w:hAnsi="Cambria" w:cstheme="minorHAnsi"/>
          <w:sz w:val="24"/>
          <w:szCs w:val="24"/>
        </w:rPr>
        <w:t xml:space="preserve"> końcowej</w:t>
      </w:r>
      <w:r w:rsidR="00017F17" w:rsidRPr="00546848">
        <w:rPr>
          <w:rFonts w:ascii="Cambria" w:eastAsia="Calibri" w:hAnsi="Cambria" w:cstheme="minorHAnsi"/>
          <w:sz w:val="24"/>
          <w:szCs w:val="24"/>
        </w:rPr>
        <w:t xml:space="preserve"> będzie protokół odbioru </w:t>
      </w:r>
      <w:r w:rsidR="00017F17">
        <w:rPr>
          <w:rFonts w:ascii="Cambria" w:eastAsia="Calibri" w:hAnsi="Cambria" w:cstheme="minorHAnsi"/>
          <w:sz w:val="24"/>
          <w:szCs w:val="24"/>
        </w:rPr>
        <w:t>końcowego po wykonaniu remontu wszystkich krzeseł.</w:t>
      </w:r>
      <w:r w:rsidR="005840CC">
        <w:rPr>
          <w:rFonts w:ascii="Cambria" w:eastAsia="Calibri" w:hAnsi="Cambria" w:cstheme="minorHAnsi"/>
          <w:sz w:val="24"/>
          <w:szCs w:val="24"/>
        </w:rPr>
        <w:t xml:space="preserve"> Wartość faktury będzie stanowiła iloczyn ceny jednostkowej za remont krzesła danego rodzaju i ilości krzeseł, których dotyczył odbiór.</w:t>
      </w:r>
    </w:p>
    <w:p w14:paraId="430DEBBF" w14:textId="46B24889" w:rsidR="001D23D1" w:rsidRPr="00B6299B" w:rsidRDefault="00017F17" w:rsidP="00546848">
      <w:pPr>
        <w:pStyle w:val="Akapitzlist"/>
        <w:numPr>
          <w:ilvl w:val="0"/>
          <w:numId w:val="33"/>
        </w:numPr>
        <w:suppressAutoHyphens/>
        <w:spacing w:line="276" w:lineRule="auto"/>
        <w:jc w:val="both"/>
        <w:rPr>
          <w:rFonts w:ascii="Cambria" w:eastAsia="Lucida Sans Unicode" w:hAnsi="Cambria" w:cstheme="minorHAnsi"/>
          <w:kern w:val="1"/>
          <w:sz w:val="24"/>
          <w:szCs w:val="24"/>
          <w:lang w:bidi="hi-IN"/>
        </w:rPr>
      </w:pPr>
      <w:r>
        <w:rPr>
          <w:rFonts w:ascii="Cambria" w:hAnsi="Cambria" w:cstheme="minorHAnsi"/>
          <w:sz w:val="24"/>
          <w:szCs w:val="24"/>
        </w:rPr>
        <w:t>Faktura</w:t>
      </w:r>
      <w:r w:rsidR="001D23D1" w:rsidRPr="00B6299B">
        <w:rPr>
          <w:rFonts w:ascii="Cambria" w:hAnsi="Cambria" w:cstheme="minorHAnsi"/>
          <w:sz w:val="24"/>
          <w:szCs w:val="24"/>
        </w:rPr>
        <w:t xml:space="preserve"> będzie</w:t>
      </w:r>
      <w:r>
        <w:rPr>
          <w:rFonts w:ascii="Cambria" w:hAnsi="Cambria" w:cstheme="minorHAnsi"/>
          <w:sz w:val="24"/>
          <w:szCs w:val="24"/>
        </w:rPr>
        <w:t xml:space="preserve"> płatna każdorazowo</w:t>
      </w:r>
      <w:r w:rsidR="001D23D1" w:rsidRPr="00B6299B">
        <w:rPr>
          <w:rFonts w:ascii="Cambria" w:hAnsi="Cambria" w:cstheme="minorHAnsi"/>
          <w:sz w:val="24"/>
          <w:szCs w:val="24"/>
        </w:rPr>
        <w:t xml:space="preserve"> w terminie do </w:t>
      </w:r>
      <w:r w:rsidR="00401B24">
        <w:rPr>
          <w:rFonts w:ascii="Cambria" w:hAnsi="Cambria" w:cstheme="minorHAnsi"/>
          <w:sz w:val="24"/>
          <w:szCs w:val="24"/>
        </w:rPr>
        <w:t>30</w:t>
      </w:r>
      <w:r w:rsidR="001D23D1" w:rsidRPr="00B6299B">
        <w:rPr>
          <w:rFonts w:ascii="Cambria" w:hAnsi="Cambria" w:cstheme="minorHAnsi"/>
          <w:sz w:val="24"/>
          <w:szCs w:val="24"/>
        </w:rPr>
        <w:t xml:space="preserve"> dni od otrzymania przez Zamawiającego poprawnie wystawionej faktury VAT, wraz z zatwierdzonym protokołem odbioru </w:t>
      </w:r>
      <w:r>
        <w:rPr>
          <w:rFonts w:ascii="Cambria" w:hAnsi="Cambria" w:cstheme="minorHAnsi"/>
          <w:sz w:val="24"/>
          <w:szCs w:val="24"/>
        </w:rPr>
        <w:t xml:space="preserve">częściowego lub </w:t>
      </w:r>
      <w:r w:rsidR="001D23D1" w:rsidRPr="00B6299B">
        <w:rPr>
          <w:rFonts w:ascii="Cambria" w:hAnsi="Cambria" w:cstheme="minorHAnsi"/>
          <w:sz w:val="24"/>
          <w:szCs w:val="24"/>
        </w:rPr>
        <w:t xml:space="preserve">końcowego. </w:t>
      </w:r>
    </w:p>
    <w:p w14:paraId="687B042D" w14:textId="77777777" w:rsidR="00546848" w:rsidRDefault="001D23D1" w:rsidP="00546848">
      <w:pPr>
        <w:pStyle w:val="Akapitzlist"/>
        <w:numPr>
          <w:ilvl w:val="0"/>
          <w:numId w:val="33"/>
        </w:numPr>
        <w:adjustRightInd w:val="0"/>
        <w:spacing w:line="276" w:lineRule="auto"/>
        <w:contextualSpacing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>Faktura będzie wystawiona w następujący sposób:</w:t>
      </w:r>
    </w:p>
    <w:p w14:paraId="7C8DFAFA" w14:textId="7BF48F5D" w:rsidR="001D23D1" w:rsidRDefault="00546848" w:rsidP="00546848">
      <w:pPr>
        <w:pStyle w:val="Akapitzlist"/>
        <w:spacing w:line="276" w:lineRule="auto"/>
        <w:ind w:left="0" w:firstLine="360"/>
        <w:jc w:val="both"/>
        <w:rPr>
          <w:rFonts w:ascii="Cambria" w:hAnsi="Cambria" w:cstheme="minorHAnsi"/>
          <w:b/>
          <w:sz w:val="24"/>
          <w:szCs w:val="24"/>
        </w:rPr>
      </w:pPr>
      <w:r>
        <w:rPr>
          <w:rFonts w:ascii="Cambria" w:hAnsi="Cambria" w:cstheme="minorHAnsi"/>
          <w:b/>
          <w:sz w:val="24"/>
          <w:szCs w:val="24"/>
        </w:rPr>
        <w:t>..................................</w:t>
      </w:r>
      <w:r w:rsidR="001D23D1" w:rsidRPr="00B6299B">
        <w:rPr>
          <w:rFonts w:ascii="Cambria" w:hAnsi="Cambria" w:cstheme="minorHAnsi"/>
          <w:b/>
          <w:sz w:val="24"/>
          <w:szCs w:val="24"/>
        </w:rPr>
        <w:t>.</w:t>
      </w:r>
    </w:p>
    <w:p w14:paraId="37296A56" w14:textId="77777777" w:rsidR="00546848" w:rsidRPr="00B6299B" w:rsidRDefault="00546848" w:rsidP="00546848">
      <w:pPr>
        <w:pStyle w:val="Akapitzlist"/>
        <w:spacing w:line="276" w:lineRule="auto"/>
        <w:ind w:left="0" w:firstLine="360"/>
        <w:jc w:val="both"/>
        <w:rPr>
          <w:rFonts w:ascii="Cambria" w:hAnsi="Cambria" w:cstheme="minorHAnsi"/>
          <w:b/>
          <w:sz w:val="24"/>
          <w:szCs w:val="24"/>
        </w:rPr>
      </w:pPr>
      <w:r>
        <w:rPr>
          <w:rFonts w:ascii="Cambria" w:hAnsi="Cambria" w:cstheme="minorHAnsi"/>
          <w:b/>
          <w:sz w:val="24"/>
          <w:szCs w:val="24"/>
        </w:rPr>
        <w:t>..................................</w:t>
      </w:r>
      <w:r w:rsidRPr="00B6299B">
        <w:rPr>
          <w:rFonts w:ascii="Cambria" w:hAnsi="Cambria" w:cstheme="minorHAnsi"/>
          <w:b/>
          <w:sz w:val="24"/>
          <w:szCs w:val="24"/>
        </w:rPr>
        <w:t>.</w:t>
      </w:r>
    </w:p>
    <w:p w14:paraId="47E8559E" w14:textId="5966ED20" w:rsidR="00546848" w:rsidRPr="00546848" w:rsidRDefault="00546848" w:rsidP="00546848">
      <w:pPr>
        <w:pStyle w:val="Akapitzlist"/>
        <w:spacing w:line="276" w:lineRule="auto"/>
        <w:ind w:left="0" w:firstLine="360"/>
        <w:jc w:val="both"/>
        <w:rPr>
          <w:rFonts w:ascii="Cambria" w:hAnsi="Cambria" w:cstheme="minorHAnsi"/>
          <w:b/>
          <w:sz w:val="24"/>
          <w:szCs w:val="24"/>
        </w:rPr>
      </w:pPr>
      <w:r>
        <w:rPr>
          <w:rFonts w:ascii="Cambria" w:hAnsi="Cambria" w:cstheme="minorHAnsi"/>
          <w:b/>
          <w:sz w:val="24"/>
          <w:szCs w:val="24"/>
        </w:rPr>
        <w:t>..................................</w:t>
      </w:r>
      <w:r w:rsidRPr="00B6299B">
        <w:rPr>
          <w:rFonts w:ascii="Cambria" w:hAnsi="Cambria" w:cstheme="minorHAnsi"/>
          <w:b/>
          <w:sz w:val="24"/>
          <w:szCs w:val="24"/>
        </w:rPr>
        <w:t>.</w:t>
      </w:r>
    </w:p>
    <w:p w14:paraId="6DE2542F" w14:textId="77777777" w:rsidR="001D23D1" w:rsidRPr="00B6299B" w:rsidRDefault="001D23D1" w:rsidP="00546848">
      <w:pPr>
        <w:pStyle w:val="Akapitzlist"/>
        <w:numPr>
          <w:ilvl w:val="0"/>
          <w:numId w:val="33"/>
        </w:numPr>
        <w:adjustRightInd w:val="0"/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>Wykonawca oświadcza, że jest podatnikiem VAT.</w:t>
      </w:r>
    </w:p>
    <w:p w14:paraId="1EC48996" w14:textId="77777777" w:rsidR="001D23D1" w:rsidRPr="00B6299B" w:rsidRDefault="001D23D1" w:rsidP="00546848">
      <w:pPr>
        <w:pStyle w:val="Akapitzlist"/>
        <w:numPr>
          <w:ilvl w:val="0"/>
          <w:numId w:val="33"/>
        </w:numPr>
        <w:adjustRightInd w:val="0"/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 xml:space="preserve">Wykonawca oświadcza, że wyraża zgodę na dokonywanie przez Zamawiającego płatności w systemie podzielonej płatności (tzw. </w:t>
      </w:r>
      <w:proofErr w:type="spellStart"/>
      <w:r w:rsidRPr="00B6299B">
        <w:rPr>
          <w:rFonts w:ascii="Cambria" w:hAnsi="Cambria" w:cstheme="minorHAnsi"/>
          <w:sz w:val="24"/>
          <w:szCs w:val="24"/>
        </w:rPr>
        <w:t>split</w:t>
      </w:r>
      <w:proofErr w:type="spellEnd"/>
      <w:r w:rsidRPr="00B6299B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Pr="00B6299B">
        <w:rPr>
          <w:rFonts w:ascii="Cambria" w:hAnsi="Cambria" w:cstheme="minorHAnsi"/>
          <w:sz w:val="24"/>
          <w:szCs w:val="24"/>
        </w:rPr>
        <w:t>payment</w:t>
      </w:r>
      <w:proofErr w:type="spellEnd"/>
      <w:r w:rsidRPr="00B6299B">
        <w:rPr>
          <w:rFonts w:ascii="Cambria" w:hAnsi="Cambria" w:cstheme="minorHAnsi"/>
          <w:sz w:val="24"/>
          <w:szCs w:val="24"/>
        </w:rPr>
        <w:t xml:space="preserve">). </w:t>
      </w:r>
    </w:p>
    <w:p w14:paraId="75EC508F" w14:textId="5926E024" w:rsidR="00546848" w:rsidRDefault="001D23D1" w:rsidP="00546848">
      <w:pPr>
        <w:pStyle w:val="Akapitzlist"/>
        <w:numPr>
          <w:ilvl w:val="0"/>
          <w:numId w:val="33"/>
        </w:numPr>
        <w:adjustRightInd w:val="0"/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 xml:space="preserve">Płatność wynagrodzenia nastąpi przelewem na rachunek bankowy Wykonawcy, wskazany na fakturze. </w:t>
      </w:r>
      <w:r w:rsidR="00984216">
        <w:rPr>
          <w:rFonts w:ascii="Cambria" w:hAnsi="Cambria" w:cstheme="minorHAnsi"/>
          <w:sz w:val="24"/>
          <w:szCs w:val="24"/>
        </w:rPr>
        <w:t>Za datę zapłaty uznaje się dzień obciążenia rachunku Zamawiającego poleceniem przelewu.</w:t>
      </w:r>
    </w:p>
    <w:p w14:paraId="74DEF25E" w14:textId="00CA8F69" w:rsidR="001D23D1" w:rsidRPr="00B6299B" w:rsidRDefault="001D23D1" w:rsidP="00546848">
      <w:pPr>
        <w:pStyle w:val="Akapitzlist"/>
        <w:numPr>
          <w:ilvl w:val="0"/>
          <w:numId w:val="33"/>
        </w:numPr>
        <w:adjustRightInd w:val="0"/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>Wykonawca oświadcza, że numer rachunku bankowego, który zostanie wskazany na fakturze jest numerem rachunku bankowego Wykonawcy, otwartym w związku z prowadzoną działalnością gospodarczą oraz znajduje się w wykazie, o którym mowa w art. 96b ustawy z dnia 11 marca 2004 r. o podatku od towarów i usług.</w:t>
      </w:r>
    </w:p>
    <w:p w14:paraId="5F171A9E" w14:textId="764E3DB6" w:rsidR="001D23D1" w:rsidRPr="00B6299B" w:rsidRDefault="001D23D1" w:rsidP="00546848">
      <w:pPr>
        <w:pStyle w:val="Akapitzlist"/>
        <w:numPr>
          <w:ilvl w:val="0"/>
          <w:numId w:val="33"/>
        </w:numPr>
        <w:adjustRightInd w:val="0"/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>Jeżeli Zamawiający stwierdzi, że rachunek wskazany przez Wykonawcę nie znajduje się w wykazie, o którym mowa w art. 96b ustawy z dnia 11 marca 2004 r. o podatku od towarów i usług Zamawiający wstrzyma się z dokonaniem płatności do czasu wskazania przez Wykonawcę rachunku spełniającego wymogi określone w ust. 1</w:t>
      </w:r>
      <w:r w:rsidR="00984216">
        <w:rPr>
          <w:rFonts w:ascii="Cambria" w:hAnsi="Cambria" w:cstheme="minorHAnsi"/>
          <w:sz w:val="24"/>
          <w:szCs w:val="24"/>
        </w:rPr>
        <w:t>0</w:t>
      </w:r>
      <w:r w:rsidRPr="00B6299B">
        <w:rPr>
          <w:rFonts w:ascii="Cambria" w:hAnsi="Cambria" w:cstheme="minorHAnsi"/>
          <w:sz w:val="24"/>
          <w:szCs w:val="24"/>
        </w:rPr>
        <w:t xml:space="preserve">.  Wykonawca zrzeka się prawa do naliczania odsetek za nieterminową zapłatę do momentu wskazania takiego rachunku do 7 dnia od dnia wskazania przez Wykonawcę </w:t>
      </w:r>
      <w:r w:rsidRPr="00B6299B">
        <w:rPr>
          <w:rFonts w:ascii="Cambria" w:hAnsi="Cambria" w:cstheme="minorHAnsi"/>
          <w:sz w:val="24"/>
          <w:szCs w:val="24"/>
        </w:rPr>
        <w:lastRenderedPageBreak/>
        <w:t>tego rachunku.</w:t>
      </w:r>
    </w:p>
    <w:p w14:paraId="1464F891" w14:textId="05DB7E9B" w:rsidR="001D23D1" w:rsidRPr="00546848" w:rsidRDefault="001D23D1" w:rsidP="00546848">
      <w:pPr>
        <w:adjustRightInd w:val="0"/>
        <w:spacing w:line="276" w:lineRule="auto"/>
        <w:jc w:val="both"/>
        <w:rPr>
          <w:rFonts w:ascii="Cambria" w:hAnsi="Cambria" w:cstheme="minorHAnsi"/>
          <w:sz w:val="24"/>
          <w:szCs w:val="24"/>
        </w:rPr>
      </w:pPr>
    </w:p>
    <w:p w14:paraId="00A08C00" w14:textId="77777777" w:rsidR="001D23D1" w:rsidRPr="00B6299B" w:rsidRDefault="001D23D1" w:rsidP="00546848">
      <w:pPr>
        <w:spacing w:after="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r w:rsidRPr="00B6299B">
        <w:rPr>
          <w:rFonts w:ascii="Cambria" w:hAnsi="Cambria" w:cstheme="minorHAnsi"/>
          <w:b/>
          <w:sz w:val="24"/>
          <w:szCs w:val="24"/>
        </w:rPr>
        <w:t>§ 4</w:t>
      </w:r>
    </w:p>
    <w:p w14:paraId="2A278DC1" w14:textId="77777777" w:rsidR="001D23D1" w:rsidRPr="00B6299B" w:rsidRDefault="001D23D1" w:rsidP="00546848">
      <w:pPr>
        <w:spacing w:after="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r w:rsidRPr="00B6299B">
        <w:rPr>
          <w:rFonts w:ascii="Cambria" w:hAnsi="Cambria" w:cstheme="minorHAnsi"/>
          <w:b/>
          <w:sz w:val="24"/>
          <w:szCs w:val="24"/>
        </w:rPr>
        <w:t>Obowiązki Stron</w:t>
      </w:r>
    </w:p>
    <w:p w14:paraId="4A75EFF8" w14:textId="77777777" w:rsidR="001D23D1" w:rsidRPr="00B6299B" w:rsidRDefault="001D23D1" w:rsidP="00546848">
      <w:pPr>
        <w:numPr>
          <w:ilvl w:val="0"/>
          <w:numId w:val="6"/>
        </w:numPr>
        <w:tabs>
          <w:tab w:val="clear" w:pos="0"/>
        </w:tabs>
        <w:suppressAutoHyphens/>
        <w:spacing w:after="0"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>Wykonawca zobowiązuje się całość prac objętych umową wykonać zgodnie z:</w:t>
      </w:r>
    </w:p>
    <w:p w14:paraId="2949E145" w14:textId="44E3CACD" w:rsidR="00546848" w:rsidRDefault="00017F17" w:rsidP="00546848">
      <w:pPr>
        <w:numPr>
          <w:ilvl w:val="0"/>
          <w:numId w:val="31"/>
        </w:numPr>
        <w:tabs>
          <w:tab w:val="clear" w:pos="720"/>
          <w:tab w:val="num" w:pos="1080"/>
        </w:tabs>
        <w:suppressAutoHyphens/>
        <w:spacing w:after="0" w:line="276" w:lineRule="auto"/>
        <w:ind w:left="1080"/>
        <w:jc w:val="both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Zapytaniem Ofertowym </w:t>
      </w:r>
      <w:r w:rsidR="00546848">
        <w:rPr>
          <w:rFonts w:ascii="Cambria" w:hAnsi="Cambria" w:cstheme="minorHAnsi"/>
          <w:sz w:val="24"/>
          <w:szCs w:val="24"/>
        </w:rPr>
        <w:t xml:space="preserve">i </w:t>
      </w:r>
      <w:r>
        <w:rPr>
          <w:rFonts w:ascii="Cambria" w:hAnsi="Cambria" w:cstheme="minorHAnsi"/>
          <w:sz w:val="24"/>
          <w:szCs w:val="24"/>
        </w:rPr>
        <w:t>załącznikami do tego zapytania,</w:t>
      </w:r>
    </w:p>
    <w:p w14:paraId="72344047" w14:textId="3A39E2DF" w:rsidR="001D23D1" w:rsidRPr="00017F17" w:rsidRDefault="001D23D1" w:rsidP="00017F17">
      <w:pPr>
        <w:numPr>
          <w:ilvl w:val="0"/>
          <w:numId w:val="31"/>
        </w:numPr>
        <w:tabs>
          <w:tab w:val="clear" w:pos="720"/>
          <w:tab w:val="num" w:pos="1080"/>
        </w:tabs>
        <w:suppressAutoHyphens/>
        <w:spacing w:after="0" w:line="276" w:lineRule="auto"/>
        <w:ind w:left="1080"/>
        <w:jc w:val="both"/>
        <w:rPr>
          <w:rFonts w:ascii="Cambria" w:hAnsi="Cambria" w:cstheme="minorHAnsi"/>
          <w:sz w:val="24"/>
          <w:szCs w:val="24"/>
        </w:rPr>
      </w:pPr>
      <w:r w:rsidRPr="00017F17">
        <w:rPr>
          <w:rFonts w:ascii="Cambria" w:hAnsi="Cambria" w:cstheme="minorHAnsi"/>
          <w:sz w:val="24"/>
          <w:szCs w:val="24"/>
        </w:rPr>
        <w:t>zasadami rzetelności i wiedzy technicznej</w:t>
      </w:r>
      <w:r w:rsidR="00017F17" w:rsidRPr="00017F17">
        <w:rPr>
          <w:rFonts w:ascii="Cambria" w:hAnsi="Cambria" w:cstheme="minorHAnsi"/>
          <w:sz w:val="24"/>
          <w:szCs w:val="24"/>
        </w:rPr>
        <w:t xml:space="preserve"> z uwzględnieniem zawodowego charakteru działalności Wykonawcy</w:t>
      </w:r>
      <w:r w:rsidR="00017F17">
        <w:rPr>
          <w:rFonts w:ascii="Cambria" w:hAnsi="Cambria" w:cstheme="minorHAnsi"/>
          <w:sz w:val="24"/>
          <w:szCs w:val="24"/>
        </w:rPr>
        <w:t>.</w:t>
      </w:r>
    </w:p>
    <w:p w14:paraId="5992E2A5" w14:textId="4A0F76BB" w:rsidR="001D23D1" w:rsidRPr="00B6299B" w:rsidRDefault="001D23D1" w:rsidP="00546848">
      <w:pPr>
        <w:numPr>
          <w:ilvl w:val="0"/>
          <w:numId w:val="6"/>
        </w:numPr>
        <w:tabs>
          <w:tab w:val="clear" w:pos="0"/>
        </w:tabs>
        <w:suppressAutoHyphens/>
        <w:spacing w:after="0"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>Wykonawca jest odpowiedzialny za wykonanie zakresu prac będącego przedmiotem umowy poprzez swoich pracowników jak również inn</w:t>
      </w:r>
      <w:r w:rsidR="00984216">
        <w:rPr>
          <w:rFonts w:ascii="Cambria" w:hAnsi="Cambria" w:cstheme="minorHAnsi"/>
          <w:sz w:val="24"/>
          <w:szCs w:val="24"/>
        </w:rPr>
        <w:t>e</w:t>
      </w:r>
      <w:r w:rsidRPr="00B6299B">
        <w:rPr>
          <w:rFonts w:ascii="Cambria" w:hAnsi="Cambria" w:cstheme="minorHAnsi"/>
          <w:sz w:val="24"/>
          <w:szCs w:val="24"/>
        </w:rPr>
        <w:t xml:space="preserve"> os</w:t>
      </w:r>
      <w:r w:rsidR="00984216">
        <w:rPr>
          <w:rFonts w:ascii="Cambria" w:hAnsi="Cambria" w:cstheme="minorHAnsi"/>
          <w:sz w:val="24"/>
          <w:szCs w:val="24"/>
        </w:rPr>
        <w:t>oby</w:t>
      </w:r>
      <w:r w:rsidRPr="00B6299B">
        <w:rPr>
          <w:rFonts w:ascii="Cambria" w:hAnsi="Cambria" w:cstheme="minorHAnsi"/>
          <w:sz w:val="24"/>
          <w:szCs w:val="24"/>
        </w:rPr>
        <w:t xml:space="preserve">, które umożliwiają wykonanie umowy przez Wykonawcę z zachowaniem </w:t>
      </w:r>
      <w:r w:rsidR="006916D6">
        <w:rPr>
          <w:rFonts w:ascii="Cambria" w:hAnsi="Cambria" w:cstheme="minorHAnsi"/>
          <w:sz w:val="24"/>
          <w:szCs w:val="24"/>
        </w:rPr>
        <w:t xml:space="preserve">zasad </w:t>
      </w:r>
      <w:r w:rsidRPr="00B6299B">
        <w:rPr>
          <w:rFonts w:ascii="Cambria" w:hAnsi="Cambria" w:cstheme="minorHAnsi"/>
          <w:sz w:val="24"/>
          <w:szCs w:val="24"/>
        </w:rPr>
        <w:t>bezpieczeństwa i higieny pracy.</w:t>
      </w:r>
    </w:p>
    <w:p w14:paraId="730DC1B5" w14:textId="59C14992" w:rsidR="001D23D1" w:rsidRPr="00B6299B" w:rsidRDefault="001D23D1" w:rsidP="00546848">
      <w:pPr>
        <w:numPr>
          <w:ilvl w:val="0"/>
          <w:numId w:val="6"/>
        </w:numPr>
        <w:tabs>
          <w:tab w:val="clear" w:pos="0"/>
        </w:tabs>
        <w:suppressAutoHyphens/>
        <w:spacing w:after="0"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>Wykonawca ponosi pełną odpowiedzialność odszkodowawczą za wszelkie uszkodzenia spowodowane przez jego pracowników</w:t>
      </w:r>
      <w:r w:rsidR="00984216">
        <w:rPr>
          <w:rFonts w:ascii="Cambria" w:hAnsi="Cambria" w:cstheme="minorHAnsi"/>
          <w:sz w:val="24"/>
          <w:szCs w:val="24"/>
        </w:rPr>
        <w:t xml:space="preserve"> i inne osoby, z pomocą których wykonuje umowę</w:t>
      </w:r>
      <w:r w:rsidRPr="00B6299B">
        <w:rPr>
          <w:rFonts w:ascii="Cambria" w:hAnsi="Cambria" w:cstheme="minorHAnsi"/>
          <w:sz w:val="24"/>
          <w:szCs w:val="24"/>
        </w:rPr>
        <w:t>.</w:t>
      </w:r>
    </w:p>
    <w:p w14:paraId="6A40ADD2" w14:textId="74AE6533" w:rsidR="001D23D1" w:rsidRPr="00B6299B" w:rsidRDefault="001D23D1" w:rsidP="00546848">
      <w:pPr>
        <w:numPr>
          <w:ilvl w:val="0"/>
          <w:numId w:val="6"/>
        </w:numPr>
        <w:tabs>
          <w:tab w:val="clear" w:pos="0"/>
        </w:tabs>
        <w:suppressAutoHyphens/>
        <w:spacing w:after="0"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 xml:space="preserve">Wykonawca </w:t>
      </w:r>
      <w:r w:rsidR="00017F17">
        <w:rPr>
          <w:rFonts w:ascii="Cambria" w:hAnsi="Cambria" w:cstheme="minorHAnsi"/>
          <w:sz w:val="24"/>
          <w:szCs w:val="24"/>
        </w:rPr>
        <w:t xml:space="preserve">od daty przyjęcia krzeseł </w:t>
      </w:r>
      <w:r w:rsidRPr="00B6299B">
        <w:rPr>
          <w:rFonts w:ascii="Cambria" w:hAnsi="Cambria" w:cstheme="minorHAnsi"/>
          <w:sz w:val="24"/>
          <w:szCs w:val="24"/>
        </w:rPr>
        <w:t xml:space="preserve">przyjmuje na czas </w:t>
      </w:r>
      <w:r w:rsidR="00017F17">
        <w:rPr>
          <w:rFonts w:ascii="Cambria" w:hAnsi="Cambria" w:cstheme="minorHAnsi"/>
          <w:sz w:val="24"/>
          <w:szCs w:val="24"/>
        </w:rPr>
        <w:t>ich remontu</w:t>
      </w:r>
      <w:r w:rsidR="00017F17" w:rsidRPr="00B6299B">
        <w:rPr>
          <w:rFonts w:ascii="Cambria" w:hAnsi="Cambria" w:cstheme="minorHAnsi"/>
          <w:sz w:val="24"/>
          <w:szCs w:val="24"/>
        </w:rPr>
        <w:t xml:space="preserve"> </w:t>
      </w:r>
      <w:r w:rsidRPr="00B6299B">
        <w:rPr>
          <w:rFonts w:ascii="Cambria" w:hAnsi="Cambria" w:cstheme="minorHAnsi"/>
          <w:sz w:val="24"/>
          <w:szCs w:val="24"/>
        </w:rPr>
        <w:t>odpowiedzialność za wszelkie zdarzenia zaistniałe w trakcie trwania umowy.</w:t>
      </w:r>
    </w:p>
    <w:p w14:paraId="7B1CA629" w14:textId="634D6B49" w:rsidR="001D23D1" w:rsidRPr="00B6299B" w:rsidRDefault="001D23D1" w:rsidP="00546848">
      <w:pPr>
        <w:numPr>
          <w:ilvl w:val="0"/>
          <w:numId w:val="6"/>
        </w:numPr>
        <w:tabs>
          <w:tab w:val="clear" w:pos="0"/>
        </w:tabs>
        <w:suppressAutoHyphens/>
        <w:spacing w:after="0"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 xml:space="preserve">W ramach umowy wszystkie materiały </w:t>
      </w:r>
      <w:r w:rsidR="00017F17">
        <w:rPr>
          <w:rFonts w:ascii="Cambria" w:hAnsi="Cambria" w:cstheme="minorHAnsi"/>
          <w:sz w:val="24"/>
          <w:szCs w:val="24"/>
        </w:rPr>
        <w:t>potrzebne do renowacji krzeseł</w:t>
      </w:r>
      <w:r w:rsidR="003B306F">
        <w:rPr>
          <w:rFonts w:ascii="Cambria" w:hAnsi="Cambria" w:cstheme="minorHAnsi"/>
          <w:sz w:val="24"/>
          <w:szCs w:val="24"/>
        </w:rPr>
        <w:t xml:space="preserve"> </w:t>
      </w:r>
      <w:r w:rsidRPr="00B6299B">
        <w:rPr>
          <w:rFonts w:ascii="Cambria" w:hAnsi="Cambria" w:cstheme="minorHAnsi"/>
          <w:sz w:val="24"/>
          <w:szCs w:val="24"/>
        </w:rPr>
        <w:t>zapewnia Wykonawca.</w:t>
      </w:r>
    </w:p>
    <w:p w14:paraId="3671E9B1" w14:textId="77777777" w:rsidR="00D4228C" w:rsidRPr="00B6299B" w:rsidRDefault="00D4228C" w:rsidP="00841820">
      <w:pPr>
        <w:spacing w:after="0" w:line="276" w:lineRule="auto"/>
        <w:rPr>
          <w:rFonts w:ascii="Cambria" w:hAnsi="Cambria" w:cstheme="minorHAnsi"/>
          <w:sz w:val="24"/>
          <w:szCs w:val="24"/>
        </w:rPr>
      </w:pPr>
    </w:p>
    <w:p w14:paraId="41B1013B" w14:textId="5F360530" w:rsidR="001D23D1" w:rsidRPr="00B6299B" w:rsidRDefault="001D23D1" w:rsidP="00546848">
      <w:pPr>
        <w:spacing w:after="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r w:rsidRPr="00B6299B">
        <w:rPr>
          <w:rFonts w:ascii="Cambria" w:hAnsi="Cambria" w:cstheme="minorHAnsi"/>
          <w:b/>
          <w:sz w:val="24"/>
          <w:szCs w:val="24"/>
        </w:rPr>
        <w:t>§ 5</w:t>
      </w:r>
    </w:p>
    <w:p w14:paraId="3E890475" w14:textId="77777777" w:rsidR="001D23D1" w:rsidRPr="00B6299B" w:rsidRDefault="001D23D1" w:rsidP="00546848">
      <w:pPr>
        <w:spacing w:after="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r w:rsidRPr="00B6299B">
        <w:rPr>
          <w:rFonts w:ascii="Cambria" w:hAnsi="Cambria" w:cstheme="minorHAnsi"/>
          <w:b/>
          <w:sz w:val="24"/>
          <w:szCs w:val="24"/>
        </w:rPr>
        <w:t>Odbiór</w:t>
      </w:r>
    </w:p>
    <w:p w14:paraId="352C4029" w14:textId="2BC5CF9E" w:rsidR="001D23D1" w:rsidRPr="00B6299B" w:rsidRDefault="001D23D1" w:rsidP="00546848">
      <w:pPr>
        <w:numPr>
          <w:ilvl w:val="0"/>
          <w:numId w:val="30"/>
        </w:numPr>
        <w:tabs>
          <w:tab w:val="clear" w:pos="0"/>
          <w:tab w:val="num" w:pos="720"/>
        </w:tabs>
        <w:suppressAutoHyphens/>
        <w:spacing w:after="0" w:line="276" w:lineRule="auto"/>
        <w:ind w:left="426" w:hanging="426"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 xml:space="preserve">Podstawą odbioru </w:t>
      </w:r>
      <w:r w:rsidR="00017F17">
        <w:rPr>
          <w:rFonts w:ascii="Cambria" w:hAnsi="Cambria" w:cstheme="minorHAnsi"/>
          <w:sz w:val="24"/>
          <w:szCs w:val="24"/>
        </w:rPr>
        <w:t xml:space="preserve">częściowego i końcowego będzie odpowiednio wykonanie remontu krzeseł przekazanych Wykonawcy w danej partii i ich zwrot Zamawiającemu (odbiór częściowy) lub wykonanie remontu </w:t>
      </w:r>
      <w:r w:rsidR="00AC3BEE">
        <w:rPr>
          <w:rFonts w:ascii="Cambria" w:hAnsi="Cambria" w:cstheme="minorHAnsi"/>
          <w:sz w:val="24"/>
          <w:szCs w:val="24"/>
        </w:rPr>
        <w:t xml:space="preserve">wszystkich </w:t>
      </w:r>
      <w:r w:rsidR="00017F17">
        <w:rPr>
          <w:rFonts w:ascii="Cambria" w:hAnsi="Cambria" w:cstheme="minorHAnsi"/>
          <w:sz w:val="24"/>
          <w:szCs w:val="24"/>
        </w:rPr>
        <w:t>krzeseł przekazanych Wykonawcy i ich zwrot Zamawiającemu</w:t>
      </w:r>
      <w:r w:rsidR="00AC3BEE">
        <w:rPr>
          <w:rFonts w:ascii="Cambria" w:hAnsi="Cambria" w:cstheme="minorHAnsi"/>
          <w:sz w:val="24"/>
          <w:szCs w:val="24"/>
        </w:rPr>
        <w:t>.</w:t>
      </w:r>
    </w:p>
    <w:p w14:paraId="7DA62867" w14:textId="37A7FFF6" w:rsidR="001D23D1" w:rsidRPr="00B6299B" w:rsidRDefault="001D23D1" w:rsidP="00546848">
      <w:pPr>
        <w:numPr>
          <w:ilvl w:val="0"/>
          <w:numId w:val="30"/>
        </w:numPr>
        <w:tabs>
          <w:tab w:val="clear" w:pos="0"/>
          <w:tab w:val="num" w:pos="720"/>
        </w:tabs>
        <w:suppressAutoHyphens/>
        <w:spacing w:after="0" w:line="276" w:lineRule="auto"/>
        <w:ind w:left="426" w:hanging="426"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 xml:space="preserve">W przypadku stwierdzenia nieprawidłowości podczas czynności odbioru spisany zostanie protokół usterkowy, w którym wskazany będzie również termin usunięcia usterek/ wad, jednak nie dłuższy niż </w:t>
      </w:r>
      <w:r w:rsidR="00AC3BEE">
        <w:rPr>
          <w:rFonts w:ascii="Cambria" w:hAnsi="Cambria" w:cstheme="minorHAnsi"/>
          <w:sz w:val="24"/>
          <w:szCs w:val="24"/>
        </w:rPr>
        <w:t>5</w:t>
      </w:r>
      <w:r w:rsidR="00AC3BEE" w:rsidRPr="00B6299B">
        <w:rPr>
          <w:rFonts w:ascii="Cambria" w:hAnsi="Cambria" w:cstheme="minorHAnsi"/>
          <w:sz w:val="24"/>
          <w:szCs w:val="24"/>
        </w:rPr>
        <w:t xml:space="preserve"> </w:t>
      </w:r>
      <w:r w:rsidRPr="00B6299B">
        <w:rPr>
          <w:rFonts w:ascii="Cambria" w:hAnsi="Cambria" w:cstheme="minorHAnsi"/>
          <w:sz w:val="24"/>
          <w:szCs w:val="24"/>
        </w:rPr>
        <w:t xml:space="preserve">dni. </w:t>
      </w:r>
    </w:p>
    <w:p w14:paraId="6A68EA81" w14:textId="77777777" w:rsidR="001D23D1" w:rsidRPr="00B6299B" w:rsidRDefault="001D23D1" w:rsidP="00546848">
      <w:pPr>
        <w:numPr>
          <w:ilvl w:val="0"/>
          <w:numId w:val="30"/>
        </w:numPr>
        <w:tabs>
          <w:tab w:val="clear" w:pos="0"/>
          <w:tab w:val="num" w:pos="720"/>
        </w:tabs>
        <w:suppressAutoHyphens/>
        <w:spacing w:after="0" w:line="276" w:lineRule="auto"/>
        <w:ind w:left="426" w:hanging="426"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 xml:space="preserve">Protokół usterkowy nie wpływa na zawieszenie terminu wykonania przedmiotu umowy. </w:t>
      </w:r>
    </w:p>
    <w:p w14:paraId="598DF8D9" w14:textId="77777777" w:rsidR="001D23D1" w:rsidRPr="00B6299B" w:rsidRDefault="001D23D1" w:rsidP="00841820">
      <w:pPr>
        <w:spacing w:after="0" w:line="276" w:lineRule="auto"/>
        <w:rPr>
          <w:rFonts w:ascii="Cambria" w:eastAsia="Times New Roman" w:hAnsi="Cambria" w:cstheme="minorHAnsi"/>
          <w:b/>
          <w:sz w:val="24"/>
          <w:szCs w:val="24"/>
        </w:rPr>
      </w:pPr>
    </w:p>
    <w:p w14:paraId="438F7F09" w14:textId="317CF1B9" w:rsidR="001D23D1" w:rsidRPr="00B6299B" w:rsidRDefault="001D23D1" w:rsidP="00546848">
      <w:pPr>
        <w:spacing w:after="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r w:rsidRPr="00B6299B">
        <w:rPr>
          <w:rFonts w:ascii="Cambria" w:hAnsi="Cambria" w:cstheme="minorHAnsi"/>
          <w:b/>
          <w:sz w:val="24"/>
          <w:szCs w:val="24"/>
        </w:rPr>
        <w:t xml:space="preserve">§ </w:t>
      </w:r>
      <w:r w:rsidR="00D4228C" w:rsidRPr="00B6299B">
        <w:rPr>
          <w:rFonts w:ascii="Cambria" w:hAnsi="Cambria" w:cstheme="minorHAnsi"/>
          <w:b/>
          <w:sz w:val="24"/>
          <w:szCs w:val="24"/>
        </w:rPr>
        <w:t>6</w:t>
      </w:r>
    </w:p>
    <w:p w14:paraId="73095BE0" w14:textId="625B3DD7" w:rsidR="001D23D1" w:rsidRPr="00B6299B" w:rsidRDefault="001D23D1" w:rsidP="00546848">
      <w:pPr>
        <w:spacing w:after="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r w:rsidRPr="00B6299B">
        <w:rPr>
          <w:rFonts w:ascii="Cambria" w:hAnsi="Cambria" w:cstheme="minorHAnsi"/>
          <w:b/>
          <w:sz w:val="24"/>
          <w:szCs w:val="24"/>
        </w:rPr>
        <w:t>Zmiany treści umowy</w:t>
      </w:r>
    </w:p>
    <w:p w14:paraId="04857AA8" w14:textId="43134B38" w:rsidR="001D23D1" w:rsidRDefault="001D23D1" w:rsidP="00546848">
      <w:pPr>
        <w:pStyle w:val="Akapitzlist"/>
        <w:widowControl/>
        <w:numPr>
          <w:ilvl w:val="0"/>
          <w:numId w:val="20"/>
        </w:numPr>
        <w:autoSpaceDE/>
        <w:autoSpaceDN/>
        <w:spacing w:line="276" w:lineRule="auto"/>
        <w:ind w:left="284" w:hanging="284"/>
        <w:contextualSpacing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>Zamawiający zastrzega sobie możliwość zmiany treści umowy w stosunku do oferty, na podstawie której dokonano wyboru Wykonawcy</w:t>
      </w:r>
      <w:r w:rsidR="00841820">
        <w:rPr>
          <w:rFonts w:ascii="Cambria" w:hAnsi="Cambria" w:cstheme="minorHAnsi"/>
          <w:sz w:val="24"/>
          <w:szCs w:val="24"/>
        </w:rPr>
        <w:t xml:space="preserve">, zgodnie z </w:t>
      </w:r>
      <w:r w:rsidR="00AC3BEE">
        <w:rPr>
          <w:rFonts w:ascii="Cambria" w:hAnsi="Cambria" w:cstheme="minorHAnsi"/>
          <w:sz w:val="24"/>
          <w:szCs w:val="24"/>
        </w:rPr>
        <w:t xml:space="preserve">treścią pkt 3.2.4. ppkt 4) </w:t>
      </w:r>
      <w:r w:rsidR="00AC3BEE" w:rsidRPr="00AC3BEE">
        <w:rPr>
          <w:rFonts w:ascii="Cambria" w:hAnsi="Cambria" w:cstheme="minorHAnsi"/>
          <w:sz w:val="24"/>
          <w:szCs w:val="24"/>
        </w:rPr>
        <w:t>Wytyczn</w:t>
      </w:r>
      <w:r w:rsidR="00AC3BEE">
        <w:rPr>
          <w:rFonts w:ascii="Cambria" w:hAnsi="Cambria" w:cstheme="minorHAnsi"/>
          <w:sz w:val="24"/>
          <w:szCs w:val="24"/>
        </w:rPr>
        <w:t>ych</w:t>
      </w:r>
      <w:r w:rsidR="00AC3BEE" w:rsidRPr="00AC3BEE">
        <w:rPr>
          <w:rFonts w:ascii="Cambria" w:hAnsi="Cambria" w:cstheme="minorHAnsi"/>
          <w:sz w:val="24"/>
          <w:szCs w:val="24"/>
        </w:rPr>
        <w:t xml:space="preserve"> dotycząc</w:t>
      </w:r>
      <w:r w:rsidR="00AC3BEE">
        <w:rPr>
          <w:rFonts w:ascii="Cambria" w:hAnsi="Cambria" w:cstheme="minorHAnsi"/>
          <w:sz w:val="24"/>
          <w:szCs w:val="24"/>
        </w:rPr>
        <w:t>ych</w:t>
      </w:r>
      <w:r w:rsidR="00AC3BEE" w:rsidRPr="00AC3BEE">
        <w:rPr>
          <w:rFonts w:ascii="Cambria" w:hAnsi="Cambria" w:cstheme="minorHAnsi"/>
          <w:sz w:val="24"/>
          <w:szCs w:val="24"/>
        </w:rPr>
        <w:t xml:space="preserve"> kwalifikowalności wydatków na lata 2021-2027</w:t>
      </w:r>
      <w:r w:rsidR="00841820">
        <w:rPr>
          <w:rFonts w:ascii="Cambria" w:hAnsi="Cambria" w:cstheme="minorHAnsi"/>
          <w:sz w:val="24"/>
          <w:szCs w:val="24"/>
        </w:rPr>
        <w:t>.</w:t>
      </w:r>
    </w:p>
    <w:p w14:paraId="58C573A0" w14:textId="7FAED2FE" w:rsidR="00841820" w:rsidRPr="00B6299B" w:rsidRDefault="00841820" w:rsidP="00546848">
      <w:pPr>
        <w:pStyle w:val="Akapitzlist"/>
        <w:widowControl/>
        <w:numPr>
          <w:ilvl w:val="0"/>
          <w:numId w:val="20"/>
        </w:numPr>
        <w:autoSpaceDE/>
        <w:autoSpaceDN/>
        <w:spacing w:line="276" w:lineRule="auto"/>
        <w:ind w:left="284" w:hanging="284"/>
        <w:contextualSpacing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>Zamawiający zastrzega sobie możliwość zmiany treści umowy w stosunku do oferty, na podstawie której dokonano wyboru Wykonawcy</w:t>
      </w:r>
      <w:r w:rsidR="00984216">
        <w:rPr>
          <w:rFonts w:ascii="Cambria" w:hAnsi="Cambria" w:cstheme="minorHAnsi"/>
          <w:sz w:val="24"/>
          <w:szCs w:val="24"/>
        </w:rPr>
        <w:t>, przy czym:</w:t>
      </w:r>
    </w:p>
    <w:p w14:paraId="10530C54" w14:textId="77777777" w:rsidR="00984216" w:rsidRPr="005B622B" w:rsidRDefault="002A1E45" w:rsidP="002A1E45">
      <w:pPr>
        <w:pStyle w:val="Akapitzlist"/>
        <w:numPr>
          <w:ilvl w:val="0"/>
          <w:numId w:val="43"/>
        </w:numPr>
        <w:autoSpaceDE/>
        <w:autoSpaceDN/>
        <w:spacing w:line="276" w:lineRule="auto"/>
        <w:ind w:left="993" w:hanging="426"/>
        <w:contextualSpacing/>
        <w:jc w:val="both"/>
        <w:rPr>
          <w:rFonts w:ascii="Cambria" w:hAnsi="Cambria" w:cs="†¯øw≥¸"/>
          <w:color w:val="000000" w:themeColor="text1"/>
        </w:rPr>
      </w:pPr>
      <w:r w:rsidRPr="005B622B">
        <w:rPr>
          <w:rFonts w:ascii="Cambria" w:hAnsi="Cambria" w:cs="ArialNarrow"/>
          <w:sz w:val="24"/>
          <w:szCs w:val="24"/>
        </w:rPr>
        <w:t>przedłużenie terminu wykonania umowy może nastąpić w przypadku</w:t>
      </w:r>
      <w:r w:rsidR="00984216">
        <w:rPr>
          <w:rFonts w:ascii="Cambria" w:hAnsi="Cambria" w:cs="ArialNarrow"/>
        </w:rPr>
        <w:t>:</w:t>
      </w:r>
    </w:p>
    <w:p w14:paraId="2DD9406E" w14:textId="46560CDC" w:rsidR="006035F7" w:rsidRPr="005B622B" w:rsidRDefault="002A1E45" w:rsidP="005B622B">
      <w:pPr>
        <w:pStyle w:val="Akapitzlist"/>
        <w:numPr>
          <w:ilvl w:val="0"/>
          <w:numId w:val="46"/>
        </w:numPr>
        <w:autoSpaceDE/>
        <w:autoSpaceDN/>
        <w:spacing w:line="276" w:lineRule="auto"/>
        <w:contextualSpacing/>
        <w:jc w:val="both"/>
        <w:rPr>
          <w:rFonts w:ascii="Cambria" w:hAnsi="Cambria" w:cs="†¯øw≥¸"/>
          <w:color w:val="000000" w:themeColor="text1"/>
          <w:sz w:val="24"/>
          <w:szCs w:val="24"/>
        </w:rPr>
      </w:pPr>
      <w:r w:rsidRPr="005B622B">
        <w:rPr>
          <w:rFonts w:ascii="Cambria" w:hAnsi="Cambria" w:cs="†¯øw≥¸"/>
          <w:color w:val="000000" w:themeColor="text1"/>
          <w:sz w:val="24"/>
          <w:szCs w:val="24"/>
        </w:rPr>
        <w:t xml:space="preserve">zmiany spowodowanej czynnikami niezależnymi od </w:t>
      </w:r>
      <w:r w:rsidR="00984216" w:rsidRPr="005B622B">
        <w:rPr>
          <w:rFonts w:ascii="Cambria" w:hAnsi="Cambria" w:cs="†¯øw≥¸"/>
          <w:color w:val="000000" w:themeColor="text1"/>
          <w:sz w:val="24"/>
          <w:szCs w:val="24"/>
        </w:rPr>
        <w:t>S</w:t>
      </w:r>
      <w:r w:rsidRPr="005B622B">
        <w:rPr>
          <w:rFonts w:ascii="Cambria" w:hAnsi="Cambria" w:cs="†¯øw≥¸"/>
          <w:color w:val="000000" w:themeColor="text1"/>
          <w:sz w:val="24"/>
          <w:szCs w:val="24"/>
        </w:rPr>
        <w:t>tron – jeżeli będzie miało to wpływ na zachowanie terminowości realizacji zamówienia,</w:t>
      </w:r>
    </w:p>
    <w:p w14:paraId="2566FEEE" w14:textId="56398ECA" w:rsidR="006035F7" w:rsidRPr="005B622B" w:rsidRDefault="002A1E45" w:rsidP="005B622B">
      <w:pPr>
        <w:pStyle w:val="Akapitzlist"/>
        <w:numPr>
          <w:ilvl w:val="0"/>
          <w:numId w:val="46"/>
        </w:numPr>
        <w:autoSpaceDE/>
        <w:autoSpaceDN/>
        <w:spacing w:line="276" w:lineRule="auto"/>
        <w:contextualSpacing/>
        <w:jc w:val="both"/>
        <w:rPr>
          <w:rFonts w:ascii="Cambria" w:hAnsi="Cambria" w:cs="†¯øw≥¸"/>
          <w:color w:val="000000" w:themeColor="text1"/>
          <w:sz w:val="24"/>
          <w:szCs w:val="24"/>
        </w:rPr>
      </w:pPr>
      <w:r w:rsidRPr="005B622B">
        <w:rPr>
          <w:rFonts w:ascii="Cambria" w:hAnsi="Cambria" w:cs="ArialNarrow"/>
          <w:sz w:val="24"/>
          <w:szCs w:val="24"/>
        </w:rPr>
        <w:t xml:space="preserve">wstrzymania </w:t>
      </w:r>
      <w:r w:rsidR="00AC3BEE">
        <w:rPr>
          <w:rFonts w:ascii="Cambria" w:hAnsi="Cambria" w:cs="ArialNarrow"/>
          <w:sz w:val="24"/>
          <w:szCs w:val="24"/>
        </w:rPr>
        <w:t>wykonywania usługi</w:t>
      </w:r>
      <w:r w:rsidR="00AC3BEE" w:rsidRPr="005B622B">
        <w:rPr>
          <w:rFonts w:ascii="Cambria" w:hAnsi="Cambria" w:cs="ArialNarrow"/>
          <w:sz w:val="24"/>
          <w:szCs w:val="24"/>
        </w:rPr>
        <w:t xml:space="preserve"> </w:t>
      </w:r>
      <w:r w:rsidRPr="005B622B">
        <w:rPr>
          <w:rFonts w:ascii="Cambria" w:hAnsi="Cambria" w:cs="ArialNarrow"/>
          <w:sz w:val="24"/>
          <w:szCs w:val="24"/>
        </w:rPr>
        <w:t xml:space="preserve">przez </w:t>
      </w:r>
      <w:r w:rsidR="006035F7" w:rsidRPr="005B622B">
        <w:rPr>
          <w:rFonts w:ascii="Cambria" w:hAnsi="Cambria" w:cs="ArialNarrow"/>
          <w:sz w:val="24"/>
          <w:szCs w:val="24"/>
        </w:rPr>
        <w:t>Z</w:t>
      </w:r>
      <w:r w:rsidRPr="005B622B">
        <w:rPr>
          <w:rFonts w:ascii="Cambria" w:hAnsi="Cambria" w:cs="ArialNarrow"/>
          <w:sz w:val="24"/>
          <w:szCs w:val="24"/>
        </w:rPr>
        <w:t>amawiającego</w:t>
      </w:r>
      <w:r w:rsidRPr="005B622B">
        <w:rPr>
          <w:rFonts w:ascii="Cambria" w:hAnsi="Cambria" w:cs="†¯øw≥¸"/>
          <w:color w:val="000000" w:themeColor="text1"/>
          <w:sz w:val="24"/>
          <w:szCs w:val="24"/>
        </w:rPr>
        <w:t>,</w:t>
      </w:r>
      <w:r w:rsidRPr="005B622B">
        <w:rPr>
          <w:rFonts w:ascii="Cambria" w:hAnsi="Cambria" w:cs="ArialNarrow"/>
          <w:sz w:val="24"/>
          <w:szCs w:val="24"/>
        </w:rPr>
        <w:t xml:space="preserve"> </w:t>
      </w:r>
    </w:p>
    <w:p w14:paraId="1B6D93F0" w14:textId="2DFFBE8A" w:rsidR="006035F7" w:rsidRPr="005B622B" w:rsidRDefault="002A1E45" w:rsidP="005B622B">
      <w:pPr>
        <w:pStyle w:val="Akapitzlist"/>
        <w:numPr>
          <w:ilvl w:val="0"/>
          <w:numId w:val="46"/>
        </w:numPr>
        <w:autoSpaceDE/>
        <w:autoSpaceDN/>
        <w:spacing w:line="276" w:lineRule="auto"/>
        <w:contextualSpacing/>
        <w:jc w:val="both"/>
        <w:rPr>
          <w:rFonts w:ascii="Cambria" w:hAnsi="Cambria" w:cs="†¯øw≥¸"/>
          <w:sz w:val="24"/>
          <w:szCs w:val="24"/>
        </w:rPr>
      </w:pPr>
      <w:r w:rsidRPr="005B622B">
        <w:rPr>
          <w:rFonts w:ascii="Cambria" w:hAnsi="Cambria" w:cs="†¯øw≥¸"/>
          <w:sz w:val="24"/>
          <w:szCs w:val="24"/>
        </w:rPr>
        <w:lastRenderedPageBreak/>
        <w:t>działań osób trzecich uniemożliwiających wykonanie zamówienia,</w:t>
      </w:r>
    </w:p>
    <w:p w14:paraId="63DB5E1A" w14:textId="3515F48F" w:rsidR="00D4228C" w:rsidRPr="005B622B" w:rsidRDefault="002A1E45" w:rsidP="005B622B">
      <w:pPr>
        <w:pStyle w:val="Akapitzlist"/>
        <w:numPr>
          <w:ilvl w:val="0"/>
          <w:numId w:val="46"/>
        </w:numPr>
        <w:autoSpaceDE/>
        <w:autoSpaceDN/>
        <w:spacing w:line="276" w:lineRule="auto"/>
        <w:contextualSpacing/>
        <w:jc w:val="both"/>
        <w:rPr>
          <w:rFonts w:ascii="Cambria" w:hAnsi="Cambria" w:cs="†¯øw≥¸"/>
          <w:sz w:val="24"/>
          <w:szCs w:val="24"/>
        </w:rPr>
      </w:pPr>
      <w:r w:rsidRPr="005B622B">
        <w:rPr>
          <w:rFonts w:ascii="Cambria" w:hAnsi="Cambria" w:cs="†¯øw≥¸"/>
          <w:color w:val="000000" w:themeColor="text1"/>
          <w:sz w:val="24"/>
          <w:szCs w:val="24"/>
        </w:rPr>
        <w:t xml:space="preserve">niezależnych od </w:t>
      </w:r>
      <w:r w:rsidR="006035F7" w:rsidRPr="005B622B">
        <w:rPr>
          <w:rFonts w:ascii="Cambria" w:hAnsi="Cambria" w:cs="†¯øw≥¸"/>
          <w:color w:val="000000" w:themeColor="text1"/>
          <w:sz w:val="24"/>
          <w:szCs w:val="24"/>
        </w:rPr>
        <w:t>W</w:t>
      </w:r>
      <w:r w:rsidRPr="005B622B">
        <w:rPr>
          <w:rFonts w:ascii="Cambria" w:hAnsi="Cambria" w:cs="†¯øw≥¸"/>
          <w:color w:val="000000" w:themeColor="text1"/>
          <w:sz w:val="24"/>
          <w:szCs w:val="24"/>
        </w:rPr>
        <w:t>ykonawcy przeszkód uniemożliwiających terminow</w:t>
      </w:r>
      <w:r w:rsidR="00AC3BEE">
        <w:rPr>
          <w:rFonts w:ascii="Cambria" w:hAnsi="Cambria" w:cs="†¯øw≥¸"/>
          <w:color w:val="000000" w:themeColor="text1"/>
          <w:sz w:val="24"/>
          <w:szCs w:val="24"/>
        </w:rPr>
        <w:t>e wykonanie usługi</w:t>
      </w:r>
      <w:r w:rsidRPr="005B622B">
        <w:rPr>
          <w:rFonts w:ascii="Cambria" w:hAnsi="Cambria" w:cs="†¯øw≥¸"/>
          <w:color w:val="000000" w:themeColor="text1"/>
          <w:sz w:val="24"/>
          <w:szCs w:val="24"/>
        </w:rPr>
        <w:t xml:space="preserve">, w szczególności w przypadku zakończenia produkcji </w:t>
      </w:r>
      <w:r w:rsidR="00AC3BEE">
        <w:rPr>
          <w:rFonts w:ascii="Cambria" w:hAnsi="Cambria" w:cs="†¯øw≥¸"/>
          <w:color w:val="000000" w:themeColor="text1"/>
          <w:sz w:val="24"/>
          <w:szCs w:val="24"/>
        </w:rPr>
        <w:t xml:space="preserve">części potrzebnych do remontu </w:t>
      </w:r>
      <w:r w:rsidRPr="005B622B">
        <w:rPr>
          <w:rFonts w:ascii="Cambria" w:hAnsi="Cambria" w:cs="†¯øw≥¸"/>
          <w:color w:val="000000" w:themeColor="text1"/>
          <w:sz w:val="24"/>
          <w:szCs w:val="24"/>
        </w:rPr>
        <w:t xml:space="preserve">lub niedostępności ich na rynku w momencie realizowania </w:t>
      </w:r>
      <w:r w:rsidR="00AC3BEE">
        <w:rPr>
          <w:rFonts w:ascii="Cambria" w:hAnsi="Cambria" w:cs="†¯øw≥¸"/>
          <w:color w:val="000000" w:themeColor="text1"/>
          <w:sz w:val="24"/>
          <w:szCs w:val="24"/>
        </w:rPr>
        <w:t>usługi</w:t>
      </w:r>
      <w:r w:rsidR="00AC3BEE" w:rsidRPr="005B622B">
        <w:rPr>
          <w:rFonts w:ascii="Cambria" w:hAnsi="Cambria" w:cs="†¯øw≥¸"/>
          <w:color w:val="000000" w:themeColor="text1"/>
          <w:sz w:val="24"/>
          <w:szCs w:val="24"/>
        </w:rPr>
        <w:t xml:space="preserve"> </w:t>
      </w:r>
      <w:r w:rsidRPr="005B622B">
        <w:rPr>
          <w:rFonts w:ascii="Cambria" w:hAnsi="Cambria" w:cs="†¯øw≥¸"/>
          <w:color w:val="000000" w:themeColor="text1"/>
          <w:sz w:val="24"/>
          <w:szCs w:val="24"/>
        </w:rPr>
        <w:t>– pod warunkiem, że Wykonawca dochował należytej staranności i w momencie uzyskania zamówienia wykonał odpowiednie czynności w celu ich zamówienia.</w:t>
      </w:r>
    </w:p>
    <w:p w14:paraId="5864BC6A" w14:textId="0EEC3215" w:rsidR="001D23D1" w:rsidRPr="00B6299B" w:rsidRDefault="001D23D1" w:rsidP="00546848">
      <w:pPr>
        <w:pStyle w:val="Akapitzlist"/>
        <w:widowControl/>
        <w:numPr>
          <w:ilvl w:val="0"/>
          <w:numId w:val="20"/>
        </w:numPr>
        <w:autoSpaceDE/>
        <w:autoSpaceDN/>
        <w:spacing w:line="276" w:lineRule="auto"/>
        <w:ind w:left="284" w:hanging="284"/>
        <w:contextualSpacing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 xml:space="preserve">Zmiany w umowie </w:t>
      </w:r>
      <w:r w:rsidR="00841820">
        <w:rPr>
          <w:rFonts w:ascii="Cambria" w:hAnsi="Cambria" w:cstheme="minorHAnsi"/>
          <w:sz w:val="24"/>
          <w:szCs w:val="24"/>
        </w:rPr>
        <w:t>wymagają formy pisemnej</w:t>
      </w:r>
      <w:r w:rsidRPr="00B6299B">
        <w:rPr>
          <w:rFonts w:ascii="Cambria" w:hAnsi="Cambria" w:cstheme="minorHAnsi"/>
          <w:sz w:val="24"/>
          <w:szCs w:val="24"/>
        </w:rPr>
        <w:t xml:space="preserve"> pod rygorem nieważności.</w:t>
      </w:r>
    </w:p>
    <w:p w14:paraId="2B9D03B4" w14:textId="77777777" w:rsidR="001D23D1" w:rsidRPr="00B6299B" w:rsidRDefault="001D23D1" w:rsidP="00546848">
      <w:pPr>
        <w:pStyle w:val="Akapitzlist"/>
        <w:widowControl/>
        <w:numPr>
          <w:ilvl w:val="0"/>
          <w:numId w:val="20"/>
        </w:numPr>
        <w:autoSpaceDE/>
        <w:autoSpaceDN/>
        <w:spacing w:line="276" w:lineRule="auto"/>
        <w:ind w:left="284" w:hanging="284"/>
        <w:contextualSpacing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>Inicjatorem zmian może być Zamawiający lub Wykonawca poprzez pisemne wystąpienie w okresie obowiązywania Umowy zawierające opis proponowanych zmian, ich uzasadnienie oraz termin wprowadzenia.</w:t>
      </w:r>
    </w:p>
    <w:p w14:paraId="1E7CBDAC" w14:textId="1E7400AA" w:rsidR="001D23D1" w:rsidRPr="00841820" w:rsidRDefault="001D23D1" w:rsidP="00841820">
      <w:pPr>
        <w:pStyle w:val="Akapitzlist"/>
        <w:widowControl/>
        <w:numPr>
          <w:ilvl w:val="0"/>
          <w:numId w:val="20"/>
        </w:numPr>
        <w:autoSpaceDE/>
        <w:autoSpaceDN/>
        <w:spacing w:line="276" w:lineRule="auto"/>
        <w:ind w:left="284" w:hanging="284"/>
        <w:contextualSpacing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>Podpisanie aneksu do umowy powinno być poprzedzone sporządzeniem protokołu konieczności zawierającego istotne okoliczności potwierdzające konieczność zawarcia aneksu oraz przedstawienie ewentualnych zmian w wynagrodzeniu umownym i terminu wykonania zamówienia.</w:t>
      </w:r>
    </w:p>
    <w:p w14:paraId="39496CC0" w14:textId="77777777" w:rsidR="00546848" w:rsidRDefault="00546848" w:rsidP="00546848">
      <w:pPr>
        <w:spacing w:after="0" w:line="276" w:lineRule="auto"/>
        <w:jc w:val="center"/>
        <w:rPr>
          <w:rFonts w:ascii="Cambria" w:eastAsia="Times New Roman" w:hAnsi="Cambria" w:cstheme="minorHAnsi"/>
          <w:b/>
          <w:sz w:val="24"/>
          <w:szCs w:val="24"/>
        </w:rPr>
      </w:pPr>
    </w:p>
    <w:p w14:paraId="3365DA6D" w14:textId="6339BE61" w:rsidR="001D23D1" w:rsidRPr="00B6299B" w:rsidRDefault="005D1562" w:rsidP="00546848">
      <w:pPr>
        <w:spacing w:after="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r w:rsidRPr="00B6299B">
        <w:rPr>
          <w:rFonts w:ascii="Cambria" w:eastAsia="Times New Roman" w:hAnsi="Cambria" w:cstheme="minorHAnsi"/>
          <w:b/>
          <w:sz w:val="24"/>
          <w:szCs w:val="24"/>
        </w:rPr>
        <w:t xml:space="preserve">   </w:t>
      </w:r>
      <w:r w:rsidR="001D23D1" w:rsidRPr="00B6299B">
        <w:rPr>
          <w:rFonts w:ascii="Cambria" w:hAnsi="Cambria" w:cstheme="minorHAnsi"/>
          <w:b/>
          <w:sz w:val="24"/>
          <w:szCs w:val="24"/>
        </w:rPr>
        <w:t xml:space="preserve">§ </w:t>
      </w:r>
      <w:r w:rsidR="00D4228C" w:rsidRPr="00B6299B">
        <w:rPr>
          <w:rFonts w:ascii="Cambria" w:hAnsi="Cambria" w:cstheme="minorHAnsi"/>
          <w:b/>
          <w:sz w:val="24"/>
          <w:szCs w:val="24"/>
        </w:rPr>
        <w:t>7</w:t>
      </w:r>
    </w:p>
    <w:p w14:paraId="657949AF" w14:textId="77777777" w:rsidR="001D23D1" w:rsidRPr="00B6299B" w:rsidRDefault="001D23D1" w:rsidP="00546848">
      <w:pPr>
        <w:spacing w:after="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r w:rsidRPr="00B6299B">
        <w:rPr>
          <w:rFonts w:ascii="Cambria" w:hAnsi="Cambria" w:cstheme="minorHAnsi"/>
          <w:b/>
          <w:sz w:val="24"/>
          <w:szCs w:val="24"/>
        </w:rPr>
        <w:t>Zlecenie przedmiotu umowy podwykonawcom</w:t>
      </w:r>
    </w:p>
    <w:p w14:paraId="74709E78" w14:textId="77777777" w:rsidR="001D23D1" w:rsidRPr="00B6299B" w:rsidRDefault="001D23D1" w:rsidP="00546848">
      <w:pPr>
        <w:numPr>
          <w:ilvl w:val="0"/>
          <w:numId w:val="17"/>
        </w:numPr>
        <w:suppressAutoHyphens/>
        <w:spacing w:after="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r w:rsidRPr="00B6299B">
        <w:rPr>
          <w:rFonts w:ascii="Cambria" w:hAnsi="Cambria" w:cstheme="minorHAnsi"/>
          <w:bCs/>
          <w:sz w:val="24"/>
          <w:szCs w:val="24"/>
        </w:rPr>
        <w:t xml:space="preserve">Wykonawca jest uprawniony do powierzenia wykonania części przedmiotu umowy Podwykonawcom, z zastrzeżeniem poniższych postanowień. </w:t>
      </w:r>
    </w:p>
    <w:p w14:paraId="189D0543" w14:textId="31F37B75" w:rsidR="001D23D1" w:rsidRPr="00B6299B" w:rsidRDefault="001D23D1" w:rsidP="00546848">
      <w:pPr>
        <w:numPr>
          <w:ilvl w:val="0"/>
          <w:numId w:val="17"/>
        </w:numPr>
        <w:suppressAutoHyphens/>
        <w:spacing w:after="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r w:rsidRPr="00B6299B">
        <w:rPr>
          <w:rFonts w:ascii="Cambria" w:hAnsi="Cambria" w:cstheme="minorHAnsi"/>
          <w:bCs/>
          <w:sz w:val="24"/>
          <w:szCs w:val="24"/>
        </w:rPr>
        <w:t xml:space="preserve">Wykonawca zobowiązany jest do poinformowania Zamawiającego </w:t>
      </w:r>
      <w:r w:rsidR="00FA53ED">
        <w:rPr>
          <w:rFonts w:ascii="Cambria" w:hAnsi="Cambria" w:cstheme="minorHAnsi"/>
          <w:bCs/>
          <w:sz w:val="24"/>
          <w:szCs w:val="24"/>
        </w:rPr>
        <w:t>na piśmie</w:t>
      </w:r>
      <w:r w:rsidRPr="00B6299B">
        <w:rPr>
          <w:rFonts w:ascii="Cambria" w:hAnsi="Cambria" w:cstheme="minorHAnsi"/>
          <w:bCs/>
          <w:sz w:val="24"/>
          <w:szCs w:val="24"/>
        </w:rPr>
        <w:t xml:space="preserve"> </w:t>
      </w:r>
      <w:r w:rsidR="00FA53ED">
        <w:rPr>
          <w:rFonts w:ascii="Cambria" w:hAnsi="Cambria" w:cstheme="minorHAnsi"/>
          <w:bCs/>
          <w:sz w:val="24"/>
          <w:szCs w:val="24"/>
        </w:rPr>
        <w:br/>
      </w:r>
      <w:r w:rsidRPr="00B6299B">
        <w:rPr>
          <w:rFonts w:ascii="Cambria" w:hAnsi="Cambria" w:cstheme="minorHAnsi"/>
          <w:bCs/>
          <w:sz w:val="24"/>
          <w:szCs w:val="24"/>
        </w:rPr>
        <w:t>o Podwykonawc</w:t>
      </w:r>
      <w:r w:rsidR="00FA53ED">
        <w:rPr>
          <w:rFonts w:ascii="Cambria" w:hAnsi="Cambria" w:cstheme="minorHAnsi"/>
          <w:bCs/>
          <w:sz w:val="24"/>
          <w:szCs w:val="24"/>
        </w:rPr>
        <w:t>ach, którym zleca wykonanie części zamówienia, jak również o każdej zmianie w tym zakresie.</w:t>
      </w:r>
    </w:p>
    <w:p w14:paraId="51AF88F8" w14:textId="64D3FA43" w:rsidR="001D23D1" w:rsidRPr="00B6299B" w:rsidRDefault="001D23D1" w:rsidP="00546848">
      <w:pPr>
        <w:numPr>
          <w:ilvl w:val="0"/>
          <w:numId w:val="17"/>
        </w:numPr>
        <w:suppressAutoHyphens/>
        <w:spacing w:after="0" w:line="276" w:lineRule="auto"/>
        <w:jc w:val="both"/>
        <w:rPr>
          <w:rFonts w:ascii="Cambria" w:hAnsi="Cambria" w:cstheme="minorHAnsi"/>
          <w:bCs/>
          <w:sz w:val="24"/>
          <w:szCs w:val="24"/>
        </w:rPr>
      </w:pPr>
      <w:r w:rsidRPr="00B6299B">
        <w:rPr>
          <w:rFonts w:ascii="Cambria" w:hAnsi="Cambria" w:cstheme="minorHAnsi"/>
          <w:bCs/>
          <w:sz w:val="24"/>
          <w:szCs w:val="24"/>
        </w:rPr>
        <w:t>Wykonawca ponosi odpowiedzialność za działanie Podwykonawców jak za własne działania, niezależnie od podjętych przez Zamawiającego działań sprawdzających wynikających z niniejszej Umowy lub przepisów prawa.</w:t>
      </w:r>
    </w:p>
    <w:p w14:paraId="45D78EB1" w14:textId="77777777" w:rsidR="005B622B" w:rsidRDefault="005D1562" w:rsidP="00546848">
      <w:pPr>
        <w:spacing w:after="0" w:line="276" w:lineRule="auto"/>
        <w:ind w:left="708"/>
        <w:jc w:val="both"/>
        <w:rPr>
          <w:rFonts w:ascii="Cambria" w:eastAsia="Times New Roman" w:hAnsi="Cambria" w:cstheme="minorHAnsi"/>
          <w:b/>
          <w:sz w:val="24"/>
          <w:szCs w:val="24"/>
        </w:rPr>
      </w:pPr>
      <w:r w:rsidRPr="00B6299B">
        <w:rPr>
          <w:rFonts w:ascii="Cambria" w:eastAsia="Times New Roman" w:hAnsi="Cambria" w:cstheme="minorHAnsi"/>
          <w:b/>
          <w:sz w:val="24"/>
          <w:szCs w:val="24"/>
        </w:rPr>
        <w:t xml:space="preserve">                                                          </w:t>
      </w:r>
      <w:r w:rsidR="00D4228C" w:rsidRPr="00B6299B">
        <w:rPr>
          <w:rFonts w:ascii="Cambria" w:eastAsia="Times New Roman" w:hAnsi="Cambria" w:cstheme="minorHAnsi"/>
          <w:b/>
          <w:sz w:val="24"/>
          <w:szCs w:val="24"/>
        </w:rPr>
        <w:tab/>
        <w:t xml:space="preserve"> </w:t>
      </w:r>
    </w:p>
    <w:p w14:paraId="1E7719ED" w14:textId="66C27B37" w:rsidR="001D23D1" w:rsidRPr="00B6299B" w:rsidRDefault="001D23D1" w:rsidP="00380BA5">
      <w:pPr>
        <w:spacing w:after="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r w:rsidRPr="00B6299B">
        <w:rPr>
          <w:rFonts w:ascii="Cambria" w:hAnsi="Cambria" w:cstheme="minorHAnsi"/>
          <w:b/>
          <w:sz w:val="24"/>
          <w:szCs w:val="24"/>
        </w:rPr>
        <w:t xml:space="preserve">§ </w:t>
      </w:r>
      <w:r w:rsidR="00D4228C" w:rsidRPr="00B6299B">
        <w:rPr>
          <w:rFonts w:ascii="Cambria" w:hAnsi="Cambria" w:cstheme="minorHAnsi"/>
          <w:b/>
          <w:sz w:val="24"/>
          <w:szCs w:val="24"/>
        </w:rPr>
        <w:t>8</w:t>
      </w:r>
    </w:p>
    <w:p w14:paraId="5A2A5111" w14:textId="2653DDB4" w:rsidR="001D23D1" w:rsidRPr="00B6299B" w:rsidRDefault="00AC3BEE" w:rsidP="00546848">
      <w:pPr>
        <w:spacing w:after="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r>
        <w:rPr>
          <w:rFonts w:ascii="Cambria" w:hAnsi="Cambria" w:cstheme="minorHAnsi"/>
          <w:b/>
          <w:sz w:val="24"/>
          <w:szCs w:val="24"/>
        </w:rPr>
        <w:t>Cesja wierzytelności</w:t>
      </w:r>
    </w:p>
    <w:p w14:paraId="6BDF5EA3" w14:textId="1C58753C" w:rsidR="001D23D1" w:rsidRPr="00FA53ED" w:rsidRDefault="00AC3BEE" w:rsidP="005B622B">
      <w:pPr>
        <w:pStyle w:val="gmail-msolistparagraph"/>
        <w:numPr>
          <w:ilvl w:val="0"/>
          <w:numId w:val="38"/>
        </w:numPr>
        <w:spacing w:before="0" w:beforeAutospacing="0" w:after="0" w:afterAutospacing="0" w:line="276" w:lineRule="auto"/>
        <w:ind w:left="426" w:hanging="426"/>
        <w:jc w:val="both"/>
        <w:rPr>
          <w:rFonts w:ascii="Cambria" w:hAnsi="Cambria" w:cs="Calibri"/>
        </w:rPr>
      </w:pPr>
      <w:r>
        <w:rPr>
          <w:rFonts w:ascii="Cambria" w:eastAsia="Calibri" w:hAnsi="Cambria"/>
        </w:rPr>
        <w:t>Wykonawca nie może przenosić swoich praw na inne podmioty bez zgody Zamawiającego, wyrażonej pod rygorem nieważności w formie pisemnej.</w:t>
      </w:r>
    </w:p>
    <w:p w14:paraId="23C85D8F" w14:textId="77777777" w:rsidR="00FA53ED" w:rsidRDefault="00FA53ED" w:rsidP="00546848">
      <w:pPr>
        <w:spacing w:after="0" w:line="276" w:lineRule="auto"/>
        <w:jc w:val="center"/>
        <w:rPr>
          <w:rFonts w:ascii="Cambria" w:hAnsi="Cambria" w:cstheme="minorHAnsi"/>
          <w:b/>
          <w:sz w:val="24"/>
          <w:szCs w:val="24"/>
        </w:rPr>
      </w:pPr>
    </w:p>
    <w:p w14:paraId="733E71D9" w14:textId="16E67FFA" w:rsidR="001D23D1" w:rsidRDefault="001D23D1" w:rsidP="00546848">
      <w:pPr>
        <w:spacing w:after="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r w:rsidRPr="00B6299B">
        <w:rPr>
          <w:rFonts w:ascii="Cambria" w:hAnsi="Cambria" w:cstheme="minorHAnsi"/>
          <w:b/>
          <w:sz w:val="24"/>
          <w:szCs w:val="24"/>
        </w:rPr>
        <w:t xml:space="preserve">§ </w:t>
      </w:r>
      <w:r w:rsidR="00D4228C" w:rsidRPr="00B6299B">
        <w:rPr>
          <w:rFonts w:ascii="Cambria" w:hAnsi="Cambria" w:cstheme="minorHAnsi"/>
          <w:b/>
          <w:sz w:val="24"/>
          <w:szCs w:val="24"/>
        </w:rPr>
        <w:t>9</w:t>
      </w:r>
    </w:p>
    <w:p w14:paraId="6505F232" w14:textId="35D877F4" w:rsidR="004F5F9D" w:rsidRDefault="004F5F9D" w:rsidP="00546848">
      <w:pPr>
        <w:spacing w:after="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r>
        <w:rPr>
          <w:rFonts w:ascii="Cambria" w:hAnsi="Cambria" w:cstheme="minorHAnsi"/>
          <w:b/>
          <w:sz w:val="24"/>
          <w:szCs w:val="24"/>
        </w:rPr>
        <w:t>Gwarancja i rękojmia</w:t>
      </w:r>
    </w:p>
    <w:p w14:paraId="6A964993" w14:textId="52F3C5A2" w:rsidR="004F5F9D" w:rsidRPr="004F5F9D" w:rsidRDefault="004F5F9D" w:rsidP="004F5F9D">
      <w:pPr>
        <w:numPr>
          <w:ilvl w:val="0"/>
          <w:numId w:val="47"/>
        </w:numPr>
        <w:spacing w:after="0" w:line="276" w:lineRule="auto"/>
        <w:jc w:val="both"/>
        <w:rPr>
          <w:rFonts w:ascii="Cambria" w:hAnsi="Cambria" w:cstheme="minorHAnsi"/>
          <w:sz w:val="24"/>
          <w:szCs w:val="24"/>
        </w:rPr>
      </w:pPr>
      <w:r w:rsidRPr="004F5F9D">
        <w:rPr>
          <w:rFonts w:ascii="Cambria" w:hAnsi="Cambria" w:cstheme="minorHAnsi"/>
          <w:sz w:val="24"/>
          <w:szCs w:val="24"/>
        </w:rPr>
        <w:t>Wykonawca udziela Zamawiającemu g</w:t>
      </w:r>
      <w:r>
        <w:rPr>
          <w:rFonts w:ascii="Cambria" w:hAnsi="Cambria" w:cstheme="minorHAnsi"/>
          <w:sz w:val="24"/>
          <w:szCs w:val="24"/>
        </w:rPr>
        <w:t>warancji na wykonan</w:t>
      </w:r>
      <w:r w:rsidR="00AC3BEE">
        <w:rPr>
          <w:rFonts w:ascii="Cambria" w:hAnsi="Cambria" w:cstheme="minorHAnsi"/>
          <w:sz w:val="24"/>
          <w:szCs w:val="24"/>
        </w:rPr>
        <w:t>ą</w:t>
      </w:r>
      <w:r>
        <w:rPr>
          <w:rFonts w:ascii="Cambria" w:hAnsi="Cambria" w:cstheme="minorHAnsi"/>
          <w:sz w:val="24"/>
          <w:szCs w:val="24"/>
        </w:rPr>
        <w:t xml:space="preserve"> </w:t>
      </w:r>
      <w:r w:rsidR="00AC3BEE">
        <w:rPr>
          <w:rFonts w:ascii="Cambria" w:hAnsi="Cambria" w:cstheme="minorHAnsi"/>
          <w:sz w:val="24"/>
          <w:szCs w:val="24"/>
        </w:rPr>
        <w:t>usługę</w:t>
      </w:r>
      <w:r w:rsidR="004C01A0">
        <w:rPr>
          <w:rFonts w:ascii="Cambria" w:hAnsi="Cambria" w:cstheme="minorHAnsi"/>
          <w:sz w:val="24"/>
          <w:szCs w:val="24"/>
        </w:rPr>
        <w:t xml:space="preserve"> oraz zastosowane materiały i części</w:t>
      </w:r>
      <w:r w:rsidRPr="004F5F9D">
        <w:rPr>
          <w:rFonts w:ascii="Cambria" w:hAnsi="Cambria" w:cstheme="minorHAnsi"/>
          <w:sz w:val="24"/>
          <w:szCs w:val="24"/>
        </w:rPr>
        <w:t xml:space="preserve"> na okres </w:t>
      </w:r>
      <w:r w:rsidR="004C01A0" w:rsidRPr="004C01A0">
        <w:rPr>
          <w:rFonts w:ascii="Cambria" w:hAnsi="Cambria" w:cstheme="minorHAnsi"/>
          <w:b/>
          <w:bCs/>
          <w:sz w:val="24"/>
          <w:szCs w:val="24"/>
        </w:rPr>
        <w:t>24</w:t>
      </w:r>
      <w:r w:rsidRPr="004C01A0">
        <w:rPr>
          <w:rFonts w:ascii="Cambria" w:hAnsi="Cambria" w:cstheme="minorHAnsi"/>
          <w:b/>
          <w:bCs/>
          <w:sz w:val="24"/>
          <w:szCs w:val="24"/>
        </w:rPr>
        <w:t xml:space="preserve"> miesięcy</w:t>
      </w:r>
      <w:r w:rsidRPr="004F5F9D">
        <w:rPr>
          <w:rFonts w:ascii="Cambria" w:hAnsi="Cambria" w:cstheme="minorHAnsi"/>
          <w:sz w:val="24"/>
          <w:szCs w:val="24"/>
        </w:rPr>
        <w:t xml:space="preserve">, licząc od dnia podpisania protokołu odbioru </w:t>
      </w:r>
      <w:r w:rsidR="00AC3BEE">
        <w:rPr>
          <w:rFonts w:ascii="Cambria" w:hAnsi="Cambria" w:cstheme="minorHAnsi"/>
          <w:sz w:val="24"/>
          <w:szCs w:val="24"/>
        </w:rPr>
        <w:t xml:space="preserve">częściowego lub </w:t>
      </w:r>
      <w:r w:rsidRPr="004F5F9D">
        <w:rPr>
          <w:rFonts w:ascii="Cambria" w:hAnsi="Cambria" w:cstheme="minorHAnsi"/>
          <w:sz w:val="24"/>
          <w:szCs w:val="24"/>
        </w:rPr>
        <w:t>końcowego.</w:t>
      </w:r>
      <w:r w:rsidR="00AC3BEE">
        <w:rPr>
          <w:rFonts w:ascii="Cambria" w:hAnsi="Cambria" w:cstheme="minorHAnsi"/>
          <w:sz w:val="24"/>
          <w:szCs w:val="24"/>
        </w:rPr>
        <w:t xml:space="preserve"> Gwarancja dotyczy krzeseł objętych procedurą odbioru.</w:t>
      </w:r>
    </w:p>
    <w:p w14:paraId="429E4112" w14:textId="77777777" w:rsidR="004F5F9D" w:rsidRPr="004F5F9D" w:rsidRDefault="004F5F9D" w:rsidP="004F5F9D">
      <w:pPr>
        <w:numPr>
          <w:ilvl w:val="0"/>
          <w:numId w:val="47"/>
        </w:numPr>
        <w:spacing w:after="0" w:line="276" w:lineRule="auto"/>
        <w:jc w:val="both"/>
        <w:rPr>
          <w:rFonts w:ascii="Cambria" w:hAnsi="Cambria" w:cstheme="minorHAnsi"/>
          <w:sz w:val="24"/>
          <w:szCs w:val="24"/>
        </w:rPr>
      </w:pPr>
      <w:r w:rsidRPr="004F5F9D">
        <w:rPr>
          <w:rFonts w:ascii="Cambria" w:hAnsi="Cambria" w:cstheme="minorHAnsi"/>
          <w:sz w:val="24"/>
          <w:szCs w:val="24"/>
        </w:rPr>
        <w:t>Zamawiający z tytułu gwarancji może żądać usunięcia wady przez Wykonawcę, jeżeli ujawniła się ona w czasie trwania gwarancji.</w:t>
      </w:r>
    </w:p>
    <w:p w14:paraId="57B1A0AD" w14:textId="013EBCD6" w:rsidR="004F5F9D" w:rsidRPr="004F5F9D" w:rsidRDefault="004F5F9D" w:rsidP="004F5F9D">
      <w:pPr>
        <w:numPr>
          <w:ilvl w:val="0"/>
          <w:numId w:val="47"/>
        </w:numPr>
        <w:spacing w:after="0" w:line="276" w:lineRule="auto"/>
        <w:jc w:val="both"/>
        <w:rPr>
          <w:rFonts w:ascii="Cambria" w:hAnsi="Cambria" w:cstheme="minorHAnsi"/>
          <w:sz w:val="24"/>
          <w:szCs w:val="24"/>
        </w:rPr>
      </w:pPr>
      <w:r w:rsidRPr="004F5F9D">
        <w:rPr>
          <w:rFonts w:ascii="Cambria" w:hAnsi="Cambria" w:cstheme="minorHAnsi"/>
          <w:sz w:val="24"/>
          <w:szCs w:val="24"/>
        </w:rPr>
        <w:t xml:space="preserve">Zamawiający powiadomi Wykonawcę o wadach </w:t>
      </w:r>
      <w:r>
        <w:rPr>
          <w:rFonts w:ascii="Cambria" w:hAnsi="Cambria" w:cstheme="minorHAnsi"/>
          <w:sz w:val="24"/>
          <w:szCs w:val="24"/>
        </w:rPr>
        <w:t>w ciągu 7</w:t>
      </w:r>
      <w:r w:rsidRPr="004F5F9D">
        <w:rPr>
          <w:rFonts w:ascii="Cambria" w:hAnsi="Cambria" w:cstheme="minorHAnsi"/>
          <w:sz w:val="24"/>
          <w:szCs w:val="24"/>
        </w:rPr>
        <w:t xml:space="preserve"> dni od daty wykrycia wady. Zawiadomienie Wykonawcy o wykryciu wady może zostać dokonane </w:t>
      </w:r>
      <w:r w:rsidR="000A7600">
        <w:rPr>
          <w:rFonts w:ascii="Cambria" w:hAnsi="Cambria" w:cstheme="minorHAnsi"/>
          <w:sz w:val="24"/>
          <w:szCs w:val="24"/>
        </w:rPr>
        <w:t xml:space="preserve">pisemnie, </w:t>
      </w:r>
      <w:r w:rsidRPr="004F5F9D">
        <w:rPr>
          <w:rFonts w:ascii="Cambria" w:hAnsi="Cambria" w:cstheme="minorHAnsi"/>
          <w:sz w:val="24"/>
          <w:szCs w:val="24"/>
        </w:rPr>
        <w:t xml:space="preserve">telefonicznie, faksem lub e-mailem. </w:t>
      </w:r>
    </w:p>
    <w:p w14:paraId="115F2362" w14:textId="0FE04833" w:rsidR="004F5F9D" w:rsidRPr="004F5F9D" w:rsidRDefault="004F5F9D" w:rsidP="004F5F9D">
      <w:pPr>
        <w:numPr>
          <w:ilvl w:val="0"/>
          <w:numId w:val="47"/>
        </w:numPr>
        <w:spacing w:after="0" w:line="276" w:lineRule="auto"/>
        <w:jc w:val="both"/>
        <w:rPr>
          <w:rFonts w:ascii="Cambria" w:hAnsi="Cambria" w:cstheme="minorHAnsi"/>
          <w:sz w:val="24"/>
          <w:szCs w:val="24"/>
        </w:rPr>
      </w:pPr>
      <w:r w:rsidRPr="004F5F9D">
        <w:rPr>
          <w:rFonts w:ascii="Cambria" w:hAnsi="Cambria" w:cstheme="minorHAnsi"/>
          <w:sz w:val="24"/>
          <w:szCs w:val="24"/>
        </w:rPr>
        <w:lastRenderedPageBreak/>
        <w:t>Wykonawca zobowiązuje się do usunięcia ujawnionych w okre</w:t>
      </w:r>
      <w:r>
        <w:rPr>
          <w:rFonts w:ascii="Cambria" w:hAnsi="Cambria" w:cstheme="minorHAnsi"/>
          <w:sz w:val="24"/>
          <w:szCs w:val="24"/>
        </w:rPr>
        <w:t xml:space="preserve">sie gwarancyjnym wad w terminie </w:t>
      </w:r>
      <w:r w:rsidRPr="004F5F9D">
        <w:rPr>
          <w:rFonts w:ascii="Cambria" w:hAnsi="Cambria" w:cstheme="minorHAnsi"/>
          <w:sz w:val="24"/>
          <w:szCs w:val="24"/>
        </w:rPr>
        <w:t xml:space="preserve">nie dłuższym niż </w:t>
      </w:r>
      <w:r w:rsidR="00AC3BEE">
        <w:rPr>
          <w:rFonts w:ascii="Cambria" w:hAnsi="Cambria" w:cstheme="minorHAnsi"/>
          <w:sz w:val="24"/>
          <w:szCs w:val="24"/>
        </w:rPr>
        <w:t>7</w:t>
      </w:r>
      <w:r>
        <w:rPr>
          <w:rFonts w:ascii="Cambria" w:hAnsi="Cambria" w:cstheme="minorHAnsi"/>
          <w:sz w:val="24"/>
          <w:szCs w:val="24"/>
        </w:rPr>
        <w:t xml:space="preserve"> dni od dnia powiadomienia o wadzie</w:t>
      </w:r>
      <w:r w:rsidRPr="004F5F9D">
        <w:rPr>
          <w:rFonts w:ascii="Cambria" w:hAnsi="Cambria" w:cstheme="minorHAnsi"/>
          <w:sz w:val="24"/>
          <w:szCs w:val="24"/>
        </w:rPr>
        <w:t>. Jeżeli ze względów technologicznych usunięcie wady wymaga dłuższego terminu, Wykonawca zgłosi ten fakt Zamawiającemu i uzgodni z Zamawiającym termin usunięcia wady.</w:t>
      </w:r>
    </w:p>
    <w:p w14:paraId="0C0C8A10" w14:textId="77777777" w:rsidR="004F5F9D" w:rsidRPr="004F5F9D" w:rsidRDefault="004F5F9D" w:rsidP="004F5F9D">
      <w:pPr>
        <w:numPr>
          <w:ilvl w:val="0"/>
          <w:numId w:val="47"/>
        </w:numPr>
        <w:spacing w:after="0" w:line="276" w:lineRule="auto"/>
        <w:jc w:val="both"/>
        <w:rPr>
          <w:rFonts w:ascii="Cambria" w:hAnsi="Cambria" w:cstheme="minorHAnsi"/>
          <w:sz w:val="24"/>
          <w:szCs w:val="24"/>
        </w:rPr>
      </w:pPr>
      <w:r w:rsidRPr="004F5F9D">
        <w:rPr>
          <w:rFonts w:ascii="Cambria" w:hAnsi="Cambria" w:cstheme="minorHAnsi"/>
          <w:sz w:val="24"/>
          <w:szCs w:val="24"/>
        </w:rPr>
        <w:t>Okres gwarancji ulega odpowiedniemu przedłużeniu o czas trwania napraw gwarancyjnych.</w:t>
      </w:r>
    </w:p>
    <w:p w14:paraId="58193225" w14:textId="77777777" w:rsidR="004F5F9D" w:rsidRPr="004F5F9D" w:rsidRDefault="004F5F9D" w:rsidP="004F5F9D">
      <w:pPr>
        <w:numPr>
          <w:ilvl w:val="0"/>
          <w:numId w:val="47"/>
        </w:numPr>
        <w:spacing w:after="0" w:line="276" w:lineRule="auto"/>
        <w:jc w:val="both"/>
        <w:rPr>
          <w:rFonts w:ascii="Cambria" w:hAnsi="Cambria" w:cstheme="minorHAnsi"/>
          <w:sz w:val="24"/>
          <w:szCs w:val="24"/>
        </w:rPr>
      </w:pPr>
      <w:r w:rsidRPr="004F5F9D">
        <w:rPr>
          <w:rFonts w:ascii="Cambria" w:hAnsi="Cambria" w:cstheme="minorHAnsi"/>
          <w:sz w:val="24"/>
          <w:szCs w:val="24"/>
        </w:rPr>
        <w:t>Usunięcie wady potwierdza się protokolarnie.</w:t>
      </w:r>
    </w:p>
    <w:p w14:paraId="79C76160" w14:textId="70EF8E77" w:rsidR="004F5F9D" w:rsidRPr="004F5F9D" w:rsidRDefault="004F5F9D" w:rsidP="004F5F9D">
      <w:pPr>
        <w:numPr>
          <w:ilvl w:val="0"/>
          <w:numId w:val="47"/>
        </w:numPr>
        <w:spacing w:after="0" w:line="276" w:lineRule="auto"/>
        <w:jc w:val="both"/>
        <w:rPr>
          <w:rFonts w:ascii="Cambria" w:hAnsi="Cambria" w:cstheme="minorHAnsi"/>
          <w:sz w:val="24"/>
          <w:szCs w:val="24"/>
        </w:rPr>
      </w:pPr>
      <w:r w:rsidRPr="004F5F9D">
        <w:rPr>
          <w:rFonts w:ascii="Cambria" w:hAnsi="Cambria" w:cstheme="minorHAnsi"/>
          <w:sz w:val="24"/>
          <w:szCs w:val="24"/>
        </w:rPr>
        <w:t>Nieusunięcie przez Wykonawcę wad w wyznaczonym terminie uprawnia Zamawiającego do zlecenia ich usunięcia na koszt i ryzyko Wykonawcy. Powyższe nie będzie skutkować utratą praw z gwarancji. Wykonawca wyraża zgodę na pokrycie kosztów, o których mowa w niniejszym ustępie.</w:t>
      </w:r>
    </w:p>
    <w:p w14:paraId="46EBA438" w14:textId="2C2EDF57" w:rsidR="004F5F9D" w:rsidRPr="004F5F9D" w:rsidRDefault="004F5F9D" w:rsidP="004F5F9D">
      <w:pPr>
        <w:numPr>
          <w:ilvl w:val="0"/>
          <w:numId w:val="47"/>
        </w:numPr>
        <w:spacing w:after="0" w:line="276" w:lineRule="auto"/>
        <w:jc w:val="both"/>
        <w:rPr>
          <w:rFonts w:ascii="Cambria" w:hAnsi="Cambria" w:cstheme="minorHAnsi"/>
          <w:sz w:val="24"/>
          <w:szCs w:val="24"/>
        </w:rPr>
      </w:pPr>
      <w:r w:rsidRPr="004F5F9D">
        <w:rPr>
          <w:rFonts w:ascii="Cambria" w:hAnsi="Cambria" w:cstheme="minorHAnsi"/>
          <w:sz w:val="24"/>
          <w:szCs w:val="24"/>
        </w:rPr>
        <w:t xml:space="preserve">Zamawiający nie ponosi żadnej odpowiedzialności związanej z usuwaniem wad przedmiotu niniejszej </w:t>
      </w:r>
      <w:r w:rsidR="000A7600">
        <w:rPr>
          <w:rFonts w:ascii="Cambria" w:hAnsi="Cambria" w:cstheme="minorHAnsi"/>
          <w:sz w:val="24"/>
          <w:szCs w:val="24"/>
        </w:rPr>
        <w:t>u</w:t>
      </w:r>
      <w:r w:rsidRPr="004F5F9D">
        <w:rPr>
          <w:rFonts w:ascii="Cambria" w:hAnsi="Cambria" w:cstheme="minorHAnsi"/>
          <w:sz w:val="24"/>
          <w:szCs w:val="24"/>
        </w:rPr>
        <w:t>mowy.</w:t>
      </w:r>
    </w:p>
    <w:p w14:paraId="5907D734" w14:textId="0988576B" w:rsidR="004F5F9D" w:rsidRPr="004F5F9D" w:rsidRDefault="004F5F9D" w:rsidP="004F5F9D">
      <w:pPr>
        <w:numPr>
          <w:ilvl w:val="0"/>
          <w:numId w:val="47"/>
        </w:numPr>
        <w:spacing w:after="0" w:line="276" w:lineRule="auto"/>
        <w:jc w:val="both"/>
        <w:rPr>
          <w:rFonts w:ascii="Cambria" w:hAnsi="Cambria" w:cstheme="minorHAnsi"/>
          <w:sz w:val="24"/>
          <w:szCs w:val="24"/>
        </w:rPr>
      </w:pPr>
      <w:r w:rsidRPr="004F5F9D">
        <w:rPr>
          <w:rFonts w:ascii="Cambria" w:hAnsi="Cambria" w:cstheme="minorHAnsi"/>
          <w:sz w:val="24"/>
          <w:szCs w:val="24"/>
        </w:rPr>
        <w:t xml:space="preserve">Zawarte w </w:t>
      </w:r>
      <w:r w:rsidR="000A7600">
        <w:rPr>
          <w:rFonts w:ascii="Cambria" w:hAnsi="Cambria" w:cstheme="minorHAnsi"/>
          <w:sz w:val="24"/>
          <w:szCs w:val="24"/>
        </w:rPr>
        <w:t>u</w:t>
      </w:r>
      <w:r w:rsidRPr="004F5F9D">
        <w:rPr>
          <w:rFonts w:ascii="Cambria" w:hAnsi="Cambria" w:cstheme="minorHAnsi"/>
          <w:sz w:val="24"/>
          <w:szCs w:val="24"/>
        </w:rPr>
        <w:t xml:space="preserve">mowie oświadczenie Wykonawcy o udzieleniu gwarancji jakości uznaje się za równoważne wydaniu dokumentu gwarancyjnego. Jeżeli Wykonawca dostarczy odrębny dokument gwarancyjny, warunki i uprawnienia w nim określone nie mogą być sprzeczne lub mniej korzystne dla Zamawiającego od wynikających z postanowień </w:t>
      </w:r>
      <w:r w:rsidR="000A7600">
        <w:rPr>
          <w:rFonts w:ascii="Cambria" w:hAnsi="Cambria" w:cstheme="minorHAnsi"/>
          <w:sz w:val="24"/>
          <w:szCs w:val="24"/>
        </w:rPr>
        <w:t>u</w:t>
      </w:r>
      <w:r w:rsidRPr="004F5F9D">
        <w:rPr>
          <w:rFonts w:ascii="Cambria" w:hAnsi="Cambria" w:cstheme="minorHAnsi"/>
          <w:sz w:val="24"/>
          <w:szCs w:val="24"/>
        </w:rPr>
        <w:t>mowy oraz stosownych przepi</w:t>
      </w:r>
      <w:r w:rsidR="000A7600">
        <w:rPr>
          <w:rFonts w:ascii="Cambria" w:hAnsi="Cambria" w:cstheme="minorHAnsi"/>
          <w:sz w:val="24"/>
          <w:szCs w:val="24"/>
        </w:rPr>
        <w:t>sów</w:t>
      </w:r>
      <w:r w:rsidRPr="004F5F9D">
        <w:rPr>
          <w:rFonts w:ascii="Cambria" w:hAnsi="Cambria" w:cstheme="minorHAnsi"/>
          <w:sz w:val="24"/>
          <w:szCs w:val="24"/>
        </w:rPr>
        <w:t>.</w:t>
      </w:r>
    </w:p>
    <w:p w14:paraId="2E91C36F" w14:textId="4E8E6AD4" w:rsidR="000A7600" w:rsidRDefault="004F5F9D" w:rsidP="000A7600">
      <w:pPr>
        <w:numPr>
          <w:ilvl w:val="0"/>
          <w:numId w:val="47"/>
        </w:numPr>
        <w:spacing w:after="0" w:line="276" w:lineRule="auto"/>
        <w:jc w:val="both"/>
        <w:rPr>
          <w:rFonts w:ascii="Cambria" w:hAnsi="Cambria" w:cstheme="minorHAnsi"/>
          <w:sz w:val="24"/>
          <w:szCs w:val="24"/>
        </w:rPr>
      </w:pPr>
      <w:r w:rsidRPr="004F5F9D">
        <w:rPr>
          <w:rFonts w:ascii="Cambria" w:hAnsi="Cambria" w:cstheme="minorHAnsi"/>
          <w:sz w:val="24"/>
          <w:szCs w:val="24"/>
        </w:rPr>
        <w:t>Zamawiający może wykonywać uprawnienia z tytułu rękojmi za wady fizyczne niezależnie od uprawnień wynikających z postanowień gwarancyjnych określonych w niniejszym paragrafie. Wybór trybu zaspokojenia roszeń z tytułu rękojmi lub gwarancji należy do Zamawiającego.</w:t>
      </w:r>
      <w:r w:rsidR="000A7600" w:rsidRPr="000A7600">
        <w:rPr>
          <w:rFonts w:ascii="Cambria" w:hAnsi="Cambria" w:cstheme="minorHAnsi"/>
          <w:sz w:val="24"/>
          <w:szCs w:val="24"/>
        </w:rPr>
        <w:t xml:space="preserve"> </w:t>
      </w:r>
    </w:p>
    <w:p w14:paraId="2F3AEF4C" w14:textId="2903380A" w:rsidR="000A7600" w:rsidRPr="004F5F9D" w:rsidRDefault="000A7600" w:rsidP="000A7600">
      <w:pPr>
        <w:numPr>
          <w:ilvl w:val="0"/>
          <w:numId w:val="47"/>
        </w:numPr>
        <w:spacing w:after="0" w:line="276" w:lineRule="auto"/>
        <w:jc w:val="both"/>
        <w:rPr>
          <w:rFonts w:ascii="Cambria" w:hAnsi="Cambria" w:cstheme="minorHAnsi"/>
          <w:sz w:val="24"/>
          <w:szCs w:val="24"/>
        </w:rPr>
      </w:pPr>
      <w:r w:rsidRPr="004F5F9D">
        <w:rPr>
          <w:rFonts w:ascii="Cambria" w:hAnsi="Cambria" w:cstheme="minorHAnsi"/>
          <w:sz w:val="24"/>
          <w:szCs w:val="24"/>
        </w:rPr>
        <w:t>Niezależnie od wykonywania uprawnień z tytułu rękojmi i gwarancji Zamawiający może żądać naprawienia na zasadach ogólnych szkody z powodu zaistnienia wady, chyba że szkoda jest następstwem okoliczności, za które Wykonawca nie ponosi odpowiedzialności.</w:t>
      </w:r>
    </w:p>
    <w:p w14:paraId="1CD7BE15" w14:textId="01FE6254" w:rsidR="004F5F9D" w:rsidRPr="000A7600" w:rsidRDefault="000A7600" w:rsidP="000A7600">
      <w:pPr>
        <w:numPr>
          <w:ilvl w:val="0"/>
          <w:numId w:val="47"/>
        </w:numPr>
        <w:spacing w:after="0" w:line="276" w:lineRule="auto"/>
        <w:jc w:val="both"/>
        <w:rPr>
          <w:rFonts w:ascii="Cambria" w:hAnsi="Cambria" w:cstheme="minorHAnsi"/>
          <w:sz w:val="24"/>
          <w:szCs w:val="24"/>
        </w:rPr>
      </w:pPr>
      <w:r w:rsidRPr="004F5F9D">
        <w:rPr>
          <w:rFonts w:ascii="Cambria" w:hAnsi="Cambria" w:cstheme="minorHAnsi"/>
          <w:sz w:val="24"/>
          <w:szCs w:val="24"/>
        </w:rPr>
        <w:t xml:space="preserve">Wykonawca jest zobowiązany ponadto do zwolnienia Zamawiającego z wszelkich roszczeń osób trzecich powstałych w wyniku wykonania przedmiotu </w:t>
      </w:r>
      <w:r>
        <w:rPr>
          <w:rFonts w:ascii="Cambria" w:hAnsi="Cambria" w:cstheme="minorHAnsi"/>
          <w:sz w:val="24"/>
          <w:szCs w:val="24"/>
        </w:rPr>
        <w:t>u</w:t>
      </w:r>
      <w:r w:rsidRPr="004F5F9D">
        <w:rPr>
          <w:rFonts w:ascii="Cambria" w:hAnsi="Cambria" w:cstheme="minorHAnsi"/>
          <w:sz w:val="24"/>
          <w:szCs w:val="24"/>
        </w:rPr>
        <w:t>mowy lub korzystania z niego przez Zamawiającego, a w przypadku konieczności zapłaty przez Zamawiającego jakiejkolwiek kwoty tytułem odszkodowania lub zadośćuczynienia z powodu naruszenia praw lub dóbr osób trzecich przez Wykonawcę – zwrotu tej kwoty na rzecz Zamawiającego w wyznaczonym przez Zamawiającego terminie.</w:t>
      </w:r>
    </w:p>
    <w:p w14:paraId="194248C2" w14:textId="77777777" w:rsidR="00A83758" w:rsidRDefault="00A83758" w:rsidP="000A7600">
      <w:pPr>
        <w:spacing w:after="0" w:line="276" w:lineRule="auto"/>
        <w:jc w:val="both"/>
        <w:rPr>
          <w:rFonts w:ascii="Cambria" w:hAnsi="Cambria" w:cstheme="minorHAnsi"/>
          <w:b/>
          <w:sz w:val="24"/>
          <w:szCs w:val="24"/>
        </w:rPr>
      </w:pPr>
    </w:p>
    <w:p w14:paraId="2AEAE300" w14:textId="4EE0677C" w:rsidR="00A83758" w:rsidRDefault="00A83758" w:rsidP="00546848">
      <w:pPr>
        <w:spacing w:after="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r>
        <w:rPr>
          <w:rFonts w:ascii="Cambria" w:hAnsi="Cambria" w:cstheme="minorHAnsi"/>
          <w:b/>
          <w:sz w:val="24"/>
          <w:szCs w:val="24"/>
        </w:rPr>
        <w:t>§ 10</w:t>
      </w:r>
    </w:p>
    <w:p w14:paraId="6469C966" w14:textId="03AD5A23" w:rsidR="003717F1" w:rsidRDefault="003717F1" w:rsidP="00546848">
      <w:pPr>
        <w:spacing w:after="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r>
        <w:rPr>
          <w:rFonts w:ascii="Cambria" w:hAnsi="Cambria" w:cstheme="minorHAnsi"/>
          <w:b/>
          <w:sz w:val="24"/>
          <w:szCs w:val="24"/>
        </w:rPr>
        <w:t>Odstąpienie od umowy</w:t>
      </w:r>
    </w:p>
    <w:p w14:paraId="7627C8C6" w14:textId="07661E2B" w:rsidR="000A7600" w:rsidRPr="000A7600" w:rsidRDefault="000A7600" w:rsidP="000A7600">
      <w:pPr>
        <w:numPr>
          <w:ilvl w:val="0"/>
          <w:numId w:val="48"/>
        </w:numPr>
        <w:spacing w:after="0"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0A7600">
        <w:rPr>
          <w:rFonts w:ascii="Cambria" w:hAnsi="Cambria" w:cstheme="minorHAnsi"/>
          <w:sz w:val="24"/>
          <w:szCs w:val="24"/>
        </w:rPr>
        <w:t xml:space="preserve">Niezależnie od innych uprawnień przewidzianych </w:t>
      </w:r>
      <w:r>
        <w:rPr>
          <w:rFonts w:ascii="Cambria" w:hAnsi="Cambria" w:cstheme="minorHAnsi"/>
          <w:sz w:val="24"/>
          <w:szCs w:val="24"/>
        </w:rPr>
        <w:t>u</w:t>
      </w:r>
      <w:r w:rsidRPr="000A7600">
        <w:rPr>
          <w:rFonts w:ascii="Cambria" w:hAnsi="Cambria" w:cstheme="minorHAnsi"/>
          <w:sz w:val="24"/>
          <w:szCs w:val="24"/>
        </w:rPr>
        <w:t xml:space="preserve">mową lub przepisami, Zamawiający może odstąpić od </w:t>
      </w:r>
      <w:r>
        <w:rPr>
          <w:rFonts w:ascii="Cambria" w:hAnsi="Cambria" w:cstheme="minorHAnsi"/>
          <w:sz w:val="24"/>
          <w:szCs w:val="24"/>
        </w:rPr>
        <w:t>u</w:t>
      </w:r>
      <w:r w:rsidRPr="000A7600">
        <w:rPr>
          <w:rFonts w:ascii="Cambria" w:hAnsi="Cambria" w:cstheme="minorHAnsi"/>
          <w:sz w:val="24"/>
          <w:szCs w:val="24"/>
        </w:rPr>
        <w:t xml:space="preserve">mowy bez wyznaczania dodatkowego terminu, z przyczyn leżących po stronie Wykonawcy, w </w:t>
      </w:r>
      <w:proofErr w:type="gramStart"/>
      <w:r w:rsidRPr="000A7600">
        <w:rPr>
          <w:rFonts w:ascii="Cambria" w:hAnsi="Cambria" w:cstheme="minorHAnsi"/>
          <w:sz w:val="24"/>
          <w:szCs w:val="24"/>
        </w:rPr>
        <w:t>szczególności</w:t>
      </w:r>
      <w:proofErr w:type="gramEnd"/>
      <w:r w:rsidRPr="000A7600">
        <w:rPr>
          <w:rFonts w:ascii="Cambria" w:hAnsi="Cambria" w:cstheme="minorHAnsi"/>
          <w:sz w:val="24"/>
          <w:szCs w:val="24"/>
        </w:rPr>
        <w:t xml:space="preserve"> jeżeli Wykonawca:</w:t>
      </w:r>
    </w:p>
    <w:p w14:paraId="6F4E3DF3" w14:textId="7BCDD1A0" w:rsidR="000A7600" w:rsidRPr="000A7600" w:rsidRDefault="000A7600" w:rsidP="000A7600">
      <w:pPr>
        <w:numPr>
          <w:ilvl w:val="0"/>
          <w:numId w:val="49"/>
        </w:numPr>
        <w:spacing w:after="0" w:line="276" w:lineRule="auto"/>
        <w:ind w:left="720"/>
        <w:jc w:val="both"/>
        <w:rPr>
          <w:rFonts w:ascii="Cambria" w:hAnsi="Cambria" w:cstheme="minorHAnsi"/>
          <w:sz w:val="24"/>
          <w:szCs w:val="24"/>
        </w:rPr>
      </w:pPr>
      <w:r w:rsidRPr="000A7600">
        <w:rPr>
          <w:rFonts w:ascii="Cambria" w:hAnsi="Cambria" w:cstheme="minorHAnsi"/>
          <w:sz w:val="24"/>
          <w:szCs w:val="24"/>
        </w:rPr>
        <w:t xml:space="preserve">nie przystąpił do </w:t>
      </w:r>
      <w:r>
        <w:rPr>
          <w:rFonts w:ascii="Cambria" w:hAnsi="Cambria" w:cstheme="minorHAnsi"/>
          <w:sz w:val="24"/>
          <w:szCs w:val="24"/>
        </w:rPr>
        <w:t xml:space="preserve">wykonywania umowy </w:t>
      </w:r>
      <w:r w:rsidR="006B7CC7">
        <w:rPr>
          <w:rFonts w:ascii="Cambria" w:hAnsi="Cambria" w:cstheme="minorHAnsi"/>
          <w:sz w:val="24"/>
          <w:szCs w:val="24"/>
        </w:rPr>
        <w:t>i nie odebrał partii krzeseł</w:t>
      </w:r>
      <w:r w:rsidRPr="000A7600">
        <w:rPr>
          <w:rFonts w:ascii="Cambria" w:hAnsi="Cambria" w:cstheme="minorHAnsi"/>
          <w:i/>
          <w:iCs/>
          <w:sz w:val="24"/>
          <w:szCs w:val="24"/>
        </w:rPr>
        <w:t>,</w:t>
      </w:r>
    </w:p>
    <w:p w14:paraId="27AB9461" w14:textId="36770C6F" w:rsidR="000A7600" w:rsidRPr="000A7600" w:rsidRDefault="000A7600" w:rsidP="000A7600">
      <w:pPr>
        <w:numPr>
          <w:ilvl w:val="0"/>
          <w:numId w:val="49"/>
        </w:numPr>
        <w:spacing w:after="0" w:line="276" w:lineRule="auto"/>
        <w:ind w:left="720"/>
        <w:jc w:val="both"/>
        <w:rPr>
          <w:rFonts w:ascii="Cambria" w:hAnsi="Cambria" w:cstheme="minorHAnsi"/>
          <w:sz w:val="24"/>
          <w:szCs w:val="24"/>
        </w:rPr>
      </w:pPr>
      <w:r w:rsidRPr="000A7600">
        <w:rPr>
          <w:rFonts w:ascii="Cambria" w:hAnsi="Cambria" w:cstheme="minorHAnsi"/>
          <w:sz w:val="24"/>
          <w:szCs w:val="24"/>
        </w:rPr>
        <w:t xml:space="preserve">wykonuje czynności wchodzące w zakres przedmiotu </w:t>
      </w:r>
      <w:r>
        <w:rPr>
          <w:rFonts w:ascii="Cambria" w:hAnsi="Cambria" w:cstheme="minorHAnsi"/>
          <w:sz w:val="24"/>
          <w:szCs w:val="24"/>
        </w:rPr>
        <w:t>u</w:t>
      </w:r>
      <w:r w:rsidRPr="000A7600">
        <w:rPr>
          <w:rFonts w:ascii="Cambria" w:hAnsi="Cambria" w:cstheme="minorHAnsi"/>
          <w:sz w:val="24"/>
          <w:szCs w:val="24"/>
        </w:rPr>
        <w:t xml:space="preserve">mowy wadliwie lub w sposób sprzeczny z </w:t>
      </w:r>
      <w:r>
        <w:rPr>
          <w:rFonts w:ascii="Cambria" w:hAnsi="Cambria" w:cstheme="minorHAnsi"/>
          <w:sz w:val="24"/>
          <w:szCs w:val="24"/>
        </w:rPr>
        <w:t>u</w:t>
      </w:r>
      <w:r w:rsidRPr="000A7600">
        <w:rPr>
          <w:rFonts w:ascii="Cambria" w:hAnsi="Cambria" w:cstheme="minorHAnsi"/>
          <w:sz w:val="24"/>
          <w:szCs w:val="24"/>
        </w:rPr>
        <w:t xml:space="preserve">mową lub niezgodnie z zaleceniami Zamawiającego i pomimo wezwania do zmiany sposobu wykonania i wyznaczenia mu w tym celu odpowiedniego terminu, nie wywiązuje się należycie z </w:t>
      </w:r>
      <w:r>
        <w:rPr>
          <w:rFonts w:ascii="Cambria" w:hAnsi="Cambria" w:cstheme="minorHAnsi"/>
          <w:sz w:val="24"/>
          <w:szCs w:val="24"/>
        </w:rPr>
        <w:t>u</w:t>
      </w:r>
      <w:r w:rsidRPr="000A7600">
        <w:rPr>
          <w:rFonts w:ascii="Cambria" w:hAnsi="Cambria" w:cstheme="minorHAnsi"/>
          <w:sz w:val="24"/>
          <w:szCs w:val="24"/>
        </w:rPr>
        <w:t>mowy,</w:t>
      </w:r>
    </w:p>
    <w:p w14:paraId="7C6825E0" w14:textId="4F58C949" w:rsidR="000A7600" w:rsidRPr="000A7600" w:rsidRDefault="000A7600" w:rsidP="000A7600">
      <w:pPr>
        <w:numPr>
          <w:ilvl w:val="0"/>
          <w:numId w:val="49"/>
        </w:numPr>
        <w:spacing w:after="0" w:line="276" w:lineRule="auto"/>
        <w:ind w:left="720"/>
        <w:jc w:val="both"/>
        <w:rPr>
          <w:rFonts w:ascii="Cambria" w:hAnsi="Cambria" w:cstheme="minorHAnsi"/>
          <w:sz w:val="24"/>
          <w:szCs w:val="24"/>
        </w:rPr>
      </w:pPr>
      <w:r w:rsidRPr="000A7600">
        <w:rPr>
          <w:rFonts w:ascii="Cambria" w:hAnsi="Cambria" w:cstheme="minorHAnsi"/>
          <w:sz w:val="24"/>
          <w:szCs w:val="24"/>
        </w:rPr>
        <w:lastRenderedPageBreak/>
        <w:t xml:space="preserve">tak dalece opóźnia się z wykonywaniem przedmiotu </w:t>
      </w:r>
      <w:r>
        <w:rPr>
          <w:rFonts w:ascii="Cambria" w:hAnsi="Cambria" w:cstheme="minorHAnsi"/>
          <w:sz w:val="24"/>
          <w:szCs w:val="24"/>
        </w:rPr>
        <w:t>u</w:t>
      </w:r>
      <w:r w:rsidRPr="000A7600">
        <w:rPr>
          <w:rFonts w:ascii="Cambria" w:hAnsi="Cambria" w:cstheme="minorHAnsi"/>
          <w:sz w:val="24"/>
          <w:szCs w:val="24"/>
        </w:rPr>
        <w:t xml:space="preserve">mowy, że istnieje uzasadniona obawa, iż nie wykona go w terminie i pomimo wezwania do zmiany sposobu wykonania i wyznaczenia mu w tym celu odpowiedniego terminu, nie wywiązuje się należycie z </w:t>
      </w:r>
      <w:r>
        <w:rPr>
          <w:rFonts w:ascii="Cambria" w:hAnsi="Cambria" w:cstheme="minorHAnsi"/>
          <w:sz w:val="24"/>
          <w:szCs w:val="24"/>
        </w:rPr>
        <w:t>u</w:t>
      </w:r>
      <w:r w:rsidRPr="000A7600">
        <w:rPr>
          <w:rFonts w:ascii="Cambria" w:hAnsi="Cambria" w:cstheme="minorHAnsi"/>
          <w:sz w:val="24"/>
          <w:szCs w:val="24"/>
        </w:rPr>
        <w:t>mowy.</w:t>
      </w:r>
    </w:p>
    <w:p w14:paraId="3AB2291F" w14:textId="03F06C07" w:rsidR="000A7600" w:rsidRPr="000A7600" w:rsidRDefault="000A7600" w:rsidP="000A7600">
      <w:pPr>
        <w:numPr>
          <w:ilvl w:val="0"/>
          <w:numId w:val="48"/>
        </w:numPr>
        <w:spacing w:after="0"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0A7600">
        <w:rPr>
          <w:rFonts w:ascii="Cambria" w:hAnsi="Cambria" w:cstheme="minorHAnsi"/>
          <w:sz w:val="24"/>
          <w:szCs w:val="24"/>
        </w:rPr>
        <w:t xml:space="preserve">W przypadku częściowego niewykonania lub niewłaściwego wykonania przedmiotu </w:t>
      </w:r>
      <w:r>
        <w:rPr>
          <w:rFonts w:ascii="Cambria" w:hAnsi="Cambria" w:cstheme="minorHAnsi"/>
          <w:sz w:val="24"/>
          <w:szCs w:val="24"/>
        </w:rPr>
        <w:t>u</w:t>
      </w:r>
      <w:r w:rsidRPr="000A7600">
        <w:rPr>
          <w:rFonts w:ascii="Cambria" w:hAnsi="Cambria" w:cstheme="minorHAnsi"/>
          <w:sz w:val="24"/>
          <w:szCs w:val="24"/>
        </w:rPr>
        <w:t>mowy</w:t>
      </w:r>
      <w:r>
        <w:rPr>
          <w:rFonts w:ascii="Cambria" w:hAnsi="Cambria" w:cstheme="minorHAnsi"/>
          <w:sz w:val="24"/>
          <w:szCs w:val="24"/>
        </w:rPr>
        <w:t>, Zamawiający może odstąpić od u</w:t>
      </w:r>
      <w:r w:rsidRPr="000A7600">
        <w:rPr>
          <w:rFonts w:ascii="Cambria" w:hAnsi="Cambria" w:cstheme="minorHAnsi"/>
          <w:sz w:val="24"/>
          <w:szCs w:val="24"/>
        </w:rPr>
        <w:t xml:space="preserve">mowy w zakresie części niewykonanej lub niewłaściwie wykonanej. W takim przypadku Wykonawcy przysługuje wynagrodzenie proporcjonalne w stosunku do poprawnie wykonanych prac stanowiących przedmiot </w:t>
      </w:r>
      <w:r>
        <w:rPr>
          <w:rFonts w:ascii="Cambria" w:hAnsi="Cambria" w:cstheme="minorHAnsi"/>
          <w:sz w:val="24"/>
          <w:szCs w:val="24"/>
        </w:rPr>
        <w:t>u</w:t>
      </w:r>
      <w:r w:rsidRPr="000A7600">
        <w:rPr>
          <w:rFonts w:ascii="Cambria" w:hAnsi="Cambria" w:cstheme="minorHAnsi"/>
          <w:sz w:val="24"/>
          <w:szCs w:val="24"/>
        </w:rPr>
        <w:t>mowy, które zostanie ustalone przez komisję wybraną z przedstawicieli Zamawiającego oraz Wykonawcy. W przypadku częściowego odst</w:t>
      </w:r>
      <w:r>
        <w:rPr>
          <w:rFonts w:ascii="Cambria" w:hAnsi="Cambria" w:cstheme="minorHAnsi"/>
          <w:sz w:val="24"/>
          <w:szCs w:val="24"/>
        </w:rPr>
        <w:t>ąpienia przez Zamawiającego od u</w:t>
      </w:r>
      <w:r w:rsidRPr="000A7600">
        <w:rPr>
          <w:rFonts w:ascii="Cambria" w:hAnsi="Cambria" w:cstheme="minorHAnsi"/>
          <w:sz w:val="24"/>
          <w:szCs w:val="24"/>
        </w:rPr>
        <w:t xml:space="preserve">mowy z przyczyn, o których mowa w niniejszym ustępie, Zamawiający ma prawo powierzyć wykonanie </w:t>
      </w:r>
      <w:r w:rsidR="00380BA5">
        <w:rPr>
          <w:rFonts w:ascii="Cambria" w:hAnsi="Cambria" w:cstheme="minorHAnsi"/>
          <w:sz w:val="24"/>
          <w:szCs w:val="24"/>
        </w:rPr>
        <w:t>prac</w:t>
      </w:r>
      <w:r w:rsidRPr="000A7600">
        <w:rPr>
          <w:rFonts w:ascii="Cambria" w:hAnsi="Cambria" w:cstheme="minorHAnsi"/>
          <w:sz w:val="24"/>
          <w:szCs w:val="24"/>
        </w:rPr>
        <w:t xml:space="preserve"> innemu wykonawcy na koszt i ryzyko Wykonawcy.</w:t>
      </w:r>
    </w:p>
    <w:p w14:paraId="0FFA617B" w14:textId="169BAC15" w:rsidR="000A7600" w:rsidRPr="000A7600" w:rsidRDefault="000A7600" w:rsidP="000A7600">
      <w:pPr>
        <w:numPr>
          <w:ilvl w:val="0"/>
          <w:numId w:val="48"/>
        </w:numPr>
        <w:spacing w:after="0"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0A7600">
        <w:rPr>
          <w:rFonts w:ascii="Cambria" w:hAnsi="Cambria" w:cstheme="minorHAnsi"/>
          <w:sz w:val="24"/>
          <w:szCs w:val="24"/>
        </w:rPr>
        <w:t xml:space="preserve">Odstąpienie od </w:t>
      </w:r>
      <w:r>
        <w:rPr>
          <w:rFonts w:ascii="Cambria" w:hAnsi="Cambria" w:cstheme="minorHAnsi"/>
          <w:sz w:val="24"/>
          <w:szCs w:val="24"/>
        </w:rPr>
        <w:t>u</w:t>
      </w:r>
      <w:r w:rsidRPr="000A7600">
        <w:rPr>
          <w:rFonts w:ascii="Cambria" w:hAnsi="Cambria" w:cstheme="minorHAnsi"/>
          <w:sz w:val="24"/>
          <w:szCs w:val="24"/>
        </w:rPr>
        <w:t xml:space="preserve">mowy nie wywołuje skutków w zakresie obowiązywania </w:t>
      </w:r>
      <w:r>
        <w:rPr>
          <w:rFonts w:ascii="Cambria" w:hAnsi="Cambria" w:cstheme="minorHAnsi"/>
          <w:sz w:val="24"/>
          <w:szCs w:val="24"/>
        </w:rPr>
        <w:t>postanowień</w:t>
      </w:r>
      <w:r w:rsidRPr="000A7600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>dotyczących</w:t>
      </w:r>
      <w:r w:rsidRPr="000A7600">
        <w:rPr>
          <w:rFonts w:ascii="Cambria" w:hAnsi="Cambria" w:cstheme="minorHAnsi"/>
          <w:sz w:val="24"/>
          <w:szCs w:val="24"/>
        </w:rPr>
        <w:t xml:space="preserve"> gwarancji, kar umownych oraz powierzenia wykonania </w:t>
      </w:r>
      <w:r w:rsidR="00380BA5">
        <w:rPr>
          <w:rFonts w:ascii="Cambria" w:hAnsi="Cambria" w:cstheme="minorHAnsi"/>
          <w:sz w:val="24"/>
          <w:szCs w:val="24"/>
        </w:rPr>
        <w:t>prac</w:t>
      </w:r>
      <w:r w:rsidRPr="000A7600">
        <w:rPr>
          <w:rFonts w:ascii="Cambria" w:hAnsi="Cambria" w:cstheme="minorHAnsi"/>
          <w:sz w:val="24"/>
          <w:szCs w:val="24"/>
        </w:rPr>
        <w:t xml:space="preserve"> innemu wykonawcy na koszt i ryzyko Wykonawcy.</w:t>
      </w:r>
    </w:p>
    <w:p w14:paraId="58149FE7" w14:textId="03AE3387" w:rsidR="000A7600" w:rsidRPr="000A7600" w:rsidRDefault="000A7600" w:rsidP="000A7600">
      <w:pPr>
        <w:numPr>
          <w:ilvl w:val="0"/>
          <w:numId w:val="48"/>
        </w:numPr>
        <w:spacing w:after="0"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0A7600">
        <w:rPr>
          <w:rFonts w:ascii="Cambria" w:hAnsi="Cambria" w:cstheme="minorHAnsi"/>
          <w:sz w:val="24"/>
          <w:szCs w:val="24"/>
        </w:rPr>
        <w:t xml:space="preserve">Oświadczenie </w:t>
      </w:r>
      <w:r w:rsidR="00B05036">
        <w:rPr>
          <w:rFonts w:ascii="Cambria" w:hAnsi="Cambria" w:cstheme="minorHAnsi"/>
          <w:sz w:val="24"/>
          <w:szCs w:val="24"/>
        </w:rPr>
        <w:t>o odstąpieniu od u</w:t>
      </w:r>
      <w:r w:rsidRPr="000A7600">
        <w:rPr>
          <w:rFonts w:ascii="Cambria" w:hAnsi="Cambria" w:cstheme="minorHAnsi"/>
          <w:sz w:val="24"/>
          <w:szCs w:val="24"/>
        </w:rPr>
        <w:t>mow</w:t>
      </w:r>
      <w:r w:rsidR="00B05036">
        <w:rPr>
          <w:rFonts w:ascii="Cambria" w:hAnsi="Cambria" w:cstheme="minorHAnsi"/>
          <w:sz w:val="24"/>
          <w:szCs w:val="24"/>
        </w:rPr>
        <w:t>y może być złożone w terminie 30</w:t>
      </w:r>
      <w:r w:rsidRPr="000A7600">
        <w:rPr>
          <w:rFonts w:ascii="Cambria" w:hAnsi="Cambria" w:cstheme="minorHAnsi"/>
          <w:sz w:val="24"/>
          <w:szCs w:val="24"/>
        </w:rPr>
        <w:t xml:space="preserve"> dni od powzięcia informacji o zdarzeniach uzasadniających prawo do odstąpienia i powinno zawierać uzasadnienie.</w:t>
      </w:r>
      <w:r w:rsidR="00B05036">
        <w:rPr>
          <w:rFonts w:ascii="Cambria" w:hAnsi="Cambria" w:cstheme="minorHAnsi"/>
          <w:sz w:val="24"/>
          <w:szCs w:val="24"/>
        </w:rPr>
        <w:t xml:space="preserve"> Oświadczenie o odstąpieniu od u</w:t>
      </w:r>
      <w:r w:rsidRPr="000A7600">
        <w:rPr>
          <w:rFonts w:ascii="Cambria" w:hAnsi="Cambria" w:cstheme="minorHAnsi"/>
          <w:sz w:val="24"/>
          <w:szCs w:val="24"/>
        </w:rPr>
        <w:t>mowy powinno zostać złożone na piśmie.</w:t>
      </w:r>
    </w:p>
    <w:p w14:paraId="2A47446D" w14:textId="0E8F4609" w:rsidR="000A7600" w:rsidRPr="000A7600" w:rsidRDefault="000A7600" w:rsidP="000A7600">
      <w:pPr>
        <w:numPr>
          <w:ilvl w:val="0"/>
          <w:numId w:val="48"/>
        </w:numPr>
        <w:spacing w:after="0"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0A7600">
        <w:rPr>
          <w:rFonts w:ascii="Cambria" w:hAnsi="Cambria" w:cstheme="minorHAnsi"/>
          <w:sz w:val="24"/>
          <w:szCs w:val="24"/>
        </w:rPr>
        <w:t xml:space="preserve">W razie wystąpienia istotnej zmiany okoliczności powodującej, że wykonanie </w:t>
      </w:r>
      <w:r w:rsidR="00B05036">
        <w:rPr>
          <w:rFonts w:ascii="Cambria" w:hAnsi="Cambria" w:cstheme="minorHAnsi"/>
          <w:sz w:val="24"/>
          <w:szCs w:val="24"/>
        </w:rPr>
        <w:t>u</w:t>
      </w:r>
      <w:r w:rsidRPr="000A7600">
        <w:rPr>
          <w:rFonts w:ascii="Cambria" w:hAnsi="Cambria" w:cstheme="minorHAnsi"/>
          <w:sz w:val="24"/>
          <w:szCs w:val="24"/>
        </w:rPr>
        <w:t xml:space="preserve">mowy nie będzie służyło interesowi publicznemu, czego nie można było przewidzieć w chwili zawarcia </w:t>
      </w:r>
      <w:r w:rsidR="00B05036">
        <w:rPr>
          <w:rFonts w:ascii="Cambria" w:hAnsi="Cambria" w:cstheme="minorHAnsi"/>
          <w:sz w:val="24"/>
          <w:szCs w:val="24"/>
        </w:rPr>
        <w:t>u</w:t>
      </w:r>
      <w:r w:rsidRPr="000A7600">
        <w:rPr>
          <w:rFonts w:ascii="Cambria" w:hAnsi="Cambria" w:cstheme="minorHAnsi"/>
          <w:sz w:val="24"/>
          <w:szCs w:val="24"/>
        </w:rPr>
        <w:t xml:space="preserve">mowy, Zamawiający może odstąpić od </w:t>
      </w:r>
      <w:r w:rsidR="00B05036">
        <w:rPr>
          <w:rFonts w:ascii="Cambria" w:hAnsi="Cambria" w:cstheme="minorHAnsi"/>
          <w:sz w:val="24"/>
          <w:szCs w:val="24"/>
        </w:rPr>
        <w:t>u</w:t>
      </w:r>
      <w:r w:rsidRPr="000A7600">
        <w:rPr>
          <w:rFonts w:ascii="Cambria" w:hAnsi="Cambria" w:cstheme="minorHAnsi"/>
          <w:sz w:val="24"/>
          <w:szCs w:val="24"/>
        </w:rPr>
        <w:t>mowy w terminie 30 dni od powzięcia wiadomości o tych okolicznościach. W takim przypadku Wykonawcy przysługuje tylko wynagrodzenie za faktycznie wykonane prace do dnia odstąpienia od Umowy bez naliczania kar umownych i bez prawa Wykonawcy do odszkodowania.</w:t>
      </w:r>
    </w:p>
    <w:p w14:paraId="0B18C578" w14:textId="617345FA" w:rsidR="000A7600" w:rsidRPr="000A7600" w:rsidRDefault="000A7600" w:rsidP="000A7600">
      <w:pPr>
        <w:numPr>
          <w:ilvl w:val="0"/>
          <w:numId w:val="48"/>
        </w:numPr>
        <w:spacing w:after="0"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0A7600">
        <w:rPr>
          <w:rFonts w:ascii="Cambria" w:hAnsi="Cambria" w:cstheme="minorHAnsi"/>
          <w:sz w:val="24"/>
          <w:szCs w:val="24"/>
        </w:rPr>
        <w:t xml:space="preserve">Datą odstąpienia od </w:t>
      </w:r>
      <w:r w:rsidR="00B05036">
        <w:rPr>
          <w:rFonts w:ascii="Cambria" w:hAnsi="Cambria" w:cstheme="minorHAnsi"/>
          <w:sz w:val="24"/>
          <w:szCs w:val="24"/>
        </w:rPr>
        <w:t>u</w:t>
      </w:r>
      <w:r w:rsidRPr="000A7600">
        <w:rPr>
          <w:rFonts w:ascii="Cambria" w:hAnsi="Cambria" w:cstheme="minorHAnsi"/>
          <w:sz w:val="24"/>
          <w:szCs w:val="24"/>
        </w:rPr>
        <w:t xml:space="preserve">mowy jest data otrzymania przez Wykonawcę zawiadomienia od Zamawiającego o odstąpieniu od </w:t>
      </w:r>
      <w:r w:rsidR="00B05036">
        <w:rPr>
          <w:rFonts w:ascii="Cambria" w:hAnsi="Cambria" w:cstheme="minorHAnsi"/>
          <w:sz w:val="24"/>
          <w:szCs w:val="24"/>
        </w:rPr>
        <w:t>u</w:t>
      </w:r>
      <w:r w:rsidRPr="000A7600">
        <w:rPr>
          <w:rFonts w:ascii="Cambria" w:hAnsi="Cambria" w:cstheme="minorHAnsi"/>
          <w:sz w:val="24"/>
          <w:szCs w:val="24"/>
        </w:rPr>
        <w:t>mowy.</w:t>
      </w:r>
    </w:p>
    <w:p w14:paraId="505C4517" w14:textId="0D7479EC" w:rsidR="000A7600" w:rsidRPr="000A7600" w:rsidRDefault="000A7600" w:rsidP="000A7600">
      <w:pPr>
        <w:numPr>
          <w:ilvl w:val="0"/>
          <w:numId w:val="48"/>
        </w:numPr>
        <w:spacing w:after="0"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0A7600">
        <w:rPr>
          <w:rFonts w:ascii="Cambria" w:hAnsi="Cambria" w:cstheme="minorHAnsi"/>
          <w:sz w:val="24"/>
          <w:szCs w:val="24"/>
        </w:rPr>
        <w:t xml:space="preserve">W razie odstąpienia od </w:t>
      </w:r>
      <w:r w:rsidR="00B05036">
        <w:rPr>
          <w:rFonts w:ascii="Cambria" w:hAnsi="Cambria" w:cstheme="minorHAnsi"/>
          <w:sz w:val="24"/>
          <w:szCs w:val="24"/>
        </w:rPr>
        <w:t>u</w:t>
      </w:r>
      <w:r w:rsidRPr="000A7600">
        <w:rPr>
          <w:rFonts w:ascii="Cambria" w:hAnsi="Cambria" w:cstheme="minorHAnsi"/>
          <w:sz w:val="24"/>
          <w:szCs w:val="24"/>
        </w:rPr>
        <w:t>mowy Wykonawca jest obowiązany do:</w:t>
      </w:r>
    </w:p>
    <w:p w14:paraId="7ED35B8B" w14:textId="77777777" w:rsidR="000A7600" w:rsidRPr="000A7600" w:rsidRDefault="000A7600" w:rsidP="00B05036">
      <w:pPr>
        <w:numPr>
          <w:ilvl w:val="0"/>
          <w:numId w:val="50"/>
        </w:numPr>
        <w:spacing w:after="0" w:line="276" w:lineRule="auto"/>
        <w:ind w:left="840"/>
        <w:jc w:val="both"/>
        <w:rPr>
          <w:rFonts w:ascii="Cambria" w:hAnsi="Cambria" w:cstheme="minorHAnsi"/>
          <w:sz w:val="24"/>
          <w:szCs w:val="24"/>
        </w:rPr>
      </w:pPr>
      <w:r w:rsidRPr="000A7600">
        <w:rPr>
          <w:rFonts w:ascii="Cambria" w:hAnsi="Cambria" w:cstheme="minorHAnsi"/>
          <w:sz w:val="24"/>
          <w:szCs w:val="24"/>
        </w:rPr>
        <w:t>sporządzenia, przy udziale Zamawiającego protokołu inwentaryzacji wykonanych w ramach niniejszej Umowy prac w toku na dzień odstąpienia;</w:t>
      </w:r>
    </w:p>
    <w:p w14:paraId="0D6BDBAF" w14:textId="741DE8AC" w:rsidR="000A7600" w:rsidRPr="000A7600" w:rsidRDefault="000A7600" w:rsidP="00B05036">
      <w:pPr>
        <w:numPr>
          <w:ilvl w:val="0"/>
          <w:numId w:val="50"/>
        </w:numPr>
        <w:spacing w:after="0" w:line="276" w:lineRule="auto"/>
        <w:ind w:left="840"/>
        <w:jc w:val="both"/>
        <w:rPr>
          <w:rFonts w:ascii="Cambria" w:hAnsi="Cambria" w:cstheme="minorHAnsi"/>
          <w:sz w:val="24"/>
          <w:szCs w:val="24"/>
        </w:rPr>
      </w:pPr>
      <w:r w:rsidRPr="000A7600">
        <w:rPr>
          <w:rFonts w:ascii="Cambria" w:hAnsi="Cambria" w:cstheme="minorHAnsi"/>
          <w:sz w:val="24"/>
          <w:szCs w:val="24"/>
        </w:rPr>
        <w:t xml:space="preserve">zabezpieczenia przerwanych prac w zakresie wzajemnie uzgodnionym na koszt strony, z przyczyny której nastąpiło odstąpienie </w:t>
      </w:r>
      <w:r w:rsidR="00B05036">
        <w:rPr>
          <w:rFonts w:ascii="Cambria" w:hAnsi="Cambria" w:cstheme="minorHAnsi"/>
          <w:sz w:val="24"/>
          <w:szCs w:val="24"/>
        </w:rPr>
        <w:t>u</w:t>
      </w:r>
      <w:r w:rsidRPr="000A7600">
        <w:rPr>
          <w:rFonts w:ascii="Cambria" w:hAnsi="Cambria" w:cstheme="minorHAnsi"/>
          <w:sz w:val="24"/>
          <w:szCs w:val="24"/>
        </w:rPr>
        <w:t>mowy;</w:t>
      </w:r>
    </w:p>
    <w:p w14:paraId="7DD78989" w14:textId="77777777" w:rsidR="000A7600" w:rsidRPr="000A7600" w:rsidRDefault="000A7600" w:rsidP="00B05036">
      <w:pPr>
        <w:numPr>
          <w:ilvl w:val="0"/>
          <w:numId w:val="50"/>
        </w:numPr>
        <w:spacing w:after="0" w:line="276" w:lineRule="auto"/>
        <w:ind w:left="840"/>
        <w:jc w:val="both"/>
        <w:rPr>
          <w:rFonts w:ascii="Cambria" w:hAnsi="Cambria" w:cstheme="minorHAnsi"/>
          <w:sz w:val="24"/>
          <w:szCs w:val="24"/>
        </w:rPr>
      </w:pPr>
      <w:r w:rsidRPr="000A7600">
        <w:rPr>
          <w:rFonts w:ascii="Cambria" w:hAnsi="Cambria" w:cstheme="minorHAnsi"/>
          <w:sz w:val="24"/>
          <w:szCs w:val="24"/>
        </w:rPr>
        <w:t>wezwania Zamawiającego do dokonania odbioru wykonanych prac.</w:t>
      </w:r>
    </w:p>
    <w:p w14:paraId="50C4391D" w14:textId="77777777" w:rsidR="000A7600" w:rsidRPr="000A7600" w:rsidRDefault="000A7600" w:rsidP="000A7600">
      <w:pPr>
        <w:spacing w:after="0" w:line="276" w:lineRule="auto"/>
        <w:jc w:val="both"/>
        <w:rPr>
          <w:rFonts w:ascii="Cambria" w:hAnsi="Cambria" w:cstheme="minorHAnsi"/>
          <w:b/>
          <w:sz w:val="24"/>
          <w:szCs w:val="24"/>
        </w:rPr>
      </w:pPr>
    </w:p>
    <w:p w14:paraId="1EEDFC0B" w14:textId="77777777" w:rsidR="00A83758" w:rsidRDefault="00A83758" w:rsidP="005B622B">
      <w:pPr>
        <w:spacing w:after="0" w:line="276" w:lineRule="auto"/>
        <w:jc w:val="both"/>
        <w:rPr>
          <w:rFonts w:ascii="Cambria" w:hAnsi="Cambria" w:cstheme="minorHAnsi"/>
          <w:b/>
          <w:sz w:val="24"/>
          <w:szCs w:val="24"/>
        </w:rPr>
      </w:pPr>
    </w:p>
    <w:p w14:paraId="28A68FDF" w14:textId="6C0BBC43" w:rsidR="00A83758" w:rsidRPr="00B6299B" w:rsidRDefault="00A83758" w:rsidP="00546848">
      <w:pPr>
        <w:spacing w:after="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r>
        <w:rPr>
          <w:rFonts w:ascii="Cambria" w:hAnsi="Cambria" w:cstheme="minorHAnsi"/>
          <w:b/>
          <w:sz w:val="24"/>
          <w:szCs w:val="24"/>
        </w:rPr>
        <w:t>§ 11</w:t>
      </w:r>
    </w:p>
    <w:p w14:paraId="3DA27B8E" w14:textId="77777777" w:rsidR="001D23D1" w:rsidRPr="00B6299B" w:rsidRDefault="001D23D1" w:rsidP="00546848">
      <w:pPr>
        <w:spacing w:after="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r w:rsidRPr="00B6299B">
        <w:rPr>
          <w:rFonts w:ascii="Cambria" w:hAnsi="Cambria" w:cstheme="minorHAnsi"/>
          <w:b/>
          <w:sz w:val="24"/>
          <w:szCs w:val="24"/>
        </w:rPr>
        <w:t>Kary umowne</w:t>
      </w:r>
    </w:p>
    <w:p w14:paraId="1D6ADBD1" w14:textId="77777777" w:rsidR="001D23D1" w:rsidRPr="00B6299B" w:rsidRDefault="001D23D1" w:rsidP="00546848">
      <w:pPr>
        <w:pStyle w:val="Akapitzlist"/>
        <w:widowControl/>
        <w:numPr>
          <w:ilvl w:val="0"/>
          <w:numId w:val="16"/>
        </w:numPr>
        <w:suppressAutoHyphens/>
        <w:autoSpaceDE/>
        <w:spacing w:line="276" w:lineRule="auto"/>
        <w:contextualSpacing/>
        <w:jc w:val="both"/>
        <w:rPr>
          <w:rFonts w:ascii="Cambria" w:hAnsi="Cambria" w:cstheme="minorHAnsi"/>
          <w:kern w:val="3"/>
          <w:sz w:val="24"/>
          <w:szCs w:val="24"/>
          <w:lang w:eastAsia="pl-PL"/>
        </w:rPr>
      </w:pPr>
      <w:r w:rsidRPr="00B6299B">
        <w:rPr>
          <w:rFonts w:ascii="Cambria" w:hAnsi="Cambria" w:cstheme="minorHAnsi"/>
          <w:kern w:val="3"/>
          <w:sz w:val="24"/>
          <w:szCs w:val="24"/>
          <w:lang w:eastAsia="pl-PL"/>
        </w:rPr>
        <w:t>Zamawiający może żądać od Wykonawcy zapłaty kary umownej:</w:t>
      </w:r>
    </w:p>
    <w:p w14:paraId="277FA39D" w14:textId="21EFECF3" w:rsidR="001D23D1" w:rsidRPr="00B6299B" w:rsidRDefault="001D23D1" w:rsidP="006B7CC7">
      <w:pPr>
        <w:widowControl w:val="0"/>
        <w:numPr>
          <w:ilvl w:val="1"/>
          <w:numId w:val="14"/>
        </w:numPr>
        <w:tabs>
          <w:tab w:val="left" w:pos="851"/>
        </w:tabs>
        <w:suppressAutoHyphens/>
        <w:autoSpaceDN w:val="0"/>
        <w:spacing w:after="0" w:line="276" w:lineRule="auto"/>
        <w:ind w:left="851" w:hanging="284"/>
        <w:jc w:val="both"/>
        <w:textAlignment w:val="baseline"/>
        <w:rPr>
          <w:rFonts w:ascii="Cambria" w:eastAsia="Calibri" w:hAnsi="Cambria" w:cstheme="minorHAnsi"/>
          <w:kern w:val="3"/>
          <w:sz w:val="24"/>
          <w:szCs w:val="24"/>
          <w:lang w:eastAsia="pl-PL"/>
        </w:rPr>
      </w:pPr>
      <w:r w:rsidRPr="00B6299B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za zwłokę w wykonaniu przedmiotu umowy w wysokości </w:t>
      </w:r>
      <w:r w:rsidRPr="00B6299B"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>0,</w:t>
      </w:r>
      <w:r w:rsidR="006B7CC7"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>1</w:t>
      </w:r>
      <w:r w:rsidRPr="00B6299B"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 xml:space="preserve"> % </w:t>
      </w:r>
      <w:r w:rsidR="006B7CC7"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 xml:space="preserve">pozostałego do wypłaty </w:t>
      </w:r>
      <w:r w:rsidRPr="00B6299B"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>wynagrodzenia umownego</w:t>
      </w:r>
      <w:r w:rsidRPr="00B6299B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 </w:t>
      </w:r>
      <w:r w:rsidRPr="00B6299B"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>brutto</w:t>
      </w:r>
      <w:r w:rsidR="00FA53ED"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 xml:space="preserve"> </w:t>
      </w:r>
      <w:r w:rsidR="000D26F0" w:rsidRPr="00B6299B">
        <w:rPr>
          <w:rFonts w:ascii="Cambria" w:eastAsia="Calibri" w:hAnsi="Cambria" w:cstheme="minorHAnsi"/>
          <w:kern w:val="3"/>
          <w:sz w:val="24"/>
          <w:szCs w:val="24"/>
          <w:lang w:eastAsia="pl-PL"/>
        </w:rPr>
        <w:t>za każdy dzień zwłoki,</w:t>
      </w:r>
    </w:p>
    <w:p w14:paraId="66B48AD6" w14:textId="7B3F9388" w:rsidR="000D26F0" w:rsidRPr="00B6299B" w:rsidRDefault="001D23D1" w:rsidP="00546848">
      <w:pPr>
        <w:widowControl w:val="0"/>
        <w:numPr>
          <w:ilvl w:val="1"/>
          <w:numId w:val="14"/>
        </w:numPr>
        <w:tabs>
          <w:tab w:val="left" w:pos="851"/>
        </w:tabs>
        <w:suppressAutoHyphens/>
        <w:autoSpaceDN w:val="0"/>
        <w:spacing w:after="0" w:line="276" w:lineRule="auto"/>
        <w:ind w:left="851" w:hanging="284"/>
        <w:jc w:val="both"/>
        <w:textAlignment w:val="baseline"/>
        <w:rPr>
          <w:rFonts w:ascii="Cambria" w:eastAsia="Calibri" w:hAnsi="Cambria" w:cstheme="minorHAnsi"/>
          <w:kern w:val="3"/>
          <w:sz w:val="24"/>
          <w:szCs w:val="24"/>
          <w:lang w:eastAsia="pl-PL"/>
        </w:rPr>
      </w:pPr>
      <w:r w:rsidRPr="00B6299B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za zwłokę w usunięciu wad ujawnionych w okresie rękojmi i gwarancji, </w:t>
      </w:r>
      <w:r w:rsidR="000A130F">
        <w:rPr>
          <w:rFonts w:ascii="Cambria" w:eastAsia="Calibri" w:hAnsi="Cambria" w:cstheme="minorHAnsi"/>
          <w:kern w:val="3"/>
          <w:sz w:val="24"/>
          <w:szCs w:val="24"/>
          <w:lang w:eastAsia="pl-PL"/>
        </w:rPr>
        <w:br/>
      </w:r>
      <w:r w:rsidRPr="00B6299B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w wysokości </w:t>
      </w:r>
      <w:r w:rsidRPr="00B6299B"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>0,</w:t>
      </w:r>
      <w:r w:rsidR="000A130F"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>025</w:t>
      </w:r>
      <w:r w:rsidRPr="00B6299B"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 xml:space="preserve"> % wynagrodzenia umownego</w:t>
      </w:r>
      <w:r w:rsidRPr="00B6299B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 </w:t>
      </w:r>
      <w:r w:rsidRPr="00B6299B"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>brutto</w:t>
      </w:r>
      <w:r w:rsidR="000A130F"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 xml:space="preserve"> </w:t>
      </w:r>
      <w:r w:rsidRPr="00B6299B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za każdy dzień zwłoki </w:t>
      </w:r>
      <w:r w:rsidRPr="00B6299B">
        <w:rPr>
          <w:rFonts w:ascii="Cambria" w:eastAsia="Calibri" w:hAnsi="Cambria" w:cstheme="minorHAnsi"/>
          <w:kern w:val="3"/>
          <w:sz w:val="24"/>
          <w:szCs w:val="24"/>
          <w:lang w:eastAsia="pl-PL"/>
        </w:rPr>
        <w:lastRenderedPageBreak/>
        <w:t xml:space="preserve">liczony od upływu terminu </w:t>
      </w:r>
      <w:r w:rsidR="000D26F0" w:rsidRPr="00B6299B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na usunięcie wad, </w:t>
      </w:r>
    </w:p>
    <w:p w14:paraId="21016D52" w14:textId="0C61E97E" w:rsidR="000A130F" w:rsidRDefault="001D23D1" w:rsidP="000A130F">
      <w:pPr>
        <w:widowControl w:val="0"/>
        <w:numPr>
          <w:ilvl w:val="1"/>
          <w:numId w:val="14"/>
        </w:numPr>
        <w:tabs>
          <w:tab w:val="left" w:pos="851"/>
        </w:tabs>
        <w:suppressAutoHyphens/>
        <w:autoSpaceDN w:val="0"/>
        <w:spacing w:after="0" w:line="276" w:lineRule="auto"/>
        <w:ind w:left="851" w:hanging="284"/>
        <w:jc w:val="both"/>
        <w:textAlignment w:val="baseline"/>
        <w:rPr>
          <w:rFonts w:ascii="Cambria" w:eastAsia="Calibri" w:hAnsi="Cambria" w:cstheme="minorHAnsi"/>
          <w:kern w:val="3"/>
          <w:sz w:val="24"/>
          <w:szCs w:val="24"/>
          <w:lang w:eastAsia="pl-PL"/>
        </w:rPr>
      </w:pPr>
      <w:r w:rsidRPr="00B6299B">
        <w:rPr>
          <w:rFonts w:ascii="Cambria" w:eastAsia="Calibri" w:hAnsi="Cambria" w:cstheme="minorHAnsi"/>
          <w:kern w:val="3"/>
          <w:sz w:val="24"/>
          <w:szCs w:val="24"/>
          <w:lang w:eastAsia="pl-PL"/>
        </w:rPr>
        <w:t>za odstąpienie od umowy z przyczyn</w:t>
      </w:r>
      <w:r w:rsidR="000A130F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 leżących po stronie Wykonawcy</w:t>
      </w:r>
      <w:r w:rsidRPr="00B6299B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 </w:t>
      </w:r>
      <w:r w:rsidR="000A130F">
        <w:rPr>
          <w:rFonts w:ascii="Cambria" w:eastAsia="Calibri" w:hAnsi="Cambria" w:cstheme="minorHAnsi"/>
          <w:kern w:val="3"/>
          <w:sz w:val="24"/>
          <w:szCs w:val="24"/>
          <w:lang w:eastAsia="pl-PL"/>
        </w:rPr>
        <w:br/>
      </w:r>
      <w:r w:rsidRPr="00B6299B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w wysokości </w:t>
      </w:r>
      <w:r w:rsidR="006B7CC7"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 xml:space="preserve">5 </w:t>
      </w:r>
      <w:r w:rsidRPr="00B6299B"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>% wynagrodzenia umownego</w:t>
      </w:r>
      <w:r w:rsidRPr="00B6299B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 </w:t>
      </w:r>
      <w:r w:rsidRPr="00B6299B"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>brutto</w:t>
      </w:r>
      <w:r w:rsidR="000D26F0" w:rsidRPr="00B6299B">
        <w:rPr>
          <w:rFonts w:ascii="Cambria" w:eastAsia="Calibri" w:hAnsi="Cambria" w:cstheme="minorHAnsi"/>
          <w:kern w:val="3"/>
          <w:sz w:val="24"/>
          <w:szCs w:val="24"/>
          <w:lang w:eastAsia="pl-PL"/>
        </w:rPr>
        <w:t>,</w:t>
      </w:r>
    </w:p>
    <w:p w14:paraId="061A39E0" w14:textId="74AD7161" w:rsidR="000A130F" w:rsidRPr="000A130F" w:rsidRDefault="001D23D1" w:rsidP="00380BA5">
      <w:pPr>
        <w:pStyle w:val="Akapitzlist"/>
        <w:numPr>
          <w:ilvl w:val="0"/>
          <w:numId w:val="15"/>
        </w:numPr>
        <w:suppressAutoHyphens/>
        <w:spacing w:line="276" w:lineRule="auto"/>
        <w:jc w:val="both"/>
        <w:textAlignment w:val="baseline"/>
        <w:rPr>
          <w:rFonts w:ascii="Cambria" w:eastAsia="Calibri" w:hAnsi="Cambria" w:cstheme="minorHAnsi"/>
          <w:kern w:val="3"/>
          <w:sz w:val="24"/>
          <w:szCs w:val="24"/>
          <w:lang w:eastAsia="pl-PL"/>
        </w:rPr>
      </w:pPr>
      <w:r w:rsidRPr="000A130F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Łączna wartość kar umownych nałożonych na Wykonawcę nie może przekroczyć </w:t>
      </w:r>
      <w:r w:rsidR="006B7CC7"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>10</w:t>
      </w:r>
      <w:r w:rsidRPr="000A130F"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>%</w:t>
      </w:r>
      <w:r w:rsidRPr="000A130F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 wynagrodzenia brutto, o którym mowa w </w:t>
      </w:r>
      <w:r w:rsidRPr="000A130F"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>§ 3 ust. 1 niniejszej umowy.</w:t>
      </w:r>
    </w:p>
    <w:p w14:paraId="0D8D0A5F" w14:textId="49F1B77B" w:rsidR="001D23D1" w:rsidRPr="000A130F" w:rsidRDefault="001D23D1" w:rsidP="000A130F">
      <w:pPr>
        <w:pStyle w:val="Akapitzlist"/>
        <w:numPr>
          <w:ilvl w:val="0"/>
          <w:numId w:val="15"/>
        </w:numPr>
        <w:tabs>
          <w:tab w:val="left" w:pos="426"/>
        </w:tabs>
        <w:suppressAutoHyphens/>
        <w:spacing w:line="276" w:lineRule="auto"/>
        <w:jc w:val="both"/>
        <w:textAlignment w:val="baseline"/>
        <w:rPr>
          <w:rFonts w:ascii="Cambria" w:eastAsia="Calibri" w:hAnsi="Cambria" w:cstheme="minorHAnsi"/>
          <w:kern w:val="3"/>
          <w:sz w:val="24"/>
          <w:szCs w:val="24"/>
          <w:lang w:eastAsia="pl-PL"/>
        </w:rPr>
      </w:pPr>
      <w:r w:rsidRPr="000A130F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Wszelkie kary umowne będą potrącane z wynagrodzenia Wykonawcy, a w przypadku braku możliwości potrącenia, </w:t>
      </w:r>
      <w:r w:rsidR="00A83758">
        <w:rPr>
          <w:rFonts w:ascii="Cambria" w:eastAsia="Calibri" w:hAnsi="Cambria" w:cstheme="minorHAnsi"/>
          <w:kern w:val="3"/>
          <w:sz w:val="24"/>
          <w:szCs w:val="24"/>
          <w:lang w:eastAsia="pl-PL"/>
        </w:rPr>
        <w:t>S</w:t>
      </w:r>
      <w:r w:rsidRPr="000A130F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trona zobowiązana zapłaci przelewem na wskazany przez drugą </w:t>
      </w:r>
      <w:r w:rsidR="00A83758">
        <w:rPr>
          <w:rFonts w:ascii="Cambria" w:eastAsia="Calibri" w:hAnsi="Cambria" w:cstheme="minorHAnsi"/>
          <w:kern w:val="3"/>
          <w:sz w:val="24"/>
          <w:szCs w:val="24"/>
          <w:lang w:eastAsia="pl-PL"/>
        </w:rPr>
        <w:t>S</w:t>
      </w:r>
      <w:r w:rsidRPr="000A130F">
        <w:rPr>
          <w:rFonts w:ascii="Cambria" w:eastAsia="Calibri" w:hAnsi="Cambria" w:cstheme="minorHAnsi"/>
          <w:kern w:val="3"/>
          <w:sz w:val="24"/>
          <w:szCs w:val="24"/>
          <w:lang w:eastAsia="pl-PL"/>
        </w:rPr>
        <w:t>tronę rachunek bankowy, w terminie wskazanym w żądaniu zapłaty takiej kary umownej, jednak</w:t>
      </w:r>
      <w:r w:rsidR="000A130F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 </w:t>
      </w:r>
      <w:r w:rsidRPr="000A130F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nie krótszym niż </w:t>
      </w:r>
      <w:r w:rsidR="000A130F">
        <w:rPr>
          <w:rFonts w:ascii="Cambria" w:eastAsia="Calibri" w:hAnsi="Cambria" w:cstheme="minorHAnsi"/>
          <w:kern w:val="3"/>
          <w:sz w:val="24"/>
          <w:szCs w:val="24"/>
          <w:lang w:eastAsia="pl-PL"/>
        </w:rPr>
        <w:t>7</w:t>
      </w:r>
      <w:r w:rsidRPr="000A130F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 dni od daty otrzymania wezwania do zapłaty.</w:t>
      </w:r>
    </w:p>
    <w:p w14:paraId="76D395A8" w14:textId="77777777" w:rsidR="001D23D1" w:rsidRPr="00B6299B" w:rsidRDefault="001D23D1" w:rsidP="00546848">
      <w:pPr>
        <w:widowControl w:val="0"/>
        <w:numPr>
          <w:ilvl w:val="0"/>
          <w:numId w:val="15"/>
        </w:numPr>
        <w:tabs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Cambria" w:eastAsia="Calibri" w:hAnsi="Cambria" w:cstheme="minorHAnsi"/>
          <w:kern w:val="3"/>
          <w:sz w:val="24"/>
          <w:szCs w:val="24"/>
          <w:lang w:eastAsia="pl-PL"/>
        </w:rPr>
      </w:pPr>
      <w:r w:rsidRPr="00B6299B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Zamawiający zastrzega sobie prawo dochodzenia odszkodowania uzupełniającego, przewyższającego wysokość zastrzeżonych kar umownych, na zasadach ogólnych Kodeksu Cywilnego. </w:t>
      </w:r>
    </w:p>
    <w:p w14:paraId="2E21423F" w14:textId="77777777" w:rsidR="001D23D1" w:rsidRDefault="001D23D1" w:rsidP="00546848">
      <w:pPr>
        <w:widowControl w:val="0"/>
        <w:numPr>
          <w:ilvl w:val="0"/>
          <w:numId w:val="15"/>
        </w:numPr>
        <w:tabs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Cambria" w:eastAsia="Calibri" w:hAnsi="Cambria" w:cstheme="minorHAnsi"/>
          <w:kern w:val="3"/>
          <w:sz w:val="24"/>
          <w:szCs w:val="24"/>
          <w:lang w:eastAsia="pl-PL"/>
        </w:rPr>
      </w:pPr>
      <w:r w:rsidRPr="00B6299B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Strony zgodnie oświadczają, że wysokość kar została określona przez Zamawiającego we wzorze umownym na etapie prowadzenia postępowania o udzielenie zamówienia i Wykonawca nie wnosi uwag co do ich wysokości oraz </w:t>
      </w:r>
      <w:proofErr w:type="gramStart"/>
      <w:r w:rsidRPr="00B6299B">
        <w:rPr>
          <w:rFonts w:ascii="Cambria" w:eastAsia="Calibri" w:hAnsi="Cambria" w:cstheme="minorHAnsi"/>
          <w:kern w:val="3"/>
          <w:sz w:val="24"/>
          <w:szCs w:val="24"/>
          <w:lang w:eastAsia="pl-PL"/>
        </w:rPr>
        <w:t>podstaw  ich</w:t>
      </w:r>
      <w:proofErr w:type="gramEnd"/>
      <w:r w:rsidRPr="00B6299B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 naliczania.</w:t>
      </w:r>
    </w:p>
    <w:p w14:paraId="4CF73A3C" w14:textId="3CE39C6F" w:rsidR="005D1562" w:rsidRDefault="000A130F" w:rsidP="000A130F">
      <w:pPr>
        <w:widowControl w:val="0"/>
        <w:numPr>
          <w:ilvl w:val="0"/>
          <w:numId w:val="15"/>
        </w:numPr>
        <w:tabs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Cambria" w:eastAsia="Calibri" w:hAnsi="Cambria" w:cstheme="minorHAnsi"/>
          <w:kern w:val="3"/>
          <w:sz w:val="24"/>
          <w:szCs w:val="24"/>
          <w:lang w:eastAsia="pl-PL"/>
        </w:rPr>
      </w:pPr>
      <w:r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Zamawiający zapłaci Wykonawcy karę umowną w wysokości </w:t>
      </w:r>
      <w:r w:rsidR="006B7CC7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5 </w:t>
      </w:r>
      <w:r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% </w:t>
      </w:r>
      <w:r w:rsidRPr="00B6299B"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>wynagrodzenia umownego</w:t>
      </w:r>
      <w:r w:rsidRPr="00B6299B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 </w:t>
      </w:r>
      <w:r w:rsidRPr="00B6299B"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>brutto</w:t>
      </w:r>
      <w:r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 xml:space="preserve">, w przypadku odstąpienia </w:t>
      </w:r>
      <w:r w:rsidR="00B05036">
        <w:rPr>
          <w:rFonts w:ascii="Cambria" w:eastAsia="Calibri" w:hAnsi="Cambria" w:cstheme="minorHAnsi"/>
          <w:bCs/>
          <w:kern w:val="3"/>
          <w:sz w:val="24"/>
          <w:szCs w:val="24"/>
          <w:lang w:eastAsia="pl-PL"/>
        </w:rPr>
        <w:t xml:space="preserve">Wykonawcy </w:t>
      </w:r>
      <w:r w:rsidRPr="00B6299B">
        <w:rPr>
          <w:rFonts w:ascii="Cambria" w:eastAsia="Calibri" w:hAnsi="Cambria" w:cstheme="minorHAnsi"/>
          <w:kern w:val="3"/>
          <w:sz w:val="24"/>
          <w:szCs w:val="24"/>
          <w:lang w:eastAsia="pl-PL"/>
        </w:rPr>
        <w:t>od umowy z przyczyn</w:t>
      </w:r>
      <w:r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 leżących po stronie Zamawiającego.</w:t>
      </w:r>
      <w:r w:rsidRPr="00B6299B">
        <w:rPr>
          <w:rFonts w:ascii="Cambria" w:eastAsia="Calibri" w:hAnsi="Cambria" w:cstheme="minorHAnsi"/>
          <w:kern w:val="3"/>
          <w:sz w:val="24"/>
          <w:szCs w:val="24"/>
          <w:lang w:eastAsia="pl-PL"/>
        </w:rPr>
        <w:t xml:space="preserve"> </w:t>
      </w:r>
    </w:p>
    <w:p w14:paraId="78A65C43" w14:textId="2A2D1ED1" w:rsidR="001D23D1" w:rsidRPr="00B6299B" w:rsidRDefault="001D23D1" w:rsidP="000A130F">
      <w:pPr>
        <w:suppressAutoHyphens/>
        <w:autoSpaceDE w:val="0"/>
        <w:autoSpaceDN w:val="0"/>
        <w:spacing w:after="0" w:line="276" w:lineRule="auto"/>
        <w:contextualSpacing/>
        <w:jc w:val="both"/>
        <w:textAlignment w:val="baseline"/>
        <w:rPr>
          <w:rFonts w:ascii="Cambria" w:eastAsia="Calibri" w:hAnsi="Cambria" w:cstheme="minorHAnsi"/>
          <w:kern w:val="1"/>
          <w:sz w:val="24"/>
          <w:szCs w:val="24"/>
          <w:lang w:bidi="hi-IN"/>
        </w:rPr>
      </w:pPr>
      <w:r w:rsidRPr="00B6299B">
        <w:rPr>
          <w:rFonts w:ascii="Cambria" w:eastAsia="Calibri" w:hAnsi="Cambria" w:cstheme="minorHAnsi"/>
          <w:kern w:val="1"/>
          <w:sz w:val="24"/>
          <w:szCs w:val="24"/>
          <w:lang w:bidi="hi-IN"/>
        </w:rPr>
        <w:t xml:space="preserve"> </w:t>
      </w:r>
    </w:p>
    <w:p w14:paraId="212E77D1" w14:textId="0998B1BE" w:rsidR="001D23D1" w:rsidRPr="00B6299B" w:rsidRDefault="001D23D1" w:rsidP="00546848">
      <w:pPr>
        <w:spacing w:after="0" w:line="276" w:lineRule="auto"/>
        <w:jc w:val="center"/>
        <w:rPr>
          <w:rFonts w:ascii="Cambria" w:hAnsi="Cambria" w:cstheme="minorHAnsi"/>
          <w:b/>
          <w:sz w:val="24"/>
          <w:szCs w:val="24"/>
        </w:rPr>
      </w:pPr>
      <w:r w:rsidRPr="00B6299B">
        <w:rPr>
          <w:rFonts w:ascii="Cambria" w:hAnsi="Cambria" w:cstheme="minorHAnsi"/>
          <w:b/>
          <w:sz w:val="24"/>
          <w:szCs w:val="24"/>
        </w:rPr>
        <w:t>§ 1</w:t>
      </w:r>
      <w:r w:rsidR="004F5F9D">
        <w:rPr>
          <w:rFonts w:ascii="Cambria" w:hAnsi="Cambria" w:cstheme="minorHAnsi"/>
          <w:b/>
          <w:sz w:val="24"/>
          <w:szCs w:val="24"/>
        </w:rPr>
        <w:t>2</w:t>
      </w:r>
    </w:p>
    <w:p w14:paraId="0EB761F9" w14:textId="00B244A7" w:rsidR="001D23D1" w:rsidRPr="00B6299B" w:rsidRDefault="001D23D1" w:rsidP="00546848">
      <w:pPr>
        <w:tabs>
          <w:tab w:val="left" w:pos="369"/>
          <w:tab w:val="left" w:pos="1260"/>
        </w:tabs>
        <w:spacing w:after="0" w:line="276" w:lineRule="auto"/>
        <w:ind w:left="720" w:right="74" w:hanging="720"/>
        <w:jc w:val="center"/>
        <w:rPr>
          <w:rFonts w:ascii="Cambria" w:hAnsi="Cambria" w:cstheme="minorHAnsi"/>
          <w:b/>
          <w:color w:val="000000"/>
          <w:sz w:val="24"/>
          <w:szCs w:val="24"/>
        </w:rPr>
      </w:pPr>
      <w:r w:rsidRPr="00B6299B">
        <w:rPr>
          <w:rFonts w:ascii="Cambria" w:hAnsi="Cambria" w:cstheme="minorHAnsi"/>
          <w:b/>
          <w:color w:val="000000"/>
          <w:sz w:val="24"/>
          <w:szCs w:val="24"/>
        </w:rPr>
        <w:t>Postanowienia końcow</w:t>
      </w:r>
      <w:r w:rsidR="00D4228C" w:rsidRPr="00B6299B">
        <w:rPr>
          <w:rFonts w:ascii="Cambria" w:hAnsi="Cambria" w:cstheme="minorHAnsi"/>
          <w:b/>
          <w:color w:val="000000"/>
          <w:sz w:val="24"/>
          <w:szCs w:val="24"/>
        </w:rPr>
        <w:t>e</w:t>
      </w:r>
    </w:p>
    <w:p w14:paraId="395477C3" w14:textId="3877B216" w:rsidR="001D23D1" w:rsidRPr="000A130F" w:rsidRDefault="001D23D1" w:rsidP="000A130F">
      <w:pPr>
        <w:pStyle w:val="Akapitzlist"/>
        <w:numPr>
          <w:ilvl w:val="0"/>
          <w:numId w:val="9"/>
        </w:numPr>
        <w:suppressAutoHyphens/>
        <w:spacing w:line="276" w:lineRule="auto"/>
        <w:ind w:left="284" w:hanging="284"/>
        <w:jc w:val="both"/>
        <w:rPr>
          <w:rFonts w:ascii="Cambria" w:hAnsi="Cambria" w:cstheme="minorHAnsi"/>
          <w:sz w:val="24"/>
          <w:szCs w:val="24"/>
        </w:rPr>
      </w:pPr>
      <w:r w:rsidRPr="000A130F">
        <w:rPr>
          <w:rFonts w:ascii="Cambria" w:hAnsi="Cambria" w:cstheme="minorHAnsi"/>
          <w:sz w:val="24"/>
          <w:szCs w:val="24"/>
        </w:rPr>
        <w:t xml:space="preserve">Wszelkie zmiany i uzupełnienia do niniejszej umowy mogą być wprowadzone za zgodą obu </w:t>
      </w:r>
      <w:r w:rsidR="00A83758">
        <w:rPr>
          <w:rFonts w:ascii="Cambria" w:hAnsi="Cambria" w:cstheme="minorHAnsi"/>
          <w:sz w:val="24"/>
          <w:szCs w:val="24"/>
        </w:rPr>
        <w:t>S</w:t>
      </w:r>
      <w:r w:rsidRPr="000A130F">
        <w:rPr>
          <w:rFonts w:ascii="Cambria" w:hAnsi="Cambria" w:cstheme="minorHAnsi"/>
          <w:sz w:val="24"/>
          <w:szCs w:val="24"/>
        </w:rPr>
        <w:t>tron wyrażoną na piśmie w formie aneksu, pod rygorem nieważności.</w:t>
      </w:r>
    </w:p>
    <w:p w14:paraId="78835073" w14:textId="41F6FE6D" w:rsidR="001D23D1" w:rsidRPr="00B6299B" w:rsidRDefault="001D23D1" w:rsidP="000A130F">
      <w:pPr>
        <w:numPr>
          <w:ilvl w:val="0"/>
          <w:numId w:val="9"/>
        </w:numPr>
        <w:tabs>
          <w:tab w:val="clear" w:pos="0"/>
        </w:tabs>
        <w:suppressAutoHyphens/>
        <w:spacing w:after="0" w:line="276" w:lineRule="auto"/>
        <w:ind w:left="284" w:hanging="284"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>W</w:t>
      </w:r>
      <w:r w:rsidR="000A130F">
        <w:rPr>
          <w:rFonts w:ascii="Cambria" w:hAnsi="Cambria" w:cstheme="minorHAnsi"/>
          <w:sz w:val="24"/>
          <w:szCs w:val="24"/>
        </w:rPr>
        <w:t xml:space="preserve"> </w:t>
      </w:r>
      <w:r w:rsidRPr="00B6299B">
        <w:rPr>
          <w:rFonts w:ascii="Cambria" w:hAnsi="Cambria" w:cstheme="minorHAnsi"/>
          <w:sz w:val="24"/>
          <w:szCs w:val="24"/>
        </w:rPr>
        <w:t xml:space="preserve">sprawach nieuregulowanych niniejszą umową stosuje się przepisy </w:t>
      </w:r>
      <w:r w:rsidR="00A83758">
        <w:rPr>
          <w:rFonts w:ascii="Cambria" w:hAnsi="Cambria" w:cstheme="minorHAnsi"/>
          <w:sz w:val="24"/>
          <w:szCs w:val="24"/>
        </w:rPr>
        <w:t xml:space="preserve">powszechnie obowiązującego prawa, w tym </w:t>
      </w:r>
      <w:r w:rsidRPr="00B6299B">
        <w:rPr>
          <w:rFonts w:ascii="Cambria" w:hAnsi="Cambria" w:cstheme="minorHAnsi"/>
          <w:sz w:val="24"/>
          <w:szCs w:val="24"/>
        </w:rPr>
        <w:t xml:space="preserve">Kodeksu </w:t>
      </w:r>
      <w:r w:rsidR="00A83758">
        <w:rPr>
          <w:rFonts w:ascii="Cambria" w:hAnsi="Cambria" w:cstheme="minorHAnsi"/>
          <w:sz w:val="24"/>
          <w:szCs w:val="24"/>
        </w:rPr>
        <w:t>c</w:t>
      </w:r>
      <w:r w:rsidRPr="00B6299B">
        <w:rPr>
          <w:rFonts w:ascii="Cambria" w:hAnsi="Cambria" w:cstheme="minorHAnsi"/>
          <w:sz w:val="24"/>
          <w:szCs w:val="24"/>
        </w:rPr>
        <w:t>ywilnego.</w:t>
      </w:r>
    </w:p>
    <w:p w14:paraId="4E98B4B1" w14:textId="77777777" w:rsidR="000A130F" w:rsidRDefault="001D23D1" w:rsidP="000A130F">
      <w:pPr>
        <w:numPr>
          <w:ilvl w:val="0"/>
          <w:numId w:val="9"/>
        </w:numPr>
        <w:tabs>
          <w:tab w:val="clear" w:pos="0"/>
          <w:tab w:val="num" w:pos="284"/>
        </w:tabs>
        <w:suppressAutoHyphens/>
        <w:spacing w:after="0" w:line="276" w:lineRule="auto"/>
        <w:ind w:left="284" w:hanging="284"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>Spory wynikłe z tytułu wykonywania umowy rozstrzygane będą polubownie lub przez Sąd powszechny, właściwy miejscowo dla siedziby Zamawiającego.</w:t>
      </w:r>
    </w:p>
    <w:p w14:paraId="6DE2275E" w14:textId="3B8B85D9" w:rsidR="001D23D1" w:rsidRPr="000A130F" w:rsidRDefault="001D23D1" w:rsidP="000A130F">
      <w:pPr>
        <w:numPr>
          <w:ilvl w:val="0"/>
          <w:numId w:val="9"/>
        </w:numPr>
        <w:tabs>
          <w:tab w:val="clear" w:pos="0"/>
          <w:tab w:val="num" w:pos="284"/>
        </w:tabs>
        <w:suppressAutoHyphens/>
        <w:spacing w:after="0" w:line="276" w:lineRule="auto"/>
        <w:ind w:left="284" w:hanging="284"/>
        <w:jc w:val="both"/>
        <w:rPr>
          <w:rFonts w:ascii="Cambria" w:hAnsi="Cambria" w:cstheme="minorHAnsi"/>
          <w:sz w:val="24"/>
          <w:szCs w:val="24"/>
        </w:rPr>
      </w:pPr>
      <w:r w:rsidRPr="000A130F">
        <w:rPr>
          <w:rFonts w:ascii="Cambria" w:hAnsi="Cambria" w:cstheme="minorHAnsi"/>
          <w:sz w:val="24"/>
          <w:szCs w:val="24"/>
        </w:rPr>
        <w:t xml:space="preserve">Wszelkie sprawy, które mogą wyniknąć w toku realizacji postanowień wynikających z niniejszej Umowy rozstrzygać będą wspólnie upoważnieni przedstawiciele </w:t>
      </w:r>
      <w:r w:rsidR="00A83758">
        <w:rPr>
          <w:rFonts w:ascii="Cambria" w:hAnsi="Cambria" w:cstheme="minorHAnsi"/>
          <w:sz w:val="24"/>
          <w:szCs w:val="24"/>
        </w:rPr>
        <w:t>S</w:t>
      </w:r>
      <w:r w:rsidRPr="000A130F">
        <w:rPr>
          <w:rFonts w:ascii="Cambria" w:hAnsi="Cambria" w:cstheme="minorHAnsi"/>
          <w:sz w:val="24"/>
          <w:szCs w:val="24"/>
        </w:rPr>
        <w:t>tron w trakcie protokołowanych spotkań i narad lub na podstawie prowadzonej korespondencji:</w:t>
      </w:r>
    </w:p>
    <w:p w14:paraId="180D464C" w14:textId="736D8F23" w:rsidR="001D23D1" w:rsidRPr="00B6299B" w:rsidRDefault="001D23D1" w:rsidP="00546848">
      <w:pPr>
        <w:pStyle w:val="Akapitzlist"/>
        <w:widowControl/>
        <w:numPr>
          <w:ilvl w:val="0"/>
          <w:numId w:val="13"/>
        </w:numPr>
        <w:autoSpaceDE/>
        <w:autoSpaceDN/>
        <w:spacing w:line="276" w:lineRule="auto"/>
        <w:contextualSpacing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 xml:space="preserve">ze strony Zamawiającego osobą upoważnioną jest </w:t>
      </w:r>
      <w:r w:rsidR="000A130F">
        <w:rPr>
          <w:rFonts w:ascii="Cambria" w:hAnsi="Cambria" w:cstheme="minorHAnsi"/>
          <w:sz w:val="24"/>
          <w:szCs w:val="24"/>
        </w:rPr>
        <w:t>...............</w:t>
      </w:r>
      <w:r w:rsidRPr="00B6299B">
        <w:rPr>
          <w:rFonts w:ascii="Cambria" w:hAnsi="Cambria" w:cstheme="minorHAnsi"/>
          <w:sz w:val="24"/>
          <w:szCs w:val="24"/>
        </w:rPr>
        <w:t xml:space="preserve">, nr tel. </w:t>
      </w:r>
      <w:r w:rsidR="000A130F">
        <w:rPr>
          <w:rFonts w:ascii="Cambria" w:hAnsi="Cambria" w:cstheme="minorHAnsi"/>
          <w:sz w:val="24"/>
          <w:szCs w:val="24"/>
        </w:rPr>
        <w:t>....................</w:t>
      </w:r>
      <w:r w:rsidRPr="00B6299B">
        <w:rPr>
          <w:rFonts w:ascii="Cambria" w:hAnsi="Cambria" w:cstheme="minorHAnsi"/>
          <w:sz w:val="24"/>
          <w:szCs w:val="24"/>
        </w:rPr>
        <w:t xml:space="preserve">, e-mail: </w:t>
      </w:r>
      <w:r w:rsidR="000A130F">
        <w:rPr>
          <w:rFonts w:ascii="Cambria" w:hAnsi="Cambria"/>
          <w:sz w:val="24"/>
          <w:szCs w:val="24"/>
        </w:rPr>
        <w:t>..................................</w:t>
      </w:r>
    </w:p>
    <w:p w14:paraId="504EA2E8" w14:textId="77777777" w:rsidR="001D23D1" w:rsidRPr="00B6299B" w:rsidRDefault="001D23D1" w:rsidP="00546848">
      <w:pPr>
        <w:numPr>
          <w:ilvl w:val="0"/>
          <w:numId w:val="13"/>
        </w:numPr>
        <w:suppressAutoHyphens/>
        <w:spacing w:after="0" w:line="276" w:lineRule="auto"/>
        <w:rPr>
          <w:rFonts w:ascii="Cambria" w:eastAsia="Calibri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>ze strony Wykonawcy osobą upoważnioną jest</w:t>
      </w:r>
      <w:r w:rsidRPr="00B6299B">
        <w:rPr>
          <w:rFonts w:ascii="Cambria" w:eastAsia="Calibri" w:hAnsi="Cambria" w:cstheme="minorHAnsi"/>
          <w:sz w:val="24"/>
          <w:szCs w:val="24"/>
        </w:rPr>
        <w:t>…………………</w:t>
      </w:r>
      <w:proofErr w:type="gramStart"/>
      <w:r w:rsidRPr="00B6299B">
        <w:rPr>
          <w:rFonts w:ascii="Cambria" w:eastAsia="Calibri" w:hAnsi="Cambria" w:cstheme="minorHAnsi"/>
          <w:sz w:val="24"/>
          <w:szCs w:val="24"/>
        </w:rPr>
        <w:t>…….</w:t>
      </w:r>
      <w:proofErr w:type="gramEnd"/>
      <w:r w:rsidRPr="00B6299B">
        <w:rPr>
          <w:rFonts w:ascii="Cambria" w:eastAsia="Calibri" w:hAnsi="Cambria" w:cstheme="minorHAnsi"/>
          <w:sz w:val="24"/>
          <w:szCs w:val="24"/>
        </w:rPr>
        <w:t>, nr tel. ……………………, e-mail: ……………………..</w:t>
      </w:r>
    </w:p>
    <w:p w14:paraId="73CC7B31" w14:textId="77777777" w:rsidR="001D23D1" w:rsidRPr="00B6299B" w:rsidRDefault="001D23D1" w:rsidP="00546848">
      <w:pPr>
        <w:pStyle w:val="Akapitzlist"/>
        <w:widowControl/>
        <w:numPr>
          <w:ilvl w:val="0"/>
          <w:numId w:val="9"/>
        </w:numPr>
        <w:tabs>
          <w:tab w:val="clear" w:pos="0"/>
          <w:tab w:val="num" w:pos="360"/>
        </w:tabs>
        <w:autoSpaceDE/>
        <w:autoSpaceDN/>
        <w:spacing w:line="276" w:lineRule="auto"/>
        <w:ind w:left="360"/>
        <w:contextualSpacing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>Umowę sporządzono w trzech jednobrzmiących egzemplarzach, jeden dla Wykonawcy, dwa dla Zamawiającego.</w:t>
      </w:r>
    </w:p>
    <w:p w14:paraId="069EE9A3" w14:textId="77777777" w:rsidR="001D23D1" w:rsidRPr="00B6299B" w:rsidRDefault="001D23D1" w:rsidP="00546848">
      <w:pPr>
        <w:pStyle w:val="Akapitzlist"/>
        <w:widowControl/>
        <w:numPr>
          <w:ilvl w:val="0"/>
          <w:numId w:val="9"/>
        </w:numPr>
        <w:tabs>
          <w:tab w:val="clear" w:pos="0"/>
          <w:tab w:val="num" w:pos="360"/>
        </w:tabs>
        <w:autoSpaceDE/>
        <w:autoSpaceDN/>
        <w:spacing w:line="276" w:lineRule="auto"/>
        <w:ind w:left="360"/>
        <w:contextualSpacing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>W przypadku podpisania umowy w sposób elektroniczny, umowę sporządza się w 1 egzemplarzu (pliku PDF), który otrzymuje Wykonawca i Zamawiający.</w:t>
      </w:r>
    </w:p>
    <w:p w14:paraId="1975B5CF" w14:textId="60031C57" w:rsidR="001D23D1" w:rsidRPr="00B6299B" w:rsidRDefault="001D23D1" w:rsidP="00546848">
      <w:pPr>
        <w:pStyle w:val="Akapitzlist"/>
        <w:widowControl/>
        <w:numPr>
          <w:ilvl w:val="0"/>
          <w:numId w:val="9"/>
        </w:numPr>
        <w:tabs>
          <w:tab w:val="clear" w:pos="0"/>
          <w:tab w:val="num" w:pos="360"/>
        </w:tabs>
        <w:autoSpaceDE/>
        <w:autoSpaceDN/>
        <w:spacing w:line="276" w:lineRule="auto"/>
        <w:ind w:left="360"/>
        <w:contextualSpacing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 xml:space="preserve">Za datę zawarcia umowy, podpisanej zgodnie z pkt </w:t>
      </w:r>
      <w:r w:rsidR="00A83758">
        <w:rPr>
          <w:rFonts w:ascii="Cambria" w:hAnsi="Cambria" w:cstheme="minorHAnsi"/>
          <w:sz w:val="24"/>
          <w:szCs w:val="24"/>
        </w:rPr>
        <w:t>6</w:t>
      </w:r>
      <w:r w:rsidRPr="00B6299B">
        <w:rPr>
          <w:rFonts w:ascii="Cambria" w:hAnsi="Cambria" w:cstheme="minorHAnsi"/>
          <w:sz w:val="24"/>
          <w:szCs w:val="24"/>
        </w:rPr>
        <w:t>, uznaje się datę jej podpisania przez ostatnią ze </w:t>
      </w:r>
      <w:r w:rsidR="00A83758">
        <w:rPr>
          <w:rFonts w:ascii="Cambria" w:hAnsi="Cambria" w:cstheme="minorHAnsi"/>
          <w:sz w:val="24"/>
          <w:szCs w:val="24"/>
        </w:rPr>
        <w:t>S</w:t>
      </w:r>
      <w:r w:rsidRPr="00B6299B">
        <w:rPr>
          <w:rFonts w:ascii="Cambria" w:hAnsi="Cambria" w:cstheme="minorHAnsi"/>
          <w:sz w:val="24"/>
          <w:szCs w:val="24"/>
        </w:rPr>
        <w:t>tron.</w:t>
      </w:r>
    </w:p>
    <w:p w14:paraId="53CC8464" w14:textId="61484750" w:rsidR="001D23D1" w:rsidRPr="00B6299B" w:rsidRDefault="001D23D1" w:rsidP="00546848">
      <w:pPr>
        <w:pStyle w:val="Akapitzlist"/>
        <w:widowControl/>
        <w:numPr>
          <w:ilvl w:val="0"/>
          <w:numId w:val="9"/>
        </w:numPr>
        <w:tabs>
          <w:tab w:val="clear" w:pos="0"/>
          <w:tab w:val="num" w:pos="360"/>
        </w:tabs>
        <w:autoSpaceDE/>
        <w:autoSpaceDN/>
        <w:spacing w:line="276" w:lineRule="auto"/>
        <w:ind w:left="360"/>
        <w:contextualSpacing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lastRenderedPageBreak/>
        <w:t xml:space="preserve">Integralną część umowy stanowi załącznik nr 1 – </w:t>
      </w:r>
      <w:r w:rsidR="00D4228C" w:rsidRPr="00B6299B">
        <w:rPr>
          <w:rFonts w:ascii="Cambria" w:hAnsi="Cambria" w:cstheme="minorHAnsi"/>
          <w:sz w:val="24"/>
          <w:szCs w:val="24"/>
        </w:rPr>
        <w:t>f</w:t>
      </w:r>
      <w:r w:rsidRPr="00B6299B">
        <w:rPr>
          <w:rFonts w:ascii="Cambria" w:hAnsi="Cambria" w:cstheme="minorHAnsi"/>
          <w:sz w:val="24"/>
          <w:szCs w:val="24"/>
        </w:rPr>
        <w:t>ormularz ofertowy Wykonawcy z dnia …………</w:t>
      </w:r>
      <w:proofErr w:type="gramStart"/>
      <w:r w:rsidRPr="00B6299B">
        <w:rPr>
          <w:rFonts w:ascii="Cambria" w:hAnsi="Cambria" w:cstheme="minorHAnsi"/>
          <w:sz w:val="24"/>
          <w:szCs w:val="24"/>
        </w:rPr>
        <w:t>…….</w:t>
      </w:r>
      <w:proofErr w:type="gramEnd"/>
      <w:r w:rsidRPr="00B6299B">
        <w:rPr>
          <w:rFonts w:ascii="Cambria" w:hAnsi="Cambria" w:cstheme="minorHAnsi"/>
          <w:sz w:val="24"/>
          <w:szCs w:val="24"/>
        </w:rPr>
        <w:t xml:space="preserve">. r. </w:t>
      </w:r>
    </w:p>
    <w:p w14:paraId="67FFC106" w14:textId="66F08D98" w:rsidR="001D23D1" w:rsidRPr="00B6299B" w:rsidRDefault="001D23D1" w:rsidP="00546848">
      <w:pPr>
        <w:pStyle w:val="Akapitzlist"/>
        <w:widowControl/>
        <w:numPr>
          <w:ilvl w:val="0"/>
          <w:numId w:val="9"/>
        </w:numPr>
        <w:tabs>
          <w:tab w:val="clear" w:pos="0"/>
          <w:tab w:val="num" w:pos="360"/>
        </w:tabs>
        <w:autoSpaceDE/>
        <w:autoSpaceDN/>
        <w:spacing w:line="276" w:lineRule="auto"/>
        <w:ind w:left="360"/>
        <w:contextualSpacing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hAnsi="Cambria" w:cstheme="minorHAnsi"/>
          <w:sz w:val="24"/>
          <w:szCs w:val="24"/>
        </w:rPr>
        <w:t xml:space="preserve">Integralną część umowy stanowi załącznik nr 2 </w:t>
      </w:r>
      <w:r w:rsidR="00D4228C" w:rsidRPr="00B6299B">
        <w:rPr>
          <w:rFonts w:ascii="Cambria" w:hAnsi="Cambria" w:cstheme="minorHAnsi"/>
          <w:sz w:val="24"/>
          <w:szCs w:val="24"/>
        </w:rPr>
        <w:t>–</w:t>
      </w:r>
      <w:r w:rsidRPr="00B6299B">
        <w:rPr>
          <w:rFonts w:ascii="Cambria" w:hAnsi="Cambria" w:cstheme="minorHAnsi"/>
          <w:sz w:val="24"/>
          <w:szCs w:val="24"/>
        </w:rPr>
        <w:t xml:space="preserve"> </w:t>
      </w:r>
      <w:r w:rsidR="00D4228C" w:rsidRPr="00B6299B">
        <w:rPr>
          <w:rFonts w:ascii="Cambria" w:hAnsi="Cambria" w:cstheme="minorHAnsi"/>
          <w:sz w:val="24"/>
          <w:szCs w:val="24"/>
        </w:rPr>
        <w:t>zapytanie ofertowe.</w:t>
      </w:r>
    </w:p>
    <w:p w14:paraId="599CF512" w14:textId="77777777" w:rsidR="001D23D1" w:rsidRPr="00B6299B" w:rsidRDefault="001D23D1" w:rsidP="00546848">
      <w:pPr>
        <w:pStyle w:val="Akapitzlist"/>
        <w:spacing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</w:p>
    <w:p w14:paraId="757290F9" w14:textId="77777777" w:rsidR="001D23D1" w:rsidRPr="00B6299B" w:rsidRDefault="001D23D1" w:rsidP="00546848">
      <w:pPr>
        <w:spacing w:after="0" w:line="276" w:lineRule="auto"/>
        <w:jc w:val="both"/>
        <w:rPr>
          <w:rFonts w:ascii="Cambria" w:hAnsi="Cambria" w:cstheme="minorHAnsi"/>
          <w:sz w:val="24"/>
          <w:szCs w:val="24"/>
        </w:rPr>
      </w:pPr>
    </w:p>
    <w:p w14:paraId="47308DB4" w14:textId="77777777" w:rsidR="001D23D1" w:rsidRPr="00B6299B" w:rsidRDefault="001D23D1" w:rsidP="00546848">
      <w:pPr>
        <w:spacing w:after="0" w:line="276" w:lineRule="auto"/>
        <w:jc w:val="both"/>
        <w:rPr>
          <w:rFonts w:ascii="Cambria" w:hAnsi="Cambria" w:cstheme="minorHAnsi"/>
          <w:sz w:val="24"/>
          <w:szCs w:val="24"/>
        </w:rPr>
      </w:pPr>
    </w:p>
    <w:p w14:paraId="2CB905F0" w14:textId="77777777" w:rsidR="001D23D1" w:rsidRPr="00B6299B" w:rsidRDefault="001D23D1" w:rsidP="00546848">
      <w:pPr>
        <w:spacing w:after="0" w:line="276" w:lineRule="auto"/>
        <w:ind w:left="720"/>
        <w:jc w:val="both"/>
        <w:rPr>
          <w:rFonts w:ascii="Cambria" w:hAnsi="Cambria" w:cstheme="minorHAnsi"/>
          <w:sz w:val="24"/>
          <w:szCs w:val="24"/>
        </w:rPr>
      </w:pPr>
      <w:r w:rsidRPr="00B6299B">
        <w:rPr>
          <w:rFonts w:ascii="Cambria" w:eastAsia="Calibri" w:hAnsi="Cambria" w:cstheme="minorHAnsi"/>
          <w:sz w:val="24"/>
          <w:szCs w:val="24"/>
        </w:rPr>
        <w:t xml:space="preserve"> </w:t>
      </w:r>
      <w:r w:rsidRPr="00B6299B">
        <w:rPr>
          <w:rFonts w:ascii="Cambria" w:hAnsi="Cambria" w:cstheme="minorHAnsi"/>
          <w:sz w:val="24"/>
          <w:szCs w:val="24"/>
        </w:rPr>
        <w:t>Zamawiający</w:t>
      </w:r>
      <w:r w:rsidRPr="00B6299B">
        <w:rPr>
          <w:rFonts w:ascii="Cambria" w:hAnsi="Cambria" w:cstheme="minorHAnsi"/>
          <w:sz w:val="24"/>
          <w:szCs w:val="24"/>
        </w:rPr>
        <w:tab/>
      </w:r>
      <w:r w:rsidRPr="00B6299B">
        <w:rPr>
          <w:rFonts w:ascii="Cambria" w:hAnsi="Cambria" w:cstheme="minorHAnsi"/>
          <w:sz w:val="24"/>
          <w:szCs w:val="24"/>
        </w:rPr>
        <w:tab/>
      </w:r>
      <w:r w:rsidRPr="00B6299B">
        <w:rPr>
          <w:rFonts w:ascii="Cambria" w:hAnsi="Cambria" w:cstheme="minorHAnsi"/>
          <w:sz w:val="24"/>
          <w:szCs w:val="24"/>
        </w:rPr>
        <w:tab/>
      </w:r>
      <w:r w:rsidRPr="00B6299B">
        <w:rPr>
          <w:rFonts w:ascii="Cambria" w:hAnsi="Cambria" w:cstheme="minorHAnsi"/>
          <w:sz w:val="24"/>
          <w:szCs w:val="24"/>
        </w:rPr>
        <w:tab/>
        <w:t xml:space="preserve">                               </w:t>
      </w:r>
      <w:r w:rsidRPr="00B6299B">
        <w:rPr>
          <w:rFonts w:ascii="Cambria" w:hAnsi="Cambria" w:cstheme="minorHAnsi"/>
          <w:sz w:val="24"/>
          <w:szCs w:val="24"/>
        </w:rPr>
        <w:tab/>
      </w:r>
      <w:r w:rsidRPr="00B6299B">
        <w:rPr>
          <w:rFonts w:ascii="Cambria" w:hAnsi="Cambria" w:cstheme="minorHAnsi"/>
          <w:sz w:val="24"/>
          <w:szCs w:val="24"/>
        </w:rPr>
        <w:tab/>
      </w:r>
      <w:r w:rsidRPr="00B6299B">
        <w:rPr>
          <w:rFonts w:ascii="Cambria" w:hAnsi="Cambria" w:cstheme="minorHAnsi"/>
          <w:sz w:val="24"/>
          <w:szCs w:val="24"/>
        </w:rPr>
        <w:tab/>
        <w:t>Wykonawca</w:t>
      </w:r>
    </w:p>
    <w:p w14:paraId="51258FF8" w14:textId="77777777" w:rsidR="001D23D1" w:rsidRPr="00B6299B" w:rsidRDefault="001D23D1" w:rsidP="00546848">
      <w:pPr>
        <w:spacing w:after="0" w:line="276" w:lineRule="auto"/>
        <w:ind w:left="720"/>
        <w:jc w:val="both"/>
        <w:rPr>
          <w:rFonts w:ascii="Cambria" w:hAnsi="Cambria" w:cstheme="minorHAnsi"/>
          <w:b/>
          <w:sz w:val="24"/>
          <w:szCs w:val="24"/>
        </w:rPr>
      </w:pPr>
    </w:p>
    <w:p w14:paraId="0F3FA5B5" w14:textId="77777777" w:rsidR="00E33833" w:rsidRPr="00B6299B" w:rsidRDefault="00E33833" w:rsidP="00546848">
      <w:pPr>
        <w:spacing w:after="0" w:line="276" w:lineRule="auto"/>
        <w:rPr>
          <w:rFonts w:ascii="Cambria" w:hAnsi="Cambria" w:cstheme="minorHAnsi"/>
          <w:sz w:val="24"/>
          <w:szCs w:val="24"/>
        </w:rPr>
      </w:pPr>
    </w:p>
    <w:sectPr w:rsidR="00E33833" w:rsidRPr="00B6299B" w:rsidSect="00D4228C">
      <w:headerReference w:type="default" r:id="rId8"/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6E3E7A" w14:textId="77777777" w:rsidR="00BE3006" w:rsidRDefault="00BE3006" w:rsidP="001D23D1">
      <w:pPr>
        <w:spacing w:after="0" w:line="240" w:lineRule="auto"/>
      </w:pPr>
      <w:r>
        <w:separator/>
      </w:r>
    </w:p>
  </w:endnote>
  <w:endnote w:type="continuationSeparator" w:id="0">
    <w:p w14:paraId="3CE096D3" w14:textId="77777777" w:rsidR="00BE3006" w:rsidRDefault="00BE3006" w:rsidP="001D2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Heiti TC Light"/>
    <w:panose1 w:val="020B0604020202020204"/>
    <w:charset w:val="80"/>
    <w:family w:val="auto"/>
    <w:pitch w:val="default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rlito">
    <w:altName w:val="Arial"/>
    <w:panose1 w:val="020B0604020202020204"/>
    <w:charset w:val="00"/>
    <w:family w:val="swiss"/>
    <w:pitch w:val="variable"/>
    <w:sig w:usb0="E10002FF" w:usb1="5000ECFF" w:usb2="00000009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†¯øw≥¸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AB3D73" w14:textId="77777777" w:rsidR="00BE3006" w:rsidRDefault="00BE3006" w:rsidP="001D23D1">
      <w:pPr>
        <w:spacing w:after="0" w:line="240" w:lineRule="auto"/>
      </w:pPr>
      <w:r>
        <w:separator/>
      </w:r>
    </w:p>
  </w:footnote>
  <w:footnote w:type="continuationSeparator" w:id="0">
    <w:p w14:paraId="46203078" w14:textId="77777777" w:rsidR="00BE3006" w:rsidRDefault="00BE3006" w:rsidP="001D23D1">
      <w:pPr>
        <w:spacing w:after="0" w:line="240" w:lineRule="auto"/>
      </w:pPr>
      <w:r>
        <w:continuationSeparator/>
      </w:r>
    </w:p>
  </w:footnote>
  <w:footnote w:id="1">
    <w:p w14:paraId="7D6318AB" w14:textId="77777777" w:rsidR="00B6299B" w:rsidRDefault="00B6299B" w:rsidP="00B6299B">
      <w:pPr>
        <w:pStyle w:val="Tekstprzypisudolnego"/>
        <w:ind w:left="142" w:hanging="142"/>
      </w:pPr>
      <w:r>
        <w:rPr>
          <w:rStyle w:val="Znakiprzypiswdolnych"/>
        </w:rPr>
        <w:footnoteRef/>
      </w:r>
      <w:r>
        <w:rPr>
          <w:rFonts w:ascii="Cambria" w:hAnsi="Cambria"/>
          <w:sz w:val="18"/>
          <w:szCs w:val="18"/>
        </w:rPr>
        <w:tab/>
        <w:t xml:space="preserve"> Jeżeli przy zawarciu umowy działa osoba/-y pełniąca/-e funkcję organu (członka organu) lub prokurent spółki.</w:t>
      </w:r>
    </w:p>
  </w:footnote>
  <w:footnote w:id="2">
    <w:p w14:paraId="5DB65B78" w14:textId="77777777" w:rsidR="00B6299B" w:rsidRDefault="00B6299B" w:rsidP="00B6299B">
      <w:pPr>
        <w:pStyle w:val="Tekstprzypisudolnego"/>
        <w:ind w:left="142" w:hanging="142"/>
      </w:pPr>
      <w:r>
        <w:rPr>
          <w:rStyle w:val="Znakiprzypiswdolnych"/>
        </w:rPr>
        <w:footnoteRef/>
      </w:r>
      <w:r>
        <w:rPr>
          <w:rFonts w:ascii="Cambria" w:hAnsi="Cambria"/>
          <w:sz w:val="18"/>
          <w:szCs w:val="18"/>
        </w:rPr>
        <w:tab/>
        <w:t xml:space="preserve"> Jeżeli przy zawarciu umowy działa pełnomocnik spółki.</w:t>
      </w:r>
    </w:p>
  </w:footnote>
  <w:footnote w:id="3">
    <w:p w14:paraId="37DFF478" w14:textId="77777777" w:rsidR="00B6299B" w:rsidRDefault="00B6299B" w:rsidP="00B6299B">
      <w:pPr>
        <w:pStyle w:val="Tekstprzypisudolnego"/>
        <w:ind w:left="142" w:hanging="142"/>
      </w:pPr>
      <w:r>
        <w:rPr>
          <w:rStyle w:val="Znakiprzypiswdolnych"/>
        </w:rPr>
        <w:footnoteRef/>
      </w:r>
      <w:r>
        <w:rPr>
          <w:rFonts w:ascii="Cambria" w:hAnsi="Cambria"/>
          <w:sz w:val="18"/>
          <w:szCs w:val="18"/>
        </w:rPr>
        <w:tab/>
        <w:t xml:space="preserve"> Jeżeli przy zawarciu umowy działa pełnomocnik tej osoby.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D530F" w14:textId="3DD8C790" w:rsidR="00CF6E38" w:rsidRPr="00380BA5" w:rsidRDefault="00CF6E38">
    <w:pPr>
      <w:pStyle w:val="Nagwek"/>
      <w:rPr>
        <w:sz w:val="22"/>
      </w:rPr>
    </w:pPr>
    <w:r>
      <w:rPr>
        <w:noProof/>
        <w:sz w:val="22"/>
      </w:rPr>
      <w:drawing>
        <wp:inline distT="0" distB="0" distL="0" distR="0" wp14:anchorId="18EF2BBE" wp14:editId="2A6DDC82">
          <wp:extent cx="5410200" cy="579120"/>
          <wp:effectExtent l="0" t="0" r="0" b="0"/>
          <wp:docPr id="14167459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sz w:val="22"/>
        <w:szCs w:val="22"/>
      </w:rPr>
    </w:lvl>
  </w:abstractNum>
  <w:abstractNum w:abstractNumId="1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2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Letter"/>
      <w:lvlText w:val=" %3)"/>
      <w:lvlJc w:val="left"/>
      <w:pPr>
        <w:tabs>
          <w:tab w:val="num" w:pos="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4" w15:restartNumberingAfterBreak="0">
    <w:nsid w:val="0000000C"/>
    <w:multiLevelType w:val="multilevel"/>
    <w:tmpl w:val="7DCC7D4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eastAsiaTheme="minorHAnsi" w:hAnsi="Cambria" w:cstheme="minorHAnsi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5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717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7" w15:restartNumberingAfterBreak="0">
    <w:nsid w:val="00000016"/>
    <w:multiLevelType w:val="singleLevel"/>
    <w:tmpl w:val="9306B3B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mbria" w:eastAsia="Calibri" w:hAnsi="Cambria" w:cs="Calibri" w:hint="default"/>
        <w:b w:val="0"/>
        <w:sz w:val="24"/>
        <w:szCs w:val="24"/>
      </w:rPr>
    </w:lvl>
  </w:abstractNum>
  <w:abstractNum w:abstractNumId="8" w15:restartNumberingAfterBreak="0">
    <w:nsid w:val="006B33CA"/>
    <w:multiLevelType w:val="hybridMultilevel"/>
    <w:tmpl w:val="FCD4E402"/>
    <w:lvl w:ilvl="0" w:tplc="D944B23E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27E56D6"/>
    <w:multiLevelType w:val="hybridMultilevel"/>
    <w:tmpl w:val="F47605D4"/>
    <w:lvl w:ilvl="0" w:tplc="2B82634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8F25D2"/>
    <w:multiLevelType w:val="hybridMultilevel"/>
    <w:tmpl w:val="F0627D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1A0576"/>
    <w:multiLevelType w:val="multilevel"/>
    <w:tmpl w:val="509A8A6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B446796"/>
    <w:multiLevelType w:val="hybridMultilevel"/>
    <w:tmpl w:val="E95AC8D4"/>
    <w:lvl w:ilvl="0" w:tplc="1D409C94">
      <w:start w:val="1"/>
      <w:numFmt w:val="decimal"/>
      <w:lvlText w:val="%1."/>
      <w:lvlJc w:val="left"/>
      <w:pPr>
        <w:ind w:left="477" w:hanging="361"/>
      </w:pPr>
      <w:rPr>
        <w:rFonts w:asciiTheme="minorHAnsi" w:eastAsia="Carlito" w:hAnsiTheme="minorHAnsi" w:cstheme="minorHAnsi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79B6AEBA">
      <w:numFmt w:val="bullet"/>
      <w:lvlText w:val="•"/>
      <w:lvlJc w:val="left"/>
      <w:pPr>
        <w:ind w:left="1454" w:hanging="361"/>
      </w:pPr>
      <w:rPr>
        <w:rFonts w:hint="default"/>
        <w:lang w:val="pl-PL" w:eastAsia="en-US" w:bidi="ar-SA"/>
      </w:rPr>
    </w:lvl>
    <w:lvl w:ilvl="2" w:tplc="9C501200">
      <w:numFmt w:val="bullet"/>
      <w:lvlText w:val="•"/>
      <w:lvlJc w:val="left"/>
      <w:pPr>
        <w:ind w:left="2429" w:hanging="361"/>
      </w:pPr>
      <w:rPr>
        <w:rFonts w:hint="default"/>
        <w:lang w:val="pl-PL" w:eastAsia="en-US" w:bidi="ar-SA"/>
      </w:rPr>
    </w:lvl>
    <w:lvl w:ilvl="3" w:tplc="E61E95EE">
      <w:numFmt w:val="bullet"/>
      <w:lvlText w:val="•"/>
      <w:lvlJc w:val="left"/>
      <w:pPr>
        <w:ind w:left="3403" w:hanging="361"/>
      </w:pPr>
      <w:rPr>
        <w:rFonts w:hint="default"/>
        <w:lang w:val="pl-PL" w:eastAsia="en-US" w:bidi="ar-SA"/>
      </w:rPr>
    </w:lvl>
    <w:lvl w:ilvl="4" w:tplc="78C8F606">
      <w:numFmt w:val="bullet"/>
      <w:lvlText w:val="•"/>
      <w:lvlJc w:val="left"/>
      <w:pPr>
        <w:ind w:left="4378" w:hanging="361"/>
      </w:pPr>
      <w:rPr>
        <w:rFonts w:hint="default"/>
        <w:lang w:val="pl-PL" w:eastAsia="en-US" w:bidi="ar-SA"/>
      </w:rPr>
    </w:lvl>
    <w:lvl w:ilvl="5" w:tplc="090C8158">
      <w:numFmt w:val="bullet"/>
      <w:lvlText w:val="•"/>
      <w:lvlJc w:val="left"/>
      <w:pPr>
        <w:ind w:left="5353" w:hanging="361"/>
      </w:pPr>
      <w:rPr>
        <w:rFonts w:hint="default"/>
        <w:lang w:val="pl-PL" w:eastAsia="en-US" w:bidi="ar-SA"/>
      </w:rPr>
    </w:lvl>
    <w:lvl w:ilvl="6" w:tplc="A0DC8F82">
      <w:numFmt w:val="bullet"/>
      <w:lvlText w:val="•"/>
      <w:lvlJc w:val="left"/>
      <w:pPr>
        <w:ind w:left="6327" w:hanging="361"/>
      </w:pPr>
      <w:rPr>
        <w:rFonts w:hint="default"/>
        <w:lang w:val="pl-PL" w:eastAsia="en-US" w:bidi="ar-SA"/>
      </w:rPr>
    </w:lvl>
    <w:lvl w:ilvl="7" w:tplc="12DE44B0">
      <w:numFmt w:val="bullet"/>
      <w:lvlText w:val="•"/>
      <w:lvlJc w:val="left"/>
      <w:pPr>
        <w:ind w:left="7302" w:hanging="361"/>
      </w:pPr>
      <w:rPr>
        <w:rFonts w:hint="default"/>
        <w:lang w:val="pl-PL" w:eastAsia="en-US" w:bidi="ar-SA"/>
      </w:rPr>
    </w:lvl>
    <w:lvl w:ilvl="8" w:tplc="7F1CBB16">
      <w:numFmt w:val="bullet"/>
      <w:lvlText w:val="•"/>
      <w:lvlJc w:val="left"/>
      <w:pPr>
        <w:ind w:left="8277" w:hanging="361"/>
      </w:pPr>
      <w:rPr>
        <w:rFonts w:hint="default"/>
        <w:lang w:val="pl-PL" w:eastAsia="en-US" w:bidi="ar-SA"/>
      </w:rPr>
    </w:lvl>
  </w:abstractNum>
  <w:abstractNum w:abstractNumId="13" w15:restartNumberingAfterBreak="0">
    <w:nsid w:val="0B754638"/>
    <w:multiLevelType w:val="hybridMultilevel"/>
    <w:tmpl w:val="E63874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9648CF"/>
    <w:multiLevelType w:val="hybridMultilevel"/>
    <w:tmpl w:val="9364C70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FF431A3"/>
    <w:multiLevelType w:val="hybridMultilevel"/>
    <w:tmpl w:val="E34464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6C2110"/>
    <w:multiLevelType w:val="hybridMultilevel"/>
    <w:tmpl w:val="8A2E76DA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118D03AB"/>
    <w:multiLevelType w:val="hybridMultilevel"/>
    <w:tmpl w:val="E09C6686"/>
    <w:lvl w:ilvl="0" w:tplc="B0B245B8">
      <w:start w:val="1"/>
      <w:numFmt w:val="decimal"/>
      <w:lvlText w:val="%1."/>
      <w:lvlJc w:val="left"/>
      <w:pPr>
        <w:ind w:left="477" w:hanging="361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F8C073BA">
      <w:numFmt w:val="bullet"/>
      <w:lvlText w:val="•"/>
      <w:lvlJc w:val="left"/>
      <w:pPr>
        <w:ind w:left="1454" w:hanging="361"/>
      </w:pPr>
      <w:rPr>
        <w:rFonts w:hint="default"/>
        <w:lang w:val="pl-PL" w:eastAsia="en-US" w:bidi="ar-SA"/>
      </w:rPr>
    </w:lvl>
    <w:lvl w:ilvl="2" w:tplc="0B342864">
      <w:numFmt w:val="bullet"/>
      <w:lvlText w:val="•"/>
      <w:lvlJc w:val="left"/>
      <w:pPr>
        <w:ind w:left="2429" w:hanging="361"/>
      </w:pPr>
      <w:rPr>
        <w:rFonts w:hint="default"/>
        <w:lang w:val="pl-PL" w:eastAsia="en-US" w:bidi="ar-SA"/>
      </w:rPr>
    </w:lvl>
    <w:lvl w:ilvl="3" w:tplc="C7EC4386">
      <w:numFmt w:val="bullet"/>
      <w:lvlText w:val="•"/>
      <w:lvlJc w:val="left"/>
      <w:pPr>
        <w:ind w:left="3403" w:hanging="361"/>
      </w:pPr>
      <w:rPr>
        <w:rFonts w:hint="default"/>
        <w:lang w:val="pl-PL" w:eastAsia="en-US" w:bidi="ar-SA"/>
      </w:rPr>
    </w:lvl>
    <w:lvl w:ilvl="4" w:tplc="DF72BF84">
      <w:numFmt w:val="bullet"/>
      <w:lvlText w:val="•"/>
      <w:lvlJc w:val="left"/>
      <w:pPr>
        <w:ind w:left="4378" w:hanging="361"/>
      </w:pPr>
      <w:rPr>
        <w:rFonts w:hint="default"/>
        <w:lang w:val="pl-PL" w:eastAsia="en-US" w:bidi="ar-SA"/>
      </w:rPr>
    </w:lvl>
    <w:lvl w:ilvl="5" w:tplc="9DA4257A">
      <w:numFmt w:val="bullet"/>
      <w:lvlText w:val="•"/>
      <w:lvlJc w:val="left"/>
      <w:pPr>
        <w:ind w:left="5353" w:hanging="361"/>
      </w:pPr>
      <w:rPr>
        <w:rFonts w:hint="default"/>
        <w:lang w:val="pl-PL" w:eastAsia="en-US" w:bidi="ar-SA"/>
      </w:rPr>
    </w:lvl>
    <w:lvl w:ilvl="6" w:tplc="FB6E4A1C">
      <w:numFmt w:val="bullet"/>
      <w:lvlText w:val="•"/>
      <w:lvlJc w:val="left"/>
      <w:pPr>
        <w:ind w:left="6327" w:hanging="361"/>
      </w:pPr>
      <w:rPr>
        <w:rFonts w:hint="default"/>
        <w:lang w:val="pl-PL" w:eastAsia="en-US" w:bidi="ar-SA"/>
      </w:rPr>
    </w:lvl>
    <w:lvl w:ilvl="7" w:tplc="7BC0DC14">
      <w:numFmt w:val="bullet"/>
      <w:lvlText w:val="•"/>
      <w:lvlJc w:val="left"/>
      <w:pPr>
        <w:ind w:left="7302" w:hanging="361"/>
      </w:pPr>
      <w:rPr>
        <w:rFonts w:hint="default"/>
        <w:lang w:val="pl-PL" w:eastAsia="en-US" w:bidi="ar-SA"/>
      </w:rPr>
    </w:lvl>
    <w:lvl w:ilvl="8" w:tplc="A9B27B84">
      <w:numFmt w:val="bullet"/>
      <w:lvlText w:val="•"/>
      <w:lvlJc w:val="left"/>
      <w:pPr>
        <w:ind w:left="8277" w:hanging="361"/>
      </w:pPr>
      <w:rPr>
        <w:rFonts w:hint="default"/>
        <w:lang w:val="pl-PL" w:eastAsia="en-US" w:bidi="ar-SA"/>
      </w:rPr>
    </w:lvl>
  </w:abstractNum>
  <w:abstractNum w:abstractNumId="18" w15:restartNumberingAfterBreak="0">
    <w:nsid w:val="11982422"/>
    <w:multiLevelType w:val="multilevel"/>
    <w:tmpl w:val="5674027C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3E14731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20" w15:restartNumberingAfterBreak="0">
    <w:nsid w:val="16723DB9"/>
    <w:multiLevelType w:val="hybridMultilevel"/>
    <w:tmpl w:val="2014E144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19131F3F"/>
    <w:multiLevelType w:val="hybridMultilevel"/>
    <w:tmpl w:val="4FB660A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E3F1C00"/>
    <w:multiLevelType w:val="hybridMultilevel"/>
    <w:tmpl w:val="5B82F16C"/>
    <w:lvl w:ilvl="0" w:tplc="5450E76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3B548C"/>
    <w:multiLevelType w:val="multilevel"/>
    <w:tmpl w:val="5A9CA6A4"/>
    <w:lvl w:ilvl="0">
      <w:start w:val="4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  <w:b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  <w:b w:val="0"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24" w15:restartNumberingAfterBreak="0">
    <w:nsid w:val="1F8C7959"/>
    <w:multiLevelType w:val="hybridMultilevel"/>
    <w:tmpl w:val="4FB660A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771414A"/>
    <w:multiLevelType w:val="multilevel"/>
    <w:tmpl w:val="EB804AB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277C6F47"/>
    <w:multiLevelType w:val="hybridMultilevel"/>
    <w:tmpl w:val="98488E6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29D762E3"/>
    <w:multiLevelType w:val="hybridMultilevel"/>
    <w:tmpl w:val="EDE4FB48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33092B4B"/>
    <w:multiLevelType w:val="hybridMultilevel"/>
    <w:tmpl w:val="3BD00E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BF2DD7"/>
    <w:multiLevelType w:val="multilevel"/>
    <w:tmpl w:val="F932B6EA"/>
    <w:styleLink w:val="WWNum6"/>
    <w:lvl w:ilvl="0">
      <w:start w:val="1"/>
      <w:numFmt w:val="decimal"/>
      <w:lvlText w:val="%1."/>
      <w:lvlJc w:val="left"/>
      <w:rPr>
        <w:rFonts w:ascii="Times New Roman" w:hAnsi="Times New Roman" w:cs="Times New Roman"/>
        <w:sz w:val="20"/>
        <w:szCs w:val="20"/>
      </w:rPr>
    </w:lvl>
    <w:lvl w:ilvl="1">
      <w:start w:val="1"/>
      <w:numFmt w:val="decimal"/>
      <w:lvlText w:val="%2)"/>
      <w:lvlJc w:val="left"/>
      <w:rPr>
        <w:rFonts w:cs="Times New Roman"/>
        <w:b w:val="0"/>
        <w:sz w:val="20"/>
        <w:szCs w:val="20"/>
      </w:rPr>
    </w:lvl>
    <w:lvl w:ilvl="2">
      <w:start w:val="1"/>
      <w:numFmt w:val="lowerRoman"/>
      <w:lvlText w:val="%1.%2.%3."/>
      <w:lvlJc w:val="right"/>
      <w:rPr>
        <w:rFonts w:ascii="Times New Roman" w:hAnsi="Times New Roman" w:cs="Times New Roman"/>
        <w:sz w:val="20"/>
        <w:szCs w:val="20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  <w:sz w:val="20"/>
        <w:szCs w:val="20"/>
      </w:rPr>
    </w:lvl>
    <w:lvl w:ilvl="4">
      <w:start w:val="1"/>
      <w:numFmt w:val="lowerLetter"/>
      <w:lvlText w:val="%1.%2.%3.%4.%5."/>
      <w:lvlJc w:val="left"/>
      <w:rPr>
        <w:rFonts w:ascii="Times New Roman" w:hAnsi="Times New Roman" w:cs="Times New Roman"/>
        <w:sz w:val="20"/>
        <w:szCs w:val="20"/>
      </w:rPr>
    </w:lvl>
    <w:lvl w:ilvl="5">
      <w:start w:val="1"/>
      <w:numFmt w:val="lowerRoman"/>
      <w:lvlText w:val="%1.%2.%3.%4.%5.%6."/>
      <w:lvlJc w:val="right"/>
      <w:rPr>
        <w:rFonts w:ascii="Times New Roman" w:hAnsi="Times New Roman" w:cs="Times New Roman"/>
        <w:sz w:val="20"/>
        <w:szCs w:val="20"/>
      </w:rPr>
    </w:lvl>
    <w:lvl w:ilvl="6">
      <w:start w:val="1"/>
      <w:numFmt w:val="decimal"/>
      <w:lvlText w:val="%1.%2.%3.%4.%5.%6.%7."/>
      <w:lvlJc w:val="left"/>
      <w:rPr>
        <w:rFonts w:ascii="Times New Roman" w:hAnsi="Times New Roman" w:cs="Times New Roman"/>
        <w:sz w:val="20"/>
        <w:szCs w:val="20"/>
      </w:rPr>
    </w:lvl>
    <w:lvl w:ilvl="7">
      <w:start w:val="1"/>
      <w:numFmt w:val="lowerLetter"/>
      <w:lvlText w:val="%1.%2.%3.%4.%5.%6.%7.%8."/>
      <w:lvlJc w:val="left"/>
      <w:rPr>
        <w:rFonts w:ascii="Times New Roman" w:hAnsi="Times New Roman" w:cs="Times New Roman"/>
        <w:sz w:val="20"/>
        <w:szCs w:val="20"/>
      </w:rPr>
    </w:lvl>
    <w:lvl w:ilvl="8">
      <w:start w:val="1"/>
      <w:numFmt w:val="lowerRoman"/>
      <w:lvlText w:val="%1.%2.%3.%4.%5.%6.%7.%8.%9."/>
      <w:lvlJc w:val="right"/>
      <w:rPr>
        <w:rFonts w:ascii="Times New Roman" w:hAnsi="Times New Roman" w:cs="Times New Roman"/>
        <w:sz w:val="20"/>
        <w:szCs w:val="20"/>
      </w:rPr>
    </w:lvl>
  </w:abstractNum>
  <w:abstractNum w:abstractNumId="30" w15:restartNumberingAfterBreak="0">
    <w:nsid w:val="39F70976"/>
    <w:multiLevelType w:val="hybridMultilevel"/>
    <w:tmpl w:val="3904DA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4D5BBE"/>
    <w:multiLevelType w:val="hybridMultilevel"/>
    <w:tmpl w:val="C1A6A5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CDF0544"/>
    <w:multiLevelType w:val="multilevel"/>
    <w:tmpl w:val="CA7A2114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3D0A57CF"/>
    <w:multiLevelType w:val="hybridMultilevel"/>
    <w:tmpl w:val="DB34E7CA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3E6A2FA1"/>
    <w:multiLevelType w:val="hybridMultilevel"/>
    <w:tmpl w:val="1B9461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F2659E5"/>
    <w:multiLevelType w:val="hybridMultilevel"/>
    <w:tmpl w:val="28409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57A17E4"/>
    <w:multiLevelType w:val="hybridMultilevel"/>
    <w:tmpl w:val="7E20F716"/>
    <w:lvl w:ilvl="0" w:tplc="916C4A82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9520546"/>
    <w:multiLevelType w:val="hybridMultilevel"/>
    <w:tmpl w:val="17941050"/>
    <w:lvl w:ilvl="0" w:tplc="5DF61D84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396336"/>
    <w:multiLevelType w:val="hybridMultilevel"/>
    <w:tmpl w:val="43660AFE"/>
    <w:lvl w:ilvl="0" w:tplc="CB82E540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9" w15:restartNumberingAfterBreak="0">
    <w:nsid w:val="4CDD00BA"/>
    <w:multiLevelType w:val="hybridMultilevel"/>
    <w:tmpl w:val="2BD4B88C"/>
    <w:lvl w:ilvl="0" w:tplc="8A509E22">
      <w:start w:val="1"/>
      <w:numFmt w:val="decimal"/>
      <w:lvlText w:val="%1."/>
      <w:lvlJc w:val="left"/>
      <w:pPr>
        <w:ind w:left="567" w:hanging="567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E195384"/>
    <w:multiLevelType w:val="hybridMultilevel"/>
    <w:tmpl w:val="4686F5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FDF562A"/>
    <w:multiLevelType w:val="hybridMultilevel"/>
    <w:tmpl w:val="D1E0154C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FFFFFFFF">
      <w:start w:val="1"/>
      <w:numFmt w:val="lowerLetter"/>
      <w:lvlText w:val="%2)"/>
      <w:lvlJc w:val="left"/>
      <w:pPr>
        <w:ind w:left="1015" w:hanging="360"/>
      </w:pPr>
      <w:rPr>
        <w:rFonts w:cs="Times New Roman" w:hint="default"/>
        <w:b w:val="0"/>
      </w:rPr>
    </w:lvl>
    <w:lvl w:ilvl="2" w:tplc="FFFFFFFF">
      <w:start w:val="1"/>
      <w:numFmt w:val="lowerRoman"/>
      <w:lvlText w:val="%3."/>
      <w:lvlJc w:val="right"/>
      <w:pPr>
        <w:ind w:left="1735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455" w:hanging="360"/>
      </w:pPr>
      <w:rPr>
        <w:rFonts w:hint="default"/>
        <w:b w:val="0"/>
        <w:i w:val="0"/>
        <w:color w:val="000000" w:themeColor="text1"/>
      </w:rPr>
    </w:lvl>
    <w:lvl w:ilvl="4" w:tplc="FFFFFFFF">
      <w:start w:val="1"/>
      <w:numFmt w:val="lowerLetter"/>
      <w:lvlText w:val="%5."/>
      <w:lvlJc w:val="left"/>
      <w:pPr>
        <w:ind w:left="3175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3895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15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335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055" w:hanging="180"/>
      </w:pPr>
      <w:rPr>
        <w:rFonts w:cs="Times New Roman"/>
      </w:rPr>
    </w:lvl>
  </w:abstractNum>
  <w:abstractNum w:abstractNumId="42" w15:restartNumberingAfterBreak="0">
    <w:nsid w:val="55572E4F"/>
    <w:multiLevelType w:val="hybridMultilevel"/>
    <w:tmpl w:val="FDCE96B4"/>
    <w:lvl w:ilvl="0" w:tplc="F686075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3730AB"/>
    <w:multiLevelType w:val="multilevel"/>
    <w:tmpl w:val="00E6E8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mbria" w:hAnsi="Cambria" w:cs="Arial"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1780" w:hanging="504"/>
      </w:pPr>
      <w:rPr>
        <w:rFonts w:ascii="Cambria" w:hAnsi="Cambria" w:cs="Arial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b/>
      </w:rPr>
    </w:lvl>
  </w:abstractNum>
  <w:abstractNum w:abstractNumId="44" w15:restartNumberingAfterBreak="0">
    <w:nsid w:val="5EB63FE9"/>
    <w:multiLevelType w:val="hybridMultilevel"/>
    <w:tmpl w:val="2BD4B88C"/>
    <w:lvl w:ilvl="0" w:tplc="8A509E22">
      <w:start w:val="1"/>
      <w:numFmt w:val="decimal"/>
      <w:lvlText w:val="%1."/>
      <w:lvlJc w:val="left"/>
      <w:pPr>
        <w:ind w:left="567" w:hanging="567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5CF1214"/>
    <w:multiLevelType w:val="hybridMultilevel"/>
    <w:tmpl w:val="5DE0E80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7933031"/>
    <w:multiLevelType w:val="hybridMultilevel"/>
    <w:tmpl w:val="1AEE93A2"/>
    <w:lvl w:ilvl="0" w:tplc="5500775C">
      <w:start w:val="1"/>
      <w:numFmt w:val="decimal"/>
      <w:lvlText w:val="%1."/>
      <w:lvlJc w:val="left"/>
      <w:pPr>
        <w:ind w:left="477" w:hanging="361"/>
      </w:pPr>
      <w:rPr>
        <w:rFonts w:asciiTheme="minorHAnsi" w:eastAsia="Carlito" w:hAnsiTheme="minorHAnsi" w:cstheme="minorHAnsi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3E6ACCA8">
      <w:numFmt w:val="bullet"/>
      <w:lvlText w:val="•"/>
      <w:lvlJc w:val="left"/>
      <w:pPr>
        <w:ind w:left="1454" w:hanging="361"/>
      </w:pPr>
      <w:rPr>
        <w:rFonts w:hint="default"/>
        <w:lang w:val="pl-PL" w:eastAsia="en-US" w:bidi="ar-SA"/>
      </w:rPr>
    </w:lvl>
    <w:lvl w:ilvl="2" w:tplc="028E426E">
      <w:numFmt w:val="bullet"/>
      <w:lvlText w:val="•"/>
      <w:lvlJc w:val="left"/>
      <w:pPr>
        <w:ind w:left="2429" w:hanging="361"/>
      </w:pPr>
      <w:rPr>
        <w:rFonts w:hint="default"/>
        <w:lang w:val="pl-PL" w:eastAsia="en-US" w:bidi="ar-SA"/>
      </w:rPr>
    </w:lvl>
    <w:lvl w:ilvl="3" w:tplc="E9A866C6">
      <w:numFmt w:val="bullet"/>
      <w:lvlText w:val="•"/>
      <w:lvlJc w:val="left"/>
      <w:pPr>
        <w:ind w:left="3403" w:hanging="361"/>
      </w:pPr>
      <w:rPr>
        <w:rFonts w:hint="default"/>
        <w:lang w:val="pl-PL" w:eastAsia="en-US" w:bidi="ar-SA"/>
      </w:rPr>
    </w:lvl>
    <w:lvl w:ilvl="4" w:tplc="22687924">
      <w:numFmt w:val="bullet"/>
      <w:lvlText w:val="•"/>
      <w:lvlJc w:val="left"/>
      <w:pPr>
        <w:ind w:left="4378" w:hanging="361"/>
      </w:pPr>
      <w:rPr>
        <w:rFonts w:hint="default"/>
        <w:lang w:val="pl-PL" w:eastAsia="en-US" w:bidi="ar-SA"/>
      </w:rPr>
    </w:lvl>
    <w:lvl w:ilvl="5" w:tplc="B83A2AF2">
      <w:numFmt w:val="bullet"/>
      <w:lvlText w:val="•"/>
      <w:lvlJc w:val="left"/>
      <w:pPr>
        <w:ind w:left="5353" w:hanging="361"/>
      </w:pPr>
      <w:rPr>
        <w:rFonts w:hint="default"/>
        <w:lang w:val="pl-PL" w:eastAsia="en-US" w:bidi="ar-SA"/>
      </w:rPr>
    </w:lvl>
    <w:lvl w:ilvl="6" w:tplc="E154D9A2">
      <w:numFmt w:val="bullet"/>
      <w:lvlText w:val="•"/>
      <w:lvlJc w:val="left"/>
      <w:pPr>
        <w:ind w:left="6327" w:hanging="361"/>
      </w:pPr>
      <w:rPr>
        <w:rFonts w:hint="default"/>
        <w:lang w:val="pl-PL" w:eastAsia="en-US" w:bidi="ar-SA"/>
      </w:rPr>
    </w:lvl>
    <w:lvl w:ilvl="7" w:tplc="9B8854EA">
      <w:numFmt w:val="bullet"/>
      <w:lvlText w:val="•"/>
      <w:lvlJc w:val="left"/>
      <w:pPr>
        <w:ind w:left="7302" w:hanging="361"/>
      </w:pPr>
      <w:rPr>
        <w:rFonts w:hint="default"/>
        <w:lang w:val="pl-PL" w:eastAsia="en-US" w:bidi="ar-SA"/>
      </w:rPr>
    </w:lvl>
    <w:lvl w:ilvl="8" w:tplc="013EE78A">
      <w:numFmt w:val="bullet"/>
      <w:lvlText w:val="•"/>
      <w:lvlJc w:val="left"/>
      <w:pPr>
        <w:ind w:left="8277" w:hanging="361"/>
      </w:pPr>
      <w:rPr>
        <w:rFonts w:hint="default"/>
        <w:lang w:val="pl-PL" w:eastAsia="en-US" w:bidi="ar-SA"/>
      </w:rPr>
    </w:lvl>
  </w:abstractNum>
  <w:abstractNum w:abstractNumId="47" w15:restartNumberingAfterBreak="0">
    <w:nsid w:val="6C540F82"/>
    <w:multiLevelType w:val="hybridMultilevel"/>
    <w:tmpl w:val="1AA44A5E"/>
    <w:lvl w:ilvl="0" w:tplc="F2EE2AC0">
      <w:start w:val="1"/>
      <w:numFmt w:val="decimal"/>
      <w:lvlText w:val="%1)"/>
      <w:lvlJc w:val="left"/>
      <w:pPr>
        <w:ind w:left="1429" w:hanging="360"/>
      </w:pPr>
      <w:rPr>
        <w:b w:val="0"/>
        <w:bCs/>
      </w:rPr>
    </w:lvl>
    <w:lvl w:ilvl="1" w:tplc="517A3DD4">
      <w:start w:val="1"/>
      <w:numFmt w:val="lowerLetter"/>
      <w:lvlText w:val="%2)"/>
      <w:lvlJc w:val="left"/>
      <w:pPr>
        <w:ind w:left="2149" w:hanging="360"/>
      </w:pPr>
      <w:rPr>
        <w:b/>
        <w:bCs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B1827D3C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CCD30CE"/>
    <w:multiLevelType w:val="hybridMultilevel"/>
    <w:tmpl w:val="E9669C58"/>
    <w:lvl w:ilvl="0" w:tplc="8710EB80">
      <w:start w:val="1"/>
      <w:numFmt w:val="decimal"/>
      <w:lvlText w:val="%1."/>
      <w:lvlJc w:val="left"/>
      <w:pPr>
        <w:ind w:left="477" w:hanging="284"/>
        <w:jc w:val="right"/>
      </w:pPr>
      <w:rPr>
        <w:rFonts w:ascii="Cambria" w:eastAsia="Carlito" w:hAnsi="Cambria" w:cstheme="minorHAnsi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08C85372">
      <w:start w:val="1"/>
      <w:numFmt w:val="decimal"/>
      <w:lvlText w:val="%2)"/>
      <w:lvlJc w:val="left"/>
      <w:pPr>
        <w:ind w:left="1197" w:hanging="360"/>
      </w:pPr>
      <w:rPr>
        <w:rFonts w:asciiTheme="minorHAnsi" w:eastAsia="Carlito" w:hAnsiTheme="minorHAnsi" w:cstheme="minorHAnsi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2" w:tplc="EF067BC2">
      <w:numFmt w:val="bullet"/>
      <w:lvlText w:val="•"/>
      <w:lvlJc w:val="left"/>
      <w:pPr>
        <w:ind w:left="2202" w:hanging="360"/>
      </w:pPr>
      <w:rPr>
        <w:rFonts w:hint="default"/>
        <w:lang w:val="pl-PL" w:eastAsia="en-US" w:bidi="ar-SA"/>
      </w:rPr>
    </w:lvl>
    <w:lvl w:ilvl="3" w:tplc="5074E12A">
      <w:numFmt w:val="bullet"/>
      <w:lvlText w:val="•"/>
      <w:lvlJc w:val="left"/>
      <w:pPr>
        <w:ind w:left="3205" w:hanging="360"/>
      </w:pPr>
      <w:rPr>
        <w:rFonts w:hint="default"/>
        <w:lang w:val="pl-PL" w:eastAsia="en-US" w:bidi="ar-SA"/>
      </w:rPr>
    </w:lvl>
    <w:lvl w:ilvl="4" w:tplc="97507868">
      <w:numFmt w:val="bullet"/>
      <w:lvlText w:val="•"/>
      <w:lvlJc w:val="left"/>
      <w:pPr>
        <w:ind w:left="4208" w:hanging="360"/>
      </w:pPr>
      <w:rPr>
        <w:rFonts w:hint="default"/>
        <w:lang w:val="pl-PL" w:eastAsia="en-US" w:bidi="ar-SA"/>
      </w:rPr>
    </w:lvl>
    <w:lvl w:ilvl="5" w:tplc="8D58E1CA">
      <w:numFmt w:val="bullet"/>
      <w:lvlText w:val="•"/>
      <w:lvlJc w:val="left"/>
      <w:pPr>
        <w:ind w:left="5211" w:hanging="360"/>
      </w:pPr>
      <w:rPr>
        <w:rFonts w:hint="default"/>
        <w:lang w:val="pl-PL" w:eastAsia="en-US" w:bidi="ar-SA"/>
      </w:rPr>
    </w:lvl>
    <w:lvl w:ilvl="6" w:tplc="C8B093E0">
      <w:numFmt w:val="bullet"/>
      <w:lvlText w:val="•"/>
      <w:lvlJc w:val="left"/>
      <w:pPr>
        <w:ind w:left="6214" w:hanging="360"/>
      </w:pPr>
      <w:rPr>
        <w:rFonts w:hint="default"/>
        <w:lang w:val="pl-PL" w:eastAsia="en-US" w:bidi="ar-SA"/>
      </w:rPr>
    </w:lvl>
    <w:lvl w:ilvl="7" w:tplc="5F384440">
      <w:numFmt w:val="bullet"/>
      <w:lvlText w:val="•"/>
      <w:lvlJc w:val="left"/>
      <w:pPr>
        <w:ind w:left="7217" w:hanging="360"/>
      </w:pPr>
      <w:rPr>
        <w:rFonts w:hint="default"/>
        <w:lang w:val="pl-PL" w:eastAsia="en-US" w:bidi="ar-SA"/>
      </w:rPr>
    </w:lvl>
    <w:lvl w:ilvl="8" w:tplc="9E82727A">
      <w:numFmt w:val="bullet"/>
      <w:lvlText w:val="•"/>
      <w:lvlJc w:val="left"/>
      <w:pPr>
        <w:ind w:left="8220" w:hanging="360"/>
      </w:pPr>
      <w:rPr>
        <w:rFonts w:hint="default"/>
        <w:lang w:val="pl-PL" w:eastAsia="en-US" w:bidi="ar-SA"/>
      </w:rPr>
    </w:lvl>
  </w:abstractNum>
  <w:abstractNum w:abstractNumId="49" w15:restartNumberingAfterBreak="0">
    <w:nsid w:val="72CF4233"/>
    <w:multiLevelType w:val="multilevel"/>
    <w:tmpl w:val="A300CB8C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73EF6F24"/>
    <w:multiLevelType w:val="hybridMultilevel"/>
    <w:tmpl w:val="F5C2A340"/>
    <w:lvl w:ilvl="0" w:tplc="476C710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89374E0"/>
    <w:multiLevelType w:val="hybridMultilevel"/>
    <w:tmpl w:val="24FC19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C30068F"/>
    <w:multiLevelType w:val="hybridMultilevel"/>
    <w:tmpl w:val="442A88A0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 w15:restartNumberingAfterBreak="0">
    <w:nsid w:val="7EF546D5"/>
    <w:multiLevelType w:val="hybridMultilevel"/>
    <w:tmpl w:val="4AFAE4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84948106">
    <w:abstractNumId w:val="48"/>
  </w:num>
  <w:num w:numId="2" w16cid:durableId="1790002255">
    <w:abstractNumId w:val="17"/>
  </w:num>
  <w:num w:numId="3" w16cid:durableId="652222966">
    <w:abstractNumId w:val="10"/>
  </w:num>
  <w:num w:numId="4" w16cid:durableId="1958948681">
    <w:abstractNumId w:val="12"/>
  </w:num>
  <w:num w:numId="5" w16cid:durableId="787965715">
    <w:abstractNumId w:val="46"/>
  </w:num>
  <w:num w:numId="6" w16cid:durableId="1171992050">
    <w:abstractNumId w:val="1"/>
  </w:num>
  <w:num w:numId="7" w16cid:durableId="2041123379">
    <w:abstractNumId w:val="2"/>
  </w:num>
  <w:num w:numId="8" w16cid:durableId="934676278">
    <w:abstractNumId w:val="3"/>
  </w:num>
  <w:num w:numId="9" w16cid:durableId="547649698">
    <w:abstractNumId w:val="4"/>
  </w:num>
  <w:num w:numId="10" w16cid:durableId="2126774968">
    <w:abstractNumId w:val="5"/>
  </w:num>
  <w:num w:numId="11" w16cid:durableId="1715809007">
    <w:abstractNumId w:val="6"/>
  </w:num>
  <w:num w:numId="12" w16cid:durableId="292949768">
    <w:abstractNumId w:val="35"/>
  </w:num>
  <w:num w:numId="13" w16cid:durableId="2073384757">
    <w:abstractNumId w:val="14"/>
  </w:num>
  <w:num w:numId="14" w16cid:durableId="1727410686">
    <w:abstractNumId w:val="29"/>
    <w:lvlOverride w:ilvl="0">
      <w:lvl w:ilvl="0">
        <w:start w:val="1"/>
        <w:numFmt w:val="decimal"/>
        <w:lvlText w:val="%1."/>
        <w:lvlJc w:val="left"/>
        <w:rPr>
          <w:rFonts w:ascii="Times New Roman" w:hAnsi="Times New Roman" w:cs="Times New Roman"/>
          <w:sz w:val="20"/>
          <w:szCs w:val="20"/>
        </w:rPr>
      </w:lvl>
    </w:lvlOverride>
    <w:lvlOverride w:ilvl="1">
      <w:lvl w:ilvl="1">
        <w:start w:val="1"/>
        <w:numFmt w:val="decimal"/>
        <w:lvlText w:val="%2)"/>
        <w:lvlJc w:val="left"/>
        <w:rPr>
          <w:rFonts w:cs="Times New Roman"/>
          <w:b w:val="0"/>
          <w:sz w:val="22"/>
          <w:szCs w:val="22"/>
        </w:rPr>
      </w:lvl>
    </w:lvlOverride>
  </w:num>
  <w:num w:numId="15" w16cid:durableId="1133518151">
    <w:abstractNumId w:val="37"/>
  </w:num>
  <w:num w:numId="16" w16cid:durableId="1994527202">
    <w:abstractNumId w:val="50"/>
  </w:num>
  <w:num w:numId="17" w16cid:durableId="1248609813">
    <w:abstractNumId w:val="53"/>
  </w:num>
  <w:num w:numId="18" w16cid:durableId="792358587">
    <w:abstractNumId w:val="30"/>
  </w:num>
  <w:num w:numId="19" w16cid:durableId="309210903">
    <w:abstractNumId w:val="13"/>
  </w:num>
  <w:num w:numId="20" w16cid:durableId="1152674784">
    <w:abstractNumId w:val="44"/>
  </w:num>
  <w:num w:numId="21" w16cid:durableId="71390851">
    <w:abstractNumId w:val="21"/>
  </w:num>
  <w:num w:numId="22" w16cid:durableId="674721479">
    <w:abstractNumId w:val="16"/>
  </w:num>
  <w:num w:numId="23" w16cid:durableId="1017465364">
    <w:abstractNumId w:val="52"/>
  </w:num>
  <w:num w:numId="24" w16cid:durableId="1197933502">
    <w:abstractNumId w:val="39"/>
  </w:num>
  <w:num w:numId="25" w16cid:durableId="470951493">
    <w:abstractNumId w:val="24"/>
  </w:num>
  <w:num w:numId="26" w16cid:durableId="972566159">
    <w:abstractNumId w:val="28"/>
  </w:num>
  <w:num w:numId="27" w16cid:durableId="1888639748">
    <w:abstractNumId w:val="51"/>
  </w:num>
  <w:num w:numId="28" w16cid:durableId="1928532764">
    <w:abstractNumId w:val="26"/>
  </w:num>
  <w:num w:numId="29" w16cid:durableId="133105674">
    <w:abstractNumId w:val="40"/>
  </w:num>
  <w:num w:numId="30" w16cid:durableId="1044719609">
    <w:abstractNumId w:val="19"/>
  </w:num>
  <w:num w:numId="31" w16cid:durableId="1039740913">
    <w:abstractNumId w:val="0"/>
  </w:num>
  <w:num w:numId="32" w16cid:durableId="7105918">
    <w:abstractNumId w:val="34"/>
  </w:num>
  <w:num w:numId="33" w16cid:durableId="770320716">
    <w:abstractNumId w:val="7"/>
  </w:num>
  <w:num w:numId="34" w16cid:durableId="625279750">
    <w:abstractNumId w:val="29"/>
  </w:num>
  <w:num w:numId="35" w16cid:durableId="1006252289">
    <w:abstractNumId w:val="43"/>
  </w:num>
  <w:num w:numId="36" w16cid:durableId="492962340">
    <w:abstractNumId w:val="32"/>
  </w:num>
  <w:num w:numId="37" w16cid:durableId="1226338505">
    <w:abstractNumId w:val="41"/>
  </w:num>
  <w:num w:numId="38" w16cid:durableId="1545561909">
    <w:abstractNumId w:val="9"/>
  </w:num>
  <w:num w:numId="39" w16cid:durableId="1236549688">
    <w:abstractNumId w:val="15"/>
  </w:num>
  <w:num w:numId="40" w16cid:durableId="2040231622">
    <w:abstractNumId w:val="36"/>
  </w:num>
  <w:num w:numId="41" w16cid:durableId="723530784">
    <w:abstractNumId w:val="8"/>
  </w:num>
  <w:num w:numId="42" w16cid:durableId="1033968068">
    <w:abstractNumId w:val="42"/>
  </w:num>
  <w:num w:numId="43" w16cid:durableId="558053693">
    <w:abstractNumId w:val="25"/>
  </w:num>
  <w:num w:numId="44" w16cid:durableId="378475076">
    <w:abstractNumId w:val="11"/>
  </w:num>
  <w:num w:numId="45" w16cid:durableId="117646061">
    <w:abstractNumId w:val="49"/>
  </w:num>
  <w:num w:numId="46" w16cid:durableId="450049759">
    <w:abstractNumId w:val="27"/>
  </w:num>
  <w:num w:numId="47" w16cid:durableId="1824006565">
    <w:abstractNumId w:val="18"/>
  </w:num>
  <w:num w:numId="48" w16cid:durableId="286204123">
    <w:abstractNumId w:val="22"/>
  </w:num>
  <w:num w:numId="49" w16cid:durableId="1258052089">
    <w:abstractNumId w:val="45"/>
  </w:num>
  <w:num w:numId="50" w16cid:durableId="537864798">
    <w:abstractNumId w:val="38"/>
  </w:num>
  <w:num w:numId="51" w16cid:durableId="779184398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538665394">
    <w:abstractNumId w:val="20"/>
  </w:num>
  <w:num w:numId="53" w16cid:durableId="2052731141">
    <w:abstractNumId w:val="33"/>
  </w:num>
  <w:num w:numId="54" w16cid:durableId="156572321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35977288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920"/>
    <w:rsid w:val="00017F17"/>
    <w:rsid w:val="00086C3E"/>
    <w:rsid w:val="000A130F"/>
    <w:rsid w:val="000A7600"/>
    <w:rsid w:val="000D26F0"/>
    <w:rsid w:val="00100D28"/>
    <w:rsid w:val="00103C19"/>
    <w:rsid w:val="001D23D1"/>
    <w:rsid w:val="00213741"/>
    <w:rsid w:val="002844C4"/>
    <w:rsid w:val="00293A86"/>
    <w:rsid w:val="002954A5"/>
    <w:rsid w:val="002A1E45"/>
    <w:rsid w:val="002B08C0"/>
    <w:rsid w:val="002B7389"/>
    <w:rsid w:val="002E4241"/>
    <w:rsid w:val="00336C12"/>
    <w:rsid w:val="003717F1"/>
    <w:rsid w:val="00380BA5"/>
    <w:rsid w:val="0038696A"/>
    <w:rsid w:val="003B306F"/>
    <w:rsid w:val="003E0299"/>
    <w:rsid w:val="003F0DB6"/>
    <w:rsid w:val="00401B24"/>
    <w:rsid w:val="00485833"/>
    <w:rsid w:val="004B5E8E"/>
    <w:rsid w:val="004C01A0"/>
    <w:rsid w:val="004F30B9"/>
    <w:rsid w:val="004F5F9D"/>
    <w:rsid w:val="005462AB"/>
    <w:rsid w:val="00546848"/>
    <w:rsid w:val="005840CC"/>
    <w:rsid w:val="005B622B"/>
    <w:rsid w:val="005D1562"/>
    <w:rsid w:val="005E2A9F"/>
    <w:rsid w:val="006035F7"/>
    <w:rsid w:val="00620D33"/>
    <w:rsid w:val="00634273"/>
    <w:rsid w:val="006916D6"/>
    <w:rsid w:val="006B7CC7"/>
    <w:rsid w:val="007326B0"/>
    <w:rsid w:val="007E56AA"/>
    <w:rsid w:val="0081165B"/>
    <w:rsid w:val="00841820"/>
    <w:rsid w:val="0085341A"/>
    <w:rsid w:val="00873F54"/>
    <w:rsid w:val="00895A33"/>
    <w:rsid w:val="008F4920"/>
    <w:rsid w:val="00943549"/>
    <w:rsid w:val="00984216"/>
    <w:rsid w:val="009D64DE"/>
    <w:rsid w:val="00A10AEF"/>
    <w:rsid w:val="00A24E09"/>
    <w:rsid w:val="00A83758"/>
    <w:rsid w:val="00AC3BEE"/>
    <w:rsid w:val="00B05036"/>
    <w:rsid w:val="00B6299B"/>
    <w:rsid w:val="00BB442C"/>
    <w:rsid w:val="00BE3006"/>
    <w:rsid w:val="00C66958"/>
    <w:rsid w:val="00C95556"/>
    <w:rsid w:val="00CB4AF4"/>
    <w:rsid w:val="00CB6635"/>
    <w:rsid w:val="00CF6E38"/>
    <w:rsid w:val="00D4228C"/>
    <w:rsid w:val="00D65E00"/>
    <w:rsid w:val="00E33833"/>
    <w:rsid w:val="00EA3AD0"/>
    <w:rsid w:val="00F049B3"/>
    <w:rsid w:val="00F17BAB"/>
    <w:rsid w:val="00F524C2"/>
    <w:rsid w:val="00F61993"/>
    <w:rsid w:val="00F80711"/>
    <w:rsid w:val="00FA53ED"/>
    <w:rsid w:val="00FC7652"/>
    <w:rsid w:val="00FD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8F504"/>
  <w15:chartTrackingRefBased/>
  <w15:docId w15:val="{8F3AA7D1-B79A-49E7-A6E2-73B49A872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8F4920"/>
    <w:pPr>
      <w:widowControl w:val="0"/>
      <w:autoSpaceDE w:val="0"/>
      <w:autoSpaceDN w:val="0"/>
      <w:spacing w:after="0" w:line="240" w:lineRule="auto"/>
      <w:ind w:left="477"/>
    </w:pPr>
    <w:rPr>
      <w:rFonts w:ascii="Carlito" w:eastAsia="Carlito" w:hAnsi="Carlito" w:cs="Carlito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F4920"/>
    <w:rPr>
      <w:rFonts w:ascii="Carlito" w:eastAsia="Carlito" w:hAnsi="Carlito" w:cs="Carlito"/>
      <w:sz w:val="24"/>
      <w:szCs w:val="24"/>
    </w:rPr>
  </w:style>
  <w:style w:type="paragraph" w:styleId="Akapitzlist">
    <w:name w:val="List Paragraph"/>
    <w:aliases w:val="L1,Numerowanie,List Paragraph,2 heading,A_wyliczenie,K-P_odwolanie,Akapit z listą5,maz_wyliczenie,opis dzialania,normalny tekst,sw tekst,Akapit z listą BS,CW_Lista,wypunktowanie,Akapit z listą numerowaną,Podsis rysunku,lp1,Preambuła,CP-UC"/>
    <w:basedOn w:val="Normalny"/>
    <w:link w:val="AkapitzlistZnak"/>
    <w:uiPriority w:val="1"/>
    <w:qFormat/>
    <w:rsid w:val="008F4920"/>
    <w:pPr>
      <w:widowControl w:val="0"/>
      <w:autoSpaceDE w:val="0"/>
      <w:autoSpaceDN w:val="0"/>
      <w:spacing w:after="0" w:line="240" w:lineRule="auto"/>
      <w:ind w:left="477" w:hanging="360"/>
    </w:pPr>
    <w:rPr>
      <w:rFonts w:ascii="Carlito" w:eastAsia="Carlito" w:hAnsi="Carlito" w:cs="Carlito"/>
    </w:rPr>
  </w:style>
  <w:style w:type="character" w:customStyle="1" w:styleId="Domylnaczcionkaakapitu1">
    <w:name w:val="Domyślna czcionka akapitu1"/>
    <w:rsid w:val="008F4920"/>
  </w:style>
  <w:style w:type="paragraph" w:customStyle="1" w:styleId="Normalny2">
    <w:name w:val="Normalny2"/>
    <w:rsid w:val="008F4920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Calibri" w:eastAsia="Segoe UI" w:hAnsi="Calibri" w:cs="Tahoma"/>
      <w:color w:val="000000"/>
      <w:kern w:val="2"/>
      <w:sz w:val="24"/>
      <w:szCs w:val="24"/>
      <w:lang w:val="en-US" w:bidi="en-US"/>
    </w:rPr>
  </w:style>
  <w:style w:type="paragraph" w:customStyle="1" w:styleId="Normalny1">
    <w:name w:val="Normalny1"/>
    <w:rsid w:val="008F492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overflowPunct w:val="0"/>
      <w:spacing w:after="0" w:line="240" w:lineRule="auto"/>
    </w:pPr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  <w:style w:type="character" w:styleId="Hipercze">
    <w:name w:val="Hyperlink"/>
    <w:rsid w:val="001D23D1"/>
    <w:rPr>
      <w:color w:val="0000FF"/>
      <w:u w:val="single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normalny tekst Znak,sw tekst Znak,Akapit z listą BS Znak,CW_Lista Znak"/>
    <w:link w:val="Akapitzlist"/>
    <w:uiPriority w:val="99"/>
    <w:qFormat/>
    <w:rsid w:val="001D23D1"/>
    <w:rPr>
      <w:rFonts w:ascii="Carlito" w:eastAsia="Carlito" w:hAnsi="Carlito" w:cs="Carlito"/>
    </w:rPr>
  </w:style>
  <w:style w:type="numbering" w:customStyle="1" w:styleId="WWNum6">
    <w:name w:val="WWNum6"/>
    <w:basedOn w:val="Bezlisty"/>
    <w:rsid w:val="001D23D1"/>
    <w:pPr>
      <w:numPr>
        <w:numId w:val="34"/>
      </w:numPr>
    </w:pPr>
  </w:style>
  <w:style w:type="paragraph" w:styleId="Bezodstpw">
    <w:name w:val="No Spacing"/>
    <w:link w:val="BezodstpwZnak"/>
    <w:uiPriority w:val="1"/>
    <w:qFormat/>
    <w:rsid w:val="001D23D1"/>
    <w:pPr>
      <w:spacing w:before="100"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D23D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D23D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D23D1"/>
    <w:rPr>
      <w:vertAlign w:val="superscript"/>
    </w:rPr>
  </w:style>
  <w:style w:type="character" w:customStyle="1" w:styleId="BezodstpwZnak">
    <w:name w:val="Bez odstępów Znak"/>
    <w:link w:val="Bezodstpw"/>
    <w:uiPriority w:val="1"/>
    <w:locked/>
    <w:rsid w:val="00B6299B"/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B6299B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Zakotwiczenieprzypisudolnego">
    <w:name w:val="Zakotwiczenie przypisu dolnego"/>
    <w:rsid w:val="00B6299B"/>
    <w:rPr>
      <w:vertAlign w:val="superscript"/>
    </w:rPr>
  </w:style>
  <w:style w:type="character" w:customStyle="1" w:styleId="Znakiprzypiswdolnych">
    <w:name w:val="Znaki przypisów dolnych"/>
    <w:qFormat/>
    <w:rsid w:val="00B6299B"/>
  </w:style>
  <w:style w:type="paragraph" w:customStyle="1" w:styleId="Default">
    <w:name w:val="Default"/>
    <w:qFormat/>
    <w:rsid w:val="00B6299B"/>
    <w:pPr>
      <w:suppressAutoHyphens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6299B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6299B"/>
    <w:rPr>
      <w:sz w:val="20"/>
      <w:szCs w:val="20"/>
    </w:rPr>
  </w:style>
  <w:style w:type="paragraph" w:styleId="Nagwek">
    <w:name w:val="header"/>
    <w:aliases w:val="Nagłówek strony"/>
    <w:basedOn w:val="Normalny"/>
    <w:link w:val="NagwekZnak"/>
    <w:uiPriority w:val="99"/>
    <w:qFormat/>
    <w:rsid w:val="00F80711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F80711"/>
    <w:rPr>
      <w:rFonts w:ascii="Times New Roman" w:eastAsia="Calibri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FA53ED"/>
    <w:rPr>
      <w:sz w:val="16"/>
      <w:szCs w:val="16"/>
    </w:rPr>
  </w:style>
  <w:style w:type="paragraph" w:customStyle="1" w:styleId="gmail-msolistparagraph">
    <w:name w:val="gmail-msolistparagraph"/>
    <w:basedOn w:val="Normalny"/>
    <w:rsid w:val="00FA5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16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16D6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895A33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CF6E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6E38"/>
  </w:style>
  <w:style w:type="paragraph" w:styleId="Tekstkomentarza">
    <w:name w:val="annotation text"/>
    <w:basedOn w:val="Normalny"/>
    <w:link w:val="TekstkomentarzaZnak"/>
    <w:uiPriority w:val="99"/>
    <w:unhideWhenUsed/>
    <w:rsid w:val="004B5E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B5E8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5E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B5E8E"/>
    <w:rPr>
      <w:b/>
      <w:bCs/>
      <w:sz w:val="20"/>
      <w:szCs w:val="20"/>
    </w:rPr>
  </w:style>
  <w:style w:type="character" w:customStyle="1" w:styleId="apple-converted-space">
    <w:name w:val="apple-converted-space"/>
    <w:basedOn w:val="Domylnaczcionkaakapitu"/>
    <w:rsid w:val="00BB4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3BC38-B080-42B0-A89D-B1D3BD319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9</Pages>
  <Words>2937</Words>
  <Characters>16450</Characters>
  <Application>Microsoft Office Word</Application>
  <DocSecurity>0</DocSecurity>
  <Lines>747</Lines>
  <Paragraphs>323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Górak-Kaleta</dc:creator>
  <cp:keywords/>
  <dc:description/>
  <cp:lastModifiedBy>Konrad Cichoń</cp:lastModifiedBy>
  <cp:revision>8</cp:revision>
  <cp:lastPrinted>2024-02-22T09:39:00Z</cp:lastPrinted>
  <dcterms:created xsi:type="dcterms:W3CDTF">2024-10-31T00:16:00Z</dcterms:created>
  <dcterms:modified xsi:type="dcterms:W3CDTF">2025-02-11T16:57:00Z</dcterms:modified>
</cp:coreProperties>
</file>