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FC" w:rsidRPr="00E44AFC" w:rsidRDefault="00E44AFC" w:rsidP="00E44AFC">
      <w:pPr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44A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KZP.383.01.2021</w:t>
      </w:r>
    </w:p>
    <w:p w:rsidR="00E44AFC" w:rsidRPr="00E44AFC" w:rsidRDefault="00E44AFC" w:rsidP="00E44AFC">
      <w:pPr>
        <w:spacing w:after="0" w:line="240" w:lineRule="auto"/>
        <w:jc w:val="right"/>
        <w:outlineLvl w:val="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44A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3 do Zapytania ofertowego</w:t>
      </w:r>
    </w:p>
    <w:p w:rsidR="00E44AFC" w:rsidRDefault="00E44AFC" w:rsidP="00694169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2C0364" w:rsidRPr="00E44AFC" w:rsidRDefault="002C0364" w:rsidP="00694169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E44AFC" w:rsidRPr="00E44AFC" w:rsidRDefault="00E44AFC" w:rsidP="00694169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(WZÓR)</w:t>
      </w:r>
    </w:p>
    <w:p w:rsidR="00E44AFC" w:rsidRPr="00E44AFC" w:rsidRDefault="00E44AFC" w:rsidP="00C74174">
      <w:pPr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94169" w:rsidRPr="008D2DD3" w:rsidRDefault="00694169" w:rsidP="00694169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UMOWA </w:t>
      </w:r>
      <w:r w:rsidR="00E44A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nr</w:t>
      </w:r>
      <w:r w:rsidR="00E44AFC" w:rsidRPr="00E44A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</w:t>
      </w:r>
    </w:p>
    <w:p w:rsidR="00694169" w:rsidRPr="008D2DD3" w:rsidRDefault="00694169" w:rsidP="006941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zawarta w Nowym Targu w dniu </w:t>
      </w:r>
      <w:r w:rsid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…………..2021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 pomiędzy:</w:t>
      </w:r>
    </w:p>
    <w:p w:rsidR="00694169" w:rsidRPr="008D2DD3" w:rsidRDefault="00694169" w:rsidP="006941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44AFC" w:rsidRPr="00E44AFC" w:rsidRDefault="00E44AFC" w:rsidP="00CA02E3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44A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Podhalańską Państwową Uczelnią Zawodową w Nowym Targu</w:t>
      </w: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</w:p>
    <w:p w:rsidR="00E44AFC" w:rsidRPr="00E44AFC" w:rsidRDefault="00E44AFC" w:rsidP="00E44AFC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34–400  Nowy Targ, ul. Kokoszków 71,  </w:t>
      </w:r>
    </w:p>
    <w:p w:rsidR="00E44AFC" w:rsidRPr="00E44AFC" w:rsidRDefault="00E44AFC" w:rsidP="00E44AFC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NIP: 735-24-32-038, REGON: 492722404, </w:t>
      </w:r>
    </w:p>
    <w:p w:rsidR="00E44AFC" w:rsidRPr="00E44AFC" w:rsidRDefault="00E44AFC" w:rsidP="00E44AFC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reprezentowaną przez:  </w:t>
      </w:r>
      <w:r w:rsidRPr="00E44A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dr hab. Roberta Wojciecha Włodarczyka, prof. uczelni</w:t>
      </w: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Rektora PPUZ w Nowym Targu, </w:t>
      </w:r>
    </w:p>
    <w:p w:rsidR="00E44AFC" w:rsidRPr="00E44AFC" w:rsidRDefault="00E44AFC" w:rsidP="00E44AFC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upoważnienia, którego działa Kanclerz PPUZ w Nowym Targu - </w:t>
      </w:r>
      <w:r w:rsidRPr="00E44A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mgr Andrzej Sasuła</w:t>
      </w: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</w:p>
    <w:p w:rsidR="00E44AFC" w:rsidRDefault="00E44AFC" w:rsidP="00E44AFC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przy kontrasygnacie mgr Małgorzaty Maciaś –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Dyrektora Finansowego</w:t>
      </w: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PPUZ w Nowy Targu,</w:t>
      </w:r>
    </w:p>
    <w:p w:rsidR="003B798F" w:rsidRDefault="00694169" w:rsidP="00E44AFC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zwaną dalej </w:t>
      </w:r>
      <w:r w:rsidR="007C442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ZAMAWIAJĄCY</w:t>
      </w:r>
      <w:r w:rsidRPr="00E44A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</w:t>
      </w: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</w:p>
    <w:p w:rsidR="00694169" w:rsidRPr="00E44AFC" w:rsidRDefault="00694169" w:rsidP="00E44AFC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</w:p>
    <w:p w:rsidR="00E44AFC" w:rsidRPr="00E44AFC" w:rsidRDefault="00E44AFC" w:rsidP="00CA02E3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4169" w:rsidRPr="00E44AFC" w:rsidRDefault="00E44AFC" w:rsidP="00E44AFC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>reprezentowaną przez ………………………………………………………………………....,</w:t>
      </w:r>
    </w:p>
    <w:p w:rsidR="00694169" w:rsidRPr="008D2DD3" w:rsidRDefault="00694169" w:rsidP="00E44AFC">
      <w:pPr>
        <w:widowControl w:val="0"/>
        <w:suppressAutoHyphens/>
        <w:spacing w:after="0" w:line="240" w:lineRule="auto"/>
        <w:ind w:left="181" w:firstLine="17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zwanym dalej </w:t>
      </w:r>
      <w:r w:rsidRPr="008D2D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WYKONAWCĄ,</w:t>
      </w:r>
    </w:p>
    <w:p w:rsidR="00694169" w:rsidRPr="008D2DD3" w:rsidRDefault="00694169" w:rsidP="00C741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suppressAutoHyphens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zwanych dalej także oddzielnie: </w:t>
      </w:r>
      <w:r w:rsidRPr="008D2D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Stroną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, bądź łącznie:</w:t>
      </w:r>
      <w:r w:rsidRPr="008D2D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Stronami</w:t>
      </w:r>
    </w:p>
    <w:p w:rsidR="00694169" w:rsidRDefault="00694169" w:rsidP="00C741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C0364" w:rsidRPr="008D2DD3" w:rsidRDefault="002C0364" w:rsidP="00C741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§ 1</w:t>
      </w:r>
    </w:p>
    <w:p w:rsidR="00694169" w:rsidRPr="008D2DD3" w:rsidRDefault="007C442C" w:rsidP="003B798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został wybrany w postępowaniu o udzieleniu zamówienia publicznego, </w:t>
      </w:r>
      <w:r w:rsidR="00A303BE">
        <w:rPr>
          <w:rFonts w:ascii="Times New Roman" w:eastAsia="Times New Roman" w:hAnsi="Times New Roman" w:cs="Times New Roman"/>
          <w:sz w:val="20"/>
          <w:szCs w:val="20"/>
          <w:lang w:eastAsia="ar-SA"/>
        </w:rPr>
        <w:t>przeprowadzonym</w:t>
      </w:r>
      <w:r w:rsidR="00A303BE" w:rsidRPr="00A303B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dla zamówień o wartości niższej od określonej w art. 2 ust. 1 pkt 1  </w:t>
      </w:r>
      <w:r w:rsidR="003B798F" w:rsidRPr="003B798F">
        <w:rPr>
          <w:rFonts w:ascii="Times New Roman" w:eastAsia="Times New Roman" w:hAnsi="Times New Roman" w:cs="Times New Roman"/>
          <w:sz w:val="20"/>
          <w:szCs w:val="20"/>
          <w:lang w:eastAsia="ar-SA"/>
        </w:rPr>
        <w:t>ustawy z dnia 11 września 2019 r. - Prawo zamówień publicznych  (t. jedn. Dz. U. z 2019, poz. 2019 ze zm.),</w:t>
      </w:r>
      <w:r w:rsidR="00A303BE" w:rsidRPr="00A303B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 także w związku z wytycznymi w zakresie kwalifikowalności wydatków w ramach Europejskiego Funduszu Rozwoju Regionalnego, Europejskiego Funduszu Społecznego oraz Funduszu Spójności na lata 2014-2020.</w:t>
      </w:r>
    </w:p>
    <w:p w:rsidR="00694169" w:rsidRDefault="007C442C" w:rsidP="00CA02E3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wykona przedmiot umowy w pełnym zakresie rzeczowym, zgodnie z niniejszą umową oraz załącznikami nr </w:t>
      </w:r>
      <w:r w:rsidR="009F6E8A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</w:t>
      </w:r>
      <w:r w:rsidR="009F6E8A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niej: </w:t>
      </w:r>
      <w:r w:rsidR="00E44AFC">
        <w:rPr>
          <w:rFonts w:ascii="Times New Roman" w:eastAsia="Times New Roman" w:hAnsi="Times New Roman" w:cs="Times New Roman"/>
          <w:sz w:val="20"/>
          <w:szCs w:val="20"/>
          <w:lang w:eastAsia="ar-SA"/>
        </w:rPr>
        <w:t>Zapytaniem ofertowym</w:t>
      </w:r>
      <w:r w:rsidR="003550B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(Specyfikacja przedmiotu zamówienia)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ofertą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WYKONAWCY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C0364" w:rsidRPr="008D2DD3" w:rsidRDefault="002C0364" w:rsidP="002C036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036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Wydatek dotyczy projektu: pod tytułem „Opracowanie i realizacja programu rozwojowego kierunku pielęgniarstwo PPWSZ w Nowym Targu oraz utworzenie </w:t>
      </w:r>
      <w:proofErr w:type="spellStart"/>
      <w:r w:rsidRPr="002C0364">
        <w:rPr>
          <w:rFonts w:ascii="Times New Roman" w:eastAsia="Times New Roman" w:hAnsi="Times New Roman" w:cs="Times New Roman"/>
          <w:sz w:val="20"/>
          <w:szCs w:val="20"/>
          <w:lang w:eastAsia="ar-SA"/>
        </w:rPr>
        <w:t>monoprofilowego</w:t>
      </w:r>
      <w:proofErr w:type="spellEnd"/>
      <w:r w:rsidRPr="002C036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centrum symulacji medycznej” nr POWR.05.03.00-00-0068/17</w:t>
      </w:r>
    </w:p>
    <w:p w:rsidR="00694169" w:rsidRPr="008D2DD3" w:rsidRDefault="00694169" w:rsidP="00694169">
      <w:pPr>
        <w:widowControl w:val="0"/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§ 2</w:t>
      </w:r>
    </w:p>
    <w:p w:rsidR="004A3215" w:rsidRPr="004A3215" w:rsidRDefault="00694169" w:rsidP="00CA02E3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4A3215">
        <w:rPr>
          <w:rFonts w:ascii="Times New Roman" w:hAnsi="Times New Roman" w:cs="Times New Roman"/>
          <w:sz w:val="20"/>
          <w:szCs w:val="20"/>
          <w:lang w:eastAsia="ar-SA"/>
        </w:rPr>
        <w:t xml:space="preserve">Przedmiotem umowy jest </w:t>
      </w:r>
      <w:r w:rsidR="001C38DB" w:rsidRPr="004A3215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wykonanie szkoleń w ramach projektu </w:t>
      </w:r>
      <w:r w:rsidR="001C38DB" w:rsidRPr="004A3215">
        <w:rPr>
          <w:rFonts w:ascii="Times New Roman" w:hAnsi="Times New Roman" w:cs="Times New Roman"/>
          <w:b/>
          <w:iCs/>
          <w:sz w:val="20"/>
          <w:szCs w:val="20"/>
          <w:lang w:eastAsia="ar-SA"/>
        </w:rPr>
        <w:t xml:space="preserve">„Opracowanie i realizacja programu rozwojowego kierunku pielęgniarstwo PPWSZ w Nowym Targu oraz utworzenie </w:t>
      </w:r>
      <w:proofErr w:type="spellStart"/>
      <w:r w:rsidR="001C38DB" w:rsidRPr="004A3215">
        <w:rPr>
          <w:rFonts w:ascii="Times New Roman" w:hAnsi="Times New Roman" w:cs="Times New Roman"/>
          <w:b/>
          <w:iCs/>
          <w:sz w:val="20"/>
          <w:szCs w:val="20"/>
          <w:lang w:eastAsia="ar-SA"/>
        </w:rPr>
        <w:t>monoprofilowego</w:t>
      </w:r>
      <w:proofErr w:type="spellEnd"/>
      <w:r w:rsidR="001C38DB" w:rsidRPr="004A3215">
        <w:rPr>
          <w:rFonts w:ascii="Times New Roman" w:hAnsi="Times New Roman" w:cs="Times New Roman"/>
          <w:b/>
          <w:iCs/>
          <w:sz w:val="20"/>
          <w:szCs w:val="20"/>
          <w:lang w:eastAsia="ar-SA"/>
        </w:rPr>
        <w:t xml:space="preserve"> centrum symulacji medycznej</w:t>
      </w:r>
      <w:r w:rsidR="001C38DB" w:rsidRPr="004A3215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" </w:t>
      </w:r>
      <w:r w:rsidR="001C38DB" w:rsidRPr="004A3215">
        <w:rPr>
          <w:rFonts w:ascii="Times New Roman" w:hAnsi="Times New Roman" w:cs="Times New Roman"/>
          <w:sz w:val="20"/>
          <w:szCs w:val="20"/>
          <w:lang w:eastAsia="ar-SA"/>
        </w:rPr>
        <w:t>w ramach Programu Operacyjnego Wiedza Edukacja Rozwój 2014-2020 współfinansowanego ze środków Europejskiego Funduszu Społecznego w ramach osi priorytetowej V Wsparcie dla obszaru zdrowia, Działanie nr 5.3 Wysoka jakość kształcenia na kierunkach medycznych, Nr projektu: POWR.05.03.00-00-0068/17</w:t>
      </w:r>
    </w:p>
    <w:p w:rsidR="00694169" w:rsidRPr="004A3215" w:rsidRDefault="00694169" w:rsidP="004A3215">
      <w:pPr>
        <w:pStyle w:val="Bezodstpw"/>
        <w:ind w:left="360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4A3215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dla Instytutu </w:t>
      </w:r>
      <w:r w:rsidR="000542F2">
        <w:rPr>
          <w:rFonts w:ascii="Times New Roman" w:hAnsi="Times New Roman" w:cs="Times New Roman"/>
          <w:b/>
          <w:sz w:val="20"/>
          <w:szCs w:val="20"/>
          <w:lang w:eastAsia="ar-SA"/>
        </w:rPr>
        <w:t>Medycznego</w:t>
      </w:r>
      <w:r w:rsidRPr="004A3215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 (kierunek pielęgniarstwo) Podhalańskiej Państwowej </w:t>
      </w:r>
      <w:r w:rsidR="001C38DB" w:rsidRPr="004A3215">
        <w:rPr>
          <w:rFonts w:ascii="Times New Roman" w:hAnsi="Times New Roman" w:cs="Times New Roman"/>
          <w:b/>
          <w:sz w:val="20"/>
          <w:szCs w:val="20"/>
          <w:lang w:eastAsia="ar-SA"/>
        </w:rPr>
        <w:t>Uczelni</w:t>
      </w:r>
      <w:r w:rsidRPr="004A3215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 Zawodowej w Nowym Targu.</w:t>
      </w:r>
    </w:p>
    <w:p w:rsidR="001C38DB" w:rsidRPr="006163FC" w:rsidRDefault="006163FC" w:rsidP="00CA02E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 ramach realizacji</w:t>
      </w:r>
      <w:r w:rsidR="003550B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przedmiotu umowy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zobowiązany jest do przeprowadzenia następujących </w:t>
      </w:r>
      <w:r w:rsidR="001C38DB" w:rsidRPr="006163FC">
        <w:rPr>
          <w:rFonts w:ascii="Times New Roman" w:eastAsia="Times New Roman" w:hAnsi="Times New Roman" w:cs="Times New Roman"/>
          <w:sz w:val="20"/>
          <w:szCs w:val="20"/>
          <w:lang w:eastAsia="ar-SA"/>
        </w:rPr>
        <w:t>szkoleń:</w:t>
      </w:r>
    </w:p>
    <w:p w:rsidR="001C38DB" w:rsidRPr="001C38DB" w:rsidRDefault="001C38DB" w:rsidP="00CA02E3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szkolenie praktyczne instruktora symulacji medycznej dla 5 osób;</w:t>
      </w:r>
    </w:p>
    <w:p w:rsidR="001C38DB" w:rsidRPr="001C38DB" w:rsidRDefault="001C38DB" w:rsidP="00CA02E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szkolenie praktyczne instruktora niskiej wierności w pielęgniarstwie; </w:t>
      </w:r>
      <w:r w:rsidR="00EE23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trybie wyjazdowym tj.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EE23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zobowiązany jest zapewnić centrum symulacji wyposażone w sprzęt niezbędny do przeprowadzenia szkolenia,</w:t>
      </w:r>
    </w:p>
    <w:p w:rsidR="001C38DB" w:rsidRPr="001C38DB" w:rsidRDefault="001C38DB" w:rsidP="00CA02E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szkolenie praktyczne instruktora symulacji przedmiotów specjalistycznych w pielęgniarstwie - pośrednia wierność;</w:t>
      </w:r>
      <w:r w:rsidR="008650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trybie stacjonarnym tj. </w:t>
      </w:r>
      <w:r w:rsidR="00865017" w:rsidRPr="008650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wykorzystaniem zasobów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8650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(Centrum symulacji medycznej)</w:t>
      </w:r>
    </w:p>
    <w:p w:rsidR="001C38DB" w:rsidRPr="001C38DB" w:rsidRDefault="001C38DB" w:rsidP="00CA02E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szkolenie praktyczne instruktora symulacji wysokiej wierności w pielęgniarstwie;</w:t>
      </w:r>
      <w:r w:rsidR="008650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65017" w:rsidRPr="008650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trybie stacjonarnym tj. z wykorzystaniem zasobów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865017" w:rsidRPr="008650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(Centrum symulacji medycznej)</w:t>
      </w:r>
    </w:p>
    <w:p w:rsidR="000542F2" w:rsidRDefault="000542F2" w:rsidP="00CA02E3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Staże/ kursy/ szkolenia dla techników / informatyków symulacji w ośrodkach krajowych </w:t>
      </w:r>
    </w:p>
    <w:p w:rsidR="001C38DB" w:rsidRPr="000542F2" w:rsidRDefault="000542F2" w:rsidP="000542F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42F2">
        <w:rPr>
          <w:rFonts w:ascii="Times New Roman" w:eastAsia="Times New Roman" w:hAnsi="Times New Roman" w:cs="Times New Roman"/>
          <w:sz w:val="20"/>
          <w:szCs w:val="20"/>
          <w:lang w:eastAsia="ar-SA"/>
        </w:rPr>
        <w:t>S</w:t>
      </w:r>
      <w:r w:rsidR="009F6E8A" w:rsidRPr="000542F2">
        <w:rPr>
          <w:rFonts w:ascii="Times New Roman" w:eastAsia="Times New Roman" w:hAnsi="Times New Roman" w:cs="Times New Roman"/>
          <w:sz w:val="20"/>
          <w:szCs w:val="20"/>
          <w:lang w:eastAsia="ar-SA"/>
        </w:rPr>
        <w:t>zkolenie</w:t>
      </w:r>
      <w:r w:rsidR="001C38DB" w:rsidRPr="000542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dla technik</w:t>
      </w:r>
      <w:r w:rsidRPr="000542F2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="001C38DB" w:rsidRPr="000542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symulacji </w:t>
      </w:r>
      <w:r w:rsidR="003B798F" w:rsidRPr="000542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medycznej </w:t>
      </w:r>
      <w:r w:rsidR="001C38DB" w:rsidRPr="000542F2">
        <w:rPr>
          <w:rFonts w:ascii="Times New Roman" w:eastAsia="Times New Roman" w:hAnsi="Times New Roman" w:cs="Times New Roman"/>
          <w:sz w:val="20"/>
          <w:szCs w:val="20"/>
          <w:lang w:eastAsia="ar-SA"/>
        </w:rPr>
        <w:t>dla 1 osoby</w:t>
      </w:r>
      <w:r w:rsidR="00876B24" w:rsidRPr="000542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; w trybie wyjazdowym tj. </w:t>
      </w:r>
      <w:r w:rsidR="007C442C" w:rsidRPr="000542F2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876B24" w:rsidRPr="000542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zobowiązany jest zapewnić centrum symulacji wyposażone w sprzęt niezbędny do przeprowadzenia szkolenia.</w:t>
      </w:r>
    </w:p>
    <w:p w:rsidR="000542F2" w:rsidRPr="000542F2" w:rsidRDefault="000542F2" w:rsidP="000542F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42F2">
        <w:rPr>
          <w:rFonts w:ascii="Times New Roman" w:eastAsia="Times New Roman" w:hAnsi="Times New Roman" w:cs="Times New Roman"/>
          <w:sz w:val="20"/>
          <w:szCs w:val="20"/>
          <w:lang w:eastAsia="ar-SA"/>
        </w:rPr>
        <w:t>Staż dla technika / informatyka symulacji medycznej dla 1 osoby; w trybie wyjazdowym tj. WYKONAWCA zobowiązany jest zapewnić centrum symulacji wyposażone w sprzęt niezbędny do przeprowadzenia szkolenia.</w:t>
      </w:r>
    </w:p>
    <w:p w:rsidR="001C38DB" w:rsidRPr="001C38DB" w:rsidRDefault="001C38DB" w:rsidP="00CA02E3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szkolenie praktyczne eg</w:t>
      </w:r>
      <w:r w:rsidR="008650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zaminatora OSCE dla 5 osób, </w:t>
      </w:r>
      <w:r w:rsidR="00865017" w:rsidRPr="008650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trybie stacjonarnym tj. z wykorzystaniem zasobów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865017" w:rsidRPr="008650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(Centrum symulacji medycznej)</w:t>
      </w:r>
      <w:r w:rsidR="0086501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EE230C" w:rsidRDefault="00EE230C" w:rsidP="0016796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E230C">
        <w:rPr>
          <w:rFonts w:ascii="Times New Roman" w:eastAsia="Times New Roman" w:hAnsi="Times New Roman" w:cs="Times New Roman"/>
          <w:sz w:val="20"/>
          <w:szCs w:val="20"/>
          <w:lang w:eastAsia="ar-SA"/>
        </w:rPr>
        <w:t>Szczegółowa specyfikacja oraz zakres szkoleń znajdują się w załączniku nr 2 do niniejszej umowy</w:t>
      </w:r>
    </w:p>
    <w:p w:rsidR="001C38DB" w:rsidRPr="00EE230C" w:rsidRDefault="004647EA" w:rsidP="0016796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E23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ramach wynagrodzenia za realizację przedmiotu umowy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Pr="00EE23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zobowiązany jest również</w:t>
      </w:r>
      <w:r w:rsidR="001C38DB" w:rsidRPr="00EE230C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1C38DB" w:rsidRPr="001C38DB" w:rsidRDefault="004647EA" w:rsidP="00CA02E3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Zapewnić uczestnikom szkoleń</w:t>
      </w:r>
      <w:r w:rsidR="001C38DB"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podczas szkoleń </w:t>
      </w:r>
      <w:r w:rsidR="00876B24">
        <w:rPr>
          <w:rFonts w:ascii="Times New Roman" w:eastAsia="Times New Roman" w:hAnsi="Times New Roman" w:cs="Times New Roman"/>
          <w:sz w:val="20"/>
          <w:szCs w:val="20"/>
          <w:lang w:eastAsia="ar-SA"/>
        </w:rPr>
        <w:t>wyjazdowych</w:t>
      </w:r>
      <w:r w:rsidR="001C38DB"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, transportu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1C38DB"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pojazdem </w:t>
      </w:r>
      <w:r w:rsidR="001C38DB"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z ważną polisą ubezpieczeniową oraz wyposażonym w sprawnie dzia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łające ogrzewanie/klimatyzację, </w:t>
      </w:r>
      <w:r w:rsidR="001C38DB"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na trasach:</w:t>
      </w:r>
    </w:p>
    <w:p w:rsidR="001C38DB" w:rsidRPr="001C38DB" w:rsidRDefault="001C38DB" w:rsidP="00CA02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siedziba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miejsce noclegu (i z powrotem);</w:t>
      </w:r>
    </w:p>
    <w:p w:rsidR="001C38DB" w:rsidRPr="001C38DB" w:rsidRDefault="001C38DB" w:rsidP="00CA02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miejsce noclegu – miejsce szkolenia i z powrotem </w:t>
      </w:r>
    </w:p>
    <w:p w:rsidR="001C38DB" w:rsidRPr="008577C9" w:rsidRDefault="003B798F" w:rsidP="00CA02E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jeżeli</w:t>
      </w:r>
      <w:r w:rsidR="001C38DB" w:rsidRPr="008577C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odległość pomiędzy tymi lokalizacjami przekracza 1km. Dotyczy wszystkich dni trwania szkolenia wyjazdowego.</w:t>
      </w:r>
    </w:p>
    <w:p w:rsidR="001C38DB" w:rsidRPr="001C38DB" w:rsidRDefault="004647EA" w:rsidP="00CA02E3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Zapewnić dla uczestników szkolenia</w:t>
      </w:r>
      <w:r w:rsidR="001C38DB"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podczas szkoleń </w:t>
      </w:r>
      <w:r w:rsidR="008577C9">
        <w:rPr>
          <w:rFonts w:ascii="Times New Roman" w:eastAsia="Times New Roman" w:hAnsi="Times New Roman" w:cs="Times New Roman"/>
          <w:sz w:val="20"/>
          <w:szCs w:val="20"/>
          <w:lang w:eastAsia="ar-SA"/>
        </w:rPr>
        <w:t>wyjazdowych</w:t>
      </w:r>
      <w:r w:rsidR="001C38DB"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, noclegu zgodnie z wymogami:</w:t>
      </w:r>
    </w:p>
    <w:p w:rsidR="001C38DB" w:rsidRPr="001C38DB" w:rsidRDefault="001C38DB" w:rsidP="00CA02E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standard hotelu: max. 3* (zgodnie z Rozporządzeniem Ministra Gospodarki  i Pracy z dnia 19.08.2004r. w sprawie obiektów hotelarskich i innych obiektów, w których są świadczone usługi hotelarskie (</w:t>
      </w:r>
      <w:proofErr w:type="spellStart"/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t.j</w:t>
      </w:r>
      <w:proofErr w:type="spellEnd"/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. Dz. U. 2017r., poz. 2166 );</w:t>
      </w:r>
    </w:p>
    <w:p w:rsidR="001C38DB" w:rsidRPr="001C38DB" w:rsidRDefault="001C38DB" w:rsidP="00CA02E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zakwaterowanie: pokój jednoosobowy lub dwuosobowy, w zależności od zapotrzebowania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1C38DB" w:rsidRPr="001C38DB" w:rsidRDefault="001C38DB" w:rsidP="00CA02E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>lokalizacja miejsca noclegowego: nie dalej niż 10 km od miejsca realizacji szkolenia;</w:t>
      </w:r>
    </w:p>
    <w:p w:rsidR="001C38DB" w:rsidRPr="001C38DB" w:rsidRDefault="004647EA" w:rsidP="00CA02E3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Zapewnić</w:t>
      </w:r>
      <w:r w:rsidR="001C38DB"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dla uczestników szkolenia, </w:t>
      </w:r>
      <w:r w:rsidR="00F92686">
        <w:rPr>
          <w:rFonts w:ascii="Times New Roman" w:eastAsia="Times New Roman" w:hAnsi="Times New Roman" w:cs="Times New Roman"/>
          <w:sz w:val="20"/>
          <w:szCs w:val="20"/>
          <w:lang w:eastAsia="ar-SA"/>
        </w:rPr>
        <w:t>w czasie trwania szkoleń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przerw kawowych i wyżywienia, </w:t>
      </w:r>
      <w:r w:rsidR="001C38DB"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zgodnie 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załącznikiem nr 2 do niniejszej Umowy</w:t>
      </w:r>
      <w:r w:rsidR="001C38DB"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Szczegóły dotyczące przerw kawowych i wyżywienia zostaną ustalone 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ZAMAWIAJĄCYM</w:t>
      </w:r>
      <w:r w:rsidR="001C38DB" w:rsidRPr="001C38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minimum 7 dni przed rozpoczęciem szkolenia.</w:t>
      </w:r>
    </w:p>
    <w:p w:rsidR="004A3215" w:rsidRPr="00167968" w:rsidRDefault="007C442C" w:rsidP="0016796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1C38DB" w:rsidRPr="004A321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A321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ramach </w:t>
      </w:r>
      <w:r w:rsidR="004A3215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wynagrodzenia </w:t>
      </w:r>
      <w:r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opracuje</w:t>
      </w:r>
      <w:r w:rsidR="008577C9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</w:t>
      </w:r>
      <w:r w:rsidR="004A3215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przekaże</w:t>
      </w:r>
      <w:r w:rsidR="001C38DB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Zamawiającemu </w:t>
      </w:r>
      <w:r w:rsidR="00D91653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materiały szkoleniowe, a także </w:t>
      </w:r>
      <w:r w:rsidR="008577C9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przekaże </w:t>
      </w:r>
      <w:r w:rsidR="001C38DB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autorskie prawa majątkowe</w:t>
      </w:r>
      <w:r w:rsidR="00D91653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, do ww. materiałów</w:t>
      </w:r>
      <w:r w:rsid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szkoleniowych</w:t>
      </w:r>
      <w:r w:rsidR="00D91653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1C38DB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C19FE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wszystkich polach eksploatacji wymienionych w § </w:t>
      </w:r>
      <w:r w:rsid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5C19FE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ust. 4</w:t>
      </w:r>
      <w:r w:rsidR="007749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umowy</w:t>
      </w:r>
      <w:r w:rsidR="001C38DB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7C442C" w:rsidRPr="00167968" w:rsidRDefault="007C442C" w:rsidP="0016796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Materiały</w:t>
      </w:r>
      <w:r w:rsidR="008564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szkoleniowe,</w:t>
      </w:r>
      <w:r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 których mowa w ust. 5</w:t>
      </w:r>
      <w:r w:rsidR="008564C8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zostaną przekazane w formie papierowej, po jednym egzemplarzu dla </w:t>
      </w:r>
      <w:r w:rsidR="006E4D84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każdego </w:t>
      </w:r>
      <w:r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Uczestnika, w dniu rozpoczęcia szkolenia, za potwierdzeniem odbioru. Ponadto WYKONAWCA prze</w:t>
      </w:r>
      <w:r w:rsidR="0013330B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śle</w:t>
      </w:r>
      <w:r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najpóźniej do dnia wskazanego </w:t>
      </w:r>
      <w:r w:rsidR="006E4D84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</w:t>
      </w:r>
      <w:r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§ </w:t>
      </w:r>
      <w:r w:rsidR="0013330B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ust. </w:t>
      </w:r>
      <w:r w:rsidR="0013330B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1, </w:t>
      </w:r>
      <w:r w:rsid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jeden</w:t>
      </w:r>
      <w:r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egzemplarz</w:t>
      </w:r>
      <w:r w:rsidR="0013330B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papierowy na adres ZAMAWIAJĄCEGO, oraz jeden egzemplarz w postaci elektronicznej (PDF) na adres e-mail wskazany w § 4 </w:t>
      </w:r>
      <w:r w:rsidR="006E4D84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ust. 4 Umowy</w:t>
      </w:r>
      <w:r w:rsidR="0013330B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694169" w:rsidRPr="004A3215" w:rsidRDefault="00694169" w:rsidP="004A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§ 3</w:t>
      </w:r>
    </w:p>
    <w:p w:rsidR="00694169" w:rsidRPr="008D2DD3" w:rsidRDefault="007C442C" w:rsidP="00CA02E3">
      <w:pPr>
        <w:widowControl w:val="0"/>
        <w:numPr>
          <w:ilvl w:val="3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oświadcza, iż dysponuje ośrodkiem </w:t>
      </w:r>
      <w:r w:rsidR="00D916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oraz zasobami niezbędnymi 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przeprowadzenia szkoleń tj. sprawnymi technicznie symulatorami, fantomami oraz trenażerami w ilości wystarczającej do przeprowadzenie szkoleń - zgodnie z wymogami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694169" w:rsidRPr="008D2DD3" w:rsidRDefault="007C442C" w:rsidP="00CA02E3">
      <w:pPr>
        <w:widowControl w:val="0"/>
        <w:numPr>
          <w:ilvl w:val="3"/>
          <w:numId w:val="16"/>
        </w:numPr>
        <w:tabs>
          <w:tab w:val="clear" w:pos="3240"/>
          <w:tab w:val="num" w:pos="284"/>
          <w:tab w:val="left" w:pos="3261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oświadcza, iż zapewni, do realizacji przedmiotowych szkoleń, kadrę szkoleniową w odpowiedniej liczbie osób,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tj. przynajmniej jeden szkolący na daną grupę tematyczną – zgodnie z podziałem wskazanym w załączniku </w:t>
      </w:r>
      <w:r w:rsidR="001B003F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 i spełniającą minimalne wymagani</w:t>
      </w:r>
      <w:r w:rsidR="004A321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4A321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określone w </w:t>
      </w:r>
      <w:r w:rsidR="0013330B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załączniku nr 2 do niniejszej Umowy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z uwzględnieniem podziału na tematykę szkoleń i grupy ćwiczeniowe/wskazane przez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spełniającą wymagania konieczne do przeprowadzenia przedmiotu umowy.</w:t>
      </w:r>
    </w:p>
    <w:p w:rsidR="00694169" w:rsidRPr="008D2DD3" w:rsidRDefault="007C442C" w:rsidP="00CA02E3">
      <w:pPr>
        <w:widowControl w:val="0"/>
        <w:numPr>
          <w:ilvl w:val="3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zapewnia podczas realizacji przedmiotu umowy m. in.:</w:t>
      </w:r>
    </w:p>
    <w:p w:rsidR="00694169" w:rsidRPr="008D2DD3" w:rsidRDefault="00694169" w:rsidP="00CA02E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instruktorów/trenerów symulacji medycznej, posiadających uprawnienia do wykonywania zawodów: lekarz, pielęgniarka, ratownik medyczny;</w:t>
      </w:r>
    </w:p>
    <w:p w:rsidR="00694169" w:rsidRPr="008D2DD3" w:rsidRDefault="00694169" w:rsidP="00CA02E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przedstawicieli innych zawodów, w zależności od potrzeb programu szkolenia (np. psycholog,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informatyk, technik symulacji medycznej itp.). </w:t>
      </w:r>
    </w:p>
    <w:p w:rsidR="00694169" w:rsidRPr="008D2DD3" w:rsidRDefault="007C442C" w:rsidP="00167968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oświadcza, iż przeznaczone do realizacji zamówienia osoby posiadają kwalifikacje, uprawnienia, doświadczenie i wykształcenie niezbędne do wykonania przedmiotowego zamówienia, a także oświadcza iż dysponuje tymi osobami. </w:t>
      </w:r>
    </w:p>
    <w:p w:rsidR="00694169" w:rsidRPr="008D2DD3" w:rsidRDefault="00694169" w:rsidP="00CA02E3">
      <w:pPr>
        <w:widowControl w:val="0"/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przypadku konieczności zmiany kadry do przeprowadzenia szkolenia wskazanej w ofercie,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zapewni osoby posiadające kwalifikacje i doświadczenie nie mniejsze niż określone w warunkach udziału w zamówieniu i złożonej ofercie i uzyska akceptację tych osób przez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</w:p>
    <w:p w:rsidR="00694169" w:rsidRPr="00CC46C5" w:rsidRDefault="007C442C" w:rsidP="00CA02E3">
      <w:pPr>
        <w:widowControl w:val="0"/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oświadcza, że posiada uprawnienia, doświadczenie oraz niezbędną wiedzę w zakresie realizacji prac objętych umową.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zobowiązuje się wykonać powierzone czynności sumiennie i fachowo z należytą 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starannością oraz chronić interesy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</w:p>
    <w:p w:rsidR="00694169" w:rsidRPr="00CC46C5" w:rsidRDefault="007C442C" w:rsidP="00CA02E3">
      <w:pPr>
        <w:widowControl w:val="0"/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oświadcza, iż przeprowadzi szkolenia wyjazdowe w odległości max. 600 km od siedziby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 pomiaru najkrótszej trasy, którą można pokonać transportem samochodowym/autobusowym, przy użyciu Google </w:t>
      </w:r>
      <w:proofErr w:type="spellStart"/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ar-SA"/>
        </w:rPr>
        <w:t>Maps</w:t>
      </w:r>
      <w:proofErr w:type="spellEnd"/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jako punkt początkowy i punkt końcowy trasy przyjmie: adres siedziby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ar-SA"/>
        </w:rPr>
        <w:t>, tj. 34-400 Nowy Targ, ul. Kokoszków 71 i adres ośrodka/ sali szkoleniowej.</w:t>
      </w:r>
    </w:p>
    <w:p w:rsidR="00694169" w:rsidRPr="00CC46C5" w:rsidRDefault="007C442C" w:rsidP="00CA02E3">
      <w:pPr>
        <w:widowControl w:val="0"/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oświadcza, iż podczas realizacji usługi uwzględni efekty kształcenia dla kierunku pielęgniarstwa wymienione w dokumencie „Poprawa jakości kształcenia w zawodach medycznych poprzez rozwój nauczania z wykorzystaniem symulacji” z 20.04.2015.</w:t>
      </w:r>
    </w:p>
    <w:p w:rsidR="00694169" w:rsidRPr="00CC46C5" w:rsidRDefault="007C442C" w:rsidP="00CA02E3">
      <w:pPr>
        <w:widowControl w:val="0"/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oświadcza, iż  sporządzi listy obecności uczestników szkoleń. Oryginały list obecności uczestników szkoleń zostaną, po zakończeniu każdego ze szkoleń, przekazane Zamawiającemu.</w:t>
      </w:r>
      <w:r w:rsidR="00694169" w:rsidRPr="00CC46C5">
        <w:rPr>
          <w:rFonts w:ascii="Calibri" w:eastAsia="Calibri" w:hAnsi="Calibri" w:cs="Times New Roman"/>
          <w:highlight w:val="yellow"/>
          <w:lang w:eastAsia="pl-PL"/>
        </w:rPr>
        <w:t xml:space="preserve"> </w:t>
      </w:r>
    </w:p>
    <w:p w:rsidR="00694169" w:rsidRDefault="007C442C" w:rsidP="00CA02E3">
      <w:pPr>
        <w:widowControl w:val="0"/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oświadcza, iż sporządzi listy potwierdzające odbiór materiałów szkoleniowych a także listy uczestnictwa w przerwach kawowych i obiadach (lunch) oraz listy osób korzystających z ewentualnego transportu</w:t>
      </w:r>
      <w:r w:rsidR="00A673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noclegu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694169" w:rsidRPr="00CC46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4169" w:rsidRPr="00CC46C5">
        <w:rPr>
          <w:rFonts w:ascii="Times New Roman" w:eastAsia="Times New Roman" w:hAnsi="Times New Roman" w:cs="Times New Roman"/>
          <w:sz w:val="20"/>
          <w:szCs w:val="20"/>
          <w:lang w:eastAsia="pl-PL"/>
        </w:rPr>
        <w:t>Oryginały list zo</w:t>
      </w:r>
      <w:r w:rsidR="004A3215">
        <w:rPr>
          <w:rFonts w:ascii="Times New Roman" w:eastAsia="Times New Roman" w:hAnsi="Times New Roman" w:cs="Times New Roman"/>
          <w:sz w:val="20"/>
          <w:szCs w:val="20"/>
          <w:lang w:eastAsia="pl-PL"/>
        </w:rPr>
        <w:t>staną przekazane Zamawiającemu</w:t>
      </w:r>
      <w:r w:rsidR="001679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zakończeniu szkoleń, nie później niż w terminie określonym w </w:t>
      </w:r>
      <w:r w:rsidR="00167968" w:rsidRPr="00167968">
        <w:rPr>
          <w:rFonts w:ascii="Times New Roman" w:eastAsia="Times New Roman" w:hAnsi="Times New Roman" w:cs="Times New Roman"/>
          <w:sz w:val="20"/>
          <w:szCs w:val="20"/>
          <w:lang w:eastAsia="pl-PL"/>
        </w:rPr>
        <w:t>§ 4 ust. 1</w:t>
      </w:r>
      <w:r w:rsidR="004A321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A3215" w:rsidRPr="00CC46C5" w:rsidRDefault="001C38DB" w:rsidP="00CA02E3">
      <w:pPr>
        <w:widowControl w:val="0"/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32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epidemią SARS – CoV2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</w:t>
      </w:r>
      <w:r w:rsidRPr="004A32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odpowiedzialny za zapewnienia uczestnikom szkolenia bezpiecznych warunków, zgodnie z obowiązującym prawem oraz wytycznymi sanitarnymi.</w:t>
      </w:r>
    </w:p>
    <w:p w:rsidR="00694169" w:rsidRPr="00CC46C5" w:rsidRDefault="00694169" w:rsidP="006941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§ 4</w:t>
      </w:r>
    </w:p>
    <w:p w:rsidR="00694169" w:rsidRPr="00442EE5" w:rsidRDefault="00694169" w:rsidP="00CA02E3">
      <w:pPr>
        <w:widowControl w:val="0"/>
        <w:numPr>
          <w:ilvl w:val="0"/>
          <w:numId w:val="11"/>
        </w:numPr>
        <w:tabs>
          <w:tab w:val="left" w:pos="9320"/>
        </w:tabs>
        <w:suppressAutoHyphens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i/>
          <w:color w:val="7030A0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Przedmiot umowy należy wykonać najpóźniej </w:t>
      </w:r>
      <w:r w:rsidRPr="005C19F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do </w:t>
      </w:r>
      <w:r w:rsidR="00611EC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20</w:t>
      </w:r>
      <w:r w:rsidR="00F9268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.0</w:t>
      </w:r>
      <w:r w:rsidR="00611EC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bookmarkStart w:id="0" w:name="_GoBack"/>
      <w:bookmarkEnd w:id="0"/>
      <w:r w:rsidR="00F9268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  <w:r w:rsidR="004A3215" w:rsidRPr="005C19F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2021</w:t>
      </w:r>
      <w:r w:rsidR="007749E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r.</w:t>
      </w:r>
      <w:r w:rsidRPr="007749E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 uzgodnieniu dokładnych terminów z osobą odpowiedzialną ze strony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1333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określoną w ust. </w:t>
      </w:r>
      <w:r w:rsid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="001333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lub </w:t>
      </w:r>
      <w:r w:rsidR="006E4D84">
        <w:rPr>
          <w:rFonts w:ascii="Times New Roman" w:eastAsia="Times New Roman" w:hAnsi="Times New Roman" w:cs="Times New Roman"/>
          <w:sz w:val="20"/>
          <w:szCs w:val="20"/>
          <w:lang w:eastAsia="ar-SA"/>
        </w:rPr>
        <w:t>inną osobę</w:t>
      </w:r>
      <w:r w:rsid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upoważnioną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442EE5" w:rsidRPr="00442EE5" w:rsidRDefault="00442EE5" w:rsidP="00CA02E3">
      <w:pPr>
        <w:widowControl w:val="0"/>
        <w:numPr>
          <w:ilvl w:val="0"/>
          <w:numId w:val="11"/>
        </w:numPr>
        <w:tabs>
          <w:tab w:val="left" w:pos="9320"/>
        </w:tabs>
        <w:suppressAutoHyphens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2EE5">
        <w:rPr>
          <w:rFonts w:ascii="Times New Roman" w:eastAsia="Times New Roman" w:hAnsi="Times New Roman" w:cs="Times New Roman"/>
          <w:sz w:val="20"/>
          <w:szCs w:val="20"/>
          <w:lang w:eastAsia="ar-SA"/>
        </w:rPr>
        <w:t>Termin określony w § 4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ust. 1 </w:t>
      </w:r>
      <w:r w:rsidRPr="00442E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może ulec zmianie, w szczególności ze względu na obowiązujące przepisy sanitarne związane z epidemią SARS CoV-2, a także ze względu na konieczność zapewnienia uczestnikom szkolenia bezpiecznych warunków. </w:t>
      </w:r>
    </w:p>
    <w:p w:rsidR="00442EE5" w:rsidRPr="00442EE5" w:rsidRDefault="00442EE5" w:rsidP="00CA02E3">
      <w:pPr>
        <w:pStyle w:val="Akapitzlist"/>
        <w:widowControl w:val="0"/>
        <w:numPr>
          <w:ilvl w:val="0"/>
          <w:numId w:val="28"/>
        </w:numPr>
        <w:tabs>
          <w:tab w:val="left" w:pos="9320"/>
        </w:tabs>
        <w:suppressAutoHyphens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2E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sytuacji gdy, z ww. względów, realizacja przedmiotu umowy w terminie określonym w § 4 ust. 1 będzie niemożliwe,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</w:t>
      </w:r>
      <w:r w:rsidRPr="00442E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poinformuje o tym fakcie Wykonawcę, nie później niż na 3 dni przed datą realizacji umowy, oraz ustali pisemnie z Wykonawcą najbliższy możliwy termin realizacji przedmiotu umowy.</w:t>
      </w:r>
    </w:p>
    <w:p w:rsidR="0013330B" w:rsidRPr="0013330B" w:rsidRDefault="00442EE5" w:rsidP="0013330B">
      <w:pPr>
        <w:pStyle w:val="Akapitzlist"/>
        <w:widowControl w:val="0"/>
        <w:numPr>
          <w:ilvl w:val="0"/>
          <w:numId w:val="28"/>
        </w:numPr>
        <w:tabs>
          <w:tab w:val="left" w:pos="9320"/>
        </w:tabs>
        <w:suppressAutoHyphens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2E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sytuacji gdy ze względów sanitarnych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Pr="00442E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nie będzie mógł zrealizować przedmiotu</w:t>
      </w:r>
      <w:r w:rsidR="001333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umowy w terminie określonym w</w:t>
      </w:r>
      <w:r w:rsidRPr="00442E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§ 4 ust. 1, zobowiązany jest poinformować o tym fakcie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442E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nie później niż na 3 dni przed datą realizacji umowy, oraz ustalić pisemnie 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</w:t>
      </w:r>
      <w:r w:rsidR="0013330B">
        <w:rPr>
          <w:rFonts w:ascii="Times New Roman" w:eastAsia="Times New Roman" w:hAnsi="Times New Roman" w:cs="Times New Roman"/>
          <w:sz w:val="20"/>
          <w:szCs w:val="20"/>
          <w:lang w:eastAsia="ar-SA"/>
        </w:rPr>
        <w:t>M</w:t>
      </w:r>
      <w:r w:rsidRPr="00442E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najbliższy możliwy termin realizacji przedmiotu umowy.</w:t>
      </w:r>
    </w:p>
    <w:p w:rsidR="0013330B" w:rsidRPr="00167968" w:rsidRDefault="0013330B" w:rsidP="00CA02E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</w:pPr>
      <w:r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W przypadku gdy realizacja niniejszej umowy będzie niemożliwa ze względu na sytuację epidemiologiczną związaną z epidemią SARS – CoV2, w szczególności ze względu na wprowadzone przez uprawnione organy władzy centralnej ograniczenia związane ze wzrostem zakażeń SARS – CoV2, ZAMAWIAJĄCY ma prawo odstąpić od umowy pod warunkiem</w:t>
      </w:r>
      <w:r w:rsidR="00167968"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,</w:t>
      </w:r>
      <w:r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że w terminie nie później niż na 10 dni od ustalonej daty sz</w:t>
      </w:r>
      <w:r w:rsidR="006E4D84"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koleń</w:t>
      </w:r>
      <w:r w:rsidR="00167968"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,</w:t>
      </w:r>
      <w:r w:rsidR="006E4D84"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przekaże WYKONAWCY pisemn</w:t>
      </w:r>
      <w:r w:rsidR="00167968"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e</w:t>
      </w:r>
      <w:r w:rsidR="007749E3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oświadczenie </w:t>
      </w:r>
      <w:r w:rsidR="006E4D84"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o</w:t>
      </w:r>
      <w:r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odstąpieniu</w:t>
      </w:r>
      <w:r w:rsidR="007749E3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(skan oświadczenia zostanie przesłany Wykonawcy pocztą elektroniczną na adres wskazany w ust. 5 poniżej</w:t>
      </w:r>
      <w:r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. </w:t>
      </w:r>
      <w:r w:rsidR="00802E07"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WYKONAWCY, w tym przypadku, nie przysługuje wynagrodzenie oraz odszkodowanie z </w:t>
      </w:r>
      <w:r w:rsidR="00FA5C75"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powodu braku realizacji umowy</w:t>
      </w:r>
      <w:r w:rsidR="00802E07" w:rsidRPr="00167968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.</w:t>
      </w:r>
    </w:p>
    <w:p w:rsidR="00694169" w:rsidRPr="008D2DD3" w:rsidRDefault="00694169" w:rsidP="00CA02E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Za </w:t>
      </w:r>
      <w:r w:rsidRPr="008D2DD3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realizację przedmiotu zamówienia, nadzór oraz odpowiedzialność merytoryczną ze strony </w:t>
      </w:r>
      <w:r w:rsidR="007C442C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sprawować będzie: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Pani Justyna Adamczuk</w:t>
      </w:r>
      <w:r w:rsidRPr="008D2DD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, email: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justyna.adamczuk@pp</w:t>
      </w:r>
      <w:r w:rsidR="00442EE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z.edu.pl.</w:t>
      </w:r>
    </w:p>
    <w:p w:rsidR="00694169" w:rsidRPr="008D2DD3" w:rsidRDefault="00694169" w:rsidP="00CA02E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Za </w:t>
      </w:r>
      <w:r w:rsidRPr="008D2DD3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realizację przedmiotu zamówienia ze strony </w:t>
      </w:r>
      <w:r w:rsidR="007C442C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WYKONAWCY</w:t>
      </w:r>
      <w:r w:rsidRPr="008D2DD3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odpowie</w:t>
      </w:r>
      <w:r w:rsidR="00311421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dzialny będzie: ………………………………… tel. ………………………… e-mail: ………………………………….</w:t>
      </w:r>
    </w:p>
    <w:p w:rsidR="00694169" w:rsidRDefault="00694169" w:rsidP="006941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0364" w:rsidRDefault="002C0364" w:rsidP="006941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0364" w:rsidRPr="0013184A" w:rsidRDefault="002C0364" w:rsidP="006941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§ 5</w:t>
      </w:r>
    </w:p>
    <w:p w:rsidR="00694169" w:rsidRPr="008D2DD3" w:rsidRDefault="00694169" w:rsidP="00CA02E3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 wykonanie przedmiotu umowy przysługuje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wynagrodzenie w wysokości łącznej:</w:t>
      </w:r>
    </w:p>
    <w:p w:rsidR="00694169" w:rsidRPr="00CF66E9" w:rsidRDefault="00694169" w:rsidP="00694169">
      <w:pPr>
        <w:widowControl w:val="0"/>
        <w:tabs>
          <w:tab w:val="num" w:pos="1080"/>
        </w:tabs>
        <w:suppressAutoHyphens/>
        <w:spacing w:after="0" w:line="240" w:lineRule="auto"/>
        <w:ind w:left="1080" w:hanging="79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CF66E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netto: </w:t>
      </w:r>
      <w:r w:rsidR="003114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………………………………………………………..</w:t>
      </w:r>
      <w:r w:rsidRPr="00CF66E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zł </w:t>
      </w:r>
    </w:p>
    <w:p w:rsidR="00694169" w:rsidRPr="00CF66E9" w:rsidRDefault="00694169" w:rsidP="00694169">
      <w:pPr>
        <w:widowControl w:val="0"/>
        <w:tabs>
          <w:tab w:val="num" w:pos="1080"/>
        </w:tabs>
        <w:suppressAutoHyphens/>
        <w:spacing w:after="0" w:line="240" w:lineRule="auto"/>
        <w:ind w:left="1080" w:hanging="79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CF66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(słownie: </w:t>
      </w:r>
      <w:r w:rsidR="0031142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………………………………………………………</w:t>
      </w:r>
      <w:r w:rsidRPr="00CF66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:rsidR="00694169" w:rsidRPr="00CF66E9" w:rsidRDefault="00694169" w:rsidP="00694169">
      <w:pPr>
        <w:widowControl w:val="0"/>
        <w:tabs>
          <w:tab w:val="num" w:pos="284"/>
        </w:tabs>
        <w:suppressAutoHyphens/>
        <w:spacing w:after="0" w:line="240" w:lineRule="auto"/>
        <w:ind w:left="1080" w:hanging="79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F66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brutto: </w:t>
      </w:r>
      <w:r w:rsidR="0031142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……………………………………………………….</w:t>
      </w:r>
      <w:r w:rsidRPr="00CF66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</w:p>
    <w:p w:rsidR="00694169" w:rsidRPr="00CF66E9" w:rsidRDefault="00694169" w:rsidP="00694169">
      <w:pPr>
        <w:widowControl w:val="0"/>
        <w:tabs>
          <w:tab w:val="num" w:pos="1080"/>
        </w:tabs>
        <w:suppressAutoHyphens/>
        <w:spacing w:after="0" w:line="240" w:lineRule="auto"/>
        <w:ind w:left="1080" w:hanging="79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F66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(słownie: </w:t>
      </w:r>
      <w:r w:rsidR="0031142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……………………………………………………….</w:t>
      </w:r>
      <w:r w:rsidRPr="00CF66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:rsidR="00694169" w:rsidRPr="008D2DD3" w:rsidRDefault="00927E12" w:rsidP="00CA02E3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wynagrodzenie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 którym mowa w ust. 1 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składa się wynagrodzenie za:</w:t>
      </w:r>
    </w:p>
    <w:p w:rsidR="00694169" w:rsidRPr="008D2DD3" w:rsidRDefault="00311421" w:rsidP="00CA02E3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szkolenie praktyczne instruktora niskiej wierności w pielęgniarstwie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dla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osób</w:t>
      </w:r>
    </w:p>
    <w:p w:rsidR="00311421" w:rsidRPr="00311421" w:rsidRDefault="00694169" w:rsidP="0031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11421"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……………………………………………………….. zł </w:t>
      </w:r>
    </w:p>
    <w:p w:rsidR="00311421" w:rsidRPr="00311421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………………………………………………………)</w:t>
      </w:r>
    </w:p>
    <w:p w:rsidR="00311421" w:rsidRPr="00311421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brutto: ………………………………………………………. zł</w:t>
      </w:r>
    </w:p>
    <w:p w:rsidR="00694169" w:rsidRPr="008D2DD3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……………………………………………………….)</w:t>
      </w:r>
    </w:p>
    <w:p w:rsidR="00694169" w:rsidRPr="008D2DD3" w:rsidRDefault="00694169" w:rsidP="00694169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w tym:</w:t>
      </w:r>
    </w:p>
    <w:p w:rsidR="00694169" w:rsidRPr="008D2DD3" w:rsidRDefault="00694169" w:rsidP="00694169">
      <w:pPr>
        <w:widowControl w:val="0"/>
        <w:tabs>
          <w:tab w:val="num" w:pos="709"/>
        </w:tabs>
        <w:suppressAutoHyphens/>
        <w:spacing w:after="0" w:line="240" w:lineRule="auto"/>
        <w:ind w:left="709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za przekazanie autorskich praw majątkowych do wytworzonych, w ramach realizacji przedmiotu  umowy,  materiałów</w:t>
      </w:r>
      <w:r w:rsid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szkoleniowych</w:t>
      </w:r>
      <w:r w:rsid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wszystkich polach eksploatacji wskazanych w umowie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:rsidR="00694169" w:rsidRPr="008D2DD3" w:rsidRDefault="00694169" w:rsidP="00694169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</w:t>
      </w:r>
      <w:r w:rsid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 </w:t>
      </w:r>
    </w:p>
    <w:p w:rsidR="00694169" w:rsidRPr="008D2DD3" w:rsidRDefault="00694169" w:rsidP="00694169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(słownie: </w:t>
      </w:r>
      <w:r w:rsid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694169" w:rsidRPr="008D2DD3" w:rsidRDefault="00694169" w:rsidP="00694169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brutto: </w:t>
      </w:r>
      <w:r w:rsid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</w:t>
      </w:r>
    </w:p>
    <w:p w:rsidR="00694169" w:rsidRDefault="00694169" w:rsidP="00694169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</w:t>
      </w:r>
      <w:r w:rsidR="006432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e: </w:t>
      </w:r>
      <w:r w:rsid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……………………………………...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311421" w:rsidRPr="008D2DD3" w:rsidRDefault="00FD6319" w:rsidP="00CA02E3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6319">
        <w:rPr>
          <w:rFonts w:ascii="Times New Roman" w:eastAsia="Times New Roman" w:hAnsi="Times New Roman" w:cs="Times New Roman"/>
          <w:sz w:val="20"/>
          <w:szCs w:val="20"/>
          <w:lang w:eastAsia="ar-SA"/>
        </w:rPr>
        <w:t>szkolenie praktyczne instruktora symulacji przedmiotów specjalistycznych w pielęgniarstwie - pośrednia wierność</w:t>
      </w:r>
      <w:r w:rsidR="00311421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dla </w:t>
      </w:r>
      <w:r w:rsid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311421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osób</w:t>
      </w:r>
    </w:p>
    <w:p w:rsidR="00311421" w:rsidRPr="00311421" w:rsidRDefault="00311421" w:rsidP="0031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……………………………………………………….. zł </w:t>
      </w:r>
    </w:p>
    <w:p w:rsidR="00311421" w:rsidRPr="00311421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………………………………………………………)</w:t>
      </w:r>
    </w:p>
    <w:p w:rsidR="00311421" w:rsidRPr="00311421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brutto: ………………………………………………………. zł</w:t>
      </w:r>
    </w:p>
    <w:p w:rsidR="00311421" w:rsidRPr="008D2DD3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……………………………………………………….)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w tym:</w:t>
      </w:r>
    </w:p>
    <w:p w:rsidR="00311421" w:rsidRPr="008D2DD3" w:rsidRDefault="00311421" w:rsidP="00311421">
      <w:pPr>
        <w:widowControl w:val="0"/>
        <w:tabs>
          <w:tab w:val="num" w:pos="709"/>
        </w:tabs>
        <w:suppressAutoHyphens/>
        <w:spacing w:after="0" w:line="240" w:lineRule="auto"/>
        <w:ind w:left="709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za przekazanie autorskich praw majątkowych do wytworzonych, w ramach realizacji przedmiotu  umowy,  </w:t>
      </w:r>
      <w:r w:rsidR="00C53821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>materiałów</w:t>
      </w:r>
      <w:r w:rsid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szkoleniowych</w:t>
      </w:r>
      <w:r w:rsidR="00C53821"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wszystkich polach eksploatacji wskazanych w umowie</w:t>
      </w:r>
      <w:r w:rsidRP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 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(słownie: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brutto: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</w:t>
      </w:r>
    </w:p>
    <w:p w:rsidR="00311421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e: ……………………………………...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311421" w:rsidRPr="008D2DD3" w:rsidRDefault="00FD6319" w:rsidP="00CA02E3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6319">
        <w:rPr>
          <w:rFonts w:ascii="Times New Roman" w:eastAsia="Times New Roman" w:hAnsi="Times New Roman" w:cs="Times New Roman"/>
          <w:sz w:val="20"/>
          <w:szCs w:val="20"/>
          <w:lang w:eastAsia="ar-SA"/>
        </w:rPr>
        <w:t>szkolenie praktyczne instruktora symulacji wysokiej wierności w pielęgniarstwie</w:t>
      </w:r>
      <w:r w:rsidR="00311421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dla </w:t>
      </w:r>
      <w:r w:rsid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311421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osób</w:t>
      </w:r>
    </w:p>
    <w:p w:rsidR="00311421" w:rsidRPr="00311421" w:rsidRDefault="00311421" w:rsidP="0031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……………………………………………………….. zł </w:t>
      </w:r>
    </w:p>
    <w:p w:rsidR="00311421" w:rsidRPr="00311421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………………………………………………………)</w:t>
      </w:r>
    </w:p>
    <w:p w:rsidR="00311421" w:rsidRPr="00311421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brutto: ………………………………………………………. zł</w:t>
      </w:r>
    </w:p>
    <w:p w:rsidR="00311421" w:rsidRPr="008D2DD3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……………………………………………………….)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w tym:</w:t>
      </w:r>
    </w:p>
    <w:p w:rsidR="00311421" w:rsidRPr="008D2DD3" w:rsidRDefault="00311421" w:rsidP="00311421">
      <w:pPr>
        <w:widowControl w:val="0"/>
        <w:tabs>
          <w:tab w:val="num" w:pos="709"/>
        </w:tabs>
        <w:suppressAutoHyphens/>
        <w:spacing w:after="0" w:line="240" w:lineRule="auto"/>
        <w:ind w:left="709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za przekazanie autorskich praw majątkowych do wytworzonych, w ramach realizacji przedmiotu  umowy,  </w:t>
      </w:r>
      <w:r w:rsidR="00C53821" w:rsidRP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>materiałów</w:t>
      </w:r>
      <w:r w:rsid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szkoleniowych</w:t>
      </w:r>
      <w:r w:rsidR="00C53821" w:rsidRP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wszystkich polach eksploatacji wskazanych w umowie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 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(słownie: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brutto: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</w:t>
      </w:r>
    </w:p>
    <w:p w:rsidR="00311421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e: ……………………………………...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A6738D" w:rsidRPr="008D2DD3" w:rsidRDefault="000542F2" w:rsidP="00A6738D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738D">
        <w:rPr>
          <w:rFonts w:ascii="Times New Roman" w:eastAsia="Times New Roman" w:hAnsi="Times New Roman" w:cs="Times New Roman"/>
          <w:sz w:val="20"/>
          <w:szCs w:val="20"/>
          <w:lang w:eastAsia="ar-SA"/>
        </w:rPr>
        <w:t>S</w:t>
      </w:r>
      <w:r w:rsidR="009F6E8A" w:rsidRPr="00A6738D">
        <w:rPr>
          <w:rFonts w:ascii="Times New Roman" w:eastAsia="Times New Roman" w:hAnsi="Times New Roman" w:cs="Times New Roman"/>
          <w:sz w:val="20"/>
          <w:szCs w:val="20"/>
          <w:lang w:eastAsia="ar-SA"/>
        </w:rPr>
        <w:t>zkolenie</w:t>
      </w:r>
      <w:r w:rsidR="001C38DB" w:rsidRPr="00A673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dla technik</w:t>
      </w:r>
      <w:r w:rsidRPr="00A6738D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="001C38DB" w:rsidRPr="00A673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symulacji </w:t>
      </w:r>
      <w:r w:rsidR="003B798F" w:rsidRPr="00A673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medycznej </w:t>
      </w:r>
      <w:r w:rsidR="001C38DB" w:rsidRPr="00A6738D">
        <w:rPr>
          <w:rFonts w:ascii="Times New Roman" w:eastAsia="Times New Roman" w:hAnsi="Times New Roman" w:cs="Times New Roman"/>
          <w:sz w:val="20"/>
          <w:szCs w:val="20"/>
          <w:lang w:eastAsia="ar-SA"/>
        </w:rPr>
        <w:t>dla 1 osoby</w:t>
      </w:r>
    </w:p>
    <w:p w:rsidR="00A6738D" w:rsidRPr="00311421" w:rsidRDefault="00A6738D" w:rsidP="00A673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……………………………………………………….. zł </w:t>
      </w:r>
    </w:p>
    <w:p w:rsidR="00A6738D" w:rsidRPr="00311421" w:rsidRDefault="00A6738D" w:rsidP="00A67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………………………………………………………)</w:t>
      </w:r>
    </w:p>
    <w:p w:rsidR="00A6738D" w:rsidRPr="00311421" w:rsidRDefault="00A6738D" w:rsidP="00A67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brutto: ………………………………………………………. zł</w:t>
      </w:r>
    </w:p>
    <w:p w:rsidR="00A6738D" w:rsidRPr="008D2DD3" w:rsidRDefault="00A6738D" w:rsidP="00A67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……………………………………………………….)</w:t>
      </w:r>
    </w:p>
    <w:p w:rsidR="00A6738D" w:rsidRPr="008D2DD3" w:rsidRDefault="00A6738D" w:rsidP="00A6738D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w tym:</w:t>
      </w:r>
    </w:p>
    <w:p w:rsidR="00A6738D" w:rsidRPr="008D2DD3" w:rsidRDefault="00A6738D" w:rsidP="00A6738D">
      <w:pPr>
        <w:widowControl w:val="0"/>
        <w:tabs>
          <w:tab w:val="num" w:pos="709"/>
        </w:tabs>
        <w:suppressAutoHyphens/>
        <w:spacing w:after="0" w:line="240" w:lineRule="auto"/>
        <w:ind w:left="709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za przekazanie autorskich praw majątkowych do wytworzonych, w ramach realizacji przedmiotu  umowy,  </w:t>
      </w:r>
      <w:r w:rsidRP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>materiałów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szkoleniowych</w:t>
      </w:r>
      <w:r w:rsidRP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wszystkich polach eksploatacji wskazanych w umowie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:rsidR="00A6738D" w:rsidRPr="008D2DD3" w:rsidRDefault="00A6738D" w:rsidP="00A6738D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 </w:t>
      </w:r>
    </w:p>
    <w:p w:rsidR="00A6738D" w:rsidRPr="008D2DD3" w:rsidRDefault="00A6738D" w:rsidP="00A6738D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(słownie: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6738D" w:rsidRPr="008D2DD3" w:rsidRDefault="00A6738D" w:rsidP="00A6738D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brutto: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</w:t>
      </w:r>
    </w:p>
    <w:p w:rsidR="00A6738D" w:rsidRDefault="00A6738D" w:rsidP="00A6738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e: ……………………………………...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311421" w:rsidRPr="008D2DD3" w:rsidRDefault="000542F2" w:rsidP="00A6738D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738D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Staż dla technika / informatyka symulacji medycznej dla 1 osoby</w:t>
      </w:r>
    </w:p>
    <w:p w:rsidR="00311421" w:rsidRPr="00311421" w:rsidRDefault="00311421" w:rsidP="0031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……………………………………………………….. zł </w:t>
      </w:r>
    </w:p>
    <w:p w:rsidR="00311421" w:rsidRPr="00311421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………………………………………………………)</w:t>
      </w:r>
    </w:p>
    <w:p w:rsidR="00311421" w:rsidRPr="00311421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brutto: ………………………………………………………. zł</w:t>
      </w:r>
    </w:p>
    <w:p w:rsidR="00311421" w:rsidRPr="008D2DD3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……………………………………………………….)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w tym:</w:t>
      </w:r>
    </w:p>
    <w:p w:rsidR="00311421" w:rsidRPr="008D2DD3" w:rsidRDefault="00311421" w:rsidP="00311421">
      <w:pPr>
        <w:widowControl w:val="0"/>
        <w:tabs>
          <w:tab w:val="num" w:pos="709"/>
        </w:tabs>
        <w:suppressAutoHyphens/>
        <w:spacing w:after="0" w:line="240" w:lineRule="auto"/>
        <w:ind w:left="709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za przekazanie autorskich praw majątkowych do wytworzonych, w ramach realizacji przedmiotu  umowy,  </w:t>
      </w:r>
      <w:r w:rsidR="00C53821" w:rsidRP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>materiałów</w:t>
      </w:r>
      <w:r w:rsidR="001679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szkoleniowych</w:t>
      </w:r>
      <w:r w:rsidR="00C53821" w:rsidRP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wszystkich polach eksploatacji wskazanych w umowie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 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(słownie: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brutto: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</w:t>
      </w:r>
    </w:p>
    <w:p w:rsidR="00311421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e: ……………………………………...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311421" w:rsidRPr="008D2DD3" w:rsidRDefault="00FD6319" w:rsidP="00A6738D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6319">
        <w:rPr>
          <w:rFonts w:ascii="Times New Roman" w:eastAsia="Times New Roman" w:hAnsi="Times New Roman" w:cs="Times New Roman"/>
          <w:sz w:val="20"/>
          <w:szCs w:val="20"/>
          <w:lang w:eastAsia="ar-SA"/>
        </w:rPr>
        <w:t>szkolenie praktyczne egzaminatora OSCE</w:t>
      </w:r>
      <w:r w:rsidR="00311421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dla </w:t>
      </w:r>
      <w:r w:rsid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311421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osób</w:t>
      </w:r>
    </w:p>
    <w:p w:rsidR="00311421" w:rsidRPr="00311421" w:rsidRDefault="00311421" w:rsidP="0031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……………………………………………………….. zł </w:t>
      </w:r>
    </w:p>
    <w:p w:rsidR="00311421" w:rsidRPr="00311421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………………………………………………………)</w:t>
      </w:r>
    </w:p>
    <w:p w:rsidR="00311421" w:rsidRPr="00311421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brutto: ………………………………………………………. zł</w:t>
      </w:r>
    </w:p>
    <w:p w:rsidR="00311421" w:rsidRPr="008D2DD3" w:rsidRDefault="00311421" w:rsidP="0031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1421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(słownie: ……………………………………………………….)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w tym:</w:t>
      </w:r>
    </w:p>
    <w:p w:rsidR="00311421" w:rsidRPr="008D2DD3" w:rsidRDefault="00311421" w:rsidP="00311421">
      <w:pPr>
        <w:widowControl w:val="0"/>
        <w:tabs>
          <w:tab w:val="num" w:pos="709"/>
        </w:tabs>
        <w:suppressAutoHyphens/>
        <w:spacing w:after="0" w:line="240" w:lineRule="auto"/>
        <w:ind w:left="709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za przekazanie autorskich praw majątkowych do wytworzonych, w ramach realizacji przedmiotu  umowy,  </w:t>
      </w:r>
      <w:r w:rsidR="00C53821" w:rsidRP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materiałów </w:t>
      </w:r>
      <w:r w:rsidR="00AD76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szkoleniowych </w:t>
      </w:r>
      <w:r w:rsidR="00C53821" w:rsidRP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>na wszystkich polach eksploatacji wskazanych w umowie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 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(słownie: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brutto: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</w:t>
      </w:r>
    </w:p>
    <w:p w:rsidR="00311421" w:rsidRPr="008D2DD3" w:rsidRDefault="00311421" w:rsidP="00311421">
      <w:pPr>
        <w:widowControl w:val="0"/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(słowni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e: ……………………………………...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694169" w:rsidRPr="008D2DD3" w:rsidRDefault="00927E12" w:rsidP="00CA02E3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ynagrodzenie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 o którym mowa w ust. 1,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obejmuje wszelkie koszty związane z real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izacją przedmiotu zamówienia, </w:t>
      </w:r>
      <w:r w:rsid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szczególności: koszty szkoleń, </w:t>
      </w:r>
      <w:r w:rsidR="00F92686">
        <w:rPr>
          <w:rFonts w:ascii="Times New Roman" w:eastAsia="Times New Roman" w:hAnsi="Times New Roman" w:cs="Times New Roman"/>
          <w:sz w:val="20"/>
          <w:szCs w:val="20"/>
          <w:lang w:eastAsia="ar-SA"/>
        </w:rPr>
        <w:t>wyżywienia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, transportu, noclegu</w:t>
      </w:r>
      <w:r w:rsidR="00F9268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uczestników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F9268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53821" w:rsidRP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wynagrodzenie instruktorów,  koszt materiałów szkoleniowych a także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wynagrodzenie z tytułu </w:t>
      </w:r>
      <w:r w:rsidR="00C53821" w:rsidRPr="00C538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przekazania autorskich praw majątkowych do materiałów szkoleniowych. </w:t>
      </w:r>
      <w:r w:rsidR="00694169" w:rsidRPr="008D2DD3">
        <w:rPr>
          <w:rFonts w:ascii="Times New Roman" w:eastAsia="Times New Roman" w:hAnsi="Times New Roman" w:cs="Times New Roman"/>
          <w:color w:val="00B050"/>
          <w:sz w:val="20"/>
          <w:szCs w:val="20"/>
          <w:lang w:eastAsia="ar-SA"/>
        </w:rPr>
        <w:t xml:space="preserve"> </w:t>
      </w:r>
    </w:p>
    <w:p w:rsidR="00694169" w:rsidRPr="008D2DD3" w:rsidRDefault="00694169" w:rsidP="00CA02E3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Zapłata za wykonanie przedmiotu umowy nastąpi, przelewem na konto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D6C3D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………………………………………………………………..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na podstawie faktur częściowych, poprawnie wystawionych przez WYKONAWCĘ na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Faktury częściowe muszą być wystawione po reali</w:t>
      </w:r>
      <w:r w:rsidR="002D6C3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zacji każdego rodzaju szkolenia</w:t>
      </w:r>
      <w:r w:rsidR="00C5382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zrealizowanego przez WYKONAWCĘ</w:t>
      </w:r>
      <w:r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Podstawę do wystawienia faktur będą stanowiły protokoły odbiorc</w:t>
      </w:r>
      <w:r w:rsidR="0075613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ze podpisane przez Strony umowy</w:t>
      </w:r>
      <w:r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Termin zapłaty faktur/y strony ustalają do 21 dni od daty dostarczenia poprawnie wystawionej faktury (każdej z faktur) ZAMAWIAJĄCEMU.</w:t>
      </w:r>
    </w:p>
    <w:p w:rsidR="00694169" w:rsidRPr="008D2DD3" w:rsidRDefault="00694169" w:rsidP="00CA02E3">
      <w:pPr>
        <w:widowControl w:val="0"/>
        <w:numPr>
          <w:ilvl w:val="0"/>
          <w:numId w:val="3"/>
        </w:numPr>
        <w:tabs>
          <w:tab w:val="left" w:pos="142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Jako termin zapłaty wynagrodzenia uważany będzie dzień obciążenia rachunku bankowego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94169" w:rsidRPr="008D2DD3" w:rsidRDefault="007C442C" w:rsidP="00CA02E3">
      <w:pPr>
        <w:widowControl w:val="0"/>
        <w:numPr>
          <w:ilvl w:val="0"/>
          <w:numId w:val="3"/>
        </w:numPr>
        <w:tabs>
          <w:tab w:val="left" w:pos="142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dochodzić od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odsetek ustawowych </w:t>
      </w:r>
      <w:r w:rsidR="00694169" w:rsidRPr="008D2D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 opóźnienie w zapłacie wynagrodzenia.</w:t>
      </w:r>
    </w:p>
    <w:p w:rsidR="00694169" w:rsidRPr="002D6C3D" w:rsidRDefault="00694169" w:rsidP="00CA02E3">
      <w:pPr>
        <w:widowControl w:val="0"/>
        <w:numPr>
          <w:ilvl w:val="0"/>
          <w:numId w:val="3"/>
        </w:numPr>
        <w:tabs>
          <w:tab w:val="left" w:pos="142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Kwoty </w:t>
      </w:r>
      <w:r w:rsidR="007550A5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wynagrodzenia z tytułu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przekazania autorskich praw majątkowych do wytworzonych, w ramach realizacji przedmiotu umowy,  materiałów</w:t>
      </w:r>
      <w:r w:rsidR="008564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27E12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szkoleniowych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wskazane zostaną na fakturach.</w:t>
      </w:r>
    </w:p>
    <w:p w:rsidR="002D6C3D" w:rsidRPr="008D2DD3" w:rsidRDefault="007C442C" w:rsidP="00CA02E3">
      <w:pPr>
        <w:widowControl w:val="0"/>
        <w:numPr>
          <w:ilvl w:val="0"/>
          <w:numId w:val="3"/>
        </w:numPr>
        <w:tabs>
          <w:tab w:val="left" w:pos="142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WYKONAWCA</w:t>
      </w:r>
      <w:r w:rsidR="002D6C3D" w:rsidRPr="002D6C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może dostarczyć Zamawiającemu fakturę w postaci elektronicznej. Fakturę taką należy przesłać na adres e-mail: </w:t>
      </w:r>
      <w:r w:rsidR="002D6C3D" w:rsidRPr="002D6C3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faktury.ppuz@ppuz.edu.pl</w:t>
      </w:r>
    </w:p>
    <w:p w:rsidR="00694169" w:rsidRPr="008D2DD3" w:rsidRDefault="00694169" w:rsidP="00C741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§ </w:t>
      </w:r>
      <w:r w:rsidR="00C5382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</w:p>
    <w:p w:rsidR="00694169" w:rsidRPr="008D2DD3" w:rsidRDefault="00694169" w:rsidP="00CA02E3">
      <w:pPr>
        <w:widowControl w:val="0"/>
        <w:numPr>
          <w:ilvl w:val="3"/>
          <w:numId w:val="8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>W ramach wynagrodzenia, o którym mowa w § 5</w:t>
      </w:r>
      <w:r w:rsidR="0013184A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ust. 1 i 2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</w:t>
      </w:r>
      <w:r w:rsidR="007C442C">
        <w:rPr>
          <w:rFonts w:ascii="Times New Roman" w:eastAsia="Calibri" w:hAnsi="Times New Roman" w:cs="Times New Roman"/>
          <w:sz w:val="20"/>
          <w:szCs w:val="20"/>
          <w:lang w:eastAsia="pl-PL"/>
        </w:rPr>
        <w:t>WYKONAWCA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przenosi na </w:t>
      </w:r>
      <w:r w:rsidR="007C442C">
        <w:rPr>
          <w:rFonts w:ascii="Times New Roman" w:eastAsia="Calibri" w:hAnsi="Times New Roman" w:cs="Times New Roman"/>
          <w:sz w:val="20"/>
          <w:szCs w:val="20"/>
          <w:lang w:eastAsia="pl-PL"/>
        </w:rPr>
        <w:t>ZAMAWIAJĄCEGO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autorskie prawa majątkowe do materiałów</w:t>
      </w:r>
      <w:r w:rsidR="00952AA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CD654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szkoleniowych 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(dalej </w:t>
      </w:r>
      <w:r w:rsidR="00952AAC">
        <w:rPr>
          <w:rFonts w:ascii="Times New Roman" w:eastAsia="Calibri" w:hAnsi="Times New Roman" w:cs="Times New Roman"/>
          <w:sz w:val="20"/>
          <w:szCs w:val="20"/>
          <w:lang w:eastAsia="pl-PL"/>
        </w:rPr>
        <w:t>„</w:t>
      </w:r>
      <w:r w:rsidR="008564C8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</w:t>
      </w:r>
      <w:r w:rsidR="00952AAC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okumentacja”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). </w:t>
      </w:r>
      <w:r w:rsidR="00952AAC">
        <w:rPr>
          <w:rFonts w:ascii="Times New Roman" w:eastAsia="Calibri" w:hAnsi="Times New Roman" w:cs="Times New Roman"/>
          <w:sz w:val="20"/>
          <w:szCs w:val="20"/>
          <w:lang w:eastAsia="pl-PL"/>
        </w:rPr>
        <w:t>Dokumentacja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staj</w:t>
      </w:r>
      <w:r w:rsidR="00952AAC">
        <w:rPr>
          <w:rFonts w:ascii="Times New Roman" w:eastAsia="Calibri" w:hAnsi="Times New Roman" w:cs="Times New Roman"/>
          <w:sz w:val="20"/>
          <w:szCs w:val="20"/>
          <w:lang w:eastAsia="pl-PL"/>
        </w:rPr>
        <w:t>e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się własno</w:t>
      </w:r>
      <w:r w:rsidR="00952AA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ścią </w:t>
      </w:r>
      <w:r w:rsidR="007C442C">
        <w:rPr>
          <w:rFonts w:ascii="Times New Roman" w:eastAsia="Calibri" w:hAnsi="Times New Roman" w:cs="Times New Roman"/>
          <w:sz w:val="20"/>
          <w:szCs w:val="20"/>
          <w:lang w:eastAsia="pl-PL"/>
        </w:rPr>
        <w:t>ZAMAWIAJĄCEGO</w:t>
      </w:r>
      <w:r w:rsidR="00CD6542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694169" w:rsidRPr="008D2DD3" w:rsidRDefault="007C442C" w:rsidP="00CA02E3">
      <w:pPr>
        <w:widowControl w:val="0"/>
        <w:numPr>
          <w:ilvl w:val="3"/>
          <w:numId w:val="8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ZAMAWIAJĄCY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informuje</w:t>
      </w:r>
      <w:r w:rsidR="007550A5">
        <w:rPr>
          <w:rFonts w:ascii="Times New Roman" w:eastAsia="Calibri" w:hAnsi="Times New Roman" w:cs="Times New Roman"/>
          <w:sz w:val="20"/>
          <w:szCs w:val="20"/>
          <w:lang w:eastAsia="pl-PL"/>
        </w:rPr>
        <w:t>, że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952AAC">
        <w:rPr>
          <w:rFonts w:ascii="Times New Roman" w:eastAsia="Calibri" w:hAnsi="Times New Roman" w:cs="Times New Roman"/>
          <w:sz w:val="20"/>
          <w:szCs w:val="20"/>
          <w:lang w:eastAsia="pl-PL"/>
        </w:rPr>
        <w:t>Dokumentacja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CD6542">
        <w:rPr>
          <w:rFonts w:ascii="Times New Roman" w:eastAsia="Calibri" w:hAnsi="Times New Roman" w:cs="Times New Roman"/>
          <w:sz w:val="20"/>
          <w:szCs w:val="20"/>
          <w:lang w:eastAsia="pl-PL"/>
        </w:rPr>
        <w:t>powstała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trakcie realizacji przedmiotu umowy mo</w:t>
      </w:r>
      <w:r w:rsidR="00CD6542">
        <w:rPr>
          <w:rFonts w:ascii="Times New Roman" w:eastAsia="Calibri" w:hAnsi="Times New Roman" w:cs="Times New Roman"/>
          <w:sz w:val="20"/>
          <w:szCs w:val="20"/>
          <w:lang w:eastAsia="pl-PL"/>
        </w:rPr>
        <w:t>że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być przeznaczon</w:t>
      </w:r>
      <w:r w:rsidR="00CD654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 do publikacji i może 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być przedmiotem upowszechnienia. Wszelkie dane przeznaczone do publikacji muszą być uprzednio zweryfikowane przez WYKONAWCĘ, który może zgłosić poprawki do tekstu, w celu zapewnienia, iż publikowane dane są jasne, dokładne i w żaden sposób nie wprowadzają odbiorcy tekstu w błąd. </w:t>
      </w:r>
    </w:p>
    <w:p w:rsidR="00694169" w:rsidRPr="008D2DD3" w:rsidRDefault="007C442C" w:rsidP="00CA02E3">
      <w:pPr>
        <w:widowControl w:val="0"/>
        <w:numPr>
          <w:ilvl w:val="3"/>
          <w:numId w:val="8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WYKONAWCA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oświadcza, iż będzie posiadał wszelkie autorskie prawa majątkowe do całości </w:t>
      </w:r>
      <w:r w:rsidR="00952AAC">
        <w:rPr>
          <w:rFonts w:ascii="Times New Roman" w:eastAsia="Calibri" w:hAnsi="Times New Roman" w:cs="Times New Roman"/>
          <w:sz w:val="20"/>
          <w:szCs w:val="20"/>
          <w:lang w:eastAsia="pl-PL"/>
        </w:rPr>
        <w:t>Dokumentacj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>i. Prawa te nie będą obciążone ani ograniczone na rzecz osób trzecich.</w:t>
      </w:r>
    </w:p>
    <w:p w:rsidR="00694169" w:rsidRPr="008D2DD3" w:rsidRDefault="00694169" w:rsidP="00CA02E3">
      <w:pPr>
        <w:widowControl w:val="0"/>
        <w:numPr>
          <w:ilvl w:val="3"/>
          <w:numId w:val="8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>W ramach wynagrodzenia, o którym mowa w § 5 ust. 1</w:t>
      </w:r>
      <w:r w:rsidR="0013184A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i 2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</w:t>
      </w:r>
      <w:r w:rsidR="007C442C">
        <w:rPr>
          <w:rFonts w:ascii="Sylfaen" w:eastAsia="Calibri" w:hAnsi="Sylfaen" w:cs="Sylfaen"/>
          <w:sz w:val="20"/>
          <w:szCs w:val="20"/>
          <w:lang w:eastAsia="pl-PL"/>
        </w:rPr>
        <w:t>WYKONAWCA</w:t>
      </w:r>
      <w:r w:rsidRPr="008D2DD3">
        <w:rPr>
          <w:rFonts w:ascii="Sylfaen" w:eastAsia="Calibri" w:hAnsi="Sylfaen" w:cs="Sylfaen"/>
          <w:sz w:val="20"/>
          <w:szCs w:val="20"/>
          <w:lang w:eastAsia="pl-PL"/>
        </w:rPr>
        <w:t xml:space="preserve"> 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przenosi na </w:t>
      </w:r>
      <w:r w:rsidR="007C442C"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ZAMAWIAJĄCEGO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wyłączne prawo do korzystania z </w:t>
      </w:r>
      <w:r w:rsidR="00952AAC">
        <w:rPr>
          <w:rFonts w:ascii="Sylfaen" w:eastAsia="Calibri" w:hAnsi="Sylfaen" w:cs="Sylfaen"/>
          <w:sz w:val="20"/>
          <w:szCs w:val="20"/>
          <w:lang w:eastAsia="pl-PL"/>
        </w:rPr>
        <w:t>Dokumentacji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9510D2" w:rsidRPr="009510D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na polach eksploatacji wskazanych w art. 50 ustawy Prawo autorskie i prawa pokrewne, w szczególności 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>na następujących polach eksploatacji:</w:t>
      </w:r>
    </w:p>
    <w:p w:rsidR="00694169" w:rsidRPr="008D2DD3" w:rsidRDefault="00694169" w:rsidP="00CA02E3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zwielokrotniania i utrwalania </w:t>
      </w:r>
      <w:r w:rsidR="009510D2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okumentacji dowolną techniką,</w:t>
      </w:r>
    </w:p>
    <w:p w:rsidR="00694169" w:rsidRPr="008D2DD3" w:rsidRDefault="00694169" w:rsidP="00CA02E3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wprowadzania </w:t>
      </w:r>
      <w:r w:rsidR="009510D2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okumentacji do pamięci komputerów i innych tego typu urządzeń, </w:t>
      </w:r>
    </w:p>
    <w:p w:rsidR="00694169" w:rsidRPr="008D2DD3" w:rsidRDefault="00694169" w:rsidP="00CA02E3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wprowadzania i wykorzystywania </w:t>
      </w:r>
      <w:r w:rsidR="009510D2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okumentacji we wszelkich formach i w każdy sposób w Internecie oraz innych sieciach komputerowych,</w:t>
      </w:r>
    </w:p>
    <w:p w:rsidR="00694169" w:rsidRPr="008D2DD3" w:rsidRDefault="00694169" w:rsidP="00CA02E3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wystawiania i publikowania </w:t>
      </w:r>
      <w:r w:rsidR="009510D2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okumentacji dowolną techniką,</w:t>
      </w:r>
    </w:p>
    <w:p w:rsidR="00694169" w:rsidRPr="008D2DD3" w:rsidRDefault="00694169" w:rsidP="00CA02E3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wykorzystywania </w:t>
      </w:r>
      <w:r w:rsidR="009510D2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okumentacji do realizacji zadań, których ona dotyczy,</w:t>
      </w:r>
    </w:p>
    <w:p w:rsidR="00694169" w:rsidRPr="008D2DD3" w:rsidRDefault="00694169" w:rsidP="00CA02E3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wykorzystywania </w:t>
      </w:r>
      <w:r w:rsidR="009510D2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okumentacji przy wykonywaniu innych opracowań,</w:t>
      </w:r>
    </w:p>
    <w:p w:rsidR="00694169" w:rsidRPr="008D2DD3" w:rsidRDefault="00694169" w:rsidP="00CA02E3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wprowadzania do obrotu oraz oddawania </w:t>
      </w:r>
      <w:r w:rsidR="009510D2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okumentacji do korzystania innym podmiotom na podstawie umów prawa cywilnego.</w:t>
      </w:r>
    </w:p>
    <w:p w:rsidR="00694169" w:rsidRPr="008D2DD3" w:rsidRDefault="00694169" w:rsidP="00CA02E3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W ramach wynagrodzenia, o którym mowa w § 5 ust. 1</w:t>
      </w:r>
      <w:r w:rsidR="009510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2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niniejszej umowy,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przenosi również na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wyłączne prawo do zezwalania na wykonywanie autorskich praw zależnych do </w:t>
      </w:r>
      <w:r w:rsidR="00952AA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okumentacji, na polach eksploatacji wskazanych w ust. 4.</w:t>
      </w:r>
    </w:p>
    <w:p w:rsidR="00694169" w:rsidRPr="008D2DD3" w:rsidRDefault="00694169" w:rsidP="00CA02E3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W ramach wynagrodzenia, o którym mowa w § 5 ust. 1</w:t>
      </w:r>
      <w:r w:rsidR="009510D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2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niniejszej umowy,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wyraża zgodę na dokonywanie przez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oraz inne podmioty działające na zlecenie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zmian, modyfikacji, aktualizacji, opracowań </w:t>
      </w:r>
      <w:r w:rsidR="00952AA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okumentacji oraz do rozporządzania i korzystania przez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lub podmioty działające na zlecenie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dokonanych zmian, przeróbek, modyfikacji, aktualizacji, opracowań i adaptacji tej dokumentacji. Jeżeli wymagana jest w powyższym zakresie zgoda innej osoby, której przysługują prawa autorskie do aktualizacji </w:t>
      </w:r>
      <w:r w:rsidR="00952AA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okumentacji,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zobowiązuje się do uzyskania na rzecz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pisemnej zgody tej osoby i dostarczenia jej ZAMAWIAJĄCEMU.</w:t>
      </w:r>
    </w:p>
    <w:p w:rsidR="00694169" w:rsidRPr="008D2DD3" w:rsidRDefault="00694169" w:rsidP="00CA02E3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Przejście na rzecz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praw, o których mowa w niniejszym paragrafie, do </w:t>
      </w:r>
      <w:r w:rsidR="00952AA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okumentacji, następuje z chwilą zapłaty prz</w:t>
      </w:r>
      <w:r w:rsidR="007639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7639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wynagrodzenia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 każdy </w:t>
      </w:r>
      <w:r w:rsidR="0076392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rodzaj szkolenia</w:t>
      </w:r>
      <w:r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o którym mowa w § 5 ust. 1 i 2.</w:t>
      </w:r>
    </w:p>
    <w:p w:rsidR="00694169" w:rsidRPr="008D2DD3" w:rsidRDefault="00694169" w:rsidP="00CA02E3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ramach wynagrodzenia, o którym mowa w § 5,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oświadcza, iż przenosi na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własność wszystkich nośników, na których </w:t>
      </w:r>
      <w:r w:rsidR="00952AA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okumentacja, została utrwalona i przekazana ZAMAWIAJĄCEMU. Przejście własności nośników następuje </w:t>
      </w:r>
      <w:r w:rsidR="007639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chwilą zapłaty wynagrodzenia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 każdy </w:t>
      </w:r>
      <w:r w:rsidR="0076392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rodzaj szkolenia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, o którym mowa w § 5 ust. 1 i 2.</w:t>
      </w:r>
    </w:p>
    <w:p w:rsidR="00694169" w:rsidRPr="008D2DD3" w:rsidRDefault="007C442C" w:rsidP="00CA02E3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zobowiązuje się do należytego wykazania wszystkich praw autorskich będących przedmiotem przeniesienia na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oraz prawa do wyrażania zgody wymienionego powyżej, poprzez przedstawienie dokumentów potwierdzających nabycie przez WYKONAWCĘ  praw do części </w:t>
      </w:r>
      <w:r w:rsidR="00952AA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okumentacji opracowanej przez podwykonawców lub też poprzez złożenie pisemnego oświadczenia, że cała </w:t>
      </w:r>
      <w:r w:rsidR="00952AA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okumentacja lub jej odpowiednia część jest jego samodzielnym dziełem i posiada wszelkie wyłączne i samodzielne prawa autorskie.</w:t>
      </w:r>
    </w:p>
    <w:p w:rsidR="00694169" w:rsidRPr="008D2DD3" w:rsidRDefault="00694169" w:rsidP="00CA02E3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Przeniesienie na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autorskich praw majątkowych wymienionych w niniejszym paragrafie oraz prawa do wyrażania zgody, o którym mowa w ust. 6, następuje bez ograniczeń, co do czasu, ilości i terytorium (dotyczy zarówno terenu Rzeczpospolitej Polskiej, jak i obszaru poza jej granicami).</w:t>
      </w:r>
    </w:p>
    <w:p w:rsidR="00694169" w:rsidRPr="008D2DD3" w:rsidRDefault="00694169" w:rsidP="00CA02E3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przypadku gdy osoba trzecia wystąpi przeciwko ZAMAWIAJĄCEMU z roszczeniem o naruszenie praw  autorskich poprzez  wykorzystanie </w:t>
      </w:r>
      <w:r w:rsidR="00952AA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okumentacji będącej przedmiotem niniejszej umowy,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zobowiązany będzie pokryć wszystkie zasądzone od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należności, koszty sądowe, koszty zastępstwa procesowego lub koszty polubownego załatwienia sprawy – w zakresie w jakim uznał roszczenie osoby trzeciej oraz pokryć  inne koszty poniesione przez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tego tytułu.</w:t>
      </w:r>
    </w:p>
    <w:p w:rsidR="00694169" w:rsidRPr="008D2DD3" w:rsidRDefault="007C442C" w:rsidP="00CA02E3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zastrzega sobie prawo uczestniczeni</w:t>
      </w:r>
      <w:r w:rsidR="00694169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ewentualnym procesie lub negocjacjach osobiście lub poprzez ustanowionego pełnomocnika – w przypadku niedopuszczenia do udziału w procesie lub negocjacjach lub jednostronnego uznania roszczenia przez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nie ponosi odpowiedzialności z §</w:t>
      </w:r>
      <w:r w:rsidR="006665A8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ust. 11.</w:t>
      </w:r>
    </w:p>
    <w:p w:rsidR="00694169" w:rsidRDefault="00694169" w:rsidP="005C19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§ </w:t>
      </w:r>
      <w:r w:rsidR="006665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</w:p>
    <w:p w:rsidR="00694169" w:rsidRPr="008D2DD3" w:rsidRDefault="00694169" w:rsidP="00CA02E3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Strony ustalają odpowiedzialność </w:t>
      </w:r>
      <w:r w:rsidR="007C442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WYKONAWCY</w:t>
      </w:r>
      <w:r w:rsidRPr="008D2DD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za niewykonanie, bądź nienależyte wykonanie umowy,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odstąpienie od umowy z </w:t>
      </w:r>
      <w:r w:rsidR="00763926">
        <w:rPr>
          <w:rFonts w:ascii="Times New Roman" w:eastAsia="Times New Roman" w:hAnsi="Times New Roman" w:cs="Times New Roman"/>
          <w:sz w:val="20"/>
          <w:szCs w:val="20"/>
          <w:lang w:eastAsia="ar-SA"/>
        </w:rPr>
        <w:t>winy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lub wypowiedzenie umowy przez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</w:t>
      </w:r>
      <w:r w:rsidR="00763926">
        <w:rPr>
          <w:rFonts w:ascii="Times New Roman" w:eastAsia="Times New Roman" w:hAnsi="Times New Roman" w:cs="Times New Roman"/>
          <w:sz w:val="20"/>
          <w:szCs w:val="20"/>
          <w:lang w:eastAsia="ar-SA"/>
        </w:rPr>
        <w:t>winy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WYKONAWCY</w:t>
      </w:r>
      <w:r w:rsidRPr="008D2DD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w formie kar umownych, które należne będą Zamawiającemu w następujących okolicznościach:</w:t>
      </w:r>
    </w:p>
    <w:p w:rsidR="00694169" w:rsidRPr="008D2DD3" w:rsidRDefault="00694169" w:rsidP="00CA02E3">
      <w:pPr>
        <w:widowControl w:val="0"/>
        <w:numPr>
          <w:ilvl w:val="0"/>
          <w:numId w:val="9"/>
        </w:numPr>
        <w:tabs>
          <w:tab w:val="num" w:pos="840"/>
        </w:tabs>
        <w:suppressAutoHyphens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w przypadku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niewykonania umowy, odstąpienia od umowy przez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</w:t>
      </w:r>
      <w:r w:rsidR="00CA1D7C">
        <w:rPr>
          <w:rFonts w:ascii="Times New Roman" w:eastAsia="Times New Roman" w:hAnsi="Times New Roman" w:cs="Times New Roman"/>
          <w:sz w:val="20"/>
          <w:szCs w:val="20"/>
          <w:lang w:eastAsia="ar-SA"/>
        </w:rPr>
        <w:t>winy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lub wypowiedzenia umowy przez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 </w:t>
      </w:r>
      <w:r w:rsidR="00CA1D7C">
        <w:rPr>
          <w:rFonts w:ascii="Times New Roman" w:eastAsia="Times New Roman" w:hAnsi="Times New Roman" w:cs="Times New Roman"/>
          <w:sz w:val="20"/>
          <w:szCs w:val="20"/>
          <w:lang w:eastAsia="ar-SA"/>
        </w:rPr>
        <w:t>winy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</w:t>
      </w:r>
      <w:r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w wysokości</w:t>
      </w:r>
      <w:r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763926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0% wynagrodzenia brutto określonego w § 5 ust.1 umowy, przy czym w razie 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odstąpienia od części umowy przez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</w:t>
      </w:r>
      <w:r w:rsidR="00CA1D7C">
        <w:rPr>
          <w:rFonts w:ascii="Times New Roman" w:eastAsia="Times New Roman" w:hAnsi="Times New Roman" w:cs="Times New Roman"/>
          <w:sz w:val="20"/>
          <w:szCs w:val="20"/>
          <w:lang w:eastAsia="ar-SA"/>
        </w:rPr>
        <w:t>winy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zapłaci Zamawiającemu karę umowną w wysokości</w:t>
      </w:r>
      <w:r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2519BF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% wynagrodzenia brutto </w:t>
      </w:r>
      <w:r w:rsidR="002519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należnego za niewykonane części zgodnie z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§ 5 ust.</w:t>
      </w:r>
      <w:r w:rsidR="002519BF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umowy</w:t>
      </w:r>
    </w:p>
    <w:p w:rsidR="00694169" w:rsidRPr="008D2DD3" w:rsidRDefault="00694169" w:rsidP="00CA02E3">
      <w:pPr>
        <w:widowControl w:val="0"/>
        <w:numPr>
          <w:ilvl w:val="0"/>
          <w:numId w:val="9"/>
        </w:numPr>
        <w:tabs>
          <w:tab w:val="num" w:pos="840"/>
        </w:tabs>
        <w:suppressAutoHyphens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przypadku nienależytego wykonania umowy – w wysokości </w:t>
      </w:r>
      <w:r w:rsidR="007550A5">
        <w:rPr>
          <w:rFonts w:ascii="Times New Roman" w:eastAsia="Times New Roman" w:hAnsi="Times New Roman" w:cs="Times New Roman"/>
          <w:sz w:val="20"/>
          <w:szCs w:val="20"/>
          <w:lang w:eastAsia="ar-SA"/>
        </w:rPr>
        <w:t>0,</w:t>
      </w:r>
      <w:r w:rsidR="002519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% wynagrodzenia brutto określonego w § 5 ust.1 umowy</w:t>
      </w:r>
      <w:r w:rsidR="007550A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 każde uchybienie</w:t>
      </w:r>
      <w:r w:rsidR="008564C8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564C8">
        <w:rPr>
          <w:rFonts w:ascii="Times New Roman" w:eastAsia="Times New Roman" w:hAnsi="Times New Roman" w:cs="Times New Roman"/>
          <w:sz w:val="20"/>
          <w:szCs w:val="20"/>
          <w:lang w:eastAsia="ar-SA"/>
        </w:rPr>
        <w:t>P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rzez nienależyte wykonanie umowy rozumie się w szczególności naruszenie postanowień umowy określonych w § 2</w:t>
      </w:r>
      <w:r w:rsidR="00763926">
        <w:rPr>
          <w:rFonts w:ascii="Times New Roman" w:eastAsia="Times New Roman" w:hAnsi="Times New Roman" w:cs="Times New Roman"/>
          <w:sz w:val="20"/>
          <w:szCs w:val="20"/>
          <w:lang w:eastAsia="ar-SA"/>
        </w:rPr>
        <w:t>, 3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4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94169" w:rsidRPr="008D2DD3" w:rsidRDefault="00694169" w:rsidP="00CA02E3">
      <w:pPr>
        <w:widowControl w:val="0"/>
        <w:numPr>
          <w:ilvl w:val="0"/>
          <w:numId w:val="9"/>
        </w:numPr>
        <w:tabs>
          <w:tab w:val="num" w:pos="840"/>
        </w:tabs>
        <w:suppressAutoHyphens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przypadku zwłoki w wykonaniu obowiązków wynikających z postanowień niniejszej umowy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zapłaci ZAMAWIAJĄCEMU</w:t>
      </w:r>
      <w:r w:rsidRPr="008D2D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karę umowną w wysokości 0,</w:t>
      </w:r>
      <w:r w:rsidR="008564C8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% wynagrodzenia brutto określonego w § 5 ust.1 umowy, za każdy dzień zwłoki,</w:t>
      </w:r>
    </w:p>
    <w:p w:rsidR="00694169" w:rsidRPr="008D2DD3" w:rsidRDefault="00694169" w:rsidP="00CA02E3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>Strony dopuszczają możliwość dochodzenia na zasadach ogólnych odszkodowania uzupełniającego w wypadku, gdy zastrzeżone kary umowne nie pokryją poniesionej szkody w pełnej wysokości.</w:t>
      </w:r>
    </w:p>
    <w:p w:rsidR="006665A8" w:rsidRPr="006665A8" w:rsidRDefault="00694169" w:rsidP="00CA02E3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Kary umowne z tytułu niewykonania, bądź nienależytego wykonania umowy, odstąpienia od umowy z przyczyn leżących po stronie </w:t>
      </w:r>
      <w:r w:rsidR="007C442C">
        <w:rPr>
          <w:rFonts w:ascii="Times New Roman" w:eastAsia="Calibri" w:hAnsi="Times New Roman" w:cs="Times New Roman"/>
          <w:sz w:val="20"/>
          <w:szCs w:val="20"/>
          <w:lang w:eastAsia="pl-PL"/>
        </w:rPr>
        <w:t>WYKONAWCY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wypowiedzenie umowy przez </w:t>
      </w:r>
      <w:r w:rsidR="007C442C">
        <w:rPr>
          <w:rFonts w:ascii="Times New Roman" w:eastAsia="Calibri" w:hAnsi="Times New Roman" w:cs="Times New Roman"/>
          <w:sz w:val="20"/>
          <w:szCs w:val="20"/>
          <w:lang w:eastAsia="pl-PL"/>
        </w:rPr>
        <w:t>ZAMAWIAJĄCEGO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 przyczyn leżących po stronie  </w:t>
      </w:r>
      <w:r w:rsidR="007C442C">
        <w:rPr>
          <w:rFonts w:ascii="Times New Roman" w:eastAsia="Calibri" w:hAnsi="Times New Roman" w:cs="Times New Roman"/>
          <w:sz w:val="20"/>
          <w:szCs w:val="20"/>
          <w:lang w:eastAsia="pl-PL"/>
        </w:rPr>
        <w:t>WYKONAWCY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podlegają zapłacie, przez WYKONAWCĘ, w terminie 7 dni od dnia wezwania do zapłaty, przy czym </w:t>
      </w:r>
      <w:r w:rsidR="007C442C">
        <w:rPr>
          <w:rFonts w:ascii="Times New Roman" w:eastAsia="Calibri" w:hAnsi="Times New Roman" w:cs="Times New Roman"/>
          <w:sz w:val="20"/>
          <w:szCs w:val="20"/>
          <w:lang w:eastAsia="pl-PL"/>
        </w:rPr>
        <w:t>ZAMAWIAJĄCY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uprawniony jest dokonać potrącenia kar umownych z wynagrodzenia </w:t>
      </w:r>
      <w:r w:rsidR="007C442C">
        <w:rPr>
          <w:rFonts w:ascii="Times New Roman" w:eastAsia="Calibri" w:hAnsi="Times New Roman" w:cs="Times New Roman"/>
          <w:sz w:val="20"/>
          <w:szCs w:val="20"/>
          <w:lang w:eastAsia="pl-PL"/>
        </w:rPr>
        <w:t>WYKONAWCY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przysługującemu na podstawie przedstawionej przez WYKONAWCĘ faktury, na co </w:t>
      </w:r>
      <w:r w:rsidR="007C442C">
        <w:rPr>
          <w:rFonts w:ascii="Times New Roman" w:eastAsia="Calibri" w:hAnsi="Times New Roman" w:cs="Times New Roman"/>
          <w:sz w:val="20"/>
          <w:szCs w:val="20"/>
          <w:lang w:eastAsia="pl-PL"/>
        </w:rPr>
        <w:t>WYKONAWCA</w:t>
      </w: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wyraża zgodę.</w:t>
      </w:r>
    </w:p>
    <w:p w:rsidR="00694169" w:rsidRPr="008D2DD3" w:rsidRDefault="00694169" w:rsidP="00CA02E3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6665A8" w:rsidRPr="006665A8">
        <w:rPr>
          <w:rFonts w:ascii="Times New Roman" w:eastAsia="Calibri" w:hAnsi="Times New Roman" w:cs="Times New Roman"/>
          <w:sz w:val="20"/>
          <w:szCs w:val="20"/>
          <w:lang w:eastAsia="pl-PL"/>
        </w:rPr>
        <w:t>Łączna wysokość kar umownych naliczonych przez ZAMAWIAJĄCEGO nie przekroczy 30 % wynagrodzenia brutto określonego w § 5 ust.1 umowy.</w:t>
      </w:r>
    </w:p>
    <w:p w:rsidR="00694169" w:rsidRPr="008D2DD3" w:rsidRDefault="00694169" w:rsidP="006941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694169" w:rsidRPr="008D2DD3" w:rsidRDefault="00694169" w:rsidP="00694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§ </w:t>
      </w:r>
      <w:r w:rsidR="008564C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8</w:t>
      </w:r>
    </w:p>
    <w:p w:rsidR="00694169" w:rsidRPr="008D2DD3" w:rsidRDefault="007C442C" w:rsidP="00CA02E3">
      <w:pPr>
        <w:widowControl w:val="0"/>
        <w:numPr>
          <w:ilvl w:val="0"/>
          <w:numId w:val="2"/>
        </w:numPr>
        <w:tabs>
          <w:tab w:val="num" w:pos="284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WYKONAWCA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oświadcza, że nie jest podmiotem samozatrudnionym i nie spełnia warunków do uznania go za przyjmującego zlecenie lub świadczącego usługę w rozumieniu ustawy z dnia 10 października 2002 r. o minimalnym wynagrodzeniu za pracę (</w:t>
      </w:r>
      <w:proofErr w:type="spellStart"/>
      <w:r w:rsidR="00763926" w:rsidRPr="00763926">
        <w:rPr>
          <w:rFonts w:ascii="Times New Roman" w:eastAsia="Calibri" w:hAnsi="Times New Roman" w:cs="Times New Roman"/>
          <w:sz w:val="20"/>
          <w:szCs w:val="20"/>
          <w:lang w:eastAsia="pl-PL"/>
        </w:rPr>
        <w:t>t.j</w:t>
      </w:r>
      <w:proofErr w:type="spellEnd"/>
      <w:r w:rsidR="00763926" w:rsidRPr="00763926">
        <w:rPr>
          <w:rFonts w:ascii="Times New Roman" w:eastAsia="Calibri" w:hAnsi="Times New Roman" w:cs="Times New Roman"/>
          <w:sz w:val="20"/>
          <w:szCs w:val="20"/>
          <w:lang w:eastAsia="pl-PL"/>
        </w:rPr>
        <w:t>. Dz. U. z 2020 r. poz. 2207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>).</w:t>
      </w:r>
    </w:p>
    <w:p w:rsidR="00694169" w:rsidRPr="008D2DD3" w:rsidRDefault="007C442C" w:rsidP="00CA02E3">
      <w:pPr>
        <w:widowControl w:val="0"/>
        <w:numPr>
          <w:ilvl w:val="0"/>
          <w:numId w:val="2"/>
        </w:numPr>
        <w:tabs>
          <w:tab w:val="num" w:pos="284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WYKONAWCA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zobowiązuje się niezwłocznie poinformować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ZAMAWIAJĄCEGO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 zmianie sytuacji, o której mowa w ust. 1, a skutkującej uznaniem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WYKONAWCY</w:t>
      </w:r>
      <w:r w:rsidR="00694169" w:rsidRPr="008D2DD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za przyjmującego zlecenie lub świadczącego usługę w rozumieniu ustawy z dnia 10 października 2002 r. o minimalnym wynagrodzeniu za pracę.</w:t>
      </w:r>
    </w:p>
    <w:p w:rsidR="00694169" w:rsidRDefault="00694169" w:rsidP="00694169">
      <w:pPr>
        <w:widowControl w:val="0"/>
        <w:tabs>
          <w:tab w:val="left" w:pos="39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CA1D7C" w:rsidRPr="008D2DD3" w:rsidRDefault="00CA1D7C" w:rsidP="00694169">
      <w:pPr>
        <w:widowControl w:val="0"/>
        <w:tabs>
          <w:tab w:val="left" w:pos="39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tabs>
          <w:tab w:val="left" w:pos="39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§ </w:t>
      </w:r>
      <w:r w:rsidR="008564C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9</w:t>
      </w:r>
    </w:p>
    <w:p w:rsidR="00694169" w:rsidRPr="008D2DD3" w:rsidRDefault="00694169" w:rsidP="00CA02E3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14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 xml:space="preserve">Wszelkie zmiany i uzupełnienia niniejszej umowy oraz załączników, stanowiących integralną część 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umowy, wymagają zachowania pisemnego aneksu, pod rygorem nieważności.</w:t>
      </w:r>
    </w:p>
    <w:p w:rsidR="00694169" w:rsidRPr="008D2DD3" w:rsidRDefault="00694169" w:rsidP="00CA02E3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Strony wskazują następujące adresy do doręczeń:</w:t>
      </w:r>
    </w:p>
    <w:p w:rsidR="00763926" w:rsidRDefault="007C442C" w:rsidP="00CA02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Podhalańska Państwowa </w:t>
      </w:r>
      <w:r w:rsidR="00763926">
        <w:rPr>
          <w:rFonts w:ascii="Times New Roman" w:eastAsia="Times New Roman" w:hAnsi="Times New Roman" w:cs="Times New Roman"/>
          <w:sz w:val="20"/>
          <w:szCs w:val="20"/>
          <w:lang w:eastAsia="ar-SA"/>
        </w:rPr>
        <w:t>Uczelnia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Zawodowa w Nowym Targu, </w:t>
      </w:r>
    </w:p>
    <w:p w:rsidR="00694169" w:rsidRPr="008D2DD3" w:rsidRDefault="00694169" w:rsidP="00763926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ul. Kokoszków 71, 34-400 Nowy Targ,</w:t>
      </w:r>
    </w:p>
    <w:p w:rsidR="00694169" w:rsidRPr="00763926" w:rsidRDefault="007C442C" w:rsidP="00CA02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="0081161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–</w:t>
      </w:r>
      <w:r w:rsidR="00694169" w:rsidRPr="008D2DD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="0076392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…………………………………………………… </w:t>
      </w:r>
      <w:r w:rsidR="0081161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.</w:t>
      </w:r>
    </w:p>
    <w:p w:rsidR="00763926" w:rsidRPr="008D2DD3" w:rsidRDefault="00763926" w:rsidP="00763926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……………………………………………………………………</w:t>
      </w:r>
    </w:p>
    <w:p w:rsidR="00694169" w:rsidRPr="008D2DD3" w:rsidRDefault="00694169" w:rsidP="00CA02E3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 każdej zmianie adresu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zobowiązany jest niezwłocznie powiadomić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w formie pisemnej – pod rygorem uznania za prawidłowo doręczoną korespondencję kierowaną na adres wymieniony w ust. </w:t>
      </w:r>
      <w:r w:rsidR="00BD5E7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niniejszego paragrafu.</w:t>
      </w:r>
    </w:p>
    <w:p w:rsidR="00694169" w:rsidRPr="008D2DD3" w:rsidRDefault="007C442C" w:rsidP="00CA02E3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nie może bez uzyskania uprzedniej pisemnej zgody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="00694169"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przenieść na osobę trzecią swoich wierzytelności wynikających z niniejszej Umowy.</w:t>
      </w:r>
    </w:p>
    <w:p w:rsidR="00694169" w:rsidRPr="008D2DD3" w:rsidRDefault="00694169" w:rsidP="006941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</w:pPr>
    </w:p>
    <w:p w:rsidR="00694169" w:rsidRPr="008D2DD3" w:rsidRDefault="00763926" w:rsidP="006941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>§ 1</w:t>
      </w:r>
      <w:r w:rsidR="008564C8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>0</w:t>
      </w:r>
    </w:p>
    <w:p w:rsidR="00694169" w:rsidRPr="008D2DD3" w:rsidRDefault="007C442C" w:rsidP="00CA02E3">
      <w:pPr>
        <w:widowControl w:val="0"/>
        <w:numPr>
          <w:ilvl w:val="0"/>
          <w:numId w:val="1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umowy zobowiązuje się do bezwzględnego zachowania w poufności wszelkich informacji uzyskanych w związku z wykonaniem umowy, także po zakończeniu realizacji umowy. Obowiązek ten nie dotyczy informacji stanowiących informację publiczną.</w:t>
      </w:r>
    </w:p>
    <w:p w:rsidR="00694169" w:rsidRPr="008D2DD3" w:rsidRDefault="00694169" w:rsidP="00CA02E3">
      <w:pPr>
        <w:widowControl w:val="0"/>
        <w:numPr>
          <w:ilvl w:val="0"/>
          <w:numId w:val="1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przypadku naruszenia zapisów ust. 1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może wypowiedzieć umowę ze skutkiem natychmiastowym.</w:t>
      </w:r>
    </w:p>
    <w:p w:rsidR="00694169" w:rsidRPr="00CC46C5" w:rsidRDefault="007C442C" w:rsidP="00CA02E3">
      <w:pPr>
        <w:widowControl w:val="0"/>
        <w:numPr>
          <w:ilvl w:val="0"/>
          <w:numId w:val="1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WYKONAWCA</w:t>
      </w:r>
      <w:r w:rsidR="00694169" w:rsidRPr="008D2D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zobowiązuję się do zawarcia, w dniu podpisania niniejszej umowy, umowy w sprawie powierzenie przetwarzania danych osobowych niezbędnych dla realizacji niniejszej umowy, zgodnie ze </w:t>
      </w:r>
      <w:r w:rsidR="00694169" w:rsidRPr="00CC46C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wzorem przedłożonym przez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ZAMAWIAJĄCEGO</w:t>
      </w:r>
      <w:r w:rsidR="00694169" w:rsidRPr="00CC46C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(zał. </w:t>
      </w:r>
      <w:r w:rsidR="0076392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</w:t>
      </w:r>
      <w:r w:rsidR="00694169" w:rsidRPr="00CC46C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do niniejszej umowy).</w:t>
      </w:r>
    </w:p>
    <w:p w:rsidR="00694169" w:rsidRPr="00CC46C5" w:rsidRDefault="007C442C" w:rsidP="00CA02E3">
      <w:pPr>
        <w:widowControl w:val="0"/>
        <w:numPr>
          <w:ilvl w:val="0"/>
          <w:numId w:val="1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ZAMAWIAJĄCY</w:t>
      </w:r>
      <w:r w:rsidR="00694169" w:rsidRPr="00CC46C5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zobowiązuje się do przetwarzania danych osobowych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WYKONAWCY</w:t>
      </w:r>
      <w:r w:rsidR="00694169" w:rsidRPr="00CC46C5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, jego przedstawicieli i pracowników, zgodnie z obowiązującymi przepisami prawa.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WYKONAWCA</w:t>
      </w:r>
      <w:r w:rsidR="00694169" w:rsidRPr="00CC46C5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zobowiązuje się zapewnić, aby wszyscy jego przedstawiciele i pracownicy, których dane są przetwarzane przez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ZAMAWIAJĄCEGO</w:t>
      </w:r>
      <w:r w:rsidR="00694169" w:rsidRPr="00CC46C5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w związku z zawarciem i realizacją Umowy, zapoznali się z Klauzulą informacyjną </w:t>
      </w:r>
      <w:r w:rsidR="00694169" w:rsidRPr="00CC46C5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lastRenderedPageBreak/>
        <w:t xml:space="preserve">dotyczącą przetwarzania danych osobowych, stanowiącą załącznik nr </w:t>
      </w:r>
      <w:r w:rsidR="00763926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1</w:t>
      </w:r>
      <w:r w:rsidR="00694169" w:rsidRPr="00CC46C5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do niniejszej umowy.</w:t>
      </w:r>
    </w:p>
    <w:p w:rsidR="00694169" w:rsidRPr="008D2DD3" w:rsidRDefault="00694169" w:rsidP="006941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§ 1</w:t>
      </w:r>
      <w:r w:rsidR="008564C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1</w:t>
      </w:r>
    </w:p>
    <w:p w:rsidR="00694169" w:rsidRPr="008D2DD3" w:rsidRDefault="00694169" w:rsidP="00CA02E3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ar-SA"/>
        </w:rPr>
        <w:t>Wszelkie zawiadomienia lub informacje wynikające z wykonywania niniejszej umowy, wymagają formy pisemnej.</w:t>
      </w:r>
    </w:p>
    <w:p w:rsidR="00694169" w:rsidRPr="008D2DD3" w:rsidRDefault="00694169" w:rsidP="00CA02E3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ar-SA"/>
        </w:rPr>
        <w:t xml:space="preserve">Korespondencję przekazaną pocztą elektroniczną lub faksem, uznaje się za doręczoną jeżeli </w:t>
      </w:r>
      <w:r w:rsidRPr="008D2DD3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>ich</w:t>
      </w:r>
      <w:r w:rsidRPr="008D2DD3"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  <w:lang w:eastAsia="ar-SA"/>
        </w:rPr>
        <w:t xml:space="preserve"> </w:t>
      </w:r>
      <w:r w:rsidRPr="008D2DD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ar-SA"/>
        </w:rPr>
        <w:t>treść zostanie niezwłocznie potwierdzona pisemnie.</w:t>
      </w:r>
    </w:p>
    <w:p w:rsidR="00694169" w:rsidRPr="008D2DD3" w:rsidRDefault="00694169" w:rsidP="006941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p w:rsidR="00694169" w:rsidRPr="008D2DD3" w:rsidRDefault="00694169" w:rsidP="006941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§ 1</w:t>
      </w:r>
      <w:r w:rsidR="008564C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2</w:t>
      </w:r>
      <w:r w:rsidRPr="008D2DD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</w:p>
    <w:p w:rsidR="00694169" w:rsidRPr="008D2DD3" w:rsidRDefault="00694169" w:rsidP="00CA02E3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 xml:space="preserve">W sprawach nieuregulowanych niniejszą umowa, będą miały zastosowanie przepisy ustawy Kodeks cywilny </w:t>
      </w:r>
      <w:r w:rsidRPr="008D2DD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oraz innych odpowiednich przepisów  prawa.</w:t>
      </w:r>
    </w:p>
    <w:p w:rsidR="00694169" w:rsidRPr="008D2DD3" w:rsidRDefault="00694169" w:rsidP="00CA02E3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Rozstrzyganie sporów wynikłych przy wykonywaniu niniejszej umowy strony zgodnie </w:t>
      </w:r>
      <w:r w:rsidRPr="008D2DD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 xml:space="preserve">poddają sądowi miejscowo właściwemu dla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</w:p>
    <w:p w:rsidR="00694169" w:rsidRPr="00C74174" w:rsidRDefault="00694169" w:rsidP="00CA02E3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Umowę sporządzono w trzech jednobrzmiących egzemplarzach, dwa dla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ZAMAWIAJĄCEGO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jeden dla </w:t>
      </w:r>
      <w:r w:rsidR="007C442C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WYKONAWCY</w:t>
      </w:r>
      <w:r w:rsidRPr="008D2DD3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C74174" w:rsidRPr="00C74174" w:rsidRDefault="00C74174" w:rsidP="00C741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94169" w:rsidRPr="00C74174" w:rsidRDefault="007C442C" w:rsidP="00C74174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ZAMAWIAJĄCY</w:t>
      </w:r>
      <w:r w:rsidR="00694169" w:rsidRPr="00C7417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  <w:r w:rsidR="00694169" w:rsidRPr="00C7417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694169" w:rsidRPr="00C7417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94169" w:rsidRPr="00C7417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94169" w:rsidRPr="00C7417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94169" w:rsidRPr="00C7417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741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WYKONAWCA</w:t>
      </w:r>
      <w:r w:rsidR="00694169" w:rsidRPr="00C7417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C74174" w:rsidRPr="00C74174" w:rsidRDefault="00C74174" w:rsidP="00694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74174" w:rsidRDefault="00C74174" w:rsidP="00694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24533" w:rsidRPr="00C74174" w:rsidRDefault="00424533" w:rsidP="00694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50355" w:rsidRPr="00C74174" w:rsidRDefault="00C74174" w:rsidP="00C741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741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</w:t>
      </w:r>
      <w:r w:rsidRPr="00C7417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         </w:t>
      </w:r>
      <w:r w:rsidRPr="00C7417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</w:t>
      </w:r>
      <w:r w:rsidRPr="00C7417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424533" w:rsidRDefault="00424533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3D0BEB" w:rsidRDefault="003D0BEB" w:rsidP="006C5D44">
      <w:pPr>
        <w:rPr>
          <w:rFonts w:ascii="Times New Roman" w:hAnsi="Times New Roman" w:cs="Times New Roman"/>
          <w:sz w:val="20"/>
          <w:szCs w:val="20"/>
        </w:rPr>
      </w:pPr>
    </w:p>
    <w:p w:rsidR="00050355" w:rsidRPr="00C74174" w:rsidRDefault="00050355" w:rsidP="00050355">
      <w:pPr>
        <w:jc w:val="right"/>
        <w:rPr>
          <w:rFonts w:ascii="Times New Roman" w:hAnsi="Times New Roman" w:cs="Times New Roman"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C74174" w:rsidRPr="00C74174">
        <w:rPr>
          <w:rFonts w:ascii="Times New Roman" w:hAnsi="Times New Roman" w:cs="Times New Roman"/>
          <w:sz w:val="20"/>
          <w:szCs w:val="20"/>
        </w:rPr>
        <w:t>1</w:t>
      </w:r>
      <w:r w:rsidRPr="00C74174">
        <w:rPr>
          <w:rFonts w:ascii="Times New Roman" w:hAnsi="Times New Roman" w:cs="Times New Roman"/>
          <w:sz w:val="20"/>
          <w:szCs w:val="20"/>
        </w:rPr>
        <w:t xml:space="preserve"> do umowy</w:t>
      </w:r>
    </w:p>
    <w:p w:rsidR="00050355" w:rsidRPr="00C74174" w:rsidRDefault="00050355" w:rsidP="00C7417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174">
        <w:rPr>
          <w:rFonts w:ascii="Times New Roman" w:hAnsi="Times New Roman" w:cs="Times New Roman"/>
          <w:b/>
          <w:sz w:val="20"/>
          <w:szCs w:val="20"/>
        </w:rPr>
        <w:t>KLAUZULA INFORMACYJNA O PRZETWARZANIU DANYCH OSOBOWYCH</w:t>
      </w:r>
    </w:p>
    <w:p w:rsidR="00050355" w:rsidRPr="00C74174" w:rsidRDefault="00050355" w:rsidP="00C74174">
      <w:pPr>
        <w:pStyle w:val="Bezodstpw"/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>Zgodnie z art. 14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zwanym RODO, informuję, że:</w:t>
      </w:r>
    </w:p>
    <w:p w:rsidR="00050355" w:rsidRPr="00C74174" w:rsidRDefault="00050355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 xml:space="preserve">Administratorem Pani/Pana danych osobowych jest Podhalańska Państwowa </w:t>
      </w:r>
      <w:r w:rsidR="00C74174">
        <w:rPr>
          <w:rFonts w:ascii="Times New Roman" w:hAnsi="Times New Roman" w:cs="Times New Roman"/>
          <w:sz w:val="20"/>
          <w:szCs w:val="20"/>
        </w:rPr>
        <w:t>Uczelnia</w:t>
      </w:r>
      <w:r w:rsidRPr="00C74174">
        <w:rPr>
          <w:rFonts w:ascii="Times New Roman" w:hAnsi="Times New Roman" w:cs="Times New Roman"/>
          <w:sz w:val="20"/>
          <w:szCs w:val="20"/>
        </w:rPr>
        <w:t xml:space="preserve"> Zawodowa w Nowym Targu, ul. Kokoszków 71, 34-400 Nowy Targ.</w:t>
      </w:r>
    </w:p>
    <w:p w:rsidR="00050355" w:rsidRPr="00C74174" w:rsidRDefault="00050355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 xml:space="preserve">Z Inspektorem Ochrony Danych można skontaktować się pisząc na adres Administratora, podany powyżej lub na adres: </w:t>
      </w:r>
      <w:hyperlink r:id="rId7" w:history="1">
        <w:r w:rsidR="00C74174" w:rsidRPr="00070353">
          <w:rPr>
            <w:rStyle w:val="Hipercze"/>
            <w:rFonts w:ascii="Times New Roman" w:hAnsi="Times New Roman" w:cs="Times New Roman"/>
            <w:sz w:val="20"/>
            <w:szCs w:val="20"/>
          </w:rPr>
          <w:t>iod@ppuz.edu.pl</w:t>
        </w:r>
      </w:hyperlink>
      <w:r w:rsidRPr="00C7417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50355" w:rsidRPr="00C74174" w:rsidRDefault="00050355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 xml:space="preserve">Pani/Pana dane osobowe będą przetwarzane w celu realizacji umowy, której przedmiotem jest wykonanie na rzecz Administratora  </w:t>
      </w:r>
      <w:r w:rsidR="00C74174" w:rsidRPr="00C74174">
        <w:rPr>
          <w:rFonts w:ascii="Times New Roman" w:hAnsi="Times New Roman" w:cs="Times New Roman"/>
          <w:b/>
          <w:sz w:val="20"/>
          <w:szCs w:val="20"/>
        </w:rPr>
        <w:t xml:space="preserve">wykonania szkoleń w ramach projektu „Opracowanie i realizacja programu rozwojowego kierunku pielęgniarstwo PPWSZ w Nowym Targu oraz utworzenie </w:t>
      </w:r>
      <w:proofErr w:type="spellStart"/>
      <w:r w:rsidR="00C74174" w:rsidRPr="00C74174">
        <w:rPr>
          <w:rFonts w:ascii="Times New Roman" w:hAnsi="Times New Roman" w:cs="Times New Roman"/>
          <w:b/>
          <w:sz w:val="20"/>
          <w:szCs w:val="20"/>
        </w:rPr>
        <w:t>monoprofilowego</w:t>
      </w:r>
      <w:proofErr w:type="spellEnd"/>
      <w:r w:rsidR="00C74174" w:rsidRPr="00C74174">
        <w:rPr>
          <w:rFonts w:ascii="Times New Roman" w:hAnsi="Times New Roman" w:cs="Times New Roman"/>
          <w:b/>
          <w:sz w:val="20"/>
          <w:szCs w:val="20"/>
        </w:rPr>
        <w:t xml:space="preserve"> centrum symulacji medycznej" w ramach Programu Operacyjnego Wiedza Edukacja Rozwój 2014-2020 współfinansowanego ze środków Europejskiego Funduszu Społecznego w ramach osi priorytetowej V Wsparcie dla obszaru zdrowia, Działanie nr 5.3 Wysoka jakość kształcenia na kierunkach medycznych, Nr projektu: POWR.05.03.00-00-0068/17</w:t>
      </w:r>
    </w:p>
    <w:p w:rsidR="00C74174" w:rsidRDefault="00050355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 xml:space="preserve">Podstawą prawną przetwarzania Pani/Pana danych osobowych jest art. 6 ust. 1 lit. c) RODO, </w:t>
      </w:r>
      <w:r w:rsidRPr="00C74174">
        <w:rPr>
          <w:rFonts w:ascii="Times New Roman" w:hAnsi="Times New Roman" w:cs="Times New Roman"/>
          <w:sz w:val="20"/>
          <w:szCs w:val="20"/>
        </w:rPr>
        <w:br/>
        <w:t xml:space="preserve">tj. przetwarzanie jest niezbędne do wypełnienia obowiązku prawnego ciążącego na administratorze. </w:t>
      </w:r>
    </w:p>
    <w:p w:rsidR="00050355" w:rsidRPr="00C74174" w:rsidRDefault="00C74174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 danych</w:t>
      </w:r>
      <w:r w:rsidR="00050355" w:rsidRPr="00C74174">
        <w:rPr>
          <w:rFonts w:ascii="Times New Roman" w:hAnsi="Times New Roman" w:cs="Times New Roman"/>
          <w:sz w:val="20"/>
          <w:szCs w:val="20"/>
        </w:rPr>
        <w:t xml:space="preserve"> będzie przetwarzała Pani/Pana dane osobowe w postaci imienia </w:t>
      </w:r>
      <w:r w:rsidR="00050355" w:rsidRPr="00C74174">
        <w:rPr>
          <w:rFonts w:ascii="Times New Roman" w:hAnsi="Times New Roman" w:cs="Times New Roman"/>
          <w:sz w:val="20"/>
          <w:szCs w:val="20"/>
        </w:rPr>
        <w:br/>
        <w:t>i nazwiska</w:t>
      </w:r>
      <w:r>
        <w:rPr>
          <w:rFonts w:ascii="Times New Roman" w:hAnsi="Times New Roman" w:cs="Times New Roman"/>
          <w:sz w:val="20"/>
          <w:szCs w:val="20"/>
        </w:rPr>
        <w:t>, adresu e-mail</w:t>
      </w:r>
      <w:r w:rsidR="00050355" w:rsidRPr="00C74174">
        <w:rPr>
          <w:rFonts w:ascii="Times New Roman" w:hAnsi="Times New Roman" w:cs="Times New Roman"/>
          <w:sz w:val="20"/>
          <w:szCs w:val="20"/>
        </w:rPr>
        <w:t xml:space="preserve"> oraz miejsca zatrudnienia.</w:t>
      </w:r>
    </w:p>
    <w:p w:rsidR="00050355" w:rsidRPr="00C74174" w:rsidRDefault="00050355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 xml:space="preserve">Pani/Pana dane osobowe mogą zostać przekazane organom państwowym i podmiotom publicznym w ramach posiadanych uprawnień wynikających z przepisów prawa. </w:t>
      </w:r>
    </w:p>
    <w:p w:rsidR="00050355" w:rsidRPr="00C74174" w:rsidRDefault="00050355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wynikający z obowiązujących przepisów prawa. </w:t>
      </w:r>
    </w:p>
    <w:p w:rsidR="00050355" w:rsidRPr="00C74174" w:rsidRDefault="00050355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>Posiada Pani/Pan prawo żądania od Administratora dostępu do swoich danych osobowych, ich sprostowania, usunięcia danych osobowych lub ograniczenia ich przetwarzania oraz prawo wniesienia sprzeciwu wobec przetwarzania i prawo do przenoszenia danych.</w:t>
      </w:r>
    </w:p>
    <w:p w:rsidR="00050355" w:rsidRPr="00C74174" w:rsidRDefault="00050355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>Posiada Pani/Pan prawo wniesienia skargi do organu nadzorującego przestrzeganie przepisów w zakresie ochrony danych osobowych tj. Prezesa Urzędu Ochrony Danych Osobowych z siedzibą ul. Stawki 2, 00-193 Warszawa, jeśli uzna Pani/Pan, że przetwarzanie danych osobowych Pani/Pana dotyczących narusza przepisy RODO.</w:t>
      </w:r>
    </w:p>
    <w:p w:rsidR="00050355" w:rsidRPr="00C74174" w:rsidRDefault="00050355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 xml:space="preserve">Pani/Pana dane zostały pozyskane przez Administratora od </w:t>
      </w:r>
      <w:r w:rsidR="007C442C">
        <w:rPr>
          <w:rFonts w:ascii="Times New Roman" w:hAnsi="Times New Roman" w:cs="Times New Roman"/>
          <w:sz w:val="20"/>
          <w:szCs w:val="20"/>
        </w:rPr>
        <w:t>WYKONAWCY</w:t>
      </w:r>
      <w:r w:rsidRPr="00C74174">
        <w:rPr>
          <w:rFonts w:ascii="Times New Roman" w:hAnsi="Times New Roman" w:cs="Times New Roman"/>
          <w:sz w:val="20"/>
          <w:szCs w:val="20"/>
        </w:rPr>
        <w:t xml:space="preserve"> wybranego </w:t>
      </w:r>
      <w:r w:rsidRPr="00C74174">
        <w:rPr>
          <w:rFonts w:ascii="Times New Roman" w:hAnsi="Times New Roman" w:cs="Times New Roman"/>
          <w:sz w:val="20"/>
          <w:szCs w:val="20"/>
        </w:rPr>
        <w:br/>
        <w:t xml:space="preserve">w postępowaniu o udzielenie zamówienia publicznego </w:t>
      </w:r>
      <w:r w:rsidR="00C74174">
        <w:rPr>
          <w:rFonts w:ascii="Times New Roman" w:hAnsi="Times New Roman" w:cs="Times New Roman"/>
          <w:sz w:val="20"/>
          <w:szCs w:val="20"/>
        </w:rPr>
        <w:t xml:space="preserve">na </w:t>
      </w:r>
      <w:r w:rsidR="00C74174" w:rsidRPr="00C74174">
        <w:rPr>
          <w:rFonts w:ascii="Times New Roman" w:hAnsi="Times New Roman" w:cs="Times New Roman"/>
          <w:b/>
          <w:sz w:val="20"/>
          <w:szCs w:val="20"/>
        </w:rPr>
        <w:t>wykonani</w:t>
      </w:r>
      <w:r w:rsidR="00C74174">
        <w:rPr>
          <w:rFonts w:ascii="Times New Roman" w:hAnsi="Times New Roman" w:cs="Times New Roman"/>
          <w:b/>
          <w:sz w:val="20"/>
          <w:szCs w:val="20"/>
        </w:rPr>
        <w:t>e</w:t>
      </w:r>
      <w:r w:rsidR="00C74174" w:rsidRPr="00C74174">
        <w:rPr>
          <w:rFonts w:ascii="Times New Roman" w:hAnsi="Times New Roman" w:cs="Times New Roman"/>
          <w:b/>
          <w:sz w:val="20"/>
          <w:szCs w:val="20"/>
        </w:rPr>
        <w:t xml:space="preserve"> szkoleń w ramach projektu „Opracowanie i realizacja programu rozwojowego kierunku pielęgniarstwo PPWSZ w Nowym Targu oraz utworzenie </w:t>
      </w:r>
      <w:proofErr w:type="spellStart"/>
      <w:r w:rsidR="00C74174" w:rsidRPr="00C74174">
        <w:rPr>
          <w:rFonts w:ascii="Times New Roman" w:hAnsi="Times New Roman" w:cs="Times New Roman"/>
          <w:b/>
          <w:sz w:val="20"/>
          <w:szCs w:val="20"/>
        </w:rPr>
        <w:t>monoprofilowego</w:t>
      </w:r>
      <w:proofErr w:type="spellEnd"/>
      <w:r w:rsidR="00C74174" w:rsidRPr="00C74174">
        <w:rPr>
          <w:rFonts w:ascii="Times New Roman" w:hAnsi="Times New Roman" w:cs="Times New Roman"/>
          <w:b/>
          <w:sz w:val="20"/>
          <w:szCs w:val="20"/>
        </w:rPr>
        <w:t xml:space="preserve"> centrum symulacji medycznej" w ramach Programu Operacyjnego Wiedza Edukacja Rozwój 2014-2020 współfinansowanego ze środków Europejskiego Funduszu Społecznego w ramach osi priorytetowej V Wsparcie dla obszaru zdrowia, Działanie nr 5.3 Wysoka jakość kształcenia na kierunkach medycznych, Nr projektu: POWR.05.03.00-00-0068/17</w:t>
      </w:r>
      <w:r w:rsidRPr="00C741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74174">
        <w:rPr>
          <w:rFonts w:ascii="Times New Roman" w:hAnsi="Times New Roman" w:cs="Times New Roman"/>
          <w:sz w:val="20"/>
          <w:szCs w:val="20"/>
        </w:rPr>
        <w:t>lub od jego podwykonawców.</w:t>
      </w:r>
    </w:p>
    <w:p w:rsidR="00050355" w:rsidRPr="00C74174" w:rsidRDefault="00050355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 i nie będą poddawane profilowaniu.</w:t>
      </w:r>
    </w:p>
    <w:p w:rsidR="00050355" w:rsidRDefault="00050355" w:rsidP="00CA02E3">
      <w:pPr>
        <w:pStyle w:val="Bezodstpw"/>
        <w:numPr>
          <w:ilvl w:val="0"/>
          <w:numId w:val="29"/>
        </w:numPr>
        <w:spacing w:line="26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74174">
        <w:rPr>
          <w:rFonts w:ascii="Times New Roman" w:hAnsi="Times New Roman" w:cs="Times New Roman"/>
          <w:sz w:val="20"/>
          <w:szCs w:val="20"/>
        </w:rPr>
        <w:t>Informuję także, że w celu zapewnienia bezpieczeństwa przetwarzania Pani/Pana danych osobowych, wdrożono odpowiednie środki techniczne i organizacyjne, zgodnie z obowiązującymi przepisami o ochronie danych osobowych.</w:t>
      </w:r>
    </w:p>
    <w:p w:rsidR="00C74174" w:rsidRDefault="00C74174" w:rsidP="00C74174">
      <w:pPr>
        <w:pStyle w:val="Bezodstpw"/>
        <w:spacing w:line="28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74174" w:rsidRDefault="00C74174" w:rsidP="00C74174">
      <w:pPr>
        <w:pStyle w:val="Bezodstpw"/>
        <w:spacing w:line="28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74174" w:rsidRPr="00C74174" w:rsidRDefault="00C74174" w:rsidP="00C74174">
      <w:pPr>
        <w:pStyle w:val="Bezodstpw"/>
        <w:spacing w:line="280" w:lineRule="exact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sectPr w:rsidR="00C74174" w:rsidRPr="00C741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2F" w:rsidRDefault="001F4C2F" w:rsidP="00694169">
      <w:pPr>
        <w:spacing w:after="0" w:line="240" w:lineRule="auto"/>
      </w:pPr>
      <w:r>
        <w:separator/>
      </w:r>
    </w:p>
  </w:endnote>
  <w:endnote w:type="continuationSeparator" w:id="0">
    <w:p w:rsidR="001F4C2F" w:rsidRDefault="001F4C2F" w:rsidP="0069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2F" w:rsidRDefault="001F4C2F" w:rsidP="00694169">
      <w:pPr>
        <w:spacing w:after="0" w:line="240" w:lineRule="auto"/>
      </w:pPr>
      <w:r>
        <w:separator/>
      </w:r>
    </w:p>
  </w:footnote>
  <w:footnote w:type="continuationSeparator" w:id="0">
    <w:p w:rsidR="001F4C2F" w:rsidRDefault="001F4C2F" w:rsidP="0069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19" w:rsidRDefault="00FD6319" w:rsidP="00694169">
    <w:pPr>
      <w:pStyle w:val="Nagwek"/>
      <w:jc w:val="center"/>
    </w:pPr>
    <w:r w:rsidRPr="00694169">
      <w:rPr>
        <w:b/>
        <w:noProof/>
        <w:lang w:eastAsia="pl-PL"/>
      </w:rPr>
      <w:drawing>
        <wp:inline distT="0" distB="0" distL="0" distR="0" wp14:anchorId="48F7C00D" wp14:editId="638F7B7A">
          <wp:extent cx="5760720" cy="113398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B"/>
    <w:multiLevelType w:val="multilevel"/>
    <w:tmpl w:val="08A84EDE"/>
    <w:name w:val="WW8Num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234B55"/>
    <w:multiLevelType w:val="multilevel"/>
    <w:tmpl w:val="CB16A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750D3"/>
    <w:multiLevelType w:val="singleLevel"/>
    <w:tmpl w:val="FACCF38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74482C"/>
    <w:multiLevelType w:val="multilevel"/>
    <w:tmpl w:val="F2DA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533A45"/>
    <w:multiLevelType w:val="hybridMultilevel"/>
    <w:tmpl w:val="2BB648E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3A26908"/>
    <w:multiLevelType w:val="multilevel"/>
    <w:tmpl w:val="03FA0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905428"/>
    <w:multiLevelType w:val="hybridMultilevel"/>
    <w:tmpl w:val="76528796"/>
    <w:lvl w:ilvl="0" w:tplc="EA0A1256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plc="080034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D76E2"/>
    <w:multiLevelType w:val="hybridMultilevel"/>
    <w:tmpl w:val="E814F864"/>
    <w:lvl w:ilvl="0" w:tplc="AF46A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C72AC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3E1827"/>
    <w:multiLevelType w:val="hybridMultilevel"/>
    <w:tmpl w:val="B84483BC"/>
    <w:lvl w:ilvl="0" w:tplc="95E265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2EB06CEA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6461A78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1DA0298E"/>
    <w:multiLevelType w:val="hybridMultilevel"/>
    <w:tmpl w:val="D13EB7EA"/>
    <w:lvl w:ilvl="0" w:tplc="6276D0D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62F30"/>
    <w:multiLevelType w:val="hybridMultilevel"/>
    <w:tmpl w:val="FCDC395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1DA5CD1"/>
    <w:multiLevelType w:val="hybridMultilevel"/>
    <w:tmpl w:val="E1C60836"/>
    <w:name w:val="WW8Num442222"/>
    <w:lvl w:ilvl="0" w:tplc="E1C87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44D0E"/>
    <w:multiLevelType w:val="hybridMultilevel"/>
    <w:tmpl w:val="BADAE696"/>
    <w:lvl w:ilvl="0" w:tplc="3CEC8588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48" w:hanging="360"/>
      </w:pPr>
    </w:lvl>
    <w:lvl w:ilvl="2" w:tplc="0415001B" w:tentative="1">
      <w:start w:val="1"/>
      <w:numFmt w:val="lowerRoman"/>
      <w:lvlText w:val="%3."/>
      <w:lvlJc w:val="right"/>
      <w:pPr>
        <w:ind w:left="1368" w:hanging="180"/>
      </w:pPr>
    </w:lvl>
    <w:lvl w:ilvl="3" w:tplc="0415000F" w:tentative="1">
      <w:start w:val="1"/>
      <w:numFmt w:val="decimal"/>
      <w:lvlText w:val="%4."/>
      <w:lvlJc w:val="left"/>
      <w:pPr>
        <w:ind w:left="2088" w:hanging="360"/>
      </w:pPr>
    </w:lvl>
    <w:lvl w:ilvl="4" w:tplc="04150019" w:tentative="1">
      <w:start w:val="1"/>
      <w:numFmt w:val="lowerLetter"/>
      <w:lvlText w:val="%5."/>
      <w:lvlJc w:val="left"/>
      <w:pPr>
        <w:ind w:left="2808" w:hanging="360"/>
      </w:pPr>
    </w:lvl>
    <w:lvl w:ilvl="5" w:tplc="0415001B" w:tentative="1">
      <w:start w:val="1"/>
      <w:numFmt w:val="lowerRoman"/>
      <w:lvlText w:val="%6."/>
      <w:lvlJc w:val="right"/>
      <w:pPr>
        <w:ind w:left="3528" w:hanging="180"/>
      </w:pPr>
    </w:lvl>
    <w:lvl w:ilvl="6" w:tplc="0415000F" w:tentative="1">
      <w:start w:val="1"/>
      <w:numFmt w:val="decimal"/>
      <w:lvlText w:val="%7."/>
      <w:lvlJc w:val="left"/>
      <w:pPr>
        <w:ind w:left="4248" w:hanging="360"/>
      </w:pPr>
    </w:lvl>
    <w:lvl w:ilvl="7" w:tplc="04150019" w:tentative="1">
      <w:start w:val="1"/>
      <w:numFmt w:val="lowerLetter"/>
      <w:lvlText w:val="%8."/>
      <w:lvlJc w:val="left"/>
      <w:pPr>
        <w:ind w:left="4968" w:hanging="360"/>
      </w:pPr>
    </w:lvl>
    <w:lvl w:ilvl="8" w:tplc="0415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3" w15:restartNumberingAfterBreak="0">
    <w:nsid w:val="24255CF9"/>
    <w:multiLevelType w:val="hybridMultilevel"/>
    <w:tmpl w:val="E116835C"/>
    <w:lvl w:ilvl="0" w:tplc="07C44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81EFF"/>
    <w:multiLevelType w:val="hybridMultilevel"/>
    <w:tmpl w:val="37761E1A"/>
    <w:lvl w:ilvl="0" w:tplc="EA16005A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831EEA"/>
    <w:multiLevelType w:val="hybridMultilevel"/>
    <w:tmpl w:val="68F4DCAE"/>
    <w:name w:val="WW8Num4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FF5D48"/>
    <w:multiLevelType w:val="hybridMultilevel"/>
    <w:tmpl w:val="DFEC10E2"/>
    <w:lvl w:ilvl="0" w:tplc="E1C87A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CC331F"/>
    <w:multiLevelType w:val="hybridMultilevel"/>
    <w:tmpl w:val="B8C86C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8362F8"/>
    <w:multiLevelType w:val="hybridMultilevel"/>
    <w:tmpl w:val="CDCA45BA"/>
    <w:lvl w:ilvl="0" w:tplc="E1C8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E74F7D"/>
    <w:multiLevelType w:val="hybridMultilevel"/>
    <w:tmpl w:val="0268D2AE"/>
    <w:lvl w:ilvl="0" w:tplc="DB328D0C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plc="080034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3522B"/>
    <w:multiLevelType w:val="hybridMultilevel"/>
    <w:tmpl w:val="BB541E44"/>
    <w:lvl w:ilvl="0" w:tplc="0220D4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B06136"/>
    <w:multiLevelType w:val="hybridMultilevel"/>
    <w:tmpl w:val="A58683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87EB3"/>
    <w:multiLevelType w:val="hybridMultilevel"/>
    <w:tmpl w:val="E452A8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574B59"/>
    <w:multiLevelType w:val="hybridMultilevel"/>
    <w:tmpl w:val="ACC24154"/>
    <w:lvl w:ilvl="0" w:tplc="E1C87A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7B422A"/>
    <w:multiLevelType w:val="hybridMultilevel"/>
    <w:tmpl w:val="A560E370"/>
    <w:lvl w:ilvl="0" w:tplc="BD9A36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6C6AD2"/>
    <w:multiLevelType w:val="hybridMultilevel"/>
    <w:tmpl w:val="8AEAA48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549D624B"/>
    <w:multiLevelType w:val="hybridMultilevel"/>
    <w:tmpl w:val="1BC0D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B733A"/>
    <w:multiLevelType w:val="hybridMultilevel"/>
    <w:tmpl w:val="7248B28C"/>
    <w:lvl w:ilvl="0" w:tplc="DA127DEE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48" w:hanging="360"/>
      </w:pPr>
    </w:lvl>
    <w:lvl w:ilvl="2" w:tplc="0415001B" w:tentative="1">
      <w:start w:val="1"/>
      <w:numFmt w:val="lowerRoman"/>
      <w:lvlText w:val="%3."/>
      <w:lvlJc w:val="right"/>
      <w:pPr>
        <w:ind w:left="1368" w:hanging="180"/>
      </w:pPr>
    </w:lvl>
    <w:lvl w:ilvl="3" w:tplc="0415000F" w:tentative="1">
      <w:start w:val="1"/>
      <w:numFmt w:val="decimal"/>
      <w:lvlText w:val="%4."/>
      <w:lvlJc w:val="left"/>
      <w:pPr>
        <w:ind w:left="2088" w:hanging="360"/>
      </w:pPr>
    </w:lvl>
    <w:lvl w:ilvl="4" w:tplc="04150019" w:tentative="1">
      <w:start w:val="1"/>
      <w:numFmt w:val="lowerLetter"/>
      <w:lvlText w:val="%5."/>
      <w:lvlJc w:val="left"/>
      <w:pPr>
        <w:ind w:left="2808" w:hanging="360"/>
      </w:pPr>
    </w:lvl>
    <w:lvl w:ilvl="5" w:tplc="0415001B" w:tentative="1">
      <w:start w:val="1"/>
      <w:numFmt w:val="lowerRoman"/>
      <w:lvlText w:val="%6."/>
      <w:lvlJc w:val="right"/>
      <w:pPr>
        <w:ind w:left="3528" w:hanging="180"/>
      </w:pPr>
    </w:lvl>
    <w:lvl w:ilvl="6" w:tplc="0415000F" w:tentative="1">
      <w:start w:val="1"/>
      <w:numFmt w:val="decimal"/>
      <w:lvlText w:val="%7."/>
      <w:lvlJc w:val="left"/>
      <w:pPr>
        <w:ind w:left="4248" w:hanging="360"/>
      </w:pPr>
    </w:lvl>
    <w:lvl w:ilvl="7" w:tplc="04150019" w:tentative="1">
      <w:start w:val="1"/>
      <w:numFmt w:val="lowerLetter"/>
      <w:lvlText w:val="%8."/>
      <w:lvlJc w:val="left"/>
      <w:pPr>
        <w:ind w:left="4968" w:hanging="360"/>
      </w:pPr>
    </w:lvl>
    <w:lvl w:ilvl="8" w:tplc="0415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8" w15:restartNumberingAfterBreak="0">
    <w:nsid w:val="55F979DE"/>
    <w:multiLevelType w:val="multilevel"/>
    <w:tmpl w:val="5C4067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74A67BE"/>
    <w:multiLevelType w:val="hybridMultilevel"/>
    <w:tmpl w:val="1EB8EC38"/>
    <w:lvl w:ilvl="0" w:tplc="4BC2B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0343C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0" w15:restartNumberingAfterBreak="0">
    <w:nsid w:val="594F6E80"/>
    <w:multiLevelType w:val="hybridMultilevel"/>
    <w:tmpl w:val="3E3E3E0E"/>
    <w:lvl w:ilvl="0" w:tplc="EA1CE3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48" w:hanging="360"/>
      </w:pPr>
    </w:lvl>
    <w:lvl w:ilvl="2" w:tplc="0415001B" w:tentative="1">
      <w:start w:val="1"/>
      <w:numFmt w:val="lowerRoman"/>
      <w:lvlText w:val="%3."/>
      <w:lvlJc w:val="right"/>
      <w:pPr>
        <w:ind w:left="1368" w:hanging="180"/>
      </w:pPr>
    </w:lvl>
    <w:lvl w:ilvl="3" w:tplc="0415000F" w:tentative="1">
      <w:start w:val="1"/>
      <w:numFmt w:val="decimal"/>
      <w:lvlText w:val="%4."/>
      <w:lvlJc w:val="left"/>
      <w:pPr>
        <w:ind w:left="2088" w:hanging="360"/>
      </w:pPr>
    </w:lvl>
    <w:lvl w:ilvl="4" w:tplc="04150019" w:tentative="1">
      <w:start w:val="1"/>
      <w:numFmt w:val="lowerLetter"/>
      <w:lvlText w:val="%5."/>
      <w:lvlJc w:val="left"/>
      <w:pPr>
        <w:ind w:left="2808" w:hanging="360"/>
      </w:pPr>
    </w:lvl>
    <w:lvl w:ilvl="5" w:tplc="0415001B" w:tentative="1">
      <w:start w:val="1"/>
      <w:numFmt w:val="lowerRoman"/>
      <w:lvlText w:val="%6."/>
      <w:lvlJc w:val="right"/>
      <w:pPr>
        <w:ind w:left="3528" w:hanging="180"/>
      </w:pPr>
    </w:lvl>
    <w:lvl w:ilvl="6" w:tplc="0415000F" w:tentative="1">
      <w:start w:val="1"/>
      <w:numFmt w:val="decimal"/>
      <w:lvlText w:val="%7."/>
      <w:lvlJc w:val="left"/>
      <w:pPr>
        <w:ind w:left="4248" w:hanging="360"/>
      </w:pPr>
    </w:lvl>
    <w:lvl w:ilvl="7" w:tplc="04150019" w:tentative="1">
      <w:start w:val="1"/>
      <w:numFmt w:val="lowerLetter"/>
      <w:lvlText w:val="%8."/>
      <w:lvlJc w:val="left"/>
      <w:pPr>
        <w:ind w:left="4968" w:hanging="360"/>
      </w:pPr>
    </w:lvl>
    <w:lvl w:ilvl="8" w:tplc="0415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31" w15:restartNumberingAfterBreak="0">
    <w:nsid w:val="5EB50E98"/>
    <w:multiLevelType w:val="hybridMultilevel"/>
    <w:tmpl w:val="288831A0"/>
    <w:lvl w:ilvl="0" w:tplc="85C2D682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31972"/>
    <w:multiLevelType w:val="multilevel"/>
    <w:tmpl w:val="3FDA19FE"/>
    <w:name w:val="WW8Num44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3" w15:restartNumberingAfterBreak="0">
    <w:nsid w:val="62F641FC"/>
    <w:multiLevelType w:val="hybridMultilevel"/>
    <w:tmpl w:val="B84483BC"/>
    <w:lvl w:ilvl="0" w:tplc="95E265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2EB06CEA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6461A78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73304121"/>
    <w:multiLevelType w:val="multilevel"/>
    <w:tmpl w:val="DBD29BC2"/>
    <w:name w:val="WW8Num4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35" w15:restartNumberingAfterBreak="0">
    <w:nsid w:val="793413D9"/>
    <w:multiLevelType w:val="hybridMultilevel"/>
    <w:tmpl w:val="F334B778"/>
    <w:lvl w:ilvl="0" w:tplc="09F0AE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48" w:hanging="360"/>
      </w:pPr>
    </w:lvl>
    <w:lvl w:ilvl="2" w:tplc="0415001B" w:tentative="1">
      <w:start w:val="1"/>
      <w:numFmt w:val="lowerRoman"/>
      <w:lvlText w:val="%3."/>
      <w:lvlJc w:val="right"/>
      <w:pPr>
        <w:ind w:left="1368" w:hanging="180"/>
      </w:pPr>
    </w:lvl>
    <w:lvl w:ilvl="3" w:tplc="0415000F" w:tentative="1">
      <w:start w:val="1"/>
      <w:numFmt w:val="decimal"/>
      <w:lvlText w:val="%4."/>
      <w:lvlJc w:val="left"/>
      <w:pPr>
        <w:ind w:left="2088" w:hanging="360"/>
      </w:pPr>
    </w:lvl>
    <w:lvl w:ilvl="4" w:tplc="04150019" w:tentative="1">
      <w:start w:val="1"/>
      <w:numFmt w:val="lowerLetter"/>
      <w:lvlText w:val="%5."/>
      <w:lvlJc w:val="left"/>
      <w:pPr>
        <w:ind w:left="2808" w:hanging="360"/>
      </w:pPr>
    </w:lvl>
    <w:lvl w:ilvl="5" w:tplc="0415001B" w:tentative="1">
      <w:start w:val="1"/>
      <w:numFmt w:val="lowerRoman"/>
      <w:lvlText w:val="%6."/>
      <w:lvlJc w:val="right"/>
      <w:pPr>
        <w:ind w:left="3528" w:hanging="180"/>
      </w:pPr>
    </w:lvl>
    <w:lvl w:ilvl="6" w:tplc="0415000F" w:tentative="1">
      <w:start w:val="1"/>
      <w:numFmt w:val="decimal"/>
      <w:lvlText w:val="%7."/>
      <w:lvlJc w:val="left"/>
      <w:pPr>
        <w:ind w:left="4248" w:hanging="360"/>
      </w:pPr>
    </w:lvl>
    <w:lvl w:ilvl="7" w:tplc="04150019" w:tentative="1">
      <w:start w:val="1"/>
      <w:numFmt w:val="lowerLetter"/>
      <w:lvlText w:val="%8."/>
      <w:lvlJc w:val="left"/>
      <w:pPr>
        <w:ind w:left="4968" w:hanging="360"/>
      </w:pPr>
    </w:lvl>
    <w:lvl w:ilvl="8" w:tplc="0415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36" w15:restartNumberingAfterBreak="0">
    <w:nsid w:val="7FED6BC4"/>
    <w:multiLevelType w:val="hybridMultilevel"/>
    <w:tmpl w:val="073A81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</w:num>
  <w:num w:numId="5">
    <w:abstractNumId w:val="6"/>
  </w:num>
  <w:num w:numId="6">
    <w:abstractNumId w:val="19"/>
  </w:num>
  <w:num w:numId="7">
    <w:abstractNumId w:val="24"/>
  </w:num>
  <w:num w:numId="8">
    <w:abstractNumId w:val="33"/>
  </w:num>
  <w:num w:numId="9">
    <w:abstractNumId w:val="14"/>
  </w:num>
  <w:num w:numId="10">
    <w:abstractNumId w:val="8"/>
  </w:num>
  <w:num w:numId="11">
    <w:abstractNumId w:val="18"/>
  </w:num>
  <w:num w:numId="12">
    <w:abstractNumId w:val="17"/>
  </w:num>
  <w:num w:numId="13">
    <w:abstractNumId w:val="9"/>
  </w:num>
  <w:num w:numId="14">
    <w:abstractNumId w:val="28"/>
  </w:num>
  <w:num w:numId="15">
    <w:abstractNumId w:val="7"/>
  </w:num>
  <w:num w:numId="16">
    <w:abstractNumId w:val="34"/>
  </w:num>
  <w:num w:numId="17">
    <w:abstractNumId w:val="26"/>
  </w:num>
  <w:num w:numId="18">
    <w:abstractNumId w:val="3"/>
  </w:num>
  <w:num w:numId="19">
    <w:abstractNumId w:val="31"/>
  </w:num>
  <w:num w:numId="20">
    <w:abstractNumId w:val="16"/>
  </w:num>
  <w:num w:numId="21">
    <w:abstractNumId w:val="5"/>
  </w:num>
  <w:num w:numId="22">
    <w:abstractNumId w:val="10"/>
  </w:num>
  <w:num w:numId="23">
    <w:abstractNumId w:val="1"/>
  </w:num>
  <w:num w:numId="24">
    <w:abstractNumId w:val="22"/>
  </w:num>
  <w:num w:numId="25">
    <w:abstractNumId w:val="25"/>
  </w:num>
  <w:num w:numId="26">
    <w:abstractNumId w:val="20"/>
  </w:num>
  <w:num w:numId="27">
    <w:abstractNumId w:val="32"/>
  </w:num>
  <w:num w:numId="28">
    <w:abstractNumId w:val="15"/>
  </w:num>
  <w:num w:numId="29">
    <w:abstractNumId w:val="11"/>
  </w:num>
  <w:num w:numId="30">
    <w:abstractNumId w:val="35"/>
  </w:num>
  <w:num w:numId="31">
    <w:abstractNumId w:val="36"/>
  </w:num>
  <w:num w:numId="32">
    <w:abstractNumId w:val="30"/>
  </w:num>
  <w:num w:numId="33">
    <w:abstractNumId w:val="27"/>
  </w:num>
  <w:num w:numId="34">
    <w:abstractNumId w:val="12"/>
  </w:num>
  <w:num w:numId="35">
    <w:abstractNumId w:val="4"/>
  </w:num>
  <w:num w:numId="36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94"/>
    <w:rsid w:val="00050355"/>
    <w:rsid w:val="000542F2"/>
    <w:rsid w:val="0013184A"/>
    <w:rsid w:val="0013330B"/>
    <w:rsid w:val="00167968"/>
    <w:rsid w:val="001935DD"/>
    <w:rsid w:val="001B003F"/>
    <w:rsid w:val="001C38DB"/>
    <w:rsid w:val="001F4C2F"/>
    <w:rsid w:val="002519BF"/>
    <w:rsid w:val="002820C3"/>
    <w:rsid w:val="002C0364"/>
    <w:rsid w:val="002D6C3D"/>
    <w:rsid w:val="00311421"/>
    <w:rsid w:val="003550B6"/>
    <w:rsid w:val="00385E16"/>
    <w:rsid w:val="00390674"/>
    <w:rsid w:val="003B798F"/>
    <w:rsid w:val="003D0BEB"/>
    <w:rsid w:val="003D4B3A"/>
    <w:rsid w:val="00424533"/>
    <w:rsid w:val="00434F77"/>
    <w:rsid w:val="00442EE5"/>
    <w:rsid w:val="004647EA"/>
    <w:rsid w:val="004A3215"/>
    <w:rsid w:val="00500C3B"/>
    <w:rsid w:val="005029EC"/>
    <w:rsid w:val="005C19FE"/>
    <w:rsid w:val="00611EC4"/>
    <w:rsid w:val="006163FC"/>
    <w:rsid w:val="006432F2"/>
    <w:rsid w:val="006665A8"/>
    <w:rsid w:val="00694169"/>
    <w:rsid w:val="006C5D44"/>
    <w:rsid w:val="006E4D84"/>
    <w:rsid w:val="007550A5"/>
    <w:rsid w:val="00756131"/>
    <w:rsid w:val="00763926"/>
    <w:rsid w:val="007749E3"/>
    <w:rsid w:val="007C442C"/>
    <w:rsid w:val="00802E07"/>
    <w:rsid w:val="0081161F"/>
    <w:rsid w:val="008564C8"/>
    <w:rsid w:val="008577C9"/>
    <w:rsid w:val="00865017"/>
    <w:rsid w:val="00876B24"/>
    <w:rsid w:val="00927E12"/>
    <w:rsid w:val="009510D2"/>
    <w:rsid w:val="00952AAC"/>
    <w:rsid w:val="009F6E8A"/>
    <w:rsid w:val="00A12D73"/>
    <w:rsid w:val="00A303BE"/>
    <w:rsid w:val="00A6738D"/>
    <w:rsid w:val="00AB2142"/>
    <w:rsid w:val="00AD7620"/>
    <w:rsid w:val="00AE1DC3"/>
    <w:rsid w:val="00BA4811"/>
    <w:rsid w:val="00BD5E7A"/>
    <w:rsid w:val="00C37971"/>
    <w:rsid w:val="00C53821"/>
    <w:rsid w:val="00C74174"/>
    <w:rsid w:val="00CA02E3"/>
    <w:rsid w:val="00CA1D7C"/>
    <w:rsid w:val="00CD6542"/>
    <w:rsid w:val="00CF66E9"/>
    <w:rsid w:val="00D82862"/>
    <w:rsid w:val="00D91653"/>
    <w:rsid w:val="00DE12DF"/>
    <w:rsid w:val="00DE5745"/>
    <w:rsid w:val="00E44AFC"/>
    <w:rsid w:val="00EE230C"/>
    <w:rsid w:val="00EE4294"/>
    <w:rsid w:val="00F92686"/>
    <w:rsid w:val="00FA5C75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DDDC5-F3B4-44AA-81F7-ED878F96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1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4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9"/>
  </w:style>
  <w:style w:type="paragraph" w:styleId="Stopka">
    <w:name w:val="footer"/>
    <w:basedOn w:val="Normalny"/>
    <w:link w:val="StopkaZnak"/>
    <w:uiPriority w:val="99"/>
    <w:unhideWhenUsed/>
    <w:rsid w:val="00694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9"/>
  </w:style>
  <w:style w:type="paragraph" w:styleId="Tekstdymka">
    <w:name w:val="Balloon Text"/>
    <w:basedOn w:val="Normalny"/>
    <w:link w:val="TekstdymkaZnak"/>
    <w:uiPriority w:val="99"/>
    <w:semiHidden/>
    <w:unhideWhenUsed/>
    <w:rsid w:val="0069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9416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C3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pu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9</Pages>
  <Words>4174</Words>
  <Characters>25050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Michał Jabłoński</cp:lastModifiedBy>
  <cp:revision>42</cp:revision>
  <cp:lastPrinted>2021-02-08T11:33:00Z</cp:lastPrinted>
  <dcterms:created xsi:type="dcterms:W3CDTF">2018-10-02T12:27:00Z</dcterms:created>
  <dcterms:modified xsi:type="dcterms:W3CDTF">2021-02-15T09:01:00Z</dcterms:modified>
</cp:coreProperties>
</file>