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A5A" w:rsidRPr="004B5A5A" w:rsidRDefault="004B5A5A" w:rsidP="006F604B">
      <w:pPr>
        <w:widowControl/>
        <w:spacing w:before="100" w:beforeAutospacing="1" w:after="100" w:afterAutospacing="1"/>
        <w:jc w:val="right"/>
        <w:rPr>
          <w:rFonts w:ascii="Calibri" w:eastAsia="Times New Roman" w:hAnsi="Calibri" w:cs="Calibri"/>
          <w:sz w:val="24"/>
          <w:szCs w:val="24"/>
          <w:lang w:val="pl-PL" w:eastAsia="pl-PL"/>
        </w:rPr>
      </w:pPr>
      <w:r>
        <w:rPr>
          <w:rFonts w:ascii="Calibri" w:eastAsia="Times New Roman" w:hAnsi="Calibri" w:cs="Calibri"/>
          <w:sz w:val="24"/>
          <w:szCs w:val="24"/>
          <w:lang w:val="pl-PL" w:eastAsia="pl-PL"/>
        </w:rPr>
        <w:t>Skarżysko -Kamienna</w:t>
      </w: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, dn. </w:t>
      </w:r>
      <w:r w:rsidR="00267136">
        <w:rPr>
          <w:rFonts w:ascii="Calibri" w:eastAsia="Times New Roman" w:hAnsi="Calibri" w:cs="Calibri"/>
          <w:sz w:val="24"/>
          <w:szCs w:val="24"/>
          <w:lang w:val="pl-PL" w:eastAsia="pl-PL"/>
        </w:rPr>
        <w:t>10</w:t>
      </w:r>
      <w:r w:rsidR="00B05A7A">
        <w:rPr>
          <w:rFonts w:ascii="Calibri" w:eastAsia="Times New Roman" w:hAnsi="Calibri" w:cs="Calibri"/>
          <w:sz w:val="24"/>
          <w:szCs w:val="24"/>
          <w:lang w:val="pl-PL" w:eastAsia="pl-PL"/>
        </w:rPr>
        <w:t>.</w:t>
      </w:r>
      <w:r w:rsidR="00E12952">
        <w:rPr>
          <w:rFonts w:ascii="Calibri" w:eastAsia="Times New Roman" w:hAnsi="Calibri" w:cs="Calibri"/>
          <w:sz w:val="24"/>
          <w:szCs w:val="24"/>
          <w:lang w:val="pl-PL" w:eastAsia="pl-PL"/>
        </w:rPr>
        <w:t>0</w:t>
      </w:r>
      <w:r w:rsidR="0016697B">
        <w:rPr>
          <w:rFonts w:ascii="Calibri" w:eastAsia="Times New Roman" w:hAnsi="Calibri" w:cs="Calibri"/>
          <w:sz w:val="24"/>
          <w:szCs w:val="24"/>
          <w:lang w:val="pl-PL" w:eastAsia="pl-PL"/>
        </w:rPr>
        <w:t>2</w:t>
      </w: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>.202</w:t>
      </w:r>
      <w:r w:rsidR="006F604B">
        <w:rPr>
          <w:rFonts w:ascii="Calibri" w:eastAsia="Times New Roman" w:hAnsi="Calibri" w:cs="Calibri"/>
          <w:sz w:val="24"/>
          <w:szCs w:val="24"/>
          <w:lang w:val="pl-PL" w:eastAsia="pl-PL"/>
        </w:rPr>
        <w:t>5</w:t>
      </w: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r.</w:t>
      </w:r>
    </w:p>
    <w:p w:rsidR="004B5A5A" w:rsidRPr="004B5A5A" w:rsidRDefault="006F604B" w:rsidP="004B5A5A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val="pl-PL" w:eastAsia="pl-PL"/>
        </w:rPr>
        <w:t xml:space="preserve">ZAPYTANIE OFERTOWE NR </w:t>
      </w:r>
      <w:r w:rsidR="006B6A5E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4</w:t>
      </w:r>
      <w:r w:rsidR="000E6397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/SZ</w:t>
      </w:r>
      <w:r w:rsidR="000C2976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2</w:t>
      </w:r>
      <w:r w:rsidR="004B5A5A"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/RP</w:t>
      </w:r>
      <w:r w:rsidR="000E6397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21</w:t>
      </w:r>
    </w:p>
    <w:p w:rsidR="004B5A5A" w:rsidRPr="004B5A5A" w:rsidRDefault="004B5A5A" w:rsidP="004B5A5A">
      <w:pPr>
        <w:widowControl/>
        <w:jc w:val="center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</w:t>
      </w:r>
    </w:p>
    <w:p w:rsidR="002972C0" w:rsidRPr="002972C0" w:rsidRDefault="002972C0" w:rsidP="00152814">
      <w:pPr>
        <w:numPr>
          <w:ilvl w:val="0"/>
          <w:numId w:val="6"/>
        </w:numPr>
        <w:tabs>
          <w:tab w:val="left" w:pos="459"/>
          <w:tab w:val="left" w:pos="460"/>
        </w:tabs>
        <w:autoSpaceDE w:val="0"/>
        <w:autoSpaceDN w:val="0"/>
        <w:spacing w:line="268" w:lineRule="exact"/>
        <w:outlineLvl w:val="0"/>
        <w:rPr>
          <w:rFonts w:ascii="Calibri" w:eastAsia="Calibri" w:hAnsi="Calibri" w:cs="Calibri"/>
          <w:b/>
          <w:bCs/>
          <w:lang w:val="pl-PL"/>
        </w:rPr>
      </w:pPr>
      <w:r w:rsidRPr="002972C0">
        <w:rPr>
          <w:rFonts w:ascii="Calibri" w:eastAsia="Calibri" w:hAnsi="Calibri" w:cs="Calibri"/>
          <w:b/>
          <w:bCs/>
          <w:lang w:val="pl-PL"/>
        </w:rPr>
        <w:t>Zamawiający:</w:t>
      </w:r>
    </w:p>
    <w:p w:rsidR="002972C0" w:rsidRPr="002972C0" w:rsidRDefault="002972C0" w:rsidP="002972C0">
      <w:pPr>
        <w:autoSpaceDE w:val="0"/>
        <w:autoSpaceDN w:val="0"/>
        <w:ind w:left="460" w:right="3584"/>
        <w:rPr>
          <w:rFonts w:ascii="Calibri" w:eastAsia="Calibri" w:hAnsi="Calibri" w:cs="Calibri"/>
          <w:lang w:val="pl-PL"/>
        </w:rPr>
      </w:pPr>
      <w:r w:rsidRPr="002972C0">
        <w:rPr>
          <w:rFonts w:ascii="Calibri" w:eastAsia="Calibri" w:hAnsi="Calibri" w:cs="Calibri"/>
          <w:lang w:val="pl-PL"/>
        </w:rPr>
        <w:t>Podkarpacka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Agencja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Konsultingowo</w:t>
      </w:r>
      <w:r w:rsidRPr="002972C0">
        <w:rPr>
          <w:rFonts w:ascii="Calibri" w:eastAsia="Calibri" w:hAnsi="Calibri" w:cs="Calibri"/>
          <w:spacing w:val="-6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Doradcza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Sp.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z.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o.o.</w:t>
      </w:r>
      <w:r w:rsidRPr="002972C0">
        <w:rPr>
          <w:rFonts w:ascii="Calibri" w:eastAsia="Calibri" w:hAnsi="Calibri" w:cs="Calibri"/>
          <w:spacing w:val="-47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ul.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Staszica 7,</w:t>
      </w:r>
      <w:r w:rsidRPr="002972C0">
        <w:rPr>
          <w:rFonts w:ascii="Calibri" w:eastAsia="Calibri" w:hAnsi="Calibri" w:cs="Calibri"/>
          <w:spacing w:val="-1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38-200</w:t>
      </w:r>
      <w:r w:rsidRPr="002972C0">
        <w:rPr>
          <w:rFonts w:ascii="Calibri" w:eastAsia="Calibri" w:hAnsi="Calibri" w:cs="Calibri"/>
          <w:spacing w:val="-2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Jasło</w:t>
      </w:r>
    </w:p>
    <w:p w:rsidR="002972C0" w:rsidRPr="002972C0" w:rsidRDefault="002972C0" w:rsidP="002972C0">
      <w:pPr>
        <w:autoSpaceDE w:val="0"/>
        <w:autoSpaceDN w:val="0"/>
        <w:spacing w:before="1"/>
        <w:ind w:left="460"/>
        <w:rPr>
          <w:rFonts w:ascii="Calibri" w:eastAsia="Calibri" w:hAnsi="Calibri" w:cs="Calibri"/>
          <w:lang w:val="pl-PL"/>
        </w:rPr>
      </w:pPr>
      <w:r w:rsidRPr="002972C0">
        <w:rPr>
          <w:rFonts w:ascii="Calibri" w:eastAsia="Calibri" w:hAnsi="Calibri" w:cs="Calibri"/>
          <w:lang w:val="pl-PL"/>
        </w:rPr>
        <w:t>Nr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KRS</w:t>
      </w:r>
      <w:r w:rsidRPr="002972C0">
        <w:rPr>
          <w:rFonts w:ascii="Calibri" w:eastAsia="Calibri" w:hAnsi="Calibri" w:cs="Calibri"/>
          <w:spacing w:val="-2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00000144369,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Nr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NIP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6851004521</w:t>
      </w:r>
    </w:p>
    <w:p w:rsidR="002972C0" w:rsidRPr="002972C0" w:rsidRDefault="00267136" w:rsidP="002972C0">
      <w:pPr>
        <w:autoSpaceDE w:val="0"/>
        <w:autoSpaceDN w:val="0"/>
        <w:spacing w:before="1"/>
        <w:ind w:left="460"/>
        <w:rPr>
          <w:rFonts w:ascii="Calibri" w:eastAsia="Calibri" w:hAnsi="Calibri" w:cs="Calibri"/>
          <w:lang w:val="pl-PL"/>
        </w:rPr>
      </w:pPr>
      <w:hyperlink r:id="rId7">
        <w:r w:rsidR="002972C0" w:rsidRPr="002972C0">
          <w:rPr>
            <w:rFonts w:ascii="Calibri" w:eastAsia="Calibri" w:hAnsi="Calibri" w:cs="Calibri"/>
            <w:color w:val="0000FF"/>
            <w:u w:val="single" w:color="0000FF"/>
            <w:lang w:val="pl-PL"/>
          </w:rPr>
          <w:t>http://www.pakd.pl</w:t>
        </w:r>
      </w:hyperlink>
    </w:p>
    <w:p w:rsidR="002972C0" w:rsidRPr="002972C0" w:rsidRDefault="002972C0" w:rsidP="002972C0">
      <w:pPr>
        <w:autoSpaceDE w:val="0"/>
        <w:autoSpaceDN w:val="0"/>
        <w:spacing w:before="6"/>
        <w:rPr>
          <w:rFonts w:ascii="Calibri" w:eastAsia="Calibri" w:hAnsi="Calibri" w:cs="Calibri"/>
          <w:sz w:val="17"/>
          <w:lang w:val="pl-PL"/>
        </w:rPr>
      </w:pPr>
    </w:p>
    <w:p w:rsidR="006F604B" w:rsidRDefault="002972C0" w:rsidP="002972C0">
      <w:pPr>
        <w:autoSpaceDE w:val="0"/>
        <w:autoSpaceDN w:val="0"/>
        <w:spacing w:before="56"/>
        <w:ind w:left="460" w:right="1804"/>
        <w:rPr>
          <w:rFonts w:ascii="Calibri" w:eastAsia="Calibri" w:hAnsi="Calibri" w:cs="Calibri"/>
          <w:lang w:val="pl-PL"/>
        </w:rPr>
      </w:pPr>
      <w:r w:rsidRPr="002972C0">
        <w:rPr>
          <w:rFonts w:ascii="Calibri" w:eastAsia="Calibri" w:hAnsi="Calibri" w:cs="Calibri"/>
          <w:lang w:val="pl-PL"/>
        </w:rPr>
        <w:t>Osobą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uprawnioną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do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kontaktu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z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Oferentami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i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udzielania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wyjaśnień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jest:</w:t>
      </w:r>
      <w:r w:rsidRPr="002972C0">
        <w:rPr>
          <w:rFonts w:ascii="Calibri" w:eastAsia="Calibri" w:hAnsi="Calibri" w:cs="Calibri"/>
          <w:spacing w:val="-47"/>
          <w:lang w:val="pl-PL"/>
        </w:rPr>
        <w:t xml:space="preserve"> </w:t>
      </w:r>
    </w:p>
    <w:p w:rsidR="002972C0" w:rsidRPr="002972C0" w:rsidRDefault="006F604B" w:rsidP="002972C0">
      <w:pPr>
        <w:autoSpaceDE w:val="0"/>
        <w:autoSpaceDN w:val="0"/>
        <w:spacing w:before="56"/>
        <w:ind w:left="460" w:right="1804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Robert Radwan</w:t>
      </w:r>
      <w:r w:rsidR="002972C0" w:rsidRPr="005E1628">
        <w:rPr>
          <w:rFonts w:ascii="Calibri" w:eastAsia="Calibri" w:hAnsi="Calibri" w:cs="Calibri"/>
          <w:lang w:val="pl-PL"/>
        </w:rPr>
        <w:t>,</w:t>
      </w:r>
    </w:p>
    <w:p w:rsidR="002972C0" w:rsidRDefault="002972C0" w:rsidP="002972C0">
      <w:pPr>
        <w:autoSpaceDE w:val="0"/>
        <w:autoSpaceDN w:val="0"/>
        <w:spacing w:before="1"/>
        <w:ind w:left="460" w:right="3282"/>
        <w:rPr>
          <w:rFonts w:ascii="Calibri" w:eastAsia="Calibri" w:hAnsi="Calibri" w:cs="Calibri"/>
          <w:spacing w:val="-1"/>
          <w:lang w:val="pl-PL"/>
        </w:rPr>
      </w:pPr>
      <w:r w:rsidRPr="002972C0">
        <w:rPr>
          <w:rFonts w:ascii="Calibri" w:eastAsia="Calibri" w:hAnsi="Calibri" w:cs="Calibri"/>
          <w:lang w:val="pl-PL"/>
        </w:rPr>
        <w:t>tel.</w:t>
      </w:r>
      <w:r w:rsidRPr="002972C0">
        <w:rPr>
          <w:rFonts w:ascii="Calibri" w:eastAsia="Calibri" w:hAnsi="Calibri" w:cs="Calibri"/>
          <w:spacing w:val="-2"/>
          <w:lang w:val="pl-PL"/>
        </w:rPr>
        <w:t xml:space="preserve"> </w:t>
      </w:r>
      <w:r w:rsidR="006F604B">
        <w:rPr>
          <w:rFonts w:ascii="Calibri" w:eastAsia="Calibri" w:hAnsi="Calibri" w:cs="Calibri"/>
          <w:lang w:val="pl-PL"/>
        </w:rPr>
        <w:t>508-224-364</w:t>
      </w:r>
      <w:r w:rsidRPr="002972C0">
        <w:rPr>
          <w:rFonts w:ascii="Calibri" w:eastAsia="Calibri" w:hAnsi="Calibri" w:cs="Calibri"/>
          <w:lang w:val="pl-PL"/>
        </w:rPr>
        <w:t xml:space="preserve"> w</w:t>
      </w:r>
      <w:r w:rsidRPr="002972C0">
        <w:rPr>
          <w:rFonts w:ascii="Calibri" w:eastAsia="Calibri" w:hAnsi="Calibri" w:cs="Calibri"/>
          <w:spacing w:val="-2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godz.</w:t>
      </w:r>
      <w:r w:rsidR="006F604B">
        <w:rPr>
          <w:rFonts w:ascii="Calibri" w:eastAsia="Calibri" w:hAnsi="Calibri" w:cs="Calibri"/>
          <w:lang w:val="pl-PL"/>
        </w:rPr>
        <w:t>8</w:t>
      </w:r>
      <w:r w:rsidRPr="002972C0">
        <w:rPr>
          <w:rFonts w:ascii="Calibri" w:eastAsia="Calibri" w:hAnsi="Calibri" w:cs="Calibri"/>
          <w:lang w:val="pl-PL"/>
        </w:rPr>
        <w:t>.00-1</w:t>
      </w:r>
      <w:r w:rsidR="006F604B">
        <w:rPr>
          <w:rFonts w:ascii="Calibri" w:eastAsia="Calibri" w:hAnsi="Calibri" w:cs="Calibri"/>
          <w:lang w:val="pl-PL"/>
        </w:rPr>
        <w:t>2</w:t>
      </w:r>
      <w:r w:rsidRPr="002972C0">
        <w:rPr>
          <w:rFonts w:ascii="Calibri" w:eastAsia="Calibri" w:hAnsi="Calibri" w:cs="Calibri"/>
          <w:lang w:val="pl-PL"/>
        </w:rPr>
        <w:t>.00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od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poniedziałku</w:t>
      </w:r>
      <w:r w:rsidRPr="002972C0">
        <w:rPr>
          <w:rFonts w:ascii="Calibri" w:eastAsia="Calibri" w:hAnsi="Calibri" w:cs="Calibri"/>
          <w:spacing w:val="-2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do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piątku,</w:t>
      </w:r>
      <w:r w:rsidRPr="002972C0">
        <w:rPr>
          <w:rFonts w:ascii="Calibri" w:eastAsia="Calibri" w:hAnsi="Calibri" w:cs="Calibri"/>
          <w:spacing w:val="-47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e-mail:</w:t>
      </w:r>
      <w:r w:rsidRPr="002972C0">
        <w:rPr>
          <w:rFonts w:ascii="Calibri" w:eastAsia="Calibri" w:hAnsi="Calibri" w:cs="Calibri"/>
          <w:spacing w:val="-1"/>
          <w:lang w:val="pl-PL"/>
        </w:rPr>
        <w:t xml:space="preserve"> </w:t>
      </w:r>
      <w:hyperlink r:id="rId8" w:history="1">
        <w:r w:rsidR="00992F0B" w:rsidRPr="00C839E3">
          <w:rPr>
            <w:rStyle w:val="Hipercze"/>
            <w:rFonts w:ascii="Calibri" w:eastAsia="Calibri" w:hAnsi="Calibri" w:cs="Calibri"/>
            <w:spacing w:val="-1"/>
            <w:lang w:val="pl-PL"/>
          </w:rPr>
          <w:t>r.radwan@pakd.pl</w:t>
        </w:r>
      </w:hyperlink>
    </w:p>
    <w:p w:rsidR="00992F0B" w:rsidRPr="002972C0" w:rsidRDefault="00992F0B" w:rsidP="002972C0">
      <w:pPr>
        <w:autoSpaceDE w:val="0"/>
        <w:autoSpaceDN w:val="0"/>
        <w:spacing w:before="1"/>
        <w:ind w:left="460" w:right="3282"/>
        <w:rPr>
          <w:rFonts w:ascii="Calibri" w:eastAsia="Calibri" w:hAnsi="Calibri" w:cs="Calibri"/>
          <w:lang w:val="pl-PL"/>
        </w:rPr>
      </w:pPr>
    </w:p>
    <w:p w:rsidR="002972C0" w:rsidRPr="002972C0" w:rsidRDefault="002972C0" w:rsidP="00152814">
      <w:pPr>
        <w:numPr>
          <w:ilvl w:val="0"/>
          <w:numId w:val="6"/>
        </w:numPr>
        <w:tabs>
          <w:tab w:val="left" w:pos="460"/>
        </w:tabs>
        <w:autoSpaceDE w:val="0"/>
        <w:autoSpaceDN w:val="0"/>
        <w:ind w:right="2690" w:hanging="460"/>
        <w:jc w:val="both"/>
        <w:outlineLvl w:val="0"/>
        <w:rPr>
          <w:rFonts w:ascii="Calibri" w:eastAsia="Calibri" w:hAnsi="Calibri" w:cs="Calibri"/>
          <w:b/>
          <w:bCs/>
          <w:lang w:val="pl-PL"/>
        </w:rPr>
      </w:pPr>
      <w:r w:rsidRPr="002972C0">
        <w:rPr>
          <w:rFonts w:ascii="Calibri" w:eastAsia="Calibri" w:hAnsi="Calibri" w:cs="Calibri"/>
          <w:b/>
          <w:bCs/>
          <w:lang w:val="pl-PL"/>
        </w:rPr>
        <w:t>Rodzaj</w:t>
      </w:r>
      <w:r w:rsidRPr="002972C0">
        <w:rPr>
          <w:rFonts w:ascii="Calibri" w:eastAsia="Calibri" w:hAnsi="Calibri" w:cs="Calibri"/>
          <w:b/>
          <w:bCs/>
          <w:spacing w:val="-6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zamówienia,</w:t>
      </w:r>
      <w:r w:rsidRPr="002972C0">
        <w:rPr>
          <w:rFonts w:ascii="Calibri" w:eastAsia="Calibri" w:hAnsi="Calibri" w:cs="Calibri"/>
          <w:b/>
          <w:bCs/>
          <w:spacing w:val="-1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kod</w:t>
      </w:r>
      <w:r w:rsidRPr="002972C0">
        <w:rPr>
          <w:rFonts w:ascii="Calibri" w:eastAsia="Calibri" w:hAnsi="Calibri" w:cs="Calibri"/>
          <w:b/>
          <w:bCs/>
          <w:spacing w:val="-7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ze</w:t>
      </w:r>
      <w:r w:rsidRPr="002972C0">
        <w:rPr>
          <w:rFonts w:ascii="Calibri" w:eastAsia="Calibri" w:hAnsi="Calibri" w:cs="Calibri"/>
          <w:b/>
          <w:bCs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Wspólnego</w:t>
      </w:r>
      <w:r w:rsidRPr="002972C0">
        <w:rPr>
          <w:rFonts w:ascii="Calibri" w:eastAsia="Calibri" w:hAnsi="Calibri" w:cs="Calibri"/>
          <w:b/>
          <w:bCs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Słownika</w:t>
      </w:r>
      <w:r w:rsidRPr="002972C0">
        <w:rPr>
          <w:rFonts w:ascii="Calibri" w:eastAsia="Calibri" w:hAnsi="Calibri" w:cs="Calibri"/>
          <w:b/>
          <w:bCs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Zamówień</w:t>
      </w:r>
      <w:r w:rsidRPr="002972C0">
        <w:rPr>
          <w:rFonts w:ascii="Calibri" w:eastAsia="Calibri" w:hAnsi="Calibri" w:cs="Calibri"/>
          <w:b/>
          <w:bCs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(CPV):</w:t>
      </w:r>
    </w:p>
    <w:p w:rsidR="002972C0" w:rsidRPr="002972C0" w:rsidRDefault="002972C0" w:rsidP="002972C0">
      <w:pPr>
        <w:autoSpaceDE w:val="0"/>
        <w:autoSpaceDN w:val="0"/>
        <w:jc w:val="both"/>
        <w:rPr>
          <w:rFonts w:ascii="Calibri" w:eastAsia="Calibri" w:hAnsi="Calibri" w:cs="Calibri"/>
          <w:lang w:val="pl-PL"/>
        </w:rPr>
      </w:pPr>
      <w:r w:rsidRPr="002972C0">
        <w:rPr>
          <w:rFonts w:ascii="Calibri" w:eastAsia="Calibri" w:hAnsi="Calibri" w:cs="Calibri"/>
          <w:lang w:val="pl-PL"/>
        </w:rPr>
        <w:t xml:space="preserve">         80500000-9 Usługi szkoleniowe</w:t>
      </w:r>
    </w:p>
    <w:p w:rsidR="002972C0" w:rsidRDefault="002972C0" w:rsidP="002972C0">
      <w:pPr>
        <w:autoSpaceDE w:val="0"/>
        <w:autoSpaceDN w:val="0"/>
        <w:jc w:val="both"/>
      </w:pPr>
      <w:r w:rsidRPr="002972C0">
        <w:rPr>
          <w:rFonts w:ascii="Calibri" w:eastAsia="Calibri" w:hAnsi="Calibri" w:cs="Calibri"/>
          <w:lang w:val="pl-PL"/>
        </w:rPr>
        <w:t xml:space="preserve">         </w:t>
      </w:r>
      <w:hyperlink r:id="rId9" w:history="1">
        <w:r w:rsidR="00895658" w:rsidRPr="002E7258">
          <w:rPr>
            <w:color w:val="0000FF"/>
          </w:rPr>
          <w:t>80530000-8</w:t>
        </w:r>
      </w:hyperlink>
      <w:r w:rsidR="00895658">
        <w:t xml:space="preserve"> </w:t>
      </w:r>
      <w:proofErr w:type="spellStart"/>
      <w:r w:rsidR="00895658">
        <w:t>Usługi</w:t>
      </w:r>
      <w:proofErr w:type="spellEnd"/>
      <w:r w:rsidR="00895658">
        <w:t xml:space="preserve"> </w:t>
      </w:r>
      <w:proofErr w:type="spellStart"/>
      <w:r w:rsidR="00895658">
        <w:t>szkolenia</w:t>
      </w:r>
      <w:proofErr w:type="spellEnd"/>
      <w:r w:rsidR="00895658">
        <w:t xml:space="preserve"> </w:t>
      </w:r>
      <w:proofErr w:type="spellStart"/>
      <w:r w:rsidR="00895658">
        <w:t>zawodowego</w:t>
      </w:r>
      <w:proofErr w:type="spellEnd"/>
    </w:p>
    <w:p w:rsidR="00992F0B" w:rsidRPr="002972C0" w:rsidRDefault="00992F0B" w:rsidP="002972C0">
      <w:pPr>
        <w:autoSpaceDE w:val="0"/>
        <w:autoSpaceDN w:val="0"/>
        <w:jc w:val="both"/>
        <w:rPr>
          <w:rFonts w:ascii="Calibri" w:eastAsia="Calibri" w:hAnsi="Calibri" w:cs="Calibri"/>
          <w:lang w:val="pl-PL"/>
        </w:rPr>
      </w:pPr>
    </w:p>
    <w:p w:rsidR="002972C0" w:rsidRDefault="002972C0" w:rsidP="00992F0B">
      <w:pPr>
        <w:numPr>
          <w:ilvl w:val="0"/>
          <w:numId w:val="6"/>
        </w:numPr>
        <w:tabs>
          <w:tab w:val="left" w:pos="426"/>
        </w:tabs>
        <w:autoSpaceDE w:val="0"/>
        <w:autoSpaceDN w:val="0"/>
        <w:spacing w:before="1" w:line="268" w:lineRule="exact"/>
        <w:ind w:left="142" w:firstLine="0"/>
        <w:jc w:val="both"/>
        <w:outlineLvl w:val="0"/>
        <w:rPr>
          <w:rFonts w:ascii="Calibri" w:eastAsia="Calibri" w:hAnsi="Calibri" w:cs="Calibri"/>
          <w:b/>
          <w:bCs/>
          <w:lang w:val="pl-PL"/>
        </w:rPr>
      </w:pPr>
      <w:r w:rsidRPr="002972C0">
        <w:rPr>
          <w:rFonts w:ascii="Calibri" w:eastAsia="Calibri" w:hAnsi="Calibri" w:cs="Calibri"/>
          <w:b/>
          <w:bCs/>
          <w:lang w:val="pl-PL"/>
        </w:rPr>
        <w:t>Nazwa</w:t>
      </w:r>
      <w:r w:rsidRPr="002972C0">
        <w:rPr>
          <w:rFonts w:ascii="Calibri" w:eastAsia="Calibri" w:hAnsi="Calibri" w:cs="Calibri"/>
          <w:b/>
          <w:bCs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zamówienia:</w:t>
      </w:r>
    </w:p>
    <w:p w:rsidR="00020745" w:rsidRDefault="00020745" w:rsidP="00020745">
      <w:pPr>
        <w:tabs>
          <w:tab w:val="left" w:pos="460"/>
        </w:tabs>
        <w:autoSpaceDE w:val="0"/>
        <w:autoSpaceDN w:val="0"/>
        <w:spacing w:before="1" w:line="268" w:lineRule="exact"/>
        <w:ind w:left="460"/>
        <w:jc w:val="both"/>
        <w:outlineLvl w:val="0"/>
        <w:rPr>
          <w:rFonts w:ascii="Calibri" w:eastAsia="Calibri" w:hAnsi="Calibri" w:cs="Calibri"/>
          <w:b/>
          <w:bCs/>
          <w:lang w:val="pl-PL"/>
        </w:rPr>
      </w:pPr>
    </w:p>
    <w:p w:rsidR="00DE039F" w:rsidRPr="00DE039F" w:rsidRDefault="00DE039F" w:rsidP="00020745">
      <w:pPr>
        <w:tabs>
          <w:tab w:val="left" w:pos="460"/>
        </w:tabs>
        <w:autoSpaceDE w:val="0"/>
        <w:autoSpaceDN w:val="0"/>
        <w:spacing w:before="1" w:line="268" w:lineRule="exact"/>
        <w:ind w:left="460"/>
        <w:jc w:val="both"/>
        <w:outlineLvl w:val="0"/>
        <w:rPr>
          <w:rFonts w:ascii="Calibri" w:eastAsia="Calibri" w:hAnsi="Calibri" w:cs="Calibri"/>
          <w:bCs/>
          <w:lang w:val="pl-PL"/>
        </w:rPr>
      </w:pPr>
      <w:r w:rsidRPr="00DE039F">
        <w:rPr>
          <w:rFonts w:ascii="Calibri" w:eastAsia="Calibri" w:hAnsi="Calibri" w:cs="Calibri"/>
          <w:bCs/>
          <w:lang w:val="pl-PL"/>
        </w:rPr>
        <w:t xml:space="preserve">Wybór wykonawców szkoleń zawodowych dla Uczestników projektu </w:t>
      </w:r>
      <w:r w:rsidRPr="00DE039F">
        <w:rPr>
          <w:rFonts w:cstheme="minorHAnsi"/>
          <w:lang w:val="pl-PL"/>
        </w:rPr>
        <w:t>„TWOJE KWALIFIKACJE TWOJĄ SZANSĄ”</w:t>
      </w:r>
      <w:r>
        <w:rPr>
          <w:rFonts w:cstheme="minorHAnsi"/>
          <w:lang w:val="pl-PL"/>
        </w:rPr>
        <w:t>:</w:t>
      </w:r>
    </w:p>
    <w:p w:rsidR="002972C0" w:rsidRPr="002972C0" w:rsidRDefault="006F604B" w:rsidP="008F3CD8">
      <w:pPr>
        <w:tabs>
          <w:tab w:val="left" w:pos="460"/>
        </w:tabs>
        <w:autoSpaceDE w:val="0"/>
        <w:autoSpaceDN w:val="0"/>
        <w:ind w:left="460"/>
        <w:outlineLvl w:val="0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1.</w:t>
      </w:r>
      <w:r>
        <w:rPr>
          <w:rFonts w:ascii="Calibri" w:eastAsia="Calibri" w:hAnsi="Calibri" w:cs="Calibri"/>
          <w:lang w:val="pl-PL"/>
        </w:rPr>
        <w:tab/>
      </w:r>
      <w:r w:rsidR="008F3CD8" w:rsidRPr="008F3CD8">
        <w:rPr>
          <w:rFonts w:ascii="Calibri" w:eastAsia="Calibri" w:hAnsi="Calibri" w:cs="Calibri"/>
          <w:lang w:val="pl-PL"/>
        </w:rPr>
        <w:t xml:space="preserve">Kurs </w:t>
      </w:r>
      <w:r w:rsidR="006B6A5E">
        <w:rPr>
          <w:rFonts w:ascii="Calibri" w:eastAsia="Calibri" w:hAnsi="Calibri" w:cs="Calibri"/>
          <w:lang w:val="pl-PL"/>
        </w:rPr>
        <w:t>Wizażu</w:t>
      </w:r>
      <w:r w:rsidR="008F3CD8" w:rsidRPr="008F3CD8">
        <w:rPr>
          <w:rFonts w:ascii="Calibri" w:eastAsia="Calibri" w:hAnsi="Calibri" w:cs="Calibri"/>
          <w:lang w:val="pl-PL"/>
        </w:rPr>
        <w:t xml:space="preserve"> </w:t>
      </w:r>
      <w:r>
        <w:rPr>
          <w:rFonts w:ascii="Calibri" w:eastAsia="Calibri" w:hAnsi="Calibri" w:cs="Calibri"/>
          <w:lang w:val="pl-PL"/>
        </w:rPr>
        <w:t xml:space="preserve">- dla </w:t>
      </w:r>
      <w:r w:rsidR="006B6A5E">
        <w:rPr>
          <w:rFonts w:ascii="Calibri" w:eastAsia="Calibri" w:hAnsi="Calibri" w:cs="Calibri"/>
          <w:lang w:val="pl-PL"/>
        </w:rPr>
        <w:t>3</w:t>
      </w:r>
      <w:r w:rsidR="002972C0" w:rsidRPr="002972C0">
        <w:rPr>
          <w:rFonts w:ascii="Calibri" w:eastAsia="Calibri" w:hAnsi="Calibri" w:cs="Calibri"/>
          <w:lang w:val="pl-PL"/>
        </w:rPr>
        <w:t xml:space="preserve"> osób, </w:t>
      </w:r>
    </w:p>
    <w:p w:rsidR="002972C0" w:rsidRDefault="002972C0" w:rsidP="006F604B">
      <w:pPr>
        <w:tabs>
          <w:tab w:val="left" w:pos="460"/>
        </w:tabs>
        <w:autoSpaceDE w:val="0"/>
        <w:autoSpaceDN w:val="0"/>
        <w:ind w:left="460"/>
        <w:outlineLvl w:val="0"/>
        <w:rPr>
          <w:rFonts w:ascii="Calibri" w:eastAsia="Calibri" w:hAnsi="Calibri" w:cs="Calibri"/>
          <w:lang w:val="pl-PL"/>
        </w:rPr>
      </w:pPr>
      <w:r w:rsidRPr="002972C0">
        <w:rPr>
          <w:rFonts w:ascii="Calibri" w:eastAsia="Calibri" w:hAnsi="Calibri" w:cs="Calibri"/>
          <w:lang w:val="pl-PL"/>
        </w:rPr>
        <w:t>2.</w:t>
      </w:r>
      <w:r w:rsidRPr="002972C0">
        <w:rPr>
          <w:rFonts w:ascii="Calibri" w:eastAsia="Calibri" w:hAnsi="Calibri" w:cs="Calibri"/>
          <w:lang w:val="pl-PL"/>
        </w:rPr>
        <w:tab/>
      </w:r>
      <w:r w:rsidR="008F3CD8" w:rsidRPr="008F3CD8">
        <w:rPr>
          <w:rFonts w:ascii="Calibri" w:eastAsia="Calibri" w:hAnsi="Calibri" w:cs="Calibri"/>
          <w:lang w:val="pl-PL"/>
        </w:rPr>
        <w:t xml:space="preserve">Kurs </w:t>
      </w:r>
      <w:r w:rsidR="00195FD1">
        <w:rPr>
          <w:rFonts w:ascii="Calibri" w:eastAsia="Calibri" w:hAnsi="Calibri" w:cs="Calibri"/>
          <w:lang w:val="pl-PL"/>
        </w:rPr>
        <w:t>średniozaawansowany stylizacji, laminacji brwi i rzęs</w:t>
      </w:r>
      <w:r w:rsidR="008F3CD8" w:rsidRPr="008F3CD8">
        <w:rPr>
          <w:rFonts w:ascii="Calibri" w:eastAsia="Calibri" w:hAnsi="Calibri" w:cs="Calibri"/>
          <w:lang w:val="pl-PL"/>
        </w:rPr>
        <w:t xml:space="preserve"> </w:t>
      </w:r>
      <w:r w:rsidR="006F604B">
        <w:rPr>
          <w:rFonts w:ascii="Calibri" w:eastAsia="Calibri" w:hAnsi="Calibri" w:cs="Calibri"/>
          <w:lang w:val="pl-PL"/>
        </w:rPr>
        <w:t xml:space="preserve">- dla </w:t>
      </w:r>
      <w:r w:rsidR="008F3CD8">
        <w:rPr>
          <w:rFonts w:ascii="Calibri" w:eastAsia="Calibri" w:hAnsi="Calibri" w:cs="Calibri"/>
          <w:lang w:val="pl-PL"/>
        </w:rPr>
        <w:t>1 oso</w:t>
      </w:r>
      <w:r w:rsidR="006F604B" w:rsidRPr="002972C0">
        <w:rPr>
          <w:rFonts w:ascii="Calibri" w:eastAsia="Calibri" w:hAnsi="Calibri" w:cs="Calibri"/>
          <w:lang w:val="pl-PL"/>
        </w:rPr>
        <w:t>b</w:t>
      </w:r>
      <w:r w:rsidR="008F3CD8">
        <w:rPr>
          <w:rFonts w:ascii="Calibri" w:eastAsia="Calibri" w:hAnsi="Calibri" w:cs="Calibri"/>
          <w:lang w:val="pl-PL"/>
        </w:rPr>
        <w:t>y.</w:t>
      </w:r>
    </w:p>
    <w:p w:rsidR="00EC3BEC" w:rsidRDefault="00EC3BEC" w:rsidP="006F604B">
      <w:pPr>
        <w:tabs>
          <w:tab w:val="left" w:pos="460"/>
        </w:tabs>
        <w:autoSpaceDE w:val="0"/>
        <w:autoSpaceDN w:val="0"/>
        <w:ind w:left="460"/>
        <w:outlineLvl w:val="0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 xml:space="preserve">3. </w:t>
      </w:r>
      <w:r w:rsidR="00C1270D">
        <w:rPr>
          <w:rFonts w:ascii="Calibri" w:eastAsia="Calibri" w:hAnsi="Calibri" w:cs="Calibri"/>
          <w:lang w:val="pl-PL"/>
        </w:rPr>
        <w:t xml:space="preserve"> </w:t>
      </w:r>
      <w:r>
        <w:rPr>
          <w:rFonts w:ascii="Calibri" w:eastAsia="Calibri" w:hAnsi="Calibri" w:cs="Calibri"/>
          <w:lang w:val="pl-PL"/>
        </w:rPr>
        <w:t>Fryzjer/Barber -</w:t>
      </w:r>
      <w:r w:rsidRPr="00EC3BEC">
        <w:rPr>
          <w:rFonts w:ascii="Calibri" w:eastAsia="Calibri" w:hAnsi="Calibri" w:cs="Calibri"/>
          <w:lang w:val="pl-PL"/>
        </w:rPr>
        <w:t xml:space="preserve"> </w:t>
      </w:r>
      <w:r>
        <w:rPr>
          <w:rFonts w:ascii="Calibri" w:eastAsia="Calibri" w:hAnsi="Calibri" w:cs="Calibri"/>
          <w:lang w:val="pl-PL"/>
        </w:rPr>
        <w:t>dla 1 oso</w:t>
      </w:r>
      <w:r w:rsidRPr="002972C0">
        <w:rPr>
          <w:rFonts w:ascii="Calibri" w:eastAsia="Calibri" w:hAnsi="Calibri" w:cs="Calibri"/>
          <w:lang w:val="pl-PL"/>
        </w:rPr>
        <w:t>b</w:t>
      </w:r>
      <w:r>
        <w:rPr>
          <w:rFonts w:ascii="Calibri" w:eastAsia="Calibri" w:hAnsi="Calibri" w:cs="Calibri"/>
          <w:lang w:val="pl-PL"/>
        </w:rPr>
        <w:t>y.</w:t>
      </w:r>
    </w:p>
    <w:p w:rsidR="006F604B" w:rsidRDefault="006F604B" w:rsidP="006F604B">
      <w:pPr>
        <w:tabs>
          <w:tab w:val="left" w:pos="460"/>
        </w:tabs>
        <w:autoSpaceDE w:val="0"/>
        <w:autoSpaceDN w:val="0"/>
        <w:ind w:left="460"/>
        <w:outlineLvl w:val="0"/>
        <w:rPr>
          <w:rFonts w:ascii="Calibri" w:eastAsia="Calibri" w:hAnsi="Calibri" w:cs="Calibri"/>
          <w:lang w:val="pl-PL"/>
        </w:rPr>
      </w:pPr>
    </w:p>
    <w:p w:rsidR="002972C0" w:rsidRPr="002972C0" w:rsidRDefault="002972C0" w:rsidP="00992F0B">
      <w:pPr>
        <w:numPr>
          <w:ilvl w:val="0"/>
          <w:numId w:val="6"/>
        </w:numPr>
        <w:tabs>
          <w:tab w:val="left" w:pos="426"/>
        </w:tabs>
        <w:autoSpaceDE w:val="0"/>
        <w:autoSpaceDN w:val="0"/>
        <w:spacing w:line="268" w:lineRule="exact"/>
        <w:ind w:left="142" w:firstLine="0"/>
        <w:outlineLvl w:val="0"/>
        <w:rPr>
          <w:rFonts w:ascii="Calibri" w:eastAsia="Calibri" w:hAnsi="Calibri" w:cs="Calibri"/>
          <w:b/>
          <w:bCs/>
          <w:lang w:val="pl-PL"/>
        </w:rPr>
      </w:pPr>
      <w:r w:rsidRPr="002972C0">
        <w:rPr>
          <w:rFonts w:ascii="Calibri" w:eastAsia="Calibri" w:hAnsi="Calibri" w:cs="Calibri"/>
          <w:b/>
          <w:bCs/>
          <w:lang w:val="pl-PL"/>
        </w:rPr>
        <w:t xml:space="preserve"> Tryb zamówienia:</w:t>
      </w:r>
    </w:p>
    <w:p w:rsidR="002972C0" w:rsidRPr="002972C0" w:rsidRDefault="002972C0" w:rsidP="002972C0">
      <w:pPr>
        <w:tabs>
          <w:tab w:val="left" w:pos="459"/>
          <w:tab w:val="left" w:pos="460"/>
        </w:tabs>
        <w:autoSpaceDE w:val="0"/>
        <w:autoSpaceDN w:val="0"/>
        <w:spacing w:line="268" w:lineRule="exact"/>
        <w:ind w:left="460"/>
        <w:outlineLvl w:val="0"/>
        <w:rPr>
          <w:rFonts w:ascii="Calibri" w:eastAsia="Calibri" w:hAnsi="Calibri" w:cs="Calibri"/>
          <w:b/>
          <w:bCs/>
          <w:lang w:val="pl-PL"/>
        </w:rPr>
      </w:pPr>
    </w:p>
    <w:p w:rsidR="00CA7CDC" w:rsidRPr="003D36F1" w:rsidRDefault="002972C0" w:rsidP="003D36F1">
      <w:pPr>
        <w:tabs>
          <w:tab w:val="left" w:pos="459"/>
          <w:tab w:val="left" w:pos="460"/>
        </w:tabs>
        <w:autoSpaceDE w:val="0"/>
        <w:autoSpaceDN w:val="0"/>
        <w:spacing w:line="268" w:lineRule="exact"/>
        <w:ind w:left="460"/>
        <w:outlineLvl w:val="0"/>
        <w:rPr>
          <w:rFonts w:ascii="Calibri" w:eastAsia="Calibri" w:hAnsi="Calibri" w:cs="Calibri"/>
          <w:bCs/>
          <w:lang w:val="pl-PL"/>
        </w:rPr>
      </w:pPr>
      <w:r w:rsidRPr="002972C0">
        <w:rPr>
          <w:rFonts w:ascii="Calibri" w:eastAsia="Calibri" w:hAnsi="Calibri" w:cs="Calibri"/>
          <w:bCs/>
          <w:lang w:val="pl-PL"/>
        </w:rPr>
        <w:t xml:space="preserve">Postępowanie prowadzone według zasady konkurencyjności, zgodnie z Wytycznymi dotyczącymi kwalifikowalności wydatków na lata 2021-2027. Do niniejszego postępowania nie stosuje się przepisów ustawy z dnia 29 stycznia 2004 r. Prawo zamówień publicznych z </w:t>
      </w:r>
      <w:proofErr w:type="spellStart"/>
      <w:r w:rsidRPr="002972C0">
        <w:rPr>
          <w:rFonts w:ascii="Calibri" w:eastAsia="Calibri" w:hAnsi="Calibri" w:cs="Calibri"/>
          <w:bCs/>
          <w:lang w:val="pl-PL"/>
        </w:rPr>
        <w:t>późn</w:t>
      </w:r>
      <w:proofErr w:type="spellEnd"/>
      <w:r w:rsidRPr="002972C0">
        <w:rPr>
          <w:rFonts w:ascii="Calibri" w:eastAsia="Calibri" w:hAnsi="Calibri" w:cs="Calibri"/>
          <w:bCs/>
          <w:lang w:val="pl-PL"/>
        </w:rPr>
        <w:t>. zm.</w:t>
      </w:r>
    </w:p>
    <w:p w:rsidR="00F01BCD" w:rsidRDefault="00F01BCD" w:rsidP="004B5A5A">
      <w:pPr>
        <w:widowControl/>
        <w:spacing w:line="276" w:lineRule="auto"/>
        <w:rPr>
          <w:rFonts w:ascii="Calibri" w:eastAsia="Times New Roman" w:hAnsi="Calibri" w:cs="Calibri"/>
          <w:lang w:val="pl-PL" w:eastAsia="pl-PL"/>
        </w:rPr>
      </w:pPr>
    </w:p>
    <w:p w:rsidR="004B5A5A" w:rsidRPr="00A366F1" w:rsidRDefault="004B5A5A" w:rsidP="00992F0B">
      <w:pPr>
        <w:pStyle w:val="Akapitzlist"/>
        <w:widowControl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142" w:firstLine="0"/>
        <w:rPr>
          <w:rFonts w:ascii="Calibri" w:eastAsia="Times New Roman" w:hAnsi="Calibri" w:cs="Calibri"/>
          <w:b/>
          <w:bCs/>
          <w:lang w:val="pl-PL" w:eastAsia="pl-PL"/>
        </w:rPr>
      </w:pPr>
      <w:r w:rsidRPr="00A366F1">
        <w:rPr>
          <w:rFonts w:ascii="Calibri" w:eastAsia="Times New Roman" w:hAnsi="Calibri" w:cs="Calibri"/>
          <w:b/>
          <w:bCs/>
          <w:lang w:val="pl-PL" w:eastAsia="pl-PL"/>
        </w:rPr>
        <w:t>Opis przedmiotu zamówienia</w:t>
      </w:r>
    </w:p>
    <w:p w:rsidR="00A366F1" w:rsidRPr="00A366F1" w:rsidRDefault="00A366F1" w:rsidP="00A366F1">
      <w:pPr>
        <w:pStyle w:val="Akapitzlist"/>
        <w:widowControl/>
        <w:autoSpaceDE w:val="0"/>
        <w:autoSpaceDN w:val="0"/>
        <w:adjustRightInd w:val="0"/>
        <w:spacing w:line="276" w:lineRule="auto"/>
        <w:ind w:left="460"/>
        <w:rPr>
          <w:rFonts w:ascii="Calibri" w:eastAsia="Times New Roman" w:hAnsi="Calibri" w:cs="Calibri"/>
          <w:b/>
          <w:bCs/>
          <w:lang w:val="pl-PL" w:eastAsia="pl-PL"/>
        </w:rPr>
      </w:pPr>
    </w:p>
    <w:p w:rsidR="004B5A5A" w:rsidRPr="00F424E6" w:rsidRDefault="004B5A5A" w:rsidP="004B5A5A">
      <w:pPr>
        <w:widowControl/>
        <w:shd w:val="clear" w:color="auto" w:fill="FFFFFF"/>
        <w:spacing w:after="225" w:line="276" w:lineRule="auto"/>
        <w:textAlignment w:val="baseline"/>
        <w:outlineLvl w:val="2"/>
        <w:rPr>
          <w:rFonts w:ascii="Calibri" w:eastAsia="Times New Roman" w:hAnsi="Calibri" w:cs="Calibri"/>
          <w:shd w:val="clear" w:color="auto" w:fill="FFFFFF"/>
          <w:lang w:val="pl-PL" w:eastAsia="pl-PL"/>
        </w:rPr>
      </w:pPr>
      <w:r w:rsidRPr="00F01BCD">
        <w:rPr>
          <w:rFonts w:ascii="Calibri" w:eastAsia="Times New Roman" w:hAnsi="Calibri" w:cs="Calibri"/>
          <w:b/>
          <w:shd w:val="clear" w:color="auto" w:fill="FFFFFF"/>
          <w:lang w:val="pl-PL" w:eastAsia="pl-PL"/>
        </w:rPr>
        <w:t>1. Skrócony opis przedmiotu zamówienia:</w:t>
      </w:r>
      <w:r w:rsidR="00CE441E">
        <w:rPr>
          <w:rFonts w:ascii="Calibri" w:eastAsia="Times New Roman" w:hAnsi="Calibri" w:cs="Calibri"/>
          <w:b/>
          <w:shd w:val="clear" w:color="auto" w:fill="FFFFFF"/>
          <w:lang w:val="pl-PL" w:eastAsia="pl-PL"/>
        </w:rPr>
        <w:br/>
      </w:r>
      <w:r w:rsidR="005672B0" w:rsidRPr="00F424E6">
        <w:rPr>
          <w:rFonts w:cstheme="minorHAnsi"/>
          <w:lang w:val="pl-PL"/>
        </w:rPr>
        <w:t>Przedmiotem zamówienia jest wybranie Wykonawc</w:t>
      </w:r>
      <w:r w:rsidR="00127F20">
        <w:rPr>
          <w:rFonts w:cstheme="minorHAnsi"/>
          <w:lang w:val="pl-PL"/>
        </w:rPr>
        <w:t>ów</w:t>
      </w:r>
      <w:r w:rsidR="005672B0" w:rsidRPr="00F424E6">
        <w:rPr>
          <w:rFonts w:cstheme="minorHAnsi"/>
          <w:lang w:val="pl-PL"/>
        </w:rPr>
        <w:t xml:space="preserve"> na organizację i przeprowadzenie szkole</w:t>
      </w:r>
      <w:r w:rsidR="002308BA" w:rsidRPr="00F424E6">
        <w:rPr>
          <w:rFonts w:cstheme="minorHAnsi"/>
          <w:lang w:val="pl-PL"/>
        </w:rPr>
        <w:t>ń</w:t>
      </w:r>
      <w:r w:rsidR="005672B0" w:rsidRPr="00F424E6">
        <w:rPr>
          <w:rFonts w:cstheme="minorHAnsi"/>
          <w:lang w:val="pl-PL"/>
        </w:rPr>
        <w:t xml:space="preserve"> zawodow</w:t>
      </w:r>
      <w:r w:rsidR="002308BA" w:rsidRPr="00F424E6">
        <w:rPr>
          <w:rFonts w:cstheme="minorHAnsi"/>
          <w:lang w:val="pl-PL"/>
        </w:rPr>
        <w:t>ych</w:t>
      </w:r>
      <w:r w:rsidR="005672B0" w:rsidRPr="00F424E6">
        <w:rPr>
          <w:rFonts w:cstheme="minorHAnsi"/>
          <w:lang w:val="pl-PL"/>
        </w:rPr>
        <w:t xml:space="preserve"> dla  osób pracujących zamieszkujących teren województwa </w:t>
      </w:r>
      <w:r w:rsidR="005672B0" w:rsidRPr="00184907">
        <w:rPr>
          <w:rFonts w:cstheme="minorHAnsi"/>
          <w:lang w:val="pl-PL"/>
        </w:rPr>
        <w:t xml:space="preserve">świętokrzyskiego </w:t>
      </w:r>
      <w:r w:rsidR="00975FF5" w:rsidRPr="00184907">
        <w:rPr>
          <w:rFonts w:cstheme="minorHAnsi"/>
          <w:lang w:val="pl-PL"/>
        </w:rPr>
        <w:t xml:space="preserve">biorących udział </w:t>
      </w:r>
      <w:r w:rsidR="005672B0" w:rsidRPr="00184907">
        <w:rPr>
          <w:rFonts w:cstheme="minorHAnsi"/>
          <w:lang w:val="pl-PL"/>
        </w:rPr>
        <w:t>w projekcie pn. „TWOJE KWALIFIKACJE TWOJĄ SZANSĄ”</w:t>
      </w:r>
      <w:r w:rsidR="00183E59" w:rsidRPr="00184907">
        <w:rPr>
          <w:rFonts w:ascii="Calibri" w:eastAsia="Calibri" w:hAnsi="Calibri" w:cs="Times New Roman"/>
          <w:sz w:val="16"/>
          <w:szCs w:val="16"/>
          <w:lang w:val="pl-PL"/>
        </w:rPr>
        <w:t xml:space="preserve"> </w:t>
      </w:r>
      <w:r w:rsidR="00183E59" w:rsidRPr="00184907">
        <w:rPr>
          <w:rFonts w:cstheme="minorHAnsi"/>
          <w:lang w:val="pl-PL"/>
        </w:rPr>
        <w:t>współfinansowanego ze środków</w:t>
      </w:r>
      <w:r w:rsidR="00183E59" w:rsidRPr="00183E59">
        <w:rPr>
          <w:rFonts w:cstheme="minorHAnsi"/>
          <w:lang w:val="pl-PL"/>
        </w:rPr>
        <w:t xml:space="preserve"> Europejskiego Funduszu Społecznego Plus (EFS+) w ramach programu regionalnego Fundusze Europejskie dla Świętokrzyskiego 2021-2027, </w:t>
      </w:r>
      <w:r w:rsidR="005672B0" w:rsidRPr="00F424E6">
        <w:rPr>
          <w:lang w:val="pl-PL"/>
        </w:rPr>
        <w:t>realizowanego na podstawie umowy z Wojewódzkim Urzędem Pracy w Kielcach pełniącym funkcję Instytucji P</w:t>
      </w:r>
      <w:r w:rsidR="001B706C">
        <w:rPr>
          <w:lang w:val="pl-PL"/>
        </w:rPr>
        <w:t>ośredniczącej dla FEŚ 2021-2027:</w:t>
      </w:r>
    </w:p>
    <w:p w:rsidR="004B5A5A" w:rsidRPr="002F24DB" w:rsidRDefault="00893E7E" w:rsidP="004B5A5A">
      <w:pPr>
        <w:tabs>
          <w:tab w:val="left" w:pos="700"/>
        </w:tabs>
        <w:autoSpaceDE w:val="0"/>
        <w:autoSpaceDN w:val="0"/>
        <w:spacing w:before="59" w:line="276" w:lineRule="auto"/>
        <w:ind w:right="417"/>
        <w:rPr>
          <w:rFonts w:eastAsia="Times New Roman" w:cs="Calibri"/>
          <w:b/>
          <w:lang w:val="pl-PL"/>
        </w:rPr>
      </w:pPr>
      <w:r w:rsidRPr="002F24DB">
        <w:rPr>
          <w:rFonts w:eastAsia="Times New Roman" w:cs="Calibri"/>
          <w:b/>
          <w:lang w:val="pl-PL"/>
        </w:rPr>
        <w:t xml:space="preserve">1.1 </w:t>
      </w:r>
      <w:r w:rsidR="0062542C" w:rsidRPr="0062542C">
        <w:rPr>
          <w:rFonts w:eastAsia="Calibri" w:cs="Calibri"/>
          <w:b/>
          <w:lang w:val="pl-PL"/>
        </w:rPr>
        <w:t xml:space="preserve">Kurs Wizażu </w:t>
      </w:r>
      <w:r w:rsidR="00D33724" w:rsidRPr="002F24DB">
        <w:rPr>
          <w:rFonts w:eastAsia="Times New Roman" w:cs="Calibri"/>
          <w:b/>
          <w:lang w:val="pl-PL"/>
        </w:rPr>
        <w:t xml:space="preserve">- dla </w:t>
      </w:r>
      <w:r w:rsidR="00503A98">
        <w:rPr>
          <w:rFonts w:eastAsia="Times New Roman" w:cs="Calibri"/>
          <w:b/>
          <w:lang w:val="pl-PL"/>
        </w:rPr>
        <w:t xml:space="preserve">3 </w:t>
      </w:r>
      <w:r w:rsidR="007D4E39" w:rsidRPr="002F24DB">
        <w:rPr>
          <w:rFonts w:eastAsia="Times New Roman" w:cs="Calibri"/>
          <w:b/>
          <w:lang w:val="pl-PL"/>
        </w:rPr>
        <w:t>osób</w:t>
      </w:r>
    </w:p>
    <w:p w:rsidR="002B71F9" w:rsidRDefault="002B71F9" w:rsidP="002B71F9">
      <w:pPr>
        <w:widowControl/>
        <w:rPr>
          <w:lang w:val="pl-PL"/>
        </w:rPr>
      </w:pPr>
      <w:r w:rsidRPr="0037005E">
        <w:rPr>
          <w:rFonts w:eastAsia="Times New Roman" w:cs="Calibri"/>
          <w:lang w:val="pl-PL"/>
        </w:rPr>
        <w:t>1.</w:t>
      </w:r>
      <w:r w:rsidRPr="0037005E">
        <w:rPr>
          <w:lang w:val="pl-PL"/>
        </w:rPr>
        <w:t xml:space="preserve"> </w:t>
      </w:r>
      <w:r w:rsidRPr="00190C85">
        <w:rPr>
          <w:lang w:val="pl-PL"/>
        </w:rPr>
        <w:t xml:space="preserve">Czas trwania usługi szkoleniowej </w:t>
      </w:r>
      <w:r>
        <w:rPr>
          <w:lang w:val="pl-PL"/>
        </w:rPr>
        <w:t xml:space="preserve">powinien wynosić nie mniej niż </w:t>
      </w:r>
      <w:r w:rsidR="009C0A5B">
        <w:rPr>
          <w:lang w:val="pl-PL"/>
        </w:rPr>
        <w:t>120</w:t>
      </w:r>
      <w:r w:rsidRPr="00190C85">
        <w:rPr>
          <w:lang w:val="pl-PL"/>
        </w:rPr>
        <w:t xml:space="preserve"> godzin dydaktycznych</w:t>
      </w:r>
      <w:r>
        <w:rPr>
          <w:lang w:val="pl-PL"/>
        </w:rPr>
        <w:t>.</w:t>
      </w:r>
    </w:p>
    <w:p w:rsidR="002B71F9" w:rsidRPr="00747CC2" w:rsidRDefault="002B71F9" w:rsidP="002B71F9">
      <w:pPr>
        <w:widowControl/>
        <w:rPr>
          <w:lang w:val="pl-PL"/>
        </w:rPr>
      </w:pPr>
      <w:r>
        <w:rPr>
          <w:lang w:val="pl-PL"/>
        </w:rPr>
        <w:t>2.</w:t>
      </w:r>
      <w:r w:rsidRPr="0037005E">
        <w:rPr>
          <w:lang w:val="pl-PL"/>
        </w:rPr>
        <w:t xml:space="preserve">Szkolenie ma na celu zdobycie wiedzy teoretycznej oraz praktycznej umiejętności niezbędnej do skutecznej pracy z </w:t>
      </w:r>
      <w:r w:rsidR="00637FED">
        <w:rPr>
          <w:lang w:val="pl-PL"/>
        </w:rPr>
        <w:t>zakresu wizażu</w:t>
      </w:r>
      <w:r w:rsidRPr="0037005E">
        <w:rPr>
          <w:lang w:val="pl-PL"/>
        </w:rPr>
        <w:t xml:space="preserve">. </w:t>
      </w:r>
      <w:r w:rsidRPr="0037005E">
        <w:rPr>
          <w:lang w:val="pl-PL"/>
        </w:rPr>
        <w:br/>
      </w:r>
      <w:r>
        <w:rPr>
          <w:rFonts w:eastAsia="Times New Roman" w:cs="Calibri"/>
          <w:lang w:val="pl-PL"/>
        </w:rPr>
        <w:t>3</w:t>
      </w:r>
      <w:r w:rsidRPr="0037005E">
        <w:rPr>
          <w:rFonts w:eastAsia="Times New Roman" w:cs="Calibri"/>
          <w:lang w:val="pl-PL"/>
        </w:rPr>
        <w:t>. Program na szkolenie powinien być przygotowany i realizowany zgodnie z obowiązującymi przepisami</w:t>
      </w:r>
      <w:r>
        <w:rPr>
          <w:rFonts w:eastAsia="Times New Roman" w:cs="Calibri"/>
          <w:lang w:val="pl-PL"/>
        </w:rPr>
        <w:t xml:space="preserve"> i powinien zawierać min</w:t>
      </w:r>
      <w:r w:rsidRPr="0037005E">
        <w:rPr>
          <w:rFonts w:eastAsia="Times New Roman" w:cs="Calibri"/>
          <w:lang w:val="pl-PL"/>
        </w:rPr>
        <w:t>.</w:t>
      </w:r>
      <w:r w:rsidR="00747CC2">
        <w:rPr>
          <w:rFonts w:eastAsia="Times New Roman" w:cs="Calibri"/>
          <w:lang w:val="pl-PL"/>
        </w:rPr>
        <w:t xml:space="preserve"> </w:t>
      </w:r>
      <w:r w:rsidR="00747CC2">
        <w:rPr>
          <w:lang w:val="pl-PL"/>
        </w:rPr>
        <w:t>teoretyczne podstawy rozróżniania typów skóry, makijaż okolicznościowy, dzienny, sposoby retuszowania niedoskonałości.</w:t>
      </w:r>
    </w:p>
    <w:p w:rsidR="002B71F9" w:rsidRPr="0037005E" w:rsidRDefault="002B71F9" w:rsidP="002B71F9">
      <w:pPr>
        <w:widowControl/>
        <w:rPr>
          <w:rFonts w:eastAsia="Times New Roman" w:cs="Times New Roman"/>
          <w:lang w:val="pl-PL" w:eastAsia="pl-PL"/>
        </w:rPr>
      </w:pPr>
      <w:r>
        <w:rPr>
          <w:rFonts w:eastAsia="Times New Roman" w:cs="Times New Roman"/>
          <w:lang w:val="pl-PL" w:eastAsia="pl-PL"/>
        </w:rPr>
        <w:t>4</w:t>
      </w:r>
      <w:r w:rsidRPr="0037005E">
        <w:rPr>
          <w:rFonts w:eastAsia="Times New Roman" w:cs="Times New Roman"/>
          <w:lang w:val="pl-PL" w:eastAsia="pl-PL"/>
        </w:rPr>
        <w:t>.</w:t>
      </w:r>
      <w:r w:rsidRPr="0037005E">
        <w:rPr>
          <w:lang w:val="pl-PL"/>
        </w:rPr>
        <w:t xml:space="preserve"> Dokument potwierdzający uzyskanie kompetencji</w:t>
      </w:r>
      <w:r>
        <w:rPr>
          <w:lang w:val="pl-PL"/>
        </w:rPr>
        <w:t>/kwalifikacji</w:t>
      </w:r>
      <w:r w:rsidRPr="0037005E">
        <w:rPr>
          <w:lang w:val="pl-PL"/>
        </w:rPr>
        <w:t xml:space="preserve"> musi zawiera opis efektów uczenia się</w:t>
      </w:r>
      <w:r w:rsidRPr="0037005E">
        <w:rPr>
          <w:rFonts w:eastAsia="Times New Roman" w:cs="Times New Roman"/>
          <w:lang w:val="pl-PL" w:eastAsia="pl-PL"/>
        </w:rPr>
        <w:t>.</w:t>
      </w:r>
    </w:p>
    <w:p w:rsidR="002B71F9" w:rsidRDefault="002B71F9" w:rsidP="002B71F9">
      <w:pPr>
        <w:widowControl/>
        <w:rPr>
          <w:lang w:val="pl-PL"/>
        </w:rPr>
      </w:pPr>
      <w:r>
        <w:rPr>
          <w:rFonts w:eastAsia="Times New Roman" w:cs="Times New Roman"/>
          <w:lang w:val="pl-PL" w:eastAsia="pl-PL"/>
        </w:rPr>
        <w:lastRenderedPageBreak/>
        <w:t>5</w:t>
      </w:r>
      <w:r w:rsidRPr="0037005E">
        <w:rPr>
          <w:rFonts w:eastAsia="Times New Roman" w:cs="Times New Roman"/>
          <w:lang w:val="pl-PL" w:eastAsia="pl-PL"/>
        </w:rPr>
        <w:t>.</w:t>
      </w:r>
      <w:r w:rsidRPr="0037005E">
        <w:rPr>
          <w:lang w:val="pl-PL"/>
        </w:rPr>
        <w:t>Szkolenie musi kończy się oceną umiejętności uczestnik</w:t>
      </w:r>
      <w:r>
        <w:rPr>
          <w:lang w:val="pl-PL"/>
        </w:rPr>
        <w:t>a</w:t>
      </w:r>
      <w:r w:rsidRPr="0037005E">
        <w:rPr>
          <w:lang w:val="pl-PL"/>
        </w:rPr>
        <w:t xml:space="preserve"> oraz otrzymaniem certyfikat</w:t>
      </w:r>
      <w:r>
        <w:rPr>
          <w:lang w:val="pl-PL"/>
        </w:rPr>
        <w:t>u</w:t>
      </w:r>
      <w:r w:rsidRPr="0037005E">
        <w:rPr>
          <w:lang w:val="pl-PL"/>
        </w:rPr>
        <w:t>, potwierdzając</w:t>
      </w:r>
      <w:r>
        <w:rPr>
          <w:lang w:val="pl-PL"/>
        </w:rPr>
        <w:t>ego</w:t>
      </w:r>
      <w:r w:rsidRPr="0037005E">
        <w:rPr>
          <w:lang w:val="pl-PL"/>
        </w:rPr>
        <w:t xml:space="preserve"> zdobyte </w:t>
      </w:r>
      <w:r>
        <w:rPr>
          <w:lang w:val="pl-PL"/>
        </w:rPr>
        <w:t>kompetencje/kwalifikacje</w:t>
      </w:r>
      <w:r w:rsidRPr="0037005E">
        <w:rPr>
          <w:lang w:val="pl-PL"/>
        </w:rPr>
        <w:t xml:space="preserve"> w zakresie </w:t>
      </w:r>
      <w:r w:rsidR="00747CC2">
        <w:rPr>
          <w:lang w:val="pl-PL"/>
        </w:rPr>
        <w:t>wizażu</w:t>
      </w:r>
      <w:r w:rsidR="0008183E">
        <w:rPr>
          <w:lang w:val="pl-PL"/>
        </w:rPr>
        <w:t>.</w:t>
      </w:r>
    </w:p>
    <w:p w:rsidR="0008183E" w:rsidRDefault="0008183E" w:rsidP="00D92F1D">
      <w:pPr>
        <w:tabs>
          <w:tab w:val="left" w:pos="700"/>
        </w:tabs>
        <w:autoSpaceDE w:val="0"/>
        <w:autoSpaceDN w:val="0"/>
        <w:spacing w:before="59" w:line="276" w:lineRule="auto"/>
        <w:ind w:right="417"/>
        <w:jc w:val="both"/>
        <w:rPr>
          <w:rFonts w:ascii="Calibri" w:eastAsia="Times New Roman" w:hAnsi="Calibri" w:cs="Calibri"/>
          <w:bCs/>
          <w:lang w:val="pl-PL" w:eastAsia="pl-PL"/>
        </w:rPr>
      </w:pPr>
    </w:p>
    <w:p w:rsidR="00D92F1D" w:rsidRDefault="00D92F1D" w:rsidP="00D92F1D">
      <w:pPr>
        <w:tabs>
          <w:tab w:val="left" w:pos="700"/>
        </w:tabs>
        <w:autoSpaceDE w:val="0"/>
        <w:autoSpaceDN w:val="0"/>
        <w:spacing w:before="59" w:line="276" w:lineRule="auto"/>
        <w:ind w:right="417"/>
        <w:rPr>
          <w:rFonts w:ascii="Calibri" w:eastAsia="Times New Roman" w:hAnsi="Calibri" w:cs="Calibri"/>
          <w:b/>
          <w:lang w:val="pl-PL"/>
        </w:rPr>
      </w:pPr>
      <w:r>
        <w:rPr>
          <w:rFonts w:ascii="Calibri" w:eastAsia="Times New Roman" w:hAnsi="Calibri" w:cs="Calibri"/>
          <w:b/>
          <w:lang w:val="pl-PL"/>
        </w:rPr>
        <w:t>1.</w:t>
      </w:r>
      <w:r w:rsidR="004D2A81">
        <w:rPr>
          <w:rFonts w:ascii="Calibri" w:eastAsia="Times New Roman" w:hAnsi="Calibri" w:cs="Calibri"/>
          <w:b/>
          <w:lang w:val="pl-PL"/>
        </w:rPr>
        <w:t>2</w:t>
      </w:r>
      <w:r>
        <w:rPr>
          <w:rFonts w:ascii="Calibri" w:eastAsia="Times New Roman" w:hAnsi="Calibri" w:cs="Calibri"/>
          <w:b/>
          <w:lang w:val="pl-PL"/>
        </w:rPr>
        <w:t xml:space="preserve"> </w:t>
      </w:r>
      <w:r w:rsidR="002C7537" w:rsidRPr="002C7537">
        <w:rPr>
          <w:rFonts w:ascii="Calibri" w:eastAsia="Calibri" w:hAnsi="Calibri" w:cs="Calibri"/>
          <w:b/>
          <w:lang w:val="pl-PL"/>
        </w:rPr>
        <w:t xml:space="preserve">Kurs średniozaawansowany stylizacji, laminacji brwi i rzęs </w:t>
      </w:r>
      <w:r w:rsidRPr="005A17FC">
        <w:rPr>
          <w:rFonts w:ascii="Calibri" w:eastAsia="Times New Roman" w:hAnsi="Calibri" w:cs="Calibri"/>
          <w:b/>
          <w:lang w:val="pl-PL"/>
        </w:rPr>
        <w:t xml:space="preserve">- dla </w:t>
      </w:r>
      <w:r>
        <w:rPr>
          <w:rFonts w:ascii="Calibri" w:eastAsia="Times New Roman" w:hAnsi="Calibri" w:cs="Calibri"/>
          <w:b/>
          <w:lang w:val="pl-PL"/>
        </w:rPr>
        <w:t>1</w:t>
      </w:r>
      <w:r w:rsidRPr="005A17FC">
        <w:rPr>
          <w:rFonts w:ascii="Calibri" w:eastAsia="Times New Roman" w:hAnsi="Calibri" w:cs="Calibri"/>
          <w:b/>
          <w:lang w:val="pl-PL"/>
        </w:rPr>
        <w:t xml:space="preserve"> os</w:t>
      </w:r>
      <w:r>
        <w:rPr>
          <w:rFonts w:ascii="Calibri" w:eastAsia="Times New Roman" w:hAnsi="Calibri" w:cs="Calibri"/>
          <w:b/>
          <w:lang w:val="pl-PL"/>
        </w:rPr>
        <w:t>oby</w:t>
      </w:r>
    </w:p>
    <w:p w:rsidR="00992145" w:rsidRDefault="00992145" w:rsidP="00992145">
      <w:pPr>
        <w:widowControl/>
        <w:rPr>
          <w:lang w:val="pl-PL"/>
        </w:rPr>
      </w:pPr>
      <w:r w:rsidRPr="0037005E">
        <w:rPr>
          <w:rFonts w:eastAsia="Times New Roman" w:cs="Calibri"/>
          <w:lang w:val="pl-PL"/>
        </w:rPr>
        <w:t>1.</w:t>
      </w:r>
      <w:r w:rsidRPr="0037005E">
        <w:rPr>
          <w:lang w:val="pl-PL"/>
        </w:rPr>
        <w:t xml:space="preserve"> </w:t>
      </w:r>
      <w:r w:rsidRPr="00190C85">
        <w:rPr>
          <w:lang w:val="pl-PL"/>
        </w:rPr>
        <w:t xml:space="preserve">Czas trwania usługi szkoleniowej </w:t>
      </w:r>
      <w:r>
        <w:rPr>
          <w:lang w:val="pl-PL"/>
        </w:rPr>
        <w:t xml:space="preserve">powinien wynosić nie mniej niż </w:t>
      </w:r>
      <w:r w:rsidR="002301CF">
        <w:rPr>
          <w:lang w:val="pl-PL"/>
        </w:rPr>
        <w:t>4</w:t>
      </w:r>
      <w:r>
        <w:rPr>
          <w:lang w:val="pl-PL"/>
        </w:rPr>
        <w:t>0</w:t>
      </w:r>
      <w:r w:rsidRPr="00190C85">
        <w:rPr>
          <w:lang w:val="pl-PL"/>
        </w:rPr>
        <w:t xml:space="preserve"> godzin dydaktycznych</w:t>
      </w:r>
      <w:r>
        <w:rPr>
          <w:lang w:val="pl-PL"/>
        </w:rPr>
        <w:t>.</w:t>
      </w:r>
    </w:p>
    <w:p w:rsidR="00992145" w:rsidRPr="00747CC2" w:rsidRDefault="00992145" w:rsidP="00992145">
      <w:pPr>
        <w:widowControl/>
        <w:rPr>
          <w:lang w:val="pl-PL"/>
        </w:rPr>
      </w:pPr>
      <w:r>
        <w:rPr>
          <w:lang w:val="pl-PL"/>
        </w:rPr>
        <w:t>2.</w:t>
      </w:r>
      <w:r w:rsidRPr="0037005E">
        <w:rPr>
          <w:lang w:val="pl-PL"/>
        </w:rPr>
        <w:t xml:space="preserve">Szkolenie ma na celu zdobycie wiedzy teoretycznej oraz praktycznej umiejętności niezbędnej do skutecznej pracy z </w:t>
      </w:r>
      <w:r>
        <w:rPr>
          <w:lang w:val="pl-PL"/>
        </w:rPr>
        <w:t>osobami niepełnosprawnymi</w:t>
      </w:r>
      <w:r w:rsidRPr="0037005E">
        <w:rPr>
          <w:lang w:val="pl-PL"/>
        </w:rPr>
        <w:t xml:space="preserve">. </w:t>
      </w:r>
      <w:r w:rsidRPr="0037005E">
        <w:rPr>
          <w:lang w:val="pl-PL"/>
        </w:rPr>
        <w:br/>
      </w:r>
      <w:r>
        <w:rPr>
          <w:rFonts w:eastAsia="Times New Roman" w:cs="Calibri"/>
          <w:lang w:val="pl-PL"/>
        </w:rPr>
        <w:t>3</w:t>
      </w:r>
      <w:r w:rsidRPr="0037005E">
        <w:rPr>
          <w:rFonts w:eastAsia="Times New Roman" w:cs="Calibri"/>
          <w:lang w:val="pl-PL"/>
        </w:rPr>
        <w:t>. Program na szkolenie powinien być przygotowany i realizowany zgodnie z obowiązującymi przepisami</w:t>
      </w:r>
      <w:r>
        <w:rPr>
          <w:rFonts w:eastAsia="Times New Roman" w:cs="Calibri"/>
          <w:lang w:val="pl-PL"/>
        </w:rPr>
        <w:t xml:space="preserve"> i powinien zawierać min</w:t>
      </w:r>
      <w:r w:rsidRPr="0037005E">
        <w:rPr>
          <w:rFonts w:eastAsia="Times New Roman" w:cs="Calibri"/>
          <w:lang w:val="pl-PL"/>
        </w:rPr>
        <w:t>.</w:t>
      </w:r>
      <w:r w:rsidR="00747CC2">
        <w:rPr>
          <w:lang w:val="pl-PL"/>
        </w:rPr>
        <w:t xml:space="preserve"> w</w:t>
      </w:r>
      <w:r w:rsidR="00747CC2" w:rsidRPr="00747CC2">
        <w:rPr>
          <w:lang w:val="pl-PL"/>
        </w:rPr>
        <w:t>skazania i przeciwwskazania do zabiegu liftingu i laminacji brwi</w:t>
      </w:r>
      <w:r w:rsidR="00747CC2">
        <w:rPr>
          <w:lang w:val="pl-PL"/>
        </w:rPr>
        <w:t>,</w:t>
      </w:r>
      <w:r w:rsidR="00747CC2" w:rsidRPr="00747CC2">
        <w:rPr>
          <w:lang w:val="pl-PL"/>
        </w:rPr>
        <w:t xml:space="preserve"> </w:t>
      </w:r>
      <w:r w:rsidR="00747CC2">
        <w:rPr>
          <w:lang w:val="pl-PL"/>
        </w:rPr>
        <w:t>p</w:t>
      </w:r>
      <w:r w:rsidR="00747CC2" w:rsidRPr="00747CC2">
        <w:rPr>
          <w:lang w:val="pl-PL"/>
        </w:rPr>
        <w:t>rocedury i techniki zabiegowe liftingu i laminacji brwi</w:t>
      </w:r>
      <w:r w:rsidR="00747CC2">
        <w:rPr>
          <w:lang w:val="pl-PL"/>
        </w:rPr>
        <w:t xml:space="preserve"> oraz ich stylizacji, k</w:t>
      </w:r>
      <w:r w:rsidR="00747CC2" w:rsidRPr="00747CC2">
        <w:rPr>
          <w:lang w:val="pl-PL"/>
        </w:rPr>
        <w:t>oloryzacja brwi i rzęs farbką</w:t>
      </w:r>
      <w:r w:rsidR="00747CC2">
        <w:rPr>
          <w:lang w:val="pl-PL"/>
        </w:rPr>
        <w:t>.</w:t>
      </w:r>
    </w:p>
    <w:p w:rsidR="00992145" w:rsidRPr="0037005E" w:rsidRDefault="00992145" w:rsidP="00992145">
      <w:pPr>
        <w:widowControl/>
        <w:rPr>
          <w:rFonts w:eastAsia="Times New Roman" w:cs="Times New Roman"/>
          <w:lang w:val="pl-PL" w:eastAsia="pl-PL"/>
        </w:rPr>
      </w:pPr>
      <w:r>
        <w:rPr>
          <w:rFonts w:eastAsia="Times New Roman" w:cs="Times New Roman"/>
          <w:lang w:val="pl-PL" w:eastAsia="pl-PL"/>
        </w:rPr>
        <w:t>4</w:t>
      </w:r>
      <w:r w:rsidRPr="0037005E">
        <w:rPr>
          <w:rFonts w:eastAsia="Times New Roman" w:cs="Times New Roman"/>
          <w:lang w:val="pl-PL" w:eastAsia="pl-PL"/>
        </w:rPr>
        <w:t>.</w:t>
      </w:r>
      <w:r w:rsidRPr="0037005E">
        <w:rPr>
          <w:lang w:val="pl-PL"/>
        </w:rPr>
        <w:t xml:space="preserve"> Dokument potwierdzający uzyskanie kompetencji</w:t>
      </w:r>
      <w:r>
        <w:rPr>
          <w:lang w:val="pl-PL"/>
        </w:rPr>
        <w:t>/kwalifikacji</w:t>
      </w:r>
      <w:r w:rsidRPr="0037005E">
        <w:rPr>
          <w:lang w:val="pl-PL"/>
        </w:rPr>
        <w:t xml:space="preserve"> musi zawiera opis efektów uczenia się</w:t>
      </w:r>
      <w:r w:rsidRPr="0037005E">
        <w:rPr>
          <w:rFonts w:eastAsia="Times New Roman" w:cs="Times New Roman"/>
          <w:lang w:val="pl-PL" w:eastAsia="pl-PL"/>
        </w:rPr>
        <w:t>.</w:t>
      </w:r>
    </w:p>
    <w:p w:rsidR="00F530DF" w:rsidRDefault="00992145" w:rsidP="00992145">
      <w:pPr>
        <w:widowControl/>
        <w:jc w:val="both"/>
        <w:rPr>
          <w:lang w:val="pl-PL"/>
        </w:rPr>
      </w:pPr>
      <w:r>
        <w:rPr>
          <w:rFonts w:eastAsia="Times New Roman" w:cs="Times New Roman"/>
          <w:lang w:val="pl-PL" w:eastAsia="pl-PL"/>
        </w:rPr>
        <w:t>5</w:t>
      </w:r>
      <w:r w:rsidRPr="0037005E">
        <w:rPr>
          <w:rFonts w:eastAsia="Times New Roman" w:cs="Times New Roman"/>
          <w:lang w:val="pl-PL" w:eastAsia="pl-PL"/>
        </w:rPr>
        <w:t>.</w:t>
      </w:r>
      <w:r w:rsidRPr="0037005E">
        <w:rPr>
          <w:lang w:val="pl-PL"/>
        </w:rPr>
        <w:t>Szkolenie musi kończy się oceną umiejętności uczestnik</w:t>
      </w:r>
      <w:r>
        <w:rPr>
          <w:lang w:val="pl-PL"/>
        </w:rPr>
        <w:t>a</w:t>
      </w:r>
      <w:r w:rsidRPr="0037005E">
        <w:rPr>
          <w:lang w:val="pl-PL"/>
        </w:rPr>
        <w:t xml:space="preserve"> oraz otrzymaniem certyfikat</w:t>
      </w:r>
      <w:r>
        <w:rPr>
          <w:lang w:val="pl-PL"/>
        </w:rPr>
        <w:t>u</w:t>
      </w:r>
      <w:r w:rsidRPr="0037005E">
        <w:rPr>
          <w:lang w:val="pl-PL"/>
        </w:rPr>
        <w:t>, potwierdzając</w:t>
      </w:r>
      <w:r>
        <w:rPr>
          <w:lang w:val="pl-PL"/>
        </w:rPr>
        <w:t>ego</w:t>
      </w:r>
      <w:r w:rsidRPr="0037005E">
        <w:rPr>
          <w:lang w:val="pl-PL"/>
        </w:rPr>
        <w:t xml:space="preserve"> zdobyte </w:t>
      </w:r>
      <w:r>
        <w:rPr>
          <w:lang w:val="pl-PL"/>
        </w:rPr>
        <w:t>kompetencje/kwalifikacje</w:t>
      </w:r>
      <w:r w:rsidRPr="0037005E">
        <w:rPr>
          <w:lang w:val="pl-PL"/>
        </w:rPr>
        <w:t xml:space="preserve"> w zakresie</w:t>
      </w:r>
      <w:r w:rsidR="0016697B" w:rsidRPr="0016697B">
        <w:rPr>
          <w:lang w:val="pl-PL"/>
        </w:rPr>
        <w:t xml:space="preserve"> </w:t>
      </w:r>
      <w:r w:rsidR="0016697B">
        <w:rPr>
          <w:lang w:val="pl-PL"/>
        </w:rPr>
        <w:t>średniozaawansowanej</w:t>
      </w:r>
      <w:r w:rsidR="0016697B" w:rsidRPr="0016697B">
        <w:rPr>
          <w:lang w:val="pl-PL"/>
        </w:rPr>
        <w:t xml:space="preserve"> stylizacji, laminacji brwi i rzęs</w:t>
      </w:r>
      <w:r w:rsidR="0016697B">
        <w:rPr>
          <w:lang w:val="pl-PL"/>
        </w:rPr>
        <w:t>.</w:t>
      </w:r>
    </w:p>
    <w:p w:rsidR="00755D29" w:rsidRDefault="00755D29" w:rsidP="00992145">
      <w:pPr>
        <w:widowControl/>
        <w:jc w:val="both"/>
        <w:rPr>
          <w:lang w:val="pl-PL"/>
        </w:rPr>
      </w:pPr>
    </w:p>
    <w:p w:rsidR="00755D29" w:rsidRDefault="00755D29" w:rsidP="00992145">
      <w:pPr>
        <w:widowControl/>
        <w:jc w:val="both"/>
        <w:rPr>
          <w:rFonts w:ascii="Calibri" w:eastAsia="Times New Roman" w:hAnsi="Calibri" w:cs="Calibri"/>
          <w:b/>
          <w:lang w:val="pl-PL"/>
        </w:rPr>
      </w:pPr>
      <w:r w:rsidRPr="00755D29">
        <w:rPr>
          <w:b/>
          <w:lang w:val="pl-PL"/>
        </w:rPr>
        <w:t>1.3 Fryzjer/Barber</w:t>
      </w:r>
      <w:r w:rsidRPr="005A17FC">
        <w:rPr>
          <w:rFonts w:ascii="Calibri" w:eastAsia="Times New Roman" w:hAnsi="Calibri" w:cs="Calibri"/>
          <w:b/>
          <w:lang w:val="pl-PL"/>
        </w:rPr>
        <w:t xml:space="preserve">- dla </w:t>
      </w:r>
      <w:r>
        <w:rPr>
          <w:rFonts w:ascii="Calibri" w:eastAsia="Times New Roman" w:hAnsi="Calibri" w:cs="Calibri"/>
          <w:b/>
          <w:lang w:val="pl-PL"/>
        </w:rPr>
        <w:t>1</w:t>
      </w:r>
      <w:r w:rsidRPr="005A17FC">
        <w:rPr>
          <w:rFonts w:ascii="Calibri" w:eastAsia="Times New Roman" w:hAnsi="Calibri" w:cs="Calibri"/>
          <w:b/>
          <w:lang w:val="pl-PL"/>
        </w:rPr>
        <w:t xml:space="preserve"> os</w:t>
      </w:r>
      <w:r>
        <w:rPr>
          <w:rFonts w:ascii="Calibri" w:eastAsia="Times New Roman" w:hAnsi="Calibri" w:cs="Calibri"/>
          <w:b/>
          <w:lang w:val="pl-PL"/>
        </w:rPr>
        <w:t>oby</w:t>
      </w:r>
    </w:p>
    <w:p w:rsidR="00950049" w:rsidRDefault="00950049" w:rsidP="00992145">
      <w:pPr>
        <w:widowControl/>
        <w:jc w:val="both"/>
        <w:rPr>
          <w:rFonts w:ascii="Calibri" w:eastAsia="Times New Roman" w:hAnsi="Calibri" w:cs="Calibri"/>
          <w:b/>
          <w:lang w:val="pl-PL"/>
        </w:rPr>
      </w:pPr>
    </w:p>
    <w:p w:rsidR="00755D29" w:rsidRDefault="00755D29" w:rsidP="00755D29">
      <w:pPr>
        <w:widowControl/>
        <w:rPr>
          <w:lang w:val="pl-PL"/>
        </w:rPr>
      </w:pPr>
      <w:r w:rsidRPr="0037005E">
        <w:rPr>
          <w:rFonts w:eastAsia="Times New Roman" w:cs="Calibri"/>
          <w:lang w:val="pl-PL"/>
        </w:rPr>
        <w:t>1.</w:t>
      </w:r>
      <w:r w:rsidRPr="0037005E">
        <w:rPr>
          <w:lang w:val="pl-PL"/>
        </w:rPr>
        <w:t xml:space="preserve"> </w:t>
      </w:r>
      <w:r w:rsidRPr="00190C85">
        <w:rPr>
          <w:lang w:val="pl-PL"/>
        </w:rPr>
        <w:t xml:space="preserve">Czas trwania usługi szkoleniowej </w:t>
      </w:r>
      <w:r>
        <w:rPr>
          <w:lang w:val="pl-PL"/>
        </w:rPr>
        <w:t>powinien wynosić nie mniej niż 60</w:t>
      </w:r>
      <w:r w:rsidRPr="00190C85">
        <w:rPr>
          <w:lang w:val="pl-PL"/>
        </w:rPr>
        <w:t xml:space="preserve"> godzin dydaktycznych</w:t>
      </w:r>
      <w:r>
        <w:rPr>
          <w:lang w:val="pl-PL"/>
        </w:rPr>
        <w:t>.</w:t>
      </w:r>
    </w:p>
    <w:p w:rsidR="00755D29" w:rsidRPr="00633C4E" w:rsidRDefault="00755D29" w:rsidP="0016697B">
      <w:pPr>
        <w:widowControl/>
        <w:rPr>
          <w:rFonts w:eastAsia="Calibri" w:cs="Times New Roman"/>
          <w:lang w:val="pl-PL"/>
        </w:rPr>
      </w:pPr>
      <w:r>
        <w:rPr>
          <w:lang w:val="pl-PL"/>
        </w:rPr>
        <w:t>2.</w:t>
      </w:r>
      <w:r w:rsidRPr="0037005E">
        <w:rPr>
          <w:lang w:val="pl-PL"/>
        </w:rPr>
        <w:t xml:space="preserve">Szkolenie ma na celu zdobycie wiedzy teoretycznej oraz praktycznej umiejętności niezbędnej do skutecznej pracy z </w:t>
      </w:r>
      <w:r>
        <w:rPr>
          <w:lang w:val="pl-PL"/>
        </w:rPr>
        <w:t>osobami niepełnosprawnymi</w:t>
      </w:r>
      <w:r w:rsidRPr="0037005E">
        <w:rPr>
          <w:lang w:val="pl-PL"/>
        </w:rPr>
        <w:t xml:space="preserve">. </w:t>
      </w:r>
      <w:r w:rsidRPr="0037005E">
        <w:rPr>
          <w:lang w:val="pl-PL"/>
        </w:rPr>
        <w:br/>
      </w:r>
      <w:r>
        <w:rPr>
          <w:rFonts w:eastAsia="Times New Roman" w:cs="Calibri"/>
          <w:lang w:val="pl-PL"/>
        </w:rPr>
        <w:t>3</w:t>
      </w:r>
      <w:r w:rsidRPr="0037005E">
        <w:rPr>
          <w:rFonts w:eastAsia="Times New Roman" w:cs="Calibri"/>
          <w:lang w:val="pl-PL"/>
        </w:rPr>
        <w:t>. Program na szkolenie powinien być przygotowany i realizowany zgodnie z obowiązującymi przepisami</w:t>
      </w:r>
      <w:r>
        <w:rPr>
          <w:rFonts w:eastAsia="Times New Roman" w:cs="Calibri"/>
          <w:lang w:val="pl-PL"/>
        </w:rPr>
        <w:t xml:space="preserve"> i powinien zawierać min</w:t>
      </w:r>
      <w:r w:rsidRPr="0037005E">
        <w:rPr>
          <w:rFonts w:eastAsia="Times New Roman" w:cs="Calibri"/>
          <w:lang w:val="pl-PL"/>
        </w:rPr>
        <w:t>.</w:t>
      </w:r>
      <w:r w:rsidRPr="003F308D">
        <w:rPr>
          <w:lang w:val="pl-PL"/>
        </w:rPr>
        <w:t xml:space="preserve"> </w:t>
      </w:r>
      <w:r w:rsidR="0016697B" w:rsidRPr="0016697B">
        <w:rPr>
          <w:lang w:val="pl-PL"/>
        </w:rPr>
        <w:t>podstawowe techniki strzyżenia męskiego</w:t>
      </w:r>
      <w:r w:rsidR="0016697B">
        <w:rPr>
          <w:lang w:val="pl-PL"/>
        </w:rPr>
        <w:t xml:space="preserve">, </w:t>
      </w:r>
      <w:r w:rsidR="0016697B" w:rsidRPr="0016697B">
        <w:rPr>
          <w:rFonts w:eastAsia="Times New Roman" w:cs="Calibri"/>
          <w:lang w:val="pl-PL"/>
        </w:rPr>
        <w:t>podstawowe narzędzia, przybory, urządzenia, aparaty fryzjerskie, produkty do pielęgnacji, stylizacji zarostu, obsługa</w:t>
      </w:r>
      <w:r w:rsidR="0016697B">
        <w:rPr>
          <w:rFonts w:eastAsia="Times New Roman" w:cs="Calibri"/>
          <w:lang w:val="pl-PL"/>
        </w:rPr>
        <w:t xml:space="preserve"> urządzeń, narzędzi</w:t>
      </w:r>
      <w:r w:rsidR="0016697B" w:rsidRPr="0016697B">
        <w:rPr>
          <w:rFonts w:eastAsia="Times New Roman" w:cs="Calibri"/>
          <w:lang w:val="pl-PL"/>
        </w:rPr>
        <w:t>, aparaty podczas strzyżenia i modelowania brody</w:t>
      </w:r>
      <w:r w:rsidRPr="0016697B">
        <w:rPr>
          <w:rFonts w:eastAsia="Times New Roman" w:cs="Calibri"/>
          <w:lang w:val="pl-PL"/>
        </w:rPr>
        <w:t>.</w:t>
      </w:r>
    </w:p>
    <w:p w:rsidR="00755D29" w:rsidRPr="0037005E" w:rsidRDefault="00755D29" w:rsidP="00755D29">
      <w:pPr>
        <w:widowControl/>
        <w:rPr>
          <w:rFonts w:eastAsia="Times New Roman" w:cs="Times New Roman"/>
          <w:lang w:val="pl-PL" w:eastAsia="pl-PL"/>
        </w:rPr>
      </w:pPr>
      <w:r>
        <w:rPr>
          <w:rFonts w:eastAsia="Times New Roman" w:cs="Times New Roman"/>
          <w:lang w:val="pl-PL" w:eastAsia="pl-PL"/>
        </w:rPr>
        <w:t>4</w:t>
      </w:r>
      <w:r w:rsidRPr="0037005E">
        <w:rPr>
          <w:rFonts w:eastAsia="Times New Roman" w:cs="Times New Roman"/>
          <w:lang w:val="pl-PL" w:eastAsia="pl-PL"/>
        </w:rPr>
        <w:t>.</w:t>
      </w:r>
      <w:r w:rsidRPr="0037005E">
        <w:rPr>
          <w:lang w:val="pl-PL"/>
        </w:rPr>
        <w:t xml:space="preserve"> Dokument potwierdzający uzyskanie kompetencji</w:t>
      </w:r>
      <w:r>
        <w:rPr>
          <w:lang w:val="pl-PL"/>
        </w:rPr>
        <w:t>/kwalifikacji</w:t>
      </w:r>
      <w:r w:rsidRPr="0037005E">
        <w:rPr>
          <w:lang w:val="pl-PL"/>
        </w:rPr>
        <w:t xml:space="preserve"> musi zawiera opis efektów uczenia się</w:t>
      </w:r>
      <w:r w:rsidRPr="0037005E">
        <w:rPr>
          <w:rFonts w:eastAsia="Times New Roman" w:cs="Times New Roman"/>
          <w:lang w:val="pl-PL" w:eastAsia="pl-PL"/>
        </w:rPr>
        <w:t>.</w:t>
      </w:r>
    </w:p>
    <w:p w:rsidR="00755D29" w:rsidRDefault="00755D29" w:rsidP="00755D29">
      <w:pPr>
        <w:widowControl/>
        <w:jc w:val="both"/>
        <w:rPr>
          <w:lang w:val="pl-PL"/>
        </w:rPr>
      </w:pPr>
      <w:r>
        <w:rPr>
          <w:rFonts w:eastAsia="Times New Roman" w:cs="Times New Roman"/>
          <w:lang w:val="pl-PL" w:eastAsia="pl-PL"/>
        </w:rPr>
        <w:t>5</w:t>
      </w:r>
      <w:r w:rsidRPr="0037005E">
        <w:rPr>
          <w:rFonts w:eastAsia="Times New Roman" w:cs="Times New Roman"/>
          <w:lang w:val="pl-PL" w:eastAsia="pl-PL"/>
        </w:rPr>
        <w:t>.</w:t>
      </w:r>
      <w:r w:rsidRPr="0037005E">
        <w:rPr>
          <w:lang w:val="pl-PL"/>
        </w:rPr>
        <w:t>Szkolenie musi kończy się oceną umiejętności uczestnik</w:t>
      </w:r>
      <w:r>
        <w:rPr>
          <w:lang w:val="pl-PL"/>
        </w:rPr>
        <w:t>a</w:t>
      </w:r>
      <w:r w:rsidRPr="0037005E">
        <w:rPr>
          <w:lang w:val="pl-PL"/>
        </w:rPr>
        <w:t xml:space="preserve"> oraz otrzymaniem certyfikat</w:t>
      </w:r>
      <w:r>
        <w:rPr>
          <w:lang w:val="pl-PL"/>
        </w:rPr>
        <w:t>u</w:t>
      </w:r>
      <w:r w:rsidRPr="0037005E">
        <w:rPr>
          <w:lang w:val="pl-PL"/>
        </w:rPr>
        <w:t>, potwierdzając</w:t>
      </w:r>
      <w:r>
        <w:rPr>
          <w:lang w:val="pl-PL"/>
        </w:rPr>
        <w:t>ego</w:t>
      </w:r>
      <w:r w:rsidRPr="0037005E">
        <w:rPr>
          <w:lang w:val="pl-PL"/>
        </w:rPr>
        <w:t xml:space="preserve"> zdobyte </w:t>
      </w:r>
      <w:r>
        <w:rPr>
          <w:lang w:val="pl-PL"/>
        </w:rPr>
        <w:t>kompetencje/kwalifikacje</w:t>
      </w:r>
      <w:r w:rsidRPr="0037005E">
        <w:rPr>
          <w:lang w:val="pl-PL"/>
        </w:rPr>
        <w:t xml:space="preserve"> w zakresie </w:t>
      </w:r>
      <w:r w:rsidR="0016697B">
        <w:rPr>
          <w:lang w:val="pl-PL"/>
        </w:rPr>
        <w:t>fryzjer/</w:t>
      </w:r>
      <w:proofErr w:type="spellStart"/>
      <w:r w:rsidR="0016697B">
        <w:rPr>
          <w:lang w:val="pl-PL"/>
        </w:rPr>
        <w:t>barber</w:t>
      </w:r>
      <w:proofErr w:type="spellEnd"/>
      <w:r>
        <w:rPr>
          <w:lang w:val="pl-PL"/>
        </w:rPr>
        <w:t>.</w:t>
      </w:r>
    </w:p>
    <w:p w:rsidR="00755D29" w:rsidRPr="00755D29" w:rsidRDefault="00755D29" w:rsidP="00992145">
      <w:pPr>
        <w:widowControl/>
        <w:jc w:val="both"/>
        <w:rPr>
          <w:b/>
          <w:lang w:val="pl-PL"/>
        </w:rPr>
      </w:pPr>
    </w:p>
    <w:p w:rsidR="00992145" w:rsidRDefault="00992145" w:rsidP="00992145">
      <w:pPr>
        <w:widowControl/>
        <w:jc w:val="both"/>
        <w:rPr>
          <w:rFonts w:eastAsia="Times New Roman" w:cs="Times New Roman"/>
          <w:lang w:val="pl-PL" w:eastAsia="pl-PL"/>
        </w:rPr>
      </w:pPr>
    </w:p>
    <w:p w:rsidR="00F530DF" w:rsidRDefault="00F530DF" w:rsidP="00F530DF">
      <w:pPr>
        <w:widowControl/>
        <w:autoSpaceDE w:val="0"/>
        <w:autoSpaceDN w:val="0"/>
        <w:adjustRightInd w:val="0"/>
        <w:rPr>
          <w:rFonts w:ascii="NimbusSanL-Regu" w:hAnsi="NimbusSanL-Regu" w:cs="NimbusSanL-Regu"/>
          <w:sz w:val="19"/>
          <w:szCs w:val="19"/>
          <w:lang w:val="pl-PL"/>
        </w:rPr>
      </w:pPr>
      <w:r w:rsidRPr="005A71EA">
        <w:rPr>
          <w:rFonts w:eastAsia="Times New Roman" w:cs="Calibri"/>
          <w:b/>
          <w:lang w:val="pl-PL" w:eastAsia="pl-PL"/>
        </w:rPr>
        <w:t xml:space="preserve">2. Szkolenia mają na celu: </w:t>
      </w:r>
      <w:r w:rsidRPr="00687954"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zakończ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yć</w:t>
      </w:r>
      <w:r w:rsidRPr="00687954"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 xml:space="preserve"> się egz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aminem</w:t>
      </w:r>
      <w:r w:rsidRPr="00687954"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 xml:space="preserve"> i uzysk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aniem</w:t>
      </w:r>
      <w:r w:rsidRPr="00687954"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 xml:space="preserve"> certyfikatu 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/zaświadczenia</w:t>
      </w:r>
      <w:r w:rsidRPr="00687954"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 xml:space="preserve"> potwierdz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ającego</w:t>
      </w:r>
      <w:r w:rsidRPr="00687954"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 xml:space="preserve"> uzyskane kwalifik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acje</w:t>
      </w:r>
      <w:r w:rsidRPr="00687954"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/uprawnie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nia/kompetencje</w:t>
      </w:r>
      <w:r w:rsidRPr="00687954"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 xml:space="preserve"> do wyk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onywania zawodów objętych kursem/szkoleniem</w:t>
      </w:r>
      <w:r w:rsidRPr="00687954"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 xml:space="preserve"> (zg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odnie</w:t>
      </w:r>
      <w:r w:rsidRPr="00687954"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 xml:space="preserve"> z 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obowiązującymi przepisami prawa</w:t>
      </w:r>
      <w:r w:rsidRPr="00F27E3F">
        <w:rPr>
          <w:rFonts w:eastAsia="Times New Roman" w:cs="Calibri"/>
          <w:shd w:val="clear" w:color="auto" w:fill="FFFFFF"/>
          <w:lang w:val="pl-PL" w:eastAsia="pl-PL"/>
        </w:rPr>
        <w:t>)</w:t>
      </w:r>
      <w:r>
        <w:rPr>
          <w:rFonts w:eastAsia="Times New Roman" w:cs="Calibri"/>
          <w:shd w:val="clear" w:color="auto" w:fill="FFFFFF"/>
          <w:lang w:val="pl-PL" w:eastAsia="pl-PL"/>
        </w:rPr>
        <w:t>.Przeprowadzenie</w:t>
      </w:r>
      <w:r w:rsidRPr="00F27E3F">
        <w:rPr>
          <w:rFonts w:cs="NimbusSanL-Regu"/>
          <w:lang w:val="pl-PL"/>
        </w:rPr>
        <w:t xml:space="preserve"> </w:t>
      </w:r>
      <w:r>
        <w:rPr>
          <w:rFonts w:cs="NimbusSanL-Regu"/>
          <w:lang w:val="pl-PL"/>
        </w:rPr>
        <w:t>e</w:t>
      </w:r>
      <w:r w:rsidRPr="00F27E3F">
        <w:rPr>
          <w:rFonts w:cs="NimbusSanL-Regu"/>
          <w:lang w:val="pl-PL"/>
        </w:rPr>
        <w:t>gzamin</w:t>
      </w:r>
      <w:r>
        <w:rPr>
          <w:rFonts w:cs="NimbusSanL-Regu"/>
          <w:lang w:val="pl-PL"/>
        </w:rPr>
        <w:t>u</w:t>
      </w:r>
      <w:r w:rsidRPr="00F27E3F">
        <w:rPr>
          <w:rFonts w:cs="NimbusSanL-Regu"/>
          <w:lang w:val="pl-PL"/>
        </w:rPr>
        <w:t xml:space="preserve"> i/lub wydanie certyfikatu</w:t>
      </w:r>
      <w:r>
        <w:rPr>
          <w:rFonts w:cs="NimbusSanL-Regu"/>
          <w:lang w:val="pl-PL"/>
        </w:rPr>
        <w:t>/zaświadczenia</w:t>
      </w:r>
      <w:r w:rsidRPr="00F27E3F">
        <w:rPr>
          <w:rFonts w:cs="NimbusSanL-Regu"/>
          <w:lang w:val="pl-PL"/>
        </w:rPr>
        <w:t xml:space="preserve"> może być zlecone zewn</w:t>
      </w:r>
      <w:r>
        <w:rPr>
          <w:rFonts w:cs="NimbusSanL-Regu"/>
          <w:lang w:val="pl-PL"/>
        </w:rPr>
        <w:t>ętrznym</w:t>
      </w:r>
      <w:r w:rsidRPr="00F27E3F">
        <w:rPr>
          <w:rFonts w:cs="NimbusSanL-Regu"/>
          <w:lang w:val="pl-PL"/>
        </w:rPr>
        <w:t xml:space="preserve"> instytucj</w:t>
      </w:r>
      <w:r>
        <w:rPr>
          <w:rFonts w:cs="NimbusSanL-Regu"/>
          <w:lang w:val="pl-PL"/>
        </w:rPr>
        <w:t>om</w:t>
      </w:r>
      <w:r w:rsidRPr="00F27E3F">
        <w:rPr>
          <w:rFonts w:cs="NimbusSanL-Regu"/>
          <w:lang w:val="pl-PL"/>
        </w:rPr>
        <w:t>, jeżeli podmiot realiz</w:t>
      </w:r>
      <w:r>
        <w:rPr>
          <w:rFonts w:cs="NimbusSanL-Regu"/>
          <w:lang w:val="pl-PL"/>
        </w:rPr>
        <w:t>ujący kurs/</w:t>
      </w:r>
      <w:r w:rsidRPr="00F27E3F">
        <w:rPr>
          <w:rFonts w:cs="NimbusSanL-Regu"/>
          <w:lang w:val="pl-PL"/>
        </w:rPr>
        <w:t>szkol</w:t>
      </w:r>
      <w:r>
        <w:rPr>
          <w:rFonts w:cs="NimbusSanL-Regu"/>
          <w:lang w:val="pl-PL"/>
        </w:rPr>
        <w:t>enie nie posiada uprawnień</w:t>
      </w:r>
      <w:r w:rsidRPr="00F27E3F">
        <w:rPr>
          <w:rFonts w:cs="NimbusSanL-Regu"/>
          <w:lang w:val="pl-PL"/>
        </w:rPr>
        <w:t xml:space="preserve"> w w/w zakresie</w:t>
      </w:r>
      <w:r>
        <w:rPr>
          <w:rFonts w:ascii="NimbusSanL-Regu" w:hAnsi="NimbusSanL-Regu" w:cs="NimbusSanL-Regu"/>
          <w:sz w:val="19"/>
          <w:szCs w:val="19"/>
          <w:lang w:val="pl-PL"/>
        </w:rPr>
        <w:t>.</w:t>
      </w:r>
    </w:p>
    <w:p w:rsidR="004C30C4" w:rsidRPr="0059174B" w:rsidRDefault="004C30C4" w:rsidP="00F530DF">
      <w:pPr>
        <w:widowControl/>
        <w:autoSpaceDE w:val="0"/>
        <w:autoSpaceDN w:val="0"/>
        <w:adjustRightInd w:val="0"/>
        <w:rPr>
          <w:rFonts w:eastAsia="Times New Roman" w:cs="Calibri"/>
          <w:shd w:val="clear" w:color="auto" w:fill="FFFFFF"/>
          <w:lang w:val="pl-PL" w:eastAsia="pl-PL"/>
        </w:rPr>
      </w:pPr>
      <w:r w:rsidRPr="0059174B">
        <w:rPr>
          <w:rFonts w:cs="NimbusSanL-Regu"/>
          <w:b/>
          <w:lang w:val="pl-PL"/>
        </w:rPr>
        <w:t>3</w:t>
      </w:r>
      <w:r w:rsidRPr="0059174B">
        <w:rPr>
          <w:rFonts w:cs="NimbusSanL-Regu"/>
          <w:lang w:val="pl-PL"/>
        </w:rPr>
        <w:t>.</w:t>
      </w:r>
      <w:r w:rsidRPr="0059174B">
        <w:rPr>
          <w:rFonts w:eastAsia="Times New Roman" w:cs="Calibri"/>
          <w:bCs/>
          <w:lang w:val="pl-PL" w:eastAsia="pl-PL"/>
        </w:rPr>
        <w:t xml:space="preserve"> </w:t>
      </w:r>
      <w:r w:rsidRPr="0059174B">
        <w:rPr>
          <w:rFonts w:cs="NimbusSanL-Regu"/>
          <w:bCs/>
          <w:lang w:val="pl-PL"/>
        </w:rPr>
        <w:t>Dopuszcza się łączenie zajęć z innymi grupami szkoleniowymi.</w:t>
      </w:r>
    </w:p>
    <w:p w:rsidR="00D92F1D" w:rsidRDefault="00D92F1D" w:rsidP="00D92F1D">
      <w:pPr>
        <w:tabs>
          <w:tab w:val="left" w:pos="700"/>
        </w:tabs>
        <w:autoSpaceDE w:val="0"/>
        <w:autoSpaceDN w:val="0"/>
        <w:spacing w:before="59" w:line="276" w:lineRule="auto"/>
        <w:ind w:right="417"/>
        <w:jc w:val="both"/>
        <w:rPr>
          <w:rFonts w:ascii="Calibri" w:eastAsia="Times New Roman" w:hAnsi="Calibri" w:cs="Calibri"/>
          <w:bCs/>
          <w:lang w:val="pl-PL" w:eastAsia="pl-PL"/>
        </w:rPr>
      </w:pPr>
    </w:p>
    <w:p w:rsidR="004B5A5A" w:rsidRPr="006F604B" w:rsidRDefault="001B706C" w:rsidP="003C5208">
      <w:pPr>
        <w:widowControl/>
        <w:shd w:val="clear" w:color="auto" w:fill="FFFFFF"/>
        <w:spacing w:line="276" w:lineRule="auto"/>
        <w:textAlignment w:val="baseline"/>
        <w:outlineLvl w:val="2"/>
        <w:rPr>
          <w:rFonts w:ascii="Calibri" w:eastAsia="Times New Roman" w:hAnsi="Calibri" w:cs="Calibri"/>
          <w:b/>
          <w:szCs w:val="24"/>
          <w:lang w:val="pl-PL" w:eastAsia="pl-PL"/>
        </w:rPr>
      </w:pPr>
      <w:r w:rsidRPr="006F604B">
        <w:rPr>
          <w:rFonts w:ascii="Calibri" w:eastAsia="Times New Roman" w:hAnsi="Calibri" w:cs="Calibri"/>
          <w:b/>
          <w:szCs w:val="24"/>
          <w:lang w:val="pl-PL" w:eastAsia="pl-PL"/>
        </w:rPr>
        <w:t>2</w:t>
      </w:r>
      <w:r w:rsidR="004B5A5A" w:rsidRPr="006F604B">
        <w:rPr>
          <w:rFonts w:ascii="Calibri" w:eastAsia="Times New Roman" w:hAnsi="Calibri" w:cs="Calibri"/>
          <w:b/>
          <w:szCs w:val="24"/>
          <w:lang w:val="pl-PL" w:eastAsia="pl-PL"/>
        </w:rPr>
        <w:t>.</w:t>
      </w:r>
      <w:r w:rsidR="004B5A5A" w:rsidRPr="006F604B">
        <w:rPr>
          <w:rFonts w:ascii="Calibri" w:eastAsia="Times New Roman" w:hAnsi="Calibri" w:cs="Calibri"/>
          <w:szCs w:val="24"/>
          <w:lang w:val="pl-PL" w:eastAsia="pl-PL"/>
        </w:rPr>
        <w:t xml:space="preserve"> </w:t>
      </w:r>
      <w:r w:rsidR="004B5A5A" w:rsidRPr="006F604B">
        <w:rPr>
          <w:rFonts w:ascii="Calibri" w:eastAsia="Times New Roman" w:hAnsi="Calibri" w:cs="Calibri"/>
          <w:b/>
          <w:szCs w:val="24"/>
          <w:lang w:val="pl-PL" w:eastAsia="pl-PL"/>
        </w:rPr>
        <w:t>Miejsce realizacji szkolenia:</w:t>
      </w:r>
    </w:p>
    <w:p w:rsidR="004B5A5A" w:rsidRDefault="0016697B" w:rsidP="00BA7CA2">
      <w:pPr>
        <w:widowControl/>
        <w:numPr>
          <w:ilvl w:val="0"/>
          <w:numId w:val="3"/>
        </w:numPr>
        <w:spacing w:line="276" w:lineRule="auto"/>
        <w:rPr>
          <w:rFonts w:ascii="Calibri" w:eastAsia="Times New Roman" w:hAnsi="Calibri" w:cs="Calibri"/>
          <w:szCs w:val="24"/>
          <w:lang w:val="pl-PL" w:eastAsia="pl-PL"/>
        </w:rPr>
      </w:pPr>
      <w:r w:rsidRPr="0062542C">
        <w:rPr>
          <w:rFonts w:eastAsia="Calibri" w:cs="Calibri"/>
          <w:b/>
          <w:lang w:val="pl-PL"/>
        </w:rPr>
        <w:t xml:space="preserve">Kurs Wizażu </w:t>
      </w:r>
      <w:r w:rsidRPr="002F24DB">
        <w:rPr>
          <w:rFonts w:eastAsia="Times New Roman" w:cs="Calibri"/>
          <w:b/>
          <w:lang w:val="pl-PL"/>
        </w:rPr>
        <w:t xml:space="preserve">- dla </w:t>
      </w:r>
      <w:r w:rsidR="0043003F">
        <w:rPr>
          <w:rFonts w:eastAsia="Times New Roman" w:cs="Calibri"/>
          <w:b/>
          <w:lang w:val="pl-PL"/>
        </w:rPr>
        <w:t>3</w:t>
      </w:r>
      <w:r w:rsidRPr="002F24DB">
        <w:rPr>
          <w:rFonts w:eastAsia="Times New Roman" w:cs="Calibri"/>
          <w:b/>
          <w:lang w:val="pl-PL"/>
        </w:rPr>
        <w:t xml:space="preserve"> osób</w:t>
      </w:r>
      <w:r w:rsidR="00BA7CA2" w:rsidRPr="00BA7CA2">
        <w:rPr>
          <w:rFonts w:ascii="Calibri" w:eastAsia="Times New Roman" w:hAnsi="Calibri" w:cs="Calibri"/>
          <w:szCs w:val="24"/>
          <w:lang w:val="pl-PL" w:eastAsia="pl-PL"/>
        </w:rPr>
        <w:t xml:space="preserve"> </w:t>
      </w:r>
      <w:r w:rsidR="00F60988" w:rsidRPr="006F604B">
        <w:rPr>
          <w:rFonts w:ascii="Calibri" w:eastAsia="Times New Roman" w:hAnsi="Calibri" w:cs="Calibri"/>
          <w:bCs/>
          <w:szCs w:val="24"/>
          <w:lang w:val="pl-PL" w:eastAsia="pl-PL"/>
        </w:rPr>
        <w:t>–</w:t>
      </w:r>
      <w:r w:rsidR="004B5A5A" w:rsidRPr="006F604B">
        <w:rPr>
          <w:rFonts w:ascii="Calibri" w:eastAsia="Times New Roman" w:hAnsi="Calibri" w:cs="Calibri"/>
          <w:bCs/>
          <w:szCs w:val="24"/>
          <w:lang w:val="pl-PL" w:eastAsia="pl-PL"/>
        </w:rPr>
        <w:t xml:space="preserve"> </w:t>
      </w:r>
      <w:r w:rsidR="00F60988" w:rsidRPr="006F604B">
        <w:rPr>
          <w:rFonts w:ascii="Calibri" w:eastAsia="Times New Roman" w:hAnsi="Calibri" w:cs="Calibri"/>
          <w:szCs w:val="24"/>
          <w:lang w:val="pl-PL" w:eastAsia="pl-PL"/>
        </w:rPr>
        <w:t>Skarżysko-Kamienna</w:t>
      </w:r>
      <w:r w:rsidR="001128F3" w:rsidRPr="006F604B">
        <w:rPr>
          <w:rFonts w:ascii="Calibri" w:eastAsia="Times New Roman" w:hAnsi="Calibri" w:cs="Calibri"/>
          <w:szCs w:val="24"/>
          <w:lang w:val="pl-PL" w:eastAsia="pl-PL"/>
        </w:rPr>
        <w:t>.</w:t>
      </w:r>
      <w:r w:rsidR="004B5A5A" w:rsidRPr="006F604B">
        <w:rPr>
          <w:rFonts w:ascii="Calibri" w:eastAsia="Times New Roman" w:hAnsi="Calibri" w:cs="Calibri"/>
          <w:szCs w:val="24"/>
          <w:lang w:val="pl-PL" w:eastAsia="pl-PL"/>
        </w:rPr>
        <w:t xml:space="preserve">  </w:t>
      </w:r>
    </w:p>
    <w:p w:rsidR="00BA7CA2" w:rsidRDefault="0016697B" w:rsidP="00BA7CA2">
      <w:pPr>
        <w:widowControl/>
        <w:numPr>
          <w:ilvl w:val="0"/>
          <w:numId w:val="3"/>
        </w:numPr>
        <w:spacing w:line="276" w:lineRule="auto"/>
        <w:rPr>
          <w:rFonts w:ascii="Calibri" w:eastAsia="Times New Roman" w:hAnsi="Calibri" w:cs="Calibri"/>
          <w:szCs w:val="24"/>
          <w:lang w:val="pl-PL" w:eastAsia="pl-PL"/>
        </w:rPr>
      </w:pPr>
      <w:r w:rsidRPr="002C7537">
        <w:rPr>
          <w:rFonts w:ascii="Calibri" w:eastAsia="Calibri" w:hAnsi="Calibri" w:cs="Calibri"/>
          <w:b/>
          <w:lang w:val="pl-PL"/>
        </w:rPr>
        <w:t xml:space="preserve">Kurs średniozaawansowany stylizacji, laminacji brwi i rzęs </w:t>
      </w:r>
      <w:r w:rsidRPr="005A17FC">
        <w:rPr>
          <w:rFonts w:ascii="Calibri" w:eastAsia="Times New Roman" w:hAnsi="Calibri" w:cs="Calibri"/>
          <w:b/>
          <w:lang w:val="pl-PL"/>
        </w:rPr>
        <w:t xml:space="preserve">- dla </w:t>
      </w:r>
      <w:r>
        <w:rPr>
          <w:rFonts w:ascii="Calibri" w:eastAsia="Times New Roman" w:hAnsi="Calibri" w:cs="Calibri"/>
          <w:b/>
          <w:lang w:val="pl-PL"/>
        </w:rPr>
        <w:t>1</w:t>
      </w:r>
      <w:r w:rsidR="00BA7CA2" w:rsidRPr="006F604B">
        <w:rPr>
          <w:rFonts w:ascii="Calibri" w:eastAsia="Times New Roman" w:hAnsi="Calibri" w:cs="Calibri"/>
          <w:szCs w:val="24"/>
          <w:lang w:val="pl-PL" w:eastAsia="pl-PL"/>
        </w:rPr>
        <w:t xml:space="preserve">.  </w:t>
      </w:r>
      <w:r w:rsidRPr="005A17FC">
        <w:rPr>
          <w:rFonts w:ascii="Calibri" w:eastAsia="Times New Roman" w:hAnsi="Calibri" w:cs="Calibri"/>
          <w:b/>
          <w:lang w:val="pl-PL"/>
        </w:rPr>
        <w:t>os</w:t>
      </w:r>
      <w:r>
        <w:rPr>
          <w:rFonts w:ascii="Calibri" w:eastAsia="Times New Roman" w:hAnsi="Calibri" w:cs="Calibri"/>
          <w:b/>
          <w:lang w:val="pl-PL"/>
        </w:rPr>
        <w:t>oby</w:t>
      </w:r>
      <w:r>
        <w:rPr>
          <w:rFonts w:ascii="Calibri" w:eastAsia="Times New Roman" w:hAnsi="Calibri" w:cs="Calibri"/>
          <w:szCs w:val="24"/>
          <w:lang w:val="pl-PL" w:eastAsia="pl-PL"/>
        </w:rPr>
        <w:t xml:space="preserve"> -</w:t>
      </w:r>
      <w:r w:rsidRPr="00BA7CA2">
        <w:rPr>
          <w:rFonts w:ascii="Calibri" w:eastAsia="Times New Roman" w:hAnsi="Calibri" w:cs="Calibri"/>
          <w:szCs w:val="24"/>
          <w:lang w:val="pl-PL" w:eastAsia="pl-PL"/>
        </w:rPr>
        <w:t xml:space="preserve"> </w:t>
      </w:r>
      <w:r w:rsidRPr="006F604B">
        <w:rPr>
          <w:rFonts w:ascii="Calibri" w:eastAsia="Times New Roman" w:hAnsi="Calibri" w:cs="Calibri"/>
          <w:szCs w:val="24"/>
          <w:lang w:val="pl-PL" w:eastAsia="pl-PL"/>
        </w:rPr>
        <w:t>Skarżysko-Kamienna</w:t>
      </w:r>
    </w:p>
    <w:p w:rsidR="0016697B" w:rsidRDefault="0016697B" w:rsidP="00BA7CA2">
      <w:pPr>
        <w:widowControl/>
        <w:numPr>
          <w:ilvl w:val="0"/>
          <w:numId w:val="3"/>
        </w:numPr>
        <w:spacing w:line="276" w:lineRule="auto"/>
        <w:rPr>
          <w:rFonts w:ascii="Calibri" w:eastAsia="Times New Roman" w:hAnsi="Calibri" w:cs="Calibri"/>
          <w:szCs w:val="24"/>
          <w:lang w:val="pl-PL" w:eastAsia="pl-PL"/>
        </w:rPr>
      </w:pPr>
      <w:r w:rsidRPr="00755D29">
        <w:rPr>
          <w:b/>
          <w:lang w:val="pl-PL"/>
        </w:rPr>
        <w:t>Fryzjer/Barber</w:t>
      </w:r>
      <w:r w:rsidRPr="005A17FC">
        <w:rPr>
          <w:rFonts w:ascii="Calibri" w:eastAsia="Times New Roman" w:hAnsi="Calibri" w:cs="Calibri"/>
          <w:b/>
          <w:lang w:val="pl-PL"/>
        </w:rPr>
        <w:t xml:space="preserve">- dla </w:t>
      </w:r>
      <w:r>
        <w:rPr>
          <w:rFonts w:ascii="Calibri" w:eastAsia="Times New Roman" w:hAnsi="Calibri" w:cs="Calibri"/>
          <w:b/>
          <w:lang w:val="pl-PL"/>
        </w:rPr>
        <w:t>1</w:t>
      </w:r>
      <w:r w:rsidRPr="005A17FC">
        <w:rPr>
          <w:rFonts w:ascii="Calibri" w:eastAsia="Times New Roman" w:hAnsi="Calibri" w:cs="Calibri"/>
          <w:b/>
          <w:lang w:val="pl-PL"/>
        </w:rPr>
        <w:t xml:space="preserve"> os</w:t>
      </w:r>
      <w:r>
        <w:rPr>
          <w:rFonts w:ascii="Calibri" w:eastAsia="Times New Roman" w:hAnsi="Calibri" w:cs="Calibri"/>
          <w:b/>
          <w:lang w:val="pl-PL"/>
        </w:rPr>
        <w:t xml:space="preserve">oby </w:t>
      </w:r>
      <w:r>
        <w:rPr>
          <w:rFonts w:ascii="Calibri" w:eastAsia="Times New Roman" w:hAnsi="Calibri" w:cs="Calibri"/>
          <w:szCs w:val="24"/>
          <w:lang w:val="pl-PL" w:eastAsia="pl-PL"/>
        </w:rPr>
        <w:t>-</w:t>
      </w:r>
      <w:r w:rsidRPr="00BA7CA2">
        <w:rPr>
          <w:rFonts w:ascii="Calibri" w:eastAsia="Times New Roman" w:hAnsi="Calibri" w:cs="Calibri"/>
          <w:szCs w:val="24"/>
          <w:lang w:val="pl-PL" w:eastAsia="pl-PL"/>
        </w:rPr>
        <w:t xml:space="preserve"> </w:t>
      </w:r>
      <w:r w:rsidRPr="006F604B">
        <w:rPr>
          <w:rFonts w:ascii="Calibri" w:eastAsia="Times New Roman" w:hAnsi="Calibri" w:cs="Calibri"/>
          <w:szCs w:val="24"/>
          <w:lang w:val="pl-PL" w:eastAsia="pl-PL"/>
        </w:rPr>
        <w:t>Skarżysko-Kamienna</w:t>
      </w:r>
    </w:p>
    <w:p w:rsidR="006F604B" w:rsidRPr="006F604B" w:rsidRDefault="006F604B" w:rsidP="006F604B">
      <w:pPr>
        <w:widowControl/>
        <w:spacing w:line="276" w:lineRule="auto"/>
        <w:ind w:left="720"/>
        <w:rPr>
          <w:rFonts w:ascii="Calibri" w:eastAsia="Times New Roman" w:hAnsi="Calibri" w:cs="Calibri"/>
          <w:sz w:val="20"/>
          <w:szCs w:val="24"/>
          <w:lang w:val="pl-PL" w:eastAsia="pl-PL"/>
        </w:rPr>
      </w:pPr>
    </w:p>
    <w:p w:rsidR="004B5A5A" w:rsidRPr="006F604B" w:rsidRDefault="001B706C" w:rsidP="004B5A5A">
      <w:pPr>
        <w:widowControl/>
        <w:spacing w:line="276" w:lineRule="auto"/>
        <w:rPr>
          <w:rFonts w:ascii="Calibri" w:eastAsia="Times New Roman" w:hAnsi="Calibri" w:cs="Calibri"/>
          <w:b/>
          <w:szCs w:val="24"/>
          <w:lang w:val="pl-PL" w:eastAsia="pl-PL"/>
        </w:rPr>
      </w:pPr>
      <w:r w:rsidRPr="006F604B">
        <w:rPr>
          <w:rFonts w:ascii="Calibri" w:eastAsia="Times New Roman" w:hAnsi="Calibri" w:cs="Calibri"/>
          <w:b/>
          <w:szCs w:val="24"/>
          <w:lang w:val="pl-PL" w:eastAsia="pl-PL"/>
        </w:rPr>
        <w:t>3</w:t>
      </w:r>
      <w:r w:rsidR="004B5A5A" w:rsidRPr="006F604B">
        <w:rPr>
          <w:rFonts w:ascii="Calibri" w:eastAsia="Times New Roman" w:hAnsi="Calibri" w:cs="Calibri"/>
          <w:b/>
          <w:szCs w:val="24"/>
          <w:lang w:val="pl-PL" w:eastAsia="pl-PL"/>
        </w:rPr>
        <w:t>. Informacje uzupełniające:</w:t>
      </w:r>
    </w:p>
    <w:p w:rsidR="004B5A5A" w:rsidRPr="00C22115" w:rsidRDefault="001B706C" w:rsidP="00B86550">
      <w:pPr>
        <w:autoSpaceDE w:val="0"/>
        <w:autoSpaceDN w:val="0"/>
        <w:spacing w:before="121" w:line="276" w:lineRule="auto"/>
        <w:ind w:right="-46"/>
        <w:outlineLvl w:val="2"/>
        <w:rPr>
          <w:rFonts w:ascii="Calibri" w:eastAsia="Times New Roman" w:hAnsi="Calibri" w:cs="Calibri"/>
          <w:szCs w:val="24"/>
          <w:lang w:val="pl-PL"/>
        </w:rPr>
      </w:pPr>
      <w:r w:rsidRPr="006F604B">
        <w:rPr>
          <w:rFonts w:ascii="Calibri" w:eastAsia="Arial" w:hAnsi="Calibri" w:cs="Calibri"/>
          <w:bCs/>
          <w:szCs w:val="24"/>
          <w:lang w:val="pl-PL"/>
        </w:rPr>
        <w:t>3</w:t>
      </w:r>
      <w:r w:rsidR="004B5A5A" w:rsidRPr="006F604B">
        <w:rPr>
          <w:rFonts w:ascii="Calibri" w:eastAsia="Arial" w:hAnsi="Calibri" w:cs="Calibri"/>
          <w:bCs/>
          <w:szCs w:val="24"/>
          <w:lang w:val="pl-PL"/>
        </w:rPr>
        <w:t>.1. Efektem szkoleń ma być nabycie kwalifikacji lub kompetencji (</w:t>
      </w:r>
      <w:r w:rsidR="00C22115">
        <w:rPr>
          <w:rFonts w:ascii="Calibri" w:eastAsia="Arial" w:hAnsi="Calibri" w:cs="Calibri"/>
          <w:bCs/>
          <w:szCs w:val="24"/>
          <w:lang w:val="pl-PL"/>
        </w:rPr>
        <w:t xml:space="preserve">konkretnych efektów uczenia się </w:t>
      </w:r>
      <w:r w:rsidR="004B5A5A" w:rsidRPr="006F604B">
        <w:rPr>
          <w:rFonts w:ascii="Calibri" w:eastAsia="Arial" w:hAnsi="Calibri" w:cs="Calibri"/>
          <w:bCs/>
          <w:szCs w:val="24"/>
          <w:lang w:val="pl-PL"/>
        </w:rPr>
        <w:t>uzyskiwanych w toku</w:t>
      </w:r>
      <w:r w:rsidR="004B5A5A" w:rsidRPr="006F604B">
        <w:rPr>
          <w:rFonts w:ascii="Calibri" w:eastAsia="Arial" w:hAnsi="Calibri" w:cs="Calibri"/>
          <w:bCs/>
          <w:spacing w:val="-24"/>
          <w:szCs w:val="24"/>
          <w:lang w:val="pl-PL"/>
        </w:rPr>
        <w:t xml:space="preserve"> </w:t>
      </w:r>
      <w:r w:rsidR="004B5A5A" w:rsidRPr="006F604B">
        <w:rPr>
          <w:rFonts w:ascii="Calibri" w:eastAsia="Arial" w:hAnsi="Calibri" w:cs="Calibri"/>
          <w:bCs/>
          <w:szCs w:val="24"/>
          <w:lang w:val="pl-PL"/>
        </w:rPr>
        <w:t>szkolenia) potwierdzonych odpowiednim dokum</w:t>
      </w:r>
      <w:r w:rsidR="00C22115">
        <w:rPr>
          <w:rFonts w:ascii="Calibri" w:eastAsia="Arial" w:hAnsi="Calibri" w:cs="Calibri"/>
          <w:bCs/>
          <w:szCs w:val="24"/>
          <w:lang w:val="pl-PL"/>
        </w:rPr>
        <w:t xml:space="preserve">entem (np. certyfikatem), który </w:t>
      </w:r>
      <w:r w:rsidR="004B5A5A" w:rsidRPr="006F604B">
        <w:rPr>
          <w:rFonts w:ascii="Calibri" w:eastAsia="Arial" w:hAnsi="Calibri" w:cs="Calibri"/>
          <w:bCs/>
          <w:szCs w:val="24"/>
          <w:lang w:val="pl-PL"/>
        </w:rPr>
        <w:t>powinien zawierać informacje na temat uzyskanych przez u</w:t>
      </w:r>
      <w:r w:rsidR="00C22115">
        <w:rPr>
          <w:rFonts w:ascii="Calibri" w:eastAsia="Arial" w:hAnsi="Calibri" w:cs="Calibri"/>
          <w:bCs/>
          <w:szCs w:val="24"/>
          <w:lang w:val="pl-PL"/>
        </w:rPr>
        <w:t xml:space="preserve">czestnika efektów uczenia się w </w:t>
      </w:r>
      <w:r w:rsidR="004B5A5A" w:rsidRPr="006F604B">
        <w:rPr>
          <w:rFonts w:ascii="Calibri" w:eastAsia="Arial" w:hAnsi="Calibri" w:cs="Calibri"/>
          <w:bCs/>
          <w:szCs w:val="24"/>
          <w:lang w:val="pl-PL"/>
        </w:rPr>
        <w:t xml:space="preserve">rozumieniu </w:t>
      </w:r>
      <w:r w:rsidR="004B5A5A" w:rsidRPr="00C22115">
        <w:rPr>
          <w:rFonts w:ascii="Calibri" w:eastAsia="Arial" w:hAnsi="Calibri" w:cs="Calibri"/>
          <w:bCs/>
          <w:lang w:val="pl-PL"/>
        </w:rPr>
        <w:t xml:space="preserve">Wytycznych w zakresie </w:t>
      </w:r>
      <w:r w:rsidR="00950F00" w:rsidRPr="00C22115">
        <w:rPr>
          <w:rFonts w:ascii="Calibri" w:eastAsia="Times New Roman" w:hAnsi="Calibri" w:cs="Calibri"/>
          <w:lang w:val="pl-PL"/>
        </w:rPr>
        <w:t xml:space="preserve">monitorowania postępu </w:t>
      </w:r>
      <w:r w:rsidR="00C22115" w:rsidRPr="00C22115">
        <w:rPr>
          <w:rFonts w:ascii="Calibri" w:eastAsia="Times New Roman" w:hAnsi="Calibri" w:cs="Calibri"/>
          <w:lang w:val="pl-PL"/>
        </w:rPr>
        <w:t xml:space="preserve">rzeczowego realizacji programów </w:t>
      </w:r>
      <w:r w:rsidR="00950F00" w:rsidRPr="00C22115">
        <w:rPr>
          <w:rFonts w:ascii="Calibri" w:eastAsia="Times New Roman" w:hAnsi="Calibri" w:cs="Calibri"/>
          <w:lang w:val="pl-PL"/>
        </w:rPr>
        <w:t>operac</w:t>
      </w:r>
      <w:r w:rsidR="00C22115" w:rsidRPr="00C22115">
        <w:rPr>
          <w:rFonts w:ascii="Calibri" w:eastAsia="Times New Roman" w:hAnsi="Calibri" w:cs="Calibri"/>
          <w:lang w:val="pl-PL"/>
        </w:rPr>
        <w:t xml:space="preserve">yjnych na lata </w:t>
      </w:r>
      <w:r w:rsidR="00950F00" w:rsidRPr="00C22115">
        <w:rPr>
          <w:rFonts w:ascii="Calibri" w:eastAsia="Times New Roman" w:hAnsi="Calibri" w:cs="Calibri"/>
          <w:lang w:val="pl-PL"/>
        </w:rPr>
        <w:t>2021-2027</w:t>
      </w:r>
      <w:r w:rsidR="000C5AA2" w:rsidRPr="00C22115">
        <w:rPr>
          <w:rFonts w:ascii="Calibri" w:eastAsia="Arial" w:hAnsi="Calibri" w:cs="Calibri"/>
          <w:bCs/>
          <w:lang w:val="pl-PL"/>
        </w:rPr>
        <w:br/>
      </w:r>
      <w:r w:rsidRPr="00C22115">
        <w:rPr>
          <w:rFonts w:ascii="Calibri" w:eastAsia="Arial" w:hAnsi="Calibri" w:cs="Calibri"/>
          <w:bCs/>
          <w:lang w:val="pl-PL"/>
        </w:rPr>
        <w:t>3</w:t>
      </w:r>
      <w:r w:rsidR="004B5A5A" w:rsidRPr="00C22115">
        <w:rPr>
          <w:rFonts w:ascii="Calibri" w:eastAsia="Arial" w:hAnsi="Calibri" w:cs="Calibri"/>
          <w:bCs/>
          <w:lang w:val="pl-PL"/>
        </w:rPr>
        <w:t>.2. Poprzez uzyskanie kwalifikacji należy rozumieć formalny wynik</w:t>
      </w:r>
      <w:r w:rsidR="004B5A5A" w:rsidRPr="00C22115">
        <w:rPr>
          <w:rFonts w:ascii="Calibri" w:eastAsia="Arial" w:hAnsi="Calibri" w:cs="Calibri"/>
          <w:bCs/>
          <w:spacing w:val="-1"/>
          <w:lang w:val="pl-PL"/>
        </w:rPr>
        <w:t xml:space="preserve"> </w:t>
      </w:r>
      <w:r w:rsidR="004B5A5A" w:rsidRPr="00C22115">
        <w:rPr>
          <w:rFonts w:ascii="Calibri" w:eastAsia="Arial" w:hAnsi="Calibri" w:cs="Calibri"/>
          <w:bCs/>
          <w:lang w:val="pl-PL"/>
        </w:rPr>
        <w:t xml:space="preserve">oceny i walidacji </w:t>
      </w:r>
      <w:r w:rsidR="00C22115" w:rsidRPr="00C22115">
        <w:rPr>
          <w:rFonts w:ascii="Calibri" w:eastAsia="Arial" w:hAnsi="Calibri" w:cs="Calibri"/>
          <w:bCs/>
          <w:lang w:val="pl-PL"/>
        </w:rPr>
        <w:t xml:space="preserve">uzyskany w </w:t>
      </w:r>
      <w:r w:rsidR="004B5A5A" w:rsidRPr="00C22115">
        <w:rPr>
          <w:rFonts w:ascii="Calibri" w:eastAsia="Arial" w:hAnsi="Calibri" w:cs="Calibri"/>
          <w:bCs/>
          <w:lang w:val="pl-PL"/>
        </w:rPr>
        <w:t>momencie potwierdzenia przez upoważnioną do tego instytucję, że dana osoba uzyskała efekty uczenia</w:t>
      </w:r>
      <w:r w:rsidR="004B5A5A" w:rsidRPr="00C22115">
        <w:rPr>
          <w:rFonts w:ascii="Calibri" w:eastAsia="Arial" w:hAnsi="Calibri" w:cs="Calibri"/>
          <w:bCs/>
          <w:szCs w:val="24"/>
          <w:lang w:val="pl-PL"/>
        </w:rPr>
        <w:t xml:space="preserve"> się spełniające określone standardy. </w:t>
      </w:r>
      <w:r w:rsidR="004B5A5A" w:rsidRPr="00C22115">
        <w:rPr>
          <w:rFonts w:ascii="Calibri" w:eastAsia="Times New Roman" w:hAnsi="Calibri" w:cs="Calibri"/>
          <w:szCs w:val="24"/>
          <w:lang w:val="pl-PL"/>
        </w:rPr>
        <w:t xml:space="preserve">Nabycie kwalifikacji lub kompetencji w rozumieniu Wytycznych </w:t>
      </w:r>
      <w:r w:rsidR="00C22115">
        <w:rPr>
          <w:rFonts w:ascii="Calibri" w:eastAsia="Times New Roman" w:hAnsi="Calibri" w:cs="Calibri"/>
          <w:szCs w:val="24"/>
          <w:lang w:val="pl-PL"/>
        </w:rPr>
        <w:t xml:space="preserve">     </w:t>
      </w:r>
      <w:r w:rsidR="004B5A5A" w:rsidRPr="00C22115">
        <w:rPr>
          <w:rFonts w:ascii="Calibri" w:eastAsia="Times New Roman" w:hAnsi="Calibri" w:cs="Calibri"/>
          <w:szCs w:val="24"/>
          <w:lang w:val="pl-PL"/>
        </w:rPr>
        <w:lastRenderedPageBreak/>
        <w:t xml:space="preserve">w zakresie </w:t>
      </w:r>
      <w:r w:rsidR="00754D9B" w:rsidRPr="00C22115">
        <w:rPr>
          <w:rFonts w:ascii="Calibri" w:eastAsia="Times New Roman" w:hAnsi="Calibri" w:cs="Calibri"/>
          <w:szCs w:val="24"/>
          <w:lang w:val="pl-PL"/>
        </w:rPr>
        <w:t>monitorowania w ramach</w:t>
      </w:r>
      <w:r w:rsidR="00C22115" w:rsidRPr="00C22115">
        <w:rPr>
          <w:rFonts w:ascii="Calibri" w:eastAsia="Times New Roman" w:hAnsi="Calibri" w:cs="Calibri"/>
          <w:szCs w:val="24"/>
          <w:lang w:val="pl-PL"/>
        </w:rPr>
        <w:t xml:space="preserve"> projektów współfinansowanych z </w:t>
      </w:r>
      <w:r w:rsidR="00754D9B" w:rsidRPr="00C22115">
        <w:rPr>
          <w:rFonts w:ascii="Calibri" w:eastAsia="Times New Roman" w:hAnsi="Calibri" w:cs="Calibri"/>
          <w:szCs w:val="24"/>
          <w:lang w:val="pl-PL"/>
        </w:rPr>
        <w:t xml:space="preserve">EFS+ zawarte są w załączniku </w:t>
      </w:r>
      <w:r w:rsidR="00C22115">
        <w:rPr>
          <w:rFonts w:ascii="Calibri" w:eastAsia="Times New Roman" w:hAnsi="Calibri" w:cs="Calibri"/>
          <w:szCs w:val="24"/>
          <w:lang w:val="pl-PL"/>
        </w:rPr>
        <w:t xml:space="preserve">    </w:t>
      </w:r>
      <w:r w:rsidR="00754D9B" w:rsidRPr="00C22115">
        <w:rPr>
          <w:rFonts w:ascii="Calibri" w:eastAsia="Times New Roman" w:hAnsi="Calibri" w:cs="Calibri"/>
          <w:szCs w:val="24"/>
          <w:lang w:val="pl-PL"/>
        </w:rPr>
        <w:t>nr 2 do Wytycznych w zakresie m</w:t>
      </w:r>
      <w:r w:rsidR="00C22115" w:rsidRPr="00C22115">
        <w:rPr>
          <w:rFonts w:ascii="Calibri" w:eastAsia="Times New Roman" w:hAnsi="Calibri" w:cs="Calibri"/>
          <w:szCs w:val="24"/>
          <w:lang w:val="pl-PL"/>
        </w:rPr>
        <w:t xml:space="preserve">onitorowania postępu rzeczowego </w:t>
      </w:r>
      <w:r w:rsidR="00754D9B" w:rsidRPr="00C22115">
        <w:rPr>
          <w:rFonts w:ascii="Calibri" w:eastAsia="Times New Roman" w:hAnsi="Calibri" w:cs="Calibri"/>
          <w:szCs w:val="24"/>
          <w:lang w:val="pl-PL"/>
        </w:rPr>
        <w:t>reali</w:t>
      </w:r>
      <w:r w:rsidR="00C22115">
        <w:rPr>
          <w:rFonts w:ascii="Calibri" w:eastAsia="Times New Roman" w:hAnsi="Calibri" w:cs="Calibri"/>
          <w:szCs w:val="24"/>
          <w:lang w:val="pl-PL"/>
        </w:rPr>
        <w:t xml:space="preserve">zacji programów operacyjnych na lata </w:t>
      </w:r>
      <w:r w:rsidR="00754D9B" w:rsidRPr="00C22115">
        <w:rPr>
          <w:rFonts w:ascii="Calibri" w:eastAsia="Times New Roman" w:hAnsi="Calibri" w:cs="Calibri"/>
          <w:szCs w:val="24"/>
          <w:lang w:val="pl-PL"/>
        </w:rPr>
        <w:t>2021-2027</w:t>
      </w:r>
      <w:r w:rsidR="00217B01" w:rsidRPr="00C22115">
        <w:rPr>
          <w:rFonts w:ascii="Calibri" w:eastAsia="Times New Roman" w:hAnsi="Calibri" w:cs="Calibri"/>
          <w:szCs w:val="24"/>
          <w:lang w:val="pl-PL"/>
        </w:rPr>
        <w:br/>
      </w:r>
      <w:r w:rsidRPr="00C22115">
        <w:rPr>
          <w:rFonts w:ascii="Calibri" w:eastAsia="Times New Roman" w:hAnsi="Calibri" w:cs="Calibri"/>
          <w:szCs w:val="24"/>
          <w:lang w:val="pl-PL"/>
        </w:rPr>
        <w:t>3</w:t>
      </w:r>
      <w:r w:rsidR="004B5A5A" w:rsidRPr="00C22115">
        <w:rPr>
          <w:rFonts w:ascii="Calibri" w:eastAsia="Arial" w:hAnsi="Calibri" w:cs="Calibri"/>
          <w:bCs/>
          <w:szCs w:val="24"/>
          <w:lang w:val="pl-PL"/>
        </w:rPr>
        <w:t>.</w:t>
      </w:r>
      <w:r w:rsidR="00EA5989" w:rsidRPr="00C22115">
        <w:rPr>
          <w:rFonts w:ascii="Calibri" w:eastAsia="Arial" w:hAnsi="Calibri" w:cs="Calibri"/>
          <w:bCs/>
          <w:szCs w:val="24"/>
          <w:lang w:val="pl-PL"/>
        </w:rPr>
        <w:t>3</w:t>
      </w:r>
      <w:r w:rsidR="004B5A5A" w:rsidRPr="00C22115">
        <w:rPr>
          <w:rFonts w:ascii="Calibri" w:eastAsia="Arial" w:hAnsi="Calibri" w:cs="Calibri"/>
          <w:bCs/>
          <w:szCs w:val="24"/>
          <w:lang w:val="pl-PL"/>
        </w:rPr>
        <w:t xml:space="preserve">. </w:t>
      </w:r>
      <w:r w:rsidR="004B5A5A" w:rsidRPr="00C22115">
        <w:rPr>
          <w:rFonts w:ascii="Calibri" w:eastAsia="Arial" w:hAnsi="Calibri" w:cs="Calibri"/>
          <w:szCs w:val="24"/>
          <w:lang w:val="pl-PL"/>
        </w:rPr>
        <w:t>Z uwagi na specyfikę szkoleń, Zamawiający dopuszcza możliwość dołączenia Uczestników do grupy zewnętrznej.</w:t>
      </w:r>
    </w:p>
    <w:p w:rsidR="00653F68" w:rsidRPr="00C22115" w:rsidRDefault="001B706C" w:rsidP="00C22115">
      <w:pPr>
        <w:tabs>
          <w:tab w:val="left" w:pos="647"/>
        </w:tabs>
        <w:autoSpaceDE w:val="0"/>
        <w:autoSpaceDN w:val="0"/>
        <w:spacing w:before="121" w:line="276" w:lineRule="auto"/>
        <w:ind w:right="-46"/>
        <w:jc w:val="both"/>
        <w:outlineLvl w:val="2"/>
        <w:rPr>
          <w:rFonts w:ascii="Calibri" w:eastAsia="Arial" w:hAnsi="Calibri" w:cs="Calibri"/>
          <w:szCs w:val="24"/>
          <w:lang w:val="pl-PL"/>
        </w:rPr>
      </w:pPr>
      <w:r w:rsidRPr="00C22115">
        <w:rPr>
          <w:rFonts w:ascii="Calibri" w:eastAsia="Arial" w:hAnsi="Calibri" w:cs="Calibri"/>
          <w:szCs w:val="24"/>
          <w:lang w:val="pl-PL"/>
        </w:rPr>
        <w:t>3</w:t>
      </w:r>
      <w:r w:rsidR="00653F68" w:rsidRPr="00C22115">
        <w:rPr>
          <w:rFonts w:ascii="Calibri" w:eastAsia="Arial" w:hAnsi="Calibri" w:cs="Calibri"/>
          <w:szCs w:val="24"/>
          <w:lang w:val="pl-PL"/>
        </w:rPr>
        <w:t>.4.  Zajęcia teoretyczne i praktyczne będą realizowane w godzinach popołudniowych lub weekendowo (w terminach ustalonych z Zamawiającym). Godzina, w przypadku zajęć teoretycznych, rozumiana jest jako godzina dydaktyczna - 45 minut, a w przypadku zajęć praktycznych, jako godzina zegarowa – 60 minut.</w:t>
      </w:r>
    </w:p>
    <w:p w:rsidR="00653F68" w:rsidRPr="00C22115" w:rsidRDefault="001B706C" w:rsidP="00C22115">
      <w:pPr>
        <w:tabs>
          <w:tab w:val="left" w:pos="647"/>
        </w:tabs>
        <w:autoSpaceDE w:val="0"/>
        <w:autoSpaceDN w:val="0"/>
        <w:spacing w:before="121" w:line="276" w:lineRule="auto"/>
        <w:ind w:right="-46"/>
        <w:jc w:val="both"/>
        <w:outlineLvl w:val="2"/>
        <w:rPr>
          <w:rFonts w:ascii="Calibri" w:eastAsia="Arial" w:hAnsi="Calibri" w:cs="Calibri"/>
          <w:szCs w:val="24"/>
          <w:lang w:val="pl-PL"/>
        </w:rPr>
      </w:pPr>
      <w:r w:rsidRPr="00C22115">
        <w:rPr>
          <w:rFonts w:ascii="Calibri" w:eastAsia="Arial" w:hAnsi="Calibri" w:cs="Calibri"/>
          <w:szCs w:val="24"/>
          <w:lang w:val="pl-PL"/>
        </w:rPr>
        <w:t>3</w:t>
      </w:r>
      <w:r w:rsidR="00653F68" w:rsidRPr="00C22115">
        <w:rPr>
          <w:rFonts w:ascii="Calibri" w:eastAsia="Arial" w:hAnsi="Calibri" w:cs="Calibri"/>
          <w:szCs w:val="24"/>
          <w:lang w:val="pl-PL"/>
        </w:rPr>
        <w:t>.5.  Do kosztów szkolenia należy wliczyć: koszt koniecznych badań lekarskich (w tym psychologicznych), o ile są wymagane, koszt egzaminów/testów kwalifikacyjnych - pierwsze podejście, (walidacja nabytych efektów kształcenia) i certyfikacji, ubezpieczenie NNW (obowiązkowe) uczestnika szkolenia powstałych w związku ze szkoleniem oraz w drodze do miejsca szkolenia i z powrotem osoby skierowanej na szkolenie (ubezpieczenie obejmuje okres trwania szkolenia)oraz materiały szkoleniowe.</w:t>
      </w:r>
    </w:p>
    <w:p w:rsidR="004B5A5A" w:rsidRPr="00C22115" w:rsidRDefault="004B5A5A" w:rsidP="004B5A5A">
      <w:pPr>
        <w:widowControl/>
        <w:autoSpaceDE w:val="0"/>
        <w:autoSpaceDN w:val="0"/>
        <w:adjustRightInd w:val="0"/>
        <w:rPr>
          <w:rFonts w:ascii="Calibri" w:eastAsia="Times New Roman" w:hAnsi="Calibri" w:cs="Calibri"/>
          <w:szCs w:val="24"/>
          <w:lang w:val="pl-PL" w:eastAsia="pl-PL"/>
        </w:rPr>
      </w:pPr>
    </w:p>
    <w:p w:rsidR="004B5A5A" w:rsidRPr="00C22115" w:rsidRDefault="001B706C" w:rsidP="004B5A5A">
      <w:pPr>
        <w:widowControl/>
        <w:spacing w:line="276" w:lineRule="auto"/>
        <w:rPr>
          <w:rFonts w:ascii="Calibri" w:eastAsia="Times New Roman" w:hAnsi="Calibri" w:cs="Calibri"/>
          <w:szCs w:val="24"/>
        </w:rPr>
      </w:pPr>
      <w:r w:rsidRPr="00C22115">
        <w:rPr>
          <w:rFonts w:ascii="Calibri" w:eastAsia="Times New Roman" w:hAnsi="Calibri" w:cs="Calibri"/>
          <w:b/>
          <w:szCs w:val="24"/>
          <w:lang w:val="pl-PL" w:eastAsia="pl-PL"/>
        </w:rPr>
        <w:t>4</w:t>
      </w:r>
      <w:r w:rsidR="004B5A5A" w:rsidRPr="00C22115">
        <w:rPr>
          <w:rFonts w:ascii="Calibri" w:eastAsia="Times New Roman" w:hAnsi="Calibri" w:cs="Calibri"/>
          <w:b/>
          <w:szCs w:val="24"/>
          <w:lang w:val="pl-PL" w:eastAsia="pl-PL"/>
        </w:rPr>
        <w:t>. Wymogi dotyczące wykonania usługi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bookmarkStart w:id="0" w:name="_Hlk64884225"/>
      <w:r w:rsidRPr="00C22115">
        <w:rPr>
          <w:rFonts w:ascii="Calibri" w:eastAsia="MS Mincho" w:hAnsi="Calibri" w:cs="Calibri"/>
          <w:szCs w:val="24"/>
          <w:lang w:val="pl-PL"/>
        </w:rPr>
        <w:t xml:space="preserve">Całościowa organizacja i  przeprowadzenie szkolenia/ń  zgodnie z programem zawartym </w:t>
      </w:r>
      <w:r w:rsidR="00236B59" w:rsidRPr="00C22115">
        <w:rPr>
          <w:rFonts w:ascii="Calibri" w:eastAsia="MS Mincho" w:hAnsi="Calibri" w:cs="Calibri"/>
          <w:szCs w:val="24"/>
          <w:lang w:val="pl-PL"/>
        </w:rPr>
        <w:br/>
      </w:r>
      <w:r w:rsidRPr="00C22115">
        <w:rPr>
          <w:rFonts w:ascii="Calibri" w:eastAsia="MS Mincho" w:hAnsi="Calibri" w:cs="Calibri"/>
          <w:szCs w:val="24"/>
          <w:lang w:val="pl-PL"/>
        </w:rPr>
        <w:t>w ofercie wykonawcy stanowiącej podstawę do zawarcia umowy oraz formularzem oferty</w:t>
      </w:r>
      <w:r w:rsidR="00BB201F" w:rsidRPr="00C22115">
        <w:rPr>
          <w:rFonts w:ascii="Calibri" w:eastAsia="MS Mincho" w:hAnsi="Calibri" w:cs="Calibri"/>
          <w:szCs w:val="24"/>
          <w:lang w:val="pl-PL"/>
        </w:rPr>
        <w:t>.</w:t>
      </w:r>
      <w:r w:rsidRPr="00C22115">
        <w:rPr>
          <w:rFonts w:ascii="Calibri" w:eastAsia="MS Mincho" w:hAnsi="Calibri" w:cs="Calibri"/>
          <w:szCs w:val="24"/>
          <w:lang w:val="pl-PL"/>
        </w:rPr>
        <w:t xml:space="preserve"> </w:t>
      </w:r>
      <w:r w:rsidR="00236B59" w:rsidRPr="00C22115">
        <w:rPr>
          <w:rFonts w:ascii="Calibri" w:eastAsia="MS Mincho" w:hAnsi="Calibri" w:cs="Calibri"/>
          <w:szCs w:val="24"/>
          <w:lang w:val="pl-PL"/>
        </w:rPr>
        <w:br/>
      </w:r>
      <w:r w:rsidRPr="00C22115">
        <w:rPr>
          <w:rFonts w:ascii="Calibri" w:eastAsia="Times New Roman" w:hAnsi="Calibri" w:cs="Calibri"/>
          <w:szCs w:val="24"/>
          <w:lang w:val="pl-PL"/>
        </w:rPr>
        <w:t xml:space="preserve">Dokładne określenie terminów rozpoczęcia i zakończenia realizacji </w:t>
      </w:r>
      <w:r w:rsidRPr="00C22115">
        <w:rPr>
          <w:rFonts w:ascii="Calibri" w:eastAsia="MS Mincho" w:hAnsi="Calibri" w:cs="Calibri"/>
          <w:szCs w:val="24"/>
          <w:lang w:val="pl-PL"/>
        </w:rPr>
        <w:t>szkolenia/ń</w:t>
      </w:r>
      <w:r w:rsidRPr="00C22115">
        <w:rPr>
          <w:rFonts w:ascii="Calibri" w:eastAsia="Times New Roman" w:hAnsi="Calibri" w:cs="Calibri"/>
          <w:szCs w:val="24"/>
          <w:lang w:val="pl-PL"/>
        </w:rPr>
        <w:t xml:space="preserve"> oraz do przedłożenia szczegółowego harmonogramu/ów Zamawiającemu.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Całościowa organizacja i  przeprowadzenie procesu walidacji i certyfikacji.</w:t>
      </w:r>
    </w:p>
    <w:p w:rsidR="004B5A5A" w:rsidRPr="00C22115" w:rsidRDefault="004B5A5A" w:rsidP="006749AE">
      <w:pPr>
        <w:widowControl/>
        <w:numPr>
          <w:ilvl w:val="0"/>
          <w:numId w:val="2"/>
        </w:numPr>
        <w:tabs>
          <w:tab w:val="left" w:pos="284"/>
        </w:tabs>
        <w:autoSpaceDE w:val="0"/>
        <w:autoSpaceDN w:val="0"/>
        <w:spacing w:before="64" w:line="276" w:lineRule="auto"/>
        <w:ind w:right="1620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Programy nauczania zgodne z obowiązującymi podstawami programowymi oraz standardami kształcenia określonymi przez właściwych ministrów (jeśli</w:t>
      </w:r>
      <w:r w:rsidRPr="00C22115">
        <w:rPr>
          <w:rFonts w:ascii="Calibri" w:eastAsia="Times New Roman" w:hAnsi="Calibri" w:cs="Calibri"/>
          <w:spacing w:val="-2"/>
          <w:szCs w:val="24"/>
          <w:lang w:val="pl-PL"/>
        </w:rPr>
        <w:t xml:space="preserve"> </w:t>
      </w:r>
      <w:r w:rsidRPr="00C22115">
        <w:rPr>
          <w:rFonts w:ascii="Calibri" w:eastAsia="Times New Roman" w:hAnsi="Calibri" w:cs="Calibri"/>
          <w:szCs w:val="24"/>
          <w:lang w:val="pl-PL"/>
        </w:rPr>
        <w:t>dotyczy).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Instytucja szkoleniowa posiada aktualne akredytacje, licencje lub</w:t>
      </w:r>
      <w:r w:rsidRPr="00C22115">
        <w:rPr>
          <w:rFonts w:ascii="Calibri" w:eastAsia="Times New Roman" w:hAnsi="Calibri" w:cs="Calibri"/>
          <w:spacing w:val="-4"/>
          <w:szCs w:val="24"/>
          <w:lang w:val="pl-PL"/>
        </w:rPr>
        <w:t xml:space="preserve"> </w:t>
      </w:r>
      <w:r w:rsidRPr="00C22115">
        <w:rPr>
          <w:rFonts w:ascii="Calibri" w:eastAsia="Times New Roman" w:hAnsi="Calibri" w:cs="Calibri"/>
          <w:szCs w:val="24"/>
          <w:lang w:val="pl-PL"/>
        </w:rPr>
        <w:t>certyfikaty, w przypadku szkoleń, w których jest to wymagane.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Przeprowadzenie wszystkich badań lekarskich niezbędnych do udziału w szkoleniach (o ile są wymagane przepisami prawa).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Zapewnienie materiałów szkoleniowych (podręczników lub materiałów powielanych) oraz przekazanie ich Uczestnikom. Materiały szkoleniowe muszą zawierać podsumowanie treści</w:t>
      </w:r>
      <w:r w:rsidRPr="00C22115">
        <w:rPr>
          <w:rFonts w:ascii="Calibri" w:eastAsia="Times New Roman" w:hAnsi="Calibri" w:cs="Calibri"/>
          <w:spacing w:val="-11"/>
          <w:szCs w:val="24"/>
          <w:lang w:val="pl-PL"/>
        </w:rPr>
        <w:t xml:space="preserve"> </w:t>
      </w:r>
      <w:r w:rsidRPr="00C22115">
        <w:rPr>
          <w:rFonts w:ascii="Calibri" w:eastAsia="Times New Roman" w:hAnsi="Calibri" w:cs="Calibri"/>
          <w:szCs w:val="24"/>
          <w:lang w:val="pl-PL"/>
        </w:rPr>
        <w:t xml:space="preserve">szkolenia i odwołania do źródeł wiedzy, na której zostało ono oparte, z poszanowaniem praw autorskich. 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Zorganizowanie zajęć szkoleniowych w godzinach ustalonych z Zamawiającym, jednak nie wykraczających poza przedział godzinowy 8.00 – 20.00.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 xml:space="preserve">Harmonogram czasowy szkolenia spełnia następujące wymagania: </w:t>
      </w:r>
    </w:p>
    <w:p w:rsidR="004B5A5A" w:rsidRPr="00C22115" w:rsidRDefault="004B5A5A" w:rsidP="00152814">
      <w:pPr>
        <w:widowControl/>
        <w:numPr>
          <w:ilvl w:val="0"/>
          <w:numId w:val="5"/>
        </w:numPr>
        <w:spacing w:line="276" w:lineRule="auto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 xml:space="preserve">czas trwania zajęć łącznie z przerwami nie przekracza 8 godzin zegarowych w ciągu jednego dnia; </w:t>
      </w:r>
    </w:p>
    <w:p w:rsidR="004B5A5A" w:rsidRPr="00C22115" w:rsidRDefault="004B5A5A" w:rsidP="00152814">
      <w:pPr>
        <w:widowControl/>
        <w:numPr>
          <w:ilvl w:val="0"/>
          <w:numId w:val="5"/>
        </w:numPr>
        <w:spacing w:line="276" w:lineRule="auto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 xml:space="preserve">w trakcie zajęć zaplanowane są regularne przerwy w ilości nie mniejszej niż 15 minut na 2 godziny zegarowe; </w:t>
      </w:r>
    </w:p>
    <w:p w:rsidR="004B5A5A" w:rsidRPr="00C22115" w:rsidRDefault="004B5A5A" w:rsidP="00152814">
      <w:pPr>
        <w:widowControl/>
        <w:numPr>
          <w:ilvl w:val="0"/>
          <w:numId w:val="5"/>
        </w:numPr>
        <w:spacing w:line="276" w:lineRule="auto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 xml:space="preserve">w trakcie zajęć trwających dłużej niż 6 godzin zegarowych zaplanowana jest jedna przerwa trwająca min. 45 minut. </w:t>
      </w:r>
      <w:r w:rsidRPr="00C22115">
        <w:rPr>
          <w:rFonts w:ascii="Calibri" w:eastAsia="Times New Roman" w:hAnsi="Calibri" w:cs="Calibri"/>
          <w:szCs w:val="24"/>
          <w:lang w:val="pl-PL"/>
        </w:rPr>
        <w:tab/>
      </w:r>
    </w:p>
    <w:p w:rsidR="004B5A5A" w:rsidRPr="00C22115" w:rsidRDefault="004B5A5A" w:rsidP="004B5A5A">
      <w:pPr>
        <w:widowControl/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Dopuszczalna jest realizacja szkolenia niespełniającego części ww. warunków dotyczących harmonogramu czasowego szkolenia, o ile jest to uzasadnione specyficzną formą pracy wynikającą z przyjętych celów i metod kształcenia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Przeprowadzenie szkoleń w warunkach zapewniających komfort uczenia się tj.: sale szkoleniowe spełniają warunki BHP odpowiadają potrzebom grupy docelowej, z uwzględnieniem potrzeb osób z niepełnosprawnościami, jeśli uczestniczą w szkoleniu.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lastRenderedPageBreak/>
        <w:t>Bieżące informowani</w:t>
      </w:r>
      <w:r w:rsidR="00747116" w:rsidRPr="00B86550">
        <w:rPr>
          <w:rFonts w:ascii="Calibri" w:eastAsia="Times New Roman" w:hAnsi="Calibri" w:cs="Calibri"/>
          <w:lang w:val="pl-PL"/>
        </w:rPr>
        <w:t>e</w:t>
      </w:r>
      <w:r w:rsidR="00B86550" w:rsidRPr="00B86550">
        <w:rPr>
          <w:rFonts w:ascii="Calibri" w:eastAsia="Times New Roman" w:hAnsi="Calibri" w:cs="Calibri"/>
          <w:lang w:val="pl-PL"/>
        </w:rPr>
        <w:t xml:space="preserve"> Zamawiającego</w:t>
      </w:r>
      <w:r w:rsidR="00B86550">
        <w:rPr>
          <w:rFonts w:ascii="Calibri" w:eastAsia="Times New Roman" w:hAnsi="Calibri" w:cs="Calibri"/>
          <w:lang w:val="pl-PL"/>
        </w:rPr>
        <w:t>,</w:t>
      </w:r>
      <w:r w:rsidRPr="00B86550">
        <w:rPr>
          <w:rFonts w:ascii="Calibri" w:eastAsia="Times New Roman" w:hAnsi="Calibri" w:cs="Calibri"/>
          <w:lang w:val="pl-PL"/>
        </w:rPr>
        <w:t xml:space="preserve"> </w:t>
      </w:r>
      <w:r w:rsidR="000943B0" w:rsidRPr="00B86550">
        <w:rPr>
          <w:rFonts w:ascii="Calibri" w:eastAsia="Times New Roman" w:hAnsi="Calibri" w:cs="Calibri"/>
          <w:lang w:val="pl-PL"/>
        </w:rPr>
        <w:t xml:space="preserve">w formie e-mailowej na adres: </w:t>
      </w:r>
      <w:r w:rsidR="000943B0" w:rsidRPr="0057755B">
        <w:rPr>
          <w:rFonts w:ascii="Calibri" w:eastAsia="Times New Roman" w:hAnsi="Calibri" w:cs="Calibri"/>
          <w:lang w:val="pl-PL"/>
        </w:rPr>
        <w:t>tsp@pakd.pl</w:t>
      </w:r>
      <w:r w:rsidR="00B86550">
        <w:rPr>
          <w:rFonts w:ascii="Calibri" w:eastAsia="Times New Roman" w:hAnsi="Calibri" w:cs="Calibri"/>
          <w:lang w:val="pl-PL"/>
        </w:rPr>
        <w:t>,</w:t>
      </w:r>
      <w:r w:rsidRPr="00B86550">
        <w:rPr>
          <w:rFonts w:ascii="Calibri" w:eastAsia="Times New Roman" w:hAnsi="Calibri" w:cs="Calibri"/>
          <w:lang w:val="pl-PL"/>
        </w:rPr>
        <w:t xml:space="preserve"> o przypadkach nieobecności na szkoleniu osób skierowanych oraz rezygnacji z uczestnictwa w szkoleniu w trakcie  jego trwania</w:t>
      </w:r>
      <w:r w:rsidR="00184907" w:rsidRPr="00B86550">
        <w:rPr>
          <w:rFonts w:ascii="Calibri" w:eastAsia="Times New Roman" w:hAnsi="Calibri" w:cs="Calibri"/>
          <w:lang w:val="pl-PL"/>
        </w:rPr>
        <w:t>, tj. w ciągu 2 dni roboczych od dnia zdarzenia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>Dokumentacja szkoleniowa musi obejmować m.in.:</w:t>
      </w:r>
    </w:p>
    <w:p w:rsidR="004B5A5A" w:rsidRPr="00B86550" w:rsidRDefault="004B5A5A" w:rsidP="00152814">
      <w:pPr>
        <w:widowControl/>
        <w:numPr>
          <w:ilvl w:val="0"/>
          <w:numId w:val="4"/>
        </w:numPr>
        <w:spacing w:line="276" w:lineRule="auto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>raporty podsumowujące ocenę efektów uczenia się;</w:t>
      </w:r>
    </w:p>
    <w:p w:rsidR="004B5A5A" w:rsidRPr="00B86550" w:rsidRDefault="004B5A5A" w:rsidP="00152814">
      <w:pPr>
        <w:widowControl/>
        <w:numPr>
          <w:ilvl w:val="0"/>
          <w:numId w:val="4"/>
        </w:numPr>
        <w:spacing w:line="276" w:lineRule="auto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>program szkolenia (z uwzględnieniem tematów zajęć, harmonogram wraz z wymiarem czasowym, metody szkoleniowe);</w:t>
      </w:r>
    </w:p>
    <w:p w:rsidR="004B5A5A" w:rsidRPr="00B86550" w:rsidRDefault="004B5A5A" w:rsidP="00152814">
      <w:pPr>
        <w:widowControl/>
        <w:numPr>
          <w:ilvl w:val="0"/>
          <w:numId w:val="4"/>
        </w:numPr>
        <w:spacing w:line="276" w:lineRule="auto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>materiały szkoleniowe;</w:t>
      </w:r>
    </w:p>
    <w:p w:rsidR="004B5A5A" w:rsidRPr="00B86550" w:rsidRDefault="004B5A5A" w:rsidP="00152814">
      <w:pPr>
        <w:widowControl/>
        <w:numPr>
          <w:ilvl w:val="0"/>
          <w:numId w:val="4"/>
        </w:numPr>
        <w:spacing w:line="276" w:lineRule="auto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>listy obecności.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 xml:space="preserve">Dostarczenie pełnej dokumentacji szkolenia, w tym m.in.: listy obecności, listy potwierdzającej odbiór materiałów szkoleniowych, dzienniki zajęć, kserokopie badań lekarskich (o ile są wymagane), listę potwierdzającą przystąpienie do egzaminu, badanie efektywności wsparcia (np. ankiety) itp. do Biura projektu. 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>Zorganizowanie/zgłoszenie egzaminu państwowego/zewnętrznego, w tym opłacenie obowiązkowych opłat egzaminacyjnych i opłat związanych z wydaniem dokumentów potwierdzających uzyskane kwalifikacje oraz certyfikacje.</w:t>
      </w:r>
      <w:bookmarkEnd w:id="0"/>
      <w:r w:rsidRPr="00B86550">
        <w:rPr>
          <w:rFonts w:ascii="Calibri" w:eastAsia="Times New Roman" w:hAnsi="Calibri" w:cs="Calibri"/>
          <w:lang w:val="pl-PL"/>
        </w:rPr>
        <w:t xml:space="preserve"> </w:t>
      </w:r>
      <w:r w:rsidRPr="00B86550">
        <w:rPr>
          <w:rFonts w:ascii="Calibri" w:eastAsia="Times New Roman" w:hAnsi="Calibri" w:cs="Calibri"/>
          <w:b/>
          <w:lang w:val="pl-PL"/>
        </w:rPr>
        <w:t>W ramach umówionego wynagrodzenia zapewnienie przystąpienia do egzaminu każdemu Uczestnikowi projektu.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 xml:space="preserve">Przekazanie Zamawiającemu odpowiednio oryginału i kopii uzyskanych w wyniku realizacji usługi uprawnień, certyfikatów, zaświadczeń w terminie – maksymalnie 1 miesiąca od daty przeprowadzenia egzaminu końcowego. Ewentualny dłuższy termin może wynikać </w:t>
      </w:r>
      <w:r w:rsidR="00D94982" w:rsidRPr="00B86550">
        <w:rPr>
          <w:rFonts w:ascii="Calibri" w:eastAsia="Times New Roman" w:hAnsi="Calibri" w:cs="Calibri"/>
          <w:lang w:val="pl-PL"/>
        </w:rPr>
        <w:br/>
      </w:r>
      <w:r w:rsidRPr="00B86550">
        <w:rPr>
          <w:rFonts w:ascii="Calibri" w:eastAsia="Times New Roman" w:hAnsi="Calibri" w:cs="Calibri"/>
          <w:lang w:val="pl-PL"/>
        </w:rPr>
        <w:t>z decyzji/obiegu dokumentów w Instytucji Egzaminującej.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 xml:space="preserve">Ochrony danych osobowych zgodnie z obowiązującymi przepisami oraz współpracy </w:t>
      </w:r>
      <w:r w:rsidR="00D94982" w:rsidRPr="00B86550">
        <w:rPr>
          <w:rFonts w:ascii="Calibri" w:eastAsia="Times New Roman" w:hAnsi="Calibri" w:cs="Calibri"/>
          <w:lang w:val="pl-PL"/>
        </w:rPr>
        <w:br/>
      </w:r>
      <w:r w:rsidRPr="00B86550">
        <w:rPr>
          <w:rFonts w:ascii="Calibri" w:eastAsia="Times New Roman" w:hAnsi="Calibri" w:cs="Calibri"/>
          <w:lang w:val="pl-PL"/>
        </w:rPr>
        <w:t>z personelem projektu.</w:t>
      </w:r>
    </w:p>
    <w:p w:rsidR="004B5A5A" w:rsidRPr="00B86550" w:rsidRDefault="00B86550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Obsługę </w:t>
      </w:r>
      <w:r w:rsidR="004B5A5A" w:rsidRPr="00B86550">
        <w:rPr>
          <w:rFonts w:ascii="Calibri" w:eastAsia="Times New Roman" w:hAnsi="Calibri" w:cs="Calibri"/>
        </w:rPr>
        <w:t>administracyjną podczas szkolenia.</w:t>
      </w:r>
      <w:r w:rsidR="004B5A5A" w:rsidRPr="00B86550">
        <w:rPr>
          <w:rFonts w:ascii="Calibri" w:eastAsia="Times New Roman" w:hAnsi="Calibri" w:cs="Calibri"/>
          <w:lang w:val="pl-PL"/>
        </w:rPr>
        <w:t xml:space="preserve"> </w:t>
      </w:r>
    </w:p>
    <w:p w:rsidR="001A1F19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 w:eastAsia="pl-PL"/>
        </w:rPr>
      </w:pPr>
      <w:r w:rsidRPr="00B86550">
        <w:rPr>
          <w:rFonts w:ascii="Calibri" w:eastAsia="Times New Roman" w:hAnsi="Calibri" w:cs="Calibri"/>
          <w:b/>
          <w:lang w:val="pl-PL"/>
        </w:rPr>
        <w:t xml:space="preserve">Poinformowania uczestników szkolenia o jego </w:t>
      </w:r>
      <w:r w:rsidR="001A1F19" w:rsidRPr="00B86550">
        <w:rPr>
          <w:rFonts w:ascii="Calibri" w:eastAsia="Times New Roman" w:hAnsi="Calibri" w:cs="Calibri"/>
          <w:b/>
          <w:lang w:val="pl-PL"/>
        </w:rPr>
        <w:t>współfinansowan</w:t>
      </w:r>
      <w:r w:rsidR="005D5069" w:rsidRPr="00B86550">
        <w:rPr>
          <w:rFonts w:ascii="Calibri" w:eastAsia="Times New Roman" w:hAnsi="Calibri" w:cs="Calibri"/>
          <w:b/>
          <w:lang w:val="pl-PL"/>
        </w:rPr>
        <w:t>iu</w:t>
      </w:r>
      <w:r w:rsidR="001A1F19" w:rsidRPr="00B86550">
        <w:rPr>
          <w:rFonts w:ascii="Calibri" w:eastAsia="Times New Roman" w:hAnsi="Calibri" w:cs="Calibri"/>
          <w:b/>
          <w:lang w:val="pl-PL"/>
        </w:rPr>
        <w:t xml:space="preserve"> ze środków Europejskiego Funduszu Społecznego Plus (EFS+) w ramach programu regionalnego Fundusze Europejskie dla Świętokrzyskiego 2021-2027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 w:eastAsia="pl-PL"/>
        </w:rPr>
      </w:pPr>
      <w:r w:rsidRPr="00B86550">
        <w:rPr>
          <w:rFonts w:ascii="Calibri" w:eastAsia="Times New Roman" w:hAnsi="Calibri" w:cs="Calibri"/>
          <w:lang w:val="pl-PL"/>
        </w:rPr>
        <w:t>Niezwłoczne udostępnienie do wglądu na żądanie Wojewódzkiego Urzędu Pracy oraz innym podmiotom uprawnionym do kontroli, wszelkich dokumentów związanych z realizowanym szkoleniem, w tym dokumentów finansowych.</w:t>
      </w:r>
    </w:p>
    <w:p w:rsidR="00020745" w:rsidRPr="00B86550" w:rsidRDefault="00020745" w:rsidP="004B5A5A">
      <w:pPr>
        <w:widowControl/>
        <w:rPr>
          <w:rFonts w:ascii="Calibri" w:eastAsia="Times New Roman" w:hAnsi="Calibri" w:cs="Calibri"/>
          <w:b/>
          <w:lang w:val="pl-PL" w:eastAsia="pl-PL"/>
        </w:rPr>
      </w:pPr>
    </w:p>
    <w:p w:rsidR="004B5A5A" w:rsidRPr="00B86550" w:rsidRDefault="004B5A5A" w:rsidP="004B5A5A">
      <w:pPr>
        <w:widowControl/>
        <w:rPr>
          <w:rFonts w:ascii="Calibri" w:eastAsia="Times New Roman" w:hAnsi="Calibri" w:cs="Calibri"/>
          <w:lang w:val="pl-PL" w:eastAsia="pl-PL"/>
        </w:rPr>
      </w:pPr>
      <w:r w:rsidRPr="00B86550">
        <w:rPr>
          <w:rFonts w:ascii="Calibri" w:eastAsia="Times New Roman" w:hAnsi="Calibri" w:cs="Calibri"/>
          <w:b/>
          <w:lang w:val="pl-PL" w:eastAsia="pl-PL"/>
        </w:rPr>
        <w:t xml:space="preserve">V. Dodatkowe przedmioty zamówienia - Nie dotyczy. </w:t>
      </w:r>
    </w:p>
    <w:p w:rsidR="00020745" w:rsidRPr="00B86550" w:rsidRDefault="00020745" w:rsidP="00736492">
      <w:pPr>
        <w:widowControl/>
        <w:rPr>
          <w:rFonts w:ascii="Calibri" w:eastAsia="Times New Roman" w:hAnsi="Calibri" w:cs="Calibri"/>
          <w:b/>
          <w:bCs/>
          <w:lang w:val="pl-PL" w:eastAsia="pl-PL"/>
        </w:rPr>
      </w:pPr>
    </w:p>
    <w:p w:rsidR="00020745" w:rsidRPr="00B86550" w:rsidRDefault="004B5A5A" w:rsidP="00B86550">
      <w:pPr>
        <w:widowControl/>
        <w:rPr>
          <w:rFonts w:ascii="Calibri" w:eastAsia="Times New Roman" w:hAnsi="Calibri" w:cs="Calibri"/>
          <w:lang w:val="pl-PL" w:eastAsia="pl-PL"/>
        </w:rPr>
      </w:pPr>
      <w:r w:rsidRPr="00B86550">
        <w:rPr>
          <w:rFonts w:ascii="Calibri" w:eastAsia="Times New Roman" w:hAnsi="Calibri" w:cs="Calibri"/>
          <w:b/>
          <w:bCs/>
          <w:lang w:val="pl-PL" w:eastAsia="pl-PL"/>
        </w:rPr>
        <w:t>VI. Warunki udziału w postępowaniu ofertowym.</w:t>
      </w:r>
    </w:p>
    <w:p w:rsidR="00653F68" w:rsidRPr="00B86550" w:rsidRDefault="00653F68" w:rsidP="00B86550">
      <w:pPr>
        <w:tabs>
          <w:tab w:val="left" w:pos="808"/>
        </w:tabs>
        <w:autoSpaceDE w:val="0"/>
        <w:autoSpaceDN w:val="0"/>
        <w:ind w:left="272" w:right="124"/>
        <w:jc w:val="both"/>
        <w:rPr>
          <w:rFonts w:ascii="Calibri" w:eastAsia="Calibri" w:hAnsi="Calibri" w:cs="Calibri"/>
          <w:lang w:val="pl-PL"/>
        </w:rPr>
      </w:pPr>
      <w:r w:rsidRPr="00B86550">
        <w:rPr>
          <w:rFonts w:ascii="Calibri" w:eastAsia="Calibri" w:hAnsi="Calibri" w:cs="Calibri"/>
          <w:lang w:val="pl-PL"/>
        </w:rPr>
        <w:t>Do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składania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ofert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zapraszamy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wyłącznie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Oferentów,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spełniających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łącznie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następujące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warunki:</w:t>
      </w:r>
    </w:p>
    <w:p w:rsidR="00653F68" w:rsidRPr="00B86550" w:rsidRDefault="00653F68" w:rsidP="00B86550">
      <w:pPr>
        <w:tabs>
          <w:tab w:val="left" w:pos="808"/>
        </w:tabs>
        <w:autoSpaceDE w:val="0"/>
        <w:autoSpaceDN w:val="0"/>
        <w:ind w:left="272" w:right="124"/>
        <w:jc w:val="both"/>
        <w:rPr>
          <w:rFonts w:ascii="Calibri" w:eastAsia="Calibri" w:hAnsi="Calibri" w:cs="Calibri"/>
          <w:lang w:val="pl-PL"/>
        </w:rPr>
      </w:pPr>
    </w:p>
    <w:p w:rsidR="00653F68" w:rsidRPr="00B86550" w:rsidRDefault="00653F68" w:rsidP="00B86550">
      <w:pPr>
        <w:numPr>
          <w:ilvl w:val="0"/>
          <w:numId w:val="7"/>
        </w:numPr>
        <w:autoSpaceDE w:val="0"/>
        <w:autoSpaceDN w:val="0"/>
        <w:ind w:left="284" w:right="130"/>
        <w:jc w:val="both"/>
        <w:rPr>
          <w:rFonts w:ascii="Calibri" w:eastAsia="Calibri" w:hAnsi="Calibri" w:cs="Calibri"/>
          <w:lang w:val="pl-PL"/>
        </w:rPr>
      </w:pPr>
      <w:r w:rsidRPr="00B86550">
        <w:rPr>
          <w:rFonts w:ascii="Calibri" w:eastAsia="Calibri" w:hAnsi="Calibri" w:cs="Calibri"/>
          <w:lang w:val="pl-PL"/>
        </w:rPr>
        <w:t>Nie są powiązani z Zamawiającym osobowo lub kapitałowo:</w:t>
      </w:r>
    </w:p>
    <w:p w:rsidR="00653F68" w:rsidRPr="00B86550" w:rsidRDefault="00653F68" w:rsidP="00B86550">
      <w:pPr>
        <w:autoSpaceDE w:val="0"/>
        <w:autoSpaceDN w:val="0"/>
        <w:ind w:left="272" w:right="130"/>
        <w:jc w:val="both"/>
        <w:rPr>
          <w:rFonts w:ascii="Calibri" w:eastAsia="Calibri" w:hAnsi="Calibri" w:cs="Calibri"/>
          <w:lang w:val="pl-PL"/>
        </w:rPr>
      </w:pPr>
      <w:r w:rsidRPr="00B86550">
        <w:rPr>
          <w:rFonts w:ascii="Calibri" w:eastAsia="Calibri" w:hAnsi="Calibri" w:cs="Calibri"/>
          <w:lang w:val="pl-PL"/>
        </w:rPr>
        <w:t>Przez powiązania osobowe lub kapitałowe z Zamawiającym rozumieć należy:</w:t>
      </w:r>
    </w:p>
    <w:p w:rsidR="00653F68" w:rsidRPr="00B86550" w:rsidRDefault="00653F68" w:rsidP="00B86550">
      <w:pPr>
        <w:autoSpaceDE w:val="0"/>
        <w:autoSpaceDN w:val="0"/>
        <w:ind w:left="272" w:right="130"/>
        <w:jc w:val="both"/>
        <w:rPr>
          <w:rFonts w:ascii="Calibri" w:eastAsia="Calibri" w:hAnsi="Calibri" w:cs="Calibri"/>
          <w:lang w:val="pl-PL"/>
        </w:rPr>
      </w:pPr>
      <w:r w:rsidRPr="00B86550">
        <w:rPr>
          <w:rFonts w:ascii="Calibri" w:eastAsia="Calibri" w:hAnsi="Calibri" w:cs="Calibri"/>
          <w:lang w:val="pl-PL"/>
        </w:rPr>
        <w:t xml:space="preserve">a) uczestniczenie w spółce jako wspólnik spółki cywilnej lub spółki osobowej, posiadanie co najmniej 10% udziałów lub akcji (o ile niższy próg nie wynika z przepisów prawa), pełnienie funkcji członka organu nadzorczego lub zarządzającego, prokurenta, pełnomocnika, </w:t>
      </w:r>
    </w:p>
    <w:p w:rsidR="00653F68" w:rsidRPr="00653F68" w:rsidRDefault="00653F68" w:rsidP="00B86550">
      <w:pPr>
        <w:autoSpaceDE w:val="0"/>
        <w:autoSpaceDN w:val="0"/>
        <w:ind w:left="272" w:right="130"/>
        <w:jc w:val="both"/>
        <w:rPr>
          <w:rFonts w:ascii="Calibri" w:eastAsia="Calibri" w:hAnsi="Calibri" w:cs="Calibri"/>
          <w:lang w:val="pl-PL"/>
        </w:rPr>
      </w:pPr>
      <w:r w:rsidRPr="00B86550">
        <w:rPr>
          <w:rFonts w:ascii="Calibri" w:eastAsia="Calibri" w:hAnsi="Calibri" w:cs="Calibri"/>
          <w:lang w:val="pl-PL"/>
        </w:rPr>
        <w:t>b) pozostawanie w związku małżeńskim, w stosunku pokrewieństwa lub powinowactwa w linii</w:t>
      </w:r>
      <w:r w:rsidRPr="00653F68">
        <w:rPr>
          <w:rFonts w:ascii="Calibri" w:eastAsia="Calibri" w:hAnsi="Calibri" w:cs="Calibri"/>
          <w:lang w:val="pl-PL"/>
        </w:rPr>
        <w:t xml:space="preserve">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:rsidR="00653F68" w:rsidRPr="00653F68" w:rsidRDefault="00653F68" w:rsidP="00B86550">
      <w:pPr>
        <w:autoSpaceDE w:val="0"/>
        <w:autoSpaceDN w:val="0"/>
        <w:ind w:left="272" w:right="130"/>
        <w:jc w:val="both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c) pozostawanie z wykonawcą w takim stosunku prawnym lub faktycznym, że istnieje uzasadniona wątpliwość co do ich bezstronności lub niezależności w związku z postępowaniem o udzielenie zamówienia.</w:t>
      </w:r>
    </w:p>
    <w:p w:rsidR="00653F68" w:rsidRPr="00653F68" w:rsidRDefault="00653F68" w:rsidP="00653F68">
      <w:pPr>
        <w:autoSpaceDE w:val="0"/>
        <w:autoSpaceDN w:val="0"/>
        <w:ind w:left="666" w:right="130"/>
        <w:jc w:val="both"/>
        <w:rPr>
          <w:rFonts w:ascii="Calibri" w:eastAsia="Calibri" w:hAnsi="Calibri" w:cs="Calibri"/>
          <w:lang w:val="pl-PL"/>
        </w:rPr>
      </w:pPr>
    </w:p>
    <w:p w:rsidR="00653F68" w:rsidRPr="00653F68" w:rsidRDefault="00653F68" w:rsidP="00653F68">
      <w:pPr>
        <w:autoSpaceDE w:val="0"/>
        <w:autoSpaceDN w:val="0"/>
        <w:ind w:right="130"/>
        <w:jc w:val="both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Opis weryfikacji spełnienia warunku: Formularz oferty wraz z oświadczeniem Oferenta o braku</w:t>
      </w:r>
      <w:r w:rsidRPr="00653F68">
        <w:rPr>
          <w:rFonts w:ascii="Calibri" w:eastAsia="Calibri" w:hAnsi="Calibri" w:cs="Calibri"/>
          <w:spacing w:val="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ww. powiązań (załącznik 1 do formularza oferty). Oferenci pozostający w powiązaniu opisanym</w:t>
      </w:r>
      <w:r w:rsidRPr="00653F68">
        <w:rPr>
          <w:rFonts w:ascii="Calibri" w:eastAsia="Calibri" w:hAnsi="Calibri" w:cs="Calibri"/>
          <w:spacing w:val="-47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powyżej</w:t>
      </w:r>
      <w:r w:rsidRPr="00653F68">
        <w:rPr>
          <w:rFonts w:ascii="Calibri" w:eastAsia="Calibri" w:hAnsi="Calibri" w:cs="Calibri"/>
          <w:spacing w:val="-2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zostaną wykluczeni</w:t>
      </w:r>
      <w:r w:rsidRPr="00653F68">
        <w:rPr>
          <w:rFonts w:ascii="Calibri" w:eastAsia="Calibri" w:hAnsi="Calibri" w:cs="Calibri"/>
          <w:spacing w:val="-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postępowania.</w:t>
      </w:r>
    </w:p>
    <w:p w:rsidR="00B247A7" w:rsidRDefault="00B247A7" w:rsidP="00B247A7">
      <w:pPr>
        <w:autoSpaceDE w:val="0"/>
        <w:autoSpaceDN w:val="0"/>
        <w:ind w:right="130"/>
        <w:jc w:val="both"/>
        <w:rPr>
          <w:rFonts w:ascii="Calibri" w:eastAsia="Calibri" w:hAnsi="Calibri" w:cs="Calibri"/>
          <w:lang w:val="pl-PL"/>
        </w:rPr>
      </w:pPr>
    </w:p>
    <w:p w:rsidR="00653F68" w:rsidRPr="00B247A7" w:rsidRDefault="00653F68" w:rsidP="00992F0B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ind w:left="0" w:right="130" w:hanging="12"/>
        <w:jc w:val="both"/>
        <w:rPr>
          <w:rFonts w:ascii="Calibri" w:eastAsia="Calibri" w:hAnsi="Calibri" w:cs="Calibri"/>
          <w:lang w:val="pl-PL"/>
        </w:rPr>
      </w:pPr>
      <w:r w:rsidRPr="00B247A7">
        <w:rPr>
          <w:rFonts w:ascii="Calibri" w:eastAsia="Calibri" w:hAnsi="Calibri" w:cs="Calibri"/>
          <w:lang w:val="pl-PL"/>
        </w:rPr>
        <w:t xml:space="preserve">Nie należą do kategorii Wykonawców wykluczonych z postępowania, określonych w art. 108 ust. 1 Ustawy z dnia 11 września 2019 roku Prawo zamówień publicznych (Dz.U. 2019 poz. 2019 z późn.zm.), </w:t>
      </w:r>
    </w:p>
    <w:p w:rsidR="00653F68" w:rsidRPr="00B247A7" w:rsidRDefault="00653F68" w:rsidP="00992F0B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ind w:left="0" w:right="130" w:hanging="12"/>
        <w:jc w:val="both"/>
        <w:rPr>
          <w:rFonts w:ascii="Calibri" w:eastAsia="Calibri" w:hAnsi="Calibri" w:cs="Calibri"/>
          <w:lang w:val="pl-PL"/>
        </w:rPr>
      </w:pPr>
      <w:r w:rsidRPr="00B247A7">
        <w:rPr>
          <w:rFonts w:ascii="Calibri" w:eastAsia="Calibri" w:hAnsi="Calibri" w:cs="Calibri"/>
          <w:lang w:val="pl-PL"/>
        </w:rPr>
        <w:t>Są uprawnieni do wykonywania określonej działalności (o ile przepisy nakładają taki obowiązek), posiadają niezbędną wiedzę i doświadczenie, posiadają potencjał organizacyjno-techniczny oraz znajdują się w sytuacji ekonomicznej i finansowej gwarantującej wykonanie niniejszego zamówienia, nie są w stanie upadłości bądź likwidacji (w przypadku podmiotu gospodarczego) oraz nie posiadają zaległości w opłacaniu składek na ubezpieczenia społeczne i zaległości w płatności podatków.</w:t>
      </w:r>
    </w:p>
    <w:p w:rsidR="00653F68" w:rsidRPr="00653F68" w:rsidRDefault="00653F68" w:rsidP="00653F68">
      <w:pPr>
        <w:autoSpaceDE w:val="0"/>
        <w:autoSpaceDN w:val="0"/>
        <w:spacing w:before="3"/>
        <w:ind w:right="137"/>
        <w:jc w:val="both"/>
        <w:rPr>
          <w:rFonts w:ascii="Calibri" w:eastAsia="Calibri" w:hAnsi="Calibri" w:cs="Calibri"/>
          <w:lang w:val="pl-PL"/>
        </w:rPr>
      </w:pPr>
    </w:p>
    <w:p w:rsidR="00653F68" w:rsidRPr="00653F68" w:rsidRDefault="00653F68" w:rsidP="00653F68">
      <w:pPr>
        <w:autoSpaceDE w:val="0"/>
        <w:autoSpaceDN w:val="0"/>
        <w:spacing w:before="3"/>
        <w:ind w:right="137"/>
        <w:jc w:val="both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Opis weryfikacji spełnienia warunku: Oświadczenie Oferenta składane</w:t>
      </w:r>
      <w:r w:rsidRPr="00653F68">
        <w:rPr>
          <w:rFonts w:ascii="Calibri" w:eastAsia="Calibri" w:hAnsi="Calibri" w:cs="Calibri"/>
          <w:spacing w:val="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jednocześnie</w:t>
      </w:r>
      <w:r w:rsidRPr="00653F68">
        <w:rPr>
          <w:rFonts w:ascii="Calibri" w:eastAsia="Calibri" w:hAnsi="Calibri" w:cs="Calibri"/>
          <w:spacing w:val="-3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 zapytaniem ofertowym.</w:t>
      </w:r>
    </w:p>
    <w:p w:rsidR="00653F68" w:rsidRPr="00653F68" w:rsidRDefault="00653F68" w:rsidP="00653F68">
      <w:pPr>
        <w:autoSpaceDE w:val="0"/>
        <w:autoSpaceDN w:val="0"/>
        <w:spacing w:before="2"/>
        <w:rPr>
          <w:rFonts w:ascii="Calibri" w:eastAsia="Calibri" w:hAnsi="Calibri" w:cs="Calibri"/>
          <w:lang w:val="pl-PL"/>
        </w:rPr>
      </w:pPr>
    </w:p>
    <w:p w:rsidR="00653F68" w:rsidRDefault="009B2941" w:rsidP="00992F0B">
      <w:pPr>
        <w:numPr>
          <w:ilvl w:val="0"/>
          <w:numId w:val="7"/>
        </w:numPr>
        <w:tabs>
          <w:tab w:val="left" w:pos="284"/>
        </w:tabs>
        <w:autoSpaceDE w:val="0"/>
        <w:autoSpaceDN w:val="0"/>
        <w:ind w:left="0" w:right="130" w:hanging="12"/>
        <w:jc w:val="both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Dysponują kadrą posiadającą odpowiednie kwalifikacje, zgodne z wymogami określonymi przez odpowiednie przepisy prawa (o ile zachodzi taka konieczność), zdolną do wykonania zamówienia.</w:t>
      </w:r>
    </w:p>
    <w:p w:rsidR="001B706C" w:rsidRPr="00653F68" w:rsidRDefault="001B706C" w:rsidP="001B706C">
      <w:pPr>
        <w:autoSpaceDE w:val="0"/>
        <w:autoSpaceDN w:val="0"/>
        <w:ind w:right="130"/>
        <w:rPr>
          <w:rFonts w:ascii="Calibri" w:eastAsia="Calibri" w:hAnsi="Calibri" w:cs="Calibri"/>
          <w:lang w:val="pl-PL"/>
        </w:rPr>
      </w:pPr>
      <w:r w:rsidRPr="001B706C">
        <w:rPr>
          <w:rFonts w:ascii="Calibri" w:eastAsia="Calibri" w:hAnsi="Calibri" w:cs="Calibri"/>
          <w:lang w:val="pl-PL"/>
        </w:rPr>
        <w:t>Opis weryfikacji spełnienia warunku: Oświadczenie Oferenta składane jednocześnie z zapytaniem ofertowym.</w:t>
      </w:r>
    </w:p>
    <w:p w:rsidR="00653F68" w:rsidRPr="00653F68" w:rsidRDefault="00653F68" w:rsidP="00653F68">
      <w:pPr>
        <w:autoSpaceDE w:val="0"/>
        <w:autoSpaceDN w:val="0"/>
        <w:spacing w:before="2"/>
        <w:rPr>
          <w:rFonts w:ascii="Calibri" w:eastAsia="Calibri" w:hAnsi="Calibri" w:cs="Calibri"/>
          <w:b/>
          <w:lang w:val="pl-PL"/>
        </w:rPr>
      </w:pPr>
    </w:p>
    <w:p w:rsidR="00653F68" w:rsidRPr="00653F68" w:rsidRDefault="00653F68" w:rsidP="00B247A7">
      <w:pPr>
        <w:autoSpaceDE w:val="0"/>
        <w:autoSpaceDN w:val="0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Oferty,</w:t>
      </w:r>
      <w:r w:rsidRPr="00653F68">
        <w:rPr>
          <w:rFonts w:ascii="Calibri" w:eastAsia="Calibri" w:hAnsi="Calibri" w:cs="Calibri"/>
          <w:spacing w:val="-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które</w:t>
      </w:r>
      <w:r w:rsidRPr="00653F68">
        <w:rPr>
          <w:rFonts w:ascii="Calibri" w:eastAsia="Calibri" w:hAnsi="Calibri" w:cs="Calibri"/>
          <w:spacing w:val="-4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nie</w:t>
      </w:r>
      <w:r w:rsidRPr="00653F68">
        <w:rPr>
          <w:rFonts w:ascii="Calibri" w:eastAsia="Calibri" w:hAnsi="Calibri" w:cs="Calibri"/>
          <w:spacing w:val="-3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spełniają</w:t>
      </w:r>
      <w:r w:rsidRPr="00653F68">
        <w:rPr>
          <w:rFonts w:ascii="Calibri" w:eastAsia="Calibri" w:hAnsi="Calibri" w:cs="Calibri"/>
          <w:spacing w:val="-4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ww.</w:t>
      </w:r>
      <w:r w:rsidRPr="00653F68">
        <w:rPr>
          <w:rFonts w:ascii="Calibri" w:eastAsia="Calibri" w:hAnsi="Calibri" w:cs="Calibri"/>
          <w:spacing w:val="-3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warunków</w:t>
      </w:r>
      <w:r w:rsidRPr="00653F68">
        <w:rPr>
          <w:rFonts w:ascii="Calibri" w:eastAsia="Calibri" w:hAnsi="Calibri" w:cs="Calibri"/>
          <w:spacing w:val="-4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zostaną</w:t>
      </w:r>
      <w:r w:rsidRPr="00653F68">
        <w:rPr>
          <w:rFonts w:ascii="Calibri" w:eastAsia="Calibri" w:hAnsi="Calibri" w:cs="Calibri"/>
          <w:spacing w:val="-3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odrzucone.</w:t>
      </w:r>
    </w:p>
    <w:p w:rsidR="00653F68" w:rsidRPr="00653F68" w:rsidRDefault="00653F68" w:rsidP="00653F68">
      <w:pPr>
        <w:autoSpaceDE w:val="0"/>
        <w:autoSpaceDN w:val="0"/>
        <w:spacing w:before="1"/>
        <w:rPr>
          <w:rFonts w:ascii="Calibri" w:eastAsia="Calibri" w:hAnsi="Calibri" w:cs="Calibri"/>
          <w:lang w:val="pl-PL"/>
        </w:rPr>
      </w:pPr>
    </w:p>
    <w:p w:rsidR="00653F68" w:rsidRPr="00653F68" w:rsidRDefault="00653F68" w:rsidP="00B247A7">
      <w:pPr>
        <w:autoSpaceDE w:val="0"/>
        <w:autoSpaceDN w:val="0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Z</w:t>
      </w:r>
      <w:r w:rsidRPr="00653F68">
        <w:rPr>
          <w:rFonts w:ascii="Calibri" w:eastAsia="Calibri" w:hAnsi="Calibri" w:cs="Calibri"/>
          <w:spacing w:val="6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tytułu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odrzucenia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oferty,</w:t>
      </w:r>
      <w:r w:rsidRPr="00653F68">
        <w:rPr>
          <w:rFonts w:ascii="Calibri" w:eastAsia="Calibri" w:hAnsi="Calibri" w:cs="Calibri"/>
          <w:spacing w:val="10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Oferentom</w:t>
      </w:r>
      <w:r w:rsidRPr="00653F68">
        <w:rPr>
          <w:rFonts w:ascii="Calibri" w:eastAsia="Calibri" w:hAnsi="Calibri" w:cs="Calibri"/>
          <w:spacing w:val="8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nie</w:t>
      </w:r>
      <w:r w:rsidRPr="00653F68">
        <w:rPr>
          <w:rFonts w:ascii="Calibri" w:eastAsia="Calibri" w:hAnsi="Calibri" w:cs="Calibri"/>
          <w:spacing w:val="7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przysługują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żadne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roszczenia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wobec</w:t>
      </w:r>
      <w:r w:rsidRPr="00653F68">
        <w:rPr>
          <w:rFonts w:ascii="Calibri" w:eastAsia="Calibri" w:hAnsi="Calibri" w:cs="Calibri"/>
          <w:spacing w:val="14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Zamawiającego.</w:t>
      </w:r>
      <w:r w:rsidRPr="00653F68">
        <w:rPr>
          <w:rFonts w:ascii="Calibri" w:eastAsia="Calibri" w:hAnsi="Calibri" w:cs="Calibri"/>
          <w:spacing w:val="-47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Decyzja</w:t>
      </w:r>
      <w:r w:rsidRPr="00653F68">
        <w:rPr>
          <w:rFonts w:ascii="Calibri" w:eastAsia="Calibri" w:hAnsi="Calibri" w:cs="Calibri"/>
          <w:spacing w:val="2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Zamawiającego</w:t>
      </w:r>
      <w:r w:rsidRPr="00653F68">
        <w:rPr>
          <w:rFonts w:ascii="Calibri" w:eastAsia="Calibri" w:hAnsi="Calibri" w:cs="Calibri"/>
          <w:spacing w:val="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</w:t>
      </w:r>
      <w:r w:rsidRPr="00653F68">
        <w:rPr>
          <w:rFonts w:ascii="Calibri" w:eastAsia="Calibri" w:hAnsi="Calibri" w:cs="Calibri"/>
          <w:spacing w:val="-2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odrzuceniu oferty</w:t>
      </w:r>
      <w:r w:rsidRPr="00653F68">
        <w:rPr>
          <w:rFonts w:ascii="Calibri" w:eastAsia="Calibri" w:hAnsi="Calibri" w:cs="Calibri"/>
          <w:spacing w:val="-3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jest decyzją</w:t>
      </w:r>
      <w:r w:rsidRPr="00653F68">
        <w:rPr>
          <w:rFonts w:ascii="Calibri" w:eastAsia="Calibri" w:hAnsi="Calibri" w:cs="Calibri"/>
          <w:spacing w:val="-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ostateczną.</w:t>
      </w:r>
    </w:p>
    <w:p w:rsidR="004B5A5A" w:rsidRPr="004B5A5A" w:rsidRDefault="004B5A5A" w:rsidP="004B5A5A">
      <w:pPr>
        <w:widowControl/>
        <w:tabs>
          <w:tab w:val="left" w:pos="709"/>
        </w:tabs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4B5A5A" w:rsidRPr="00B86550" w:rsidRDefault="004B5A5A" w:rsidP="004B5A5A">
      <w:pPr>
        <w:widowControl/>
        <w:jc w:val="both"/>
        <w:rPr>
          <w:rFonts w:ascii="Calibri" w:eastAsia="Times New Roman" w:hAnsi="Calibri" w:cs="Calibri"/>
          <w:b/>
          <w:szCs w:val="24"/>
          <w:lang w:val="pl-PL" w:eastAsia="pl-PL"/>
        </w:rPr>
      </w:pPr>
      <w:r w:rsidRPr="00B86550">
        <w:rPr>
          <w:rFonts w:ascii="Calibri" w:eastAsia="Times New Roman" w:hAnsi="Calibri" w:cs="Calibri"/>
          <w:b/>
          <w:szCs w:val="24"/>
          <w:lang w:val="pl-PL" w:eastAsia="pl-PL"/>
        </w:rPr>
        <w:t xml:space="preserve">VII. </w:t>
      </w:r>
      <w:r w:rsidR="009B2941" w:rsidRPr="00B86550">
        <w:rPr>
          <w:rFonts w:ascii="Calibri" w:eastAsia="Times New Roman" w:hAnsi="Calibri" w:cs="Calibri"/>
          <w:b/>
          <w:szCs w:val="24"/>
          <w:lang w:val="pl-PL" w:eastAsia="pl-PL"/>
        </w:rPr>
        <w:t>Informacje uzupełniające</w:t>
      </w:r>
    </w:p>
    <w:p w:rsidR="004B5A5A" w:rsidRPr="004B5A5A" w:rsidRDefault="004B5A5A" w:rsidP="004B5A5A">
      <w:pPr>
        <w:widowControl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9B2941" w:rsidRPr="009B2941" w:rsidRDefault="009B2941" w:rsidP="00152814">
      <w:pPr>
        <w:numPr>
          <w:ilvl w:val="0"/>
          <w:numId w:val="8"/>
        </w:numPr>
        <w:tabs>
          <w:tab w:val="left" w:pos="525"/>
          <w:tab w:val="left" w:pos="526"/>
        </w:tabs>
        <w:autoSpaceDE w:val="0"/>
        <w:autoSpaceDN w:val="0"/>
        <w:spacing w:before="2"/>
        <w:ind w:left="525" w:right="117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2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zastrzega</w:t>
      </w:r>
      <w:r w:rsidRPr="009B2941">
        <w:rPr>
          <w:rFonts w:ascii="Calibri" w:eastAsia="Calibri" w:hAnsi="Calibri" w:cs="Calibri"/>
          <w:spacing w:val="1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sobie</w:t>
      </w:r>
      <w:r w:rsidRPr="009B2941">
        <w:rPr>
          <w:rFonts w:ascii="Calibri" w:eastAsia="Calibri" w:hAnsi="Calibri" w:cs="Calibri"/>
          <w:spacing w:val="1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możliwość</w:t>
      </w:r>
      <w:r w:rsidRPr="009B2941">
        <w:rPr>
          <w:rFonts w:ascii="Calibri" w:eastAsia="Calibri" w:hAnsi="Calibri" w:cs="Calibri"/>
          <w:spacing w:val="1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negocjowania</w:t>
      </w:r>
      <w:r w:rsidRPr="009B2941">
        <w:rPr>
          <w:rFonts w:ascii="Calibri" w:eastAsia="Calibri" w:hAnsi="Calibri" w:cs="Calibri"/>
          <w:spacing w:val="1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ceny</w:t>
      </w:r>
      <w:r w:rsidRPr="009B2941">
        <w:rPr>
          <w:rFonts w:ascii="Calibri" w:eastAsia="Calibri" w:hAnsi="Calibri" w:cs="Calibri"/>
          <w:spacing w:val="1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przypadku,</w:t>
      </w:r>
      <w:r w:rsidRPr="009B2941">
        <w:rPr>
          <w:rFonts w:ascii="Calibri" w:eastAsia="Calibri" w:hAnsi="Calibri" w:cs="Calibri"/>
          <w:spacing w:val="1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gdy</w:t>
      </w:r>
      <w:r w:rsidRPr="009B2941">
        <w:rPr>
          <w:rFonts w:ascii="Calibri" w:eastAsia="Calibri" w:hAnsi="Calibri" w:cs="Calibri"/>
          <w:spacing w:val="1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wartość</w:t>
      </w:r>
      <w:r w:rsidRPr="009B2941">
        <w:rPr>
          <w:rFonts w:ascii="Calibri" w:eastAsia="Calibri" w:hAnsi="Calibri" w:cs="Calibri"/>
          <w:spacing w:val="-4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najkorzystniejszych/ej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ofert/y</w:t>
      </w:r>
      <w:r w:rsidRPr="009B2941">
        <w:rPr>
          <w:rFonts w:ascii="Calibri" w:eastAsia="Calibri" w:hAnsi="Calibri" w:cs="Calibri"/>
          <w:spacing w:val="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przewyższa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kwotę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środków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przeznaczonych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zamówienie.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5"/>
          <w:tab w:val="left" w:pos="526"/>
        </w:tabs>
        <w:autoSpaceDE w:val="0"/>
        <w:autoSpaceDN w:val="0"/>
        <w:spacing w:before="1" w:line="268" w:lineRule="exact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ramach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dopuszcza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się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="00B247A7">
        <w:rPr>
          <w:rFonts w:ascii="Calibri" w:eastAsia="Calibri" w:hAnsi="Calibri" w:cs="Calibri"/>
          <w:lang w:val="pl-PL"/>
        </w:rPr>
        <w:t>składanie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częściowych.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5"/>
          <w:tab w:val="left" w:pos="526"/>
        </w:tabs>
        <w:autoSpaceDE w:val="0"/>
        <w:autoSpaceDN w:val="0"/>
        <w:spacing w:line="268" w:lineRule="exact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ramach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nie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ma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możliwości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składania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wariantowych.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5"/>
          <w:tab w:val="left" w:pos="526"/>
        </w:tabs>
        <w:autoSpaceDE w:val="0"/>
        <w:autoSpaceDN w:val="0"/>
        <w:spacing w:before="1" w:line="268" w:lineRule="exact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Oferty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założone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terminie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będą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rozpatrywane,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decyduje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data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wpływu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oferty.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ind w:left="525" w:right="130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Podana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przez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Oferentów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kwota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brutto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formularzu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ofertowym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zostanie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udzieleniu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 pomniejszona o stosowne odliczenia (podatek dochodowy, koszty ubezpieczenia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społecznego i zdrowotnego, właściwe dla Zamawiającego i Oferenta, w przypadku zaistnienia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prawnego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obowiązku w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tym zakresie).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2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Oferent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ponosi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wszelkie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koszty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związane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przygotowaniem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złożeniem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Oferty.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1"/>
        <w:ind w:left="525" w:right="113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wyniku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postępowania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zawrzeć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umowę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realizację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przedmiotu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 z Oferentem, którego oferta zostanie uznana za najkorzystniejszą.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Wybór Oferty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najkorzystniejszej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oznacza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zaciągnięcia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zobowiązania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przez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Zamawiającego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zawarcia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umowy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Oferentem.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2"/>
        <w:ind w:left="525" w:right="117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podpisania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umowy,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Oferent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powiadomiony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zostanie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telefonicznie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lub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pośrednictwem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poczty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elektronicznej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co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najmniej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1 dzień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przed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planowanym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podpisaniem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umowy. W przypadku odmowy podpisania umowy przez Oferenta Zamawiający może podpisać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umowę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kolejnym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Oferentem,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który uzyskał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kolejną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najwyższą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liczbę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punktów.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2"/>
        <w:ind w:left="525" w:right="119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Niniejsze postepowani</w:t>
      </w:r>
      <w:r w:rsidR="001F59EB">
        <w:rPr>
          <w:rFonts w:ascii="Calibri" w:eastAsia="Calibri" w:hAnsi="Calibri" w:cs="Calibri"/>
          <w:lang w:val="pl-PL"/>
        </w:rPr>
        <w:t>e ofertowe może zostać odwołane</w:t>
      </w:r>
      <w:r w:rsidRPr="009B2941">
        <w:rPr>
          <w:rFonts w:ascii="Calibri" w:eastAsia="Calibri" w:hAnsi="Calibri" w:cs="Calibri"/>
          <w:lang w:val="pl-PL"/>
        </w:rPr>
        <w:t>/ zakończone bez dokonania wyboru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wykonawcy, a także unieważnione zarówno przed, jak i po dokonaniu wyboru najkorzystniejszej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oferty,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bez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podania przyczyny.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50"/>
        <w:ind w:left="525" w:right="126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unieważnić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postępowanie, gdy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cena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najkorzystniejszej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przewyższy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kwotę, którą Zamawiający może przeznaczyć na sfinansowanie zamówienia lub postępowanie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obarczone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jest wada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uniemożliwiającą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zawarcie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ważnej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umowy.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1"/>
        <w:ind w:left="525" w:right="112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Płatność za realizację przedmiotu zamówienia będzie dokonywana nie później niż 30 dni po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lastRenderedPageBreak/>
        <w:t>otrzymaniu środków przez</w:t>
      </w:r>
      <w:r w:rsidRPr="009B2941">
        <w:rPr>
          <w:rFonts w:ascii="Calibri" w:eastAsia="Calibri" w:hAnsi="Calibri" w:cs="Calibri"/>
          <w:spacing w:val="4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Zamawiającego z Instytucji Pośredniczącej, po zakończonej realizacji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okresie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sprawozdawczym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Projektu.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informuje,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że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płatności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wynagrodzenia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Wykonawcy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uzależniony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jest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od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wpływu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konto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Zamawiającego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środków przeznaczonych na</w:t>
      </w:r>
      <w:r w:rsidRPr="009B2941">
        <w:rPr>
          <w:rFonts w:ascii="Calibri" w:eastAsia="Calibri" w:hAnsi="Calibri" w:cs="Calibri"/>
          <w:spacing w:val="4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pokrycie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wydatków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związanych</w:t>
      </w:r>
      <w:r w:rsidRPr="009B2941">
        <w:rPr>
          <w:rFonts w:ascii="Calibri" w:eastAsia="Calibri" w:hAnsi="Calibri" w:cs="Calibri"/>
          <w:spacing w:val="4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realizacją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projektu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</w:t>
      </w:r>
      <w:r w:rsidRPr="009B2941">
        <w:rPr>
          <w:rFonts w:ascii="Calibri" w:eastAsia="Calibri" w:hAnsi="Calibri" w:cs="Calibri"/>
          <w:spacing w:val="4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etapie,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 którym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uczestniczył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Wykonawca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ulegać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niezależnym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od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Zamawiającego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opóźnieniom.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4"/>
        <w:ind w:left="525" w:right="119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Minimalny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płatności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wynosi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14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dni,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sytuacji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ewentualnych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opóźnień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będzie informował Wykonawcę, z zastrzeżeniem, że wystawienie faktury/rachunku nastąpi po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podpisaniu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protokołu odbioru.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ind w:left="525" w:right="124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dopuszcza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możliwość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zamówień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uzupełniających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(zwiększenia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wartości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wysokości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przekraczającej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50%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wartości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określonego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umowie).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1"/>
        <w:ind w:left="525" w:right="132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3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toku</w:t>
      </w:r>
      <w:r w:rsidRPr="009B2941">
        <w:rPr>
          <w:rFonts w:ascii="Calibri" w:eastAsia="Calibri" w:hAnsi="Calibri" w:cs="Calibri"/>
          <w:spacing w:val="4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badania</w:t>
      </w:r>
      <w:r w:rsidRPr="009B2941">
        <w:rPr>
          <w:rFonts w:ascii="Calibri" w:eastAsia="Calibri" w:hAnsi="Calibri" w:cs="Calibri"/>
          <w:spacing w:val="4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</w:t>
      </w:r>
      <w:r w:rsidRPr="009B2941">
        <w:rPr>
          <w:rFonts w:ascii="Calibri" w:eastAsia="Calibri" w:hAnsi="Calibri" w:cs="Calibri"/>
          <w:spacing w:val="4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oceny</w:t>
      </w:r>
      <w:r w:rsidRPr="009B2941">
        <w:rPr>
          <w:rFonts w:ascii="Calibri" w:eastAsia="Calibri" w:hAnsi="Calibri" w:cs="Calibri"/>
          <w:spacing w:val="4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</w:t>
      </w:r>
      <w:r w:rsidRPr="009B2941">
        <w:rPr>
          <w:rFonts w:ascii="Calibri" w:eastAsia="Calibri" w:hAnsi="Calibri" w:cs="Calibri"/>
          <w:spacing w:val="4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4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dopuszcza</w:t>
      </w:r>
      <w:r w:rsidRPr="009B2941">
        <w:rPr>
          <w:rFonts w:ascii="Calibri" w:eastAsia="Calibri" w:hAnsi="Calibri" w:cs="Calibri"/>
          <w:spacing w:val="4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możliwość</w:t>
      </w:r>
      <w:r w:rsidRPr="009B2941">
        <w:rPr>
          <w:rFonts w:ascii="Calibri" w:eastAsia="Calibri" w:hAnsi="Calibri" w:cs="Calibri"/>
          <w:spacing w:val="4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uzupełniania</w:t>
      </w:r>
      <w:r w:rsidRPr="009B2941">
        <w:rPr>
          <w:rFonts w:ascii="Calibri" w:eastAsia="Calibri" w:hAnsi="Calibri" w:cs="Calibri"/>
          <w:spacing w:val="4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dokumentów</w:t>
      </w:r>
      <w:r w:rsidRPr="009B2941">
        <w:rPr>
          <w:rFonts w:ascii="Calibri" w:eastAsia="Calibri" w:hAnsi="Calibri" w:cs="Calibri"/>
          <w:spacing w:val="-4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tylko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 przypadku stwierdzenia braku:</w:t>
      </w:r>
    </w:p>
    <w:p w:rsidR="009B2941" w:rsidRPr="009B2941" w:rsidRDefault="009B2941" w:rsidP="00152814">
      <w:pPr>
        <w:numPr>
          <w:ilvl w:val="1"/>
          <w:numId w:val="8"/>
        </w:numPr>
        <w:tabs>
          <w:tab w:val="left" w:pos="819"/>
          <w:tab w:val="left" w:pos="820"/>
        </w:tabs>
        <w:autoSpaceDE w:val="0"/>
        <w:autoSpaceDN w:val="0"/>
        <w:spacing w:before="1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podpisu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parafki,</w:t>
      </w:r>
    </w:p>
    <w:p w:rsidR="009B2941" w:rsidRPr="009B2941" w:rsidRDefault="009B2941" w:rsidP="00152814">
      <w:pPr>
        <w:numPr>
          <w:ilvl w:val="1"/>
          <w:numId w:val="8"/>
        </w:numPr>
        <w:tabs>
          <w:tab w:val="left" w:pos="819"/>
          <w:tab w:val="left" w:pos="820"/>
        </w:tabs>
        <w:autoSpaceDE w:val="0"/>
        <w:autoSpaceDN w:val="0"/>
        <w:spacing w:before="1" w:line="268" w:lineRule="exact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pieczątki,</w:t>
      </w:r>
    </w:p>
    <w:p w:rsidR="009B2941" w:rsidRPr="009B2941" w:rsidRDefault="009B2941" w:rsidP="00152814">
      <w:pPr>
        <w:numPr>
          <w:ilvl w:val="1"/>
          <w:numId w:val="8"/>
        </w:numPr>
        <w:tabs>
          <w:tab w:val="left" w:pos="819"/>
          <w:tab w:val="left" w:pos="820"/>
        </w:tabs>
        <w:autoSpaceDE w:val="0"/>
        <w:autoSpaceDN w:val="0"/>
        <w:spacing w:line="268" w:lineRule="exact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oczywistej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omyłki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pisarskiej,</w:t>
      </w:r>
    </w:p>
    <w:p w:rsidR="009B2941" w:rsidRPr="009B2941" w:rsidRDefault="009B2941" w:rsidP="00152814">
      <w:pPr>
        <w:numPr>
          <w:ilvl w:val="1"/>
          <w:numId w:val="8"/>
        </w:numPr>
        <w:tabs>
          <w:tab w:val="left" w:pos="819"/>
          <w:tab w:val="left" w:pos="820"/>
        </w:tabs>
        <w:autoSpaceDE w:val="0"/>
        <w:autoSpaceDN w:val="0"/>
        <w:spacing w:before="2"/>
        <w:ind w:right="132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ponadto</w:t>
      </w:r>
      <w:r w:rsidRPr="009B2941">
        <w:rPr>
          <w:rFonts w:ascii="Calibri" w:eastAsia="Calibri" w:hAnsi="Calibri" w:cs="Calibri"/>
          <w:spacing w:val="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może</w:t>
      </w:r>
      <w:r w:rsidRPr="009B2941">
        <w:rPr>
          <w:rFonts w:ascii="Calibri" w:eastAsia="Calibri" w:hAnsi="Calibri" w:cs="Calibri"/>
          <w:spacing w:val="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żądać</w:t>
      </w:r>
      <w:r w:rsidRPr="009B2941">
        <w:rPr>
          <w:rFonts w:ascii="Calibri" w:eastAsia="Calibri" w:hAnsi="Calibri" w:cs="Calibri"/>
          <w:spacing w:val="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od</w:t>
      </w:r>
      <w:r w:rsidRPr="009B2941">
        <w:rPr>
          <w:rFonts w:ascii="Calibri" w:eastAsia="Calibri" w:hAnsi="Calibri" w:cs="Calibri"/>
          <w:spacing w:val="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Oferentów</w:t>
      </w:r>
      <w:r w:rsidRPr="009B2941">
        <w:rPr>
          <w:rFonts w:ascii="Calibri" w:eastAsia="Calibri" w:hAnsi="Calibri" w:cs="Calibri"/>
          <w:spacing w:val="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wyjaśnień</w:t>
      </w:r>
      <w:r w:rsidRPr="009B2941">
        <w:rPr>
          <w:rFonts w:ascii="Calibri" w:eastAsia="Calibri" w:hAnsi="Calibri" w:cs="Calibri"/>
          <w:spacing w:val="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dotyczących</w:t>
      </w:r>
      <w:r w:rsidRPr="009B2941">
        <w:rPr>
          <w:rFonts w:ascii="Calibri" w:eastAsia="Calibri" w:hAnsi="Calibri" w:cs="Calibri"/>
          <w:spacing w:val="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treści</w:t>
      </w:r>
      <w:r w:rsidRPr="009B2941">
        <w:rPr>
          <w:rFonts w:ascii="Calibri" w:eastAsia="Calibri" w:hAnsi="Calibri" w:cs="Calibri"/>
          <w:spacing w:val="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złożonych</w:t>
      </w:r>
      <w:r w:rsidRPr="009B2941">
        <w:rPr>
          <w:rFonts w:ascii="Calibri" w:eastAsia="Calibri" w:hAnsi="Calibri" w:cs="Calibri"/>
          <w:spacing w:val="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ofert.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Powyższych</w:t>
      </w:r>
      <w:r w:rsidRPr="009B2941">
        <w:rPr>
          <w:rFonts w:ascii="Calibri" w:eastAsia="Calibri" w:hAnsi="Calibri" w:cs="Calibri"/>
          <w:spacing w:val="3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uzupełnień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lub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wyjaśnień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należy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dokonać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wyznaczonym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terminie,</w:t>
      </w:r>
      <w:r w:rsidRPr="009B2941">
        <w:rPr>
          <w:rFonts w:ascii="Calibri" w:eastAsia="Calibri" w:hAnsi="Calibri" w:cs="Calibri"/>
          <w:spacing w:val="3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ich</w:t>
      </w:r>
      <w:r w:rsidRPr="009B2941">
        <w:rPr>
          <w:rFonts w:ascii="Calibri" w:eastAsia="Calibri" w:hAnsi="Calibri" w:cs="Calibri"/>
          <w:spacing w:val="3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brak</w:t>
      </w:r>
      <w:r w:rsidRPr="009B2941">
        <w:rPr>
          <w:rFonts w:ascii="Calibri" w:eastAsia="Calibri" w:hAnsi="Calibri" w:cs="Calibri"/>
          <w:spacing w:val="-4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złożenia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wyznaczonym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terminie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będzie skutkować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odrzuceniem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złożonej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oferty.</w:t>
      </w:r>
    </w:p>
    <w:p w:rsidR="004B5A5A" w:rsidRPr="004B5A5A" w:rsidRDefault="004B5A5A" w:rsidP="00DD0100">
      <w:pPr>
        <w:widowControl/>
        <w:spacing w:line="276" w:lineRule="auto"/>
        <w:ind w:left="284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4B5A5A" w:rsidRPr="004B5A5A" w:rsidRDefault="004B5A5A" w:rsidP="004B5A5A">
      <w:pPr>
        <w:widowControl/>
        <w:tabs>
          <w:tab w:val="left" w:pos="709"/>
        </w:tabs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4B5A5A" w:rsidRPr="004B5A5A" w:rsidRDefault="004B5A5A" w:rsidP="004B5A5A">
      <w:pPr>
        <w:widowControl/>
        <w:spacing w:line="276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 xml:space="preserve">VIII. </w:t>
      </w:r>
      <w:r w:rsidR="009B2941" w:rsidRPr="009B2941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Kryteria oceny ofert i ich waga:</w:t>
      </w:r>
    </w:p>
    <w:p w:rsidR="004B5A5A" w:rsidRPr="004B5A5A" w:rsidRDefault="004B5A5A" w:rsidP="004B5A5A">
      <w:pPr>
        <w:widowControl/>
        <w:spacing w:line="276" w:lineRule="auto"/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Zamawiający dokona oceny ważnych ofert na podstawie </w:t>
      </w:r>
      <w:r w:rsidR="009B2941" w:rsidRPr="00A366F1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następującego </w:t>
      </w:r>
      <w:r w:rsidRPr="00A366F1">
        <w:rPr>
          <w:rFonts w:ascii="Calibri" w:eastAsia="Times New Roman" w:hAnsi="Calibri" w:cs="Calibri"/>
          <w:bCs/>
          <w:sz w:val="24"/>
          <w:szCs w:val="24"/>
          <w:lang w:val="pl-PL" w:eastAsia="pl-PL"/>
        </w:rPr>
        <w:t>kryterium:</w:t>
      </w:r>
      <w:r w:rsidRPr="00A366F1">
        <w:rPr>
          <w:rFonts w:ascii="Calibri" w:eastAsia="Times New Roman" w:hAnsi="Calibri" w:cs="Calibri"/>
          <w:bCs/>
          <w:sz w:val="24"/>
          <w:szCs w:val="24"/>
          <w:lang w:val="pl-PL" w:eastAsia="pl-PL"/>
        </w:rPr>
        <w:br/>
      </w:r>
    </w:p>
    <w:p w:rsidR="009B2941" w:rsidRDefault="009B2941" w:rsidP="00152814">
      <w:pPr>
        <w:pStyle w:val="Akapitzlist"/>
        <w:numPr>
          <w:ilvl w:val="0"/>
          <w:numId w:val="18"/>
        </w:numPr>
        <w:tabs>
          <w:tab w:val="left" w:pos="384"/>
        </w:tabs>
        <w:autoSpaceDE w:val="0"/>
        <w:autoSpaceDN w:val="0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b/>
          <w:lang w:val="pl-PL"/>
        </w:rPr>
        <w:t>Cena</w:t>
      </w:r>
      <w:r w:rsidRPr="00EA05C8">
        <w:rPr>
          <w:rFonts w:ascii="Calibri" w:eastAsia="Calibri" w:hAnsi="Calibri" w:cs="Calibri"/>
          <w:b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za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wykonanie</w:t>
      </w:r>
      <w:r w:rsidRPr="00EA05C8">
        <w:rPr>
          <w:rFonts w:ascii="Calibri" w:eastAsia="Calibri" w:hAnsi="Calibri" w:cs="Calibri"/>
          <w:b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usługi</w:t>
      </w:r>
      <w:r w:rsidRPr="00EA05C8">
        <w:rPr>
          <w:rFonts w:ascii="Calibri" w:eastAsia="Calibri" w:hAnsi="Calibri" w:cs="Calibri"/>
          <w:b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–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waga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="00EA05C8" w:rsidRPr="00EA05C8">
        <w:rPr>
          <w:rFonts w:ascii="Calibri" w:eastAsia="Calibri" w:hAnsi="Calibri" w:cs="Calibri"/>
          <w:lang w:val="pl-PL"/>
        </w:rPr>
        <w:t>9</w:t>
      </w:r>
      <w:r w:rsidRPr="00EA05C8">
        <w:rPr>
          <w:rFonts w:ascii="Calibri" w:eastAsia="Calibri" w:hAnsi="Calibri" w:cs="Calibri"/>
          <w:lang w:val="pl-PL"/>
        </w:rPr>
        <w:t>0%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-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="00EA05C8" w:rsidRPr="00EA05C8">
        <w:rPr>
          <w:rFonts w:ascii="Calibri" w:eastAsia="Calibri" w:hAnsi="Calibri" w:cs="Calibri"/>
          <w:lang w:val="pl-PL"/>
        </w:rPr>
        <w:t>9</w:t>
      </w:r>
      <w:r w:rsidRPr="00EA05C8">
        <w:rPr>
          <w:rFonts w:ascii="Calibri" w:eastAsia="Calibri" w:hAnsi="Calibri" w:cs="Calibri"/>
          <w:lang w:val="pl-PL"/>
        </w:rPr>
        <w:t>0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pkt.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(C)</w:t>
      </w:r>
    </w:p>
    <w:p w:rsidR="00EA05C8" w:rsidRPr="00EA05C8" w:rsidRDefault="00EA05C8" w:rsidP="00152814">
      <w:pPr>
        <w:pStyle w:val="Akapitzlist"/>
        <w:numPr>
          <w:ilvl w:val="0"/>
          <w:numId w:val="18"/>
        </w:numPr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b/>
          <w:lang w:val="pl-PL"/>
        </w:rPr>
        <w:t>Wykonawca jest osobą o której mowa w art. 96 ust. 2 pkt 2 Ustawy z dnia 11 września 2019 roku Prawo zamówień publicznych (Dz.U. 2019 poz. 2019 z późn.zm.)</w:t>
      </w:r>
      <w:r w:rsidRPr="00EA05C8">
        <w:rPr>
          <w:rFonts w:ascii="Calibri" w:eastAsia="Calibri" w:hAnsi="Calibri" w:cs="Calibri"/>
          <w:lang w:val="pl-PL"/>
        </w:rPr>
        <w:t>– waga 10% - 10 pkt. (T)</w:t>
      </w:r>
    </w:p>
    <w:p w:rsidR="00EA05C8" w:rsidRPr="00EA05C8" w:rsidRDefault="00EA05C8" w:rsidP="00EA05C8">
      <w:pPr>
        <w:tabs>
          <w:tab w:val="left" w:pos="384"/>
        </w:tabs>
        <w:autoSpaceDE w:val="0"/>
        <w:autoSpaceDN w:val="0"/>
        <w:ind w:left="360"/>
        <w:rPr>
          <w:rFonts w:ascii="Calibri" w:eastAsia="Calibri" w:hAnsi="Calibri" w:cs="Calibri"/>
          <w:lang w:val="pl-PL"/>
        </w:rPr>
      </w:pPr>
    </w:p>
    <w:p w:rsidR="004B5A5A" w:rsidRPr="004B5A5A" w:rsidRDefault="004B5A5A" w:rsidP="009B2941">
      <w:pPr>
        <w:widowControl/>
        <w:spacing w:line="276" w:lineRule="auto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br/>
      </w:r>
      <w:r w:rsidR="00A366F1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 xml:space="preserve">IX. </w:t>
      </w:r>
      <w:r w:rsidR="00A366F1" w:rsidRPr="00A366F1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Opis sposobu przyznawania punktacji za spełnienie danego kryterium oceny oferty</w:t>
      </w:r>
    </w:p>
    <w:p w:rsidR="00A366F1" w:rsidRDefault="00A366F1" w:rsidP="00A366F1">
      <w:pPr>
        <w:autoSpaceDE w:val="0"/>
        <w:autoSpaceDN w:val="0"/>
        <w:spacing w:line="276" w:lineRule="auto"/>
        <w:ind w:left="100" w:right="129"/>
        <w:jc w:val="both"/>
        <w:rPr>
          <w:rFonts w:ascii="Calibri" w:eastAsia="Calibri" w:hAnsi="Calibri" w:cs="Calibri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line="276" w:lineRule="auto"/>
        <w:ind w:left="100" w:right="129"/>
        <w:jc w:val="both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Łączna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maksymalna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liczba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punków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>
        <w:rPr>
          <w:rFonts w:ascii="Calibri" w:eastAsia="Calibri" w:hAnsi="Calibri" w:cs="Calibri"/>
          <w:lang w:val="pl-PL"/>
        </w:rPr>
        <w:t>cena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i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spełnianie</w:t>
      </w:r>
      <w:r w:rsidRPr="00EA05C8">
        <w:rPr>
          <w:rFonts w:ascii="Calibri" w:eastAsia="Calibri" w:hAnsi="Calibri" w:cs="Calibri"/>
          <w:spacing w:val="49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warunków,</w:t>
      </w:r>
      <w:r w:rsidRPr="00EA05C8">
        <w:rPr>
          <w:rFonts w:ascii="Calibri" w:eastAsia="Calibri" w:hAnsi="Calibri" w:cs="Calibri"/>
          <w:spacing w:val="50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których mowa w art. 96 ust. 2 pkt 2 Ustawy z dnia 11 września 2019 roku Prawo zamówień publicznych (Dz.U. 2019 poz. 2019 z późn.zm.) wynosi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100 punktów.</w:t>
      </w:r>
    </w:p>
    <w:p w:rsidR="00EA05C8" w:rsidRPr="00EA05C8" w:rsidRDefault="00EA05C8" w:rsidP="00EA05C8">
      <w:pPr>
        <w:autoSpaceDE w:val="0"/>
        <w:autoSpaceDN w:val="0"/>
        <w:spacing w:before="5"/>
        <w:rPr>
          <w:rFonts w:ascii="Calibri" w:eastAsia="Calibri" w:hAnsi="Calibri" w:cs="Calibri"/>
          <w:sz w:val="25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line="276" w:lineRule="auto"/>
        <w:ind w:left="100" w:right="124"/>
        <w:jc w:val="both"/>
        <w:outlineLvl w:val="0"/>
        <w:rPr>
          <w:rFonts w:ascii="Calibri" w:eastAsia="Calibri" w:hAnsi="Calibri" w:cs="Calibri"/>
          <w:b/>
          <w:bCs/>
          <w:lang w:val="pl-PL"/>
        </w:rPr>
      </w:pPr>
      <w:r w:rsidRPr="00EA05C8">
        <w:rPr>
          <w:rFonts w:ascii="Calibri" w:eastAsia="Calibri" w:hAnsi="Calibri" w:cs="Calibri"/>
          <w:b/>
          <w:bCs/>
          <w:lang w:val="pl-PL"/>
        </w:rPr>
        <w:t>Zamawiający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obliczy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wartość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punktową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danej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oferty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dodając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do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siebie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punkty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uzyskane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poszczególnych kryteriach:</w:t>
      </w:r>
    </w:p>
    <w:p w:rsidR="00EA05C8" w:rsidRDefault="00EA05C8" w:rsidP="00EA05C8">
      <w:pPr>
        <w:autoSpaceDE w:val="0"/>
        <w:autoSpaceDN w:val="0"/>
        <w:ind w:left="100"/>
        <w:rPr>
          <w:rFonts w:ascii="Calibri" w:eastAsia="Calibri" w:hAnsi="Calibri" w:cs="Calibri"/>
          <w:b/>
          <w:lang w:val="pl-PL"/>
        </w:rPr>
      </w:pPr>
    </w:p>
    <w:p w:rsidR="00EA05C8" w:rsidRPr="00EA05C8" w:rsidRDefault="00EA05C8" w:rsidP="00EA05C8">
      <w:pPr>
        <w:autoSpaceDE w:val="0"/>
        <w:autoSpaceDN w:val="0"/>
        <w:ind w:left="100"/>
        <w:rPr>
          <w:rFonts w:ascii="Calibri" w:eastAsia="Calibri" w:hAnsi="Calibri" w:cs="Calibri"/>
          <w:b/>
          <w:lang w:val="pl-PL"/>
        </w:rPr>
      </w:pPr>
      <w:r w:rsidRPr="00EA05C8">
        <w:rPr>
          <w:rFonts w:ascii="Calibri" w:eastAsia="Calibri" w:hAnsi="Calibri" w:cs="Calibri"/>
          <w:b/>
          <w:lang w:val="pl-PL"/>
        </w:rPr>
        <w:t>C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+</w:t>
      </w:r>
      <w:r w:rsidRPr="00EA05C8">
        <w:rPr>
          <w:rFonts w:ascii="Calibri" w:eastAsia="Calibri" w:hAnsi="Calibri" w:cs="Calibri"/>
          <w:b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T</w:t>
      </w:r>
      <w:r w:rsidRPr="00EA05C8">
        <w:rPr>
          <w:rFonts w:ascii="Calibri" w:eastAsia="Calibri" w:hAnsi="Calibri" w:cs="Calibri"/>
          <w:b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=</w:t>
      </w:r>
      <w:r w:rsidRPr="00EA05C8">
        <w:rPr>
          <w:rFonts w:ascii="Calibri" w:eastAsia="Calibri" w:hAnsi="Calibri" w:cs="Calibri"/>
          <w:b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wartość</w:t>
      </w:r>
      <w:r w:rsidRPr="00EA05C8">
        <w:rPr>
          <w:rFonts w:ascii="Calibri" w:eastAsia="Calibri" w:hAnsi="Calibri" w:cs="Calibri"/>
          <w:b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punktowa</w:t>
      </w:r>
      <w:r w:rsidRPr="00EA05C8">
        <w:rPr>
          <w:rFonts w:ascii="Calibri" w:eastAsia="Calibri" w:hAnsi="Calibri" w:cs="Calibri"/>
          <w:b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danej</w:t>
      </w:r>
      <w:r w:rsidRPr="00EA05C8">
        <w:rPr>
          <w:rFonts w:ascii="Calibri" w:eastAsia="Calibri" w:hAnsi="Calibri" w:cs="Calibri"/>
          <w:b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oferty</w:t>
      </w:r>
    </w:p>
    <w:p w:rsidR="00EA05C8" w:rsidRPr="00EA05C8" w:rsidRDefault="00EA05C8" w:rsidP="00EA05C8">
      <w:pPr>
        <w:autoSpaceDE w:val="0"/>
        <w:autoSpaceDN w:val="0"/>
        <w:spacing w:before="8"/>
        <w:rPr>
          <w:rFonts w:ascii="Calibri" w:eastAsia="Calibri" w:hAnsi="Calibri" w:cs="Calibri"/>
          <w:b/>
          <w:sz w:val="28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line="276" w:lineRule="auto"/>
        <w:ind w:left="100" w:right="123"/>
        <w:jc w:val="both"/>
        <w:outlineLvl w:val="0"/>
        <w:rPr>
          <w:rFonts w:ascii="Calibri" w:eastAsia="Calibri" w:hAnsi="Calibri" w:cs="Calibri"/>
          <w:b/>
          <w:bCs/>
          <w:lang w:val="pl-PL"/>
        </w:rPr>
      </w:pPr>
      <w:r w:rsidRPr="00EA05C8">
        <w:rPr>
          <w:rFonts w:ascii="Calibri" w:eastAsia="Calibri" w:hAnsi="Calibri" w:cs="Calibri"/>
          <w:b/>
          <w:bCs/>
          <w:lang w:val="pl-PL"/>
        </w:rPr>
        <w:t>Punkty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za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kryterium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CENA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CAŁKOWITA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BRUTTO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(C)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zostaną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obliczone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według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następującego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wzoru:</w:t>
      </w:r>
    </w:p>
    <w:p w:rsidR="00EA05C8" w:rsidRPr="00EA05C8" w:rsidRDefault="00EA05C8" w:rsidP="00EA05C8">
      <w:pPr>
        <w:autoSpaceDE w:val="0"/>
        <w:autoSpaceDN w:val="0"/>
        <w:ind w:left="100"/>
        <w:rPr>
          <w:rFonts w:ascii="Calibri" w:eastAsia="Calibri" w:hAnsi="Calibri" w:cs="Calibri"/>
          <w:b/>
          <w:lang w:val="pl-PL"/>
        </w:rPr>
      </w:pPr>
      <w:r w:rsidRPr="00EA05C8">
        <w:rPr>
          <w:rFonts w:ascii="Calibri" w:eastAsia="Calibri" w:hAnsi="Calibri" w:cs="Calibri"/>
          <w:b/>
          <w:lang w:val="pl-PL"/>
        </w:rPr>
        <w:t>C</w:t>
      </w:r>
      <w:r w:rsidRPr="00EA05C8">
        <w:rPr>
          <w:rFonts w:ascii="Calibri" w:eastAsia="Calibri" w:hAnsi="Calibri" w:cs="Calibri"/>
          <w:b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=</w:t>
      </w:r>
      <w:r w:rsidRPr="00EA05C8">
        <w:rPr>
          <w:rFonts w:ascii="Calibri" w:eastAsia="Calibri" w:hAnsi="Calibri" w:cs="Calibri"/>
          <w:b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(Cena oferty</w:t>
      </w:r>
      <w:r w:rsidRPr="00EA05C8">
        <w:rPr>
          <w:rFonts w:ascii="Calibri" w:eastAsia="Calibri" w:hAnsi="Calibri" w:cs="Calibri"/>
          <w:b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najtańszej)/(Cena oferty</w:t>
      </w:r>
      <w:r w:rsidRPr="00EA05C8">
        <w:rPr>
          <w:rFonts w:ascii="Calibri" w:eastAsia="Calibri" w:hAnsi="Calibri" w:cs="Calibri"/>
          <w:b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badanej)</w:t>
      </w:r>
      <w:r w:rsidRPr="00EA05C8">
        <w:rPr>
          <w:rFonts w:ascii="Calibri" w:eastAsia="Calibri" w:hAnsi="Calibri" w:cs="Calibri"/>
          <w:b/>
          <w:spacing w:val="4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×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>
        <w:rPr>
          <w:rFonts w:ascii="Calibri" w:eastAsia="Calibri" w:hAnsi="Calibri" w:cs="Calibri"/>
          <w:b/>
          <w:lang w:val="pl-PL"/>
        </w:rPr>
        <w:t>9</w:t>
      </w:r>
      <w:r w:rsidRPr="00EA05C8">
        <w:rPr>
          <w:rFonts w:ascii="Calibri" w:eastAsia="Calibri" w:hAnsi="Calibri" w:cs="Calibri"/>
          <w:b/>
          <w:lang w:val="pl-PL"/>
        </w:rPr>
        <w:t>0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=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liczba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punktów</w:t>
      </w:r>
    </w:p>
    <w:p w:rsidR="00EA05C8" w:rsidRPr="00EA05C8" w:rsidRDefault="00EA05C8" w:rsidP="00EA05C8">
      <w:pPr>
        <w:autoSpaceDE w:val="0"/>
        <w:autoSpaceDN w:val="0"/>
        <w:spacing w:before="8"/>
        <w:rPr>
          <w:rFonts w:ascii="Calibri" w:eastAsia="Calibri" w:hAnsi="Calibri" w:cs="Calibri"/>
          <w:b/>
          <w:sz w:val="28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line="276" w:lineRule="auto"/>
        <w:ind w:left="100" w:right="129"/>
        <w:jc w:val="both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Końcowy wynik powyższego działania zostanie zaokrąglony do 2 miejsc po przecinku. Maksymalna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ilość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punktów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Cena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całkowita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brutto: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>
        <w:rPr>
          <w:rFonts w:ascii="Calibri" w:eastAsia="Calibri" w:hAnsi="Calibri" w:cs="Calibri"/>
          <w:lang w:val="pl-PL"/>
        </w:rPr>
        <w:t>9</w:t>
      </w:r>
      <w:r w:rsidRPr="00EA05C8">
        <w:rPr>
          <w:rFonts w:ascii="Calibri" w:eastAsia="Calibri" w:hAnsi="Calibri" w:cs="Calibri"/>
          <w:lang w:val="pl-PL"/>
        </w:rPr>
        <w:t>0. Waga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tego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kryterium: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>
        <w:rPr>
          <w:rFonts w:ascii="Calibri" w:eastAsia="Calibri" w:hAnsi="Calibri" w:cs="Calibri"/>
          <w:spacing w:val="-2"/>
          <w:lang w:val="pl-PL"/>
        </w:rPr>
        <w:t>9</w:t>
      </w:r>
      <w:r w:rsidRPr="00EA05C8">
        <w:rPr>
          <w:rFonts w:ascii="Calibri" w:eastAsia="Calibri" w:hAnsi="Calibri" w:cs="Calibri"/>
          <w:lang w:val="pl-PL"/>
        </w:rPr>
        <w:t>0%.</w:t>
      </w:r>
    </w:p>
    <w:p w:rsidR="00EA05C8" w:rsidRPr="00EA05C8" w:rsidRDefault="00EA05C8" w:rsidP="00EA05C8">
      <w:pPr>
        <w:autoSpaceDE w:val="0"/>
        <w:autoSpaceDN w:val="0"/>
        <w:spacing w:before="9"/>
        <w:rPr>
          <w:rFonts w:ascii="Calibri" w:eastAsia="Calibri" w:hAnsi="Calibri" w:cs="Calibri"/>
          <w:sz w:val="28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line="268" w:lineRule="exact"/>
        <w:ind w:left="100"/>
        <w:outlineLvl w:val="0"/>
        <w:rPr>
          <w:rFonts w:ascii="Calibri" w:eastAsia="Calibri" w:hAnsi="Calibri" w:cs="Calibri"/>
          <w:b/>
          <w:bCs/>
          <w:lang w:val="pl-PL"/>
        </w:rPr>
      </w:pPr>
      <w:r w:rsidRPr="00EA05C8">
        <w:rPr>
          <w:rFonts w:ascii="Calibri" w:eastAsia="Calibri" w:hAnsi="Calibri" w:cs="Calibri"/>
          <w:b/>
          <w:bCs/>
          <w:lang w:val="pl-PL"/>
        </w:rPr>
        <w:t>Punkty</w:t>
      </w:r>
      <w:r w:rsidRPr="00EA05C8">
        <w:rPr>
          <w:rFonts w:ascii="Calibri" w:eastAsia="Calibri" w:hAnsi="Calibri" w:cs="Calibri"/>
          <w:b/>
          <w:bCs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za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kryterium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Wykonawca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jest</w:t>
      </w:r>
      <w:r w:rsidRPr="00EA05C8">
        <w:rPr>
          <w:rFonts w:ascii="Calibri" w:eastAsia="Calibri" w:hAnsi="Calibri" w:cs="Calibri"/>
          <w:b/>
          <w:bCs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osobą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trudnej</w:t>
      </w:r>
      <w:r w:rsidRPr="00EA05C8">
        <w:rPr>
          <w:rFonts w:ascii="Calibri" w:eastAsia="Calibri" w:hAnsi="Calibri" w:cs="Calibri"/>
          <w:b/>
          <w:bCs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sytuacji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na</w:t>
      </w:r>
      <w:r w:rsidRPr="00EA05C8">
        <w:rPr>
          <w:rFonts w:ascii="Calibri" w:eastAsia="Calibri" w:hAnsi="Calibri" w:cs="Calibri"/>
          <w:b/>
          <w:bCs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rynku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pracy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(T):</w:t>
      </w:r>
    </w:p>
    <w:p w:rsidR="00EA05C8" w:rsidRPr="00EA05C8" w:rsidRDefault="00EA05C8" w:rsidP="00EA05C8">
      <w:pPr>
        <w:autoSpaceDE w:val="0"/>
        <w:autoSpaceDN w:val="0"/>
        <w:ind w:left="100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zostaną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przyznane</w:t>
      </w:r>
      <w:r w:rsidRPr="00EA05C8">
        <w:rPr>
          <w:rFonts w:ascii="Calibri" w:eastAsia="Calibri" w:hAnsi="Calibri" w:cs="Calibri"/>
          <w:spacing w:val="9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temu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Wykonawcy,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który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do</w:t>
      </w:r>
      <w:r w:rsidRPr="00EA05C8">
        <w:rPr>
          <w:rFonts w:ascii="Calibri" w:eastAsia="Calibri" w:hAnsi="Calibri" w:cs="Calibri"/>
          <w:spacing w:val="6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wykonania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zamówienia</w:t>
      </w:r>
      <w:r w:rsidRPr="00EA05C8">
        <w:rPr>
          <w:rFonts w:ascii="Calibri" w:eastAsia="Calibri" w:hAnsi="Calibri" w:cs="Calibri"/>
          <w:spacing w:val="9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zatrudni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osobę</w:t>
      </w:r>
      <w:r w:rsidRPr="00EA05C8">
        <w:rPr>
          <w:rFonts w:ascii="Calibri" w:eastAsia="Calibri" w:hAnsi="Calibri" w:cs="Calibri"/>
          <w:spacing w:val="6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(w</w:t>
      </w:r>
      <w:r w:rsidRPr="00EA05C8">
        <w:rPr>
          <w:rFonts w:ascii="Calibri" w:eastAsia="Calibri" w:hAnsi="Calibri" w:cs="Calibri"/>
          <w:spacing w:val="9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przypadku</w:t>
      </w:r>
      <w:r w:rsidRPr="00EA05C8">
        <w:rPr>
          <w:rFonts w:ascii="Calibri" w:eastAsia="Calibri" w:hAnsi="Calibri" w:cs="Calibri"/>
          <w:spacing w:val="-47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podmiotów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gospodarczych)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lub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będzie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spełniał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(w</w:t>
      </w:r>
      <w:r w:rsidRPr="00EA05C8">
        <w:rPr>
          <w:rFonts w:ascii="Calibri" w:eastAsia="Calibri" w:hAnsi="Calibri" w:cs="Calibri"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przypadku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osoby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fizycznej)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następujące</w:t>
      </w:r>
      <w:r w:rsidRPr="00EA05C8">
        <w:rPr>
          <w:rFonts w:ascii="Calibri" w:eastAsia="Calibri" w:hAnsi="Calibri" w:cs="Calibri"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kryteria:</w:t>
      </w:r>
    </w:p>
    <w:p w:rsidR="00EA05C8" w:rsidRPr="00EA05C8" w:rsidRDefault="00EA05C8" w:rsidP="00152814">
      <w:pPr>
        <w:numPr>
          <w:ilvl w:val="0"/>
          <w:numId w:val="9"/>
        </w:numPr>
        <w:tabs>
          <w:tab w:val="left" w:pos="224"/>
        </w:tabs>
        <w:autoSpaceDE w:val="0"/>
        <w:autoSpaceDN w:val="0"/>
        <w:ind w:right="133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będzie</w:t>
      </w:r>
      <w:r w:rsidRPr="00EA05C8">
        <w:rPr>
          <w:rFonts w:ascii="Calibri" w:eastAsia="Calibri" w:hAnsi="Calibri" w:cs="Calibri"/>
          <w:spacing w:val="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osobą,</w:t>
      </w:r>
      <w:r w:rsidRPr="00EA05C8">
        <w:rPr>
          <w:rFonts w:ascii="Calibri" w:eastAsia="Calibri" w:hAnsi="Calibri" w:cs="Calibri"/>
          <w:spacing w:val="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</w:t>
      </w:r>
      <w:r w:rsidRPr="00EA05C8">
        <w:rPr>
          <w:rFonts w:ascii="Calibri" w:eastAsia="Calibri" w:hAnsi="Calibri" w:cs="Calibri"/>
          <w:spacing w:val="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której</w:t>
      </w:r>
      <w:r w:rsidRPr="00EA05C8">
        <w:rPr>
          <w:rFonts w:ascii="Calibri" w:eastAsia="Calibri" w:hAnsi="Calibri" w:cs="Calibri"/>
          <w:spacing w:val="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mowa</w:t>
      </w:r>
      <w:r w:rsidRPr="00EA05C8">
        <w:rPr>
          <w:rFonts w:ascii="Calibri" w:eastAsia="Calibri" w:hAnsi="Calibri" w:cs="Calibri"/>
          <w:spacing w:val="6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</w:t>
      </w:r>
      <w:r w:rsidRPr="00EA05C8">
        <w:rPr>
          <w:rFonts w:ascii="Calibri" w:eastAsia="Calibri" w:hAnsi="Calibri" w:cs="Calibri"/>
          <w:spacing w:val="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art. 96 ust. 2 pkt 2 Ustawy z dnia 11 września 2019 roku Prawo zamówień publicznych (Dz.U. 2019 poz. 2019 z późn.zm.)</w:t>
      </w:r>
    </w:p>
    <w:p w:rsidR="00EA05C8" w:rsidRPr="00EA05C8" w:rsidRDefault="00EA05C8" w:rsidP="00EA05C8">
      <w:pPr>
        <w:autoSpaceDE w:val="0"/>
        <w:autoSpaceDN w:val="0"/>
        <w:spacing w:before="3"/>
        <w:rPr>
          <w:rFonts w:ascii="Calibri" w:eastAsia="Calibri" w:hAnsi="Calibri" w:cs="Calibri"/>
          <w:lang w:val="pl-PL"/>
        </w:rPr>
      </w:pPr>
    </w:p>
    <w:p w:rsidR="00EA05C8" w:rsidRPr="00EA05C8" w:rsidRDefault="00EA05C8" w:rsidP="00EA05C8">
      <w:pPr>
        <w:autoSpaceDE w:val="0"/>
        <w:autoSpaceDN w:val="0"/>
        <w:ind w:left="100" w:right="1804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Punkty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to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przyznawane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będą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na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zasadzie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„spełnia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–</w:t>
      </w:r>
      <w:r w:rsidRPr="00EA05C8">
        <w:rPr>
          <w:rFonts w:ascii="Calibri" w:eastAsia="Calibri" w:hAnsi="Calibri" w:cs="Calibri"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nie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spełnia”.</w:t>
      </w:r>
      <w:r w:rsidRPr="00EA05C8">
        <w:rPr>
          <w:rFonts w:ascii="Calibri" w:eastAsia="Calibri" w:hAnsi="Calibri" w:cs="Calibri"/>
          <w:spacing w:val="-46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Wykonawca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(osoba) spełniająca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 otrzyma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10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pkt,</w:t>
      </w:r>
    </w:p>
    <w:p w:rsidR="00EA05C8" w:rsidRPr="00EA05C8" w:rsidRDefault="00EA05C8" w:rsidP="00EA05C8">
      <w:pPr>
        <w:autoSpaceDE w:val="0"/>
        <w:autoSpaceDN w:val="0"/>
        <w:spacing w:before="1" w:line="480" w:lineRule="auto"/>
        <w:ind w:left="100" w:right="2632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Wykonawca (osoba) nie spełniająca kryterium otrzyma 0 pkt.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Maksymalna</w:t>
      </w:r>
      <w:r w:rsidRPr="00EA05C8">
        <w:rPr>
          <w:rFonts w:ascii="Calibri" w:eastAsia="Calibri" w:hAnsi="Calibri" w:cs="Calibri"/>
          <w:spacing w:val="-6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ilość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punktów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kryterium: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10.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Waga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tego</w:t>
      </w:r>
      <w:r w:rsidRPr="00EA05C8">
        <w:rPr>
          <w:rFonts w:ascii="Calibri" w:eastAsia="Calibri" w:hAnsi="Calibri" w:cs="Calibri"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kryterium: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10%.</w:t>
      </w:r>
    </w:p>
    <w:p w:rsidR="00EA05C8" w:rsidRPr="00EA05C8" w:rsidRDefault="00EA05C8" w:rsidP="00EA05C8">
      <w:pPr>
        <w:autoSpaceDE w:val="0"/>
        <w:autoSpaceDN w:val="0"/>
        <w:spacing w:before="41"/>
        <w:ind w:left="100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W przypadku gdy Oferty najkorzystniejsze okażą się równoważne cenowo, Zamawiający zwróci się do</w:t>
      </w:r>
      <w:r w:rsidRPr="00EA05C8">
        <w:rPr>
          <w:rFonts w:ascii="Calibri" w:eastAsia="Calibri" w:hAnsi="Calibri" w:cs="Calibri"/>
          <w:spacing w:val="-47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Oferentów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przedstawienie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ofert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dodatkowych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terminie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wskazanym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przez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Zamawiającego.</w:t>
      </w:r>
    </w:p>
    <w:p w:rsidR="00EA05C8" w:rsidRDefault="00EA05C8" w:rsidP="00EA05C8">
      <w:pPr>
        <w:autoSpaceDE w:val="0"/>
        <w:autoSpaceDN w:val="0"/>
        <w:rPr>
          <w:rFonts w:ascii="Calibri" w:eastAsia="Calibri" w:hAnsi="Calibri" w:cs="Calibri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before="50"/>
        <w:ind w:left="100" w:right="125"/>
        <w:jc w:val="both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Informacja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wyniku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postępowania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zostanie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zamieszczona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Bazie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Konkurencyjności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(https://bazakonkurencyjnosci.funduszeeuropejskie.gov.pl/).</w:t>
      </w:r>
    </w:p>
    <w:p w:rsidR="00020745" w:rsidRDefault="00020745" w:rsidP="004B5A5A">
      <w:pPr>
        <w:widowControl/>
        <w:spacing w:line="276" w:lineRule="auto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</w:p>
    <w:p w:rsidR="004B5A5A" w:rsidRPr="000771A1" w:rsidRDefault="004B5A5A" w:rsidP="004B5A5A">
      <w:pPr>
        <w:widowControl/>
        <w:spacing w:line="276" w:lineRule="auto"/>
        <w:rPr>
          <w:rFonts w:ascii="Calibri" w:eastAsia="Times New Roman" w:hAnsi="Calibri" w:cs="Calibri"/>
          <w:szCs w:val="24"/>
          <w:lang w:val="pl-PL" w:eastAsia="pl-PL"/>
        </w:rPr>
      </w:pPr>
      <w:r w:rsidRPr="000771A1">
        <w:rPr>
          <w:rFonts w:ascii="Calibri" w:eastAsia="Times New Roman" w:hAnsi="Calibri" w:cs="Calibri"/>
          <w:b/>
          <w:szCs w:val="24"/>
          <w:lang w:val="pl-PL" w:eastAsia="pl-PL"/>
        </w:rPr>
        <w:t>X. Termin, miejsce i sposób składania ofert</w:t>
      </w:r>
    </w:p>
    <w:p w:rsidR="004B5A5A" w:rsidRPr="000771A1" w:rsidRDefault="004B5A5A" w:rsidP="00992F0B">
      <w:pPr>
        <w:widowControl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Calibri" w:eastAsia="Times New Roman" w:hAnsi="Calibri" w:cs="Calibri"/>
          <w:szCs w:val="24"/>
          <w:lang w:val="pl-PL" w:eastAsia="pl-PL"/>
        </w:rPr>
      </w:pPr>
      <w:r w:rsidRPr="000771A1">
        <w:rPr>
          <w:rFonts w:ascii="Calibri" w:eastAsia="Times New Roman" w:hAnsi="Calibri" w:cs="Calibri"/>
          <w:szCs w:val="24"/>
          <w:lang w:val="pl-PL" w:eastAsia="pl-PL"/>
        </w:rPr>
        <w:t xml:space="preserve">Termin składania ofert : </w:t>
      </w:r>
      <w:r w:rsidR="00267136">
        <w:rPr>
          <w:rFonts w:ascii="Calibri" w:eastAsia="Times New Roman" w:hAnsi="Calibri" w:cs="Calibri"/>
          <w:szCs w:val="24"/>
          <w:lang w:val="pl-PL" w:eastAsia="pl-PL"/>
        </w:rPr>
        <w:t>18</w:t>
      </w:r>
      <w:r w:rsidRPr="000771A1">
        <w:rPr>
          <w:rFonts w:ascii="Calibri" w:eastAsia="Times New Roman" w:hAnsi="Calibri" w:cs="Calibri"/>
          <w:szCs w:val="24"/>
          <w:lang w:val="pl-PL" w:eastAsia="pl-PL"/>
        </w:rPr>
        <w:t>-</w:t>
      </w:r>
      <w:r w:rsidR="00514E51" w:rsidRPr="000771A1">
        <w:rPr>
          <w:rFonts w:ascii="Calibri" w:eastAsia="Times New Roman" w:hAnsi="Calibri" w:cs="Calibri"/>
          <w:szCs w:val="24"/>
          <w:lang w:val="pl-PL" w:eastAsia="pl-PL"/>
        </w:rPr>
        <w:t>0</w:t>
      </w:r>
      <w:r w:rsidR="000771A1" w:rsidRPr="000771A1">
        <w:rPr>
          <w:rFonts w:ascii="Calibri" w:eastAsia="Times New Roman" w:hAnsi="Calibri" w:cs="Calibri"/>
          <w:szCs w:val="24"/>
          <w:lang w:val="pl-PL" w:eastAsia="pl-PL"/>
        </w:rPr>
        <w:t>2</w:t>
      </w:r>
      <w:r w:rsidRPr="000771A1">
        <w:rPr>
          <w:rFonts w:ascii="Calibri" w:eastAsia="Times New Roman" w:hAnsi="Calibri" w:cs="Calibri"/>
          <w:szCs w:val="24"/>
          <w:lang w:val="pl-PL" w:eastAsia="pl-PL"/>
        </w:rPr>
        <w:t>-202</w:t>
      </w:r>
      <w:r w:rsidR="000771A1" w:rsidRPr="000771A1">
        <w:rPr>
          <w:rFonts w:ascii="Calibri" w:eastAsia="Times New Roman" w:hAnsi="Calibri" w:cs="Calibri"/>
          <w:szCs w:val="24"/>
          <w:lang w:val="pl-PL" w:eastAsia="pl-PL"/>
        </w:rPr>
        <w:t>5</w:t>
      </w:r>
      <w:r w:rsidRPr="000771A1">
        <w:rPr>
          <w:rFonts w:ascii="Calibri" w:eastAsia="Times New Roman" w:hAnsi="Calibri" w:cs="Calibri"/>
          <w:szCs w:val="24"/>
          <w:lang w:val="pl-PL" w:eastAsia="pl-PL"/>
        </w:rPr>
        <w:t xml:space="preserve"> r. </w:t>
      </w:r>
      <w:r w:rsidR="002C6787" w:rsidRPr="000771A1">
        <w:rPr>
          <w:rFonts w:ascii="Calibri" w:eastAsia="Times New Roman" w:hAnsi="Calibri" w:cs="Calibri"/>
          <w:szCs w:val="24"/>
          <w:lang w:val="pl-PL" w:eastAsia="pl-PL"/>
        </w:rPr>
        <w:t xml:space="preserve">do </w:t>
      </w:r>
      <w:r w:rsidRPr="000771A1">
        <w:rPr>
          <w:rFonts w:ascii="Calibri" w:eastAsia="Times New Roman" w:hAnsi="Calibri" w:cs="Calibri"/>
          <w:szCs w:val="24"/>
          <w:lang w:val="pl-PL" w:eastAsia="pl-PL"/>
        </w:rPr>
        <w:t>godz.</w:t>
      </w:r>
      <w:r w:rsidR="00267136">
        <w:rPr>
          <w:rFonts w:ascii="Calibri" w:eastAsia="Times New Roman" w:hAnsi="Calibri" w:cs="Calibri"/>
          <w:szCs w:val="24"/>
          <w:lang w:val="pl-PL" w:eastAsia="pl-PL"/>
        </w:rPr>
        <w:t>12</w:t>
      </w:r>
      <w:r w:rsidRPr="000771A1">
        <w:rPr>
          <w:rFonts w:ascii="Calibri" w:eastAsia="Times New Roman" w:hAnsi="Calibri" w:cs="Calibri"/>
          <w:szCs w:val="24"/>
          <w:lang w:val="pl-PL" w:eastAsia="pl-PL"/>
        </w:rPr>
        <w:t>:</w:t>
      </w:r>
      <w:r w:rsidR="00A366F1" w:rsidRPr="000771A1">
        <w:rPr>
          <w:rFonts w:ascii="Calibri" w:eastAsia="Times New Roman" w:hAnsi="Calibri" w:cs="Calibri"/>
          <w:szCs w:val="24"/>
          <w:lang w:val="pl-PL" w:eastAsia="pl-PL"/>
        </w:rPr>
        <w:t>00</w:t>
      </w:r>
      <w:r w:rsidR="00184907" w:rsidRPr="000771A1">
        <w:rPr>
          <w:rFonts w:ascii="Calibri" w:eastAsia="Times New Roman" w:hAnsi="Calibri" w:cs="Calibri"/>
          <w:szCs w:val="24"/>
          <w:lang w:val="pl-PL" w:eastAsia="pl-PL"/>
        </w:rPr>
        <w:t>.</w:t>
      </w:r>
    </w:p>
    <w:p w:rsidR="004B5A5A" w:rsidRPr="000771A1" w:rsidRDefault="004B5A5A" w:rsidP="00152814">
      <w:pPr>
        <w:widowControl/>
        <w:numPr>
          <w:ilvl w:val="0"/>
          <w:numId w:val="1"/>
        </w:numPr>
        <w:spacing w:line="276" w:lineRule="auto"/>
        <w:ind w:left="284" w:hanging="284"/>
        <w:rPr>
          <w:rFonts w:ascii="Calibri" w:eastAsia="Times New Roman" w:hAnsi="Calibri" w:cs="Calibri"/>
          <w:szCs w:val="24"/>
          <w:lang w:val="pl-PL" w:eastAsia="pl-PL"/>
        </w:rPr>
      </w:pPr>
      <w:r w:rsidRPr="000771A1">
        <w:rPr>
          <w:rFonts w:ascii="Calibri" w:eastAsia="Times New Roman" w:hAnsi="Calibri" w:cs="Calibri"/>
          <w:szCs w:val="24"/>
          <w:lang w:val="pl-PL" w:eastAsia="pl-PL"/>
        </w:rPr>
        <w:t>Miejsce i sposób składania ofert</w:t>
      </w:r>
      <w:r w:rsidR="00C96ADE" w:rsidRPr="000771A1">
        <w:rPr>
          <w:rFonts w:ascii="Calibri" w:eastAsia="Times New Roman" w:hAnsi="Calibri" w:cs="Calibri"/>
          <w:szCs w:val="24"/>
          <w:lang w:val="pl-PL" w:eastAsia="pl-PL"/>
        </w:rPr>
        <w:t xml:space="preserve"> tylko i wyłącznie</w:t>
      </w:r>
      <w:r w:rsidR="00FA3C1E" w:rsidRPr="000771A1">
        <w:rPr>
          <w:rFonts w:ascii="Calibri" w:eastAsia="Times New Roman" w:hAnsi="Calibri" w:cs="Calibri"/>
          <w:szCs w:val="24"/>
          <w:lang w:val="pl-PL" w:eastAsia="pl-PL"/>
        </w:rPr>
        <w:t>:</w:t>
      </w:r>
      <w:bookmarkStart w:id="1" w:name="_GoBack"/>
      <w:bookmarkEnd w:id="1"/>
    </w:p>
    <w:p w:rsidR="004B5A5A" w:rsidRDefault="004B5A5A" w:rsidP="004B5A5A">
      <w:pPr>
        <w:widowControl/>
        <w:spacing w:line="276" w:lineRule="auto"/>
        <w:ind w:left="714"/>
        <w:rPr>
          <w:rFonts w:ascii="Calibri" w:eastAsia="Times New Roman" w:hAnsi="Calibri" w:cs="Calibri"/>
          <w:szCs w:val="24"/>
          <w:lang w:val="pl-PL" w:eastAsia="pl-PL"/>
        </w:rPr>
      </w:pPr>
      <w:r w:rsidRPr="000771A1">
        <w:rPr>
          <w:rFonts w:ascii="Calibri" w:eastAsia="Times New Roman" w:hAnsi="Calibri" w:cs="Calibri"/>
          <w:szCs w:val="24"/>
          <w:lang w:val="pl-PL" w:eastAsia="pl-PL"/>
        </w:rPr>
        <w:t xml:space="preserve">- Za pomocą systemu informatycznego - </w:t>
      </w:r>
      <w:r w:rsidR="00FA3C1E" w:rsidRPr="000771A1">
        <w:rPr>
          <w:rFonts w:ascii="Calibri" w:eastAsia="Times New Roman" w:hAnsi="Calibri" w:cs="Calibri"/>
          <w:szCs w:val="24"/>
          <w:lang w:val="pl-PL" w:eastAsia="pl-PL"/>
        </w:rPr>
        <w:t>b</w:t>
      </w:r>
      <w:r w:rsidRPr="000771A1">
        <w:rPr>
          <w:rFonts w:ascii="Calibri" w:eastAsia="Times New Roman" w:hAnsi="Calibri" w:cs="Calibri"/>
          <w:szCs w:val="24"/>
          <w:lang w:val="pl-PL" w:eastAsia="pl-PL"/>
        </w:rPr>
        <w:t xml:space="preserve">azakonkurencyjności.funduszeeuropejskie.gov.pl i zgodnie wymogami bazy. </w:t>
      </w:r>
    </w:p>
    <w:p w:rsidR="000771A1" w:rsidRPr="000771A1" w:rsidRDefault="000771A1" w:rsidP="004B5A5A">
      <w:pPr>
        <w:widowControl/>
        <w:spacing w:line="276" w:lineRule="auto"/>
        <w:ind w:left="714"/>
        <w:rPr>
          <w:rFonts w:ascii="Calibri" w:eastAsia="Times New Roman" w:hAnsi="Calibri" w:cs="Calibri"/>
          <w:szCs w:val="24"/>
          <w:lang w:val="pl-PL" w:eastAsia="pl-PL"/>
        </w:rPr>
      </w:pPr>
    </w:p>
    <w:p w:rsidR="004042C0" w:rsidRPr="000771A1" w:rsidRDefault="004B5A5A" w:rsidP="004B5A5A">
      <w:pPr>
        <w:widowControl/>
        <w:jc w:val="both"/>
        <w:rPr>
          <w:rFonts w:ascii="Calibri" w:eastAsia="Times New Roman" w:hAnsi="Calibri" w:cs="Calibri"/>
          <w:b/>
          <w:szCs w:val="24"/>
          <w:lang w:val="pl-PL" w:eastAsia="pl-PL"/>
        </w:rPr>
      </w:pPr>
      <w:r w:rsidRPr="000771A1">
        <w:rPr>
          <w:rFonts w:ascii="Calibri" w:eastAsia="Times New Roman" w:hAnsi="Calibri" w:cs="Calibri"/>
          <w:b/>
          <w:szCs w:val="24"/>
          <w:lang w:val="pl-PL" w:eastAsia="pl-PL"/>
        </w:rPr>
        <w:t>X</w:t>
      </w:r>
      <w:r w:rsidR="00A366F1" w:rsidRPr="000771A1">
        <w:rPr>
          <w:rFonts w:ascii="Calibri" w:eastAsia="Times New Roman" w:hAnsi="Calibri" w:cs="Calibri"/>
          <w:b/>
          <w:szCs w:val="24"/>
          <w:lang w:val="pl-PL" w:eastAsia="pl-PL"/>
        </w:rPr>
        <w:t>I</w:t>
      </w:r>
      <w:r w:rsidRPr="000771A1">
        <w:rPr>
          <w:rFonts w:ascii="Calibri" w:eastAsia="Times New Roman" w:hAnsi="Calibri" w:cs="Calibri"/>
          <w:b/>
          <w:szCs w:val="24"/>
          <w:lang w:val="pl-PL" w:eastAsia="pl-PL"/>
        </w:rPr>
        <w:t>. Termin realizacji zamówienia</w:t>
      </w:r>
      <w:r w:rsidR="00FE0C05" w:rsidRPr="000771A1">
        <w:rPr>
          <w:rFonts w:ascii="Calibri" w:eastAsia="Times New Roman" w:hAnsi="Calibri" w:cs="Calibri"/>
          <w:b/>
          <w:szCs w:val="24"/>
          <w:lang w:val="pl-PL" w:eastAsia="pl-PL"/>
        </w:rPr>
        <w:t>:</w:t>
      </w:r>
      <w:r w:rsidRPr="000771A1">
        <w:rPr>
          <w:rFonts w:ascii="Calibri" w:eastAsia="Times New Roman" w:hAnsi="Calibri" w:cs="Calibri"/>
          <w:b/>
          <w:szCs w:val="24"/>
          <w:lang w:val="pl-PL" w:eastAsia="pl-PL"/>
        </w:rPr>
        <w:t xml:space="preserve"> </w:t>
      </w:r>
    </w:p>
    <w:p w:rsidR="0016697B" w:rsidRDefault="0016697B" w:rsidP="0016697B">
      <w:pPr>
        <w:widowControl/>
        <w:numPr>
          <w:ilvl w:val="0"/>
          <w:numId w:val="3"/>
        </w:numPr>
        <w:spacing w:line="276" w:lineRule="auto"/>
        <w:rPr>
          <w:rFonts w:ascii="Calibri" w:eastAsia="Times New Roman" w:hAnsi="Calibri" w:cs="Calibri"/>
          <w:szCs w:val="24"/>
          <w:lang w:val="pl-PL" w:eastAsia="pl-PL"/>
        </w:rPr>
      </w:pPr>
      <w:r w:rsidRPr="0062542C">
        <w:rPr>
          <w:rFonts w:eastAsia="Calibri" w:cs="Calibri"/>
          <w:b/>
          <w:lang w:val="pl-PL"/>
        </w:rPr>
        <w:t xml:space="preserve">Kurs Wizażu </w:t>
      </w:r>
      <w:r w:rsidRPr="002F24DB">
        <w:rPr>
          <w:rFonts w:eastAsia="Times New Roman" w:cs="Calibri"/>
          <w:b/>
          <w:lang w:val="pl-PL"/>
        </w:rPr>
        <w:t xml:space="preserve">- dla </w:t>
      </w:r>
      <w:r w:rsidR="00EF63F5">
        <w:rPr>
          <w:rFonts w:eastAsia="Times New Roman" w:cs="Calibri"/>
          <w:b/>
          <w:lang w:val="pl-PL"/>
        </w:rPr>
        <w:t>3</w:t>
      </w:r>
      <w:r w:rsidRPr="002F24DB">
        <w:rPr>
          <w:rFonts w:eastAsia="Times New Roman" w:cs="Calibri"/>
          <w:b/>
          <w:lang w:val="pl-PL"/>
        </w:rPr>
        <w:t xml:space="preserve"> osób</w:t>
      </w:r>
      <w:r w:rsidRPr="00BA7CA2">
        <w:rPr>
          <w:rFonts w:ascii="Calibri" w:eastAsia="Times New Roman" w:hAnsi="Calibri" w:cs="Calibri"/>
          <w:szCs w:val="24"/>
          <w:lang w:val="pl-PL" w:eastAsia="pl-PL"/>
        </w:rPr>
        <w:t xml:space="preserve"> </w:t>
      </w:r>
      <w:r w:rsidRPr="006F604B">
        <w:rPr>
          <w:rFonts w:ascii="Calibri" w:eastAsia="Times New Roman" w:hAnsi="Calibri" w:cs="Calibri"/>
          <w:bCs/>
          <w:szCs w:val="24"/>
          <w:lang w:val="pl-PL" w:eastAsia="pl-PL"/>
        </w:rPr>
        <w:t xml:space="preserve">– </w:t>
      </w:r>
      <w:r w:rsidRPr="006F604B">
        <w:rPr>
          <w:rFonts w:ascii="Calibri" w:eastAsia="Times New Roman" w:hAnsi="Calibri" w:cs="Calibri"/>
          <w:szCs w:val="24"/>
          <w:lang w:val="pl-PL" w:eastAsia="pl-PL"/>
        </w:rPr>
        <w:t>Skarżysko-Kamienna</w:t>
      </w:r>
      <w:r>
        <w:rPr>
          <w:rFonts w:ascii="Calibri" w:eastAsia="Times New Roman" w:hAnsi="Calibri" w:cs="Calibri"/>
          <w:szCs w:val="24"/>
          <w:lang w:val="pl-PL" w:eastAsia="pl-PL"/>
        </w:rPr>
        <w:t xml:space="preserve"> do 30.06.2025r.</w:t>
      </w:r>
    </w:p>
    <w:p w:rsidR="0016697B" w:rsidRDefault="0016697B" w:rsidP="0016697B">
      <w:pPr>
        <w:widowControl/>
        <w:numPr>
          <w:ilvl w:val="0"/>
          <w:numId w:val="3"/>
        </w:numPr>
        <w:spacing w:line="276" w:lineRule="auto"/>
        <w:rPr>
          <w:rFonts w:ascii="Calibri" w:eastAsia="Times New Roman" w:hAnsi="Calibri" w:cs="Calibri"/>
          <w:szCs w:val="24"/>
          <w:lang w:val="pl-PL" w:eastAsia="pl-PL"/>
        </w:rPr>
      </w:pPr>
      <w:r w:rsidRPr="002C7537">
        <w:rPr>
          <w:rFonts w:ascii="Calibri" w:eastAsia="Calibri" w:hAnsi="Calibri" w:cs="Calibri"/>
          <w:b/>
          <w:lang w:val="pl-PL"/>
        </w:rPr>
        <w:t xml:space="preserve">Kurs średniozaawansowany stylizacji, laminacji brwi i rzęs </w:t>
      </w:r>
      <w:r w:rsidRPr="005A17FC">
        <w:rPr>
          <w:rFonts w:ascii="Calibri" w:eastAsia="Times New Roman" w:hAnsi="Calibri" w:cs="Calibri"/>
          <w:b/>
          <w:lang w:val="pl-PL"/>
        </w:rPr>
        <w:t xml:space="preserve">- dla </w:t>
      </w:r>
      <w:r>
        <w:rPr>
          <w:rFonts w:ascii="Calibri" w:eastAsia="Times New Roman" w:hAnsi="Calibri" w:cs="Calibri"/>
          <w:b/>
          <w:lang w:val="pl-PL"/>
        </w:rPr>
        <w:t>1</w:t>
      </w:r>
      <w:r w:rsidRPr="006F604B">
        <w:rPr>
          <w:rFonts w:ascii="Calibri" w:eastAsia="Times New Roman" w:hAnsi="Calibri" w:cs="Calibri"/>
          <w:szCs w:val="24"/>
          <w:lang w:val="pl-PL" w:eastAsia="pl-PL"/>
        </w:rPr>
        <w:t xml:space="preserve">  </w:t>
      </w:r>
      <w:r w:rsidRPr="005A17FC">
        <w:rPr>
          <w:rFonts w:ascii="Calibri" w:eastAsia="Times New Roman" w:hAnsi="Calibri" w:cs="Calibri"/>
          <w:b/>
          <w:lang w:val="pl-PL"/>
        </w:rPr>
        <w:t>os</w:t>
      </w:r>
      <w:r>
        <w:rPr>
          <w:rFonts w:ascii="Calibri" w:eastAsia="Times New Roman" w:hAnsi="Calibri" w:cs="Calibri"/>
          <w:b/>
          <w:lang w:val="pl-PL"/>
        </w:rPr>
        <w:t>oby</w:t>
      </w:r>
      <w:r>
        <w:rPr>
          <w:rFonts w:ascii="Calibri" w:eastAsia="Times New Roman" w:hAnsi="Calibri" w:cs="Calibri"/>
          <w:szCs w:val="24"/>
          <w:lang w:val="pl-PL" w:eastAsia="pl-PL"/>
        </w:rPr>
        <w:t xml:space="preserve"> -</w:t>
      </w:r>
      <w:r w:rsidRPr="00BA7CA2">
        <w:rPr>
          <w:rFonts w:ascii="Calibri" w:eastAsia="Times New Roman" w:hAnsi="Calibri" w:cs="Calibri"/>
          <w:szCs w:val="24"/>
          <w:lang w:val="pl-PL" w:eastAsia="pl-PL"/>
        </w:rPr>
        <w:t xml:space="preserve"> </w:t>
      </w:r>
      <w:r w:rsidRPr="006F604B">
        <w:rPr>
          <w:rFonts w:ascii="Calibri" w:eastAsia="Times New Roman" w:hAnsi="Calibri" w:cs="Calibri"/>
          <w:szCs w:val="24"/>
          <w:lang w:val="pl-PL" w:eastAsia="pl-PL"/>
        </w:rPr>
        <w:t>Skarżysko-Kamienna</w:t>
      </w:r>
      <w:r>
        <w:rPr>
          <w:rFonts w:ascii="Calibri" w:eastAsia="Times New Roman" w:hAnsi="Calibri" w:cs="Calibri"/>
          <w:szCs w:val="24"/>
          <w:lang w:val="pl-PL" w:eastAsia="pl-PL"/>
        </w:rPr>
        <w:t xml:space="preserve"> do 30.06.2025r.</w:t>
      </w:r>
    </w:p>
    <w:p w:rsidR="004042C0" w:rsidRPr="0016697B" w:rsidRDefault="0016697B" w:rsidP="0016697B">
      <w:pPr>
        <w:widowControl/>
        <w:numPr>
          <w:ilvl w:val="0"/>
          <w:numId w:val="3"/>
        </w:numPr>
        <w:spacing w:line="276" w:lineRule="auto"/>
        <w:rPr>
          <w:rFonts w:ascii="Calibri" w:eastAsia="Times New Roman" w:hAnsi="Calibri" w:cs="Calibri"/>
          <w:szCs w:val="24"/>
          <w:lang w:val="pl-PL" w:eastAsia="pl-PL"/>
        </w:rPr>
      </w:pPr>
      <w:r w:rsidRPr="00755D29">
        <w:rPr>
          <w:b/>
          <w:lang w:val="pl-PL"/>
        </w:rPr>
        <w:t>Fryzjer/Barber</w:t>
      </w:r>
      <w:r w:rsidRPr="005A17FC">
        <w:rPr>
          <w:rFonts w:ascii="Calibri" w:eastAsia="Times New Roman" w:hAnsi="Calibri" w:cs="Calibri"/>
          <w:b/>
          <w:lang w:val="pl-PL"/>
        </w:rPr>
        <w:t xml:space="preserve">- dla </w:t>
      </w:r>
      <w:r>
        <w:rPr>
          <w:rFonts w:ascii="Calibri" w:eastAsia="Times New Roman" w:hAnsi="Calibri" w:cs="Calibri"/>
          <w:b/>
          <w:lang w:val="pl-PL"/>
        </w:rPr>
        <w:t>1</w:t>
      </w:r>
      <w:r w:rsidRPr="005A17FC">
        <w:rPr>
          <w:rFonts w:ascii="Calibri" w:eastAsia="Times New Roman" w:hAnsi="Calibri" w:cs="Calibri"/>
          <w:b/>
          <w:lang w:val="pl-PL"/>
        </w:rPr>
        <w:t xml:space="preserve"> os</w:t>
      </w:r>
      <w:r>
        <w:rPr>
          <w:rFonts w:ascii="Calibri" w:eastAsia="Times New Roman" w:hAnsi="Calibri" w:cs="Calibri"/>
          <w:b/>
          <w:lang w:val="pl-PL"/>
        </w:rPr>
        <w:t xml:space="preserve">oby </w:t>
      </w:r>
      <w:r>
        <w:rPr>
          <w:rFonts w:ascii="Calibri" w:eastAsia="Times New Roman" w:hAnsi="Calibri" w:cs="Calibri"/>
          <w:szCs w:val="24"/>
          <w:lang w:val="pl-PL" w:eastAsia="pl-PL"/>
        </w:rPr>
        <w:t>-</w:t>
      </w:r>
      <w:r w:rsidRPr="00BA7CA2">
        <w:rPr>
          <w:rFonts w:ascii="Calibri" w:eastAsia="Times New Roman" w:hAnsi="Calibri" w:cs="Calibri"/>
          <w:szCs w:val="24"/>
          <w:lang w:val="pl-PL" w:eastAsia="pl-PL"/>
        </w:rPr>
        <w:t xml:space="preserve"> </w:t>
      </w:r>
      <w:r w:rsidRPr="006F604B">
        <w:rPr>
          <w:rFonts w:ascii="Calibri" w:eastAsia="Times New Roman" w:hAnsi="Calibri" w:cs="Calibri"/>
          <w:szCs w:val="24"/>
          <w:lang w:val="pl-PL" w:eastAsia="pl-PL"/>
        </w:rPr>
        <w:t>Skarżysko-Kamienna</w:t>
      </w:r>
      <w:r>
        <w:rPr>
          <w:rFonts w:ascii="Calibri" w:eastAsia="Times New Roman" w:hAnsi="Calibri" w:cs="Calibri"/>
          <w:szCs w:val="24"/>
          <w:lang w:val="pl-PL" w:eastAsia="pl-PL"/>
        </w:rPr>
        <w:t xml:space="preserve"> do 30.06.2025r.</w:t>
      </w:r>
    </w:p>
    <w:p w:rsidR="0012620C" w:rsidRDefault="0012620C" w:rsidP="004B5A5A">
      <w:pPr>
        <w:widowControl/>
        <w:jc w:val="both"/>
        <w:rPr>
          <w:rFonts w:ascii="Calibri" w:eastAsia="Times New Roman" w:hAnsi="Calibri" w:cs="Calibri"/>
          <w:sz w:val="24"/>
          <w:szCs w:val="24"/>
          <w:lang w:val="pl-PL"/>
        </w:rPr>
      </w:pPr>
    </w:p>
    <w:p w:rsidR="004B5A5A" w:rsidRPr="000771A1" w:rsidRDefault="004B5A5A" w:rsidP="004B5A5A">
      <w:pPr>
        <w:widowControl/>
        <w:jc w:val="both"/>
        <w:rPr>
          <w:rFonts w:ascii="Calibri" w:eastAsia="Times New Roman" w:hAnsi="Calibri" w:cs="Calibri"/>
          <w:szCs w:val="24"/>
          <w:lang w:val="pl-PL"/>
        </w:rPr>
      </w:pPr>
      <w:r w:rsidRPr="000771A1">
        <w:rPr>
          <w:rFonts w:ascii="Calibri" w:eastAsia="Times New Roman" w:hAnsi="Calibri" w:cs="Calibri"/>
          <w:szCs w:val="24"/>
          <w:lang w:val="pl-PL"/>
        </w:rPr>
        <w:t xml:space="preserve">Zamawiający w uzasadnionych przypadkach, np. siła wyższa, choroba lub zdarzenie losowe związane z UP, (podlega zgłoszeniu i zatwierdzeniu przez odpowiednio Zamawiającego </w:t>
      </w:r>
      <w:r w:rsidR="001D3549" w:rsidRPr="000771A1">
        <w:rPr>
          <w:rFonts w:ascii="Calibri" w:eastAsia="Times New Roman" w:hAnsi="Calibri" w:cs="Calibri"/>
          <w:szCs w:val="24"/>
          <w:lang w:val="pl-PL"/>
        </w:rPr>
        <w:br/>
      </w:r>
      <w:r w:rsidRPr="000771A1">
        <w:rPr>
          <w:rFonts w:ascii="Calibri" w:eastAsia="Times New Roman" w:hAnsi="Calibri" w:cs="Calibri"/>
          <w:szCs w:val="24"/>
          <w:lang w:val="pl-PL"/>
        </w:rPr>
        <w:t>i Wykonawcę) dopuszcza możliwość wydłużenia lub skrócenia terminu realizacji szkolenia.</w:t>
      </w:r>
    </w:p>
    <w:p w:rsidR="00020745" w:rsidRPr="000771A1" w:rsidRDefault="00020745" w:rsidP="004B5A5A">
      <w:pPr>
        <w:widowControl/>
        <w:spacing w:line="276" w:lineRule="auto"/>
        <w:rPr>
          <w:rFonts w:ascii="Calibri" w:eastAsia="Times New Roman" w:hAnsi="Calibri" w:cs="Calibri"/>
          <w:b/>
          <w:lang w:val="pl-PL" w:eastAsia="pl-PL"/>
        </w:rPr>
      </w:pPr>
    </w:p>
    <w:p w:rsidR="004B5A5A" w:rsidRPr="000771A1" w:rsidRDefault="004B5A5A" w:rsidP="004B5A5A">
      <w:pPr>
        <w:widowControl/>
        <w:spacing w:line="276" w:lineRule="auto"/>
        <w:rPr>
          <w:rFonts w:ascii="Calibri" w:eastAsia="Times New Roman" w:hAnsi="Calibri" w:cs="Calibri"/>
          <w:b/>
          <w:lang w:val="pl-PL" w:eastAsia="pl-PL"/>
        </w:rPr>
      </w:pPr>
      <w:r w:rsidRPr="000771A1">
        <w:rPr>
          <w:rFonts w:ascii="Calibri" w:eastAsia="Times New Roman" w:hAnsi="Calibri" w:cs="Calibri"/>
          <w:b/>
          <w:lang w:val="pl-PL" w:eastAsia="pl-PL"/>
        </w:rPr>
        <w:t>XII. Opis sposobu przygotowania oferty.</w:t>
      </w:r>
    </w:p>
    <w:p w:rsidR="00A366F1" w:rsidRPr="000771A1" w:rsidRDefault="00A366F1" w:rsidP="00152814">
      <w:pPr>
        <w:numPr>
          <w:ilvl w:val="0"/>
          <w:numId w:val="13"/>
        </w:numPr>
        <w:tabs>
          <w:tab w:val="left" w:pos="267"/>
        </w:tabs>
        <w:autoSpaceDE w:val="0"/>
        <w:autoSpaceDN w:val="0"/>
        <w:ind w:right="125" w:firstLine="0"/>
        <w:jc w:val="both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>Ofertę</w:t>
      </w:r>
      <w:r w:rsidRPr="000771A1">
        <w:rPr>
          <w:rFonts w:ascii="Calibri" w:eastAsia="Calibri" w:hAnsi="Calibri" w:cs="Calibri"/>
          <w:spacing w:val="1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należy złożyć na formularzu, którego wzór stanowi załącznik nr 1 do niniejszego zapytania</w:t>
      </w:r>
      <w:r w:rsidRPr="000771A1">
        <w:rPr>
          <w:rFonts w:ascii="Calibri" w:eastAsia="Calibri" w:hAnsi="Calibri" w:cs="Calibri"/>
          <w:spacing w:val="1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ofertowego, wraz z</w:t>
      </w:r>
      <w:r w:rsidRPr="000771A1">
        <w:rPr>
          <w:rFonts w:ascii="Calibri" w:eastAsia="Calibri" w:hAnsi="Calibri" w:cs="Calibri"/>
          <w:spacing w:val="-1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pozostałymi</w:t>
      </w:r>
      <w:r w:rsidRPr="000771A1">
        <w:rPr>
          <w:rFonts w:ascii="Calibri" w:eastAsia="Calibri" w:hAnsi="Calibri" w:cs="Calibri"/>
          <w:spacing w:val="1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dokumentami:</w:t>
      </w:r>
    </w:p>
    <w:p w:rsidR="00A366F1" w:rsidRPr="000771A1" w:rsidRDefault="00A366F1" w:rsidP="00152814">
      <w:pPr>
        <w:numPr>
          <w:ilvl w:val="0"/>
          <w:numId w:val="12"/>
        </w:numPr>
        <w:tabs>
          <w:tab w:val="left" w:pos="322"/>
        </w:tabs>
        <w:autoSpaceDE w:val="0"/>
        <w:autoSpaceDN w:val="0"/>
        <w:spacing w:before="1"/>
        <w:jc w:val="both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>Formularz</w:t>
      </w:r>
      <w:r w:rsidRPr="000771A1">
        <w:rPr>
          <w:rFonts w:ascii="Calibri" w:eastAsia="Calibri" w:hAnsi="Calibri" w:cs="Calibri"/>
          <w:spacing w:val="-3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oferty</w:t>
      </w:r>
      <w:r w:rsidRPr="000771A1">
        <w:rPr>
          <w:rFonts w:ascii="Calibri" w:eastAsia="Calibri" w:hAnsi="Calibri" w:cs="Calibri"/>
          <w:spacing w:val="45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-</w:t>
      </w:r>
      <w:r w:rsidRPr="000771A1">
        <w:rPr>
          <w:rFonts w:ascii="Calibri" w:eastAsia="Calibri" w:hAnsi="Calibri" w:cs="Calibri"/>
          <w:spacing w:val="-5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załącznik</w:t>
      </w:r>
      <w:r w:rsidRPr="000771A1">
        <w:rPr>
          <w:rFonts w:ascii="Calibri" w:eastAsia="Calibri" w:hAnsi="Calibri" w:cs="Calibri"/>
          <w:spacing w:val="-3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nr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1</w:t>
      </w:r>
      <w:r w:rsidRPr="000771A1">
        <w:rPr>
          <w:rFonts w:ascii="Calibri" w:eastAsia="Calibri" w:hAnsi="Calibri" w:cs="Calibri"/>
          <w:spacing w:val="-2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do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zapytania</w:t>
      </w:r>
      <w:r w:rsidRPr="000771A1">
        <w:rPr>
          <w:rFonts w:ascii="Calibri" w:eastAsia="Calibri" w:hAnsi="Calibri" w:cs="Calibri"/>
          <w:spacing w:val="-2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ofertowego,</w:t>
      </w:r>
    </w:p>
    <w:p w:rsidR="00A366F1" w:rsidRPr="000771A1" w:rsidRDefault="00A366F1" w:rsidP="00152814">
      <w:pPr>
        <w:numPr>
          <w:ilvl w:val="0"/>
          <w:numId w:val="12"/>
        </w:numPr>
        <w:tabs>
          <w:tab w:val="left" w:pos="332"/>
        </w:tabs>
        <w:autoSpaceDE w:val="0"/>
        <w:autoSpaceDN w:val="0"/>
        <w:spacing w:before="1" w:line="268" w:lineRule="exact"/>
        <w:ind w:left="331" w:hanging="232"/>
        <w:jc w:val="both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>Załącznik</w:t>
      </w:r>
      <w:r w:rsidRPr="000771A1">
        <w:rPr>
          <w:rFonts w:ascii="Calibri" w:eastAsia="Calibri" w:hAnsi="Calibri" w:cs="Calibri"/>
          <w:spacing w:val="-3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nr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1</w:t>
      </w:r>
      <w:r w:rsidRPr="000771A1">
        <w:rPr>
          <w:rFonts w:ascii="Calibri" w:eastAsia="Calibri" w:hAnsi="Calibri" w:cs="Calibri"/>
          <w:spacing w:val="-6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do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formularza</w:t>
      </w:r>
      <w:r w:rsidRPr="000771A1">
        <w:rPr>
          <w:rFonts w:ascii="Calibri" w:eastAsia="Calibri" w:hAnsi="Calibri" w:cs="Calibri"/>
          <w:spacing w:val="-2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ofertowego:</w:t>
      </w:r>
      <w:r w:rsidRPr="000771A1">
        <w:rPr>
          <w:rFonts w:ascii="Calibri" w:eastAsia="Calibri" w:hAnsi="Calibri" w:cs="Calibri"/>
          <w:spacing w:val="-2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Oświadczenie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braku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powiązań</w:t>
      </w:r>
      <w:r w:rsidRPr="000771A1">
        <w:rPr>
          <w:rFonts w:ascii="Calibri" w:eastAsia="Calibri" w:hAnsi="Calibri" w:cs="Calibri"/>
          <w:spacing w:val="-3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z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Zamawiającym;</w:t>
      </w:r>
    </w:p>
    <w:p w:rsidR="00A366F1" w:rsidRPr="000771A1" w:rsidRDefault="00A366F1" w:rsidP="00152814">
      <w:pPr>
        <w:numPr>
          <w:ilvl w:val="0"/>
          <w:numId w:val="12"/>
        </w:numPr>
        <w:tabs>
          <w:tab w:val="left" w:pos="320"/>
        </w:tabs>
        <w:autoSpaceDE w:val="0"/>
        <w:autoSpaceDN w:val="0"/>
        <w:spacing w:line="276" w:lineRule="auto"/>
        <w:ind w:right="122"/>
        <w:jc w:val="both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 xml:space="preserve">Załącznik nr 2 do formularza ofertowego: </w:t>
      </w:r>
      <w:r w:rsidR="007E136C" w:rsidRPr="000771A1">
        <w:rPr>
          <w:rFonts w:ascii="Calibri" w:eastAsia="Calibri" w:hAnsi="Calibri" w:cs="Calibri"/>
          <w:lang w:val="pl-PL"/>
        </w:rPr>
        <w:t>Program szkolenia na szkoleniu/kursie;</w:t>
      </w:r>
    </w:p>
    <w:p w:rsidR="00A366F1" w:rsidRPr="000771A1" w:rsidRDefault="00A366F1" w:rsidP="00152814">
      <w:pPr>
        <w:numPr>
          <w:ilvl w:val="0"/>
          <w:numId w:val="12"/>
        </w:numPr>
        <w:tabs>
          <w:tab w:val="left" w:pos="384"/>
        </w:tabs>
        <w:autoSpaceDE w:val="0"/>
        <w:autoSpaceDN w:val="0"/>
        <w:spacing w:before="1" w:line="276" w:lineRule="auto"/>
        <w:ind w:right="126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 xml:space="preserve">Załącznik nr 3 do formularza ofertowego: </w:t>
      </w:r>
      <w:r w:rsidR="007E136C" w:rsidRPr="000771A1">
        <w:rPr>
          <w:rFonts w:ascii="Calibri" w:eastAsia="Calibri" w:hAnsi="Calibri" w:cs="Calibri"/>
          <w:lang w:val="pl-PL"/>
        </w:rPr>
        <w:t>Harmonogram szkolenia/kursu;</w:t>
      </w:r>
    </w:p>
    <w:p w:rsidR="00EA05C8" w:rsidRPr="000771A1" w:rsidRDefault="00EA05C8" w:rsidP="00152814">
      <w:pPr>
        <w:pStyle w:val="Akapitzlist"/>
        <w:numPr>
          <w:ilvl w:val="0"/>
          <w:numId w:val="12"/>
        </w:numPr>
        <w:tabs>
          <w:tab w:val="left" w:pos="384"/>
        </w:tabs>
        <w:autoSpaceDE w:val="0"/>
        <w:autoSpaceDN w:val="0"/>
        <w:spacing w:before="1" w:line="276" w:lineRule="auto"/>
        <w:ind w:right="126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>Załącznik nr 4 do formularza ofertowego: Oświadczenie o spełnianiu warunków określonych w art. 96 ust. 2 pkt 2 Ustawy z dnia 11 września 2019 roku Prawo zamówień publicznych (Dz.U. 2019 poz. 2019 z późn.zm.);</w:t>
      </w:r>
    </w:p>
    <w:p w:rsidR="00A366F1" w:rsidRPr="000771A1" w:rsidRDefault="00A366F1" w:rsidP="00152814">
      <w:pPr>
        <w:numPr>
          <w:ilvl w:val="0"/>
          <w:numId w:val="12"/>
        </w:numPr>
        <w:tabs>
          <w:tab w:val="left" w:pos="326"/>
        </w:tabs>
        <w:autoSpaceDE w:val="0"/>
        <w:autoSpaceDN w:val="0"/>
        <w:spacing w:line="268" w:lineRule="exact"/>
        <w:ind w:left="325" w:hanging="226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>Załącznik</w:t>
      </w:r>
      <w:r w:rsidRPr="000771A1">
        <w:rPr>
          <w:rFonts w:ascii="Calibri" w:eastAsia="Calibri" w:hAnsi="Calibri" w:cs="Calibri"/>
          <w:spacing w:val="-3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nr</w:t>
      </w:r>
      <w:r w:rsidRPr="000771A1">
        <w:rPr>
          <w:rFonts w:ascii="Calibri" w:eastAsia="Calibri" w:hAnsi="Calibri" w:cs="Calibri"/>
          <w:spacing w:val="-5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4</w:t>
      </w:r>
      <w:r w:rsidRPr="000771A1">
        <w:rPr>
          <w:rFonts w:ascii="Calibri" w:eastAsia="Calibri" w:hAnsi="Calibri" w:cs="Calibri"/>
          <w:spacing w:val="-6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do</w:t>
      </w:r>
      <w:r w:rsidRPr="000771A1">
        <w:rPr>
          <w:rFonts w:ascii="Calibri" w:eastAsia="Calibri" w:hAnsi="Calibri" w:cs="Calibri"/>
          <w:spacing w:val="-5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formularza</w:t>
      </w:r>
      <w:r w:rsidRPr="000771A1">
        <w:rPr>
          <w:rFonts w:ascii="Calibri" w:eastAsia="Calibri" w:hAnsi="Calibri" w:cs="Calibri"/>
          <w:spacing w:val="-2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ofertowego:</w:t>
      </w:r>
      <w:r w:rsidRPr="000771A1">
        <w:rPr>
          <w:rFonts w:ascii="Calibri" w:eastAsia="Calibri" w:hAnsi="Calibri" w:cs="Calibri"/>
          <w:spacing w:val="-3"/>
          <w:lang w:val="pl-PL"/>
        </w:rPr>
        <w:t xml:space="preserve"> </w:t>
      </w:r>
      <w:r w:rsidR="006D6DEC" w:rsidRPr="000771A1">
        <w:rPr>
          <w:rFonts w:ascii="Calibri" w:eastAsia="Calibri" w:hAnsi="Calibri" w:cs="Calibri"/>
          <w:lang w:val="pl-PL"/>
        </w:rPr>
        <w:t>Oświadczenie o walidacji i certyfikacji</w:t>
      </w:r>
      <w:r w:rsidRPr="000771A1">
        <w:rPr>
          <w:rFonts w:ascii="Calibri" w:eastAsia="Calibri" w:hAnsi="Calibri" w:cs="Calibri"/>
          <w:lang w:val="pl-PL"/>
        </w:rPr>
        <w:t>;</w:t>
      </w:r>
    </w:p>
    <w:p w:rsidR="006D6DEC" w:rsidRPr="00A366F1" w:rsidRDefault="006D6DEC" w:rsidP="00152814">
      <w:pPr>
        <w:numPr>
          <w:ilvl w:val="0"/>
          <w:numId w:val="12"/>
        </w:numPr>
        <w:tabs>
          <w:tab w:val="left" w:pos="326"/>
        </w:tabs>
        <w:autoSpaceDE w:val="0"/>
        <w:autoSpaceDN w:val="0"/>
        <w:spacing w:line="268" w:lineRule="exact"/>
        <w:ind w:left="325" w:hanging="226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Załącznik nr 5 do formularza ofertowego: Oświadczenie RODO.</w:t>
      </w:r>
    </w:p>
    <w:p w:rsidR="00A366F1" w:rsidRPr="00A366F1" w:rsidRDefault="00A366F1" w:rsidP="00A366F1">
      <w:pPr>
        <w:autoSpaceDE w:val="0"/>
        <w:autoSpaceDN w:val="0"/>
        <w:spacing w:before="1"/>
        <w:rPr>
          <w:rFonts w:ascii="Calibri" w:eastAsia="Calibri" w:hAnsi="Calibri" w:cs="Calibri"/>
          <w:lang w:val="pl-PL"/>
        </w:rPr>
      </w:pPr>
    </w:p>
    <w:p w:rsidR="000771A1" w:rsidRDefault="00A366F1" w:rsidP="002C10C1">
      <w:pPr>
        <w:numPr>
          <w:ilvl w:val="0"/>
          <w:numId w:val="13"/>
        </w:numPr>
        <w:tabs>
          <w:tab w:val="left" w:pos="284"/>
        </w:tabs>
        <w:autoSpaceDE w:val="0"/>
        <w:autoSpaceDN w:val="0"/>
        <w:ind w:left="0" w:right="124" w:firstLine="0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Jeżeli Wykonawca ma siedzibę lub miejsce zamieszkania poza terytorium Rzeczypospolitej Polskiej,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zamiast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dokumentów,</w:t>
      </w:r>
      <w:r w:rsidRPr="00A366F1">
        <w:rPr>
          <w:rFonts w:ascii="Calibri" w:eastAsia="Calibri" w:hAnsi="Calibri" w:cs="Calibri"/>
          <w:spacing w:val="4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których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zdaniu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wcześniejszym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dokumenty,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wystawione</w:t>
      </w:r>
      <w:r w:rsidRPr="00A366F1">
        <w:rPr>
          <w:rFonts w:ascii="Calibri" w:eastAsia="Calibri" w:hAnsi="Calibri" w:cs="Calibri"/>
          <w:spacing w:val="1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1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kraju,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1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którym</w:t>
      </w:r>
      <w:r w:rsidRPr="00A366F1">
        <w:rPr>
          <w:rFonts w:ascii="Calibri" w:eastAsia="Calibri" w:hAnsi="Calibri" w:cs="Calibri"/>
          <w:spacing w:val="1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ma</w:t>
      </w:r>
      <w:r w:rsidRPr="00A366F1">
        <w:rPr>
          <w:rFonts w:ascii="Calibri" w:eastAsia="Calibri" w:hAnsi="Calibri" w:cs="Calibri"/>
          <w:spacing w:val="1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siedzibę</w:t>
      </w:r>
      <w:r w:rsidRPr="00A366F1">
        <w:rPr>
          <w:rFonts w:ascii="Calibri" w:eastAsia="Calibri" w:hAnsi="Calibri" w:cs="Calibri"/>
          <w:spacing w:val="1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1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miejsce</w:t>
      </w:r>
      <w:r w:rsidRPr="00A366F1">
        <w:rPr>
          <w:rFonts w:ascii="Calibri" w:eastAsia="Calibri" w:hAnsi="Calibri" w:cs="Calibri"/>
          <w:spacing w:val="1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zamieszkania,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potwierdzające</w:t>
      </w:r>
      <w:r w:rsidRPr="00A366F1">
        <w:rPr>
          <w:rFonts w:ascii="Calibri" w:eastAsia="Calibri" w:hAnsi="Calibri" w:cs="Calibri"/>
          <w:spacing w:val="1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odpowiednio,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że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otwarto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jego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likwidacji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ani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ogłoszono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upadłości.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Dokumenty,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których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mowa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powinny</w:t>
      </w:r>
      <w:r w:rsidRPr="00A366F1">
        <w:rPr>
          <w:rFonts w:ascii="Calibri" w:eastAsia="Calibri" w:hAnsi="Calibri" w:cs="Calibri"/>
          <w:spacing w:val="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być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wystawione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wcześniej</w:t>
      </w:r>
      <w:r w:rsidRPr="00A366F1">
        <w:rPr>
          <w:rFonts w:ascii="Calibri" w:eastAsia="Calibri" w:hAnsi="Calibri" w:cs="Calibri"/>
          <w:spacing w:val="2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niż</w:t>
      </w:r>
      <w:r w:rsidRPr="00A366F1">
        <w:rPr>
          <w:rFonts w:ascii="Calibri" w:eastAsia="Calibri" w:hAnsi="Calibri" w:cs="Calibri"/>
          <w:spacing w:val="2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6</w:t>
      </w:r>
      <w:r w:rsidRPr="00A366F1">
        <w:rPr>
          <w:rFonts w:ascii="Calibri" w:eastAsia="Calibri" w:hAnsi="Calibri" w:cs="Calibri"/>
          <w:spacing w:val="2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miesięcy</w:t>
      </w:r>
      <w:r w:rsidRPr="00A366F1">
        <w:rPr>
          <w:rFonts w:ascii="Calibri" w:eastAsia="Calibri" w:hAnsi="Calibri" w:cs="Calibri"/>
          <w:spacing w:val="2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przed</w:t>
      </w:r>
      <w:r w:rsidRPr="00A366F1">
        <w:rPr>
          <w:rFonts w:ascii="Calibri" w:eastAsia="Calibri" w:hAnsi="Calibri" w:cs="Calibri"/>
          <w:spacing w:val="2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upływem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terminu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składania</w:t>
      </w:r>
      <w:r w:rsidRPr="00A366F1">
        <w:rPr>
          <w:rFonts w:ascii="Calibri" w:eastAsia="Calibri" w:hAnsi="Calibri" w:cs="Calibri"/>
          <w:spacing w:val="2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ofert.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Jeżeli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2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miejscu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zamieszkania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osoby</w:t>
      </w:r>
      <w:r w:rsidRPr="00A366F1">
        <w:rPr>
          <w:rFonts w:ascii="Calibri" w:eastAsia="Calibri" w:hAnsi="Calibri" w:cs="Calibri"/>
          <w:spacing w:val="2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kraju,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którym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Wykonawca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ma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siedzibę</w:t>
      </w:r>
      <w:r w:rsidRPr="00A366F1">
        <w:rPr>
          <w:rFonts w:ascii="Calibri" w:eastAsia="Calibri" w:hAnsi="Calibri" w:cs="Calibri"/>
          <w:spacing w:val="2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28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miejsce</w:t>
      </w:r>
      <w:r w:rsidRPr="00A366F1">
        <w:rPr>
          <w:rFonts w:ascii="Calibri" w:eastAsia="Calibri" w:hAnsi="Calibri" w:cs="Calibri"/>
          <w:spacing w:val="2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zamieszkania,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wydaje</w:t>
      </w:r>
      <w:r w:rsidRPr="00A366F1">
        <w:rPr>
          <w:rFonts w:ascii="Calibri" w:eastAsia="Calibri" w:hAnsi="Calibri" w:cs="Calibri"/>
          <w:spacing w:val="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się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dokumentów,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których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mowa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powyżej,</w:t>
      </w:r>
      <w:r w:rsidRPr="00A366F1">
        <w:rPr>
          <w:rFonts w:ascii="Calibri" w:eastAsia="Calibri" w:hAnsi="Calibri" w:cs="Calibri"/>
          <w:spacing w:val="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zastępuje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się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dokumentem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zawierającym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oświadczenie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złożone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przed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notariuszem,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właściwym</w:t>
      </w:r>
      <w:r w:rsidRPr="00A366F1">
        <w:rPr>
          <w:rFonts w:ascii="Calibri" w:eastAsia="Calibri" w:hAnsi="Calibri" w:cs="Calibri"/>
          <w:spacing w:val="4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organem</w:t>
      </w:r>
      <w:r w:rsidRPr="00A366F1">
        <w:rPr>
          <w:rFonts w:ascii="Calibri" w:eastAsia="Calibri" w:hAnsi="Calibri" w:cs="Calibri"/>
          <w:spacing w:val="4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sądowym,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administracyjnym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albo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lastRenderedPageBreak/>
        <w:t>organem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samorządu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zawodowego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4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gospodarczego</w:t>
      </w:r>
      <w:r w:rsidRPr="00A366F1">
        <w:rPr>
          <w:rFonts w:ascii="Calibri" w:eastAsia="Calibri" w:hAnsi="Calibri" w:cs="Calibri"/>
          <w:spacing w:val="4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odpowiednio</w:t>
      </w:r>
      <w:r w:rsidRPr="00A366F1">
        <w:rPr>
          <w:rFonts w:ascii="Calibri" w:eastAsia="Calibri" w:hAnsi="Calibri" w:cs="Calibri"/>
          <w:spacing w:val="4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kraju</w:t>
      </w:r>
      <w:r w:rsidRPr="00A366F1">
        <w:rPr>
          <w:rFonts w:ascii="Calibri" w:eastAsia="Calibri" w:hAnsi="Calibri" w:cs="Calibri"/>
          <w:spacing w:val="4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pochodzenia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osoby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-4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kraju,</w:t>
      </w:r>
      <w:r w:rsidRPr="00A366F1">
        <w:rPr>
          <w:rFonts w:ascii="Calibri" w:eastAsia="Calibri" w:hAnsi="Calibri" w:cs="Calibri"/>
          <w:spacing w:val="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1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którym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Wykonawca</w:t>
      </w:r>
      <w:r w:rsidRPr="00A366F1">
        <w:rPr>
          <w:rFonts w:ascii="Calibri" w:eastAsia="Calibri" w:hAnsi="Calibri" w:cs="Calibri"/>
          <w:spacing w:val="1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ma</w:t>
      </w:r>
      <w:r w:rsidRPr="00A366F1">
        <w:rPr>
          <w:rFonts w:ascii="Calibri" w:eastAsia="Calibri" w:hAnsi="Calibri" w:cs="Calibri"/>
          <w:spacing w:val="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siedzibę</w:t>
      </w:r>
      <w:r w:rsidRPr="00A366F1">
        <w:rPr>
          <w:rFonts w:ascii="Calibri" w:eastAsia="Calibri" w:hAnsi="Calibri" w:cs="Calibri"/>
          <w:spacing w:val="1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1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miejsce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zamieszkania,</w:t>
      </w:r>
      <w:r w:rsidRPr="00A366F1">
        <w:rPr>
          <w:rFonts w:ascii="Calibri" w:eastAsia="Calibri" w:hAnsi="Calibri" w:cs="Calibri"/>
          <w:spacing w:val="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niezbędnym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jest</w:t>
      </w:r>
      <w:r w:rsidRPr="00A366F1">
        <w:rPr>
          <w:rFonts w:ascii="Calibri" w:eastAsia="Calibri" w:hAnsi="Calibri" w:cs="Calibri"/>
          <w:spacing w:val="1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przedstawienie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powyższych dokumentów w języku polskim (przetłumaczonych przez tłumacza przysięgłego).</w:t>
      </w:r>
    </w:p>
    <w:p w:rsidR="00A366F1" w:rsidRPr="00A366F1" w:rsidRDefault="00A366F1" w:rsidP="002C10C1">
      <w:pPr>
        <w:numPr>
          <w:ilvl w:val="0"/>
          <w:numId w:val="13"/>
        </w:numPr>
        <w:tabs>
          <w:tab w:val="left" w:pos="284"/>
        </w:tabs>
        <w:autoSpaceDE w:val="0"/>
        <w:autoSpaceDN w:val="0"/>
        <w:ind w:left="0" w:right="124" w:firstLine="0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Składając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ofertę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wspólnie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innymi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podmiotami,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każdy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nich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musi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załączyć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oferty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dokumenty:</w:t>
      </w:r>
    </w:p>
    <w:p w:rsidR="00A366F1" w:rsidRPr="00A366F1" w:rsidRDefault="00A366F1" w:rsidP="00A6549F">
      <w:pPr>
        <w:numPr>
          <w:ilvl w:val="0"/>
          <w:numId w:val="9"/>
        </w:numPr>
        <w:tabs>
          <w:tab w:val="left" w:pos="0"/>
          <w:tab w:val="left" w:pos="216"/>
        </w:tabs>
        <w:autoSpaceDE w:val="0"/>
        <w:autoSpaceDN w:val="0"/>
        <w:spacing w:before="5"/>
        <w:ind w:left="0" w:firstLine="0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oświadczenie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braku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powiązań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Zamawiającym,</w:t>
      </w:r>
    </w:p>
    <w:p w:rsidR="00A366F1" w:rsidRPr="00A366F1" w:rsidRDefault="00A366F1" w:rsidP="00A6549F">
      <w:pPr>
        <w:numPr>
          <w:ilvl w:val="0"/>
          <w:numId w:val="9"/>
        </w:numPr>
        <w:tabs>
          <w:tab w:val="left" w:pos="0"/>
          <w:tab w:val="left" w:pos="256"/>
        </w:tabs>
        <w:autoSpaceDE w:val="0"/>
        <w:autoSpaceDN w:val="0"/>
        <w:spacing w:before="2"/>
        <w:ind w:left="0" w:right="114" w:firstLine="0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wypis</w:t>
      </w:r>
      <w:r w:rsidRPr="00A366F1">
        <w:rPr>
          <w:rFonts w:ascii="Calibri" w:eastAsia="Calibri" w:hAnsi="Calibri" w:cs="Calibri"/>
          <w:spacing w:val="3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3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właściwego</w:t>
      </w:r>
      <w:r w:rsidRPr="00A366F1">
        <w:rPr>
          <w:rFonts w:ascii="Calibri" w:eastAsia="Calibri" w:hAnsi="Calibri" w:cs="Calibri"/>
          <w:spacing w:val="3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rejestru</w:t>
      </w:r>
      <w:r w:rsidRPr="00A366F1">
        <w:rPr>
          <w:rFonts w:ascii="Calibri" w:eastAsia="Calibri" w:hAnsi="Calibri" w:cs="Calibri"/>
          <w:spacing w:val="3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(jeśli</w:t>
      </w:r>
      <w:r w:rsidRPr="00A366F1">
        <w:rPr>
          <w:rFonts w:ascii="Calibri" w:eastAsia="Calibri" w:hAnsi="Calibri" w:cs="Calibri"/>
          <w:spacing w:val="3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dotyczy)</w:t>
      </w:r>
      <w:r w:rsidRPr="00A366F1">
        <w:rPr>
          <w:rFonts w:ascii="Calibri" w:eastAsia="Calibri" w:hAnsi="Calibri" w:cs="Calibri"/>
          <w:spacing w:val="3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aktualny</w:t>
      </w:r>
      <w:r w:rsidRPr="00A366F1">
        <w:rPr>
          <w:rFonts w:ascii="Calibri" w:eastAsia="Calibri" w:hAnsi="Calibri" w:cs="Calibri"/>
          <w:spacing w:val="3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na</w:t>
      </w:r>
      <w:r w:rsidRPr="00A366F1">
        <w:rPr>
          <w:rFonts w:ascii="Calibri" w:eastAsia="Calibri" w:hAnsi="Calibri" w:cs="Calibri"/>
          <w:spacing w:val="3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dzień</w:t>
      </w:r>
      <w:r w:rsidRPr="00A366F1">
        <w:rPr>
          <w:rFonts w:ascii="Calibri" w:eastAsia="Calibri" w:hAnsi="Calibri" w:cs="Calibri"/>
          <w:spacing w:val="3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składania</w:t>
      </w:r>
      <w:r w:rsidRPr="00A366F1">
        <w:rPr>
          <w:rFonts w:ascii="Calibri" w:eastAsia="Calibri" w:hAnsi="Calibri" w:cs="Calibri"/>
          <w:spacing w:val="3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ofert,</w:t>
      </w:r>
      <w:r w:rsidRPr="00A366F1">
        <w:rPr>
          <w:rFonts w:ascii="Calibri" w:eastAsia="Calibri" w:hAnsi="Calibri" w:cs="Calibri"/>
          <w:spacing w:val="3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którego</w:t>
      </w:r>
      <w:r w:rsidRPr="00A366F1">
        <w:rPr>
          <w:rFonts w:ascii="Calibri" w:eastAsia="Calibri" w:hAnsi="Calibri" w:cs="Calibri"/>
          <w:spacing w:val="3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wynikać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będzie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iż podmiot nie jest w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upadłości.</w:t>
      </w:r>
    </w:p>
    <w:p w:rsidR="00A366F1" w:rsidRPr="00A366F1" w:rsidRDefault="00A366F1" w:rsidP="002C10C1">
      <w:pPr>
        <w:numPr>
          <w:ilvl w:val="0"/>
          <w:numId w:val="11"/>
        </w:numPr>
        <w:tabs>
          <w:tab w:val="left" w:pos="284"/>
        </w:tabs>
        <w:autoSpaceDE w:val="0"/>
        <w:autoSpaceDN w:val="0"/>
        <w:spacing w:before="1"/>
        <w:ind w:left="0" w:right="128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Wykonawcy występujący wspólnie ponoszą solidarną odpowiedzialność wobec Zamawiającego za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wykonanie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umowy.</w:t>
      </w:r>
    </w:p>
    <w:p w:rsidR="00A366F1" w:rsidRPr="00A366F1" w:rsidRDefault="00A366F1" w:rsidP="002C10C1">
      <w:pPr>
        <w:numPr>
          <w:ilvl w:val="0"/>
          <w:numId w:val="22"/>
        </w:numPr>
        <w:tabs>
          <w:tab w:val="left" w:pos="284"/>
        </w:tabs>
        <w:autoSpaceDE w:val="0"/>
        <w:autoSpaceDN w:val="0"/>
        <w:ind w:left="0" w:right="124" w:firstLine="0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Formularz oferty wraz z wymaganymi załącznikami muszą być podpisane przez Oferenta i powinny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zostać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złożone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oryginale.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spacing w:before="1" w:line="268" w:lineRule="exact"/>
        <w:ind w:left="0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Przedstawiona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oferta</w:t>
      </w:r>
      <w:r w:rsidRPr="00A366F1">
        <w:rPr>
          <w:rFonts w:ascii="Calibri" w:eastAsia="Calibri" w:hAnsi="Calibri" w:cs="Calibri"/>
          <w:spacing w:val="4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musi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być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zgodna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wymogami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określonymi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Zapytaniu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ofertowym.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spacing w:line="268" w:lineRule="exact"/>
        <w:ind w:left="0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Oferent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jedną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ofertę.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spacing w:before="1"/>
        <w:ind w:left="0" w:right="112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Oferta musi być sporządzona w formie pisemnej, czytelnie</w:t>
      </w:r>
      <w:r w:rsidR="008517D1">
        <w:rPr>
          <w:rFonts w:ascii="Calibri" w:eastAsia="Calibri" w:hAnsi="Calibri" w:cs="Calibri"/>
          <w:lang w:val="pl-PL"/>
        </w:rPr>
        <w:t xml:space="preserve"> i </w:t>
      </w:r>
      <w:r w:rsidRPr="00A366F1">
        <w:rPr>
          <w:rFonts w:ascii="Calibri" w:eastAsia="Calibri" w:hAnsi="Calibri" w:cs="Calibri"/>
          <w:lang w:val="pl-PL"/>
        </w:rPr>
        <w:t>w języku polskim</w:t>
      </w:r>
      <w:r w:rsidR="008517D1">
        <w:rPr>
          <w:rFonts w:ascii="Calibri" w:eastAsia="Calibri" w:hAnsi="Calibri" w:cs="Calibri"/>
          <w:lang w:val="pl-PL"/>
        </w:rPr>
        <w:t>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  <w:tab w:val="left" w:pos="438"/>
        </w:tabs>
        <w:autoSpaceDE w:val="0"/>
        <w:autoSpaceDN w:val="0"/>
        <w:spacing w:before="1"/>
        <w:ind w:left="0" w:right="126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Załączenie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wymaganych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niniejszym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zapytaniem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ofertowym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dokumentów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jest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obligatoryjne,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ich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brak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skutkuje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odrzuceniem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niekompletne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niewłaściwie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przygotowane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 będą podlegały ocenie.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ind w:left="0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Oferent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może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przed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upływem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terminu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składania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zmienić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wycofać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ofertę.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spacing w:before="2"/>
        <w:ind w:left="0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Oferent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jest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związany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ofertą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przez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okres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30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dni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od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dnia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upływu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terminu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składania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spacing w:before="50"/>
        <w:ind w:left="0" w:right="113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Ofertę zatrzymuje Zamawiający. Złożone wraz z ofertą dokumenty i oświadczenia nie podlegają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zwrotowi.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spacing w:before="1"/>
        <w:ind w:left="0" w:right="132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Oferta musi uwzględniać wszystkie koszty i składniki niezbędne do wykonania zamówienia, tj.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koszty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niezbędnych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materiałów,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koszty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dojazdu,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obowiązkowe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składki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ZUS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płacone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przez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pracownika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pracodawcę,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itp.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ind w:left="0" w:right="127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Oferta ponadto powinna posiadać datę sporządzenia, zawierać adres Oferenta, numer telefonu,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adres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e-mail.</w:t>
      </w:r>
    </w:p>
    <w:p w:rsidR="00A366F1" w:rsidRPr="00A366F1" w:rsidRDefault="00A6549F" w:rsidP="00A6549F">
      <w:pPr>
        <w:autoSpaceDE w:val="0"/>
        <w:autoSpaceDN w:val="0"/>
        <w:spacing w:before="1"/>
        <w:ind w:right="128"/>
        <w:jc w:val="both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15</w:t>
      </w:r>
      <w:r w:rsidR="00A366F1" w:rsidRPr="00A366F1">
        <w:rPr>
          <w:rFonts w:ascii="Calibri" w:eastAsia="Calibri" w:hAnsi="Calibri" w:cs="Calibri"/>
          <w:lang w:val="pl-PL"/>
        </w:rPr>
        <w:t>. Do upływu terminu składania ofert Zamawiający zastrzega sobie prawo zmiany lub uzupełnienia</w:t>
      </w:r>
      <w:r w:rsidR="00A366F1"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="00A366F1" w:rsidRPr="00A366F1">
        <w:rPr>
          <w:rFonts w:ascii="Calibri" w:eastAsia="Calibri" w:hAnsi="Calibri" w:cs="Calibri"/>
          <w:lang w:val="pl-PL"/>
        </w:rPr>
        <w:t>treści</w:t>
      </w:r>
      <w:r w:rsidR="00A366F1"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="00A366F1" w:rsidRPr="00A366F1">
        <w:rPr>
          <w:rFonts w:ascii="Calibri" w:eastAsia="Calibri" w:hAnsi="Calibri" w:cs="Calibri"/>
          <w:lang w:val="pl-PL"/>
        </w:rPr>
        <w:t>niniejszego</w:t>
      </w:r>
      <w:r w:rsidR="00A366F1"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="00A366F1" w:rsidRPr="00A366F1">
        <w:rPr>
          <w:rFonts w:ascii="Calibri" w:eastAsia="Calibri" w:hAnsi="Calibri" w:cs="Calibri"/>
          <w:lang w:val="pl-PL"/>
        </w:rPr>
        <w:t>zapytania ofertowego.</w:t>
      </w:r>
    </w:p>
    <w:p w:rsidR="00020745" w:rsidRDefault="00020745" w:rsidP="004B5A5A">
      <w:pPr>
        <w:widowControl/>
        <w:spacing w:line="276" w:lineRule="auto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</w:p>
    <w:p w:rsidR="004B5A5A" w:rsidRPr="00A6549F" w:rsidRDefault="004B5A5A" w:rsidP="004B5A5A">
      <w:pPr>
        <w:widowControl/>
        <w:spacing w:line="276" w:lineRule="auto"/>
        <w:rPr>
          <w:rFonts w:ascii="Calibri" w:eastAsia="Times New Roman" w:hAnsi="Calibri" w:cs="Calibri"/>
          <w:b/>
          <w:lang w:val="pl-PL" w:eastAsia="pl-PL"/>
        </w:rPr>
      </w:pPr>
      <w:r w:rsidRPr="00A6549F">
        <w:rPr>
          <w:rFonts w:ascii="Calibri" w:eastAsia="Times New Roman" w:hAnsi="Calibri" w:cs="Calibri"/>
          <w:b/>
          <w:lang w:val="pl-PL" w:eastAsia="pl-PL"/>
        </w:rPr>
        <w:t>XIV.  Określenie warunków zmian umowy zawartej w wyniku przeprowadzonego postępowania</w:t>
      </w:r>
    </w:p>
    <w:p w:rsidR="00A366F1" w:rsidRPr="00A6549F" w:rsidRDefault="00A366F1" w:rsidP="00152814">
      <w:pPr>
        <w:numPr>
          <w:ilvl w:val="0"/>
          <w:numId w:val="15"/>
        </w:numPr>
        <w:tabs>
          <w:tab w:val="left" w:pos="525"/>
          <w:tab w:val="left" w:pos="526"/>
          <w:tab w:val="left" w:pos="1925"/>
          <w:tab w:val="left" w:pos="3110"/>
          <w:tab w:val="left" w:pos="4304"/>
          <w:tab w:val="left" w:pos="5381"/>
          <w:tab w:val="left" w:pos="6168"/>
          <w:tab w:val="left" w:pos="7087"/>
          <w:tab w:val="left" w:pos="8108"/>
          <w:tab w:val="left" w:pos="8519"/>
        </w:tabs>
        <w:autoSpaceDE w:val="0"/>
        <w:autoSpaceDN w:val="0"/>
        <w:ind w:left="525" w:right="126"/>
        <w:rPr>
          <w:rFonts w:ascii="Calibri" w:eastAsia="Calibri" w:hAnsi="Calibri" w:cs="Calibri"/>
          <w:lang w:val="pl-PL"/>
        </w:rPr>
      </w:pPr>
      <w:r w:rsidRPr="00A6549F">
        <w:rPr>
          <w:rFonts w:ascii="Calibri" w:eastAsia="Calibri" w:hAnsi="Calibri" w:cs="Calibri"/>
          <w:lang w:val="pl-PL"/>
        </w:rPr>
        <w:t>Zastrzega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się</w:t>
      </w:r>
      <w:r w:rsidRPr="00A6549F">
        <w:rPr>
          <w:rFonts w:ascii="Calibri" w:eastAsia="Calibri" w:hAnsi="Calibri" w:cs="Calibri"/>
          <w:lang w:val="pl-PL"/>
        </w:rPr>
        <w:tab/>
        <w:t>możliwość</w:t>
      </w:r>
      <w:r w:rsidRPr="00A6549F">
        <w:rPr>
          <w:rFonts w:ascii="Calibri" w:eastAsia="Calibri" w:hAnsi="Calibri" w:cs="Calibri"/>
          <w:lang w:val="pl-PL"/>
        </w:rPr>
        <w:tab/>
        <w:t>dokonania</w:t>
      </w:r>
      <w:r w:rsidRPr="00A6549F">
        <w:rPr>
          <w:rFonts w:ascii="Calibri" w:eastAsia="Calibri" w:hAnsi="Calibri" w:cs="Calibri"/>
          <w:lang w:val="pl-PL"/>
        </w:rPr>
        <w:tab/>
        <w:t>istotnych</w:t>
      </w:r>
      <w:r w:rsidRPr="00A6549F">
        <w:rPr>
          <w:rFonts w:ascii="Calibri" w:eastAsia="Calibri" w:hAnsi="Calibri" w:cs="Calibri"/>
          <w:lang w:val="pl-PL"/>
        </w:rPr>
        <w:tab/>
        <w:t>zmian</w:t>
      </w:r>
      <w:r w:rsidRPr="00A6549F">
        <w:rPr>
          <w:rFonts w:ascii="Calibri" w:eastAsia="Calibri" w:hAnsi="Calibri" w:cs="Calibri"/>
          <w:lang w:val="pl-PL"/>
        </w:rPr>
        <w:tab/>
        <w:t>umowy</w:t>
      </w:r>
      <w:r w:rsidRPr="00A6549F">
        <w:rPr>
          <w:rFonts w:ascii="Calibri" w:eastAsia="Calibri" w:hAnsi="Calibri" w:cs="Calibri"/>
          <w:lang w:val="pl-PL"/>
        </w:rPr>
        <w:tab/>
        <w:t>zawartej</w:t>
      </w:r>
      <w:r w:rsidRPr="00A6549F">
        <w:rPr>
          <w:rFonts w:ascii="Calibri" w:eastAsia="Calibri" w:hAnsi="Calibri" w:cs="Calibri"/>
          <w:lang w:val="pl-PL"/>
        </w:rPr>
        <w:tab/>
        <w:t>w</w:t>
      </w:r>
      <w:r w:rsidRPr="00A6549F">
        <w:rPr>
          <w:rFonts w:ascii="Calibri" w:eastAsia="Calibri" w:hAnsi="Calibri" w:cs="Calibri"/>
          <w:lang w:val="pl-PL"/>
        </w:rPr>
        <w:tab/>
      </w:r>
      <w:r w:rsidRPr="00A6549F">
        <w:rPr>
          <w:rFonts w:ascii="Calibri" w:eastAsia="Calibri" w:hAnsi="Calibri" w:cs="Calibri"/>
          <w:spacing w:val="-1"/>
          <w:lang w:val="pl-PL"/>
        </w:rPr>
        <w:t>wyniku</w:t>
      </w:r>
      <w:r w:rsidRPr="00A6549F">
        <w:rPr>
          <w:rFonts w:ascii="Calibri" w:eastAsia="Calibri" w:hAnsi="Calibri" w:cs="Calibri"/>
          <w:spacing w:val="-47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przeprowadzonego</w:t>
      </w:r>
      <w:r w:rsidRPr="00A6549F">
        <w:rPr>
          <w:rFonts w:ascii="Calibri" w:eastAsia="Calibri" w:hAnsi="Calibri" w:cs="Calibri"/>
          <w:spacing w:val="-2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postępowania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o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udzielenie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zamówienia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ze względu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na:</w:t>
      </w:r>
    </w:p>
    <w:p w:rsidR="00A366F1" w:rsidRPr="00A6549F" w:rsidRDefault="00A366F1" w:rsidP="00152814">
      <w:pPr>
        <w:numPr>
          <w:ilvl w:val="1"/>
          <w:numId w:val="15"/>
        </w:numPr>
        <w:tabs>
          <w:tab w:val="left" w:pos="738"/>
        </w:tabs>
        <w:autoSpaceDE w:val="0"/>
        <w:autoSpaceDN w:val="0"/>
        <w:spacing w:before="1"/>
        <w:ind w:left="525" w:right="131" w:firstLine="0"/>
        <w:rPr>
          <w:rFonts w:ascii="Calibri" w:eastAsia="Calibri" w:hAnsi="Calibri" w:cs="Calibri"/>
          <w:lang w:val="pl-PL"/>
        </w:rPr>
      </w:pPr>
      <w:r w:rsidRPr="00A6549F">
        <w:rPr>
          <w:rFonts w:ascii="Calibri" w:eastAsia="Calibri" w:hAnsi="Calibri" w:cs="Calibri"/>
          <w:lang w:val="pl-PL"/>
        </w:rPr>
        <w:t>zmiany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powszechnie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obowiązującego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prawa</w:t>
      </w:r>
      <w:r w:rsidRPr="00A6549F">
        <w:rPr>
          <w:rFonts w:ascii="Calibri" w:eastAsia="Calibri" w:hAnsi="Calibri" w:cs="Calibri"/>
          <w:spacing w:val="4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w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zakresie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mającym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wpływ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na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realizację</w:t>
      </w:r>
      <w:r w:rsidRPr="00A6549F">
        <w:rPr>
          <w:rFonts w:ascii="Calibri" w:eastAsia="Calibri" w:hAnsi="Calibri" w:cs="Calibri"/>
          <w:spacing w:val="-47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przedmiotu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zamówienia,</w:t>
      </w:r>
    </w:p>
    <w:p w:rsidR="00A366F1" w:rsidRPr="00A6549F" w:rsidRDefault="00A366F1" w:rsidP="00152814">
      <w:pPr>
        <w:numPr>
          <w:ilvl w:val="1"/>
          <w:numId w:val="15"/>
        </w:numPr>
        <w:tabs>
          <w:tab w:val="left" w:pos="642"/>
        </w:tabs>
        <w:autoSpaceDE w:val="0"/>
        <w:autoSpaceDN w:val="0"/>
        <w:spacing w:before="1"/>
        <w:ind w:left="641" w:hanging="117"/>
        <w:rPr>
          <w:rFonts w:ascii="Calibri" w:eastAsia="Calibri" w:hAnsi="Calibri" w:cs="Calibri"/>
          <w:lang w:val="pl-PL"/>
        </w:rPr>
      </w:pPr>
      <w:r w:rsidRPr="00A6549F">
        <w:rPr>
          <w:rFonts w:ascii="Calibri" w:eastAsia="Calibri" w:hAnsi="Calibri" w:cs="Calibri"/>
          <w:lang w:val="pl-PL"/>
        </w:rPr>
        <w:t>zmiany</w:t>
      </w:r>
      <w:r w:rsidRPr="00A6549F">
        <w:rPr>
          <w:rFonts w:ascii="Calibri" w:eastAsia="Calibri" w:hAnsi="Calibri" w:cs="Calibri"/>
          <w:spacing w:val="-4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w</w:t>
      </w:r>
      <w:r w:rsidRPr="00A6549F">
        <w:rPr>
          <w:rFonts w:ascii="Calibri" w:eastAsia="Calibri" w:hAnsi="Calibri" w:cs="Calibri"/>
          <w:spacing w:val="-5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zakresie</w:t>
      </w:r>
      <w:r w:rsidRPr="00A6549F">
        <w:rPr>
          <w:rFonts w:ascii="Calibri" w:eastAsia="Calibri" w:hAnsi="Calibri" w:cs="Calibri"/>
          <w:spacing w:val="-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realizacji</w:t>
      </w:r>
      <w:r w:rsidRPr="00A6549F">
        <w:rPr>
          <w:rFonts w:ascii="Calibri" w:eastAsia="Calibri" w:hAnsi="Calibri" w:cs="Calibri"/>
          <w:spacing w:val="-2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projektu,</w:t>
      </w:r>
      <w:r w:rsidRPr="00A6549F">
        <w:rPr>
          <w:rFonts w:ascii="Calibri" w:eastAsia="Calibri" w:hAnsi="Calibri" w:cs="Calibri"/>
          <w:spacing w:val="-4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w</w:t>
      </w:r>
      <w:r w:rsidRPr="00A6549F">
        <w:rPr>
          <w:rFonts w:ascii="Calibri" w:eastAsia="Calibri" w:hAnsi="Calibri" w:cs="Calibri"/>
          <w:spacing w:val="-5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celu</w:t>
      </w:r>
      <w:r w:rsidRPr="00A6549F">
        <w:rPr>
          <w:rFonts w:ascii="Calibri" w:eastAsia="Calibri" w:hAnsi="Calibri" w:cs="Calibri"/>
          <w:spacing w:val="-5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właściwej</w:t>
      </w:r>
      <w:r w:rsidRPr="00A6549F">
        <w:rPr>
          <w:rFonts w:ascii="Calibri" w:eastAsia="Calibri" w:hAnsi="Calibri" w:cs="Calibri"/>
          <w:spacing w:val="-5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realizacji</w:t>
      </w:r>
      <w:r w:rsidRPr="00A6549F">
        <w:rPr>
          <w:rFonts w:ascii="Calibri" w:eastAsia="Calibri" w:hAnsi="Calibri" w:cs="Calibri"/>
          <w:spacing w:val="-2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zamówienia,</w:t>
      </w:r>
    </w:p>
    <w:p w:rsidR="00A366F1" w:rsidRPr="00A6549F" w:rsidRDefault="00A366F1" w:rsidP="00152814">
      <w:pPr>
        <w:numPr>
          <w:ilvl w:val="1"/>
          <w:numId w:val="15"/>
        </w:numPr>
        <w:tabs>
          <w:tab w:val="left" w:pos="642"/>
        </w:tabs>
        <w:autoSpaceDE w:val="0"/>
        <w:autoSpaceDN w:val="0"/>
        <w:spacing w:before="2" w:line="268" w:lineRule="exact"/>
        <w:ind w:left="641" w:hanging="117"/>
        <w:rPr>
          <w:rFonts w:ascii="Calibri" w:eastAsia="Calibri" w:hAnsi="Calibri" w:cs="Calibri"/>
          <w:lang w:val="pl-PL"/>
        </w:rPr>
      </w:pPr>
      <w:r w:rsidRPr="00A6549F">
        <w:rPr>
          <w:rFonts w:ascii="Calibri" w:eastAsia="Calibri" w:hAnsi="Calibri" w:cs="Calibri"/>
          <w:lang w:val="pl-PL"/>
        </w:rPr>
        <w:t>inne</w:t>
      </w:r>
      <w:r w:rsidRPr="00A6549F">
        <w:rPr>
          <w:rFonts w:ascii="Calibri" w:eastAsia="Calibri" w:hAnsi="Calibri" w:cs="Calibri"/>
          <w:spacing w:val="-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przyczyny.</w:t>
      </w:r>
    </w:p>
    <w:p w:rsidR="00A366F1" w:rsidRPr="00A6549F" w:rsidRDefault="00A366F1" w:rsidP="00152814">
      <w:pPr>
        <w:numPr>
          <w:ilvl w:val="0"/>
          <w:numId w:val="15"/>
        </w:numPr>
        <w:tabs>
          <w:tab w:val="left" w:pos="575"/>
          <w:tab w:val="left" w:pos="576"/>
        </w:tabs>
        <w:autoSpaceDE w:val="0"/>
        <w:autoSpaceDN w:val="0"/>
        <w:spacing w:line="268" w:lineRule="exact"/>
        <w:ind w:left="575" w:hanging="476"/>
        <w:rPr>
          <w:rFonts w:ascii="Calibri" w:eastAsia="Calibri" w:hAnsi="Calibri" w:cs="Calibri"/>
          <w:lang w:val="pl-PL"/>
        </w:rPr>
      </w:pPr>
      <w:r w:rsidRPr="00A6549F">
        <w:rPr>
          <w:rFonts w:ascii="Calibri" w:eastAsia="Calibri" w:hAnsi="Calibri" w:cs="Calibri"/>
          <w:lang w:val="pl-PL"/>
        </w:rPr>
        <w:t>Zakres</w:t>
      </w:r>
      <w:r w:rsidRPr="00A6549F">
        <w:rPr>
          <w:rFonts w:ascii="Calibri" w:eastAsia="Calibri" w:hAnsi="Calibri" w:cs="Calibri"/>
          <w:spacing w:val="-4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zmian</w:t>
      </w:r>
      <w:r w:rsidRPr="00A6549F">
        <w:rPr>
          <w:rFonts w:ascii="Calibri" w:eastAsia="Calibri" w:hAnsi="Calibri" w:cs="Calibri"/>
          <w:spacing w:val="-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może</w:t>
      </w:r>
      <w:r w:rsidRPr="00A6549F">
        <w:rPr>
          <w:rFonts w:ascii="Calibri" w:eastAsia="Calibri" w:hAnsi="Calibri" w:cs="Calibri"/>
          <w:spacing w:val="-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dotyczyć</w:t>
      </w:r>
      <w:r w:rsidRPr="00A6549F">
        <w:rPr>
          <w:rFonts w:ascii="Calibri" w:eastAsia="Calibri" w:hAnsi="Calibri" w:cs="Calibri"/>
          <w:spacing w:val="-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m.in.:</w:t>
      </w:r>
    </w:p>
    <w:p w:rsidR="00A366F1" w:rsidRPr="00A6549F" w:rsidRDefault="00A366F1" w:rsidP="00743DF7">
      <w:pPr>
        <w:numPr>
          <w:ilvl w:val="0"/>
          <w:numId w:val="14"/>
        </w:numPr>
        <w:autoSpaceDE w:val="0"/>
        <w:autoSpaceDN w:val="0"/>
        <w:spacing w:before="1" w:line="268" w:lineRule="exact"/>
        <w:ind w:left="709" w:hanging="184"/>
        <w:rPr>
          <w:rFonts w:ascii="Calibri" w:eastAsia="Calibri" w:hAnsi="Calibri" w:cs="Calibri"/>
          <w:lang w:val="pl-PL"/>
        </w:rPr>
      </w:pPr>
      <w:r w:rsidRPr="00A6549F">
        <w:rPr>
          <w:rFonts w:ascii="Calibri" w:eastAsia="Calibri" w:hAnsi="Calibri" w:cs="Calibri"/>
          <w:lang w:val="pl-PL"/>
        </w:rPr>
        <w:t>okresu</w:t>
      </w:r>
      <w:r w:rsidRPr="00A6549F">
        <w:rPr>
          <w:rFonts w:ascii="Calibri" w:eastAsia="Calibri" w:hAnsi="Calibri" w:cs="Calibri"/>
          <w:spacing w:val="-4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i</w:t>
      </w:r>
      <w:r w:rsidRPr="00A6549F">
        <w:rPr>
          <w:rFonts w:ascii="Calibri" w:eastAsia="Calibri" w:hAnsi="Calibri" w:cs="Calibri"/>
          <w:spacing w:val="-4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harmonogramu</w:t>
      </w:r>
      <w:r w:rsidRPr="00A6549F">
        <w:rPr>
          <w:rFonts w:ascii="Calibri" w:eastAsia="Calibri" w:hAnsi="Calibri" w:cs="Calibri"/>
          <w:spacing w:val="-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realizacji</w:t>
      </w:r>
      <w:r w:rsidRPr="00A6549F">
        <w:rPr>
          <w:rFonts w:ascii="Calibri" w:eastAsia="Calibri" w:hAnsi="Calibri" w:cs="Calibri"/>
          <w:spacing w:val="-5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umowy,</w:t>
      </w:r>
    </w:p>
    <w:p w:rsidR="00A366F1" w:rsidRPr="00A366F1" w:rsidRDefault="00A366F1" w:rsidP="00743DF7">
      <w:pPr>
        <w:numPr>
          <w:ilvl w:val="0"/>
          <w:numId w:val="14"/>
        </w:numPr>
        <w:tabs>
          <w:tab w:val="left" w:pos="709"/>
        </w:tabs>
        <w:autoSpaceDE w:val="0"/>
        <w:autoSpaceDN w:val="0"/>
        <w:spacing w:line="268" w:lineRule="exact"/>
        <w:ind w:hanging="425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zakresu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zamówienia,</w:t>
      </w:r>
    </w:p>
    <w:p w:rsidR="00A366F1" w:rsidRPr="00A366F1" w:rsidRDefault="00A366F1" w:rsidP="00743DF7">
      <w:pPr>
        <w:numPr>
          <w:ilvl w:val="0"/>
          <w:numId w:val="14"/>
        </w:numPr>
        <w:tabs>
          <w:tab w:val="left" w:pos="709"/>
        </w:tabs>
        <w:autoSpaceDE w:val="0"/>
        <w:autoSpaceDN w:val="0"/>
        <w:spacing w:before="2" w:line="268" w:lineRule="exact"/>
        <w:ind w:hanging="425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zabezpieczenia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kar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umownych,</w:t>
      </w:r>
    </w:p>
    <w:p w:rsidR="00A366F1" w:rsidRPr="00A366F1" w:rsidRDefault="00A366F1" w:rsidP="00743DF7">
      <w:pPr>
        <w:numPr>
          <w:ilvl w:val="0"/>
          <w:numId w:val="14"/>
        </w:numPr>
        <w:tabs>
          <w:tab w:val="left" w:pos="709"/>
        </w:tabs>
        <w:autoSpaceDE w:val="0"/>
        <w:autoSpaceDN w:val="0"/>
        <w:ind w:left="709" w:right="127" w:hanging="183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zwiększenia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wartości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zamówienia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(zamówienia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uzupełniające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wysokości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="00743DF7">
        <w:rPr>
          <w:rFonts w:ascii="Calibri" w:eastAsia="Calibri" w:hAnsi="Calibri" w:cs="Calibri"/>
          <w:lang w:val="pl-PL"/>
        </w:rPr>
        <w:t xml:space="preserve">przekraczającej </w:t>
      </w:r>
      <w:r w:rsidRPr="00A366F1">
        <w:rPr>
          <w:rFonts w:ascii="Calibri" w:eastAsia="Calibri" w:hAnsi="Calibri" w:cs="Calibri"/>
          <w:lang w:val="pl-PL"/>
        </w:rPr>
        <w:t>50%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wartości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zamówienia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określonego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umowie),</w:t>
      </w:r>
    </w:p>
    <w:p w:rsidR="00A366F1" w:rsidRPr="00184907" w:rsidRDefault="00A366F1" w:rsidP="00743DF7">
      <w:pPr>
        <w:numPr>
          <w:ilvl w:val="0"/>
          <w:numId w:val="14"/>
        </w:numPr>
        <w:tabs>
          <w:tab w:val="left" w:pos="709"/>
        </w:tabs>
        <w:autoSpaceDE w:val="0"/>
        <w:autoSpaceDN w:val="0"/>
        <w:ind w:left="709" w:right="116" w:hanging="183"/>
        <w:jc w:val="both"/>
        <w:rPr>
          <w:rFonts w:ascii="Calibri" w:eastAsia="Calibri" w:hAnsi="Calibri" w:cs="Calibri"/>
          <w:lang w:val="pl-PL"/>
        </w:rPr>
      </w:pPr>
      <w:r w:rsidRPr="00184907">
        <w:rPr>
          <w:rFonts w:ascii="Calibri" w:eastAsia="Calibri" w:hAnsi="Calibri" w:cs="Calibri"/>
          <w:lang w:val="pl-PL"/>
        </w:rPr>
        <w:t>zmian wytycznych, zaleceń Instytucji Pośredniczącej i Instytucji Zarządzającej lub innych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  <w:r w:rsidRPr="00184907">
        <w:rPr>
          <w:rFonts w:ascii="Calibri" w:eastAsia="Calibri" w:hAnsi="Calibri" w:cs="Calibri"/>
          <w:lang w:val="pl-PL"/>
        </w:rPr>
        <w:t>dokumentów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  <w:r w:rsidRPr="00184907">
        <w:rPr>
          <w:rFonts w:ascii="Calibri" w:eastAsia="Calibri" w:hAnsi="Calibri" w:cs="Calibri"/>
          <w:lang w:val="pl-PL"/>
        </w:rPr>
        <w:t>będących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  <w:r w:rsidRPr="00184907">
        <w:rPr>
          <w:rFonts w:ascii="Calibri" w:eastAsia="Calibri" w:hAnsi="Calibri" w:cs="Calibri"/>
          <w:lang w:val="pl-PL"/>
        </w:rPr>
        <w:t>podstawą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  <w:r w:rsidRPr="00184907">
        <w:rPr>
          <w:rFonts w:ascii="Calibri" w:eastAsia="Calibri" w:hAnsi="Calibri" w:cs="Calibri"/>
          <w:lang w:val="pl-PL"/>
        </w:rPr>
        <w:t>realizacji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  <w:r w:rsidRPr="00184907">
        <w:rPr>
          <w:rFonts w:ascii="Calibri" w:eastAsia="Calibri" w:hAnsi="Calibri" w:cs="Calibri"/>
          <w:lang w:val="pl-PL"/>
        </w:rPr>
        <w:t>projektu</w:t>
      </w:r>
      <w:r w:rsidR="00184907" w:rsidRPr="00184907">
        <w:rPr>
          <w:rFonts w:ascii="Calibri" w:eastAsia="Calibri" w:hAnsi="Calibri" w:cs="Calibri"/>
          <w:lang w:val="pl-PL"/>
        </w:rPr>
        <w:t>.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</w:p>
    <w:p w:rsidR="00A366F1" w:rsidRPr="00A366F1" w:rsidRDefault="00A366F1" w:rsidP="00743DF7">
      <w:pPr>
        <w:numPr>
          <w:ilvl w:val="0"/>
          <w:numId w:val="14"/>
        </w:numPr>
        <w:tabs>
          <w:tab w:val="left" w:pos="709"/>
        </w:tabs>
        <w:autoSpaceDE w:val="0"/>
        <w:autoSpaceDN w:val="0"/>
        <w:ind w:left="709" w:right="116" w:hanging="183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zarówno Zamawiający jak i Oferent/Wykonawca mogą rozwiązać umowę bez podania przyczyn z zachowaniem 1 – miesięcznego okresu wypowiedzenia.</w:t>
      </w:r>
    </w:p>
    <w:p w:rsidR="00A366F1" w:rsidRPr="00A366F1" w:rsidRDefault="00A366F1" w:rsidP="00152814">
      <w:pPr>
        <w:numPr>
          <w:ilvl w:val="0"/>
          <w:numId w:val="15"/>
        </w:numPr>
        <w:tabs>
          <w:tab w:val="left" w:pos="526"/>
        </w:tabs>
        <w:autoSpaceDE w:val="0"/>
        <w:autoSpaceDN w:val="0"/>
        <w:spacing w:before="2"/>
        <w:ind w:left="525" w:right="137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 xml:space="preserve">Zamawiający dopuszcza możliwość skrócenia okresu trwania umowy w związku z brakiem możliwości finansowania projektu a w szczególności w przypadku nie przedłużenia umowy z Instytucją Pośredniczącą obejmującą czas trwania umowy wskazany w niniejszym zamówieniu. </w:t>
      </w:r>
    </w:p>
    <w:p w:rsidR="00A366F1" w:rsidRPr="00A366F1" w:rsidRDefault="00A366F1" w:rsidP="00152814">
      <w:pPr>
        <w:numPr>
          <w:ilvl w:val="0"/>
          <w:numId w:val="15"/>
        </w:numPr>
        <w:tabs>
          <w:tab w:val="left" w:pos="526"/>
        </w:tabs>
        <w:autoSpaceDE w:val="0"/>
        <w:autoSpaceDN w:val="0"/>
        <w:spacing w:before="2"/>
        <w:ind w:left="525" w:right="137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 dokonaniu zmian w formie aneksu Oferent zostanie poinformowany co najmniej 1 dzień przed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dokonaniem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zmiany.</w:t>
      </w:r>
    </w:p>
    <w:p w:rsidR="00020745" w:rsidRDefault="00020745" w:rsidP="004B5A5A">
      <w:pPr>
        <w:widowControl/>
        <w:spacing w:line="276" w:lineRule="auto"/>
        <w:rPr>
          <w:rFonts w:ascii="Calibri" w:eastAsia="MS Mincho" w:hAnsi="Calibri" w:cs="Calibri"/>
          <w:b/>
          <w:sz w:val="24"/>
          <w:szCs w:val="24"/>
          <w:lang w:val="pl-PL" w:eastAsia="pl-PL"/>
        </w:rPr>
      </w:pPr>
    </w:p>
    <w:p w:rsidR="004B5A5A" w:rsidRPr="00743DF7" w:rsidRDefault="004B5A5A" w:rsidP="004B5A5A">
      <w:pPr>
        <w:widowControl/>
        <w:spacing w:line="276" w:lineRule="auto"/>
        <w:rPr>
          <w:rFonts w:eastAsia="MS Mincho" w:cstheme="minorHAnsi"/>
          <w:b/>
          <w:lang w:val="pl-PL" w:eastAsia="pl-PL"/>
        </w:rPr>
      </w:pPr>
      <w:r w:rsidRPr="00743DF7">
        <w:rPr>
          <w:rFonts w:eastAsia="MS Mincho" w:cstheme="minorHAnsi"/>
          <w:b/>
          <w:lang w:val="pl-PL" w:eastAsia="pl-PL"/>
        </w:rPr>
        <w:t>XV. Warunki zawarcia umowy:</w:t>
      </w:r>
    </w:p>
    <w:p w:rsidR="00A366F1" w:rsidRPr="00743DF7" w:rsidRDefault="00A366F1" w:rsidP="00152814">
      <w:pPr>
        <w:pStyle w:val="Akapitzlist"/>
        <w:numPr>
          <w:ilvl w:val="0"/>
          <w:numId w:val="17"/>
        </w:numPr>
        <w:tabs>
          <w:tab w:val="left" w:pos="760"/>
        </w:tabs>
        <w:autoSpaceDE w:val="0"/>
        <w:autoSpaceDN w:val="0"/>
        <w:spacing w:before="50"/>
        <w:ind w:right="110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i/>
          <w:lang w:val="pl-PL"/>
        </w:rPr>
        <w:lastRenderedPageBreak/>
        <w:t xml:space="preserve"> </w:t>
      </w:r>
      <w:r w:rsidRPr="00743DF7">
        <w:rPr>
          <w:rFonts w:eastAsia="Calibri" w:cstheme="minorHAnsi"/>
          <w:lang w:val="pl-PL"/>
        </w:rPr>
        <w:t>Oferent przyjmuje do wiadomości, że Zamawiający z tytułu realizacji przedmiotu umowy przez</w:t>
      </w:r>
      <w:r w:rsidRPr="00743DF7">
        <w:rPr>
          <w:rFonts w:eastAsia="Calibri" w:cstheme="minorHAnsi"/>
          <w:spacing w:val="-4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Oferenta ponosi pełną odpowiedzialność finansową, która przekracza określone w umowie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łączącej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strony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wynagrodzenie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Oferenta.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Wynika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to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zapisów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umowy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dofinansowanie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Projektu zawartej pomiędzy Zamawiającym a Wojewódzkim Urzędem Pracy w Kielcach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-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 xml:space="preserve">Instytucją Pośredniczącą oraz odpowiednich reguł i warunków wynikających z programu regionalnego Fundusze Europejskie dla </w:t>
      </w:r>
      <w:r w:rsidR="00184907" w:rsidRPr="00743DF7">
        <w:rPr>
          <w:rFonts w:eastAsia="Calibri" w:cstheme="minorHAnsi"/>
          <w:lang w:val="pl-PL"/>
        </w:rPr>
        <w:t>Świętokrzyskiego</w:t>
      </w:r>
      <w:r w:rsidRPr="00743DF7">
        <w:rPr>
          <w:rFonts w:eastAsia="Calibri" w:cstheme="minorHAnsi"/>
          <w:lang w:val="pl-PL"/>
        </w:rPr>
        <w:t xml:space="preserve"> 2021-2027, przepisów prawa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unijnego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i prawa</w:t>
      </w:r>
      <w:r w:rsidRPr="00743DF7">
        <w:rPr>
          <w:rFonts w:eastAsia="Calibri" w:cstheme="minorHAnsi"/>
          <w:spacing w:val="4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krajowego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oraz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właściwych</w:t>
      </w:r>
      <w:r w:rsidRPr="00743DF7">
        <w:rPr>
          <w:rFonts w:eastAsia="Calibri" w:cstheme="minorHAnsi"/>
          <w:spacing w:val="4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wytycznych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związanych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 realizacją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Projektu.</w:t>
      </w:r>
      <w:r w:rsidRPr="00743DF7">
        <w:rPr>
          <w:rFonts w:eastAsia="Calibri" w:cstheme="minorHAnsi"/>
          <w:spacing w:val="-47"/>
          <w:lang w:val="pl-PL"/>
        </w:rPr>
        <w:t xml:space="preserve">   </w:t>
      </w:r>
    </w:p>
    <w:p w:rsidR="00A366F1" w:rsidRPr="00743DF7" w:rsidRDefault="00A366F1" w:rsidP="00A366F1">
      <w:pPr>
        <w:tabs>
          <w:tab w:val="left" w:pos="760"/>
        </w:tabs>
        <w:autoSpaceDE w:val="0"/>
        <w:autoSpaceDN w:val="0"/>
        <w:spacing w:before="50"/>
        <w:ind w:left="760" w:right="110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Z uwagi na powyższe, Oferent przyjmuje do wiadomości, iż Zamawiający określił możliwe do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zastosowania warunki zabezpieczenia prawidłowej realizacji umowy przez Oferenta w niżej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określony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sposób.</w:t>
      </w:r>
    </w:p>
    <w:p w:rsidR="00A366F1" w:rsidRPr="00743DF7" w:rsidRDefault="00A366F1" w:rsidP="00152814">
      <w:pPr>
        <w:numPr>
          <w:ilvl w:val="0"/>
          <w:numId w:val="17"/>
        </w:numPr>
        <w:tabs>
          <w:tab w:val="left" w:pos="760"/>
        </w:tabs>
        <w:autoSpaceDE w:val="0"/>
        <w:autoSpaceDN w:val="0"/>
        <w:spacing w:before="5"/>
        <w:ind w:right="128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Zamawiający informuje, a Oferent składając ofertę akceptuje, że w umowie będą znajdowały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się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między innymi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następujące zapisy:</w:t>
      </w:r>
    </w:p>
    <w:p w:rsidR="00A366F1" w:rsidRPr="00743DF7" w:rsidRDefault="00A366F1" w:rsidP="00152814">
      <w:pPr>
        <w:numPr>
          <w:ilvl w:val="1"/>
          <w:numId w:val="17"/>
        </w:numPr>
        <w:tabs>
          <w:tab w:val="left" w:pos="1166"/>
        </w:tabs>
        <w:autoSpaceDE w:val="0"/>
        <w:autoSpaceDN w:val="0"/>
        <w:spacing w:before="1"/>
        <w:ind w:right="117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Przewidujące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karę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umowną</w:t>
      </w:r>
      <w:r w:rsidRPr="00743DF7">
        <w:rPr>
          <w:rFonts w:eastAsia="Calibri" w:cstheme="minorHAnsi"/>
          <w:spacing w:val="4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wysokości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30%</w:t>
      </w:r>
      <w:r w:rsidRPr="00743DF7">
        <w:rPr>
          <w:rFonts w:eastAsia="Calibri" w:cstheme="minorHAnsi"/>
          <w:spacing w:val="4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łącznego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wynagrodzenia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Wykonawcy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-</w:t>
      </w:r>
      <w:r w:rsidRPr="00743DF7">
        <w:rPr>
          <w:rFonts w:eastAsia="Calibri" w:cstheme="minorHAnsi"/>
          <w:spacing w:val="-4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 przypadku    nie    wykonywania    przez    Wykonawcę    zlecenia    w    sposób    zgodny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 postanowieniami umowy oraz bez zachowania należytej staranności, w szczególności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nieuwzględniania dodatkowych wymagań Zamawiającego zgłaszanych podczas realizacji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zamówienia,</w:t>
      </w:r>
      <w:r w:rsidRPr="00743DF7">
        <w:rPr>
          <w:rFonts w:eastAsia="Calibri" w:cstheme="minorHAnsi"/>
          <w:spacing w:val="3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dotyczących</w:t>
      </w:r>
      <w:r w:rsidRPr="00743DF7">
        <w:rPr>
          <w:rFonts w:eastAsia="Calibri" w:cstheme="minorHAnsi"/>
          <w:spacing w:val="3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indywidualnych</w:t>
      </w:r>
      <w:r w:rsidRPr="00743DF7">
        <w:rPr>
          <w:rFonts w:eastAsia="Calibri" w:cstheme="minorHAnsi"/>
          <w:spacing w:val="86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potrzeb</w:t>
      </w:r>
      <w:r w:rsidRPr="00743DF7">
        <w:rPr>
          <w:rFonts w:eastAsia="Calibri" w:cstheme="minorHAnsi"/>
          <w:spacing w:val="8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Uczestników/</w:t>
      </w:r>
      <w:proofErr w:type="spellStart"/>
      <w:r w:rsidRPr="00743DF7">
        <w:rPr>
          <w:rFonts w:eastAsia="Calibri" w:cstheme="minorHAnsi"/>
          <w:lang w:val="pl-PL"/>
        </w:rPr>
        <w:t>ek</w:t>
      </w:r>
      <w:proofErr w:type="spellEnd"/>
      <w:r w:rsidRPr="00743DF7">
        <w:rPr>
          <w:rFonts w:eastAsia="Calibri" w:cstheme="minorHAnsi"/>
          <w:spacing w:val="8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projektu</w:t>
      </w:r>
      <w:r w:rsidRPr="00743DF7">
        <w:rPr>
          <w:rFonts w:eastAsia="Calibri" w:cstheme="minorHAnsi"/>
          <w:spacing w:val="8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86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tym</w:t>
      </w:r>
      <w:r w:rsidR="00E818F1" w:rsidRPr="00743DF7">
        <w:rPr>
          <w:rFonts w:eastAsia="Calibri" w:cstheme="minorHAnsi"/>
          <w:lang w:val="pl-PL"/>
        </w:rPr>
        <w:t xml:space="preserve"> </w:t>
      </w:r>
      <w:r w:rsidRPr="00743DF7">
        <w:rPr>
          <w:rFonts w:eastAsia="Calibri" w:cstheme="minorHAnsi"/>
          <w:spacing w:val="-4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-2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szczególności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osób</w:t>
      </w:r>
      <w:r w:rsidRPr="00743DF7">
        <w:rPr>
          <w:rFonts w:eastAsia="Calibri" w:cstheme="minorHAnsi"/>
          <w:spacing w:val="-2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niepełnosprawnych.</w:t>
      </w:r>
    </w:p>
    <w:p w:rsidR="00A366F1" w:rsidRPr="00743DF7" w:rsidRDefault="00A366F1" w:rsidP="00152814">
      <w:pPr>
        <w:numPr>
          <w:ilvl w:val="1"/>
          <w:numId w:val="17"/>
        </w:numPr>
        <w:tabs>
          <w:tab w:val="left" w:pos="1166"/>
        </w:tabs>
        <w:autoSpaceDE w:val="0"/>
        <w:autoSpaceDN w:val="0"/>
        <w:spacing w:before="2"/>
        <w:ind w:right="122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przypadku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zaistnienia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wątpliwości,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co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jakości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realizacji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zamówienia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lub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nieprawidłowości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tym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zakresie,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Zamawiający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wstrzymuje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czasu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wyjaśnienia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wszystkie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płatności.</w:t>
      </w:r>
    </w:p>
    <w:p w:rsidR="00A366F1" w:rsidRPr="00743DF7" w:rsidRDefault="00A366F1" w:rsidP="00743DF7">
      <w:pPr>
        <w:tabs>
          <w:tab w:val="left" w:pos="1276"/>
        </w:tabs>
        <w:autoSpaceDE w:val="0"/>
        <w:autoSpaceDN w:val="0"/>
        <w:spacing w:before="1"/>
        <w:ind w:left="1168" w:right="114" w:hanging="358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-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przypadku,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gdy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zastrzeżone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kary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umowne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nie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pokryją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całości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szkody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Zamawiającego, zastrzega on dochodzenie odszkodowania przewyższającego wysokość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zastrzeżonych kar umownych na zasadach ogólnych do wysokości faktycznych strat, jakie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poniósł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Zamawiający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skutek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działania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lub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zaniechania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działania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Wykonawcy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oraz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pokrycia     wszelkich    kosztów     poniesionych     przez     Zamawiającego     w     związku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</w:t>
      </w:r>
      <w:r w:rsidRPr="00743DF7">
        <w:rPr>
          <w:rFonts w:eastAsia="Calibri" w:cstheme="minorHAnsi"/>
          <w:spacing w:val="-2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przygotowaniem zamówienia w innym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terminie.</w:t>
      </w:r>
    </w:p>
    <w:p w:rsidR="00A366F1" w:rsidRPr="00743DF7" w:rsidRDefault="00A366F1" w:rsidP="00152814">
      <w:pPr>
        <w:numPr>
          <w:ilvl w:val="0"/>
          <w:numId w:val="16"/>
        </w:numPr>
        <w:tabs>
          <w:tab w:val="left" w:pos="1200"/>
        </w:tabs>
        <w:autoSpaceDE w:val="0"/>
        <w:autoSpaceDN w:val="0"/>
        <w:spacing w:before="2"/>
        <w:ind w:right="122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Zastrzegające</w:t>
      </w:r>
      <w:r w:rsidRPr="00743DF7">
        <w:rPr>
          <w:rFonts w:eastAsia="Calibri" w:cstheme="minorHAnsi"/>
          <w:spacing w:val="7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 xml:space="preserve">Zamawiającemu  </w:t>
      </w:r>
      <w:r w:rsidRPr="00743DF7">
        <w:rPr>
          <w:rFonts w:eastAsia="Calibri" w:cstheme="minorHAnsi"/>
          <w:spacing w:val="2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 xml:space="preserve">możliwość  </w:t>
      </w:r>
      <w:r w:rsidRPr="00743DF7">
        <w:rPr>
          <w:rFonts w:eastAsia="Calibri" w:cstheme="minorHAnsi"/>
          <w:spacing w:val="2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 xml:space="preserve">potrącenia  </w:t>
      </w:r>
      <w:r w:rsidRPr="00743DF7">
        <w:rPr>
          <w:rFonts w:eastAsia="Calibri" w:cstheme="minorHAnsi"/>
          <w:spacing w:val="2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 xml:space="preserve">naliczonych  </w:t>
      </w:r>
      <w:r w:rsidRPr="00743DF7">
        <w:rPr>
          <w:rFonts w:eastAsia="Calibri" w:cstheme="minorHAnsi"/>
          <w:spacing w:val="2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 xml:space="preserve">kar  </w:t>
      </w:r>
      <w:r w:rsidRPr="00743DF7">
        <w:rPr>
          <w:rFonts w:eastAsia="Calibri" w:cstheme="minorHAnsi"/>
          <w:spacing w:val="2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umownych</w:t>
      </w:r>
      <w:r w:rsidRPr="00743DF7">
        <w:rPr>
          <w:rFonts w:eastAsia="Calibri" w:cstheme="minorHAnsi"/>
          <w:spacing w:val="-4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</w:t>
      </w:r>
      <w:r w:rsidRPr="00743DF7">
        <w:rPr>
          <w:rFonts w:eastAsia="Calibri" w:cstheme="minorHAnsi"/>
          <w:spacing w:val="-2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wynagrodzenia Wykonawcy.</w:t>
      </w:r>
    </w:p>
    <w:p w:rsidR="00A366F1" w:rsidRPr="00743DF7" w:rsidRDefault="00A366F1" w:rsidP="00152814">
      <w:pPr>
        <w:numPr>
          <w:ilvl w:val="0"/>
          <w:numId w:val="16"/>
        </w:numPr>
        <w:tabs>
          <w:tab w:val="left" w:pos="1200"/>
        </w:tabs>
        <w:autoSpaceDE w:val="0"/>
        <w:autoSpaceDN w:val="0"/>
        <w:spacing w:before="1"/>
        <w:ind w:right="117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Zastrzegające prawo do dochodzenia odszkodowania przez Zamawiającego do wysokości</w:t>
      </w:r>
      <w:r w:rsidRPr="00743DF7">
        <w:rPr>
          <w:rFonts w:eastAsia="Calibri" w:cstheme="minorHAnsi"/>
          <w:spacing w:val="-4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faktycznych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strat,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jakie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poniósł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Zamawiający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skutek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działania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lub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zaniechania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Wykonawcy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(określona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pkt.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1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odpowiedzialność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finansowa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Zamawiającego</w:t>
      </w:r>
      <w:r w:rsidRPr="00743DF7">
        <w:rPr>
          <w:rFonts w:eastAsia="Calibri" w:cstheme="minorHAnsi"/>
          <w:spacing w:val="-4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przewyższająca wartość umowy Zamawiającego z Wykonawcą) oraz pokrycia wszelkich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kosztów poniesionych przez Zamawiającego w związku z przygotowaniem zamówienia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winnym terminie.</w:t>
      </w:r>
    </w:p>
    <w:p w:rsidR="004B5A5A" w:rsidRPr="00743DF7" w:rsidRDefault="00A366F1" w:rsidP="00152814">
      <w:pPr>
        <w:numPr>
          <w:ilvl w:val="0"/>
          <w:numId w:val="16"/>
        </w:numPr>
        <w:tabs>
          <w:tab w:val="left" w:pos="1200"/>
        </w:tabs>
        <w:autoSpaceDE w:val="0"/>
        <w:autoSpaceDN w:val="0"/>
        <w:spacing w:before="3"/>
        <w:ind w:right="113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Zastrzegające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możliwość</w:t>
      </w:r>
      <w:r w:rsidRPr="00743DF7">
        <w:rPr>
          <w:rFonts w:eastAsia="Calibri" w:cstheme="minorHAnsi"/>
          <w:spacing w:val="4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niezwłocznego odstąpienia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od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umowy</w:t>
      </w:r>
      <w:r w:rsidRPr="00743DF7">
        <w:rPr>
          <w:rFonts w:eastAsia="Calibri" w:cstheme="minorHAnsi"/>
          <w:spacing w:val="4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przez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Zamawiającego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 przypadku naruszenia przez Wykonawcę warunków podpisanej umowy, w tym m.in.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kwestionowania przez Instytucję Pośrednicząca poszczególnych wydatków związanych z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realizacją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Projektu,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tym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zadań,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bądź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ich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części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niekwalifikowalne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 uwagi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uchybienia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Wykonawcy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-2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trakcie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realizacji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przedmiotu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umowy.</w:t>
      </w:r>
    </w:p>
    <w:p w:rsidR="004B5A5A" w:rsidRDefault="004B5A5A" w:rsidP="004B5A5A">
      <w:pPr>
        <w:widowControl/>
        <w:jc w:val="both"/>
        <w:rPr>
          <w:rFonts w:eastAsia="MS Mincho" w:cstheme="minorHAnsi"/>
          <w:lang w:val="pl-PL" w:eastAsia="pl-PL"/>
        </w:rPr>
      </w:pPr>
    </w:p>
    <w:p w:rsidR="00743DF7" w:rsidRPr="00743DF7" w:rsidRDefault="00743DF7" w:rsidP="004B5A5A">
      <w:pPr>
        <w:widowControl/>
        <w:jc w:val="both"/>
        <w:rPr>
          <w:rFonts w:eastAsia="MS Mincho" w:cstheme="minorHAnsi"/>
          <w:lang w:val="pl-PL" w:eastAsia="pl-PL"/>
        </w:rPr>
      </w:pPr>
    </w:p>
    <w:p w:rsidR="004B5A5A" w:rsidRPr="00743DF7" w:rsidRDefault="004B5A5A" w:rsidP="004B5A5A">
      <w:pPr>
        <w:widowControl/>
        <w:spacing w:line="276" w:lineRule="auto"/>
        <w:rPr>
          <w:rFonts w:ascii="Calibri" w:eastAsia="MS Mincho" w:hAnsi="Calibri" w:cs="Calibri"/>
          <w:szCs w:val="24"/>
          <w:lang w:val="pl-PL" w:eastAsia="pl-PL"/>
        </w:rPr>
      </w:pPr>
      <w:r w:rsidRPr="00743DF7">
        <w:rPr>
          <w:rFonts w:ascii="Calibri" w:eastAsia="MS Mincho" w:hAnsi="Calibri" w:cs="Calibri"/>
          <w:b/>
          <w:szCs w:val="24"/>
          <w:lang w:val="pl-PL" w:eastAsia="pl-PL"/>
        </w:rPr>
        <w:t xml:space="preserve">XVI. </w:t>
      </w:r>
      <w:r w:rsidR="00A366F1" w:rsidRPr="00743DF7">
        <w:rPr>
          <w:rFonts w:ascii="Calibri" w:eastAsia="MS Mincho" w:hAnsi="Calibri" w:cs="Calibri"/>
          <w:b/>
          <w:szCs w:val="24"/>
          <w:lang w:val="pl-PL" w:eastAsia="pl-PL"/>
        </w:rPr>
        <w:t>Sposób porozumiewania się Zamawiającego z Oferentami</w:t>
      </w:r>
      <w:r w:rsidRPr="00743DF7">
        <w:rPr>
          <w:rFonts w:ascii="Calibri" w:eastAsia="MS Mincho" w:hAnsi="Calibri" w:cs="Calibri"/>
          <w:b/>
          <w:szCs w:val="24"/>
          <w:lang w:val="pl-PL" w:eastAsia="pl-PL"/>
        </w:rPr>
        <w:t>:</w:t>
      </w:r>
    </w:p>
    <w:p w:rsidR="00A366F1" w:rsidRPr="00A366F1" w:rsidRDefault="00A366F1" w:rsidP="00A366F1">
      <w:pPr>
        <w:autoSpaceDE w:val="0"/>
        <w:autoSpaceDN w:val="0"/>
        <w:spacing w:before="2"/>
        <w:ind w:left="100"/>
        <w:rPr>
          <w:rFonts w:ascii="Calibri" w:eastAsia="Calibri" w:hAnsi="Calibri" w:cs="Calibri"/>
          <w:b/>
          <w:i/>
          <w:strike/>
          <w:spacing w:val="1"/>
          <w:lang w:val="pl-PL"/>
        </w:rPr>
      </w:pPr>
      <w:r w:rsidRPr="00A366F1">
        <w:rPr>
          <w:rFonts w:ascii="Calibri" w:eastAsia="Calibri" w:hAnsi="Calibri" w:cs="Calibri"/>
          <w:lang w:val="pl-PL"/>
        </w:rPr>
        <w:t>Komunikacja między zamawiającym a oferentem (p</w:t>
      </w:r>
      <w:r>
        <w:rPr>
          <w:rFonts w:ascii="Calibri" w:eastAsia="Calibri" w:hAnsi="Calibri" w:cs="Calibri"/>
          <w:lang w:val="pl-PL"/>
        </w:rPr>
        <w:t xml:space="preserve">ytania/odpowiedzi) również </w:t>
      </w:r>
      <w:r w:rsidRPr="00A366F1">
        <w:rPr>
          <w:rFonts w:ascii="Calibri" w:eastAsia="Calibri" w:hAnsi="Calibri" w:cs="Calibri"/>
          <w:lang w:val="pl-PL"/>
        </w:rPr>
        <w:t xml:space="preserve">odbywa się za pośrednictwem aplikacji BK2021 </w:t>
      </w:r>
      <w:r w:rsidRPr="00A366F1">
        <w:rPr>
          <w:rFonts w:ascii="Calibri" w:eastAsia="Calibri" w:hAnsi="Calibri" w:cs="Calibri"/>
          <w:spacing w:val="9"/>
          <w:lang w:val="pl-PL"/>
        </w:rPr>
        <w:t xml:space="preserve">- bazakonkurencyjności.funduszeeuropejskie.gov.pl </w:t>
      </w:r>
    </w:p>
    <w:p w:rsidR="004B5A5A" w:rsidRPr="004B5A5A" w:rsidRDefault="004B5A5A" w:rsidP="004B5A5A">
      <w:pPr>
        <w:widowControl/>
        <w:tabs>
          <w:tab w:val="left" w:pos="284"/>
        </w:tabs>
        <w:autoSpaceDE w:val="0"/>
        <w:adjustRightInd w:val="0"/>
        <w:jc w:val="both"/>
        <w:rPr>
          <w:rFonts w:ascii="Calibri" w:eastAsia="Times New Roman" w:hAnsi="Calibri" w:cs="Calibri"/>
          <w:bCs/>
          <w:sz w:val="24"/>
          <w:szCs w:val="24"/>
          <w:lang w:val="pl-PL" w:eastAsia="pl-PL"/>
        </w:rPr>
      </w:pPr>
    </w:p>
    <w:p w:rsidR="00184907" w:rsidRDefault="00184907" w:rsidP="004B5A5A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</w:p>
    <w:p w:rsidR="00184907" w:rsidRDefault="00184907" w:rsidP="004B5A5A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</w:p>
    <w:p w:rsidR="00184907" w:rsidRDefault="004B5A5A" w:rsidP="004B5A5A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lastRenderedPageBreak/>
        <w:t>Z poważaniem</w:t>
      </w:r>
      <w:r w:rsidR="00184907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,</w:t>
      </w:r>
    </w:p>
    <w:p w:rsidR="004B5A5A" w:rsidRPr="00184907" w:rsidRDefault="004B5A5A" w:rsidP="004B5A5A">
      <w:pPr>
        <w:widowControl/>
        <w:jc w:val="center"/>
        <w:rPr>
          <w:rFonts w:ascii="Calibri" w:eastAsia="Times New Roman" w:hAnsi="Calibri" w:cs="Calibri"/>
          <w:i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 xml:space="preserve"> </w:t>
      </w:r>
      <w:r w:rsidR="00184907" w:rsidRPr="00184907">
        <w:rPr>
          <w:rFonts w:ascii="Calibri" w:eastAsia="Times New Roman" w:hAnsi="Calibri" w:cs="Calibri"/>
          <w:i/>
          <w:sz w:val="24"/>
          <w:szCs w:val="24"/>
          <w:lang w:val="pl-PL" w:eastAsia="pl-PL"/>
        </w:rPr>
        <w:t>Robert Radwan, Wiceprezes Zarządu</w:t>
      </w:r>
    </w:p>
    <w:p w:rsidR="006717ED" w:rsidRPr="004B5A5A" w:rsidRDefault="006717ED" w:rsidP="006717ED">
      <w:pPr>
        <w:widowControl/>
        <w:autoSpaceDE w:val="0"/>
        <w:autoSpaceDN w:val="0"/>
        <w:spacing w:line="480" w:lineRule="auto"/>
        <w:rPr>
          <w:rFonts w:ascii="Times New Roman" w:eastAsia="Times New Roman" w:hAnsi="Times New Roman" w:cs="Times New Roman"/>
          <w:b/>
          <w:sz w:val="20"/>
          <w:szCs w:val="20"/>
          <w:lang w:val="pl-PL" w:eastAsia="pl-PL"/>
        </w:rPr>
      </w:pPr>
    </w:p>
    <w:sectPr w:rsidR="006717ED" w:rsidRPr="004B5A5A" w:rsidSect="00FB62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1340" w:right="1300" w:bottom="420" w:left="1300" w:header="0" w:footer="23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A0F" w:rsidRDefault="00E10A0F" w:rsidP="009E12D8">
      <w:r>
        <w:separator/>
      </w:r>
    </w:p>
  </w:endnote>
  <w:endnote w:type="continuationSeparator" w:id="0">
    <w:p w:rsidR="00E10A0F" w:rsidRDefault="00E10A0F" w:rsidP="009E1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AE6" w:rsidRDefault="00F67A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6F1" w:rsidRDefault="00615DE9">
    <w:pPr>
      <w:spacing w:line="14" w:lineRule="auto"/>
      <w:rPr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3689985</wp:posOffset>
              </wp:positionH>
              <wp:positionV relativeFrom="page">
                <wp:posOffset>10399395</wp:posOffset>
              </wp:positionV>
              <wp:extent cx="179070" cy="152400"/>
              <wp:effectExtent l="0" t="0" r="1143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366F1" w:rsidRPr="00F2074E" w:rsidRDefault="00A366F1" w:rsidP="00F2074E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290.55pt;margin-top:818.85pt;width:14.1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" filled="f" stroked="f">
              <v:textbox inset="0,0,0,0">
                <w:txbxContent>
                  <w:p w:rsidR="00A366F1" w:rsidRPr="00F2074E" w:rsidRDefault="00A366F1" w:rsidP="00F2074E">
                    <w:pPr>
                      <w:rPr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AE6" w:rsidRDefault="00F67A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A0F" w:rsidRDefault="00E10A0F" w:rsidP="009E12D8">
      <w:r>
        <w:separator/>
      </w:r>
    </w:p>
  </w:footnote>
  <w:footnote w:type="continuationSeparator" w:id="0">
    <w:p w:rsidR="00E10A0F" w:rsidRDefault="00E10A0F" w:rsidP="009E1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AE6" w:rsidRDefault="00F67A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6F1" w:rsidRDefault="00A366F1">
    <w:pPr>
      <w:pStyle w:val="Nagwek"/>
    </w:pPr>
    <w:r>
      <w:rPr>
        <w:rFonts w:ascii="Arial" w:eastAsia="Arial" w:hAnsi="Arial" w:cs="Arial"/>
        <w:noProof/>
        <w:lang w:val="pl-PL" w:eastAsia="pl-PL"/>
      </w:rPr>
      <w:drawing>
        <wp:inline distT="0" distB="0" distL="0" distR="0">
          <wp:extent cx="5911850" cy="681777"/>
          <wp:effectExtent l="0" t="0" r="0" b="444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0" cy="6817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366F1" w:rsidRPr="00E21328" w:rsidRDefault="00A366F1" w:rsidP="003C1871">
    <w:pPr>
      <w:widowControl/>
      <w:tabs>
        <w:tab w:val="left" w:pos="8520"/>
      </w:tabs>
      <w:jc w:val="center"/>
      <w:rPr>
        <w:rFonts w:ascii="Calibri" w:eastAsia="Calibri" w:hAnsi="Calibri" w:cs="Times New Roman"/>
        <w:sz w:val="16"/>
        <w:szCs w:val="16"/>
        <w:lang w:val="pl-PL"/>
      </w:rPr>
    </w:pPr>
    <w:r w:rsidRPr="00E21328">
      <w:rPr>
        <w:rFonts w:ascii="Calibri" w:eastAsia="Calibri" w:hAnsi="Calibri" w:cs="Times New Roman"/>
        <w:sz w:val="16"/>
        <w:szCs w:val="16"/>
        <w:lang w:val="pl-PL"/>
      </w:rPr>
      <w:t>Projekt „</w:t>
    </w:r>
    <w:r w:rsidRPr="00E21328">
      <w:rPr>
        <w:rFonts w:ascii="Calibri" w:eastAsia="Calibri" w:hAnsi="Calibri" w:cs="Times New Roman"/>
        <w:b/>
        <w:sz w:val="16"/>
        <w:szCs w:val="16"/>
        <w:lang w:val="pl-PL"/>
      </w:rPr>
      <w:t>TWOJE KWALIFIKACJE TWOJĄ SZANSĄ</w:t>
    </w:r>
    <w:r w:rsidRPr="00E21328">
      <w:rPr>
        <w:rFonts w:ascii="Calibri" w:eastAsia="Calibri" w:hAnsi="Calibri" w:cs="Times New Roman"/>
        <w:sz w:val="16"/>
        <w:szCs w:val="16"/>
        <w:lang w:val="pl-PL"/>
      </w:rPr>
      <w:t xml:space="preserve">” </w:t>
    </w:r>
    <w:r w:rsidRPr="003C1871">
      <w:rPr>
        <w:rFonts w:ascii="Calibri" w:eastAsia="Calibri" w:hAnsi="Calibri" w:cs="Times New Roman"/>
        <w:sz w:val="16"/>
        <w:szCs w:val="16"/>
        <w:lang w:val="pl-PL"/>
      </w:rPr>
      <w:t>współfinansowan</w:t>
    </w:r>
    <w:r w:rsidR="00F67AE6">
      <w:rPr>
        <w:rFonts w:ascii="Calibri" w:eastAsia="Calibri" w:hAnsi="Calibri" w:cs="Times New Roman"/>
        <w:sz w:val="16"/>
        <w:szCs w:val="16"/>
        <w:lang w:val="pl-PL"/>
      </w:rPr>
      <w:t>y</w:t>
    </w:r>
    <w:r w:rsidRPr="003C1871">
      <w:rPr>
        <w:rFonts w:ascii="Calibri" w:eastAsia="Calibri" w:hAnsi="Calibri" w:cs="Times New Roman"/>
        <w:sz w:val="16"/>
        <w:szCs w:val="16"/>
        <w:lang w:val="pl-PL"/>
      </w:rPr>
      <w:t xml:space="preserve"> ze środków Europejskiego Funduszu Społecznego Plus (EFS+) w ramach programu regionalnego</w:t>
    </w:r>
    <w:r>
      <w:rPr>
        <w:rFonts w:ascii="Calibri" w:eastAsia="Calibri" w:hAnsi="Calibri" w:cs="Times New Roman"/>
        <w:sz w:val="16"/>
        <w:szCs w:val="16"/>
        <w:lang w:val="pl-PL"/>
      </w:rPr>
      <w:t xml:space="preserve"> </w:t>
    </w:r>
    <w:r w:rsidRPr="003C1871">
      <w:rPr>
        <w:rFonts w:ascii="Calibri" w:eastAsia="Calibri" w:hAnsi="Calibri" w:cs="Times New Roman"/>
        <w:sz w:val="16"/>
        <w:szCs w:val="16"/>
        <w:lang w:val="pl-PL"/>
      </w:rPr>
      <w:t>Fundusze Europejskie dla Świętokrzyskiego 2021-2027</w:t>
    </w:r>
    <w:r w:rsidRPr="00E21328">
      <w:rPr>
        <w:rFonts w:ascii="Calibri" w:eastAsia="Calibri" w:hAnsi="Calibri" w:cs="Times New Roman"/>
        <w:sz w:val="16"/>
        <w:szCs w:val="16"/>
        <w:lang w:val="pl-PL"/>
      </w:rPr>
      <w:t xml:space="preserve">, Priorytet FESW. 10 Aktywni na rynku pracy, Działanie 10.10. Projekt realizowany na podstawie umowy z Wojewódzkim Urzędem Pracy w Kielcach </w:t>
    </w:r>
    <w:r>
      <w:rPr>
        <w:rFonts w:ascii="Calibri" w:eastAsia="Calibri" w:hAnsi="Calibri" w:cs="Times New Roman"/>
        <w:sz w:val="16"/>
        <w:szCs w:val="16"/>
        <w:lang w:val="pl-PL"/>
      </w:rPr>
      <w:br/>
    </w:r>
    <w:r w:rsidRPr="00E21328">
      <w:rPr>
        <w:rFonts w:ascii="Calibri" w:eastAsia="Calibri" w:hAnsi="Calibri" w:cs="Times New Roman"/>
        <w:sz w:val="16"/>
        <w:szCs w:val="16"/>
        <w:lang w:val="pl-PL"/>
      </w:rPr>
      <w:t>pełniącym funkcję Instytucji Pośredniczącej dla FEŚ 2021-2027.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AE6" w:rsidRDefault="00F67A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3F65"/>
    <w:multiLevelType w:val="hybridMultilevel"/>
    <w:tmpl w:val="6E567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A14EF"/>
    <w:multiLevelType w:val="hybridMultilevel"/>
    <w:tmpl w:val="B6B6004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622CD"/>
    <w:multiLevelType w:val="hybridMultilevel"/>
    <w:tmpl w:val="874622EA"/>
    <w:lvl w:ilvl="0" w:tplc="B3EAAE12">
      <w:start w:val="1"/>
      <w:numFmt w:val="decimal"/>
      <w:lvlText w:val="%1."/>
      <w:lvlJc w:val="left"/>
      <w:pPr>
        <w:ind w:left="526" w:hanging="426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90708A6E">
      <w:numFmt w:val="bullet"/>
      <w:lvlText w:val="-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pl-PL" w:eastAsia="en-US" w:bidi="ar-SA"/>
      </w:rPr>
    </w:lvl>
    <w:lvl w:ilvl="2" w:tplc="07BAA69A">
      <w:numFmt w:val="bullet"/>
      <w:lvlText w:val="•"/>
      <w:lvlJc w:val="left"/>
      <w:pPr>
        <w:ind w:left="1760" w:hanging="360"/>
      </w:pPr>
      <w:rPr>
        <w:rFonts w:hint="default"/>
        <w:lang w:val="pl-PL" w:eastAsia="en-US" w:bidi="ar-SA"/>
      </w:rPr>
    </w:lvl>
    <w:lvl w:ilvl="3" w:tplc="0900AE3A">
      <w:numFmt w:val="bullet"/>
      <w:lvlText w:val="•"/>
      <w:lvlJc w:val="left"/>
      <w:pPr>
        <w:ind w:left="2701" w:hanging="360"/>
      </w:pPr>
      <w:rPr>
        <w:rFonts w:hint="default"/>
        <w:lang w:val="pl-PL" w:eastAsia="en-US" w:bidi="ar-SA"/>
      </w:rPr>
    </w:lvl>
    <w:lvl w:ilvl="4" w:tplc="586EE2F0">
      <w:numFmt w:val="bullet"/>
      <w:lvlText w:val="•"/>
      <w:lvlJc w:val="left"/>
      <w:pPr>
        <w:ind w:left="3641" w:hanging="360"/>
      </w:pPr>
      <w:rPr>
        <w:rFonts w:hint="default"/>
        <w:lang w:val="pl-PL" w:eastAsia="en-US" w:bidi="ar-SA"/>
      </w:rPr>
    </w:lvl>
    <w:lvl w:ilvl="5" w:tplc="A030FA00">
      <w:numFmt w:val="bullet"/>
      <w:lvlText w:val="•"/>
      <w:lvlJc w:val="left"/>
      <w:pPr>
        <w:ind w:left="4582" w:hanging="360"/>
      </w:pPr>
      <w:rPr>
        <w:rFonts w:hint="default"/>
        <w:lang w:val="pl-PL" w:eastAsia="en-US" w:bidi="ar-SA"/>
      </w:rPr>
    </w:lvl>
    <w:lvl w:ilvl="6" w:tplc="633431FE">
      <w:numFmt w:val="bullet"/>
      <w:lvlText w:val="•"/>
      <w:lvlJc w:val="left"/>
      <w:pPr>
        <w:ind w:left="5523" w:hanging="360"/>
      </w:pPr>
      <w:rPr>
        <w:rFonts w:hint="default"/>
        <w:lang w:val="pl-PL" w:eastAsia="en-US" w:bidi="ar-SA"/>
      </w:rPr>
    </w:lvl>
    <w:lvl w:ilvl="7" w:tplc="54B641B8">
      <w:numFmt w:val="bullet"/>
      <w:lvlText w:val="•"/>
      <w:lvlJc w:val="left"/>
      <w:pPr>
        <w:ind w:left="6463" w:hanging="360"/>
      </w:pPr>
      <w:rPr>
        <w:rFonts w:hint="default"/>
        <w:lang w:val="pl-PL" w:eastAsia="en-US" w:bidi="ar-SA"/>
      </w:rPr>
    </w:lvl>
    <w:lvl w:ilvl="8" w:tplc="A0AC59BA">
      <w:numFmt w:val="bullet"/>
      <w:lvlText w:val="•"/>
      <w:lvlJc w:val="left"/>
      <w:pPr>
        <w:ind w:left="7404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0B87636A"/>
    <w:multiLevelType w:val="hybridMultilevel"/>
    <w:tmpl w:val="123E1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97C78"/>
    <w:multiLevelType w:val="hybridMultilevel"/>
    <w:tmpl w:val="BFB05B92"/>
    <w:lvl w:ilvl="0" w:tplc="8DF44E58">
      <w:start w:val="14"/>
      <w:numFmt w:val="decimal"/>
      <w:lvlText w:val="%1."/>
      <w:lvlJc w:val="left"/>
      <w:pPr>
        <w:ind w:left="100" w:hanging="362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DE1EC32C">
      <w:numFmt w:val="bullet"/>
      <w:lvlText w:val="•"/>
      <w:lvlJc w:val="left"/>
      <w:pPr>
        <w:ind w:left="1018" w:hanging="362"/>
      </w:pPr>
      <w:rPr>
        <w:rFonts w:hint="default"/>
        <w:lang w:val="pl-PL" w:eastAsia="en-US" w:bidi="ar-SA"/>
      </w:rPr>
    </w:lvl>
    <w:lvl w:ilvl="2" w:tplc="2BDCFFA2">
      <w:numFmt w:val="bullet"/>
      <w:lvlText w:val="•"/>
      <w:lvlJc w:val="left"/>
      <w:pPr>
        <w:ind w:left="1937" w:hanging="362"/>
      </w:pPr>
      <w:rPr>
        <w:rFonts w:hint="default"/>
        <w:lang w:val="pl-PL" w:eastAsia="en-US" w:bidi="ar-SA"/>
      </w:rPr>
    </w:lvl>
    <w:lvl w:ilvl="3" w:tplc="85EAE0B6">
      <w:numFmt w:val="bullet"/>
      <w:lvlText w:val="•"/>
      <w:lvlJc w:val="left"/>
      <w:pPr>
        <w:ind w:left="2855" w:hanging="362"/>
      </w:pPr>
      <w:rPr>
        <w:rFonts w:hint="default"/>
        <w:lang w:val="pl-PL" w:eastAsia="en-US" w:bidi="ar-SA"/>
      </w:rPr>
    </w:lvl>
    <w:lvl w:ilvl="4" w:tplc="639E3226">
      <w:numFmt w:val="bullet"/>
      <w:lvlText w:val="•"/>
      <w:lvlJc w:val="left"/>
      <w:pPr>
        <w:ind w:left="3774" w:hanging="362"/>
      </w:pPr>
      <w:rPr>
        <w:rFonts w:hint="default"/>
        <w:lang w:val="pl-PL" w:eastAsia="en-US" w:bidi="ar-SA"/>
      </w:rPr>
    </w:lvl>
    <w:lvl w:ilvl="5" w:tplc="2842AF02">
      <w:numFmt w:val="bullet"/>
      <w:lvlText w:val="•"/>
      <w:lvlJc w:val="left"/>
      <w:pPr>
        <w:ind w:left="4692" w:hanging="362"/>
      </w:pPr>
      <w:rPr>
        <w:rFonts w:hint="default"/>
        <w:lang w:val="pl-PL" w:eastAsia="en-US" w:bidi="ar-SA"/>
      </w:rPr>
    </w:lvl>
    <w:lvl w:ilvl="6" w:tplc="58E60BD2">
      <w:numFmt w:val="bullet"/>
      <w:lvlText w:val="•"/>
      <w:lvlJc w:val="left"/>
      <w:pPr>
        <w:ind w:left="5611" w:hanging="362"/>
      </w:pPr>
      <w:rPr>
        <w:rFonts w:hint="default"/>
        <w:lang w:val="pl-PL" w:eastAsia="en-US" w:bidi="ar-SA"/>
      </w:rPr>
    </w:lvl>
    <w:lvl w:ilvl="7" w:tplc="FB9E8684">
      <w:numFmt w:val="bullet"/>
      <w:lvlText w:val="•"/>
      <w:lvlJc w:val="left"/>
      <w:pPr>
        <w:ind w:left="6529" w:hanging="362"/>
      </w:pPr>
      <w:rPr>
        <w:rFonts w:hint="default"/>
        <w:lang w:val="pl-PL" w:eastAsia="en-US" w:bidi="ar-SA"/>
      </w:rPr>
    </w:lvl>
    <w:lvl w:ilvl="8" w:tplc="E494AFA0">
      <w:numFmt w:val="bullet"/>
      <w:lvlText w:val="•"/>
      <w:lvlJc w:val="left"/>
      <w:pPr>
        <w:ind w:left="7448" w:hanging="362"/>
      </w:pPr>
      <w:rPr>
        <w:rFonts w:hint="default"/>
        <w:lang w:val="pl-PL" w:eastAsia="en-US" w:bidi="ar-SA"/>
      </w:rPr>
    </w:lvl>
  </w:abstractNum>
  <w:abstractNum w:abstractNumId="5" w15:restartNumberingAfterBreak="0">
    <w:nsid w:val="0DD25DA6"/>
    <w:multiLevelType w:val="hybridMultilevel"/>
    <w:tmpl w:val="5476C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A1557"/>
    <w:multiLevelType w:val="hybridMultilevel"/>
    <w:tmpl w:val="A33480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B8672B"/>
    <w:multiLevelType w:val="hybridMultilevel"/>
    <w:tmpl w:val="627CB48A"/>
    <w:lvl w:ilvl="0" w:tplc="B9FEC746">
      <w:start w:val="1"/>
      <w:numFmt w:val="decimal"/>
      <w:lvlText w:val="%1."/>
      <w:lvlJc w:val="left"/>
      <w:pPr>
        <w:ind w:left="526" w:hanging="42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3CE0B360">
      <w:numFmt w:val="bullet"/>
      <w:lvlText w:val="-"/>
      <w:lvlJc w:val="left"/>
      <w:pPr>
        <w:ind w:left="526" w:hanging="212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05D4D276">
      <w:numFmt w:val="bullet"/>
      <w:lvlText w:val="•"/>
      <w:lvlJc w:val="left"/>
      <w:pPr>
        <w:ind w:left="2273" w:hanging="212"/>
      </w:pPr>
      <w:rPr>
        <w:rFonts w:hint="default"/>
        <w:lang w:val="pl-PL" w:eastAsia="en-US" w:bidi="ar-SA"/>
      </w:rPr>
    </w:lvl>
    <w:lvl w:ilvl="3" w:tplc="92400704">
      <w:numFmt w:val="bullet"/>
      <w:lvlText w:val="•"/>
      <w:lvlJc w:val="left"/>
      <w:pPr>
        <w:ind w:left="3149" w:hanging="212"/>
      </w:pPr>
      <w:rPr>
        <w:rFonts w:hint="default"/>
        <w:lang w:val="pl-PL" w:eastAsia="en-US" w:bidi="ar-SA"/>
      </w:rPr>
    </w:lvl>
    <w:lvl w:ilvl="4" w:tplc="5EEC20CC">
      <w:numFmt w:val="bullet"/>
      <w:lvlText w:val="•"/>
      <w:lvlJc w:val="left"/>
      <w:pPr>
        <w:ind w:left="4026" w:hanging="212"/>
      </w:pPr>
      <w:rPr>
        <w:rFonts w:hint="default"/>
        <w:lang w:val="pl-PL" w:eastAsia="en-US" w:bidi="ar-SA"/>
      </w:rPr>
    </w:lvl>
    <w:lvl w:ilvl="5" w:tplc="9F1460CC">
      <w:numFmt w:val="bullet"/>
      <w:lvlText w:val="•"/>
      <w:lvlJc w:val="left"/>
      <w:pPr>
        <w:ind w:left="4902" w:hanging="212"/>
      </w:pPr>
      <w:rPr>
        <w:rFonts w:hint="default"/>
        <w:lang w:val="pl-PL" w:eastAsia="en-US" w:bidi="ar-SA"/>
      </w:rPr>
    </w:lvl>
    <w:lvl w:ilvl="6" w:tplc="D61EFF0E">
      <w:numFmt w:val="bullet"/>
      <w:lvlText w:val="•"/>
      <w:lvlJc w:val="left"/>
      <w:pPr>
        <w:ind w:left="5779" w:hanging="212"/>
      </w:pPr>
      <w:rPr>
        <w:rFonts w:hint="default"/>
        <w:lang w:val="pl-PL" w:eastAsia="en-US" w:bidi="ar-SA"/>
      </w:rPr>
    </w:lvl>
    <w:lvl w:ilvl="7" w:tplc="5322B9A4">
      <w:numFmt w:val="bullet"/>
      <w:lvlText w:val="•"/>
      <w:lvlJc w:val="left"/>
      <w:pPr>
        <w:ind w:left="6655" w:hanging="212"/>
      </w:pPr>
      <w:rPr>
        <w:rFonts w:hint="default"/>
        <w:lang w:val="pl-PL" w:eastAsia="en-US" w:bidi="ar-SA"/>
      </w:rPr>
    </w:lvl>
    <w:lvl w:ilvl="8" w:tplc="81589E14">
      <w:numFmt w:val="bullet"/>
      <w:lvlText w:val="•"/>
      <w:lvlJc w:val="left"/>
      <w:pPr>
        <w:ind w:left="7532" w:hanging="212"/>
      </w:pPr>
      <w:rPr>
        <w:rFonts w:hint="default"/>
        <w:lang w:val="pl-PL" w:eastAsia="en-US" w:bidi="ar-SA"/>
      </w:rPr>
    </w:lvl>
  </w:abstractNum>
  <w:abstractNum w:abstractNumId="8" w15:restartNumberingAfterBreak="0">
    <w:nsid w:val="20174642"/>
    <w:multiLevelType w:val="hybridMultilevel"/>
    <w:tmpl w:val="489CFF7C"/>
    <w:lvl w:ilvl="0" w:tplc="F2460E68">
      <w:start w:val="1"/>
      <w:numFmt w:val="lowerLetter"/>
      <w:lvlText w:val="%1."/>
      <w:lvlJc w:val="left"/>
      <w:pPr>
        <w:ind w:left="950" w:hanging="42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28246490">
      <w:numFmt w:val="bullet"/>
      <w:lvlText w:val="•"/>
      <w:lvlJc w:val="left"/>
      <w:pPr>
        <w:ind w:left="1792" w:hanging="424"/>
      </w:pPr>
      <w:rPr>
        <w:rFonts w:hint="default"/>
        <w:lang w:val="pl-PL" w:eastAsia="en-US" w:bidi="ar-SA"/>
      </w:rPr>
    </w:lvl>
    <w:lvl w:ilvl="2" w:tplc="5930E790">
      <w:numFmt w:val="bullet"/>
      <w:lvlText w:val="•"/>
      <w:lvlJc w:val="left"/>
      <w:pPr>
        <w:ind w:left="2625" w:hanging="424"/>
      </w:pPr>
      <w:rPr>
        <w:rFonts w:hint="default"/>
        <w:lang w:val="pl-PL" w:eastAsia="en-US" w:bidi="ar-SA"/>
      </w:rPr>
    </w:lvl>
    <w:lvl w:ilvl="3" w:tplc="13F2786C">
      <w:numFmt w:val="bullet"/>
      <w:lvlText w:val="•"/>
      <w:lvlJc w:val="left"/>
      <w:pPr>
        <w:ind w:left="3457" w:hanging="424"/>
      </w:pPr>
      <w:rPr>
        <w:rFonts w:hint="default"/>
        <w:lang w:val="pl-PL" w:eastAsia="en-US" w:bidi="ar-SA"/>
      </w:rPr>
    </w:lvl>
    <w:lvl w:ilvl="4" w:tplc="270201B6">
      <w:numFmt w:val="bullet"/>
      <w:lvlText w:val="•"/>
      <w:lvlJc w:val="left"/>
      <w:pPr>
        <w:ind w:left="4290" w:hanging="424"/>
      </w:pPr>
      <w:rPr>
        <w:rFonts w:hint="default"/>
        <w:lang w:val="pl-PL" w:eastAsia="en-US" w:bidi="ar-SA"/>
      </w:rPr>
    </w:lvl>
    <w:lvl w:ilvl="5" w:tplc="F746C8AA">
      <w:numFmt w:val="bullet"/>
      <w:lvlText w:val="•"/>
      <w:lvlJc w:val="left"/>
      <w:pPr>
        <w:ind w:left="5122" w:hanging="424"/>
      </w:pPr>
      <w:rPr>
        <w:rFonts w:hint="default"/>
        <w:lang w:val="pl-PL" w:eastAsia="en-US" w:bidi="ar-SA"/>
      </w:rPr>
    </w:lvl>
    <w:lvl w:ilvl="6" w:tplc="CF3E0CF8">
      <w:numFmt w:val="bullet"/>
      <w:lvlText w:val="•"/>
      <w:lvlJc w:val="left"/>
      <w:pPr>
        <w:ind w:left="5955" w:hanging="424"/>
      </w:pPr>
      <w:rPr>
        <w:rFonts w:hint="default"/>
        <w:lang w:val="pl-PL" w:eastAsia="en-US" w:bidi="ar-SA"/>
      </w:rPr>
    </w:lvl>
    <w:lvl w:ilvl="7" w:tplc="02AA8A16">
      <w:numFmt w:val="bullet"/>
      <w:lvlText w:val="•"/>
      <w:lvlJc w:val="left"/>
      <w:pPr>
        <w:ind w:left="6787" w:hanging="424"/>
      </w:pPr>
      <w:rPr>
        <w:rFonts w:hint="default"/>
        <w:lang w:val="pl-PL" w:eastAsia="en-US" w:bidi="ar-SA"/>
      </w:rPr>
    </w:lvl>
    <w:lvl w:ilvl="8" w:tplc="1046892C">
      <w:numFmt w:val="bullet"/>
      <w:lvlText w:val="•"/>
      <w:lvlJc w:val="left"/>
      <w:pPr>
        <w:ind w:left="7620" w:hanging="424"/>
      </w:pPr>
      <w:rPr>
        <w:rFonts w:hint="default"/>
        <w:lang w:val="pl-PL" w:eastAsia="en-US" w:bidi="ar-SA"/>
      </w:rPr>
    </w:lvl>
  </w:abstractNum>
  <w:abstractNum w:abstractNumId="9" w15:restartNumberingAfterBreak="0">
    <w:nsid w:val="293A55A5"/>
    <w:multiLevelType w:val="hybridMultilevel"/>
    <w:tmpl w:val="DFAEC570"/>
    <w:lvl w:ilvl="0" w:tplc="F924993A">
      <w:numFmt w:val="bullet"/>
      <w:lvlText w:val="-"/>
      <w:lvlJc w:val="left"/>
      <w:pPr>
        <w:ind w:left="100" w:hanging="166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C7942C16">
      <w:numFmt w:val="bullet"/>
      <w:lvlText w:val="•"/>
      <w:lvlJc w:val="left"/>
      <w:pPr>
        <w:ind w:left="1018" w:hanging="166"/>
      </w:pPr>
      <w:rPr>
        <w:rFonts w:hint="default"/>
        <w:lang w:val="pl-PL" w:eastAsia="en-US" w:bidi="ar-SA"/>
      </w:rPr>
    </w:lvl>
    <w:lvl w:ilvl="2" w:tplc="A39E7202">
      <w:numFmt w:val="bullet"/>
      <w:lvlText w:val="•"/>
      <w:lvlJc w:val="left"/>
      <w:pPr>
        <w:ind w:left="1937" w:hanging="166"/>
      </w:pPr>
      <w:rPr>
        <w:rFonts w:hint="default"/>
        <w:lang w:val="pl-PL" w:eastAsia="en-US" w:bidi="ar-SA"/>
      </w:rPr>
    </w:lvl>
    <w:lvl w:ilvl="3" w:tplc="5B34406C">
      <w:numFmt w:val="bullet"/>
      <w:lvlText w:val="•"/>
      <w:lvlJc w:val="left"/>
      <w:pPr>
        <w:ind w:left="2855" w:hanging="166"/>
      </w:pPr>
      <w:rPr>
        <w:rFonts w:hint="default"/>
        <w:lang w:val="pl-PL" w:eastAsia="en-US" w:bidi="ar-SA"/>
      </w:rPr>
    </w:lvl>
    <w:lvl w:ilvl="4" w:tplc="FE70A7A2">
      <w:numFmt w:val="bullet"/>
      <w:lvlText w:val="•"/>
      <w:lvlJc w:val="left"/>
      <w:pPr>
        <w:ind w:left="3774" w:hanging="166"/>
      </w:pPr>
      <w:rPr>
        <w:rFonts w:hint="default"/>
        <w:lang w:val="pl-PL" w:eastAsia="en-US" w:bidi="ar-SA"/>
      </w:rPr>
    </w:lvl>
    <w:lvl w:ilvl="5" w:tplc="5ACA7E26">
      <w:numFmt w:val="bullet"/>
      <w:lvlText w:val="•"/>
      <w:lvlJc w:val="left"/>
      <w:pPr>
        <w:ind w:left="4692" w:hanging="166"/>
      </w:pPr>
      <w:rPr>
        <w:rFonts w:hint="default"/>
        <w:lang w:val="pl-PL" w:eastAsia="en-US" w:bidi="ar-SA"/>
      </w:rPr>
    </w:lvl>
    <w:lvl w:ilvl="6" w:tplc="E730A2E6">
      <w:numFmt w:val="bullet"/>
      <w:lvlText w:val="•"/>
      <w:lvlJc w:val="left"/>
      <w:pPr>
        <w:ind w:left="5611" w:hanging="166"/>
      </w:pPr>
      <w:rPr>
        <w:rFonts w:hint="default"/>
        <w:lang w:val="pl-PL" w:eastAsia="en-US" w:bidi="ar-SA"/>
      </w:rPr>
    </w:lvl>
    <w:lvl w:ilvl="7" w:tplc="FF20281A">
      <w:numFmt w:val="bullet"/>
      <w:lvlText w:val="•"/>
      <w:lvlJc w:val="left"/>
      <w:pPr>
        <w:ind w:left="6529" w:hanging="166"/>
      </w:pPr>
      <w:rPr>
        <w:rFonts w:hint="default"/>
        <w:lang w:val="pl-PL" w:eastAsia="en-US" w:bidi="ar-SA"/>
      </w:rPr>
    </w:lvl>
    <w:lvl w:ilvl="8" w:tplc="B5BC6F80">
      <w:numFmt w:val="bullet"/>
      <w:lvlText w:val="•"/>
      <w:lvlJc w:val="left"/>
      <w:pPr>
        <w:ind w:left="7448" w:hanging="166"/>
      </w:pPr>
      <w:rPr>
        <w:rFonts w:hint="default"/>
        <w:lang w:val="pl-PL" w:eastAsia="en-US" w:bidi="ar-SA"/>
      </w:rPr>
    </w:lvl>
  </w:abstractNum>
  <w:abstractNum w:abstractNumId="10" w15:restartNumberingAfterBreak="0">
    <w:nsid w:val="2F8D7393"/>
    <w:multiLevelType w:val="hybridMultilevel"/>
    <w:tmpl w:val="61A0CB6A"/>
    <w:lvl w:ilvl="0" w:tplc="3118D964">
      <w:start w:val="5"/>
      <w:numFmt w:val="decimal"/>
      <w:lvlText w:val="%1."/>
      <w:lvlJc w:val="left"/>
      <w:pPr>
        <w:ind w:left="266" w:hanging="167"/>
      </w:pPr>
      <w:rPr>
        <w:rFonts w:ascii="Calibri" w:eastAsia="Calibri" w:hAnsi="Calibri" w:cs="Calibri" w:hint="default"/>
        <w:spacing w:val="-2"/>
        <w:w w:val="1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06" w:hanging="360"/>
      </w:pPr>
    </w:lvl>
    <w:lvl w:ilvl="2" w:tplc="0415001B" w:tentative="1">
      <w:start w:val="1"/>
      <w:numFmt w:val="lowerRoman"/>
      <w:lvlText w:val="%3."/>
      <w:lvlJc w:val="right"/>
      <w:pPr>
        <w:ind w:left="2326" w:hanging="180"/>
      </w:pPr>
    </w:lvl>
    <w:lvl w:ilvl="3" w:tplc="0415000F" w:tentative="1">
      <w:start w:val="1"/>
      <w:numFmt w:val="decimal"/>
      <w:lvlText w:val="%4."/>
      <w:lvlJc w:val="left"/>
      <w:pPr>
        <w:ind w:left="3046" w:hanging="360"/>
      </w:pPr>
    </w:lvl>
    <w:lvl w:ilvl="4" w:tplc="04150019" w:tentative="1">
      <w:start w:val="1"/>
      <w:numFmt w:val="lowerLetter"/>
      <w:lvlText w:val="%5."/>
      <w:lvlJc w:val="left"/>
      <w:pPr>
        <w:ind w:left="3766" w:hanging="360"/>
      </w:pPr>
    </w:lvl>
    <w:lvl w:ilvl="5" w:tplc="0415001B" w:tentative="1">
      <w:start w:val="1"/>
      <w:numFmt w:val="lowerRoman"/>
      <w:lvlText w:val="%6."/>
      <w:lvlJc w:val="right"/>
      <w:pPr>
        <w:ind w:left="4486" w:hanging="180"/>
      </w:pPr>
    </w:lvl>
    <w:lvl w:ilvl="6" w:tplc="0415000F" w:tentative="1">
      <w:start w:val="1"/>
      <w:numFmt w:val="decimal"/>
      <w:lvlText w:val="%7."/>
      <w:lvlJc w:val="left"/>
      <w:pPr>
        <w:ind w:left="5206" w:hanging="360"/>
      </w:pPr>
    </w:lvl>
    <w:lvl w:ilvl="7" w:tplc="04150019" w:tentative="1">
      <w:start w:val="1"/>
      <w:numFmt w:val="lowerLetter"/>
      <w:lvlText w:val="%8."/>
      <w:lvlJc w:val="left"/>
      <w:pPr>
        <w:ind w:left="5926" w:hanging="360"/>
      </w:pPr>
    </w:lvl>
    <w:lvl w:ilvl="8" w:tplc="0415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11" w15:restartNumberingAfterBreak="0">
    <w:nsid w:val="3DAC3CB1"/>
    <w:multiLevelType w:val="hybridMultilevel"/>
    <w:tmpl w:val="49D83CB0"/>
    <w:lvl w:ilvl="0" w:tplc="B39E4E84">
      <w:numFmt w:val="bullet"/>
      <w:lvlText w:val="-"/>
      <w:lvlJc w:val="left"/>
      <w:pPr>
        <w:ind w:left="1200" w:hanging="39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7BEEE7AE">
      <w:numFmt w:val="bullet"/>
      <w:lvlText w:val="•"/>
      <w:lvlJc w:val="left"/>
      <w:pPr>
        <w:ind w:left="2008" w:hanging="392"/>
      </w:pPr>
      <w:rPr>
        <w:rFonts w:hint="default"/>
        <w:lang w:val="pl-PL" w:eastAsia="en-US" w:bidi="ar-SA"/>
      </w:rPr>
    </w:lvl>
    <w:lvl w:ilvl="2" w:tplc="C61A6624">
      <w:numFmt w:val="bullet"/>
      <w:lvlText w:val="•"/>
      <w:lvlJc w:val="left"/>
      <w:pPr>
        <w:ind w:left="2817" w:hanging="392"/>
      </w:pPr>
      <w:rPr>
        <w:rFonts w:hint="default"/>
        <w:lang w:val="pl-PL" w:eastAsia="en-US" w:bidi="ar-SA"/>
      </w:rPr>
    </w:lvl>
    <w:lvl w:ilvl="3" w:tplc="07A83A28">
      <w:numFmt w:val="bullet"/>
      <w:lvlText w:val="•"/>
      <w:lvlJc w:val="left"/>
      <w:pPr>
        <w:ind w:left="3625" w:hanging="392"/>
      </w:pPr>
      <w:rPr>
        <w:rFonts w:hint="default"/>
        <w:lang w:val="pl-PL" w:eastAsia="en-US" w:bidi="ar-SA"/>
      </w:rPr>
    </w:lvl>
    <w:lvl w:ilvl="4" w:tplc="986E2C38">
      <w:numFmt w:val="bullet"/>
      <w:lvlText w:val="•"/>
      <w:lvlJc w:val="left"/>
      <w:pPr>
        <w:ind w:left="4434" w:hanging="392"/>
      </w:pPr>
      <w:rPr>
        <w:rFonts w:hint="default"/>
        <w:lang w:val="pl-PL" w:eastAsia="en-US" w:bidi="ar-SA"/>
      </w:rPr>
    </w:lvl>
    <w:lvl w:ilvl="5" w:tplc="AFA834D6">
      <w:numFmt w:val="bullet"/>
      <w:lvlText w:val="•"/>
      <w:lvlJc w:val="left"/>
      <w:pPr>
        <w:ind w:left="5242" w:hanging="392"/>
      </w:pPr>
      <w:rPr>
        <w:rFonts w:hint="default"/>
        <w:lang w:val="pl-PL" w:eastAsia="en-US" w:bidi="ar-SA"/>
      </w:rPr>
    </w:lvl>
    <w:lvl w:ilvl="6" w:tplc="554CCE78">
      <w:numFmt w:val="bullet"/>
      <w:lvlText w:val="•"/>
      <w:lvlJc w:val="left"/>
      <w:pPr>
        <w:ind w:left="6051" w:hanging="392"/>
      </w:pPr>
      <w:rPr>
        <w:rFonts w:hint="default"/>
        <w:lang w:val="pl-PL" w:eastAsia="en-US" w:bidi="ar-SA"/>
      </w:rPr>
    </w:lvl>
    <w:lvl w:ilvl="7" w:tplc="78A82EFC">
      <w:numFmt w:val="bullet"/>
      <w:lvlText w:val="•"/>
      <w:lvlJc w:val="left"/>
      <w:pPr>
        <w:ind w:left="6859" w:hanging="392"/>
      </w:pPr>
      <w:rPr>
        <w:rFonts w:hint="default"/>
        <w:lang w:val="pl-PL" w:eastAsia="en-US" w:bidi="ar-SA"/>
      </w:rPr>
    </w:lvl>
    <w:lvl w:ilvl="8" w:tplc="F5149F78">
      <w:numFmt w:val="bullet"/>
      <w:lvlText w:val="•"/>
      <w:lvlJc w:val="left"/>
      <w:pPr>
        <w:ind w:left="7668" w:hanging="392"/>
      </w:pPr>
      <w:rPr>
        <w:rFonts w:hint="default"/>
        <w:lang w:val="pl-PL" w:eastAsia="en-US" w:bidi="ar-SA"/>
      </w:rPr>
    </w:lvl>
  </w:abstractNum>
  <w:abstractNum w:abstractNumId="12" w15:restartNumberingAfterBreak="0">
    <w:nsid w:val="3E092585"/>
    <w:multiLevelType w:val="hybridMultilevel"/>
    <w:tmpl w:val="19EE11DC"/>
    <w:lvl w:ilvl="0" w:tplc="A8B258E4">
      <w:start w:val="1"/>
      <w:numFmt w:val="decimal"/>
      <w:lvlText w:val="%1."/>
      <w:lvlJc w:val="left"/>
      <w:pPr>
        <w:ind w:left="760" w:hanging="22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825C808C">
      <w:numFmt w:val="bullet"/>
      <w:lvlText w:val="-"/>
      <w:lvlJc w:val="left"/>
      <w:pPr>
        <w:ind w:left="1166" w:hanging="35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2" w:tplc="026E8958">
      <w:numFmt w:val="bullet"/>
      <w:lvlText w:val="•"/>
      <w:lvlJc w:val="left"/>
      <w:pPr>
        <w:ind w:left="2062" w:hanging="358"/>
      </w:pPr>
      <w:rPr>
        <w:rFonts w:hint="default"/>
        <w:lang w:val="pl-PL" w:eastAsia="en-US" w:bidi="ar-SA"/>
      </w:rPr>
    </w:lvl>
    <w:lvl w:ilvl="3" w:tplc="79B232F4">
      <w:numFmt w:val="bullet"/>
      <w:lvlText w:val="•"/>
      <w:lvlJc w:val="left"/>
      <w:pPr>
        <w:ind w:left="2965" w:hanging="358"/>
      </w:pPr>
      <w:rPr>
        <w:rFonts w:hint="default"/>
        <w:lang w:val="pl-PL" w:eastAsia="en-US" w:bidi="ar-SA"/>
      </w:rPr>
    </w:lvl>
    <w:lvl w:ilvl="4" w:tplc="25A21C6C">
      <w:numFmt w:val="bullet"/>
      <w:lvlText w:val="•"/>
      <w:lvlJc w:val="left"/>
      <w:pPr>
        <w:ind w:left="3868" w:hanging="358"/>
      </w:pPr>
      <w:rPr>
        <w:rFonts w:hint="default"/>
        <w:lang w:val="pl-PL" w:eastAsia="en-US" w:bidi="ar-SA"/>
      </w:rPr>
    </w:lvl>
    <w:lvl w:ilvl="5" w:tplc="A100EFBA">
      <w:numFmt w:val="bullet"/>
      <w:lvlText w:val="•"/>
      <w:lvlJc w:val="left"/>
      <w:pPr>
        <w:ind w:left="4771" w:hanging="358"/>
      </w:pPr>
      <w:rPr>
        <w:rFonts w:hint="default"/>
        <w:lang w:val="pl-PL" w:eastAsia="en-US" w:bidi="ar-SA"/>
      </w:rPr>
    </w:lvl>
    <w:lvl w:ilvl="6" w:tplc="35A689D8">
      <w:numFmt w:val="bullet"/>
      <w:lvlText w:val="•"/>
      <w:lvlJc w:val="left"/>
      <w:pPr>
        <w:ind w:left="5674" w:hanging="358"/>
      </w:pPr>
      <w:rPr>
        <w:rFonts w:hint="default"/>
        <w:lang w:val="pl-PL" w:eastAsia="en-US" w:bidi="ar-SA"/>
      </w:rPr>
    </w:lvl>
    <w:lvl w:ilvl="7" w:tplc="C2D0393A">
      <w:numFmt w:val="bullet"/>
      <w:lvlText w:val="•"/>
      <w:lvlJc w:val="left"/>
      <w:pPr>
        <w:ind w:left="6577" w:hanging="358"/>
      </w:pPr>
      <w:rPr>
        <w:rFonts w:hint="default"/>
        <w:lang w:val="pl-PL" w:eastAsia="en-US" w:bidi="ar-SA"/>
      </w:rPr>
    </w:lvl>
    <w:lvl w:ilvl="8" w:tplc="AF5CFEC8">
      <w:numFmt w:val="bullet"/>
      <w:lvlText w:val="•"/>
      <w:lvlJc w:val="left"/>
      <w:pPr>
        <w:ind w:left="7479" w:hanging="358"/>
      </w:pPr>
      <w:rPr>
        <w:rFonts w:hint="default"/>
        <w:lang w:val="pl-PL" w:eastAsia="en-US" w:bidi="ar-SA"/>
      </w:rPr>
    </w:lvl>
  </w:abstractNum>
  <w:abstractNum w:abstractNumId="13" w15:restartNumberingAfterBreak="0">
    <w:nsid w:val="4F42625C"/>
    <w:multiLevelType w:val="hybridMultilevel"/>
    <w:tmpl w:val="69EA9F9E"/>
    <w:lvl w:ilvl="0" w:tplc="FE72E986">
      <w:start w:val="1"/>
      <w:numFmt w:val="upperRoman"/>
      <w:lvlText w:val="%1."/>
      <w:lvlJc w:val="left"/>
      <w:pPr>
        <w:ind w:left="644" w:hanging="360"/>
      </w:pPr>
      <w:rPr>
        <w:rFonts w:ascii="Calibri" w:eastAsia="Calibri" w:hAnsi="Calibri" w:cs="Calibri" w:hint="default"/>
        <w:b/>
        <w:bCs/>
        <w:spacing w:val="-1"/>
        <w:w w:val="100"/>
        <w:sz w:val="21"/>
        <w:szCs w:val="21"/>
        <w:lang w:val="pl-PL" w:eastAsia="en-US" w:bidi="ar-SA"/>
      </w:rPr>
    </w:lvl>
    <w:lvl w:ilvl="1" w:tplc="7466F322">
      <w:numFmt w:val="bullet"/>
      <w:lvlText w:val="-"/>
      <w:lvlJc w:val="left"/>
      <w:pPr>
        <w:ind w:left="1104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2" w:tplc="F8AEB6F8">
      <w:numFmt w:val="bullet"/>
      <w:lvlText w:val="•"/>
      <w:lvlJc w:val="left"/>
      <w:pPr>
        <w:ind w:left="2009" w:hanging="360"/>
      </w:pPr>
      <w:rPr>
        <w:rFonts w:hint="default"/>
        <w:lang w:val="pl-PL" w:eastAsia="en-US" w:bidi="ar-SA"/>
      </w:rPr>
    </w:lvl>
    <w:lvl w:ilvl="3" w:tplc="D9D2E276">
      <w:numFmt w:val="bullet"/>
      <w:lvlText w:val="•"/>
      <w:lvlJc w:val="left"/>
      <w:pPr>
        <w:ind w:left="2919" w:hanging="360"/>
      </w:pPr>
      <w:rPr>
        <w:rFonts w:hint="default"/>
        <w:lang w:val="pl-PL" w:eastAsia="en-US" w:bidi="ar-SA"/>
      </w:rPr>
    </w:lvl>
    <w:lvl w:ilvl="4" w:tplc="4BC41756">
      <w:numFmt w:val="bullet"/>
      <w:lvlText w:val="•"/>
      <w:lvlJc w:val="left"/>
      <w:pPr>
        <w:ind w:left="3828" w:hanging="360"/>
      </w:pPr>
      <w:rPr>
        <w:rFonts w:hint="default"/>
        <w:lang w:val="pl-PL" w:eastAsia="en-US" w:bidi="ar-SA"/>
      </w:rPr>
    </w:lvl>
    <w:lvl w:ilvl="5" w:tplc="C6847058">
      <w:numFmt w:val="bullet"/>
      <w:lvlText w:val="•"/>
      <w:lvlJc w:val="left"/>
      <w:pPr>
        <w:ind w:left="4738" w:hanging="360"/>
      </w:pPr>
      <w:rPr>
        <w:rFonts w:hint="default"/>
        <w:lang w:val="pl-PL" w:eastAsia="en-US" w:bidi="ar-SA"/>
      </w:rPr>
    </w:lvl>
    <w:lvl w:ilvl="6" w:tplc="7570C7CE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7" w:tplc="B79EA4BC">
      <w:numFmt w:val="bullet"/>
      <w:lvlText w:val="•"/>
      <w:lvlJc w:val="left"/>
      <w:pPr>
        <w:ind w:left="6557" w:hanging="360"/>
      </w:pPr>
      <w:rPr>
        <w:rFonts w:hint="default"/>
        <w:lang w:val="pl-PL" w:eastAsia="en-US" w:bidi="ar-SA"/>
      </w:rPr>
    </w:lvl>
    <w:lvl w:ilvl="8" w:tplc="5B14896A">
      <w:numFmt w:val="bullet"/>
      <w:lvlText w:val="•"/>
      <w:lvlJc w:val="left"/>
      <w:pPr>
        <w:ind w:left="7466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5F3C561E"/>
    <w:multiLevelType w:val="hybridMultilevel"/>
    <w:tmpl w:val="A4FE0E4A"/>
    <w:lvl w:ilvl="0" w:tplc="5016B8C4">
      <w:start w:val="1"/>
      <w:numFmt w:val="decimal"/>
      <w:lvlText w:val="%1."/>
      <w:lvlJc w:val="left"/>
      <w:pPr>
        <w:ind w:left="540" w:hanging="268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E7E27FF8">
      <w:numFmt w:val="bullet"/>
      <w:lvlText w:val="•"/>
      <w:lvlJc w:val="left"/>
      <w:pPr>
        <w:ind w:left="1414" w:hanging="268"/>
      </w:pPr>
      <w:rPr>
        <w:rFonts w:hint="default"/>
        <w:lang w:val="pl-PL" w:eastAsia="en-US" w:bidi="ar-SA"/>
      </w:rPr>
    </w:lvl>
    <w:lvl w:ilvl="2" w:tplc="CDF6F238">
      <w:numFmt w:val="bullet"/>
      <w:lvlText w:val="•"/>
      <w:lvlJc w:val="left"/>
      <w:pPr>
        <w:ind w:left="2289" w:hanging="268"/>
      </w:pPr>
      <w:rPr>
        <w:rFonts w:hint="default"/>
        <w:lang w:val="pl-PL" w:eastAsia="en-US" w:bidi="ar-SA"/>
      </w:rPr>
    </w:lvl>
    <w:lvl w:ilvl="3" w:tplc="E8129ACA">
      <w:numFmt w:val="bullet"/>
      <w:lvlText w:val="•"/>
      <w:lvlJc w:val="left"/>
      <w:pPr>
        <w:ind w:left="3163" w:hanging="268"/>
      </w:pPr>
      <w:rPr>
        <w:rFonts w:hint="default"/>
        <w:lang w:val="pl-PL" w:eastAsia="en-US" w:bidi="ar-SA"/>
      </w:rPr>
    </w:lvl>
    <w:lvl w:ilvl="4" w:tplc="AD62115A">
      <w:numFmt w:val="bullet"/>
      <w:lvlText w:val="•"/>
      <w:lvlJc w:val="left"/>
      <w:pPr>
        <w:ind w:left="4038" w:hanging="268"/>
      </w:pPr>
      <w:rPr>
        <w:rFonts w:hint="default"/>
        <w:lang w:val="pl-PL" w:eastAsia="en-US" w:bidi="ar-SA"/>
      </w:rPr>
    </w:lvl>
    <w:lvl w:ilvl="5" w:tplc="F9B67F2C">
      <w:numFmt w:val="bullet"/>
      <w:lvlText w:val="•"/>
      <w:lvlJc w:val="left"/>
      <w:pPr>
        <w:ind w:left="4912" w:hanging="268"/>
      </w:pPr>
      <w:rPr>
        <w:rFonts w:hint="default"/>
        <w:lang w:val="pl-PL" w:eastAsia="en-US" w:bidi="ar-SA"/>
      </w:rPr>
    </w:lvl>
    <w:lvl w:ilvl="6" w:tplc="1AC07E66">
      <w:numFmt w:val="bullet"/>
      <w:lvlText w:val="•"/>
      <w:lvlJc w:val="left"/>
      <w:pPr>
        <w:ind w:left="5787" w:hanging="268"/>
      </w:pPr>
      <w:rPr>
        <w:rFonts w:hint="default"/>
        <w:lang w:val="pl-PL" w:eastAsia="en-US" w:bidi="ar-SA"/>
      </w:rPr>
    </w:lvl>
    <w:lvl w:ilvl="7" w:tplc="6C1840D0">
      <w:numFmt w:val="bullet"/>
      <w:lvlText w:val="•"/>
      <w:lvlJc w:val="left"/>
      <w:pPr>
        <w:ind w:left="6661" w:hanging="268"/>
      </w:pPr>
      <w:rPr>
        <w:rFonts w:hint="default"/>
        <w:lang w:val="pl-PL" w:eastAsia="en-US" w:bidi="ar-SA"/>
      </w:rPr>
    </w:lvl>
    <w:lvl w:ilvl="8" w:tplc="DE143D30">
      <w:numFmt w:val="bullet"/>
      <w:lvlText w:val="•"/>
      <w:lvlJc w:val="left"/>
      <w:pPr>
        <w:ind w:left="7536" w:hanging="268"/>
      </w:pPr>
      <w:rPr>
        <w:rFonts w:hint="default"/>
        <w:lang w:val="pl-PL" w:eastAsia="en-US" w:bidi="ar-SA"/>
      </w:rPr>
    </w:lvl>
  </w:abstractNum>
  <w:abstractNum w:abstractNumId="15" w15:restartNumberingAfterBreak="0">
    <w:nsid w:val="600A2C75"/>
    <w:multiLevelType w:val="hybridMultilevel"/>
    <w:tmpl w:val="5A74A964"/>
    <w:lvl w:ilvl="0" w:tplc="09A449E0">
      <w:start w:val="4"/>
      <w:numFmt w:val="decimal"/>
      <w:lvlText w:val="%1."/>
      <w:lvlJc w:val="left"/>
      <w:pPr>
        <w:ind w:left="100" w:hanging="232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829C1618">
      <w:numFmt w:val="bullet"/>
      <w:lvlText w:val="•"/>
      <w:lvlJc w:val="left"/>
      <w:pPr>
        <w:ind w:left="1018" w:hanging="232"/>
      </w:pPr>
      <w:rPr>
        <w:rFonts w:hint="default"/>
        <w:lang w:val="pl-PL" w:eastAsia="en-US" w:bidi="ar-SA"/>
      </w:rPr>
    </w:lvl>
    <w:lvl w:ilvl="2" w:tplc="D6EE251E">
      <w:numFmt w:val="bullet"/>
      <w:lvlText w:val="•"/>
      <w:lvlJc w:val="left"/>
      <w:pPr>
        <w:ind w:left="1937" w:hanging="232"/>
      </w:pPr>
      <w:rPr>
        <w:rFonts w:hint="default"/>
        <w:lang w:val="pl-PL" w:eastAsia="en-US" w:bidi="ar-SA"/>
      </w:rPr>
    </w:lvl>
    <w:lvl w:ilvl="3" w:tplc="448896F8">
      <w:numFmt w:val="bullet"/>
      <w:lvlText w:val="•"/>
      <w:lvlJc w:val="left"/>
      <w:pPr>
        <w:ind w:left="2855" w:hanging="232"/>
      </w:pPr>
      <w:rPr>
        <w:rFonts w:hint="default"/>
        <w:lang w:val="pl-PL" w:eastAsia="en-US" w:bidi="ar-SA"/>
      </w:rPr>
    </w:lvl>
    <w:lvl w:ilvl="4" w:tplc="15DCFCCE">
      <w:numFmt w:val="bullet"/>
      <w:lvlText w:val="•"/>
      <w:lvlJc w:val="left"/>
      <w:pPr>
        <w:ind w:left="3774" w:hanging="232"/>
      </w:pPr>
      <w:rPr>
        <w:rFonts w:hint="default"/>
        <w:lang w:val="pl-PL" w:eastAsia="en-US" w:bidi="ar-SA"/>
      </w:rPr>
    </w:lvl>
    <w:lvl w:ilvl="5" w:tplc="1CEE4F00">
      <w:numFmt w:val="bullet"/>
      <w:lvlText w:val="•"/>
      <w:lvlJc w:val="left"/>
      <w:pPr>
        <w:ind w:left="4692" w:hanging="232"/>
      </w:pPr>
      <w:rPr>
        <w:rFonts w:hint="default"/>
        <w:lang w:val="pl-PL" w:eastAsia="en-US" w:bidi="ar-SA"/>
      </w:rPr>
    </w:lvl>
    <w:lvl w:ilvl="6" w:tplc="03B8EB70">
      <w:numFmt w:val="bullet"/>
      <w:lvlText w:val="•"/>
      <w:lvlJc w:val="left"/>
      <w:pPr>
        <w:ind w:left="5611" w:hanging="232"/>
      </w:pPr>
      <w:rPr>
        <w:rFonts w:hint="default"/>
        <w:lang w:val="pl-PL" w:eastAsia="en-US" w:bidi="ar-SA"/>
      </w:rPr>
    </w:lvl>
    <w:lvl w:ilvl="7" w:tplc="D1DEF2CA">
      <w:numFmt w:val="bullet"/>
      <w:lvlText w:val="•"/>
      <w:lvlJc w:val="left"/>
      <w:pPr>
        <w:ind w:left="6529" w:hanging="232"/>
      </w:pPr>
      <w:rPr>
        <w:rFonts w:hint="default"/>
        <w:lang w:val="pl-PL" w:eastAsia="en-US" w:bidi="ar-SA"/>
      </w:rPr>
    </w:lvl>
    <w:lvl w:ilvl="8" w:tplc="BAC6CCAC">
      <w:numFmt w:val="bullet"/>
      <w:lvlText w:val="•"/>
      <w:lvlJc w:val="left"/>
      <w:pPr>
        <w:ind w:left="7448" w:hanging="232"/>
      </w:pPr>
      <w:rPr>
        <w:rFonts w:hint="default"/>
        <w:lang w:val="pl-PL" w:eastAsia="en-US" w:bidi="ar-SA"/>
      </w:rPr>
    </w:lvl>
  </w:abstractNum>
  <w:abstractNum w:abstractNumId="16" w15:restartNumberingAfterBreak="0">
    <w:nsid w:val="62714DE1"/>
    <w:multiLevelType w:val="hybridMultilevel"/>
    <w:tmpl w:val="40A2D6A4"/>
    <w:lvl w:ilvl="0" w:tplc="776258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202C4"/>
    <w:multiLevelType w:val="hybridMultilevel"/>
    <w:tmpl w:val="AA32E42C"/>
    <w:lvl w:ilvl="0" w:tplc="0610D83C">
      <w:start w:val="1"/>
      <w:numFmt w:val="decimal"/>
      <w:lvlText w:val="%1."/>
      <w:lvlJc w:val="left"/>
      <w:pPr>
        <w:ind w:left="100" w:hanging="167"/>
      </w:pPr>
      <w:rPr>
        <w:rFonts w:ascii="Calibri" w:eastAsia="Calibri" w:hAnsi="Calibri" w:cs="Calibri" w:hint="default"/>
        <w:spacing w:val="-2"/>
        <w:w w:val="100"/>
        <w:sz w:val="22"/>
        <w:szCs w:val="20"/>
        <w:lang w:val="pl-PL" w:eastAsia="en-US" w:bidi="ar-SA"/>
      </w:rPr>
    </w:lvl>
    <w:lvl w:ilvl="1" w:tplc="493AAC16">
      <w:numFmt w:val="bullet"/>
      <w:lvlText w:val="•"/>
      <w:lvlJc w:val="left"/>
      <w:pPr>
        <w:ind w:left="1018" w:hanging="167"/>
      </w:pPr>
      <w:rPr>
        <w:rFonts w:hint="default"/>
        <w:lang w:val="pl-PL" w:eastAsia="en-US" w:bidi="ar-SA"/>
      </w:rPr>
    </w:lvl>
    <w:lvl w:ilvl="2" w:tplc="6EFC25C8">
      <w:numFmt w:val="bullet"/>
      <w:lvlText w:val="•"/>
      <w:lvlJc w:val="left"/>
      <w:pPr>
        <w:ind w:left="1937" w:hanging="167"/>
      </w:pPr>
      <w:rPr>
        <w:rFonts w:hint="default"/>
        <w:lang w:val="pl-PL" w:eastAsia="en-US" w:bidi="ar-SA"/>
      </w:rPr>
    </w:lvl>
    <w:lvl w:ilvl="3" w:tplc="BD806F32">
      <w:numFmt w:val="bullet"/>
      <w:lvlText w:val="•"/>
      <w:lvlJc w:val="left"/>
      <w:pPr>
        <w:ind w:left="2855" w:hanging="167"/>
      </w:pPr>
      <w:rPr>
        <w:rFonts w:hint="default"/>
        <w:lang w:val="pl-PL" w:eastAsia="en-US" w:bidi="ar-SA"/>
      </w:rPr>
    </w:lvl>
    <w:lvl w:ilvl="4" w:tplc="4E7AF15E">
      <w:numFmt w:val="bullet"/>
      <w:lvlText w:val="•"/>
      <w:lvlJc w:val="left"/>
      <w:pPr>
        <w:ind w:left="3774" w:hanging="167"/>
      </w:pPr>
      <w:rPr>
        <w:rFonts w:hint="default"/>
        <w:lang w:val="pl-PL" w:eastAsia="en-US" w:bidi="ar-SA"/>
      </w:rPr>
    </w:lvl>
    <w:lvl w:ilvl="5" w:tplc="57027B82">
      <w:numFmt w:val="bullet"/>
      <w:lvlText w:val="•"/>
      <w:lvlJc w:val="left"/>
      <w:pPr>
        <w:ind w:left="4692" w:hanging="167"/>
      </w:pPr>
      <w:rPr>
        <w:rFonts w:hint="default"/>
        <w:lang w:val="pl-PL" w:eastAsia="en-US" w:bidi="ar-SA"/>
      </w:rPr>
    </w:lvl>
    <w:lvl w:ilvl="6" w:tplc="AFA27CCE">
      <w:numFmt w:val="bullet"/>
      <w:lvlText w:val="•"/>
      <w:lvlJc w:val="left"/>
      <w:pPr>
        <w:ind w:left="5611" w:hanging="167"/>
      </w:pPr>
      <w:rPr>
        <w:rFonts w:hint="default"/>
        <w:lang w:val="pl-PL" w:eastAsia="en-US" w:bidi="ar-SA"/>
      </w:rPr>
    </w:lvl>
    <w:lvl w:ilvl="7" w:tplc="7DD015E8">
      <w:numFmt w:val="bullet"/>
      <w:lvlText w:val="•"/>
      <w:lvlJc w:val="left"/>
      <w:pPr>
        <w:ind w:left="6529" w:hanging="167"/>
      </w:pPr>
      <w:rPr>
        <w:rFonts w:hint="default"/>
        <w:lang w:val="pl-PL" w:eastAsia="en-US" w:bidi="ar-SA"/>
      </w:rPr>
    </w:lvl>
    <w:lvl w:ilvl="8" w:tplc="CE3C4F8E">
      <w:numFmt w:val="bullet"/>
      <w:lvlText w:val="•"/>
      <w:lvlJc w:val="left"/>
      <w:pPr>
        <w:ind w:left="7448" w:hanging="167"/>
      </w:pPr>
      <w:rPr>
        <w:rFonts w:hint="default"/>
        <w:lang w:val="pl-PL" w:eastAsia="en-US" w:bidi="ar-SA"/>
      </w:rPr>
    </w:lvl>
  </w:abstractNum>
  <w:abstractNum w:abstractNumId="18" w15:restartNumberingAfterBreak="0">
    <w:nsid w:val="66A80675"/>
    <w:multiLevelType w:val="hybridMultilevel"/>
    <w:tmpl w:val="75328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634AFE"/>
    <w:multiLevelType w:val="hybridMultilevel"/>
    <w:tmpl w:val="632AD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CA0FEF"/>
    <w:multiLevelType w:val="hybridMultilevel"/>
    <w:tmpl w:val="DEF0398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3B246F1"/>
    <w:multiLevelType w:val="hybridMultilevel"/>
    <w:tmpl w:val="6BF29018"/>
    <w:lvl w:ilvl="0" w:tplc="D0BA19B8">
      <w:start w:val="6"/>
      <w:numFmt w:val="decimal"/>
      <w:lvlText w:val="%1."/>
      <w:lvlJc w:val="left"/>
      <w:pPr>
        <w:ind w:left="331" w:hanging="232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671" w:hanging="360"/>
      </w:pPr>
    </w:lvl>
    <w:lvl w:ilvl="2" w:tplc="0415001B" w:tentative="1">
      <w:start w:val="1"/>
      <w:numFmt w:val="lowerRoman"/>
      <w:lvlText w:val="%3."/>
      <w:lvlJc w:val="right"/>
      <w:pPr>
        <w:ind w:left="2391" w:hanging="180"/>
      </w:pPr>
    </w:lvl>
    <w:lvl w:ilvl="3" w:tplc="0415000F" w:tentative="1">
      <w:start w:val="1"/>
      <w:numFmt w:val="decimal"/>
      <w:lvlText w:val="%4."/>
      <w:lvlJc w:val="left"/>
      <w:pPr>
        <w:ind w:left="3111" w:hanging="360"/>
      </w:pPr>
    </w:lvl>
    <w:lvl w:ilvl="4" w:tplc="04150019" w:tentative="1">
      <w:start w:val="1"/>
      <w:numFmt w:val="lowerLetter"/>
      <w:lvlText w:val="%5."/>
      <w:lvlJc w:val="left"/>
      <w:pPr>
        <w:ind w:left="3831" w:hanging="360"/>
      </w:pPr>
    </w:lvl>
    <w:lvl w:ilvl="5" w:tplc="0415001B" w:tentative="1">
      <w:start w:val="1"/>
      <w:numFmt w:val="lowerRoman"/>
      <w:lvlText w:val="%6."/>
      <w:lvlJc w:val="right"/>
      <w:pPr>
        <w:ind w:left="4551" w:hanging="180"/>
      </w:pPr>
    </w:lvl>
    <w:lvl w:ilvl="6" w:tplc="0415000F" w:tentative="1">
      <w:start w:val="1"/>
      <w:numFmt w:val="decimal"/>
      <w:lvlText w:val="%7."/>
      <w:lvlJc w:val="left"/>
      <w:pPr>
        <w:ind w:left="5271" w:hanging="360"/>
      </w:pPr>
    </w:lvl>
    <w:lvl w:ilvl="7" w:tplc="04150019" w:tentative="1">
      <w:start w:val="1"/>
      <w:numFmt w:val="lowerLetter"/>
      <w:lvlText w:val="%8."/>
      <w:lvlJc w:val="left"/>
      <w:pPr>
        <w:ind w:left="5991" w:hanging="360"/>
      </w:pPr>
    </w:lvl>
    <w:lvl w:ilvl="8" w:tplc="0415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22" w15:restartNumberingAfterBreak="0">
    <w:nsid w:val="79225589"/>
    <w:multiLevelType w:val="hybridMultilevel"/>
    <w:tmpl w:val="53DC8E74"/>
    <w:lvl w:ilvl="0" w:tplc="7BC4A08A">
      <w:start w:val="1"/>
      <w:numFmt w:val="lowerLetter"/>
      <w:lvlText w:val="%1)"/>
      <w:lvlJc w:val="left"/>
      <w:pPr>
        <w:ind w:left="321" w:hanging="222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3CBA374E">
      <w:numFmt w:val="bullet"/>
      <w:lvlText w:val="•"/>
      <w:lvlJc w:val="left"/>
      <w:pPr>
        <w:ind w:left="1216" w:hanging="222"/>
      </w:pPr>
      <w:rPr>
        <w:rFonts w:hint="default"/>
        <w:lang w:val="pl-PL" w:eastAsia="en-US" w:bidi="ar-SA"/>
      </w:rPr>
    </w:lvl>
    <w:lvl w:ilvl="2" w:tplc="2F4021C4">
      <w:numFmt w:val="bullet"/>
      <w:lvlText w:val="•"/>
      <w:lvlJc w:val="left"/>
      <w:pPr>
        <w:ind w:left="2113" w:hanging="222"/>
      </w:pPr>
      <w:rPr>
        <w:rFonts w:hint="default"/>
        <w:lang w:val="pl-PL" w:eastAsia="en-US" w:bidi="ar-SA"/>
      </w:rPr>
    </w:lvl>
    <w:lvl w:ilvl="3" w:tplc="DD523F26">
      <w:numFmt w:val="bullet"/>
      <w:lvlText w:val="•"/>
      <w:lvlJc w:val="left"/>
      <w:pPr>
        <w:ind w:left="3009" w:hanging="222"/>
      </w:pPr>
      <w:rPr>
        <w:rFonts w:hint="default"/>
        <w:lang w:val="pl-PL" w:eastAsia="en-US" w:bidi="ar-SA"/>
      </w:rPr>
    </w:lvl>
    <w:lvl w:ilvl="4" w:tplc="ED14C776">
      <w:numFmt w:val="bullet"/>
      <w:lvlText w:val="•"/>
      <w:lvlJc w:val="left"/>
      <w:pPr>
        <w:ind w:left="3906" w:hanging="222"/>
      </w:pPr>
      <w:rPr>
        <w:rFonts w:hint="default"/>
        <w:lang w:val="pl-PL" w:eastAsia="en-US" w:bidi="ar-SA"/>
      </w:rPr>
    </w:lvl>
    <w:lvl w:ilvl="5" w:tplc="9A3C6C84">
      <w:numFmt w:val="bullet"/>
      <w:lvlText w:val="•"/>
      <w:lvlJc w:val="left"/>
      <w:pPr>
        <w:ind w:left="4802" w:hanging="222"/>
      </w:pPr>
      <w:rPr>
        <w:rFonts w:hint="default"/>
        <w:lang w:val="pl-PL" w:eastAsia="en-US" w:bidi="ar-SA"/>
      </w:rPr>
    </w:lvl>
    <w:lvl w:ilvl="6" w:tplc="632CEE9A">
      <w:numFmt w:val="bullet"/>
      <w:lvlText w:val="•"/>
      <w:lvlJc w:val="left"/>
      <w:pPr>
        <w:ind w:left="5699" w:hanging="222"/>
      </w:pPr>
      <w:rPr>
        <w:rFonts w:hint="default"/>
        <w:lang w:val="pl-PL" w:eastAsia="en-US" w:bidi="ar-SA"/>
      </w:rPr>
    </w:lvl>
    <w:lvl w:ilvl="7" w:tplc="0DF4BCD0">
      <w:numFmt w:val="bullet"/>
      <w:lvlText w:val="•"/>
      <w:lvlJc w:val="left"/>
      <w:pPr>
        <w:ind w:left="6595" w:hanging="222"/>
      </w:pPr>
      <w:rPr>
        <w:rFonts w:hint="default"/>
        <w:lang w:val="pl-PL" w:eastAsia="en-US" w:bidi="ar-SA"/>
      </w:rPr>
    </w:lvl>
    <w:lvl w:ilvl="8" w:tplc="297CC12E">
      <w:numFmt w:val="bullet"/>
      <w:lvlText w:val="•"/>
      <w:lvlJc w:val="left"/>
      <w:pPr>
        <w:ind w:left="7492" w:hanging="222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20"/>
  </w:num>
  <w:num w:numId="6">
    <w:abstractNumId w:val="13"/>
  </w:num>
  <w:num w:numId="7">
    <w:abstractNumId w:val="14"/>
  </w:num>
  <w:num w:numId="8">
    <w:abstractNumId w:val="2"/>
  </w:num>
  <w:num w:numId="9">
    <w:abstractNumId w:val="9"/>
  </w:num>
  <w:num w:numId="10">
    <w:abstractNumId w:val="4"/>
  </w:num>
  <w:num w:numId="11">
    <w:abstractNumId w:val="15"/>
  </w:num>
  <w:num w:numId="12">
    <w:abstractNumId w:val="22"/>
  </w:num>
  <w:num w:numId="13">
    <w:abstractNumId w:val="17"/>
  </w:num>
  <w:num w:numId="14">
    <w:abstractNumId w:val="8"/>
  </w:num>
  <w:num w:numId="15">
    <w:abstractNumId w:val="7"/>
  </w:num>
  <w:num w:numId="16">
    <w:abstractNumId w:val="11"/>
  </w:num>
  <w:num w:numId="17">
    <w:abstractNumId w:val="12"/>
  </w:num>
  <w:num w:numId="18">
    <w:abstractNumId w:val="16"/>
  </w:num>
  <w:num w:numId="19">
    <w:abstractNumId w:val="18"/>
  </w:num>
  <w:num w:numId="20">
    <w:abstractNumId w:val="0"/>
  </w:num>
  <w:num w:numId="21">
    <w:abstractNumId w:val="19"/>
  </w:num>
  <w:num w:numId="22">
    <w:abstractNumId w:val="10"/>
  </w:num>
  <w:num w:numId="23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2D8"/>
    <w:rsid w:val="00001844"/>
    <w:rsid w:val="00006D0B"/>
    <w:rsid w:val="00016111"/>
    <w:rsid w:val="00020745"/>
    <w:rsid w:val="000348B9"/>
    <w:rsid w:val="000407AC"/>
    <w:rsid w:val="00041273"/>
    <w:rsid w:val="00057279"/>
    <w:rsid w:val="0006011C"/>
    <w:rsid w:val="0006056A"/>
    <w:rsid w:val="00061A70"/>
    <w:rsid w:val="000719C0"/>
    <w:rsid w:val="000740D5"/>
    <w:rsid w:val="000771A1"/>
    <w:rsid w:val="0008183E"/>
    <w:rsid w:val="000818E9"/>
    <w:rsid w:val="00082612"/>
    <w:rsid w:val="00085845"/>
    <w:rsid w:val="00087D69"/>
    <w:rsid w:val="00087EE7"/>
    <w:rsid w:val="000925B8"/>
    <w:rsid w:val="000943B0"/>
    <w:rsid w:val="0009498A"/>
    <w:rsid w:val="000B2856"/>
    <w:rsid w:val="000B4C5C"/>
    <w:rsid w:val="000C1DE7"/>
    <w:rsid w:val="000C2976"/>
    <w:rsid w:val="000C4931"/>
    <w:rsid w:val="000C5AA2"/>
    <w:rsid w:val="000D00FA"/>
    <w:rsid w:val="000D0B21"/>
    <w:rsid w:val="000D4D46"/>
    <w:rsid w:val="000D55DE"/>
    <w:rsid w:val="000D58F9"/>
    <w:rsid w:val="000E0323"/>
    <w:rsid w:val="000E4C2F"/>
    <w:rsid w:val="000E6397"/>
    <w:rsid w:val="000F60B8"/>
    <w:rsid w:val="0010056B"/>
    <w:rsid w:val="001012D9"/>
    <w:rsid w:val="00103C51"/>
    <w:rsid w:val="00106C52"/>
    <w:rsid w:val="00107B18"/>
    <w:rsid w:val="00107D17"/>
    <w:rsid w:val="001110B4"/>
    <w:rsid w:val="001128F3"/>
    <w:rsid w:val="00114BB9"/>
    <w:rsid w:val="0012000D"/>
    <w:rsid w:val="00121847"/>
    <w:rsid w:val="00122B47"/>
    <w:rsid w:val="001242C4"/>
    <w:rsid w:val="001249F9"/>
    <w:rsid w:val="0012620C"/>
    <w:rsid w:val="00127F20"/>
    <w:rsid w:val="00142A6B"/>
    <w:rsid w:val="00145498"/>
    <w:rsid w:val="00145A50"/>
    <w:rsid w:val="00152814"/>
    <w:rsid w:val="00156C36"/>
    <w:rsid w:val="001577B2"/>
    <w:rsid w:val="00160050"/>
    <w:rsid w:val="00161CF9"/>
    <w:rsid w:val="0016697B"/>
    <w:rsid w:val="00183E59"/>
    <w:rsid w:val="00184907"/>
    <w:rsid w:val="00184D64"/>
    <w:rsid w:val="00190A6C"/>
    <w:rsid w:val="00195FD1"/>
    <w:rsid w:val="0019759B"/>
    <w:rsid w:val="001A1F19"/>
    <w:rsid w:val="001A2AF5"/>
    <w:rsid w:val="001A34B8"/>
    <w:rsid w:val="001A4EEB"/>
    <w:rsid w:val="001A5F85"/>
    <w:rsid w:val="001B1B53"/>
    <w:rsid w:val="001B5B52"/>
    <w:rsid w:val="001B706C"/>
    <w:rsid w:val="001B7541"/>
    <w:rsid w:val="001C6227"/>
    <w:rsid w:val="001C7437"/>
    <w:rsid w:val="001D0590"/>
    <w:rsid w:val="001D0962"/>
    <w:rsid w:val="001D0AF8"/>
    <w:rsid w:val="001D0B3D"/>
    <w:rsid w:val="001D3549"/>
    <w:rsid w:val="001D707B"/>
    <w:rsid w:val="001E5EBF"/>
    <w:rsid w:val="001F0947"/>
    <w:rsid w:val="001F4F2B"/>
    <w:rsid w:val="001F58F0"/>
    <w:rsid w:val="001F59EB"/>
    <w:rsid w:val="00200EBA"/>
    <w:rsid w:val="00204B0D"/>
    <w:rsid w:val="002168CC"/>
    <w:rsid w:val="00217B01"/>
    <w:rsid w:val="00222BC6"/>
    <w:rsid w:val="00225D10"/>
    <w:rsid w:val="002301CF"/>
    <w:rsid w:val="002308BA"/>
    <w:rsid w:val="00236B59"/>
    <w:rsid w:val="0025015B"/>
    <w:rsid w:val="00250630"/>
    <w:rsid w:val="0025165E"/>
    <w:rsid w:val="00257D60"/>
    <w:rsid w:val="00260B7E"/>
    <w:rsid w:val="00267136"/>
    <w:rsid w:val="00270297"/>
    <w:rsid w:val="0027069F"/>
    <w:rsid w:val="0027258A"/>
    <w:rsid w:val="00273AEC"/>
    <w:rsid w:val="00280AEF"/>
    <w:rsid w:val="002826DD"/>
    <w:rsid w:val="00282C65"/>
    <w:rsid w:val="0029030F"/>
    <w:rsid w:val="002910F4"/>
    <w:rsid w:val="002919AB"/>
    <w:rsid w:val="00295CA2"/>
    <w:rsid w:val="002972C0"/>
    <w:rsid w:val="002A14F6"/>
    <w:rsid w:val="002A7F48"/>
    <w:rsid w:val="002B0201"/>
    <w:rsid w:val="002B4449"/>
    <w:rsid w:val="002B4DDE"/>
    <w:rsid w:val="002B583E"/>
    <w:rsid w:val="002B71F9"/>
    <w:rsid w:val="002C10C1"/>
    <w:rsid w:val="002C19E2"/>
    <w:rsid w:val="002C29F6"/>
    <w:rsid w:val="002C6787"/>
    <w:rsid w:val="002C71E7"/>
    <w:rsid w:val="002C7537"/>
    <w:rsid w:val="002D7472"/>
    <w:rsid w:val="002E160C"/>
    <w:rsid w:val="002E37AC"/>
    <w:rsid w:val="002E5622"/>
    <w:rsid w:val="002E7258"/>
    <w:rsid w:val="002F24DB"/>
    <w:rsid w:val="002F77DF"/>
    <w:rsid w:val="0030038D"/>
    <w:rsid w:val="00300A8B"/>
    <w:rsid w:val="00304B66"/>
    <w:rsid w:val="00304F7B"/>
    <w:rsid w:val="0030683B"/>
    <w:rsid w:val="00307DA2"/>
    <w:rsid w:val="00307E65"/>
    <w:rsid w:val="00311DB5"/>
    <w:rsid w:val="003159F1"/>
    <w:rsid w:val="00316611"/>
    <w:rsid w:val="00325911"/>
    <w:rsid w:val="00325C1B"/>
    <w:rsid w:val="00330279"/>
    <w:rsid w:val="0033081C"/>
    <w:rsid w:val="003350CC"/>
    <w:rsid w:val="00335239"/>
    <w:rsid w:val="0033700E"/>
    <w:rsid w:val="003416DC"/>
    <w:rsid w:val="003475AE"/>
    <w:rsid w:val="00351DB0"/>
    <w:rsid w:val="00352C3F"/>
    <w:rsid w:val="00356337"/>
    <w:rsid w:val="003573AD"/>
    <w:rsid w:val="00362101"/>
    <w:rsid w:val="0036223C"/>
    <w:rsid w:val="00371C1B"/>
    <w:rsid w:val="00374FA2"/>
    <w:rsid w:val="00376AEF"/>
    <w:rsid w:val="00381A1A"/>
    <w:rsid w:val="00386C95"/>
    <w:rsid w:val="00387EDF"/>
    <w:rsid w:val="00392A46"/>
    <w:rsid w:val="003931E2"/>
    <w:rsid w:val="003959F2"/>
    <w:rsid w:val="00395B1B"/>
    <w:rsid w:val="003A417D"/>
    <w:rsid w:val="003A4ABF"/>
    <w:rsid w:val="003A5075"/>
    <w:rsid w:val="003A6603"/>
    <w:rsid w:val="003A7D96"/>
    <w:rsid w:val="003B087F"/>
    <w:rsid w:val="003B2C6F"/>
    <w:rsid w:val="003B683A"/>
    <w:rsid w:val="003B7231"/>
    <w:rsid w:val="003C175B"/>
    <w:rsid w:val="003C1871"/>
    <w:rsid w:val="003C3F78"/>
    <w:rsid w:val="003C5208"/>
    <w:rsid w:val="003D11F3"/>
    <w:rsid w:val="003D2748"/>
    <w:rsid w:val="003D30E1"/>
    <w:rsid w:val="003D36F1"/>
    <w:rsid w:val="003D5C97"/>
    <w:rsid w:val="003E20B6"/>
    <w:rsid w:val="003E29C2"/>
    <w:rsid w:val="003E5914"/>
    <w:rsid w:val="003E7080"/>
    <w:rsid w:val="003F06F9"/>
    <w:rsid w:val="003F0A64"/>
    <w:rsid w:val="003F2029"/>
    <w:rsid w:val="003F6AD4"/>
    <w:rsid w:val="003F6B66"/>
    <w:rsid w:val="004010AC"/>
    <w:rsid w:val="0040168D"/>
    <w:rsid w:val="004042C0"/>
    <w:rsid w:val="00405FDE"/>
    <w:rsid w:val="00411505"/>
    <w:rsid w:val="00411DB3"/>
    <w:rsid w:val="00413024"/>
    <w:rsid w:val="00416A0F"/>
    <w:rsid w:val="00417A7B"/>
    <w:rsid w:val="00421D28"/>
    <w:rsid w:val="00422A70"/>
    <w:rsid w:val="00425C8C"/>
    <w:rsid w:val="00425E45"/>
    <w:rsid w:val="0043003F"/>
    <w:rsid w:val="00430E83"/>
    <w:rsid w:val="0043103A"/>
    <w:rsid w:val="0043274B"/>
    <w:rsid w:val="00434E4B"/>
    <w:rsid w:val="004366AE"/>
    <w:rsid w:val="004410F2"/>
    <w:rsid w:val="0044312F"/>
    <w:rsid w:val="0044380F"/>
    <w:rsid w:val="0044454A"/>
    <w:rsid w:val="00451F3D"/>
    <w:rsid w:val="00453B2A"/>
    <w:rsid w:val="00460EFE"/>
    <w:rsid w:val="00461F63"/>
    <w:rsid w:val="00462DA7"/>
    <w:rsid w:val="00466B4E"/>
    <w:rsid w:val="004727CF"/>
    <w:rsid w:val="00477C77"/>
    <w:rsid w:val="00477FDF"/>
    <w:rsid w:val="0048382E"/>
    <w:rsid w:val="004863D5"/>
    <w:rsid w:val="00487D23"/>
    <w:rsid w:val="004A599B"/>
    <w:rsid w:val="004A6E31"/>
    <w:rsid w:val="004B3591"/>
    <w:rsid w:val="004B5A5A"/>
    <w:rsid w:val="004B7F29"/>
    <w:rsid w:val="004C06E8"/>
    <w:rsid w:val="004C2D70"/>
    <w:rsid w:val="004C30C4"/>
    <w:rsid w:val="004C53F1"/>
    <w:rsid w:val="004D2A81"/>
    <w:rsid w:val="004D4940"/>
    <w:rsid w:val="004D55B5"/>
    <w:rsid w:val="004D5A6E"/>
    <w:rsid w:val="004D630A"/>
    <w:rsid w:val="004D637F"/>
    <w:rsid w:val="004E3B96"/>
    <w:rsid w:val="004F00EE"/>
    <w:rsid w:val="005021EE"/>
    <w:rsid w:val="00503A98"/>
    <w:rsid w:val="00504C34"/>
    <w:rsid w:val="00510AA6"/>
    <w:rsid w:val="005126A9"/>
    <w:rsid w:val="00514E51"/>
    <w:rsid w:val="00520B5E"/>
    <w:rsid w:val="005225CC"/>
    <w:rsid w:val="00524661"/>
    <w:rsid w:val="00535460"/>
    <w:rsid w:val="00542525"/>
    <w:rsid w:val="00543459"/>
    <w:rsid w:val="00545A3E"/>
    <w:rsid w:val="00565019"/>
    <w:rsid w:val="00566928"/>
    <w:rsid w:val="005672B0"/>
    <w:rsid w:val="005672E6"/>
    <w:rsid w:val="0057092D"/>
    <w:rsid w:val="00572F9C"/>
    <w:rsid w:val="0057755B"/>
    <w:rsid w:val="00583EFB"/>
    <w:rsid w:val="00584940"/>
    <w:rsid w:val="0059174B"/>
    <w:rsid w:val="0059287D"/>
    <w:rsid w:val="005A0B59"/>
    <w:rsid w:val="005A14EA"/>
    <w:rsid w:val="005A17FC"/>
    <w:rsid w:val="005A210B"/>
    <w:rsid w:val="005A3B9A"/>
    <w:rsid w:val="005A48AA"/>
    <w:rsid w:val="005A71EA"/>
    <w:rsid w:val="005B6E47"/>
    <w:rsid w:val="005C259D"/>
    <w:rsid w:val="005C2B16"/>
    <w:rsid w:val="005D5069"/>
    <w:rsid w:val="005D7BBE"/>
    <w:rsid w:val="005E137D"/>
    <w:rsid w:val="005E1628"/>
    <w:rsid w:val="005E255D"/>
    <w:rsid w:val="005E256E"/>
    <w:rsid w:val="005F1963"/>
    <w:rsid w:val="005F1D4C"/>
    <w:rsid w:val="005F4242"/>
    <w:rsid w:val="00611A81"/>
    <w:rsid w:val="0061332F"/>
    <w:rsid w:val="00615DE9"/>
    <w:rsid w:val="00616152"/>
    <w:rsid w:val="00616A15"/>
    <w:rsid w:val="0062542C"/>
    <w:rsid w:val="00630D91"/>
    <w:rsid w:val="00630F82"/>
    <w:rsid w:val="00633C4E"/>
    <w:rsid w:val="00637FED"/>
    <w:rsid w:val="006433CC"/>
    <w:rsid w:val="00644748"/>
    <w:rsid w:val="0065029B"/>
    <w:rsid w:val="00652459"/>
    <w:rsid w:val="006535B5"/>
    <w:rsid w:val="00653F68"/>
    <w:rsid w:val="00654F8A"/>
    <w:rsid w:val="00662670"/>
    <w:rsid w:val="00664049"/>
    <w:rsid w:val="0066681F"/>
    <w:rsid w:val="0066691F"/>
    <w:rsid w:val="006717ED"/>
    <w:rsid w:val="006749AE"/>
    <w:rsid w:val="006826DD"/>
    <w:rsid w:val="00685398"/>
    <w:rsid w:val="006874C2"/>
    <w:rsid w:val="00687954"/>
    <w:rsid w:val="006927D0"/>
    <w:rsid w:val="0069368A"/>
    <w:rsid w:val="00697386"/>
    <w:rsid w:val="006A3AE3"/>
    <w:rsid w:val="006B1DAC"/>
    <w:rsid w:val="006B59C6"/>
    <w:rsid w:val="006B6A5E"/>
    <w:rsid w:val="006C0455"/>
    <w:rsid w:val="006C1762"/>
    <w:rsid w:val="006C379E"/>
    <w:rsid w:val="006C774A"/>
    <w:rsid w:val="006D2C4D"/>
    <w:rsid w:val="006D2CC0"/>
    <w:rsid w:val="006D6DEC"/>
    <w:rsid w:val="006D7A1D"/>
    <w:rsid w:val="006E0E7F"/>
    <w:rsid w:val="006E650F"/>
    <w:rsid w:val="006F604B"/>
    <w:rsid w:val="006F7D5D"/>
    <w:rsid w:val="00700881"/>
    <w:rsid w:val="00701F5F"/>
    <w:rsid w:val="00703AE9"/>
    <w:rsid w:val="00706CF3"/>
    <w:rsid w:val="0071720D"/>
    <w:rsid w:val="00723080"/>
    <w:rsid w:val="00724C54"/>
    <w:rsid w:val="00724E31"/>
    <w:rsid w:val="00727543"/>
    <w:rsid w:val="00731322"/>
    <w:rsid w:val="00733FC8"/>
    <w:rsid w:val="00735CD7"/>
    <w:rsid w:val="00736492"/>
    <w:rsid w:val="007378F1"/>
    <w:rsid w:val="00743DF7"/>
    <w:rsid w:val="00744680"/>
    <w:rsid w:val="00746BD3"/>
    <w:rsid w:val="00746D4F"/>
    <w:rsid w:val="00747116"/>
    <w:rsid w:val="00747CC2"/>
    <w:rsid w:val="007522B8"/>
    <w:rsid w:val="007524C6"/>
    <w:rsid w:val="00754D9B"/>
    <w:rsid w:val="00755D29"/>
    <w:rsid w:val="00771BDC"/>
    <w:rsid w:val="00781137"/>
    <w:rsid w:val="00782EC0"/>
    <w:rsid w:val="00783BCB"/>
    <w:rsid w:val="00793F3F"/>
    <w:rsid w:val="00794DBB"/>
    <w:rsid w:val="007C641E"/>
    <w:rsid w:val="007D2277"/>
    <w:rsid w:val="007D342B"/>
    <w:rsid w:val="007D4E39"/>
    <w:rsid w:val="007D7BC8"/>
    <w:rsid w:val="007E136C"/>
    <w:rsid w:val="007E2F8E"/>
    <w:rsid w:val="007E4572"/>
    <w:rsid w:val="007E4698"/>
    <w:rsid w:val="007E4BF2"/>
    <w:rsid w:val="007E557E"/>
    <w:rsid w:val="007F01DF"/>
    <w:rsid w:val="008018CF"/>
    <w:rsid w:val="00802F4F"/>
    <w:rsid w:val="0080556C"/>
    <w:rsid w:val="0080565A"/>
    <w:rsid w:val="0081183F"/>
    <w:rsid w:val="00811F77"/>
    <w:rsid w:val="00814027"/>
    <w:rsid w:val="008165CC"/>
    <w:rsid w:val="00817E39"/>
    <w:rsid w:val="008246E2"/>
    <w:rsid w:val="00824CED"/>
    <w:rsid w:val="00825746"/>
    <w:rsid w:val="0082667E"/>
    <w:rsid w:val="00832C21"/>
    <w:rsid w:val="00836CD2"/>
    <w:rsid w:val="008479B8"/>
    <w:rsid w:val="0085013E"/>
    <w:rsid w:val="00850BB8"/>
    <w:rsid w:val="008517D1"/>
    <w:rsid w:val="0085733A"/>
    <w:rsid w:val="00860A3B"/>
    <w:rsid w:val="008617F7"/>
    <w:rsid w:val="00865321"/>
    <w:rsid w:val="008711AA"/>
    <w:rsid w:val="008736B0"/>
    <w:rsid w:val="00876373"/>
    <w:rsid w:val="00876BE9"/>
    <w:rsid w:val="00877812"/>
    <w:rsid w:val="00880C0E"/>
    <w:rsid w:val="00882F40"/>
    <w:rsid w:val="008839A7"/>
    <w:rsid w:val="00887525"/>
    <w:rsid w:val="0088774A"/>
    <w:rsid w:val="00893E7E"/>
    <w:rsid w:val="00895658"/>
    <w:rsid w:val="00895BAE"/>
    <w:rsid w:val="00895CD5"/>
    <w:rsid w:val="008A1C43"/>
    <w:rsid w:val="008A32D3"/>
    <w:rsid w:val="008B261A"/>
    <w:rsid w:val="008C554A"/>
    <w:rsid w:val="008C6CB3"/>
    <w:rsid w:val="008C7A4C"/>
    <w:rsid w:val="008D031C"/>
    <w:rsid w:val="008D1280"/>
    <w:rsid w:val="008D6108"/>
    <w:rsid w:val="008E37FF"/>
    <w:rsid w:val="008E43C3"/>
    <w:rsid w:val="008E599F"/>
    <w:rsid w:val="008E7417"/>
    <w:rsid w:val="008F3CD8"/>
    <w:rsid w:val="008F4F9F"/>
    <w:rsid w:val="008F6D90"/>
    <w:rsid w:val="00901A2B"/>
    <w:rsid w:val="00902C61"/>
    <w:rsid w:val="00905B04"/>
    <w:rsid w:val="00910479"/>
    <w:rsid w:val="0091715A"/>
    <w:rsid w:val="00922851"/>
    <w:rsid w:val="009228E7"/>
    <w:rsid w:val="00922B3B"/>
    <w:rsid w:val="00925CB9"/>
    <w:rsid w:val="00927F89"/>
    <w:rsid w:val="0093071D"/>
    <w:rsid w:val="00931235"/>
    <w:rsid w:val="00931628"/>
    <w:rsid w:val="00935D05"/>
    <w:rsid w:val="009371E5"/>
    <w:rsid w:val="00941109"/>
    <w:rsid w:val="00950049"/>
    <w:rsid w:val="00950F00"/>
    <w:rsid w:val="009640A7"/>
    <w:rsid w:val="00966564"/>
    <w:rsid w:val="00970EBA"/>
    <w:rsid w:val="00971CD2"/>
    <w:rsid w:val="00975C2B"/>
    <w:rsid w:val="00975FF5"/>
    <w:rsid w:val="00976B88"/>
    <w:rsid w:val="009809C1"/>
    <w:rsid w:val="00980F6B"/>
    <w:rsid w:val="00982316"/>
    <w:rsid w:val="00982A0B"/>
    <w:rsid w:val="00983236"/>
    <w:rsid w:val="00986AD4"/>
    <w:rsid w:val="00987AAE"/>
    <w:rsid w:val="00992145"/>
    <w:rsid w:val="00992F0B"/>
    <w:rsid w:val="0099590B"/>
    <w:rsid w:val="009A0520"/>
    <w:rsid w:val="009A4343"/>
    <w:rsid w:val="009A4A73"/>
    <w:rsid w:val="009A7006"/>
    <w:rsid w:val="009B1FDC"/>
    <w:rsid w:val="009B2941"/>
    <w:rsid w:val="009C0A5B"/>
    <w:rsid w:val="009C3D52"/>
    <w:rsid w:val="009C5E91"/>
    <w:rsid w:val="009D7893"/>
    <w:rsid w:val="009D7FC5"/>
    <w:rsid w:val="009E12D8"/>
    <w:rsid w:val="009F3193"/>
    <w:rsid w:val="009F4CE9"/>
    <w:rsid w:val="009F6F9D"/>
    <w:rsid w:val="00A0208F"/>
    <w:rsid w:val="00A0399C"/>
    <w:rsid w:val="00A05A63"/>
    <w:rsid w:val="00A1184A"/>
    <w:rsid w:val="00A1287F"/>
    <w:rsid w:val="00A15EB4"/>
    <w:rsid w:val="00A20F9A"/>
    <w:rsid w:val="00A23667"/>
    <w:rsid w:val="00A30AEF"/>
    <w:rsid w:val="00A366F1"/>
    <w:rsid w:val="00A41940"/>
    <w:rsid w:val="00A42B33"/>
    <w:rsid w:val="00A461F7"/>
    <w:rsid w:val="00A54891"/>
    <w:rsid w:val="00A554BE"/>
    <w:rsid w:val="00A64E8F"/>
    <w:rsid w:val="00A6549F"/>
    <w:rsid w:val="00A6597D"/>
    <w:rsid w:val="00A66ACB"/>
    <w:rsid w:val="00A74367"/>
    <w:rsid w:val="00A827A0"/>
    <w:rsid w:val="00A861CA"/>
    <w:rsid w:val="00A866EB"/>
    <w:rsid w:val="00AA61BB"/>
    <w:rsid w:val="00AA70EB"/>
    <w:rsid w:val="00AC453A"/>
    <w:rsid w:val="00AC6A97"/>
    <w:rsid w:val="00AC70C6"/>
    <w:rsid w:val="00AC76BC"/>
    <w:rsid w:val="00AD307B"/>
    <w:rsid w:val="00AD3ECC"/>
    <w:rsid w:val="00AD41EB"/>
    <w:rsid w:val="00AD481D"/>
    <w:rsid w:val="00AD4A05"/>
    <w:rsid w:val="00AE123E"/>
    <w:rsid w:val="00AE165F"/>
    <w:rsid w:val="00AE6F32"/>
    <w:rsid w:val="00AF12C8"/>
    <w:rsid w:val="00AF1467"/>
    <w:rsid w:val="00AF3B4C"/>
    <w:rsid w:val="00AF776A"/>
    <w:rsid w:val="00B00538"/>
    <w:rsid w:val="00B02506"/>
    <w:rsid w:val="00B05A7A"/>
    <w:rsid w:val="00B074F3"/>
    <w:rsid w:val="00B10C94"/>
    <w:rsid w:val="00B138A9"/>
    <w:rsid w:val="00B140E4"/>
    <w:rsid w:val="00B158FD"/>
    <w:rsid w:val="00B2194A"/>
    <w:rsid w:val="00B24523"/>
    <w:rsid w:val="00B247A7"/>
    <w:rsid w:val="00B25C42"/>
    <w:rsid w:val="00B3153B"/>
    <w:rsid w:val="00B34225"/>
    <w:rsid w:val="00B35708"/>
    <w:rsid w:val="00B3587B"/>
    <w:rsid w:val="00B37BAC"/>
    <w:rsid w:val="00B426FF"/>
    <w:rsid w:val="00B4288C"/>
    <w:rsid w:val="00B43A0D"/>
    <w:rsid w:val="00B44C3A"/>
    <w:rsid w:val="00B4638E"/>
    <w:rsid w:val="00B463D2"/>
    <w:rsid w:val="00B47973"/>
    <w:rsid w:val="00B512FC"/>
    <w:rsid w:val="00B53CD1"/>
    <w:rsid w:val="00B55DE2"/>
    <w:rsid w:val="00B617BD"/>
    <w:rsid w:val="00B6239B"/>
    <w:rsid w:val="00B677FF"/>
    <w:rsid w:val="00B70629"/>
    <w:rsid w:val="00B827F0"/>
    <w:rsid w:val="00B86550"/>
    <w:rsid w:val="00B875DA"/>
    <w:rsid w:val="00B90809"/>
    <w:rsid w:val="00B91FC7"/>
    <w:rsid w:val="00B94E53"/>
    <w:rsid w:val="00BA7144"/>
    <w:rsid w:val="00BA7CA2"/>
    <w:rsid w:val="00BB0C8D"/>
    <w:rsid w:val="00BB201F"/>
    <w:rsid w:val="00BB301A"/>
    <w:rsid w:val="00BB435B"/>
    <w:rsid w:val="00BB659F"/>
    <w:rsid w:val="00BC39C0"/>
    <w:rsid w:val="00BC7BFB"/>
    <w:rsid w:val="00BD2BC9"/>
    <w:rsid w:val="00BD4897"/>
    <w:rsid w:val="00C014EB"/>
    <w:rsid w:val="00C0283D"/>
    <w:rsid w:val="00C04358"/>
    <w:rsid w:val="00C07837"/>
    <w:rsid w:val="00C1270D"/>
    <w:rsid w:val="00C132D4"/>
    <w:rsid w:val="00C22115"/>
    <w:rsid w:val="00C25F7B"/>
    <w:rsid w:val="00C31891"/>
    <w:rsid w:val="00C3653B"/>
    <w:rsid w:val="00C40B5E"/>
    <w:rsid w:val="00C427A3"/>
    <w:rsid w:val="00C42FF3"/>
    <w:rsid w:val="00C4368F"/>
    <w:rsid w:val="00C44206"/>
    <w:rsid w:val="00C4528B"/>
    <w:rsid w:val="00C4731D"/>
    <w:rsid w:val="00C53B32"/>
    <w:rsid w:val="00C558FC"/>
    <w:rsid w:val="00C56D06"/>
    <w:rsid w:val="00C6086C"/>
    <w:rsid w:val="00C676C8"/>
    <w:rsid w:val="00C70E94"/>
    <w:rsid w:val="00C719C1"/>
    <w:rsid w:val="00C721E6"/>
    <w:rsid w:val="00C74253"/>
    <w:rsid w:val="00C76DB2"/>
    <w:rsid w:val="00C811FE"/>
    <w:rsid w:val="00C81494"/>
    <w:rsid w:val="00C82E70"/>
    <w:rsid w:val="00C8695F"/>
    <w:rsid w:val="00C87B13"/>
    <w:rsid w:val="00C91BA4"/>
    <w:rsid w:val="00C93CF7"/>
    <w:rsid w:val="00C9580C"/>
    <w:rsid w:val="00C96ADE"/>
    <w:rsid w:val="00CA430D"/>
    <w:rsid w:val="00CA7CDC"/>
    <w:rsid w:val="00CB0BEE"/>
    <w:rsid w:val="00CB4900"/>
    <w:rsid w:val="00CB6080"/>
    <w:rsid w:val="00CB66C1"/>
    <w:rsid w:val="00CC0053"/>
    <w:rsid w:val="00CC27E6"/>
    <w:rsid w:val="00CC4293"/>
    <w:rsid w:val="00CC61C8"/>
    <w:rsid w:val="00CD127C"/>
    <w:rsid w:val="00CD4928"/>
    <w:rsid w:val="00CD70CE"/>
    <w:rsid w:val="00CE21D6"/>
    <w:rsid w:val="00CE3108"/>
    <w:rsid w:val="00CE441E"/>
    <w:rsid w:val="00CF11D7"/>
    <w:rsid w:val="00CF1E2C"/>
    <w:rsid w:val="00CF5C46"/>
    <w:rsid w:val="00CF6B0F"/>
    <w:rsid w:val="00CF6D0E"/>
    <w:rsid w:val="00CF72FF"/>
    <w:rsid w:val="00CF79D1"/>
    <w:rsid w:val="00D10D4C"/>
    <w:rsid w:val="00D224BE"/>
    <w:rsid w:val="00D264AD"/>
    <w:rsid w:val="00D306EE"/>
    <w:rsid w:val="00D33724"/>
    <w:rsid w:val="00D35C0A"/>
    <w:rsid w:val="00D4212A"/>
    <w:rsid w:val="00D44ADE"/>
    <w:rsid w:val="00D465A3"/>
    <w:rsid w:val="00D50B10"/>
    <w:rsid w:val="00D51EBF"/>
    <w:rsid w:val="00D553DE"/>
    <w:rsid w:val="00D60AFD"/>
    <w:rsid w:val="00D644B5"/>
    <w:rsid w:val="00D64C5A"/>
    <w:rsid w:val="00D67027"/>
    <w:rsid w:val="00D6776B"/>
    <w:rsid w:val="00D702CD"/>
    <w:rsid w:val="00D71573"/>
    <w:rsid w:val="00D72149"/>
    <w:rsid w:val="00D83BC5"/>
    <w:rsid w:val="00D907BF"/>
    <w:rsid w:val="00D91F4B"/>
    <w:rsid w:val="00D92F1D"/>
    <w:rsid w:val="00D94982"/>
    <w:rsid w:val="00DA0097"/>
    <w:rsid w:val="00DA65B9"/>
    <w:rsid w:val="00DB2DB5"/>
    <w:rsid w:val="00DB6508"/>
    <w:rsid w:val="00DB6529"/>
    <w:rsid w:val="00DC077F"/>
    <w:rsid w:val="00DC354F"/>
    <w:rsid w:val="00DC446D"/>
    <w:rsid w:val="00DD0100"/>
    <w:rsid w:val="00DD33AB"/>
    <w:rsid w:val="00DD4FD0"/>
    <w:rsid w:val="00DD744F"/>
    <w:rsid w:val="00DE039F"/>
    <w:rsid w:val="00DE3814"/>
    <w:rsid w:val="00DE5345"/>
    <w:rsid w:val="00DF2AAA"/>
    <w:rsid w:val="00E0525F"/>
    <w:rsid w:val="00E06D7C"/>
    <w:rsid w:val="00E10A0F"/>
    <w:rsid w:val="00E1264A"/>
    <w:rsid w:val="00E12952"/>
    <w:rsid w:val="00E20BE3"/>
    <w:rsid w:val="00E21BDA"/>
    <w:rsid w:val="00E25A27"/>
    <w:rsid w:val="00E344B2"/>
    <w:rsid w:val="00E34A79"/>
    <w:rsid w:val="00E41AF9"/>
    <w:rsid w:val="00E42FB1"/>
    <w:rsid w:val="00E4310C"/>
    <w:rsid w:val="00E45768"/>
    <w:rsid w:val="00E5030A"/>
    <w:rsid w:val="00E50F8C"/>
    <w:rsid w:val="00E767C3"/>
    <w:rsid w:val="00E80DBD"/>
    <w:rsid w:val="00E818F1"/>
    <w:rsid w:val="00E81C1E"/>
    <w:rsid w:val="00E836CF"/>
    <w:rsid w:val="00E83C8F"/>
    <w:rsid w:val="00E92993"/>
    <w:rsid w:val="00E967EC"/>
    <w:rsid w:val="00EA052D"/>
    <w:rsid w:val="00EA05C8"/>
    <w:rsid w:val="00EA3730"/>
    <w:rsid w:val="00EA4675"/>
    <w:rsid w:val="00EA563F"/>
    <w:rsid w:val="00EA5989"/>
    <w:rsid w:val="00EB4255"/>
    <w:rsid w:val="00EC3BEC"/>
    <w:rsid w:val="00EC5E26"/>
    <w:rsid w:val="00EC7DC8"/>
    <w:rsid w:val="00ED0395"/>
    <w:rsid w:val="00EE5044"/>
    <w:rsid w:val="00EE65F8"/>
    <w:rsid w:val="00EE77C2"/>
    <w:rsid w:val="00EF03DA"/>
    <w:rsid w:val="00EF1BE8"/>
    <w:rsid w:val="00EF28D1"/>
    <w:rsid w:val="00EF362A"/>
    <w:rsid w:val="00EF429A"/>
    <w:rsid w:val="00EF4C16"/>
    <w:rsid w:val="00EF63F5"/>
    <w:rsid w:val="00EF6DF9"/>
    <w:rsid w:val="00F00026"/>
    <w:rsid w:val="00F01BCD"/>
    <w:rsid w:val="00F02A4D"/>
    <w:rsid w:val="00F059D8"/>
    <w:rsid w:val="00F05E21"/>
    <w:rsid w:val="00F120E9"/>
    <w:rsid w:val="00F13342"/>
    <w:rsid w:val="00F138AD"/>
    <w:rsid w:val="00F2074E"/>
    <w:rsid w:val="00F23B45"/>
    <w:rsid w:val="00F246A4"/>
    <w:rsid w:val="00F263E7"/>
    <w:rsid w:val="00F2698C"/>
    <w:rsid w:val="00F27E3F"/>
    <w:rsid w:val="00F35364"/>
    <w:rsid w:val="00F424E6"/>
    <w:rsid w:val="00F4315C"/>
    <w:rsid w:val="00F44E43"/>
    <w:rsid w:val="00F50303"/>
    <w:rsid w:val="00F50E45"/>
    <w:rsid w:val="00F52202"/>
    <w:rsid w:val="00F530DF"/>
    <w:rsid w:val="00F56C5C"/>
    <w:rsid w:val="00F60988"/>
    <w:rsid w:val="00F61874"/>
    <w:rsid w:val="00F61C85"/>
    <w:rsid w:val="00F66CAC"/>
    <w:rsid w:val="00F66FA8"/>
    <w:rsid w:val="00F6783F"/>
    <w:rsid w:val="00F67AE6"/>
    <w:rsid w:val="00F80BAC"/>
    <w:rsid w:val="00F83C00"/>
    <w:rsid w:val="00F91B1F"/>
    <w:rsid w:val="00F978D1"/>
    <w:rsid w:val="00FA3C1E"/>
    <w:rsid w:val="00FB0DFC"/>
    <w:rsid w:val="00FB3549"/>
    <w:rsid w:val="00FB36BC"/>
    <w:rsid w:val="00FB62E5"/>
    <w:rsid w:val="00FC3513"/>
    <w:rsid w:val="00FC488D"/>
    <w:rsid w:val="00FC5794"/>
    <w:rsid w:val="00FC5DBD"/>
    <w:rsid w:val="00FC6C58"/>
    <w:rsid w:val="00FC7105"/>
    <w:rsid w:val="00FD1A62"/>
    <w:rsid w:val="00FD718E"/>
    <w:rsid w:val="00FD7B21"/>
    <w:rsid w:val="00FE0C05"/>
    <w:rsid w:val="00FE3DA8"/>
    <w:rsid w:val="00FF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916A6E"/>
  <w15:docId w15:val="{33F3EFAE-9681-469E-9AA3-C0937D5F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DD0100"/>
  </w:style>
  <w:style w:type="paragraph" w:styleId="Nagwek1">
    <w:name w:val="heading 1"/>
    <w:basedOn w:val="Normalny"/>
    <w:next w:val="Normalny"/>
    <w:link w:val="Nagwek1Znak"/>
    <w:qFormat/>
    <w:rsid w:val="002E160C"/>
    <w:pPr>
      <w:keepNext/>
      <w:widowControl/>
      <w:spacing w:after="200" w:line="360" w:lineRule="auto"/>
      <w:outlineLvl w:val="0"/>
    </w:pPr>
    <w:rPr>
      <w:rFonts w:ascii="Tahoma" w:eastAsia="Times New Roman" w:hAnsi="Tahoma" w:cs="Times New Roman"/>
      <w:b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4B5A5A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B3B3B3"/>
      <w:adjustRightInd w:val="0"/>
      <w:spacing w:before="60" w:afterLines="60" w:line="312" w:lineRule="auto"/>
      <w:ind w:left="576" w:hanging="576"/>
      <w:jc w:val="both"/>
      <w:textAlignment w:val="baseline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nhideWhenUsed/>
    <w:qFormat/>
    <w:rsid w:val="005669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4B5A5A"/>
    <w:pPr>
      <w:keepNext/>
      <w:adjustRightInd w:val="0"/>
      <w:spacing w:before="240" w:after="60" w:line="320" w:lineRule="atLeast"/>
      <w:ind w:left="864" w:hanging="864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4B5A5A"/>
    <w:pPr>
      <w:adjustRightInd w:val="0"/>
      <w:spacing w:before="240" w:after="60" w:line="320" w:lineRule="atLeast"/>
      <w:ind w:left="1008" w:hanging="1008"/>
      <w:jc w:val="both"/>
      <w:textAlignment w:val="baseline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nhideWhenUsed/>
    <w:qFormat/>
    <w:rsid w:val="0043103A"/>
    <w:pPr>
      <w:widowControl/>
      <w:spacing w:before="240" w:after="60"/>
      <w:outlineLvl w:val="5"/>
    </w:pPr>
    <w:rPr>
      <w:rFonts w:ascii="Calibri" w:eastAsia="Times New Roman" w:hAnsi="Calibri" w:cs="Times New Roman"/>
      <w:b/>
      <w:bCs/>
      <w:lang w:val="pl-PL" w:eastAsia="pl-PL"/>
    </w:rPr>
  </w:style>
  <w:style w:type="paragraph" w:styleId="Nagwek7">
    <w:name w:val="heading 7"/>
    <w:basedOn w:val="Normalny"/>
    <w:next w:val="Normalny"/>
    <w:link w:val="Nagwek7Znak"/>
    <w:qFormat/>
    <w:rsid w:val="004B5A5A"/>
    <w:pPr>
      <w:keepNext/>
      <w:autoSpaceDE w:val="0"/>
      <w:autoSpaceDN w:val="0"/>
      <w:adjustRightInd w:val="0"/>
      <w:ind w:left="1296" w:hanging="1296"/>
      <w:jc w:val="both"/>
      <w:textAlignment w:val="baseline"/>
      <w:outlineLvl w:val="6"/>
    </w:pPr>
    <w:rPr>
      <w:rFonts w:ascii="Times New Roman" w:eastAsia="Times New Roman" w:hAnsi="Times New Roman" w:cs="Times New Roman"/>
      <w:b/>
      <w:bCs/>
      <w:sz w:val="20"/>
      <w:szCs w:val="24"/>
      <w:u w:val="single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4B5A5A"/>
    <w:pPr>
      <w:keepNext/>
      <w:widowControl/>
      <w:autoSpaceDE w:val="0"/>
      <w:autoSpaceDN w:val="0"/>
      <w:ind w:left="1440" w:hanging="1440"/>
      <w:jc w:val="center"/>
      <w:outlineLvl w:val="7"/>
    </w:pPr>
    <w:rPr>
      <w:rFonts w:ascii="Times New Roman" w:eastAsia="Times New Roman" w:hAnsi="Times New Roman" w:cs="Times New Roman"/>
      <w:b/>
      <w:bCs/>
      <w:sz w:val="16"/>
      <w:szCs w:val="16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4B5A5A"/>
    <w:pPr>
      <w:keepNext/>
      <w:widowControl/>
      <w:autoSpaceDE w:val="0"/>
      <w:autoSpaceDN w:val="0"/>
      <w:ind w:left="1584" w:hanging="1584"/>
      <w:outlineLvl w:val="8"/>
    </w:pPr>
    <w:rPr>
      <w:rFonts w:ascii="Times New Roman" w:eastAsia="Times New Roman" w:hAnsi="Times New Roman" w:cs="Times New Roman"/>
      <w:i/>
      <w:iCs/>
      <w:sz w:val="16"/>
      <w:szCs w:val="1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12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qFormat/>
    <w:rsid w:val="009E12D8"/>
    <w:pPr>
      <w:ind w:left="836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9E12D8"/>
    <w:pPr>
      <w:ind w:left="216"/>
      <w:outlineLvl w:val="1"/>
    </w:pPr>
    <w:rPr>
      <w:rFonts w:ascii="Times New Roman" w:eastAsia="Times New Roman" w:hAnsi="Times New Roman"/>
      <w:i/>
      <w:sz w:val="36"/>
      <w:szCs w:val="36"/>
    </w:rPr>
  </w:style>
  <w:style w:type="paragraph" w:customStyle="1" w:styleId="Nagwek21">
    <w:name w:val="Nagłówek 21"/>
    <w:basedOn w:val="Normalny"/>
    <w:uiPriority w:val="1"/>
    <w:qFormat/>
    <w:rsid w:val="009E12D8"/>
    <w:pPr>
      <w:spacing w:before="4"/>
      <w:ind w:left="286"/>
      <w:outlineLvl w:val="2"/>
    </w:pPr>
    <w:rPr>
      <w:rFonts w:ascii="Times New Roman" w:eastAsia="Times New Roman" w:hAnsi="Times New Roman"/>
      <w:b/>
      <w:bCs/>
      <w:sz w:val="32"/>
      <w:szCs w:val="32"/>
    </w:rPr>
  </w:style>
  <w:style w:type="paragraph" w:customStyle="1" w:styleId="Nagwek31">
    <w:name w:val="Nagłówek 31"/>
    <w:basedOn w:val="Normalny"/>
    <w:uiPriority w:val="1"/>
    <w:qFormat/>
    <w:rsid w:val="009E12D8"/>
    <w:pPr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Nagwek41">
    <w:name w:val="Nagłówek 41"/>
    <w:basedOn w:val="Normalny"/>
    <w:uiPriority w:val="1"/>
    <w:qFormat/>
    <w:rsid w:val="009E12D8"/>
    <w:pPr>
      <w:ind w:left="249" w:hanging="164"/>
      <w:outlineLvl w:val="4"/>
    </w:pPr>
    <w:rPr>
      <w:rFonts w:ascii="Times New Roman" w:eastAsia="Times New Roman" w:hAnsi="Times New Roman"/>
      <w:b/>
      <w:bCs/>
      <w:i/>
      <w:sz w:val="28"/>
      <w:szCs w:val="28"/>
    </w:rPr>
  </w:style>
  <w:style w:type="paragraph" w:customStyle="1" w:styleId="Nagwek51">
    <w:name w:val="Nagłówek 51"/>
    <w:basedOn w:val="Normalny"/>
    <w:uiPriority w:val="1"/>
    <w:qFormat/>
    <w:rsid w:val="009E12D8"/>
    <w:pPr>
      <w:spacing w:before="3"/>
      <w:ind w:left="334"/>
      <w:outlineLvl w:val="5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Nagwek61">
    <w:name w:val="Nagłówek 61"/>
    <w:basedOn w:val="Normalny"/>
    <w:uiPriority w:val="1"/>
    <w:qFormat/>
    <w:rsid w:val="009E12D8"/>
    <w:pPr>
      <w:ind w:left="115"/>
      <w:outlineLvl w:val="6"/>
    </w:pPr>
    <w:rPr>
      <w:rFonts w:ascii="Times New Roman" w:eastAsia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9E12D8"/>
  </w:style>
  <w:style w:type="paragraph" w:customStyle="1" w:styleId="TableParagraph">
    <w:name w:val="Table Paragraph"/>
    <w:basedOn w:val="Normalny"/>
    <w:uiPriority w:val="1"/>
    <w:qFormat/>
    <w:rsid w:val="009E12D8"/>
  </w:style>
  <w:style w:type="paragraph" w:styleId="Tekstdymka">
    <w:name w:val="Balloon Text"/>
    <w:basedOn w:val="Normalny"/>
    <w:link w:val="TekstdymkaZnak"/>
    <w:uiPriority w:val="99"/>
    <w:semiHidden/>
    <w:unhideWhenUsed/>
    <w:rsid w:val="00AA61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1BB"/>
    <w:rPr>
      <w:rFonts w:ascii="Tahoma" w:hAnsi="Tahoma" w:cs="Tahoma"/>
      <w:sz w:val="16"/>
      <w:szCs w:val="16"/>
    </w:rPr>
  </w:style>
  <w:style w:type="paragraph" w:styleId="Nagwek">
    <w:name w:val="header"/>
    <w:aliases w:val="Znak1"/>
    <w:basedOn w:val="Normalny"/>
    <w:link w:val="NagwekZnak"/>
    <w:unhideWhenUsed/>
    <w:rsid w:val="00F207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1 Znak"/>
    <w:basedOn w:val="Domylnaczcionkaakapitu"/>
    <w:link w:val="Nagwek"/>
    <w:rsid w:val="00F2074E"/>
  </w:style>
  <w:style w:type="paragraph" w:styleId="Stopka">
    <w:name w:val="footer"/>
    <w:basedOn w:val="Normalny"/>
    <w:link w:val="StopkaZnak"/>
    <w:uiPriority w:val="99"/>
    <w:unhideWhenUsed/>
    <w:rsid w:val="00F207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074E"/>
  </w:style>
  <w:style w:type="character" w:styleId="Odwoaniedokomentarza">
    <w:name w:val="annotation reference"/>
    <w:basedOn w:val="Domylnaczcionkaakapitu"/>
    <w:uiPriority w:val="99"/>
    <w:semiHidden/>
    <w:unhideWhenUsed/>
    <w:rsid w:val="004F00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00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00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00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00EE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2E160C"/>
    <w:rPr>
      <w:rFonts w:ascii="Tahoma" w:eastAsia="Times New Roman" w:hAnsi="Tahoma" w:cs="Times New Roman"/>
      <w:b/>
      <w:lang w:val="pl-PL" w:eastAsia="pl-PL"/>
    </w:rPr>
  </w:style>
  <w:style w:type="character" w:styleId="Hipercze">
    <w:name w:val="Hyperlink"/>
    <w:rsid w:val="002E160C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2E160C"/>
    <w:pPr>
      <w:widowControl/>
      <w:spacing w:after="120" w:line="276" w:lineRule="auto"/>
    </w:pPr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E160C"/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styleId="Pogrubienie">
    <w:name w:val="Strong"/>
    <w:uiPriority w:val="22"/>
    <w:qFormat/>
    <w:rsid w:val="002E160C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5669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8C7A4C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"/>
    <w:basedOn w:val="Normalny"/>
    <w:link w:val="TekstprzypisudolnegoZnak"/>
    <w:uiPriority w:val="99"/>
    <w:unhideWhenUsed/>
    <w:rsid w:val="00EF429A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basedOn w:val="Domylnaczcionkaakapitu"/>
    <w:link w:val="Tekstprzypisudolnego"/>
    <w:uiPriority w:val="99"/>
    <w:rsid w:val="00EF429A"/>
    <w:rPr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43103A"/>
    <w:rPr>
      <w:rFonts w:ascii="Calibri" w:eastAsia="Times New Roman" w:hAnsi="Calibri" w:cs="Times New Roman"/>
      <w:b/>
      <w:bCs/>
      <w:lang w:val="pl-PL" w:eastAsia="pl-PL"/>
    </w:rPr>
  </w:style>
  <w:style w:type="paragraph" w:styleId="NormalnyWeb">
    <w:name w:val="Normal (Web)"/>
    <w:basedOn w:val="Normalny"/>
    <w:uiPriority w:val="99"/>
    <w:unhideWhenUsed/>
    <w:rsid w:val="0043103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agwek2Znak">
    <w:name w:val="Nagłówek 2 Znak"/>
    <w:basedOn w:val="Domylnaczcionkaakapitu"/>
    <w:link w:val="Nagwek2"/>
    <w:rsid w:val="004B5A5A"/>
    <w:rPr>
      <w:rFonts w:ascii="Times New Roman" w:eastAsia="Times New Roman" w:hAnsi="Times New Roman" w:cs="Times New Roman"/>
      <w:b/>
      <w:bCs/>
      <w:iCs/>
      <w:sz w:val="28"/>
      <w:szCs w:val="28"/>
      <w:shd w:val="clear" w:color="auto" w:fill="B3B3B3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4B5A5A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4B5A5A"/>
    <w:rPr>
      <w:rFonts w:ascii="Arial" w:eastAsia="Times New Roman" w:hAnsi="Arial" w:cs="Times New Roman"/>
      <w:b/>
      <w:bCs/>
      <w:i/>
      <w:iCs/>
      <w:sz w:val="26"/>
      <w:szCs w:val="26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B5A5A"/>
    <w:rPr>
      <w:rFonts w:ascii="Times New Roman" w:eastAsia="Times New Roman" w:hAnsi="Times New Roman" w:cs="Times New Roman"/>
      <w:b/>
      <w:bCs/>
      <w:sz w:val="20"/>
      <w:szCs w:val="24"/>
      <w:u w:val="single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4B5A5A"/>
    <w:rPr>
      <w:rFonts w:ascii="Times New Roman" w:eastAsia="Times New Roman" w:hAnsi="Times New Roman" w:cs="Times New Roman"/>
      <w:b/>
      <w:bCs/>
      <w:sz w:val="16"/>
      <w:szCs w:val="16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4B5A5A"/>
    <w:rPr>
      <w:rFonts w:ascii="Times New Roman" w:eastAsia="Times New Roman" w:hAnsi="Times New Roman" w:cs="Times New Roman"/>
      <w:i/>
      <w:iCs/>
      <w:sz w:val="16"/>
      <w:szCs w:val="16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4B5A5A"/>
  </w:style>
  <w:style w:type="character" w:customStyle="1" w:styleId="TekstpodstawowyZnak">
    <w:name w:val="Tekst podstawowy Znak"/>
    <w:link w:val="Tekstpodstawowy"/>
    <w:uiPriority w:val="99"/>
    <w:locked/>
    <w:rsid w:val="004B5A5A"/>
    <w:rPr>
      <w:rFonts w:ascii="Times New Roman" w:eastAsia="Times New Roman" w:hAnsi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4B5A5A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uiPriority w:val="99"/>
    <w:semiHidden/>
    <w:rsid w:val="004B5A5A"/>
    <w:rPr>
      <w:rFonts w:ascii="Times New Roman" w:eastAsia="Times New Roman" w:hAnsi="Times New Roman"/>
      <w:sz w:val="0"/>
      <w:szCs w:val="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5A5A"/>
    <w:pPr>
      <w:widowControl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5A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4B5A5A"/>
    <w:rPr>
      <w:vertAlign w:val="superscript"/>
    </w:rPr>
  </w:style>
  <w:style w:type="paragraph" w:customStyle="1" w:styleId="Poziom2">
    <w:name w:val="Poziom2"/>
    <w:basedOn w:val="Nagwek3"/>
    <w:rsid w:val="004B5A5A"/>
    <w:pPr>
      <w:keepLines w:val="0"/>
      <w:adjustRightInd w:val="0"/>
      <w:spacing w:before="240" w:after="60" w:line="360" w:lineRule="atLeast"/>
      <w:ind w:left="723" w:hanging="723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6"/>
      <w:lang w:val="x-none" w:eastAsia="x-none"/>
    </w:rPr>
  </w:style>
  <w:style w:type="table" w:styleId="Tabela-Siatka">
    <w:name w:val="Table Grid"/>
    <w:basedOn w:val="Standardowy"/>
    <w:uiPriority w:val="59"/>
    <w:rsid w:val="004B5A5A"/>
    <w:pPr>
      <w:widowControl/>
    </w:pPr>
    <w:rPr>
      <w:rFonts w:ascii="Calibri" w:eastAsia="Calibri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5A5A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 w:eastAsia="pl-PL"/>
    </w:rPr>
  </w:style>
  <w:style w:type="character" w:styleId="UyteHipercze">
    <w:name w:val="FollowedHyperlink"/>
    <w:uiPriority w:val="99"/>
    <w:semiHidden/>
    <w:unhideWhenUsed/>
    <w:rsid w:val="004B5A5A"/>
    <w:rPr>
      <w:color w:val="800080"/>
      <w:u w:val="single"/>
    </w:rPr>
  </w:style>
  <w:style w:type="paragraph" w:styleId="Zwykytekst">
    <w:name w:val="Plain Text"/>
    <w:basedOn w:val="Normalny"/>
    <w:link w:val="ZwykytekstZnak"/>
    <w:rsid w:val="004B5A5A"/>
    <w:pPr>
      <w:widowControl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4B5A5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pple-converted-space">
    <w:name w:val="apple-converted-space"/>
    <w:rsid w:val="004B5A5A"/>
  </w:style>
  <w:style w:type="paragraph" w:customStyle="1" w:styleId="BodyText21">
    <w:name w:val="Body Text 21"/>
    <w:basedOn w:val="Normalny"/>
    <w:rsid w:val="004B5A5A"/>
    <w:pPr>
      <w:widowControl/>
      <w:tabs>
        <w:tab w:val="left" w:pos="0"/>
      </w:tabs>
      <w:jc w:val="both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B5A5A"/>
    <w:pPr>
      <w:widowControl/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B5A5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oprawka">
    <w:name w:val="Revision"/>
    <w:hidden/>
    <w:uiPriority w:val="99"/>
    <w:semiHidden/>
    <w:rsid w:val="004B5A5A"/>
    <w:pPr>
      <w:widowControl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fontstyle01">
    <w:name w:val="fontstyle01"/>
    <w:rsid w:val="004B5A5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Nagwek22">
    <w:name w:val="Nagłówek 22"/>
    <w:basedOn w:val="Normalny"/>
    <w:uiPriority w:val="1"/>
    <w:qFormat/>
    <w:rsid w:val="004B5A5A"/>
    <w:pPr>
      <w:autoSpaceDE w:val="0"/>
      <w:autoSpaceDN w:val="0"/>
      <w:ind w:left="218"/>
      <w:outlineLvl w:val="2"/>
    </w:pPr>
    <w:rPr>
      <w:rFonts w:ascii="Arial" w:eastAsia="Arial" w:hAnsi="Arial" w:cs="Arial"/>
      <w:b/>
      <w:bCs/>
      <w:sz w:val="24"/>
      <w:szCs w:val="24"/>
      <w:lang w:val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B5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5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0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9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6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9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2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radwan@pakd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pakd.pl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ortalzp.pl/kody-cpv/szczegoly/uslugi-szkolenia-zawodowego-8947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3988</Words>
  <Characters>23930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Określanie treści dokumentacji konkursowej</vt:lpstr>
    </vt:vector>
  </TitlesOfParts>
  <Company>DOM</Company>
  <LinksUpToDate>false</LinksUpToDate>
  <CharactersWithSpaces>27863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Określanie treści dokumentacji konkursowej</dc:title>
  <dc:creator>menis</dc:creator>
  <cp:lastModifiedBy>Użytkownik systemu Windows</cp:lastModifiedBy>
  <cp:revision>2</cp:revision>
  <cp:lastPrinted>2025-01-27T09:57:00Z</cp:lastPrinted>
  <dcterms:created xsi:type="dcterms:W3CDTF">2025-02-10T20:57:00Z</dcterms:created>
  <dcterms:modified xsi:type="dcterms:W3CDTF">2025-02-10T20:57:00Z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2015-08-31T00:00:00Z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2016-02-01T00:00:00Z</vt:filetime>
  </property>
</Properties>
</file>