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07DC" w14:textId="77777777" w:rsidR="003803AA" w:rsidRDefault="003803AA" w:rsidP="00C444E6">
      <w:pPr>
        <w:spacing w:after="0"/>
        <w:jc w:val="center"/>
        <w:rPr>
          <w:rFonts w:ascii="Calibri" w:hAnsi="Calibri" w:cs="Calibri"/>
          <w:b/>
        </w:rPr>
      </w:pPr>
    </w:p>
    <w:p w14:paraId="43F7DC31" w14:textId="0F60F4EE" w:rsidR="00C444E6" w:rsidRPr="00C444E6" w:rsidRDefault="00B125C6" w:rsidP="00C444E6">
      <w:pPr>
        <w:spacing w:after="0"/>
        <w:jc w:val="center"/>
        <w:rPr>
          <w:rFonts w:ascii="Calibri" w:hAnsi="Calibri" w:cs="Calibri"/>
          <w:b/>
        </w:rPr>
      </w:pPr>
      <w:r w:rsidRPr="00C444E6">
        <w:rPr>
          <w:rFonts w:ascii="Calibri" w:hAnsi="Calibri" w:cs="Calibri"/>
          <w:b/>
        </w:rPr>
        <w:t xml:space="preserve">Specyfikacja </w:t>
      </w:r>
      <w:r w:rsidR="00C444E6" w:rsidRPr="00C444E6">
        <w:rPr>
          <w:rFonts w:ascii="Calibri" w:hAnsi="Calibri" w:cs="Calibri"/>
          <w:b/>
        </w:rPr>
        <w:br/>
      </w:r>
      <w:r w:rsidRPr="00C444E6">
        <w:rPr>
          <w:rFonts w:ascii="Calibri" w:hAnsi="Calibri" w:cs="Calibri"/>
          <w:b/>
        </w:rPr>
        <w:t>(charakterystyka, wymagania minimalne)</w:t>
      </w:r>
    </w:p>
    <w:p w14:paraId="16C72A15" w14:textId="6973D88E" w:rsidR="00B125C6" w:rsidRPr="00C444E6" w:rsidRDefault="00B125C6" w:rsidP="00C444E6">
      <w:pPr>
        <w:spacing w:after="0"/>
        <w:rPr>
          <w:rFonts w:ascii="Calibri" w:hAnsi="Calibri" w:cs="Calibri"/>
          <w:b/>
        </w:rPr>
      </w:pPr>
    </w:p>
    <w:p w14:paraId="1B003CA8" w14:textId="77777777" w:rsidR="005B17BB" w:rsidRPr="00C444E6" w:rsidRDefault="005B17BB" w:rsidP="00B125C6">
      <w:pPr>
        <w:spacing w:after="0"/>
        <w:jc w:val="center"/>
        <w:rPr>
          <w:rFonts w:ascii="Calibri" w:hAnsi="Calibri" w:cs="Calibri"/>
          <w:b/>
        </w:rPr>
      </w:pPr>
    </w:p>
    <w:p w14:paraId="404D1BF5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341BE8C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0FD96047" w14:textId="216B8F6E" w:rsidR="00717542" w:rsidRDefault="0033278C" w:rsidP="008E0C2C">
      <w:pPr>
        <w:pStyle w:val="Akapitzlist"/>
        <w:numPr>
          <w:ilvl w:val="0"/>
          <w:numId w:val="10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A08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Zestaw I </w:t>
      </w:r>
      <w:r w:rsidR="0003036C" w:rsidRPr="006A08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–</w:t>
      </w:r>
      <w:r w:rsidR="006F519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03036C" w:rsidRPr="006A0881">
        <w:rPr>
          <w:rFonts w:ascii="Calibri" w:eastAsia="Times New Roman" w:hAnsi="Calibri" w:cs="Calibri"/>
          <w:sz w:val="20"/>
          <w:szCs w:val="20"/>
          <w:lang w:eastAsia="pl-PL"/>
        </w:rPr>
        <w:t xml:space="preserve">dermatoskop, </w:t>
      </w:r>
      <w:r w:rsidR="006A0881" w:rsidRPr="006A0881">
        <w:rPr>
          <w:rFonts w:ascii="Calibri" w:eastAsia="Times New Roman" w:hAnsi="Calibri" w:cs="Calibri"/>
          <w:sz w:val="20"/>
          <w:szCs w:val="20"/>
          <w:lang w:eastAsia="pl-PL"/>
        </w:rPr>
        <w:t xml:space="preserve">kamera </w:t>
      </w:r>
      <w:r w:rsidR="006F519B">
        <w:rPr>
          <w:rFonts w:ascii="Calibri" w:eastAsia="Times New Roman" w:hAnsi="Calibri" w:cs="Calibri"/>
          <w:sz w:val="20"/>
          <w:szCs w:val="20"/>
          <w:lang w:eastAsia="pl-PL"/>
        </w:rPr>
        <w:t xml:space="preserve">trychologiczna </w:t>
      </w:r>
      <w:r w:rsidR="006A0881" w:rsidRPr="006A0881">
        <w:rPr>
          <w:rFonts w:ascii="Calibri" w:eastAsia="Times New Roman" w:hAnsi="Calibri" w:cs="Calibri"/>
          <w:sz w:val="20"/>
          <w:szCs w:val="20"/>
          <w:lang w:eastAsia="pl-PL"/>
        </w:rPr>
        <w:t>z trzema rodzajami światła</w:t>
      </w:r>
      <w:r w:rsidR="00DF1A32">
        <w:rPr>
          <w:rFonts w:ascii="Calibri" w:eastAsia="Times New Roman" w:hAnsi="Calibri" w:cs="Calibri"/>
          <w:sz w:val="20"/>
          <w:szCs w:val="20"/>
          <w:lang w:eastAsia="pl-PL"/>
        </w:rPr>
        <w:t xml:space="preserve"> (Poz. 1 i 2)</w:t>
      </w:r>
    </w:p>
    <w:p w14:paraId="49AF0BE9" w14:textId="1E080147" w:rsidR="006F519B" w:rsidRPr="006A0881" w:rsidRDefault="006F519B" w:rsidP="008E0C2C">
      <w:pPr>
        <w:pStyle w:val="Akapitzlist"/>
        <w:numPr>
          <w:ilvl w:val="0"/>
          <w:numId w:val="10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A08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II</w:t>
      </w:r>
      <w:r w:rsidRPr="006F519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- </w:t>
      </w:r>
      <w:r w:rsidRPr="006A0881">
        <w:rPr>
          <w:rFonts w:ascii="Calibri" w:eastAsia="Times New Roman" w:hAnsi="Calibri" w:cs="Calibri"/>
          <w:sz w:val="20"/>
          <w:szCs w:val="20"/>
          <w:lang w:eastAsia="pl-PL"/>
        </w:rPr>
        <w:t>urządzenie diagnostyczne Courage-Khazaka</w:t>
      </w:r>
      <w:r w:rsidR="00DF1A32">
        <w:rPr>
          <w:rFonts w:ascii="Calibri" w:eastAsia="Times New Roman" w:hAnsi="Calibri" w:cs="Calibri"/>
          <w:sz w:val="20"/>
          <w:szCs w:val="20"/>
          <w:lang w:eastAsia="pl-PL"/>
        </w:rPr>
        <w:t xml:space="preserve"> (Poz.</w:t>
      </w:r>
      <w:r w:rsidR="00E251B9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="00DF1A32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57B1D9D9" w14:textId="27F4308C" w:rsidR="006A0881" w:rsidRPr="006A0881" w:rsidRDefault="006A0881" w:rsidP="008E0C2C">
      <w:pPr>
        <w:pStyle w:val="Akapitzlist"/>
        <w:numPr>
          <w:ilvl w:val="0"/>
          <w:numId w:val="10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A08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Zestaw I</w:t>
      </w:r>
      <w:r w:rsidR="006F519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I</w:t>
      </w:r>
      <w:r w:rsidRPr="006A08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I –</w:t>
      </w:r>
      <w:r w:rsidRPr="006A0881">
        <w:rPr>
          <w:rFonts w:ascii="Calibri" w:eastAsia="Times New Roman" w:hAnsi="Calibri" w:cs="Calibri"/>
          <w:sz w:val="20"/>
          <w:szCs w:val="20"/>
          <w:lang w:eastAsia="pl-PL"/>
        </w:rPr>
        <w:t xml:space="preserve"> wymazówka, pojemniki histopatologiczne, maska gipsowa, maska algowa, frezy, ostrze do skalpela, szkiełka podstawowe+nakrywkowe, olejek</w:t>
      </w:r>
      <w:r w:rsidR="006F519B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A0881">
        <w:rPr>
          <w:rFonts w:ascii="Calibri" w:eastAsia="Times New Roman" w:hAnsi="Calibri" w:cs="Calibri"/>
          <w:sz w:val="20"/>
          <w:szCs w:val="20"/>
          <w:lang w:eastAsia="pl-PL"/>
        </w:rPr>
        <w:t>imersyjny, sól fizjologiczna</w:t>
      </w:r>
      <w:r w:rsidR="006F519B">
        <w:rPr>
          <w:rFonts w:ascii="Calibri" w:eastAsia="Times New Roman" w:hAnsi="Calibri" w:cs="Calibri"/>
          <w:sz w:val="20"/>
          <w:szCs w:val="20"/>
          <w:lang w:eastAsia="pl-PL"/>
        </w:rPr>
        <w:t>, zestaw tipsów do ekspozycji, narzędzie sylikonowe do ozdób, kryształki, pasta do zdobień</w:t>
      </w:r>
      <w:r w:rsidR="00DF1A32">
        <w:rPr>
          <w:rFonts w:ascii="Calibri" w:eastAsia="Times New Roman" w:hAnsi="Calibri" w:cs="Calibri"/>
          <w:sz w:val="20"/>
          <w:szCs w:val="20"/>
          <w:lang w:eastAsia="pl-PL"/>
        </w:rPr>
        <w:t xml:space="preserve"> (Poz</w:t>
      </w:r>
      <w:r w:rsidR="00E251B9">
        <w:rPr>
          <w:rFonts w:ascii="Calibri" w:eastAsia="Times New Roman" w:hAnsi="Calibri" w:cs="Calibri"/>
          <w:sz w:val="20"/>
          <w:szCs w:val="20"/>
          <w:lang w:eastAsia="pl-PL"/>
        </w:rPr>
        <w:t>.1 – 13)</w:t>
      </w:r>
    </w:p>
    <w:p w14:paraId="3C7AF36E" w14:textId="77777777" w:rsidR="005B17BB" w:rsidRPr="006A0881" w:rsidRDefault="005B17BB" w:rsidP="00B125C6">
      <w:pPr>
        <w:spacing w:after="0"/>
        <w:jc w:val="center"/>
        <w:rPr>
          <w:rFonts w:ascii="Calibri" w:hAnsi="Calibri" w:cs="Calibri"/>
          <w:bCs/>
        </w:rPr>
      </w:pPr>
    </w:p>
    <w:p w14:paraId="4902092B" w14:textId="77777777" w:rsidR="006A0881" w:rsidRDefault="006A0881" w:rsidP="00B125C6">
      <w:pPr>
        <w:spacing w:after="0"/>
        <w:jc w:val="center"/>
        <w:rPr>
          <w:rFonts w:ascii="Calibri" w:hAnsi="Calibri" w:cs="Calibri"/>
          <w:bCs/>
        </w:rPr>
      </w:pPr>
    </w:p>
    <w:p w14:paraId="0181E779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85E5528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4593EED" w14:textId="3E970893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B6D7D12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05075D4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FCA8805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4FCDA48F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2C9D087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225F620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5759366A" w14:textId="77777777" w:rsidR="00BF2139" w:rsidRDefault="00BF2139" w:rsidP="00BF2139">
      <w:pPr>
        <w:spacing w:after="0"/>
        <w:rPr>
          <w:rFonts w:ascii="Calibri" w:hAnsi="Calibri" w:cs="Calibri"/>
          <w:bCs/>
        </w:rPr>
        <w:sectPr w:rsidR="00BF2139" w:rsidSect="003011B8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6B0CB2" w14:textId="77777777" w:rsidR="00D03D82" w:rsidRDefault="00D03D82" w:rsidP="00B125C6">
      <w:pPr>
        <w:spacing w:after="0"/>
        <w:jc w:val="center"/>
        <w:rPr>
          <w:rFonts w:ascii="Calibri" w:hAnsi="Calibri" w:cs="Calibri"/>
          <w:bCs/>
        </w:rPr>
      </w:pPr>
    </w:p>
    <w:tbl>
      <w:tblPr>
        <w:tblW w:w="1532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567"/>
        <w:gridCol w:w="8647"/>
        <w:gridCol w:w="3827"/>
        <w:gridCol w:w="19"/>
      </w:tblGrid>
      <w:tr w:rsidR="00485C3D" w:rsidRPr="00FB1432" w14:paraId="410A6F10" w14:textId="77777777" w:rsidTr="000547F3">
        <w:trPr>
          <w:gridAfter w:val="1"/>
          <w:wAfter w:w="19" w:type="dxa"/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4A0F2BC" w14:textId="68F39159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8CCB92" w14:textId="1BC7E9F1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D03D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przętu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/kosmetyku/przybory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D6A7F80" w14:textId="071FC5CA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Pr="00FB1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1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C72B2D" w14:textId="4EBB6BB4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FB1432">
              <w:rPr>
                <w:rFonts w:ascii="Calibri" w:hAnsi="Calibri" w:cs="Calibri"/>
                <w:b/>
                <w:bCs/>
                <w:sz w:val="20"/>
                <w:szCs w:val="20"/>
              </w:rPr>
              <w:t>harakterystyka, wymagania minimalne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47E433" w14:textId="09D8A257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Parametr oferowany</w:t>
            </w:r>
          </w:p>
        </w:tc>
      </w:tr>
      <w:tr w:rsidR="005B3F28" w:rsidRPr="00417EA1" w14:paraId="5BD33437" w14:textId="77777777" w:rsidTr="000547F3">
        <w:trPr>
          <w:gridAfter w:val="1"/>
          <w:wAfter w:w="19" w:type="dxa"/>
          <w:trHeight w:val="36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7E731B" w14:textId="77777777" w:rsidR="005B3F28" w:rsidRPr="00D03D82" w:rsidRDefault="005B3F2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C562" w14:textId="4330C02D" w:rsidR="005B3F28" w:rsidRPr="005B3F28" w:rsidRDefault="005B3F28" w:rsidP="005B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B3F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I</w:t>
            </w:r>
            <w:r w:rsidR="007C669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85C3D" w:rsidRPr="00417EA1" w14:paraId="4ED02356" w14:textId="77777777" w:rsidTr="000547F3">
        <w:trPr>
          <w:gridAfter w:val="1"/>
          <w:wAfter w:w="19" w:type="dxa"/>
          <w:trHeight w:val="124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054E2D" w14:textId="21DFC99F" w:rsidR="00485C3D" w:rsidRPr="00D03D82" w:rsidRDefault="009C5F0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9069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CC4" w14:textId="598C44DF" w:rsidR="00485C3D" w:rsidRPr="00D03D82" w:rsidRDefault="007943A1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Dermatoskop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DB92" w14:textId="214EA7A6" w:rsidR="00485C3D" w:rsidRPr="00D03D82" w:rsidRDefault="008E2B6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98017" w14:textId="77777777" w:rsidR="007943A1" w:rsidRDefault="007943A1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Powiększenie 10x</w:t>
            </w:r>
          </w:p>
          <w:p w14:paraId="1EF91E17" w14:textId="77777777" w:rsidR="007943A1" w:rsidRDefault="007943A1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Dokładny obraz o wysokiej rozdzielczości</w:t>
            </w:r>
          </w:p>
          <w:p w14:paraId="55D028E3" w14:textId="77777777" w:rsidR="007943A1" w:rsidRDefault="007943A1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etalowa konstrukcja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05550F23" w14:textId="77777777" w:rsidR="008E2B65" w:rsidRDefault="007943A1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Światło skoncentrowane, białe i bardzo jasne</w:t>
            </w:r>
          </w:p>
          <w:p w14:paraId="1F91715B" w14:textId="77777777" w:rsidR="008E2B65" w:rsidRDefault="007943A1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Klips z wbudowanym automatycznym wyłącznikiem</w:t>
            </w:r>
          </w:p>
          <w:p w14:paraId="74B81A90" w14:textId="77777777" w:rsidR="008E2B65" w:rsidRDefault="007943A1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Dwuczęściowy – rękojeść i główka optyczna</w:t>
            </w:r>
          </w:p>
          <w:p w14:paraId="55EEC169" w14:textId="6E0FC5F1" w:rsidR="008E2B65" w:rsidRDefault="008E2B65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</w:t>
            </w:r>
            <w:r w:rsidR="007943A1"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ękojeść chromowan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="007943A1"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wykończenie,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termoplastyk</w:t>
            </w:r>
          </w:p>
          <w:p w14:paraId="72E6F4EA" w14:textId="77777777" w:rsidR="008E2B65" w:rsidRDefault="007943A1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Rękojeść z antypoślizgowego materiału, odporna na wstrząsy</w:t>
            </w:r>
          </w:p>
          <w:p w14:paraId="1657755C" w14:textId="77777777" w:rsidR="00485C3D" w:rsidRDefault="007943A1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943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Wymienne baterie. Typ AA</w:t>
            </w:r>
          </w:p>
          <w:p w14:paraId="563324A3" w14:textId="1DD37BC5" w:rsidR="006F519B" w:rsidRPr="007943A1" w:rsidRDefault="006F519B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24 miesiące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6EB1" w14:textId="2933A696" w:rsidR="00485C3D" w:rsidRPr="00264DB6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10E35E2B" w14:textId="77777777" w:rsidTr="000547F3">
        <w:trPr>
          <w:gridAfter w:val="1"/>
          <w:wAfter w:w="19" w:type="dxa"/>
          <w:trHeight w:val="573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C3AF094" w14:textId="3FBD86FB" w:rsidR="00FF6359" w:rsidRPr="009C5F03" w:rsidRDefault="00FF6359" w:rsidP="009069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2768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sprzęt</w:t>
            </w:r>
            <w:r w:rsidRP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18B1CF9" w14:textId="3C60F7ED" w:rsidR="00FF6359" w:rsidRPr="00C444E6" w:rsidRDefault="008E2B65" w:rsidP="00D03D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hyperlink r:id="rId13" w:history="1">
              <w:r w:rsidRPr="009C5F03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https://sklepdlalekarza.com/pl/dermatoskopy/94-heine-mini-3000.html</w:t>
              </w:r>
            </w:hyperlink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85C3D" w:rsidRPr="00417EA1" w14:paraId="654EF882" w14:textId="77777777" w:rsidTr="000547F3">
        <w:trPr>
          <w:gridAfter w:val="1"/>
          <w:wAfter w:w="19" w:type="dxa"/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2B1AE1D" w14:textId="2C5BFC5E" w:rsidR="00485C3D" w:rsidRPr="00D03D82" w:rsidRDefault="009C5F0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46A7" w14:textId="30FC67F5" w:rsidR="00485C3D" w:rsidRPr="00D03D82" w:rsidRDefault="00F34F75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Kamera trychologiczna z trzema rodzajami światła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76C0" w14:textId="6FF4059E" w:rsidR="00485C3D" w:rsidRPr="00D03D82" w:rsidRDefault="00A96D5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B98B" w14:textId="3AF5653B" w:rsidR="00F34F75" w:rsidRPr="00F34F75" w:rsidRDefault="00F34F75" w:rsidP="00F34F7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Makrokamera trychologiczna z trzema rodzajami światła 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(białe, spolaryzowane, UV)</w:t>
            </w:r>
          </w:p>
          <w:p w14:paraId="7E16F29E" w14:textId="7AB11F33" w:rsidR="00F34F75" w:rsidRPr="00F34F75" w:rsidRDefault="00F34F75" w:rsidP="00F34F7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Powiększenia </w:t>
            </w:r>
            <w:r w:rsidR="006A08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–</w:t>
            </w: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200x i 50x (trzy spektrum światła)</w:t>
            </w:r>
          </w:p>
          <w:p w14:paraId="5166919B" w14:textId="3CBB19AF" w:rsidR="00F34F75" w:rsidRPr="00F34F75" w:rsidRDefault="00F34F75" w:rsidP="00F34F7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Materiał </w:t>
            </w:r>
            <w:r w:rsidR="006A08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–</w:t>
            </w: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ABS / PC</w:t>
            </w:r>
          </w:p>
          <w:p w14:paraId="66ECCB09" w14:textId="3A0F581D" w:rsidR="00F34F75" w:rsidRPr="00F34F75" w:rsidRDefault="00F34F75" w:rsidP="00F34F7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Napięcie </w:t>
            </w:r>
            <w:r w:rsidR="006A08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–</w:t>
            </w: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12V 3A</w:t>
            </w:r>
          </w:p>
          <w:p w14:paraId="25360F68" w14:textId="10E9E99E" w:rsidR="00F34F75" w:rsidRPr="00F34F75" w:rsidRDefault="00F34F75" w:rsidP="00F34F7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Zasilanie </w:t>
            </w:r>
            <w:r w:rsidR="006A08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–</w:t>
            </w: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zasilacz zewnętrzny </w:t>
            </w:r>
          </w:p>
          <w:p w14:paraId="25F9DB47" w14:textId="77777777" w:rsidR="00F34F75" w:rsidRPr="00F34F75" w:rsidRDefault="00F34F75" w:rsidP="00F34F7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Rozdzielczość: 10 megapikseli</w:t>
            </w:r>
          </w:p>
          <w:p w14:paraId="11C6A7E0" w14:textId="77777777" w:rsidR="00FF6359" w:rsidRDefault="00F34F75" w:rsidP="00F34F7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Ekran: 15.5 cala Ultra HD LCD</w:t>
            </w:r>
          </w:p>
          <w:p w14:paraId="42BE87AE" w14:textId="1B63D36B" w:rsidR="006F519B" w:rsidRPr="00F34F75" w:rsidRDefault="006F519B" w:rsidP="00F34F75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24 miesiące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F759" w14:textId="4795DE56" w:rsidR="00485C3D" w:rsidRPr="00291059" w:rsidRDefault="00485C3D" w:rsidP="00291059">
            <w:pPr>
              <w:tabs>
                <w:tab w:val="left" w:pos="1575"/>
              </w:tabs>
              <w:spacing w:after="0" w:line="240" w:lineRule="auto"/>
              <w:ind w:left="75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1367B51" w14:textId="77777777" w:rsidTr="000547F3">
        <w:trPr>
          <w:gridAfter w:val="1"/>
          <w:wAfter w:w="19" w:type="dxa"/>
          <w:trHeight w:val="567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68B8B0" w14:textId="2DF66FCB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2768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sprzęt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76B38D09" w14:textId="3534F138" w:rsidR="00582A86" w:rsidRPr="00417EA1" w:rsidRDefault="00F34F75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https://hurtowniatrychologiczna.pl/pl/p/Kamera-trychologiczna-ze-swiatlem-spolaryzowanym-i-UV-do-analizowania-skory-glowy-i-wlosow-monitor-15-cali/304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C5F03" w:rsidRPr="00417EA1" w14:paraId="57C4FEC0" w14:textId="77777777" w:rsidTr="009C5F03">
        <w:trPr>
          <w:gridAfter w:val="1"/>
          <w:wAfter w:w="19" w:type="dxa"/>
          <w:trHeight w:val="567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A274" w14:textId="522E713A" w:rsidR="009C5F03" w:rsidRPr="00417EA1" w:rsidRDefault="009C5F03" w:rsidP="009C5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3F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6A0881" w:rsidRPr="00417EA1" w14:paraId="0FA1E5D2" w14:textId="77777777" w:rsidTr="006A0881">
        <w:trPr>
          <w:gridAfter w:val="1"/>
          <w:wAfter w:w="19" w:type="dxa"/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E71FDC4" w14:textId="4D504E27" w:rsidR="006A0881" w:rsidRPr="00417EA1" w:rsidRDefault="00416F7E" w:rsidP="006A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6A08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1529" w14:textId="5DF6316D" w:rsidR="006A0881" w:rsidRPr="00417EA1" w:rsidRDefault="006A0881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Urządzenie diagnostyczne Courage-Khazaka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67EA" w14:textId="6BE03D25" w:rsidR="006A0881" w:rsidRPr="00417EA1" w:rsidRDefault="006A0881" w:rsidP="006A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9F37" w14:textId="77777777" w:rsidR="006A0881" w:rsidRDefault="009C5F03" w:rsidP="009C5F0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  <w:r w:rsidRP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rządzenie diagnostyczne umożliwiające pomiar melaniny i zaczerwienienia (meksametr), nawilżenia (korneometr), natłuszczenia/sebum (sebumetr), elastyczności (kutometr) oraz indywidualnego doboru dermo-kosmetyków</w:t>
            </w:r>
          </w:p>
          <w:p w14:paraId="3C2226D8" w14:textId="77777777" w:rsidR="009C5F03" w:rsidRDefault="009C5F03" w:rsidP="009C5F0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K</w:t>
            </w:r>
            <w:r w:rsidRP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amer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 </w:t>
            </w:r>
            <w:r w:rsidRP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pozwalając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 oglądanie skóry, blizn, znamion oraz włosów w powiększeniu</w:t>
            </w:r>
          </w:p>
          <w:p w14:paraId="5FC9D075" w14:textId="77777777" w:rsidR="009C5F03" w:rsidRDefault="009C5F03" w:rsidP="009C5F0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Możliwość aplikacji </w:t>
            </w:r>
            <w:r w:rsidRP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folii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dzięki której</w:t>
            </w:r>
            <w:r w:rsidRP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można dokonać analizy wytwarzania sebum i złuszczenia naskórka</w:t>
            </w:r>
          </w:p>
          <w:p w14:paraId="16E75A15" w14:textId="77777777" w:rsidR="009C5F03" w:rsidRDefault="009C5F03" w:rsidP="009C5F0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 230 V</w:t>
            </w:r>
          </w:p>
          <w:p w14:paraId="6FFEBA77" w14:textId="77777777" w:rsidR="009C5F03" w:rsidRDefault="009C5F03" w:rsidP="009C5F0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Wymiary </w:t>
            </w:r>
            <w:r w:rsidRP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460 x 220 x 90mm</w:t>
            </w:r>
          </w:p>
          <w:p w14:paraId="16AAA694" w14:textId="77777777" w:rsidR="009C5F03" w:rsidRDefault="009C5F03" w:rsidP="009C5F0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1,8 kg</w:t>
            </w:r>
          </w:p>
          <w:p w14:paraId="256B4638" w14:textId="53727E69" w:rsidR="009C5F03" w:rsidRDefault="009C5F03" w:rsidP="009C5F0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Gwarancja </w:t>
            </w:r>
            <w:r w:rsidR="006F519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minimum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 miesiące</w:t>
            </w:r>
          </w:p>
          <w:p w14:paraId="21E04152" w14:textId="1CF00233" w:rsidR="009C5F03" w:rsidRPr="009C5F03" w:rsidRDefault="009C5F03" w:rsidP="009C5F0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Przeszkolenie z obsługi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FC8A" w14:textId="71F32CB0" w:rsidR="006A0881" w:rsidRPr="00417EA1" w:rsidRDefault="006A0881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6A0881" w:rsidRPr="00417EA1" w14:paraId="768C2A8E" w14:textId="77777777" w:rsidTr="000547F3">
        <w:trPr>
          <w:gridAfter w:val="1"/>
          <w:wAfter w:w="19" w:type="dxa"/>
          <w:trHeight w:val="567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5EDB509" w14:textId="76356EEB" w:rsidR="00736F32" w:rsidRPr="00417EA1" w:rsidRDefault="00736F32" w:rsidP="00736F3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2768B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sprzęt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F2D43BB" w14:textId="560854BC" w:rsidR="006A0881" w:rsidRPr="00417EA1" w:rsidRDefault="00736F32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" w:history="1">
              <w:r w:rsidRPr="00A867E0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https://eprus.pl/urzadzenie-do-badania-skory-multi-skin-test-center,3,2962,1024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6A0881" w:rsidRPr="00417EA1" w14:paraId="428C515F" w14:textId="77777777" w:rsidTr="006A0881">
        <w:trPr>
          <w:gridAfter w:val="1"/>
          <w:wAfter w:w="19" w:type="dxa"/>
          <w:trHeight w:val="567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AF8B" w14:textId="2A6809D6" w:rsidR="006A0881" w:rsidRPr="006A0881" w:rsidRDefault="006A0881" w:rsidP="006A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A08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II</w:t>
            </w:r>
            <w:r w:rsidR="009C5F0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</w:t>
            </w:r>
          </w:p>
        </w:tc>
      </w:tr>
      <w:tr w:rsidR="00485C3D" w:rsidRPr="00417EA1" w14:paraId="56E24867" w14:textId="77777777" w:rsidTr="006A0881">
        <w:trPr>
          <w:gridAfter w:val="1"/>
          <w:wAfter w:w="19" w:type="dxa"/>
          <w:trHeight w:val="25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A071A3" w14:textId="65321A0E" w:rsidR="00485C3D" w:rsidRPr="00D03D82" w:rsidRDefault="00416F7E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4EF6" w14:textId="7B50F573" w:rsidR="00485C3D" w:rsidRPr="00D03D82" w:rsidRDefault="00F34F75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Wymazówka polistyrenowa z wacikiem </w:t>
            </w:r>
            <w:r w:rsidR="00A96D5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wiskozowym z podłożem transportowym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78E" w14:textId="6BE5443F" w:rsidR="00485C3D" w:rsidRPr="00D03D82" w:rsidRDefault="00A96D5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C648" w14:textId="77777777" w:rsidR="00F34F75" w:rsidRPr="00F34F75" w:rsidRDefault="00F34F75" w:rsidP="00F34F7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Jałowe</w:t>
            </w:r>
          </w:p>
          <w:p w14:paraId="73F7675C" w14:textId="77777777" w:rsidR="00F34F75" w:rsidRPr="00F34F75" w:rsidRDefault="00F34F75" w:rsidP="00F34F7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 podłożem transportowym AMIES</w:t>
            </w:r>
          </w:p>
          <w:p w14:paraId="75451EE4" w14:textId="77777777" w:rsidR="00F34F75" w:rsidRPr="00F34F75" w:rsidRDefault="00F34F75" w:rsidP="00F34F7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Pakowane w opakowanie typu blister</w:t>
            </w:r>
          </w:p>
          <w:p w14:paraId="77BF1560" w14:textId="37820574" w:rsidR="00F34F75" w:rsidRPr="00F34F75" w:rsidRDefault="00F34F75" w:rsidP="00F34F7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Pakiet sterylizowany radiacyjnie</w:t>
            </w:r>
          </w:p>
          <w:p w14:paraId="78A3EA26" w14:textId="77777777" w:rsidR="00F34F75" w:rsidRPr="00F34F75" w:rsidRDefault="00F34F75" w:rsidP="00F34F7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Trzonek pałeczki polistyrenowy o wymiarze 2,5x150mm</w:t>
            </w:r>
          </w:p>
          <w:p w14:paraId="435AB1C2" w14:textId="77777777" w:rsidR="00F34F75" w:rsidRPr="00F34F75" w:rsidRDefault="00F34F75" w:rsidP="00F34F7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Materiałem użytym do produkcji główek jest wiskoza.</w:t>
            </w:r>
          </w:p>
          <w:p w14:paraId="37C8A1BC" w14:textId="54210406" w:rsidR="007552A7" w:rsidRPr="00A96D58" w:rsidRDefault="00F34F75" w:rsidP="00A96D5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34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Opakowanie zawiera 100 szt.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5B0A" w14:textId="283F299E" w:rsidR="00485C3D" w:rsidRPr="00B04E94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44860235" w14:textId="77777777" w:rsidTr="000547F3">
        <w:trPr>
          <w:gridAfter w:val="1"/>
          <w:wAfter w:w="19" w:type="dxa"/>
          <w:trHeight w:val="283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5AB7AD" w14:textId="76979077" w:rsidR="00582A86" w:rsidRDefault="00403CE6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F6359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warunki </w:t>
            </w:r>
            <w:r w:rsidR="00A96D5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specyfikacji</w:t>
            </w:r>
          </w:p>
          <w:p w14:paraId="334A4D58" w14:textId="3B92C634" w:rsidR="00A96D58" w:rsidRPr="00417EA1" w:rsidRDefault="00A96D5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6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https://medicalove.pl/pojemniki-do-badania-moczu-kalu-wymazu/1975-wymazowka-amies-bez-wegla-jalowa-z-wacikiem-wiskozowym-a100sztop.html?gad_source=1&amp;gclid=CjwKCAiA74G9BhAEEiwA8kNfpTIlBOn-p0TaKJXwvsaOYJ-CB_nLiC7ZAsxQF9Ie0SOskg0PO5v8DBoCl8EQAvD_BwE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4AB01764" w14:textId="77777777" w:rsidTr="000547F3">
        <w:trPr>
          <w:gridAfter w:val="1"/>
          <w:wAfter w:w="19" w:type="dxa"/>
          <w:trHeight w:val="57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20072FC" w14:textId="00E454D3" w:rsidR="00485C3D" w:rsidRPr="00D03D82" w:rsidRDefault="00416F7E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F6AE" w14:textId="41892A48" w:rsidR="00485C3D" w:rsidRPr="00D03D82" w:rsidRDefault="00A96D5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Pojemniki histopatologiczne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2F7A" w14:textId="2DCF9460" w:rsidR="00485C3D" w:rsidRPr="00D03D82" w:rsidRDefault="00A96D5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5A37" w14:textId="77777777" w:rsidR="00485C3D" w:rsidRDefault="00A96D58" w:rsidP="000C02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96D5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Pojemnik histopatologiczn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A96D5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zakręcan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</w:p>
          <w:p w14:paraId="7B448662" w14:textId="77777777" w:rsidR="00A96D58" w:rsidRDefault="00A96D58" w:rsidP="000C02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15 ml</w:t>
            </w:r>
          </w:p>
          <w:p w14:paraId="00CF24C8" w14:textId="07184B09" w:rsidR="00A96D58" w:rsidRPr="007552A7" w:rsidRDefault="00120985" w:rsidP="000C029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Niesterylny</w:t>
            </w:r>
            <w:r w:rsidR="00A96D5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04F" w14:textId="116A9B7A" w:rsidR="00485C3D" w:rsidRPr="00D03D82" w:rsidRDefault="00485C3D" w:rsidP="00C10F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371EC086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A94B38" w14:textId="22ED5BB6" w:rsidR="00FF6359" w:rsidRPr="00417EA1" w:rsidRDefault="00403CE6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F6359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30B55230" w14:textId="025D0629" w:rsidR="00582A86" w:rsidRPr="00A96D58" w:rsidRDefault="00A96D5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7" w:history="1">
              <w:r w:rsidRPr="00A96D58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https://admed.org.pl/pojemnik-na-probki-histopatologiczne.html</w:t>
              </w:r>
            </w:hyperlink>
            <w:r w:rsidRPr="00A96D5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85C3D" w:rsidRPr="00417EA1" w14:paraId="4DA20BEC" w14:textId="77777777" w:rsidTr="006F519B">
        <w:trPr>
          <w:gridAfter w:val="1"/>
          <w:wAfter w:w="19" w:type="dxa"/>
          <w:trHeight w:val="4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3DD134B" w14:textId="7D401D13" w:rsidR="00485C3D" w:rsidRPr="00D03D82" w:rsidRDefault="00416F7E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F8D7" w14:textId="783CF0A1" w:rsidR="00485C3D" w:rsidRPr="00D03D82" w:rsidRDefault="0003036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gipsowa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2CB8" w14:textId="6FEE6583" w:rsidR="00485C3D" w:rsidRPr="00D03D82" w:rsidRDefault="0003036C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AEF02" w14:textId="77777777" w:rsidR="0033278C" w:rsidRDefault="0003036C" w:rsidP="008E0C2C">
            <w:pPr>
              <w:pStyle w:val="Akapitzlist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gipsowa</w:t>
            </w:r>
          </w:p>
          <w:p w14:paraId="2F9FDE9C" w14:textId="59AE1645" w:rsidR="0003036C" w:rsidRPr="00A45590" w:rsidRDefault="0003036C" w:rsidP="008E0C2C">
            <w:pPr>
              <w:pStyle w:val="Akapitzlist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kg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B4D5" w14:textId="09B55298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56CEC21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3B10A1" w14:textId="7DC97099" w:rsidR="00582A86" w:rsidRDefault="00FF6359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 w:rsidR="00403CE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="00A566A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 w:rsidR="00403CE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warunki sp</w:t>
            </w:r>
            <w:r w:rsidR="00A96D5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ecyfikacji</w:t>
            </w:r>
          </w:p>
          <w:p w14:paraId="425E4539" w14:textId="77777777" w:rsidR="0003036C" w:rsidRDefault="0003036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8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legro.pl/oferta/norel-maska-gipsowa-termiczna-caolin-line-1kg-16868285844?bi_s=ads&amp;bi_m=productlisting:desktop:queryandcategory&amp;bi_c=MjgzZjhhZTUtMTVkOS00MWZmLWE1MGEtOWYyZDc0NTc0NjUwAA&amp;bi_t=ape&amp;referrer=proxy&amp;emission_unit_id=bb466c56-140e-4b76-82c3-3d4ab050e6b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58E49D21" w14:textId="678239EF" w:rsidR="006F519B" w:rsidRPr="00417EA1" w:rsidRDefault="006F519B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85C3D" w:rsidRPr="00417EA1" w14:paraId="35510A58" w14:textId="77777777" w:rsidTr="00DF1A32">
        <w:trPr>
          <w:gridAfter w:val="1"/>
          <w:wAfter w:w="19" w:type="dxa"/>
          <w:trHeight w:val="11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CB02D95" w14:textId="2E1F99B3" w:rsidR="00485C3D" w:rsidRPr="00D03D82" w:rsidRDefault="00DF1A32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4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8697" w14:textId="7F57FD72" w:rsidR="00485C3D" w:rsidRPr="00D03D82" w:rsidRDefault="0003036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4A6A" w14:textId="6A3AF818" w:rsidR="00485C3D" w:rsidRPr="00D03D82" w:rsidRDefault="0003036C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641A" w14:textId="77777777" w:rsidR="00A45590" w:rsidRPr="0003036C" w:rsidRDefault="0003036C" w:rsidP="008E0C2C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036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Maska algowa typu peel-off</w:t>
            </w:r>
          </w:p>
          <w:p w14:paraId="136E1ABE" w14:textId="77777777" w:rsidR="0003036C" w:rsidRPr="0003036C" w:rsidRDefault="0003036C" w:rsidP="008E0C2C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Zawierająca składniki nawilżające</w:t>
            </w:r>
          </w:p>
          <w:p w14:paraId="3A1B587B" w14:textId="77777777" w:rsidR="0003036C" w:rsidRPr="0003036C" w:rsidRDefault="0003036C" w:rsidP="008E0C2C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opakowaniu zapasowym</w:t>
            </w:r>
          </w:p>
          <w:p w14:paraId="35B15DA0" w14:textId="34B48C83" w:rsidR="0003036C" w:rsidRPr="00A45590" w:rsidRDefault="0003036C" w:rsidP="008E0C2C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190 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7C35" w14:textId="0F8FB834" w:rsidR="00485C3D" w:rsidRPr="00264DB6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09D03BD0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BE4B64" w14:textId="3225FED7" w:rsidR="00582A86" w:rsidRDefault="00DF1A32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F6359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</w:t>
            </w:r>
            <w:r w:rsidR="00B3704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cyfikacji</w:t>
            </w:r>
          </w:p>
          <w:p w14:paraId="474DAC1A" w14:textId="1ECFC350" w:rsidR="0003036C" w:rsidRPr="00417EA1" w:rsidRDefault="0003036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9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vanitysklep.pl/bielenda-aloesowa-maska-algowa-uzupelnienie-190g?utm_source=google&amp;utm_medium=cpc&amp;utm_campaign=PM%20-%20produktowa%20(Bielenda)%20-%20bestsellery&amp;utm_id=21016817003&amp;gad_source=1&amp;gclid=CjwKCAiA74G9BhAEEiwA8kNfpRjmatbNxvTT7C7og1cMv0_4lm3e8XOxzEPHWucT_niUj1GSOM49QxoCtIE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81D915D" w14:textId="77777777" w:rsidTr="000547F3">
        <w:trPr>
          <w:gridAfter w:val="1"/>
          <w:wAfter w:w="19" w:type="dxa"/>
          <w:trHeight w:val="1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06AD03" w14:textId="0E878BF4" w:rsidR="00485C3D" w:rsidRPr="00D03D82" w:rsidRDefault="00DF1A32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7F3CC" w14:textId="44CAA505" w:rsidR="00485C3D" w:rsidRPr="00D03D82" w:rsidRDefault="00B3704B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Frezy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3A7" w14:textId="0324F316" w:rsidR="00485C3D" w:rsidRPr="00D03D82" w:rsidRDefault="0003036C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2BC2" w14:textId="77777777" w:rsidR="0003036C" w:rsidRPr="0003036C" w:rsidRDefault="0003036C" w:rsidP="008E0C2C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036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 węglik wolframu</w:t>
            </w:r>
          </w:p>
          <w:p w14:paraId="3E636FBE" w14:textId="77777777" w:rsidR="0003036C" w:rsidRPr="0003036C" w:rsidRDefault="0003036C" w:rsidP="008E0C2C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036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Gradacja: medium/średnia</w:t>
            </w:r>
          </w:p>
          <w:p w14:paraId="07C2A3B1" w14:textId="77777777" w:rsidR="0003036C" w:rsidRPr="0003036C" w:rsidRDefault="0003036C" w:rsidP="008E0C2C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036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Kształt: stożek</w:t>
            </w:r>
          </w:p>
          <w:p w14:paraId="510E84B5" w14:textId="77777777" w:rsidR="0003036C" w:rsidRPr="0003036C" w:rsidRDefault="0003036C" w:rsidP="008E0C2C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036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 obszaru roboczego: ok. 20 mm</w:t>
            </w:r>
          </w:p>
          <w:p w14:paraId="3505F191" w14:textId="77777777" w:rsidR="0003036C" w:rsidRPr="0003036C" w:rsidRDefault="0003036C" w:rsidP="008E0C2C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036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Szerokość: 7 mm</w:t>
            </w:r>
          </w:p>
          <w:p w14:paraId="40110B09" w14:textId="4DFF5A2E" w:rsidR="0003036C" w:rsidRPr="0003036C" w:rsidRDefault="0003036C" w:rsidP="008E0C2C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3036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trzpienia: 2,35 mm</w:t>
            </w:r>
          </w:p>
          <w:p w14:paraId="6222D43B" w14:textId="400CB032" w:rsidR="00176863" w:rsidRPr="0003036C" w:rsidRDefault="0003036C" w:rsidP="008E0C2C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Przeznaczony</w:t>
            </w:r>
            <w:r w:rsidRPr="0003036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do dezynfekcji i sterylizacji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5332" w14:textId="000F578E" w:rsidR="00485C3D" w:rsidRPr="00485C3D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BBAF1B8" w14:textId="77777777" w:rsidTr="000547F3">
        <w:trPr>
          <w:gridAfter w:val="1"/>
          <w:wAfter w:w="19" w:type="dxa"/>
          <w:trHeight w:val="45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8FF803B" w14:textId="0228233C" w:rsidR="00FF6359" w:rsidRPr="00417EA1" w:rsidRDefault="00DF1A32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F6359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0E444294" w14:textId="1BD90B86" w:rsidR="00582A86" w:rsidRPr="00417EA1" w:rsidRDefault="0003036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0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ladiosa.pl/frezy-z-weglika/34255-frez-z-weglika-spiekanego-stozek-medium-5903819301212.html?utm_source=google&amp;utm_medium=cpc&amp;utm_campaign=%5BPMAX%5D%20-%20Bestsellery%20GA4&amp;gad_source=1&amp;gclid=CjwKCAiA74G9BhAEEiwA8kNfpR8dsqJFAmIGbechYnbE7tLinIRpsztP_O98sh35tlRHGjdxZQgv6BoC7NU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6E104584" w14:textId="77777777" w:rsidTr="000547F3">
        <w:trPr>
          <w:trHeight w:val="1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5E5B5A" w14:textId="7A53D07E" w:rsidR="00485C3D" w:rsidRPr="00D03D82" w:rsidRDefault="00DF1A32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BBE4" w14:textId="77777777" w:rsidR="00AD010E" w:rsidRDefault="00AD01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Ostrze do skalpela </w:t>
            </w:r>
          </w:p>
          <w:p w14:paraId="5BE358DF" w14:textId="2EF9BDD1" w:rsidR="00485C3D" w:rsidRPr="00D03D82" w:rsidRDefault="00AD01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404C" w14:textId="721F9D90" w:rsidR="00485C3D" w:rsidRPr="00D03D82" w:rsidRDefault="00EB2155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B454" w14:textId="64F811C5" w:rsidR="00AD010E" w:rsidRPr="00AD010E" w:rsidRDefault="00120985" w:rsidP="008E0C2C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O</w:t>
            </w:r>
            <w:r w:rsidR="00AD010E" w:rsidRPr="00AD010E"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strze </w:t>
            </w:r>
            <w:r w:rsidR="00AD010E" w:rsidRPr="00AD010E">
              <w:rPr>
                <w:rFonts w:ascii="Calibri" w:eastAsia="Times New Roman" w:hAnsi="Calibri" w:cs="Calibri"/>
                <w:color w:val="282828"/>
                <w:sz w:val="18"/>
                <w:szCs w:val="18"/>
                <w:bdr w:val="none" w:sz="0" w:space="0" w:color="auto" w:frame="1"/>
                <w:lang w:eastAsia="pl-PL"/>
              </w:rPr>
              <w:t>nr 10</w:t>
            </w:r>
          </w:p>
          <w:p w14:paraId="04DDBC62" w14:textId="5F6B9240" w:rsidR="00AD010E" w:rsidRPr="00AD010E" w:rsidRDefault="00120985" w:rsidP="008E0C2C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82828"/>
                <w:sz w:val="18"/>
                <w:szCs w:val="18"/>
                <w:bdr w:val="none" w:sz="0" w:space="0" w:color="auto" w:frame="1"/>
                <w:lang w:eastAsia="pl-PL"/>
              </w:rPr>
              <w:t>K</w:t>
            </w:r>
            <w:r w:rsidR="00AD010E" w:rsidRPr="00AD010E">
              <w:rPr>
                <w:rFonts w:ascii="Calibri" w:eastAsia="Times New Roman" w:hAnsi="Calibri" w:cs="Calibri"/>
                <w:color w:val="282828"/>
                <w:sz w:val="18"/>
                <w:szCs w:val="18"/>
                <w:bdr w:val="none" w:sz="0" w:space="0" w:color="auto" w:frame="1"/>
                <w:lang w:eastAsia="pl-PL"/>
              </w:rPr>
              <w:t>ompatybilne z rękojeścią z serii nr 3 (3, 3L, 5, 7, 9, B3, B3L)</w:t>
            </w:r>
          </w:p>
          <w:p w14:paraId="4990A21D" w14:textId="0F44E49A" w:rsidR="00AD010E" w:rsidRPr="00AD010E" w:rsidRDefault="00120985" w:rsidP="008E0C2C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O</w:t>
            </w:r>
            <w:r w:rsidR="00AD010E" w:rsidRPr="00AD010E"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strza jednorazowego użytku</w:t>
            </w:r>
          </w:p>
          <w:p w14:paraId="4CA81A4F" w14:textId="3E8113D8" w:rsidR="00AD010E" w:rsidRPr="00AD010E" w:rsidRDefault="00120985" w:rsidP="008E0C2C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W</w:t>
            </w:r>
            <w:r w:rsidR="00AD010E" w:rsidRPr="00AD010E"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ykonane ze stali węglowej lub stali nierdzewnej</w:t>
            </w:r>
          </w:p>
          <w:p w14:paraId="5F5D83B4" w14:textId="3A5AA0B6" w:rsidR="00AD010E" w:rsidRPr="00AD010E" w:rsidRDefault="00120985" w:rsidP="008E0C2C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O</w:t>
            </w:r>
            <w:r w:rsidR="00AD010E" w:rsidRPr="00AD010E"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 xml:space="preserve">pakowanie zbiorcze zawierające 100szt </w:t>
            </w:r>
          </w:p>
          <w:p w14:paraId="20A7BFA8" w14:textId="0502BE90" w:rsidR="00176863" w:rsidRPr="00AD010E" w:rsidRDefault="00120985" w:rsidP="008E0C2C">
            <w:pPr>
              <w:numPr>
                <w:ilvl w:val="0"/>
                <w:numId w:val="8"/>
              </w:numPr>
              <w:spacing w:after="0" w:line="240" w:lineRule="auto"/>
              <w:rPr>
                <w:rFonts w:ascii="Open Sans" w:eastAsia="Times New Roman" w:hAnsi="Open Sans" w:cs="Open Sans"/>
                <w:color w:val="282828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O</w:t>
            </w:r>
            <w:r w:rsidR="00AD010E" w:rsidRPr="00AD010E">
              <w:rPr>
                <w:rFonts w:ascii="Calibri" w:eastAsia="Times New Roman" w:hAnsi="Calibri" w:cs="Calibri"/>
                <w:color w:val="282828"/>
                <w:sz w:val="18"/>
                <w:szCs w:val="18"/>
                <w:lang w:eastAsia="pl-PL"/>
              </w:rPr>
              <w:t>strza sterylne pakowane pojedynczo w blistry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2543" w14:textId="0E183E3F" w:rsidR="00485C3D" w:rsidRPr="00E77E02" w:rsidRDefault="00485C3D" w:rsidP="00575695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82A86" w:rsidRPr="00417EA1" w14:paraId="177FEC82" w14:textId="77777777" w:rsidTr="000547F3">
        <w:trPr>
          <w:gridAfter w:val="1"/>
          <w:wAfter w:w="19" w:type="dxa"/>
          <w:trHeight w:val="397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CE71552" w14:textId="1B203107" w:rsidR="00FF6359" w:rsidRPr="00417EA1" w:rsidRDefault="00DF1A32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F6359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1F3D8E11" w14:textId="403C617D" w:rsidR="00582A86" w:rsidRPr="00417EA1" w:rsidRDefault="00AD01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1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https://www.ice4med.pl/1252-ostrze-chirurgiczne-swann-morton-nr-10-100szt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59C6612E" w14:textId="77777777" w:rsidTr="000547F3">
        <w:trPr>
          <w:gridAfter w:val="1"/>
          <w:wAfter w:w="19" w:type="dxa"/>
          <w:trHeight w:val="91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47D26B" w14:textId="4A18E8BC" w:rsidR="00485C3D" w:rsidRPr="00D03D82" w:rsidRDefault="00DF1A32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0EB" w14:textId="05B14911" w:rsidR="00485C3D" w:rsidRPr="00D03D82" w:rsidRDefault="00B3704B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Szkiełka podstawowe i nakrywkowe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3AFD" w14:textId="2EFA94D0" w:rsidR="00485C3D" w:rsidRPr="00D03D82" w:rsidRDefault="00B3704B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op.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BD95" w14:textId="5101AEB9" w:rsidR="00B3704B" w:rsidRPr="006A0881" w:rsidRDefault="00B3704B" w:rsidP="008E0C2C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A088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szkiełka podstawowego 76x25x1 mm</w:t>
            </w:r>
          </w:p>
          <w:p w14:paraId="3B1AED26" w14:textId="27490FD6" w:rsidR="00B3704B" w:rsidRPr="00B3704B" w:rsidRDefault="00B3704B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</w:t>
            </w:r>
            <w:r w:rsidRPr="00B3704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rubość szkiełka podstawowego 1-1,2 mm</w:t>
            </w:r>
          </w:p>
          <w:p w14:paraId="13089390" w14:textId="1C9B84C3" w:rsidR="00B3704B" w:rsidRPr="00B3704B" w:rsidRDefault="00B3704B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B3704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ymiary szkiełka nakrywkowego 20x20 mm</w:t>
            </w:r>
          </w:p>
          <w:p w14:paraId="18921C10" w14:textId="790F0560" w:rsidR="00B3704B" w:rsidRDefault="00B3704B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</w:t>
            </w:r>
            <w:r w:rsidRPr="00B3704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rubość szkiełka nakrywkowego 0,13-0,17 mm</w:t>
            </w:r>
          </w:p>
          <w:p w14:paraId="25FFEE6E" w14:textId="4D6AE2F8" w:rsidR="00B3704B" w:rsidRPr="00B3704B" w:rsidRDefault="00B3704B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04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 szt. szkiełek podstawowych</w:t>
            </w:r>
          </w:p>
          <w:p w14:paraId="3C78F19F" w14:textId="75CDCBE7" w:rsidR="005417D2" w:rsidRPr="00B3704B" w:rsidRDefault="00B3704B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04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 szt. szkiełek nakrywkowych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FA1A" w14:textId="2F788239" w:rsidR="00485C3D" w:rsidRPr="002D01EB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0D51A8C" w14:textId="77777777" w:rsidTr="000547F3">
        <w:trPr>
          <w:gridAfter w:val="1"/>
          <w:wAfter w:w="19" w:type="dxa"/>
          <w:trHeight w:val="680"/>
        </w:trPr>
        <w:tc>
          <w:tcPr>
            <w:tcW w:w="15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829EC56" w14:textId="1C1926CC" w:rsidR="00FF6359" w:rsidRPr="00B3704B" w:rsidRDefault="00DF1A32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F6359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5993A95C" w14:textId="4217399E" w:rsidR="00582A86" w:rsidRPr="00417EA1" w:rsidRDefault="00B3704B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2" w:history="1">
              <w:r w:rsidRPr="00B3704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legro.pl/oferta/zestaw-szkielek-podstawowych-50-szt-i-nakrywkowych-20x20-100-szt-16711707852?utm_feed=aa34192d-eee2-4419-9a9a-de66b9dfae24&amp;utm_source=google&amp;utm_medium=cpc&amp;utm_campaign=_elktrk_rtvagd_pla_pmax&amp;ev_campaign_id=17966335829&amp;gad_source=1&amp;gclid=CjwKCAiA74G9BhAEEiwA8kNfpa7bNhvSdjGNGu8XUP-E0TJ1jM5BbTUAT7-QXs0V-EKvsYE9HmqUexoCkoAQAvD_BwE</w:t>
              </w:r>
            </w:hyperlink>
            <w:r>
              <w:t xml:space="preserve"> </w:t>
            </w:r>
          </w:p>
        </w:tc>
      </w:tr>
      <w:tr w:rsidR="00485C3D" w:rsidRPr="00417EA1" w14:paraId="163FF6C4" w14:textId="77777777" w:rsidTr="000547F3">
        <w:trPr>
          <w:gridAfter w:val="1"/>
          <w:wAfter w:w="19" w:type="dxa"/>
          <w:trHeight w:val="6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A8B0238" w14:textId="385D2A44" w:rsidR="00485C3D" w:rsidRPr="00D03D82" w:rsidRDefault="00DF1A32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F663" w14:textId="6056805B" w:rsidR="00485C3D" w:rsidRPr="00D03D82" w:rsidRDefault="00B3704B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Olejek imersyjny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F7DA" w14:textId="351A8441" w:rsidR="00485C3D" w:rsidRPr="00D03D82" w:rsidRDefault="00AD010E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B072" w14:textId="60CD1D91" w:rsidR="00AD010E" w:rsidRP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spółczynnik załamania światła: 1,516</w:t>
            </w:r>
          </w:p>
          <w:p w14:paraId="151CD7FD" w14:textId="0A52ACC9" w:rsidR="00AD010E" w:rsidRP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ęstość (20°C): 1,0246 g/cm^3</w:t>
            </w:r>
          </w:p>
          <w:p w14:paraId="0E96BED5" w14:textId="019B946B" w:rsidR="00AD010E" w:rsidRP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ransmisja 1 cm dla fali 380 nm: ≥65 %</w:t>
            </w:r>
          </w:p>
          <w:p w14:paraId="4823B484" w14:textId="1E17A9D0" w:rsidR="00AD010E" w:rsidRP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ransmisja 1 cm dla fali 400 nm: ≥78 %</w:t>
            </w:r>
          </w:p>
          <w:p w14:paraId="1CD0FC34" w14:textId="67C0C376" w:rsidR="00AD010E" w:rsidRP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ransmisja 1 cm dla fali 450 nm: ≥90 %</w:t>
            </w:r>
          </w:p>
          <w:p w14:paraId="18681EF9" w14:textId="52C75DC4" w:rsidR="00AD010E" w:rsidRP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luorescencja (wzbudzanie 365 nm): 513 ppb</w:t>
            </w:r>
          </w:p>
          <w:p w14:paraId="1B6D0A44" w14:textId="77777777" w:rsid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epkość: 113 mPa*s</w:t>
            </w:r>
          </w:p>
          <w:p w14:paraId="16C30733" w14:textId="412F8EB9" w:rsidR="00AD010E" w:rsidRP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lość: ≥10 ml</w:t>
            </w:r>
          </w:p>
          <w:p w14:paraId="6ED0B412" w14:textId="5F07436B" w:rsidR="00485C3D" w:rsidRP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AD01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pakowanie: szklana butelka ze szpatułką / aplikatorem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A537" w14:textId="5C520A32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85C3D" w:rsidRPr="00417EA1" w14:paraId="09F00297" w14:textId="77777777" w:rsidTr="000547F3">
        <w:trPr>
          <w:gridAfter w:val="1"/>
          <w:wAfter w:w="19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EEA7121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D41B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6D6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935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96B" w14:textId="7958C8C9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248E8B0B" w14:textId="77777777" w:rsidTr="000547F3">
        <w:trPr>
          <w:gridAfter w:val="1"/>
          <w:wAfter w:w="19" w:type="dxa"/>
          <w:trHeight w:val="83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B5CA1B0" w14:textId="62DA5CA9" w:rsidR="00FF6359" w:rsidRPr="00417EA1" w:rsidRDefault="00DF1A32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F6359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25A55523" w14:textId="689B1EAE" w:rsidR="00582A86" w:rsidRPr="00AD010E" w:rsidRDefault="00AD01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3" w:history="1">
              <w:r w:rsidRPr="00AD01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legro.pl/oferta/olejek-imersyjny-10-ml-merck-15370275618?utm_feed=aa34192d-eee2-4419-9a9a-de66b9dfae24&amp;utm_source=google&amp;utm_medium=cpc&amp;utm_campaign=_elktrk_rtvagd_pla_pmax&amp;ev_campaign_id=17966335829&amp;gad_source=1&amp;gclid=CjwKCAiA74G9BhAEEiwA8kNfpVKGe80JY55Jj2ii-aQeePhXttPEdwk8Kmf23CzGk3TlwioC5aCLORoCoswQAvD_BwE</w:t>
              </w:r>
            </w:hyperlink>
            <w:r w:rsidRPr="00AD010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85C3D" w:rsidRPr="00417EA1" w14:paraId="23127EB4" w14:textId="77777777" w:rsidTr="000547F3">
        <w:trPr>
          <w:gridAfter w:val="1"/>
          <w:wAfter w:w="19" w:type="dxa"/>
          <w:trHeight w:val="8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7A0178C" w14:textId="3E5AB433" w:rsidR="00485C3D" w:rsidRPr="00D03D82" w:rsidRDefault="00DF1A32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34A5" w14:textId="709F1944" w:rsidR="00485C3D" w:rsidRPr="00D03D82" w:rsidRDefault="00B3704B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Sól fizjologiczna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6F2A" w14:textId="06751426" w:rsidR="00485C3D" w:rsidRPr="00D03D82" w:rsidRDefault="00AD010E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op.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9569" w14:textId="77777777" w:rsidR="00AD010E" w:rsidRDefault="00AD010E" w:rsidP="008E0C2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Chlorek sodu (NaCl) 0,9%</w:t>
            </w:r>
          </w:p>
          <w:p w14:paraId="62035983" w14:textId="2DE37155" w:rsidR="00485C3D" w:rsidRPr="005417D2" w:rsidRDefault="00AD010E" w:rsidP="008E0C2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100 ampułek x 5 ml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CB57" w14:textId="7B947B4A" w:rsidR="00485C3D" w:rsidRPr="00F957E7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90E4BCE" w14:textId="77777777" w:rsidTr="000547F3">
        <w:trPr>
          <w:gridAfter w:val="1"/>
          <w:wAfter w:w="19" w:type="dxa"/>
          <w:trHeight w:val="62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B3E648" w14:textId="1BB550D0" w:rsidR="00FF6359" w:rsidRPr="00417EA1" w:rsidRDefault="00DF1A32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F6359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52FBDA70" w14:textId="084D6E54" w:rsidR="00582A86" w:rsidRPr="00AD010E" w:rsidRDefault="00AD01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4" w:history="1">
              <w:r w:rsidRPr="00AD01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https://medeocare.pl/produkt/gilbert-nacl-09-sol-fizjologiczna-w-ampulkach-100szt-5ml/?utm_source=google&amp;utm_medium=cpc&amp;utm_campaign=pm+wszystkie+v2&amp;gad_source=1&amp;gclid=CjwKCAiA74G9BhAEEiwA8kNfpcbWXtXQEIGCg2gSWEKwj1GpL5r1SC4VfWChfnZG6IuRtJ91r8mmQRoC8OYQAvD_BwE</w:t>
              </w:r>
            </w:hyperlink>
            <w:r w:rsidRPr="00AD010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120985" w:rsidRPr="00417EA1" w14:paraId="1106EE7C" w14:textId="77777777" w:rsidTr="00120985">
        <w:trPr>
          <w:gridAfter w:val="1"/>
          <w:wAfter w:w="19" w:type="dxa"/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C8A984" w14:textId="36952837" w:rsidR="00120985" w:rsidRPr="00417EA1" w:rsidRDefault="00120985" w:rsidP="0012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DF1A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F21C" w14:textId="1FDB3E4D" w:rsidR="00120985" w:rsidRPr="00417EA1" w:rsidRDefault="00120985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tipsów do ekspozycji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0F1D" w14:textId="7BC7079E" w:rsidR="00120985" w:rsidRPr="00417EA1" w:rsidRDefault="00120985" w:rsidP="0012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 op.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818C" w14:textId="77777777" w:rsidR="00120985" w:rsidRDefault="00120985" w:rsidP="008E0C2C">
            <w:pPr>
              <w:pStyle w:val="Akapitzlist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2098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Tipsy w kolorze natural </w:t>
            </w:r>
          </w:p>
          <w:p w14:paraId="0892CDAB" w14:textId="77777777" w:rsidR="00120985" w:rsidRDefault="00120985" w:rsidP="008E0C2C">
            <w:pPr>
              <w:pStyle w:val="Akapitzlist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12098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jednakowym rozmiarze </w:t>
            </w:r>
          </w:p>
          <w:p w14:paraId="0719FA3B" w14:textId="053C3633" w:rsidR="00120985" w:rsidRPr="00120985" w:rsidRDefault="00120985" w:rsidP="008E0C2C">
            <w:pPr>
              <w:pStyle w:val="Akapitzlist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12098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kształcie migdałka </w:t>
            </w:r>
          </w:p>
          <w:p w14:paraId="2D5716EE" w14:textId="77777777" w:rsidR="00120985" w:rsidRDefault="00120985" w:rsidP="008E0C2C">
            <w:pPr>
              <w:pStyle w:val="Akapitzlist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12098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pięte ze sobą lekkimi łącznikami które można odłamać </w:t>
            </w:r>
          </w:p>
          <w:p w14:paraId="0B649797" w14:textId="261E3642" w:rsidR="00120985" w:rsidRPr="00120985" w:rsidRDefault="00120985" w:rsidP="008E0C2C">
            <w:pPr>
              <w:pStyle w:val="Akapitzlist"/>
              <w:numPr>
                <w:ilvl w:val="0"/>
                <w:numId w:val="12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2098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 sztuk w opakowaniu (5 listków po 24 sztuki w jednym)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44D7" w14:textId="1C073659" w:rsidR="00120985" w:rsidRPr="00417EA1" w:rsidRDefault="00120985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20985" w:rsidRPr="00417EA1" w14:paraId="6CAFA705" w14:textId="77777777" w:rsidTr="000547F3">
        <w:trPr>
          <w:gridAfter w:val="1"/>
          <w:wAfter w:w="19" w:type="dxa"/>
          <w:trHeight w:val="62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A7755AF" w14:textId="4E557855" w:rsidR="00120985" w:rsidRPr="00417EA1" w:rsidRDefault="00DF1A32" w:rsidP="0012098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120985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28A568BB" w14:textId="15760452" w:rsidR="00120985" w:rsidRPr="00417EA1" w:rsidRDefault="00120985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5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https://blulou.pl/gadzety-reklamowe/zestaw-tipsow-do-ekspozycji-kolorow-120-sztuk-natural?gad_source=1&amp;gclid=CjwKCAiA74G9BhAEEiwA8kNfpdxgoitxixBd8oVZYMVTwvB-gDJ1-QpselxHGNCSkyWQbMu5N7vA4RoCEBgQAvD_BwE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8E0C2C" w:rsidRPr="00417EA1" w14:paraId="3255AA3D" w14:textId="77777777" w:rsidTr="008E0C2C">
        <w:trPr>
          <w:gridAfter w:val="1"/>
          <w:wAfter w:w="19" w:type="dxa"/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D58258" w14:textId="63461F95" w:rsidR="008E0C2C" w:rsidRPr="00417EA1" w:rsidRDefault="008E0C2C" w:rsidP="008E0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</w:t>
            </w:r>
            <w:r w:rsidR="00DF1A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892" w14:textId="5CF261F7" w:rsidR="008E0C2C" w:rsidRPr="00417EA1" w:rsidRDefault="008E0C2C" w:rsidP="0012098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Narzędzie sylikonowe do ozdób, kryształków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987F" w14:textId="32AD8E86" w:rsidR="008E0C2C" w:rsidRPr="00417EA1" w:rsidRDefault="008E0C2C" w:rsidP="008E0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BF7B" w14:textId="77777777" w:rsidR="008E0C2C" w:rsidRDefault="008E0C2C" w:rsidP="008E0C2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E0C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Narzędzie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sylikonowe </w:t>
            </w:r>
            <w:r w:rsidRPr="008E0C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wielofunkcyjne stosowane do nakładania różnego rodzaju pyłków i efektów, aplikowania ozdób i cyrkonii, zdobienia kolorowym żelem, czy akrylem</w:t>
            </w:r>
          </w:p>
          <w:p w14:paraId="1FCAD49D" w14:textId="77777777" w:rsidR="008E0C2C" w:rsidRDefault="008E0C2C" w:rsidP="008E0C2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E0C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Używane do nakładania gęstych past poly nail gel. </w:t>
            </w:r>
          </w:p>
          <w:p w14:paraId="10FBF291" w14:textId="58A2E498" w:rsidR="008E0C2C" w:rsidRPr="008E0C2C" w:rsidRDefault="008E0C2C" w:rsidP="008E0C2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8E0C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akończone dwiema, różnymi, silikonowymi końcówkami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541C" w14:textId="05963892" w:rsidR="008E0C2C" w:rsidRPr="00417EA1" w:rsidRDefault="008E0C2C" w:rsidP="0012098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E0C2C" w:rsidRPr="00417EA1" w14:paraId="71707484" w14:textId="77777777" w:rsidTr="000547F3">
        <w:trPr>
          <w:gridAfter w:val="1"/>
          <w:wAfter w:w="19" w:type="dxa"/>
          <w:trHeight w:val="62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6FCC17" w14:textId="65173BBC" w:rsidR="00F96483" w:rsidRPr="00417EA1" w:rsidRDefault="00DF1A32" w:rsidP="00F964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96483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4BD97BD5" w14:textId="5258464A" w:rsidR="008E0C2C" w:rsidRPr="00417EA1" w:rsidRDefault="008E0C2C" w:rsidP="0012098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6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https://elarto.pl/pedzelki-gabki-do-ombre/19469-narzedzie-silikonowe-silicone-tool-do-pylkow-ozdob-i-cyrkonii-5903819305395.html?gad_source=1&amp;gclid=CjwKCAiA74G9BhAEEiwA8kNfpZ7IiVQ1l7Fhpl2jKPBExVxyjjAt1yEr0a0BZivJgy_6fCBV9-7mRBoC-CQQAvD_BwE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96483" w:rsidRPr="00417EA1" w14:paraId="05974AAA" w14:textId="77777777" w:rsidTr="00F96483">
        <w:trPr>
          <w:gridAfter w:val="1"/>
          <w:wAfter w:w="19" w:type="dxa"/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D8854C8" w14:textId="0A394D82" w:rsidR="00F96483" w:rsidRDefault="00F96483" w:rsidP="00F964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DF1A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6556" w14:textId="4CE4AAD2" w:rsidR="00F96483" w:rsidRDefault="00F96483" w:rsidP="0012098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Kryształki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3E35" w14:textId="156AA13B" w:rsidR="00F96483" w:rsidRDefault="009C5F03" w:rsidP="00F964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F964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BF1A" w14:textId="77777777" w:rsidR="00F96483" w:rsidRDefault="00F96483" w:rsidP="00F9648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F964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estaw srebrnych cyrkonii z mieniącą się powłoką, która opalizuje na chłodne odcienie błękitu, fioletu, zieleni i złota oraz dodatkowo odbijającą światło folią na spodzie</w:t>
            </w:r>
          </w:p>
          <w:p w14:paraId="5B5C1FF1" w14:textId="18DCA6DA" w:rsidR="00F96483" w:rsidRPr="00F96483" w:rsidRDefault="00F96483" w:rsidP="00F9648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64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opakowaniu kamienie w 5 różnych rozmiarach, każdy rozmiar zamknięty w osobnej, plastikowej przegrodzie – ilość cyrkonii w paczce to około 1440 sztuk (10 grossów)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B907" w14:textId="702E58BD" w:rsidR="00F96483" w:rsidRDefault="00F96483" w:rsidP="0012098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96483" w:rsidRPr="00417EA1" w14:paraId="32C32775" w14:textId="77777777" w:rsidTr="000547F3">
        <w:trPr>
          <w:gridAfter w:val="1"/>
          <w:wAfter w:w="19" w:type="dxa"/>
          <w:trHeight w:val="62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F574C8" w14:textId="1D167574" w:rsidR="00F96483" w:rsidRPr="00417EA1" w:rsidRDefault="00DF1A32" w:rsidP="00F964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F96483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35B31897" w14:textId="061C2499" w:rsidR="00F96483" w:rsidRDefault="00F96483" w:rsidP="0012098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7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https://elarto.pl/cyrkonie-i-krysztaly/19123-cyrkonie-do-paznokci-crystal-ab-srebrny-opal-5901512235773.html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5281D" w:rsidRPr="00417EA1" w14:paraId="4DC15CD7" w14:textId="77777777" w:rsidTr="00B5281D">
        <w:trPr>
          <w:gridAfter w:val="1"/>
          <w:wAfter w:w="19" w:type="dxa"/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6363CD9" w14:textId="03A87FE5" w:rsidR="00B5281D" w:rsidRPr="00417EA1" w:rsidRDefault="00B5281D" w:rsidP="00B528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DF1A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0AE7" w14:textId="4495F9F6" w:rsidR="00B5281D" w:rsidRPr="00417EA1" w:rsidRDefault="00B5281D" w:rsidP="00F964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Pasta do zdobień paznokci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10FD" w14:textId="546E1D1E" w:rsidR="00B5281D" w:rsidRPr="00417EA1" w:rsidRDefault="009C5F03" w:rsidP="009C5F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890F" w14:textId="37D397EC" w:rsidR="00B5281D" w:rsidRDefault="00B5281D" w:rsidP="00B5281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Pasta do zdobień paznokci</w:t>
            </w:r>
          </w:p>
          <w:p w14:paraId="5513C6DC" w14:textId="77777777" w:rsidR="00B5281D" w:rsidRDefault="00B5281D" w:rsidP="00B5281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Bardzo mocno napigmentowana</w:t>
            </w:r>
          </w:p>
          <w:p w14:paraId="3CC42E45" w14:textId="40A9103D" w:rsidR="00B5281D" w:rsidRDefault="00B5281D" w:rsidP="00B5281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Elastyczna</w:t>
            </w:r>
          </w:p>
          <w:p w14:paraId="46FCA848" w14:textId="33C807BB" w:rsidR="00B5281D" w:rsidRPr="00B5281D" w:rsidRDefault="00B5281D" w:rsidP="00B5281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Złota (x</w:t>
            </w:r>
            <w:r w:rsid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), srebrna (x</w:t>
            </w:r>
            <w:r w:rsid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), czarna (x</w:t>
            </w:r>
            <w:r w:rsidR="009C5F0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D467" w14:textId="70B5EC3F" w:rsidR="00B5281D" w:rsidRPr="00417EA1" w:rsidRDefault="00B5281D" w:rsidP="00F964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5281D" w:rsidRPr="00417EA1" w14:paraId="40FCE1F5" w14:textId="77777777" w:rsidTr="000547F3">
        <w:trPr>
          <w:gridAfter w:val="1"/>
          <w:wAfter w:w="19" w:type="dxa"/>
          <w:trHeight w:val="624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57FBDF7" w14:textId="26B68915" w:rsidR="00B5281D" w:rsidRPr="00417EA1" w:rsidRDefault="00DF1A32" w:rsidP="00B5281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y 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="00B5281D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specyfikacji</w:t>
            </w:r>
          </w:p>
          <w:p w14:paraId="201AD8D3" w14:textId="68D758E7" w:rsidR="00B5281D" w:rsidRPr="00417EA1" w:rsidRDefault="00B5281D" w:rsidP="00F9648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8" w:history="1">
              <w:r w:rsidRPr="00911E47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https://allepaznokcie.pl/pl/p/Pasta-do-zdobien-ProArt-Paste-Molly-Nails-White-Gold-HEMADi-HEMA-free-5g-Nr-15/291067?gad_source=1&amp;gclid=CjwKCAiA74G9BhAEEiwA8kNfpYi2ElCB9wc9tj1Snu9G0YXBLoyALmmp_g2LLGLCyAQhyD-_fF9SGBoC4SIQAvD_BwE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652DB3A8" w14:textId="3592782B" w:rsidR="00D03D82" w:rsidRPr="003011B8" w:rsidRDefault="00D03D82" w:rsidP="00201202">
      <w:pPr>
        <w:spacing w:after="0"/>
        <w:rPr>
          <w:rFonts w:ascii="Calibri" w:hAnsi="Calibri" w:cs="Calibri"/>
          <w:bCs/>
        </w:rPr>
      </w:pPr>
    </w:p>
    <w:sectPr w:rsidR="00D03D82" w:rsidRPr="003011B8" w:rsidSect="00BF21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6D33" w14:textId="77777777" w:rsidR="009B3675" w:rsidRDefault="009B3675" w:rsidP="00C6270B">
      <w:pPr>
        <w:spacing w:after="0" w:line="240" w:lineRule="auto"/>
      </w:pPr>
      <w:r>
        <w:separator/>
      </w:r>
    </w:p>
  </w:endnote>
  <w:endnote w:type="continuationSeparator" w:id="0">
    <w:p w14:paraId="5F808517" w14:textId="77777777" w:rsidR="009B3675" w:rsidRDefault="009B3675" w:rsidP="00C6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0E2" w14:textId="7403F085" w:rsidR="00C6270B" w:rsidRPr="003011B8" w:rsidRDefault="003011B8" w:rsidP="003011B8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3011B8">
      <w:rPr>
        <w:rFonts w:ascii="Calibri" w:hAnsi="Calibri" w:cs="Calibri"/>
        <w:i/>
        <w:sz w:val="18"/>
        <w:szCs w:val="18"/>
      </w:rPr>
      <w:t xml:space="preserve">Projekt: </w:t>
    </w:r>
    <w:r w:rsidRPr="003011B8">
      <w:rPr>
        <w:rFonts w:ascii="Calibri" w:hAnsi="Calibri" w:cs="Calibri"/>
        <w:i/>
        <w:iCs/>
        <w:sz w:val="18"/>
        <w:szCs w:val="18"/>
      </w:rPr>
      <w:t>„KSZTAŁCIMY PRAKTYCZNE UMIEJĘTNOŚCI - Kompleksowy Program Rozwoju Uniwersytetu WSB Merito w Poznaniu”</w:t>
    </w:r>
    <w:r w:rsidRPr="003011B8">
      <w:rPr>
        <w:rFonts w:ascii="Calibri" w:hAnsi="Calibri" w:cs="Calibri"/>
        <w:i/>
        <w:iCs/>
        <w:sz w:val="18"/>
        <w:szCs w:val="18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900B" w14:textId="77777777" w:rsidR="009B3675" w:rsidRDefault="009B3675" w:rsidP="00C6270B">
      <w:pPr>
        <w:spacing w:after="0" w:line="240" w:lineRule="auto"/>
      </w:pPr>
      <w:r>
        <w:separator/>
      </w:r>
    </w:p>
  </w:footnote>
  <w:footnote w:type="continuationSeparator" w:id="0">
    <w:p w14:paraId="7F57E08E" w14:textId="77777777" w:rsidR="009B3675" w:rsidRDefault="009B3675" w:rsidP="00C6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011B8" w14:paraId="78967AFB" w14:textId="77777777" w:rsidTr="00011824">
      <w:trPr>
        <w:jc w:val="center"/>
      </w:trPr>
      <w:tc>
        <w:tcPr>
          <w:tcW w:w="2538" w:type="dxa"/>
          <w:vAlign w:val="center"/>
          <w:hideMark/>
        </w:tcPr>
        <w:p w14:paraId="1807319E" w14:textId="77777777" w:rsidR="003011B8" w:rsidRDefault="003011B8" w:rsidP="003011B8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4CBF523B" wp14:editId="62C27B7F">
                <wp:extent cx="1473200" cy="603250"/>
                <wp:effectExtent l="0" t="0" r="0" b="6350"/>
                <wp:docPr id="195965204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67074939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A089DB6" wp14:editId="17974282">
                <wp:extent cx="1327150" cy="508000"/>
                <wp:effectExtent l="0" t="0" r="6350" b="6350"/>
                <wp:docPr id="495588272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1D90ECD8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DF4494" wp14:editId="3056A2F4">
                <wp:extent cx="1479550" cy="469900"/>
                <wp:effectExtent l="0" t="0" r="6350" b="6350"/>
                <wp:docPr id="722627678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5BDAEBD7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B64588" wp14:editId="1996328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0734F5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21DEAEB" wp14:editId="40CA0CD7">
                <wp:extent cx="952500" cy="952500"/>
                <wp:effectExtent l="0" t="0" r="0" b="0"/>
                <wp:docPr id="2121096842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82747FF" w14:textId="3E4D2A6C" w:rsidR="00016BE5" w:rsidRPr="003011B8" w:rsidRDefault="003011B8" w:rsidP="003011B8">
    <w:pPr>
      <w:autoSpaceDE w:val="0"/>
      <w:autoSpaceDN w:val="0"/>
      <w:adjustRightInd w:val="0"/>
      <w:jc w:val="center"/>
      <w:rPr>
        <w:rFonts w:ascii="Calibri" w:hAnsi="Calibri" w:cs="Calibri"/>
        <w:sz w:val="16"/>
        <w:szCs w:val="16"/>
      </w:rPr>
    </w:pPr>
    <w:r w:rsidRPr="003011B8">
      <w:rPr>
        <w:rFonts w:ascii="Calibri" w:hAnsi="Calibri" w:cs="Calibri"/>
        <w:sz w:val="16"/>
        <w:szCs w:val="16"/>
      </w:rPr>
      <w:t xml:space="preserve">Projekt jest współfinansowany ze </w:t>
    </w:r>
    <w:r w:rsidRPr="003011B8">
      <w:rPr>
        <w:rFonts w:ascii="Calibri" w:eastAsia="TimesNewRoman" w:hAnsi="Calibri" w:cs="Calibri"/>
        <w:sz w:val="16"/>
        <w:szCs w:val="16"/>
      </w:rPr>
      <w:t>ś</w:t>
    </w:r>
    <w:r w:rsidRPr="003011B8">
      <w:rPr>
        <w:rFonts w:ascii="Calibri" w:hAnsi="Calibri" w:cs="Calibr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951"/>
    <w:multiLevelType w:val="hybridMultilevel"/>
    <w:tmpl w:val="408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EC"/>
    <w:multiLevelType w:val="hybridMultilevel"/>
    <w:tmpl w:val="B582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B8C"/>
    <w:multiLevelType w:val="hybridMultilevel"/>
    <w:tmpl w:val="A41C4B8A"/>
    <w:lvl w:ilvl="0" w:tplc="44AE3018">
      <w:start w:val="1"/>
      <w:numFmt w:val="decimal"/>
      <w:lvlText w:val="%1."/>
      <w:lvlJc w:val="left"/>
      <w:pPr>
        <w:ind w:left="545" w:hanging="47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69717AF"/>
    <w:multiLevelType w:val="hybridMultilevel"/>
    <w:tmpl w:val="9F68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15F61"/>
    <w:multiLevelType w:val="hybridMultilevel"/>
    <w:tmpl w:val="BF62A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4806"/>
    <w:multiLevelType w:val="hybridMultilevel"/>
    <w:tmpl w:val="A84E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51C19"/>
    <w:multiLevelType w:val="hybridMultilevel"/>
    <w:tmpl w:val="3A1A7BA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F827D5E"/>
    <w:multiLevelType w:val="hybridMultilevel"/>
    <w:tmpl w:val="C504A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F3306"/>
    <w:multiLevelType w:val="hybridMultilevel"/>
    <w:tmpl w:val="6632E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C4936"/>
    <w:multiLevelType w:val="hybridMultilevel"/>
    <w:tmpl w:val="C6CE88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5C806E1B"/>
    <w:multiLevelType w:val="hybridMultilevel"/>
    <w:tmpl w:val="ACE2F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D1150"/>
    <w:multiLevelType w:val="hybridMultilevel"/>
    <w:tmpl w:val="9DD4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C12C7"/>
    <w:multiLevelType w:val="hybridMultilevel"/>
    <w:tmpl w:val="2990C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01114"/>
    <w:multiLevelType w:val="hybridMultilevel"/>
    <w:tmpl w:val="9976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D44EE"/>
    <w:multiLevelType w:val="hybridMultilevel"/>
    <w:tmpl w:val="3B30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650CD"/>
    <w:multiLevelType w:val="hybridMultilevel"/>
    <w:tmpl w:val="A39C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039">
    <w:abstractNumId w:val="1"/>
  </w:num>
  <w:num w:numId="2" w16cid:durableId="1694840193">
    <w:abstractNumId w:val="6"/>
  </w:num>
  <w:num w:numId="3" w16cid:durableId="168180645">
    <w:abstractNumId w:val="11"/>
  </w:num>
  <w:num w:numId="4" w16cid:durableId="199170961">
    <w:abstractNumId w:val="4"/>
  </w:num>
  <w:num w:numId="5" w16cid:durableId="575554620">
    <w:abstractNumId w:val="14"/>
  </w:num>
  <w:num w:numId="6" w16cid:durableId="1542210516">
    <w:abstractNumId w:val="10"/>
  </w:num>
  <w:num w:numId="7" w16cid:durableId="569971628">
    <w:abstractNumId w:val="13"/>
  </w:num>
  <w:num w:numId="8" w16cid:durableId="1424568305">
    <w:abstractNumId w:val="9"/>
  </w:num>
  <w:num w:numId="9" w16cid:durableId="1133214862">
    <w:abstractNumId w:val="3"/>
  </w:num>
  <w:num w:numId="10" w16cid:durableId="153448515">
    <w:abstractNumId w:val="2"/>
  </w:num>
  <w:num w:numId="11" w16cid:durableId="357438930">
    <w:abstractNumId w:val="8"/>
  </w:num>
  <w:num w:numId="12" w16cid:durableId="934824454">
    <w:abstractNumId w:val="0"/>
  </w:num>
  <w:num w:numId="13" w16cid:durableId="1400909077">
    <w:abstractNumId w:val="5"/>
  </w:num>
  <w:num w:numId="14" w16cid:durableId="611598542">
    <w:abstractNumId w:val="7"/>
  </w:num>
  <w:num w:numId="15" w16cid:durableId="331832756">
    <w:abstractNumId w:val="15"/>
  </w:num>
  <w:num w:numId="16" w16cid:durableId="120444357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D"/>
    <w:rsid w:val="00002FCB"/>
    <w:rsid w:val="000118A5"/>
    <w:rsid w:val="00013D02"/>
    <w:rsid w:val="00016BE5"/>
    <w:rsid w:val="00024D4E"/>
    <w:rsid w:val="00027E40"/>
    <w:rsid w:val="0003036C"/>
    <w:rsid w:val="00031D0F"/>
    <w:rsid w:val="00033F39"/>
    <w:rsid w:val="0004209E"/>
    <w:rsid w:val="00046FF1"/>
    <w:rsid w:val="00052E2D"/>
    <w:rsid w:val="000547F3"/>
    <w:rsid w:val="000920C9"/>
    <w:rsid w:val="000B3A2A"/>
    <w:rsid w:val="000C0294"/>
    <w:rsid w:val="000C407E"/>
    <w:rsid w:val="000E3326"/>
    <w:rsid w:val="000E3AD3"/>
    <w:rsid w:val="000E61BC"/>
    <w:rsid w:val="000E7C4C"/>
    <w:rsid w:val="000F1CEC"/>
    <w:rsid w:val="000F6A36"/>
    <w:rsid w:val="00100E11"/>
    <w:rsid w:val="00120985"/>
    <w:rsid w:val="00126736"/>
    <w:rsid w:val="00140DEE"/>
    <w:rsid w:val="00154798"/>
    <w:rsid w:val="00157ECA"/>
    <w:rsid w:val="00164D74"/>
    <w:rsid w:val="001739AB"/>
    <w:rsid w:val="00176863"/>
    <w:rsid w:val="00196FBB"/>
    <w:rsid w:val="00197C27"/>
    <w:rsid w:val="001C49D4"/>
    <w:rsid w:val="001F6070"/>
    <w:rsid w:val="00201202"/>
    <w:rsid w:val="002021F3"/>
    <w:rsid w:val="00216DD3"/>
    <w:rsid w:val="00224C45"/>
    <w:rsid w:val="00224F13"/>
    <w:rsid w:val="002274B1"/>
    <w:rsid w:val="00234ED2"/>
    <w:rsid w:val="00264DB6"/>
    <w:rsid w:val="002768BB"/>
    <w:rsid w:val="002815F0"/>
    <w:rsid w:val="00285F3D"/>
    <w:rsid w:val="00291059"/>
    <w:rsid w:val="002914A5"/>
    <w:rsid w:val="00297291"/>
    <w:rsid w:val="002A2572"/>
    <w:rsid w:val="002B0D26"/>
    <w:rsid w:val="002B1FA2"/>
    <w:rsid w:val="002B61C3"/>
    <w:rsid w:val="002B7878"/>
    <w:rsid w:val="002C37EF"/>
    <w:rsid w:val="002D01EB"/>
    <w:rsid w:val="002D76C0"/>
    <w:rsid w:val="002F1A43"/>
    <w:rsid w:val="002F3DA6"/>
    <w:rsid w:val="003011B8"/>
    <w:rsid w:val="003058C5"/>
    <w:rsid w:val="00306813"/>
    <w:rsid w:val="00320FB4"/>
    <w:rsid w:val="0033278C"/>
    <w:rsid w:val="00361172"/>
    <w:rsid w:val="0037153D"/>
    <w:rsid w:val="003803AA"/>
    <w:rsid w:val="003A727C"/>
    <w:rsid w:val="003C3277"/>
    <w:rsid w:val="003D11FD"/>
    <w:rsid w:val="003D6D92"/>
    <w:rsid w:val="003E06E0"/>
    <w:rsid w:val="003E6958"/>
    <w:rsid w:val="003F41D8"/>
    <w:rsid w:val="00403028"/>
    <w:rsid w:val="00403CE6"/>
    <w:rsid w:val="00404A23"/>
    <w:rsid w:val="00406AC5"/>
    <w:rsid w:val="00414738"/>
    <w:rsid w:val="00416F7E"/>
    <w:rsid w:val="00417EA1"/>
    <w:rsid w:val="00443970"/>
    <w:rsid w:val="00461636"/>
    <w:rsid w:val="00480B9A"/>
    <w:rsid w:val="0048422B"/>
    <w:rsid w:val="00485342"/>
    <w:rsid w:val="00485C3D"/>
    <w:rsid w:val="004A2D39"/>
    <w:rsid w:val="004B1B7C"/>
    <w:rsid w:val="004C1BA0"/>
    <w:rsid w:val="004D6F92"/>
    <w:rsid w:val="0051201A"/>
    <w:rsid w:val="00512FB0"/>
    <w:rsid w:val="005164BE"/>
    <w:rsid w:val="005303BE"/>
    <w:rsid w:val="005417D2"/>
    <w:rsid w:val="0055054F"/>
    <w:rsid w:val="00551E5A"/>
    <w:rsid w:val="00567D01"/>
    <w:rsid w:val="00575507"/>
    <w:rsid w:val="00575695"/>
    <w:rsid w:val="00582A86"/>
    <w:rsid w:val="00586EF5"/>
    <w:rsid w:val="005A52B2"/>
    <w:rsid w:val="005B17BB"/>
    <w:rsid w:val="005B2BEF"/>
    <w:rsid w:val="005B3F28"/>
    <w:rsid w:val="005C204E"/>
    <w:rsid w:val="005D6889"/>
    <w:rsid w:val="005E1ADB"/>
    <w:rsid w:val="005E67D9"/>
    <w:rsid w:val="005F4AAE"/>
    <w:rsid w:val="005F6210"/>
    <w:rsid w:val="006630FC"/>
    <w:rsid w:val="00672F54"/>
    <w:rsid w:val="006A0881"/>
    <w:rsid w:val="006A3D9A"/>
    <w:rsid w:val="006B2103"/>
    <w:rsid w:val="006B30C9"/>
    <w:rsid w:val="006C374A"/>
    <w:rsid w:val="006C44DD"/>
    <w:rsid w:val="006C6759"/>
    <w:rsid w:val="006D063E"/>
    <w:rsid w:val="006D37B8"/>
    <w:rsid w:val="006D779A"/>
    <w:rsid w:val="006E0473"/>
    <w:rsid w:val="006E2BB7"/>
    <w:rsid w:val="006E4CC6"/>
    <w:rsid w:val="006F519B"/>
    <w:rsid w:val="006F70DE"/>
    <w:rsid w:val="00712CB0"/>
    <w:rsid w:val="00717542"/>
    <w:rsid w:val="00733623"/>
    <w:rsid w:val="00736F32"/>
    <w:rsid w:val="00752521"/>
    <w:rsid w:val="007538EB"/>
    <w:rsid w:val="007552A7"/>
    <w:rsid w:val="00756D0E"/>
    <w:rsid w:val="00760CC0"/>
    <w:rsid w:val="0077582F"/>
    <w:rsid w:val="00783C5C"/>
    <w:rsid w:val="007943A1"/>
    <w:rsid w:val="007C1AD0"/>
    <w:rsid w:val="007C39BA"/>
    <w:rsid w:val="007C6691"/>
    <w:rsid w:val="007D2361"/>
    <w:rsid w:val="007D245C"/>
    <w:rsid w:val="007D5F17"/>
    <w:rsid w:val="007F6438"/>
    <w:rsid w:val="00800A1C"/>
    <w:rsid w:val="00817CF2"/>
    <w:rsid w:val="00853C51"/>
    <w:rsid w:val="00857991"/>
    <w:rsid w:val="00867D61"/>
    <w:rsid w:val="008702BB"/>
    <w:rsid w:val="00897754"/>
    <w:rsid w:val="008A287C"/>
    <w:rsid w:val="008A3445"/>
    <w:rsid w:val="008B2C5F"/>
    <w:rsid w:val="008B4851"/>
    <w:rsid w:val="008C4B90"/>
    <w:rsid w:val="008D5BA0"/>
    <w:rsid w:val="008E0C2C"/>
    <w:rsid w:val="008E227E"/>
    <w:rsid w:val="008E2B65"/>
    <w:rsid w:val="009069E8"/>
    <w:rsid w:val="009101C3"/>
    <w:rsid w:val="00922052"/>
    <w:rsid w:val="00930F45"/>
    <w:rsid w:val="00962519"/>
    <w:rsid w:val="00981BDD"/>
    <w:rsid w:val="00981ED5"/>
    <w:rsid w:val="00984403"/>
    <w:rsid w:val="0098619F"/>
    <w:rsid w:val="0099166D"/>
    <w:rsid w:val="009B3675"/>
    <w:rsid w:val="009B7D3D"/>
    <w:rsid w:val="009C5F03"/>
    <w:rsid w:val="009D10E5"/>
    <w:rsid w:val="009D5733"/>
    <w:rsid w:val="00A01A47"/>
    <w:rsid w:val="00A13CE2"/>
    <w:rsid w:val="00A13D05"/>
    <w:rsid w:val="00A411DF"/>
    <w:rsid w:val="00A45590"/>
    <w:rsid w:val="00A45AC0"/>
    <w:rsid w:val="00A54660"/>
    <w:rsid w:val="00A566A2"/>
    <w:rsid w:val="00A659F0"/>
    <w:rsid w:val="00A70525"/>
    <w:rsid w:val="00A77148"/>
    <w:rsid w:val="00A82A32"/>
    <w:rsid w:val="00A84B61"/>
    <w:rsid w:val="00A90F71"/>
    <w:rsid w:val="00A96D58"/>
    <w:rsid w:val="00AA61BB"/>
    <w:rsid w:val="00AD010E"/>
    <w:rsid w:val="00AF501D"/>
    <w:rsid w:val="00B04E94"/>
    <w:rsid w:val="00B125C6"/>
    <w:rsid w:val="00B1472E"/>
    <w:rsid w:val="00B20BC6"/>
    <w:rsid w:val="00B2301F"/>
    <w:rsid w:val="00B23CE3"/>
    <w:rsid w:val="00B35F93"/>
    <w:rsid w:val="00B3704B"/>
    <w:rsid w:val="00B5281D"/>
    <w:rsid w:val="00B5433E"/>
    <w:rsid w:val="00B70F9A"/>
    <w:rsid w:val="00B7340B"/>
    <w:rsid w:val="00B94695"/>
    <w:rsid w:val="00B94845"/>
    <w:rsid w:val="00BA3FAE"/>
    <w:rsid w:val="00BB2AB2"/>
    <w:rsid w:val="00BB2EE4"/>
    <w:rsid w:val="00BB6992"/>
    <w:rsid w:val="00BC4D34"/>
    <w:rsid w:val="00BE4559"/>
    <w:rsid w:val="00BF2139"/>
    <w:rsid w:val="00C02252"/>
    <w:rsid w:val="00C10F79"/>
    <w:rsid w:val="00C22E2C"/>
    <w:rsid w:val="00C2334F"/>
    <w:rsid w:val="00C4019D"/>
    <w:rsid w:val="00C444E6"/>
    <w:rsid w:val="00C55C22"/>
    <w:rsid w:val="00C6270B"/>
    <w:rsid w:val="00C748BC"/>
    <w:rsid w:val="00C86140"/>
    <w:rsid w:val="00CC62CE"/>
    <w:rsid w:val="00CE4DAA"/>
    <w:rsid w:val="00CF2A97"/>
    <w:rsid w:val="00D01B31"/>
    <w:rsid w:val="00D03D82"/>
    <w:rsid w:val="00D0598B"/>
    <w:rsid w:val="00D05BAA"/>
    <w:rsid w:val="00D131DD"/>
    <w:rsid w:val="00D17236"/>
    <w:rsid w:val="00D31076"/>
    <w:rsid w:val="00D40825"/>
    <w:rsid w:val="00D628D7"/>
    <w:rsid w:val="00D65FB7"/>
    <w:rsid w:val="00DA5905"/>
    <w:rsid w:val="00DC0FD8"/>
    <w:rsid w:val="00DF1A32"/>
    <w:rsid w:val="00E16ADD"/>
    <w:rsid w:val="00E21EB3"/>
    <w:rsid w:val="00E23E01"/>
    <w:rsid w:val="00E251B9"/>
    <w:rsid w:val="00E31FC2"/>
    <w:rsid w:val="00E334E8"/>
    <w:rsid w:val="00E51D39"/>
    <w:rsid w:val="00E71559"/>
    <w:rsid w:val="00E76B14"/>
    <w:rsid w:val="00E77E02"/>
    <w:rsid w:val="00E8254C"/>
    <w:rsid w:val="00EB2155"/>
    <w:rsid w:val="00EB2755"/>
    <w:rsid w:val="00EF1505"/>
    <w:rsid w:val="00EF7274"/>
    <w:rsid w:val="00F05111"/>
    <w:rsid w:val="00F21E8C"/>
    <w:rsid w:val="00F325B5"/>
    <w:rsid w:val="00F34F75"/>
    <w:rsid w:val="00F6282D"/>
    <w:rsid w:val="00F737BD"/>
    <w:rsid w:val="00F7677A"/>
    <w:rsid w:val="00F87FF2"/>
    <w:rsid w:val="00F957E7"/>
    <w:rsid w:val="00F96483"/>
    <w:rsid w:val="00FA67C9"/>
    <w:rsid w:val="00FB1432"/>
    <w:rsid w:val="00FB5379"/>
    <w:rsid w:val="00FE0733"/>
    <w:rsid w:val="00FE68AE"/>
    <w:rsid w:val="00FE7B57"/>
    <w:rsid w:val="00FF2EA7"/>
    <w:rsid w:val="00FF4E7A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5151"/>
  <w15:chartTrackingRefBased/>
  <w15:docId w15:val="{7231C5F7-5084-4DC8-AF2D-C8DBB21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D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qFormat/>
    <w:rsid w:val="00C6270B"/>
  </w:style>
  <w:style w:type="paragraph" w:styleId="Nagwek">
    <w:name w:val="header"/>
    <w:basedOn w:val="Normalny"/>
    <w:link w:val="NagwekZnak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7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0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016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3D8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13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B2BEF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8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8C5"/>
    <w:rPr>
      <w:rFonts w:ascii="Consolas" w:hAnsi="Consolas"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F6359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659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ED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65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7187026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9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4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762531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188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8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9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322392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419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4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9987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7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10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6450535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430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0975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3285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858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4272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801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3840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455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9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184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96457667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53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570429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3400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64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3353776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76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800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360416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00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5712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1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63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621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5008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0888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1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1616575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2054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2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74675489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50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79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10542002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66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06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04387222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lepdlalekarza.com/pl/dermatoskopy/94-heine-mini-3000.html" TargetMode="External"/><Relationship Id="rId18" Type="http://schemas.openxmlformats.org/officeDocument/2006/relationships/hyperlink" Target="https://allegro.pl/oferta/norel-maska-gipsowa-termiczna-caolin-line-1kg-16868285844?bi_s=ads&amp;bi_m=productlisting:desktop:queryandcategory&amp;bi_c=MjgzZjhhZTUtMTVkOS00MWZmLWE1MGEtOWYyZDc0NTc0NjUwAA&amp;bi_t=ape&amp;referrer=proxy&amp;emission_unit_id=bb466c56-140e-4b76-82c3-3d4ab050e6be" TargetMode="External"/><Relationship Id="rId26" Type="http://schemas.openxmlformats.org/officeDocument/2006/relationships/hyperlink" Target="https://elarto.pl/pedzelki-gabki-do-ombre/19469-narzedzie-silikonowe-silicone-tool-do-pylkow-ozdob-i-cyrkonii-5903819305395.html?gad_source=1&amp;gclid=CjwKCAiA74G9BhAEEiwA8kNfpZ7IiVQ1l7Fhpl2jKPBExVxyjjAt1yEr0a0BZivJgy_6fCBV9-7mRBoC-CQQAvD_Bw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ce4med.pl/1252-ostrze-chirurgiczne-swann-morton-nr-10-100szt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admed.org.pl/pojemnik-na-probki-histopatologiczne.html" TargetMode="External"/><Relationship Id="rId25" Type="http://schemas.openxmlformats.org/officeDocument/2006/relationships/hyperlink" Target="https://blulou.pl/gadzety-reklamowe/zestaw-tipsow-do-ekspozycji-kolorow-120-sztuk-natural?gad_source=1&amp;gclid=CjwKCAiA74G9BhAEEiwA8kNfpdxgoitxixBd8oVZYMVTwvB-gDJ1-QpselxHGNCSkyWQbMu5N7vA4RoCEBgQAvD_Bw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alove.pl/pojemniki-do-badania-moczu-kalu-wymazu/1975-wymazowka-amies-bez-wegla-jalowa-z-wacikiem-wiskozowym-a100sztop.html?gad_source=1&amp;gclid=CjwKCAiA74G9BhAEEiwA8kNfpTIlBOn-p0TaKJXwvsaOYJ-CB_nLiC7ZAsxQF9Ie0SOskg0PO5v8DBoCl8EQAvD_BwE" TargetMode="External"/><Relationship Id="rId20" Type="http://schemas.openxmlformats.org/officeDocument/2006/relationships/hyperlink" Target="https://ladiosa.pl/frezy-z-weglika/34255-frez-z-weglika-spiekanego-stozek-medium-5903819301212.html?utm_source=google&amp;utm_medium=cpc&amp;utm_campaign=%5BPMAX%5D%20-%20Bestsellery%20GA4&amp;gad_source=1&amp;gclid=CjwKCAiA74G9BhAEEiwA8kNfpR8dsqJFAmIGbechYnbE7tLinIRpsztP_O98sh35tlRHGjdxZQgv6BoC7NUQAvD_Bw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medeocare.pl/produkt/gilbert-nacl-09-sol-fizjologiczna-w-ampulkach-100szt-5ml/?utm_source=google&amp;utm_medium=cpc&amp;utm_campaign=pm+wszystkie+v2&amp;gad_source=1&amp;gclid=CjwKCAiA74G9BhAEEiwA8kNfpcbWXtXQEIGCg2gSWEKwj1GpL5r1SC4VfWChfnZG6IuRtJ91r8mmQRoC8OYQAvD_Bw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prus.pl/urzadzenie-do-badania-skory-multi-skin-test-center,3,2962,1024" TargetMode="External"/><Relationship Id="rId23" Type="http://schemas.openxmlformats.org/officeDocument/2006/relationships/hyperlink" Target="https://allegro.pl/oferta/olejek-imersyjny-10-ml-merck-15370275618?utm_feed=aa34192d-eee2-4419-9a9a-de66b9dfae24&amp;utm_source=google&amp;utm_medium=cpc&amp;utm_campaign=_elktrk_rtvagd_pla_pmax&amp;ev_campaign_id=17966335829&amp;gad_source=1&amp;gclid=CjwKCAiA74G9BhAEEiwA8kNfpVKGe80JY55Jj2ii-aQeePhXttPEdwk8Kmf23CzGk3TlwioC5aCLORoCoswQAvD_BwE" TargetMode="External"/><Relationship Id="rId28" Type="http://schemas.openxmlformats.org/officeDocument/2006/relationships/hyperlink" Target="https://allepaznokcie.pl/pl/p/Pasta-do-zdobien-ProArt-Paste-Molly-Nails-White-Gold-HEMADi-HEMA-free-5g-Nr-15/291067?gad_source=1&amp;gclid=CjwKCAiA74G9BhAEEiwA8kNfpYi2ElCB9wc9tj1Snu9G0YXBLoyALmmp_g2LLGLCyAQhyD-_fF9SGBoC4SIQAvD_Bw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anitysklep.pl/bielenda-aloesowa-maska-algowa-uzupelnienie-190g?utm_source=google&amp;utm_medium=cpc&amp;utm_campaign=PM%20-%20produktowa%20(Bielenda)%20-%20bestsellery&amp;utm_id=21016817003&amp;gad_source=1&amp;gclid=CjwKCAiA74G9BhAEEiwA8kNfpRjmatbNxvTT7C7og1cMv0_4lm3e8XOxzEPHWucT_niUj1GSOM49QxoCtIEQAvD_Bw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urtowniatrychologiczna.pl/pl/p/Kamera-trychologiczna-ze-swiatlem-spolaryzowanym-i-UV-do-analizowania-skory-glowy-i-wlosow-monitor-15-cali/304" TargetMode="External"/><Relationship Id="rId22" Type="http://schemas.openxmlformats.org/officeDocument/2006/relationships/hyperlink" Target="https://allegro.pl/oferta/zestaw-szkielek-podstawowych-50-szt-i-nakrywkowych-20x20-100-szt-16711707852?utm_feed=aa34192d-eee2-4419-9a9a-de66b9dfae24&amp;utm_source=google&amp;utm_medium=cpc&amp;utm_campaign=_elktrk_rtvagd_pla_pmax&amp;ev_campaign_id=17966335829&amp;gad_source=1&amp;gclid=CjwKCAiA74G9BhAEEiwA8kNfpa7bNhvSdjGNGu8XUP-E0TJ1jM5BbTUAT7-QXs0V-EKvsYE9HmqUexoCkoAQAvD_BwE" TargetMode="External"/><Relationship Id="rId27" Type="http://schemas.openxmlformats.org/officeDocument/2006/relationships/hyperlink" Target="https://elarto.pl/cyrkonie-i-krysztaly/19123-cyrkonie-do-paznokci-crystal-ab-srebrny-opal-5901512235773.html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7d75e07e9af7320a2309262ccfdb5d81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4447b1a37e0f8f6e627949711a8ef36c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1CBA4-9204-466B-9171-97BF1A776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ae00-f50b-45f9-a42f-c8e8605a7385"/>
    <ds:schemaRef ds:uri="0f3a7b3b-23d7-43ab-acb2-0b742d68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2AC73-FF30-4D80-A3E3-A4E841BA6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0BEAE-08DE-4CB1-8F68-39F9F8DD7F64}">
  <ds:schemaRefs>
    <ds:schemaRef ds:uri="http://schemas.microsoft.com/office/2006/metadata/properties"/>
    <ds:schemaRef ds:uri="http://schemas.microsoft.com/office/infopath/2007/PartnerControls"/>
    <ds:schemaRef ds:uri="0f3a7b3b-23d7-43ab-acb2-0b742d685d68"/>
    <ds:schemaRef ds:uri="e10aae00-f50b-45f9-a42f-c8e8605a7385"/>
  </ds:schemaRefs>
</ds:datastoreItem>
</file>

<file path=customXml/itemProps4.xml><?xml version="1.0" encoding="utf-8"?>
<ds:datastoreItem xmlns:ds="http://schemas.openxmlformats.org/officeDocument/2006/customXml" ds:itemID="{98AC4A98-4E5B-4773-9CB7-444AC119C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6</Pages>
  <Words>1765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28</cp:revision>
  <dcterms:created xsi:type="dcterms:W3CDTF">2024-12-22T13:47:00Z</dcterms:created>
  <dcterms:modified xsi:type="dcterms:W3CDTF">2025-02-05T11:19:00Z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