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F4AE9" w14:textId="07A5C00F" w:rsidR="00DE1FE5" w:rsidRPr="00914744" w:rsidRDefault="00625A29" w:rsidP="00C30770">
      <w:pPr>
        <w:pStyle w:val="Default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B069DE">
        <w:rPr>
          <w:rFonts w:asciiTheme="minorHAnsi" w:hAnsiTheme="minorHAnsi" w:cstheme="minorHAnsi"/>
          <w:sz w:val="20"/>
          <w:szCs w:val="20"/>
        </w:rPr>
        <w:tab/>
      </w:r>
      <w:r w:rsidRPr="00B069DE">
        <w:rPr>
          <w:rFonts w:asciiTheme="minorHAnsi" w:hAnsiTheme="minorHAnsi" w:cstheme="minorHAnsi"/>
          <w:sz w:val="20"/>
          <w:szCs w:val="20"/>
        </w:rPr>
        <w:tab/>
      </w:r>
      <w:r w:rsidRPr="00B069DE">
        <w:rPr>
          <w:rFonts w:asciiTheme="minorHAnsi" w:hAnsiTheme="minorHAnsi" w:cstheme="minorHAnsi"/>
          <w:sz w:val="20"/>
          <w:szCs w:val="20"/>
        </w:rPr>
        <w:tab/>
      </w:r>
      <w:r w:rsidRPr="00B069DE">
        <w:rPr>
          <w:rFonts w:asciiTheme="minorHAnsi" w:hAnsiTheme="minorHAnsi" w:cstheme="minorHAnsi"/>
          <w:sz w:val="20"/>
          <w:szCs w:val="20"/>
        </w:rPr>
        <w:tab/>
      </w:r>
      <w:r w:rsidRPr="00B069DE">
        <w:rPr>
          <w:rFonts w:asciiTheme="minorHAnsi" w:hAnsiTheme="minorHAnsi" w:cstheme="minorHAnsi"/>
          <w:sz w:val="20"/>
          <w:szCs w:val="20"/>
        </w:rPr>
        <w:tab/>
      </w:r>
      <w:r w:rsidRPr="00B069DE">
        <w:rPr>
          <w:rFonts w:asciiTheme="minorHAnsi" w:hAnsiTheme="minorHAnsi" w:cstheme="minorHAnsi"/>
          <w:sz w:val="20"/>
          <w:szCs w:val="20"/>
        </w:rPr>
        <w:tab/>
      </w:r>
      <w:r w:rsidRPr="00B069DE">
        <w:rPr>
          <w:rFonts w:asciiTheme="minorHAnsi" w:hAnsiTheme="minorHAnsi" w:cstheme="minorHAnsi"/>
          <w:sz w:val="20"/>
          <w:szCs w:val="20"/>
        </w:rPr>
        <w:tab/>
      </w:r>
      <w:r w:rsidRPr="00B069DE">
        <w:rPr>
          <w:rFonts w:asciiTheme="minorHAnsi" w:hAnsiTheme="minorHAnsi" w:cstheme="minorHAnsi"/>
          <w:sz w:val="20"/>
          <w:szCs w:val="20"/>
        </w:rPr>
        <w:tab/>
      </w:r>
      <w:r w:rsidRPr="00B069DE">
        <w:rPr>
          <w:rFonts w:asciiTheme="minorHAnsi" w:hAnsiTheme="minorHAnsi" w:cstheme="minorHAnsi"/>
          <w:sz w:val="20"/>
          <w:szCs w:val="20"/>
        </w:rPr>
        <w:tab/>
        <w:t>Warszawa,</w:t>
      </w:r>
      <w:r w:rsidR="008B013D" w:rsidRPr="00B069DE">
        <w:rPr>
          <w:rFonts w:asciiTheme="minorHAnsi" w:hAnsiTheme="minorHAnsi" w:cstheme="minorHAnsi"/>
          <w:sz w:val="20"/>
          <w:szCs w:val="20"/>
        </w:rPr>
        <w:t xml:space="preserve"> </w:t>
      </w:r>
      <w:r w:rsidR="003A3BF3">
        <w:rPr>
          <w:rFonts w:asciiTheme="minorHAnsi" w:hAnsiTheme="minorHAnsi" w:cstheme="minorHAnsi"/>
          <w:sz w:val="20"/>
          <w:szCs w:val="20"/>
        </w:rPr>
        <w:t>03.02.2025</w:t>
      </w:r>
      <w:r w:rsidR="004552A4" w:rsidRPr="00B069DE">
        <w:rPr>
          <w:rFonts w:asciiTheme="minorHAnsi" w:hAnsiTheme="minorHAnsi" w:cstheme="minorHAnsi"/>
          <w:sz w:val="20"/>
          <w:szCs w:val="20"/>
        </w:rPr>
        <w:t xml:space="preserve"> r.</w:t>
      </w:r>
      <w:r w:rsidR="004552A4" w:rsidRPr="0091474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7B99806" w14:textId="77777777" w:rsidR="00D52589" w:rsidRPr="00914744" w:rsidRDefault="00D52589" w:rsidP="0090589A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A8379D0" w14:textId="77777777" w:rsidR="004458A4" w:rsidRPr="00914744" w:rsidRDefault="004458A4" w:rsidP="001F1B31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Cs w:val="20"/>
        </w:rPr>
      </w:pPr>
      <w:r w:rsidRPr="00914744">
        <w:rPr>
          <w:rFonts w:asciiTheme="minorHAnsi" w:hAnsiTheme="minorHAnsi" w:cstheme="minorHAnsi"/>
          <w:b/>
          <w:bCs/>
          <w:noProof/>
          <w:sz w:val="22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B4C41E" wp14:editId="4AD4A32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975985" cy="387350"/>
                <wp:effectExtent l="0" t="0" r="24765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5985" cy="3873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7636A" id="Prostokąt 1" o:spid="_x0000_s1026" style="position:absolute;margin-left:0;margin-top:-.05pt;width:470.55pt;height:30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" fillcolor="#f2f2f2" strokecolor="white">
                <w10:wrap anchorx="margin"/>
              </v:rect>
            </w:pict>
          </mc:Fallback>
        </mc:AlternateContent>
      </w:r>
      <w:r w:rsidR="00DE1FE5" w:rsidRPr="00914744">
        <w:rPr>
          <w:rFonts w:asciiTheme="minorHAnsi" w:hAnsiTheme="minorHAnsi" w:cstheme="minorHAnsi"/>
          <w:b/>
          <w:bCs/>
          <w:szCs w:val="20"/>
        </w:rPr>
        <w:t xml:space="preserve">ZAPYTANIE </w:t>
      </w:r>
      <w:r w:rsidR="00FA621D" w:rsidRPr="00914744">
        <w:rPr>
          <w:rFonts w:asciiTheme="minorHAnsi" w:hAnsiTheme="minorHAnsi" w:cstheme="minorHAnsi"/>
          <w:b/>
          <w:bCs/>
          <w:szCs w:val="20"/>
        </w:rPr>
        <w:t xml:space="preserve">OFERTOWE </w:t>
      </w:r>
    </w:p>
    <w:p w14:paraId="0502EF65" w14:textId="21EC1F6C" w:rsidR="006E3B6B" w:rsidRPr="00914744" w:rsidRDefault="00DE1FE5" w:rsidP="001F1B31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Cs w:val="20"/>
        </w:rPr>
      </w:pPr>
      <w:r w:rsidRPr="00914744">
        <w:rPr>
          <w:rFonts w:asciiTheme="minorHAnsi" w:hAnsiTheme="minorHAnsi" w:cstheme="minorHAnsi"/>
          <w:b/>
          <w:bCs/>
          <w:szCs w:val="20"/>
        </w:rPr>
        <w:t xml:space="preserve">nr </w:t>
      </w:r>
      <w:r w:rsidR="00F41A56">
        <w:rPr>
          <w:rFonts w:asciiTheme="minorHAnsi" w:hAnsiTheme="minorHAnsi" w:cstheme="minorHAnsi"/>
          <w:b/>
          <w:bCs/>
          <w:szCs w:val="18"/>
        </w:rPr>
        <w:t>FEDS.08.01-IZ.00-00</w:t>
      </w:r>
      <w:r w:rsidR="003F7B7A">
        <w:rPr>
          <w:rFonts w:asciiTheme="minorHAnsi" w:hAnsiTheme="minorHAnsi" w:cstheme="minorHAnsi"/>
          <w:b/>
          <w:bCs/>
          <w:szCs w:val="18"/>
        </w:rPr>
        <w:t>09</w:t>
      </w:r>
      <w:r w:rsidR="00F41A56">
        <w:rPr>
          <w:rFonts w:asciiTheme="minorHAnsi" w:hAnsiTheme="minorHAnsi" w:cstheme="minorHAnsi"/>
          <w:b/>
          <w:bCs/>
          <w:szCs w:val="18"/>
        </w:rPr>
        <w:t>/23/</w:t>
      </w:r>
      <w:r w:rsidR="00795E36">
        <w:rPr>
          <w:rFonts w:asciiTheme="minorHAnsi" w:hAnsiTheme="minorHAnsi" w:cstheme="minorHAnsi"/>
          <w:b/>
          <w:bCs/>
          <w:szCs w:val="18"/>
        </w:rPr>
        <w:t>11</w:t>
      </w:r>
    </w:p>
    <w:p w14:paraId="1A7DF8E7" w14:textId="77777777" w:rsidR="000D5B79" w:rsidRPr="00914744" w:rsidRDefault="000D5B79" w:rsidP="0090589A">
      <w:pPr>
        <w:pStyle w:val="Default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02D1B059" w14:textId="77777777" w:rsidR="006C6CA1" w:rsidRPr="00914744" w:rsidRDefault="006C6CA1" w:rsidP="006C6CA1">
      <w:pPr>
        <w:pStyle w:val="Default"/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14744">
        <w:rPr>
          <w:rFonts w:asciiTheme="minorHAnsi" w:hAnsiTheme="minorHAnsi" w:cstheme="minorHAnsi"/>
          <w:b/>
          <w:sz w:val="20"/>
          <w:szCs w:val="20"/>
        </w:rPr>
        <w:t>UNIA PRODUCENTÓW I PRACODAWCÓW PRZEMYSŁU MIĘSNEGO</w:t>
      </w:r>
      <w:r w:rsidRPr="00914744" w:rsidDel="009A224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4166EB1F" w14:textId="56814A3A" w:rsidR="006C6CA1" w:rsidRPr="00914744" w:rsidRDefault="006C6CA1" w:rsidP="006C6CA1">
      <w:pPr>
        <w:pStyle w:val="Default"/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14744">
        <w:rPr>
          <w:rFonts w:asciiTheme="minorHAnsi" w:hAnsiTheme="minorHAnsi" w:cstheme="minorHAnsi"/>
          <w:b/>
          <w:sz w:val="20"/>
          <w:szCs w:val="20"/>
        </w:rPr>
        <w:t>OGŁASZA WSZCZĘCIE POSTĘPOWANIA O UDZIEL</w:t>
      </w:r>
      <w:r w:rsidR="00106A1B" w:rsidRPr="00914744">
        <w:rPr>
          <w:rFonts w:asciiTheme="minorHAnsi" w:hAnsiTheme="minorHAnsi" w:cstheme="minorHAnsi"/>
          <w:b/>
          <w:sz w:val="20"/>
          <w:szCs w:val="20"/>
        </w:rPr>
        <w:t>E</w:t>
      </w:r>
      <w:r w:rsidRPr="00914744">
        <w:rPr>
          <w:rFonts w:asciiTheme="minorHAnsi" w:hAnsiTheme="minorHAnsi" w:cstheme="minorHAnsi"/>
          <w:b/>
          <w:sz w:val="20"/>
          <w:szCs w:val="20"/>
        </w:rPr>
        <w:t>NIE ZAMÓWIENIA DLA</w:t>
      </w:r>
    </w:p>
    <w:p w14:paraId="2456E539" w14:textId="77777777" w:rsidR="006C6CA1" w:rsidRPr="00914744" w:rsidRDefault="006C6CA1" w:rsidP="006C6CA1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30720D7" w14:textId="0105BBE8" w:rsidR="00451E6E" w:rsidRPr="00914744" w:rsidRDefault="008162EC" w:rsidP="00451E6E">
      <w:pPr>
        <w:pStyle w:val="Default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bookmarkStart w:id="0" w:name="_Hlk88552217"/>
      <w:r w:rsidRPr="00914744">
        <w:rPr>
          <w:rFonts w:asciiTheme="minorHAnsi" w:hAnsiTheme="minorHAnsi" w:cstheme="minorHAnsi"/>
          <w:b/>
          <w:sz w:val="18"/>
          <w:szCs w:val="20"/>
        </w:rPr>
        <w:t>Wykonawcy lub Wykonawców (tj. osoba fizyczna niebędąca personelem Projektu, osoba prawna albo jednostka organizacyjna nieposiadająca osobowości prawnej), którzy zrealizują kompleksową usługę szkoleniową tj. przygotują i przeprowadzą szkolen</w:t>
      </w:r>
      <w:r w:rsidR="00163FB4" w:rsidRPr="00914744">
        <w:rPr>
          <w:rFonts w:asciiTheme="minorHAnsi" w:hAnsiTheme="minorHAnsi" w:cstheme="minorHAnsi"/>
          <w:b/>
          <w:sz w:val="18"/>
          <w:szCs w:val="20"/>
        </w:rPr>
        <w:t>ia wskazane</w:t>
      </w:r>
      <w:r w:rsidRPr="00914744">
        <w:rPr>
          <w:rFonts w:asciiTheme="minorHAnsi" w:hAnsiTheme="minorHAnsi" w:cstheme="minorHAnsi"/>
          <w:b/>
          <w:sz w:val="18"/>
          <w:szCs w:val="20"/>
        </w:rPr>
        <w:t xml:space="preserve"> w </w:t>
      </w:r>
      <w:r w:rsidR="004C3FF7" w:rsidRPr="00914744">
        <w:rPr>
          <w:rFonts w:asciiTheme="minorHAnsi" w:hAnsiTheme="minorHAnsi" w:cstheme="minorHAnsi"/>
          <w:b/>
          <w:sz w:val="18"/>
          <w:szCs w:val="20"/>
        </w:rPr>
        <w:t xml:space="preserve">tabeli nr 1 dla </w:t>
      </w:r>
      <w:r w:rsidR="00C55FFF" w:rsidRPr="00914744">
        <w:rPr>
          <w:rFonts w:asciiTheme="minorHAnsi" w:hAnsiTheme="minorHAnsi" w:cstheme="minorHAnsi"/>
          <w:b/>
          <w:sz w:val="18"/>
          <w:szCs w:val="20"/>
        </w:rPr>
        <w:t>uczniów/uczennic/</w:t>
      </w:r>
      <w:r w:rsidR="009F615E" w:rsidRPr="00914744">
        <w:rPr>
          <w:rFonts w:asciiTheme="minorHAnsi" w:hAnsiTheme="minorHAnsi" w:cstheme="minorHAnsi"/>
          <w:b/>
          <w:sz w:val="18"/>
          <w:szCs w:val="20"/>
        </w:rPr>
        <w:t>nauczycieli</w:t>
      </w:r>
      <w:r w:rsidR="00451E6E" w:rsidRPr="00914744">
        <w:rPr>
          <w:rFonts w:asciiTheme="minorHAnsi" w:hAnsiTheme="minorHAnsi" w:cstheme="minorHAnsi"/>
          <w:b/>
          <w:sz w:val="18"/>
          <w:szCs w:val="20"/>
        </w:rPr>
        <w:t>/nauczycielek</w:t>
      </w:r>
      <w:r w:rsidR="009F615E" w:rsidRPr="00914744">
        <w:rPr>
          <w:rFonts w:asciiTheme="minorHAnsi" w:hAnsiTheme="minorHAnsi" w:cstheme="minorHAnsi"/>
          <w:b/>
          <w:sz w:val="18"/>
          <w:szCs w:val="20"/>
        </w:rPr>
        <w:t xml:space="preserve"> </w:t>
      </w:r>
      <w:r w:rsidR="00DF6F5F" w:rsidRPr="00914744">
        <w:rPr>
          <w:rFonts w:asciiTheme="minorHAnsi" w:hAnsiTheme="minorHAnsi" w:cstheme="minorHAnsi"/>
          <w:b/>
          <w:sz w:val="18"/>
          <w:szCs w:val="20"/>
        </w:rPr>
        <w:t>z</w:t>
      </w:r>
      <w:bookmarkStart w:id="1" w:name="_Hlk114136607"/>
      <w:r w:rsidR="00934D74" w:rsidRPr="00914744">
        <w:rPr>
          <w:rFonts w:asciiTheme="minorHAnsi" w:hAnsiTheme="minorHAnsi" w:cstheme="minorHAnsi"/>
          <w:b/>
          <w:sz w:val="18"/>
          <w:szCs w:val="20"/>
        </w:rPr>
        <w:t xml:space="preserve"> </w:t>
      </w:r>
      <w:bookmarkStart w:id="2" w:name="_Hlk172015688"/>
      <w:bookmarkStart w:id="3" w:name="_Hlk173835461"/>
      <w:bookmarkEnd w:id="0"/>
      <w:bookmarkEnd w:id="1"/>
      <w:r w:rsidR="002A6FA5" w:rsidRPr="006C22DE">
        <w:rPr>
          <w:rFonts w:asciiTheme="minorHAnsi" w:hAnsiTheme="minorHAnsi" w:cstheme="minorHAnsi"/>
          <w:b/>
          <w:sz w:val="18"/>
          <w:szCs w:val="18"/>
        </w:rPr>
        <w:t xml:space="preserve">Zespołu Szkół </w:t>
      </w:r>
      <w:bookmarkEnd w:id="2"/>
      <w:r w:rsidR="00795E36">
        <w:rPr>
          <w:rFonts w:asciiTheme="minorHAnsi" w:hAnsiTheme="minorHAnsi" w:cstheme="minorHAnsi"/>
          <w:b/>
          <w:sz w:val="18"/>
          <w:szCs w:val="18"/>
        </w:rPr>
        <w:t>Zawodowych i Licealnych w Zgorzelcu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344"/>
      </w:tblGrid>
      <w:tr w:rsidR="00451E6E" w:rsidRPr="00914744" w14:paraId="6CE9AAFC" w14:textId="77777777" w:rsidTr="00451E6E">
        <w:tc>
          <w:tcPr>
            <w:tcW w:w="10771" w:type="dxa"/>
            <w:shd w:val="pct12" w:color="auto" w:fill="auto"/>
          </w:tcPr>
          <w:bookmarkEnd w:id="3"/>
          <w:p w14:paraId="59AA14B8" w14:textId="54152FA3" w:rsidR="00451E6E" w:rsidRPr="00914744" w:rsidRDefault="00451E6E" w:rsidP="00D45767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567" w:hanging="567"/>
              <w:rPr>
                <w:rFonts w:eastAsia="Times New Roman" w:cstheme="minorHAnsi"/>
                <w:b/>
                <w:sz w:val="18"/>
                <w:szCs w:val="20"/>
                <w:lang w:eastAsia="pl-PL"/>
              </w:rPr>
            </w:pPr>
            <w:r w:rsidRPr="00914744">
              <w:rPr>
                <w:rFonts w:eastAsia="Times New Roman" w:cstheme="minorHAnsi"/>
                <w:b/>
                <w:sz w:val="18"/>
                <w:szCs w:val="20"/>
                <w:lang w:eastAsia="pl-PL"/>
              </w:rPr>
              <w:t>ZAMAWIAJĄCY</w:t>
            </w:r>
          </w:p>
        </w:tc>
      </w:tr>
    </w:tbl>
    <w:p w14:paraId="5B1E1AD3" w14:textId="77777777" w:rsidR="004552A4" w:rsidRPr="00914744" w:rsidRDefault="004552A4" w:rsidP="004552A4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39E4353" w14:textId="19927D8C" w:rsidR="00DE1FE5" w:rsidRPr="00914744" w:rsidRDefault="00DE1FE5" w:rsidP="004552A4">
      <w:pPr>
        <w:pStyle w:val="Default"/>
        <w:jc w:val="both"/>
        <w:rPr>
          <w:rFonts w:asciiTheme="minorHAnsi" w:hAnsiTheme="minorHAnsi" w:cstheme="minorHAnsi"/>
          <w:b/>
          <w:sz w:val="18"/>
          <w:szCs w:val="20"/>
        </w:rPr>
      </w:pPr>
      <w:r w:rsidRPr="00914744">
        <w:rPr>
          <w:rFonts w:asciiTheme="minorHAnsi" w:hAnsiTheme="minorHAnsi" w:cstheme="minorHAnsi"/>
          <w:sz w:val="18"/>
          <w:szCs w:val="20"/>
        </w:rPr>
        <w:t>Unia Producentów i Pracodawców Przemysłu Mięsnego</w:t>
      </w:r>
    </w:p>
    <w:p w14:paraId="068B63D8" w14:textId="40CFD2FE" w:rsidR="00763EE4" w:rsidRPr="00914744" w:rsidRDefault="00DE1FE5" w:rsidP="009D69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20"/>
        </w:rPr>
      </w:pPr>
      <w:r w:rsidRPr="00914744">
        <w:rPr>
          <w:rFonts w:cstheme="minorHAnsi"/>
          <w:sz w:val="18"/>
          <w:szCs w:val="20"/>
        </w:rPr>
        <w:t>Al. Ujazdowskie 18 lok. 16</w:t>
      </w:r>
    </w:p>
    <w:p w14:paraId="7FDE281F" w14:textId="7E6EF316" w:rsidR="00763EE4" w:rsidRPr="00914744" w:rsidRDefault="00DE1FE5" w:rsidP="009D69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20"/>
        </w:rPr>
      </w:pPr>
      <w:r w:rsidRPr="00914744">
        <w:rPr>
          <w:rFonts w:cstheme="minorHAnsi"/>
          <w:sz w:val="18"/>
          <w:szCs w:val="20"/>
        </w:rPr>
        <w:t>00-478 Warszawa</w:t>
      </w:r>
    </w:p>
    <w:p w14:paraId="6DDABE1D" w14:textId="77777777" w:rsidR="00763EE4" w:rsidRPr="00914744" w:rsidRDefault="00DE1FE5" w:rsidP="009D692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20"/>
        </w:rPr>
      </w:pPr>
      <w:r w:rsidRPr="00914744">
        <w:rPr>
          <w:rFonts w:cstheme="minorHAnsi"/>
          <w:sz w:val="18"/>
          <w:szCs w:val="20"/>
        </w:rPr>
        <w:t>NIP 7010033996</w:t>
      </w:r>
    </w:p>
    <w:p w14:paraId="29F22572" w14:textId="52728494" w:rsidR="00DE1FE5" w:rsidRPr="00914744" w:rsidRDefault="00DE1FE5" w:rsidP="009D692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18"/>
          <w:szCs w:val="20"/>
        </w:rPr>
      </w:pPr>
      <w:r w:rsidRPr="00914744">
        <w:rPr>
          <w:rFonts w:cstheme="minorHAnsi"/>
          <w:sz w:val="18"/>
          <w:szCs w:val="20"/>
        </w:rPr>
        <w:t>Regon 140652872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344"/>
      </w:tblGrid>
      <w:tr w:rsidR="00A431DD" w:rsidRPr="00914744" w14:paraId="7015CAFB" w14:textId="77777777" w:rsidTr="00B84635">
        <w:tc>
          <w:tcPr>
            <w:tcW w:w="10771" w:type="dxa"/>
            <w:shd w:val="pct12" w:color="auto" w:fill="auto"/>
          </w:tcPr>
          <w:p w14:paraId="16D12219" w14:textId="637380B2" w:rsidR="00A431DD" w:rsidRPr="00914744" w:rsidRDefault="003E54E7" w:rsidP="005733C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ind w:left="567" w:hanging="567"/>
              <w:rPr>
                <w:rFonts w:eastAsia="Times New Roman" w:cstheme="minorHAnsi"/>
                <w:b/>
                <w:sz w:val="18"/>
                <w:szCs w:val="20"/>
                <w:lang w:eastAsia="pl-PL"/>
              </w:rPr>
            </w:pPr>
            <w:r w:rsidRPr="00914744">
              <w:rPr>
                <w:rFonts w:eastAsia="Times New Roman" w:cstheme="minorHAnsi"/>
                <w:b/>
                <w:sz w:val="18"/>
                <w:szCs w:val="20"/>
                <w:lang w:eastAsia="pl-PL"/>
              </w:rPr>
              <w:t>WPROWADZENIE</w:t>
            </w:r>
          </w:p>
        </w:tc>
      </w:tr>
    </w:tbl>
    <w:p w14:paraId="4EDF6F6F" w14:textId="77777777" w:rsidR="00565856" w:rsidRPr="00914744" w:rsidRDefault="00565856" w:rsidP="00565856">
      <w:pPr>
        <w:tabs>
          <w:tab w:val="left" w:pos="284"/>
        </w:tabs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9BA29EC" w14:textId="6EEC0E7C" w:rsidR="002A6FA5" w:rsidRDefault="00F11AC0" w:rsidP="002A6FA5">
      <w:pPr>
        <w:pStyle w:val="Bezodstpw"/>
        <w:numPr>
          <w:ilvl w:val="0"/>
          <w:numId w:val="138"/>
        </w:numPr>
        <w:ind w:left="426"/>
        <w:jc w:val="both"/>
        <w:rPr>
          <w:rFonts w:asciiTheme="minorHAnsi" w:eastAsiaTheme="minorHAnsi" w:hAnsiTheme="minorHAnsi" w:cstheme="minorHAnsi"/>
          <w:color w:val="FF0000"/>
          <w:sz w:val="18"/>
          <w:szCs w:val="18"/>
          <w:lang w:eastAsia="en-US"/>
        </w:rPr>
      </w:pPr>
      <w:r w:rsidRPr="00F11AC0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Przedmiot zamówienia dotyczy projektu: </w:t>
      </w:r>
      <w:bookmarkStart w:id="4" w:name="_Hlk27139220"/>
      <w:r w:rsidRPr="00F11AC0">
        <w:rPr>
          <w:rFonts w:asciiTheme="minorHAnsi" w:eastAsiaTheme="minorHAnsi" w:hAnsiTheme="minorHAnsi" w:cstheme="minorHAnsi"/>
          <w:sz w:val="18"/>
          <w:szCs w:val="18"/>
          <w:lang w:eastAsia="en-US"/>
        </w:rPr>
        <w:t>„Kariera zawodowców w naszych rękach””</w:t>
      </w:r>
      <w:bookmarkEnd w:id="4"/>
      <w:r w:rsidRPr="00F11AC0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, realizowanego w ramach Priorytetu nr 8 Fundusze Europejskie dla edukacji na Dolnym Działania nr FEDS.08.01 Dostęp do edukacji Programu Fundusze Europejskie dla Dolnego Śląska 2021-2027 współfinansowanego ze środków Europejskiego Funduszu Społecznego Plus na podstawie umowy nr </w:t>
      </w:r>
      <w:bookmarkStart w:id="5" w:name="_Hlk158792170"/>
      <w:r w:rsidRPr="00F11AC0">
        <w:rPr>
          <w:rFonts w:asciiTheme="minorHAnsi" w:eastAsiaTheme="minorHAnsi" w:hAnsiTheme="minorHAnsi" w:cstheme="minorHAnsi"/>
          <w:sz w:val="18"/>
          <w:szCs w:val="18"/>
          <w:lang w:eastAsia="en-US"/>
        </w:rPr>
        <w:t>FEDS.08.01-IZ.00-0009/23</w:t>
      </w:r>
      <w:bookmarkEnd w:id="5"/>
      <w:r w:rsidRPr="00F11AC0">
        <w:rPr>
          <w:rFonts w:asciiTheme="minorHAnsi" w:eastAsiaTheme="minorHAnsi" w:hAnsiTheme="minorHAnsi" w:cstheme="minorHAnsi"/>
          <w:sz w:val="18"/>
          <w:szCs w:val="18"/>
          <w:lang w:eastAsia="en-US"/>
        </w:rPr>
        <w:t>-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00</w:t>
      </w:r>
    </w:p>
    <w:p w14:paraId="41761C02" w14:textId="77777777" w:rsidR="00F11AC0" w:rsidRDefault="00F11AC0" w:rsidP="002A6FA5">
      <w:pPr>
        <w:pStyle w:val="Bezodstpw"/>
        <w:numPr>
          <w:ilvl w:val="0"/>
          <w:numId w:val="138"/>
        </w:numPr>
        <w:ind w:left="426"/>
        <w:jc w:val="both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F11AC0">
        <w:rPr>
          <w:rFonts w:asciiTheme="minorHAnsi" w:eastAsiaTheme="minorHAnsi" w:hAnsiTheme="minorHAnsi" w:cstheme="minorHAnsi"/>
          <w:sz w:val="18"/>
          <w:szCs w:val="18"/>
          <w:lang w:eastAsia="en-US"/>
        </w:rPr>
        <w:t>Celem głównym projektu jest wzrost efektywności i jakości nauczania poprzez dostosowanie kompetencji kluczowych, zawodowych, cyfrowych , zielonych 590 uczniów/uczennic i 17 nauczycieli oraz doposażenie 11 pracowni kształcenia zawodowego w okresie 01.01.2024 – 30.06.2026 r. w  ścisłej współpracy z otoczeniem społeczno-gospodarczym</w:t>
      </w:r>
    </w:p>
    <w:p w14:paraId="7B68C5CA" w14:textId="326AACDB" w:rsidR="002A6FA5" w:rsidRDefault="002A6FA5" w:rsidP="002A6FA5">
      <w:pPr>
        <w:pStyle w:val="Bezodstpw"/>
        <w:numPr>
          <w:ilvl w:val="0"/>
          <w:numId w:val="138"/>
        </w:numPr>
        <w:ind w:left="426"/>
        <w:jc w:val="both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>
        <w:rPr>
          <w:rFonts w:asciiTheme="minorHAnsi" w:hAnsiTheme="minorHAnsi" w:cstheme="minorHAnsi"/>
          <w:sz w:val="18"/>
          <w:szCs w:val="18"/>
        </w:rPr>
        <w:t>Efektem wsparcia będzie podniesienie motywacji uczniów uczennic do poszerzania wiedzy i umiejętności w zawodzie, zaszczepienie w nich pasji do zawodu, wzmocnienie szansy na ukończenie nauki, zwiększenie zdawalności z egzaminów zawodowych, a także podniesienie kompetencji nauczycieli.</w:t>
      </w:r>
    </w:p>
    <w:p w14:paraId="7D78DCF3" w14:textId="77777777" w:rsidR="002A6FA5" w:rsidRPr="00444702" w:rsidRDefault="002A6FA5" w:rsidP="002A6FA5">
      <w:pPr>
        <w:pStyle w:val="Bezodstpw"/>
        <w:numPr>
          <w:ilvl w:val="0"/>
          <w:numId w:val="138"/>
        </w:numPr>
        <w:ind w:left="426"/>
        <w:jc w:val="both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>
        <w:rPr>
          <w:rFonts w:asciiTheme="minorHAnsi" w:hAnsiTheme="minorHAnsi" w:cstheme="minorHAnsi"/>
          <w:sz w:val="18"/>
          <w:szCs w:val="18"/>
        </w:rPr>
        <w:t>Warunkiem uczestnictwa w postępowaniu jest złożenie oferty zgodnie z zasadami określonymi niniejszym zapytaniu.</w:t>
      </w:r>
    </w:p>
    <w:p w14:paraId="20C15F2C" w14:textId="77777777" w:rsidR="002A6FA5" w:rsidRPr="00D216D7" w:rsidRDefault="002A6FA5" w:rsidP="002A6FA5">
      <w:pPr>
        <w:pStyle w:val="Default"/>
        <w:jc w:val="both"/>
        <w:rPr>
          <w:rFonts w:asciiTheme="minorHAnsi" w:hAnsiTheme="minorHAnsi" w:cstheme="minorHAnsi"/>
          <w:color w:val="FF0000"/>
          <w:sz w:val="18"/>
          <w:szCs w:val="18"/>
        </w:rPr>
      </w:pPr>
    </w:p>
    <w:p w14:paraId="356CEF6E" w14:textId="77777777" w:rsidR="002A6FA5" w:rsidRPr="00D216D7" w:rsidRDefault="002A6FA5" w:rsidP="002A6FA5">
      <w:pPr>
        <w:tabs>
          <w:tab w:val="left" w:pos="284"/>
        </w:tabs>
        <w:autoSpaceDE w:val="0"/>
        <w:autoSpaceDN w:val="0"/>
        <w:adjustRightInd w:val="0"/>
        <w:spacing w:line="240" w:lineRule="auto"/>
        <w:rPr>
          <w:rFonts w:cstheme="minorHAnsi"/>
          <w:b/>
          <w:sz w:val="18"/>
          <w:szCs w:val="18"/>
        </w:rPr>
      </w:pPr>
      <w:r w:rsidRPr="00D216D7">
        <w:rPr>
          <w:rFonts w:cstheme="minorHAnsi"/>
          <w:b/>
          <w:sz w:val="18"/>
          <w:szCs w:val="18"/>
        </w:rPr>
        <w:t>Usługi wynikające z wykonywania umowy będącej przedmiotem zapytania ofertowego współfinansowane są w co najmniej w 70% z Europejskiego Funduszu Społecznego w ramach Priorytetu nr 8 Fundusze Europejskie dla edukacji na Dolnym Działania nr FEDS.08.01 Dostęp do edukacji Programu Fundusze Europejskie dla Dolnego Śląska 2021-2027 współfinansowanego ze środków Europejskiego Funduszu Społecznego Plus.</w:t>
      </w:r>
    </w:p>
    <w:p w14:paraId="2F2A1DA3" w14:textId="77777777" w:rsidR="002A6FA5" w:rsidRPr="00D216D7" w:rsidRDefault="002A6FA5" w:rsidP="002A6FA5">
      <w:p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sz w:val="18"/>
          <w:szCs w:val="18"/>
        </w:rPr>
      </w:pPr>
      <w:r w:rsidRPr="00D216D7">
        <w:rPr>
          <w:rFonts w:cstheme="minorHAnsi"/>
          <w:b/>
          <w:sz w:val="18"/>
          <w:szCs w:val="18"/>
        </w:rPr>
        <w:t>Świadczona usługa szkoleniowa to usługa kształcenia zawodowego lub przekwalifikowania zawodowego zwolniona z podatku VAT na podstawie Rozporządzenia Ministra Finansów w sprawie zwolnień z podatku od towarów i usług oraz warunków stosowania tych zwolnień z dnia 20.12.2013 § 3, ust. 1, punkt 14.</w:t>
      </w:r>
    </w:p>
    <w:p w14:paraId="350E98BA" w14:textId="611D1B42" w:rsidR="00DE1FE5" w:rsidRPr="00914744" w:rsidRDefault="00561161" w:rsidP="005733C4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ind w:left="567" w:hanging="567"/>
        <w:jc w:val="both"/>
        <w:rPr>
          <w:rFonts w:cstheme="minorHAnsi"/>
          <w:b/>
          <w:sz w:val="18"/>
          <w:szCs w:val="20"/>
        </w:rPr>
      </w:pPr>
      <w:r w:rsidRPr="00914744">
        <w:rPr>
          <w:rFonts w:cstheme="minorHAnsi"/>
          <w:b/>
          <w:sz w:val="18"/>
          <w:szCs w:val="20"/>
        </w:rPr>
        <w:t>POSTANOWIENIA OGÓLNE</w:t>
      </w:r>
    </w:p>
    <w:p w14:paraId="0BE70EEA" w14:textId="04658E4A" w:rsidR="00515A41" w:rsidRPr="00914744" w:rsidRDefault="00515A41" w:rsidP="00BF0C6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18"/>
          <w:szCs w:val="20"/>
          <w:lang w:eastAsia="pl-PL"/>
        </w:rPr>
      </w:pPr>
      <w:bookmarkStart w:id="6" w:name="_Hlk43376427"/>
      <w:r w:rsidRPr="00914744">
        <w:rPr>
          <w:rFonts w:eastAsia="Times New Roman" w:cstheme="minorHAnsi"/>
          <w:sz w:val="18"/>
          <w:szCs w:val="20"/>
          <w:lang w:eastAsia="pl-PL"/>
        </w:rPr>
        <w:t xml:space="preserve">Celem zamówienia jest wyłonienie wykonawcy do realizacji zamówienia w postępowaniu na podstawie dokumentu „Wytyczne dotyczące kwalifikowalności wydatków na lata 2021-2027”. Postępowanie prowadzone jest zgodnie z zasadą konkurencyjności, które przekracza wyrażoną w złotych równowartość </w:t>
      </w:r>
      <w:r w:rsidRPr="00914744">
        <w:rPr>
          <w:rFonts w:eastAsia="Times New Roman" w:cstheme="minorHAnsi"/>
          <w:b/>
          <w:sz w:val="18"/>
          <w:szCs w:val="20"/>
          <w:lang w:eastAsia="pl-PL"/>
        </w:rPr>
        <w:t>kwoty 50 000 zł netto tj. bez podatku od towarów i usług (VAT)</w:t>
      </w:r>
      <w:r w:rsidRPr="00914744">
        <w:rPr>
          <w:rFonts w:eastAsia="Times New Roman" w:cstheme="minorHAnsi"/>
          <w:sz w:val="18"/>
          <w:szCs w:val="20"/>
          <w:lang w:eastAsia="pl-PL"/>
        </w:rPr>
        <w:t xml:space="preserve">. Do niniejszego postępowania nie stosuje się przepisów ustawy z dnia 11 września 2019 r. Prawo zamówień publicznych (Dz.U. z 2022 r. poz. 1710, </w:t>
      </w:r>
      <w:r w:rsidR="00754A76" w:rsidRPr="00914744">
        <w:rPr>
          <w:rFonts w:eastAsia="Times New Roman" w:cstheme="minorHAnsi"/>
          <w:sz w:val="18"/>
          <w:szCs w:val="20"/>
          <w:lang w:eastAsia="pl-PL"/>
        </w:rPr>
        <w:t>z późn. zm.), zwanej dalej: „PZP</w:t>
      </w:r>
      <w:r w:rsidRPr="00914744">
        <w:rPr>
          <w:rFonts w:eastAsia="Times New Roman" w:cstheme="minorHAnsi"/>
          <w:sz w:val="18"/>
          <w:szCs w:val="20"/>
          <w:lang w:eastAsia="pl-PL"/>
        </w:rPr>
        <w:t>”.</w:t>
      </w:r>
    </w:p>
    <w:p w14:paraId="3A33F143" w14:textId="77777777" w:rsidR="00515A41" w:rsidRPr="00914744" w:rsidRDefault="00515A41" w:rsidP="00BF0C6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18"/>
          <w:szCs w:val="20"/>
          <w:lang w:eastAsia="pl-PL"/>
        </w:rPr>
      </w:pPr>
      <w:r w:rsidRPr="00914744">
        <w:rPr>
          <w:rFonts w:eastAsia="Times New Roman" w:cstheme="minorHAnsi"/>
          <w:sz w:val="18"/>
          <w:szCs w:val="20"/>
          <w:lang w:eastAsia="pl-PL"/>
        </w:rPr>
        <w:t xml:space="preserve">Niniejsze zapytanie ofertowe jest zgodne z wymogami zasady uczciwej konkurencji, o której mowa w części </w:t>
      </w:r>
      <w:bookmarkStart w:id="7" w:name="_Hlk159141584"/>
      <w:r w:rsidRPr="00914744">
        <w:rPr>
          <w:rFonts w:eastAsia="Times New Roman" w:cstheme="minorHAnsi"/>
          <w:sz w:val="18"/>
          <w:szCs w:val="20"/>
          <w:lang w:eastAsia="pl-PL"/>
        </w:rPr>
        <w:t>3.2 Wytycznych dotyczące kwalifikowalności wydatków na lata 2021-2027 z dnia 18 listopada 2022 (wybór Wykonawcy będzie odbywał się zgodnie z zasadą konkurencyjności).</w:t>
      </w:r>
    </w:p>
    <w:bookmarkEnd w:id="7"/>
    <w:p w14:paraId="19933743" w14:textId="1D28273B" w:rsidR="00212E90" w:rsidRPr="00914744" w:rsidRDefault="00515A41" w:rsidP="00BF0C6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914744">
        <w:rPr>
          <w:rFonts w:eastAsia="Times New Roman" w:cstheme="minorHAnsi"/>
          <w:sz w:val="18"/>
          <w:szCs w:val="20"/>
          <w:lang w:eastAsia="pl-PL"/>
        </w:rPr>
        <w:t xml:space="preserve">Zamawiający zastrzega sobie możliwość, w każdym czasie przed upływem terminu składania ofert, wprowadzenia zmian lub uzupełnienia treści Zapytania Ofertowego. W takim przypadku informacja o wprowadzonych zmianach lub uzupełnieniach wraz ze wskazaniem daty upublicznienia zmiany i </w:t>
      </w:r>
      <w:r w:rsidRPr="00914744">
        <w:rPr>
          <w:rFonts w:eastAsia="Times New Roman" w:cstheme="minorHAnsi"/>
          <w:sz w:val="18"/>
          <w:szCs w:val="18"/>
          <w:lang w:eastAsia="pl-PL"/>
        </w:rPr>
        <w:t>opisu dokonanych zmian lub uzupełnień zostanie niezwłocznie zamieszczona w miejscu publikacji Zapytania Ofertowego w Baz</w:t>
      </w:r>
      <w:r w:rsidR="005377EE" w:rsidRPr="00914744">
        <w:rPr>
          <w:rFonts w:eastAsia="Times New Roman" w:cstheme="minorHAnsi"/>
          <w:sz w:val="18"/>
          <w:szCs w:val="18"/>
          <w:lang w:eastAsia="pl-PL"/>
        </w:rPr>
        <w:t xml:space="preserve">ie Konkurencyjności pod adresem </w:t>
      </w:r>
      <w:r w:rsidRPr="00914744">
        <w:rPr>
          <w:rFonts w:eastAsia="Times New Roman" w:cstheme="minorHAnsi"/>
          <w:b/>
          <w:sz w:val="18"/>
          <w:szCs w:val="18"/>
          <w:lang w:eastAsia="pl-PL"/>
        </w:rPr>
        <w:t>https://bazakonkurencyjnosci.funduszeeuropejskie.gov.pl/</w:t>
      </w:r>
      <w:r w:rsidR="00BE1413" w:rsidRPr="00914744">
        <w:rPr>
          <w:rFonts w:eastAsia="Times New Roman" w:cstheme="minorHAnsi"/>
          <w:sz w:val="18"/>
          <w:szCs w:val="18"/>
          <w:lang w:eastAsia="pl-PL"/>
        </w:rPr>
        <w:t>.</w:t>
      </w:r>
      <w:r w:rsidRPr="00914744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32FA62FF" w14:textId="77777777" w:rsidR="00515A41" w:rsidRPr="00914744" w:rsidRDefault="00515A41" w:rsidP="00BF0C6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18"/>
          <w:szCs w:val="20"/>
          <w:lang w:eastAsia="pl-PL"/>
        </w:rPr>
      </w:pPr>
      <w:r w:rsidRPr="00914744">
        <w:rPr>
          <w:rFonts w:eastAsia="Times New Roman" w:cstheme="minorHAnsi"/>
          <w:sz w:val="18"/>
          <w:szCs w:val="20"/>
          <w:lang w:eastAsia="pl-PL"/>
        </w:rPr>
        <w:lastRenderedPageBreak/>
        <w:t>Jeżeli wprowadzone zmiany lub uzupełnienia treści zapytania ofertowego będą mogły mieć wpływ na treść składanych w postępowaniu ofert Zamawiający przedłuży termin składania ofert o czas niezbędny na ich przygotowanie jednak nie krótszy niż 7 dni.</w:t>
      </w:r>
    </w:p>
    <w:p w14:paraId="4AB49DBD" w14:textId="77777777" w:rsidR="00515A41" w:rsidRPr="00914744" w:rsidRDefault="00515A41" w:rsidP="00BF0C67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18"/>
          <w:szCs w:val="20"/>
          <w:lang w:eastAsia="pl-PL"/>
        </w:rPr>
      </w:pPr>
      <w:r w:rsidRPr="00914744">
        <w:rPr>
          <w:rFonts w:eastAsia="Times New Roman" w:cstheme="minorHAnsi"/>
          <w:sz w:val="18"/>
          <w:szCs w:val="20"/>
          <w:lang w:eastAsia="pl-PL"/>
        </w:rPr>
        <w:t>Zamawiający zastrzega sobie prawo do unieważnienia niniejszego postępowania na każdym jego etapie bez podania uzasadnienia, a także do pozostawienia postępowania bez wyboru oferty.</w:t>
      </w:r>
    </w:p>
    <w:p w14:paraId="0E1431FB" w14:textId="77777777" w:rsidR="00515A41" w:rsidRPr="00914744" w:rsidRDefault="00515A41" w:rsidP="00BF0C6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20"/>
        </w:rPr>
      </w:pPr>
      <w:r w:rsidRPr="00914744">
        <w:rPr>
          <w:rFonts w:eastAsia="Times New Roman" w:cstheme="minorHAnsi"/>
          <w:sz w:val="18"/>
          <w:szCs w:val="20"/>
          <w:lang w:eastAsia="pl-PL"/>
        </w:rPr>
        <w:t>Niniejsze postępowanie w trybie zapytania ofertowego nie stanowi zobowiązania do zawarcia umowy.</w:t>
      </w:r>
    </w:p>
    <w:p w14:paraId="37CE2740" w14:textId="77777777" w:rsidR="00515A41" w:rsidRPr="00914744" w:rsidRDefault="00515A41" w:rsidP="00BF0C6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20"/>
        </w:rPr>
      </w:pPr>
      <w:r w:rsidRPr="00914744">
        <w:rPr>
          <w:rFonts w:cstheme="minorHAnsi"/>
          <w:sz w:val="18"/>
          <w:szCs w:val="20"/>
        </w:rPr>
        <w:t>Ilekroć w niniejszym zapytaniu ofertowym i dołączonych do niego załącznikach mowa jest o zasadach/przepisach bezpieczeństwa, które wynikają z nałożonego przepisami prawa reżimu sanitarnego mającego na celu zapobieganie, przeciwdziałanie i zwalczanie COVID-19 należy przez to rozumieć w szczególności wytyczne Głównego Inspektora Sanitarnego, Ministra Zdrowia oraz Ministra Edukacji Narodowej.</w:t>
      </w:r>
    </w:p>
    <w:p w14:paraId="588AE192" w14:textId="77777777" w:rsidR="00D7612A" w:rsidRPr="00914744" w:rsidRDefault="00D7612A" w:rsidP="00D7612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29AA6FA" w14:textId="77777777" w:rsidR="00515400" w:rsidRPr="00914744" w:rsidRDefault="00515400" w:rsidP="0086660F">
      <w:pPr>
        <w:pStyle w:val="Akapitzlist"/>
        <w:autoSpaceDE w:val="0"/>
        <w:autoSpaceDN w:val="0"/>
        <w:adjustRightInd w:val="0"/>
        <w:spacing w:after="40" w:line="240" w:lineRule="auto"/>
        <w:ind w:left="360"/>
        <w:jc w:val="both"/>
        <w:rPr>
          <w:rFonts w:cstheme="minorHAnsi"/>
          <w:sz w:val="20"/>
          <w:szCs w:val="20"/>
        </w:rPr>
      </w:pPr>
    </w:p>
    <w:bookmarkEnd w:id="6"/>
    <w:p w14:paraId="7FC2D259" w14:textId="226B02FB" w:rsidR="00DE1FE5" w:rsidRPr="00914744" w:rsidRDefault="00C17984" w:rsidP="00D45767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spacing w:before="240"/>
        <w:jc w:val="both"/>
        <w:rPr>
          <w:rFonts w:cstheme="minorHAnsi"/>
          <w:b/>
          <w:sz w:val="18"/>
          <w:szCs w:val="20"/>
        </w:rPr>
      </w:pPr>
      <w:r w:rsidRPr="00914744">
        <w:rPr>
          <w:rFonts w:cstheme="minorHAnsi"/>
          <w:b/>
          <w:sz w:val="18"/>
          <w:szCs w:val="20"/>
        </w:rPr>
        <w:t>OPIS PRZEDMIOTU ZAMÓWIENIA</w:t>
      </w:r>
      <w:r w:rsidR="00DE1FE5" w:rsidRPr="00914744">
        <w:rPr>
          <w:rFonts w:cstheme="minorHAnsi"/>
          <w:b/>
          <w:sz w:val="18"/>
          <w:szCs w:val="20"/>
        </w:rPr>
        <w:t xml:space="preserve"> </w:t>
      </w:r>
    </w:p>
    <w:p w14:paraId="2799D2BD" w14:textId="77777777" w:rsidR="00934D74" w:rsidRPr="00914744" w:rsidRDefault="00934D74" w:rsidP="00934D7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12B605A1" w14:textId="32012A1B" w:rsidR="00863A0C" w:rsidRPr="00712DC7" w:rsidRDefault="002003AD" w:rsidP="00EF152E">
      <w:pPr>
        <w:pStyle w:val="Default"/>
        <w:jc w:val="both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sectPr w:rsidR="00863A0C" w:rsidRPr="00712DC7" w:rsidSect="00CE4003">
          <w:headerReference w:type="default" r:id="rId8"/>
          <w:footerReference w:type="default" r:id="rId9"/>
          <w:pgSz w:w="11906" w:h="16838"/>
          <w:pgMar w:top="782" w:right="1134" w:bottom="1134" w:left="1418" w:header="425" w:footer="391" w:gutter="0"/>
          <w:cols w:space="708"/>
          <w:docGrid w:linePitch="360"/>
        </w:sectPr>
      </w:pPr>
      <w:r w:rsidRPr="001337D2">
        <w:rPr>
          <w:rFonts w:eastAsia="Times New Roman" w:cstheme="minorHAnsi"/>
          <w:bCs/>
          <w:sz w:val="18"/>
          <w:szCs w:val="18"/>
          <w:lang w:eastAsia="pl-PL"/>
        </w:rPr>
        <w:t xml:space="preserve">Przedmiotem zamówienia jest kompleksowa realizacja usługi szkoleniowej tj. przygotowanie i </w:t>
      </w:r>
      <w:r w:rsidR="004C3FF7" w:rsidRPr="001337D2">
        <w:rPr>
          <w:rFonts w:eastAsia="Times New Roman" w:cstheme="minorHAnsi"/>
          <w:bCs/>
          <w:sz w:val="18"/>
          <w:szCs w:val="18"/>
          <w:lang w:eastAsia="pl-PL"/>
        </w:rPr>
        <w:t>przeprowadzenie szkole</w:t>
      </w:r>
      <w:r w:rsidR="008C40C7" w:rsidRPr="001337D2">
        <w:rPr>
          <w:rFonts w:eastAsia="Times New Roman" w:cstheme="minorHAnsi"/>
          <w:bCs/>
          <w:sz w:val="18"/>
          <w:szCs w:val="18"/>
          <w:lang w:eastAsia="pl-PL"/>
        </w:rPr>
        <w:t>ń</w:t>
      </w:r>
      <w:r w:rsidR="004C3FF7" w:rsidRPr="001337D2">
        <w:rPr>
          <w:rFonts w:eastAsia="Times New Roman" w:cstheme="minorHAnsi"/>
          <w:bCs/>
          <w:sz w:val="18"/>
          <w:szCs w:val="18"/>
          <w:lang w:eastAsia="pl-PL"/>
        </w:rPr>
        <w:t xml:space="preserve"> z zakresu </w:t>
      </w:r>
      <w:r w:rsidR="00F061BF" w:rsidRPr="001337D2">
        <w:rPr>
          <w:rFonts w:eastAsia="Times New Roman" w:cstheme="minorHAnsi"/>
          <w:bCs/>
          <w:sz w:val="18"/>
          <w:szCs w:val="18"/>
          <w:lang w:eastAsia="pl-PL"/>
        </w:rPr>
        <w:t xml:space="preserve">wskazanego w </w:t>
      </w:r>
      <w:r w:rsidR="001344DE" w:rsidRPr="001337D2">
        <w:rPr>
          <w:rFonts w:eastAsia="Times New Roman" w:cstheme="minorHAnsi"/>
          <w:bCs/>
          <w:sz w:val="18"/>
          <w:szCs w:val="18"/>
          <w:lang w:eastAsia="pl-PL"/>
        </w:rPr>
        <w:t>tabeli</w:t>
      </w:r>
      <w:r w:rsidR="00B947D9">
        <w:rPr>
          <w:rFonts w:eastAsia="Times New Roman" w:cstheme="minorHAnsi"/>
          <w:bCs/>
          <w:sz w:val="18"/>
          <w:szCs w:val="18"/>
          <w:lang w:eastAsia="pl-PL"/>
        </w:rPr>
        <w:t xml:space="preserve"> nr 1</w:t>
      </w:r>
      <w:r w:rsidR="001344DE" w:rsidRPr="001337D2">
        <w:rPr>
          <w:rFonts w:eastAsia="Times New Roman" w:cstheme="minorHAnsi"/>
          <w:bCs/>
          <w:sz w:val="18"/>
          <w:szCs w:val="18"/>
          <w:lang w:eastAsia="pl-PL"/>
        </w:rPr>
        <w:t xml:space="preserve"> </w:t>
      </w:r>
      <w:r w:rsidR="004C3FF7" w:rsidRPr="001337D2">
        <w:rPr>
          <w:rFonts w:eastAsia="Times New Roman" w:cstheme="minorHAnsi"/>
          <w:bCs/>
          <w:sz w:val="18"/>
          <w:szCs w:val="18"/>
          <w:lang w:eastAsia="pl-PL"/>
        </w:rPr>
        <w:t>dla</w:t>
      </w:r>
      <w:r w:rsidR="00C55FFF" w:rsidRPr="001337D2">
        <w:rPr>
          <w:rFonts w:eastAsia="Times New Roman" w:cstheme="minorHAnsi"/>
          <w:bCs/>
          <w:sz w:val="18"/>
          <w:szCs w:val="18"/>
          <w:lang w:eastAsia="pl-PL"/>
        </w:rPr>
        <w:t xml:space="preserve"> uczniów/uczennic/</w:t>
      </w:r>
      <w:r w:rsidR="004C3FF7" w:rsidRPr="001337D2">
        <w:rPr>
          <w:rFonts w:eastAsia="Times New Roman" w:cstheme="minorHAnsi"/>
          <w:bCs/>
          <w:sz w:val="18"/>
          <w:szCs w:val="18"/>
          <w:lang w:eastAsia="pl-PL"/>
        </w:rPr>
        <w:t>nauczycieli</w:t>
      </w:r>
      <w:r w:rsidR="009B3AB6" w:rsidRPr="001337D2">
        <w:rPr>
          <w:rFonts w:eastAsia="Times New Roman" w:cstheme="minorHAnsi"/>
          <w:bCs/>
          <w:sz w:val="18"/>
          <w:szCs w:val="18"/>
          <w:lang w:eastAsia="pl-PL"/>
        </w:rPr>
        <w:t>/nauczycielek</w:t>
      </w:r>
      <w:r w:rsidR="00F061BF" w:rsidRPr="001337D2">
        <w:rPr>
          <w:rFonts w:eastAsia="Times New Roman" w:cstheme="minorHAnsi"/>
          <w:bCs/>
          <w:sz w:val="18"/>
          <w:szCs w:val="18"/>
          <w:lang w:eastAsia="pl-PL"/>
        </w:rPr>
        <w:t xml:space="preserve"> </w:t>
      </w:r>
      <w:r w:rsidR="00712DC7" w:rsidRPr="00914744">
        <w:rPr>
          <w:rFonts w:asciiTheme="minorHAnsi" w:hAnsiTheme="minorHAnsi" w:cstheme="minorHAnsi"/>
          <w:b/>
          <w:sz w:val="18"/>
          <w:szCs w:val="20"/>
        </w:rPr>
        <w:t xml:space="preserve">z </w:t>
      </w:r>
      <w:r w:rsidR="00712DC7" w:rsidRPr="006C22DE">
        <w:rPr>
          <w:rFonts w:asciiTheme="minorHAnsi" w:hAnsiTheme="minorHAnsi" w:cstheme="minorHAnsi"/>
          <w:b/>
          <w:sz w:val="18"/>
          <w:szCs w:val="18"/>
        </w:rPr>
        <w:t xml:space="preserve">Zespołu Szkół </w:t>
      </w:r>
      <w:r w:rsidR="00F11AC0">
        <w:rPr>
          <w:rFonts w:asciiTheme="minorHAnsi" w:hAnsiTheme="minorHAnsi" w:cstheme="minorHAnsi"/>
          <w:b/>
          <w:sz w:val="18"/>
          <w:szCs w:val="18"/>
        </w:rPr>
        <w:t>Zawodowych i Licealnych w Zgorzelcu</w:t>
      </w:r>
      <w:r w:rsidR="00F92FC1" w:rsidRPr="00EF152E">
        <w:rPr>
          <w:rFonts w:cstheme="minorHAnsi"/>
          <w:b/>
          <w:sz w:val="18"/>
          <w:szCs w:val="18"/>
        </w:rPr>
        <w:t>;</w:t>
      </w:r>
      <w:r w:rsidR="00656646" w:rsidRPr="00EF152E">
        <w:rPr>
          <w:rFonts w:eastAsia="Times New Roman" w:cstheme="minorHAnsi"/>
          <w:bCs/>
          <w:sz w:val="18"/>
          <w:szCs w:val="18"/>
          <w:lang w:eastAsia="pl-PL"/>
        </w:rPr>
        <w:t xml:space="preserve"> </w:t>
      </w:r>
      <w:r w:rsidR="001344DE" w:rsidRPr="00B01BF1">
        <w:rPr>
          <w:rFonts w:eastAsia="Times New Roman" w:cstheme="minorHAnsi"/>
          <w:bCs/>
          <w:sz w:val="18"/>
          <w:szCs w:val="18"/>
          <w:lang w:eastAsia="pl-PL"/>
        </w:rPr>
        <w:t>zapytanie częściowe</w:t>
      </w:r>
    </w:p>
    <w:p w14:paraId="3EA32BCE" w14:textId="6872612A" w:rsidR="00CE4003" w:rsidRPr="00914744" w:rsidRDefault="00B947D9" w:rsidP="00CE4003">
      <w:pPr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lastRenderedPageBreak/>
        <w:t>TABELA nr 1</w:t>
      </w:r>
    </w:p>
    <w:tbl>
      <w:tblPr>
        <w:tblW w:w="153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6"/>
        <w:gridCol w:w="1909"/>
        <w:gridCol w:w="4961"/>
        <w:gridCol w:w="5103"/>
        <w:gridCol w:w="2552"/>
      </w:tblGrid>
      <w:tr w:rsidR="001337D2" w:rsidRPr="00552B95" w14:paraId="1FECF0E1" w14:textId="77777777" w:rsidTr="00397D82">
        <w:trPr>
          <w:trHeight w:val="567"/>
          <w:jc w:val="center"/>
        </w:trPr>
        <w:tc>
          <w:tcPr>
            <w:tcW w:w="15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8CC93" w14:textId="3C1969DB" w:rsidR="001337D2" w:rsidRPr="00552B95" w:rsidRDefault="001337D2" w:rsidP="00451E6E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</w:tr>
      <w:tr w:rsidR="00C55FFF" w:rsidRPr="00552B95" w14:paraId="3CF2211F" w14:textId="77777777" w:rsidTr="00397D82">
        <w:trPr>
          <w:trHeight w:val="707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BA4001" w14:textId="7DF430EE" w:rsidR="00C55FFF" w:rsidRPr="00552B95" w:rsidRDefault="001337D2" w:rsidP="00451E6E">
            <w:pPr>
              <w:pStyle w:val="Akapitzlist"/>
              <w:widowControl w:val="0"/>
              <w:spacing w:after="0" w:line="240" w:lineRule="auto"/>
              <w:ind w:left="0"/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552B95">
              <w:rPr>
                <w:rFonts w:cstheme="minorHAnsi"/>
                <w:b/>
                <w:sz w:val="18"/>
                <w:szCs w:val="18"/>
              </w:rPr>
              <w:t>LP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6369D" w14:textId="77777777" w:rsidR="00C55FFF" w:rsidRPr="00552B95" w:rsidRDefault="00C55FFF" w:rsidP="00451E6E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</w:pPr>
            <w:r w:rsidRPr="00552B95">
              <w:rPr>
                <w:rFonts w:asciiTheme="minorHAnsi" w:eastAsia="Times New Roman" w:hAnsiTheme="minorHAnsi" w:cstheme="minorHAnsi"/>
                <w:b/>
                <w:color w:val="000000"/>
                <w:sz w:val="18"/>
                <w:szCs w:val="18"/>
              </w:rPr>
              <w:t>NAZWA SZKOLENIA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D9ED1E" w14:textId="77777777" w:rsidR="00C55FFF" w:rsidRPr="00552B95" w:rsidRDefault="00C55FFF" w:rsidP="00451E6E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52B9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CEL SZKOLENIA</w:t>
            </w:r>
          </w:p>
          <w:p w14:paraId="5F6A67B2" w14:textId="77777777" w:rsidR="00C55FFF" w:rsidRPr="00552B95" w:rsidRDefault="00C55FFF" w:rsidP="00451E6E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52B9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I OCZEKIWANE EFEKTY UCZENIA SIĘ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1902AA" w14:textId="77777777" w:rsidR="00C55FFF" w:rsidRPr="00552B95" w:rsidRDefault="00C55FFF" w:rsidP="00451E6E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52B9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LICZBA GODZIN</w:t>
            </w:r>
            <w:r w:rsidRPr="00552B9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vertAlign w:val="superscript"/>
              </w:rPr>
              <w:t>*</w:t>
            </w:r>
            <w:r w:rsidRPr="00552B9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ZAJĘĆ, LICZBA GRUP, LICZBA OSÓB W GRUPIE/ LICZBA OSÓB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87F5EC" w14:textId="77777777" w:rsidR="00C55FFF" w:rsidRPr="00552B95" w:rsidRDefault="00C55FFF" w:rsidP="00451E6E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552B95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Miejsce realizacji zamówienia</w:t>
            </w:r>
          </w:p>
        </w:tc>
      </w:tr>
      <w:tr w:rsidR="008E0B92" w:rsidRPr="00552B95" w14:paraId="0B34931B" w14:textId="77777777" w:rsidTr="00397D82">
        <w:trPr>
          <w:trHeight w:val="567"/>
          <w:jc w:val="center"/>
        </w:trPr>
        <w:tc>
          <w:tcPr>
            <w:tcW w:w="15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B67F0C" w14:textId="63E3FACD" w:rsidR="008E0B92" w:rsidRPr="00552B95" w:rsidRDefault="008E0B92" w:rsidP="008E0B9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52B95">
              <w:rPr>
                <w:rFonts w:asciiTheme="minorHAnsi" w:hAnsiTheme="minorHAnsi" w:cstheme="minorHAnsi"/>
                <w:b/>
                <w:sz w:val="18"/>
                <w:szCs w:val="18"/>
              </w:rPr>
              <w:t>CZĘŚĆ ZAMÓWIENIA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nr </w:t>
            </w:r>
            <w:r w:rsidR="00397D82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</w:tr>
      <w:tr w:rsidR="008E0B92" w:rsidRPr="00552B95" w14:paraId="23668F74" w14:textId="77777777" w:rsidTr="00397D82">
        <w:trPr>
          <w:trHeight w:val="269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B97EE9" w14:textId="5C56B0E7" w:rsidR="008E0B92" w:rsidRPr="00C358FF" w:rsidRDefault="008E0B92" w:rsidP="008E0B92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C358FF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786778" w14:textId="77777777" w:rsidR="008E0B92" w:rsidRPr="00C358FF" w:rsidRDefault="008E0B92" w:rsidP="008E0B92">
            <w:pPr>
              <w:pStyle w:val="Standard"/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6AECA39A" w14:textId="77777777" w:rsidR="008E0B92" w:rsidRDefault="008E0B92" w:rsidP="008E0B9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Szkolenie obejmujące tematykę „ Szkolenie w zakresie komunikacji i zarządzania personelem w firmie</w:t>
            </w:r>
          </w:p>
          <w:p w14:paraId="12077F14" w14:textId="77777777" w:rsidR="008E0B92" w:rsidRDefault="008E0B92" w:rsidP="008E0B9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</w:pPr>
          </w:p>
          <w:p w14:paraId="2846907B" w14:textId="34E4B1AB" w:rsidR="008E0B92" w:rsidRPr="00C358FF" w:rsidRDefault="008E0B92" w:rsidP="008E0B9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(2.11)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BF73E" w14:textId="77777777" w:rsidR="008E0B92" w:rsidRPr="00022478" w:rsidRDefault="008E0B92" w:rsidP="008E0B92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highlight w:val="yellow"/>
              </w:rPr>
            </w:pPr>
          </w:p>
          <w:p w14:paraId="4817A24F" w14:textId="5E506058" w:rsidR="008E0B92" w:rsidRPr="00833E83" w:rsidRDefault="008E0B92" w:rsidP="008E0B92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20"/>
              </w:rPr>
            </w:pPr>
            <w:r w:rsidRPr="00833E83">
              <w:rPr>
                <w:rFonts w:asciiTheme="minorHAnsi" w:eastAsia="Times New Roman" w:hAnsiTheme="minorHAnsi" w:cstheme="minorHAnsi"/>
                <w:b/>
                <w:sz w:val="18"/>
                <w:szCs w:val="20"/>
              </w:rPr>
              <w:t xml:space="preserve">Zamawiający, poprzez realizację przez Wykonawcę szkolenia, oczekuje osiągnięcie wymaganych celów i oczekiwanych efektów uczenia się: </w:t>
            </w:r>
          </w:p>
          <w:p w14:paraId="14B10341" w14:textId="77777777" w:rsidR="008E0B92" w:rsidRPr="00853347" w:rsidRDefault="008E0B92" w:rsidP="008E0B92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6"/>
                <w:szCs w:val="20"/>
              </w:rPr>
            </w:pPr>
          </w:p>
          <w:p w14:paraId="4DBA82F8" w14:textId="6C2CFB49" w:rsidR="008E0B92" w:rsidRPr="00853347" w:rsidRDefault="008E0B92" w:rsidP="008E0B92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6"/>
                <w:szCs w:val="20"/>
              </w:rPr>
            </w:pPr>
            <w:r w:rsidRPr="00853347">
              <w:rPr>
                <w:rFonts w:asciiTheme="minorHAnsi" w:eastAsia="Times New Roman" w:hAnsiTheme="minorHAnsi" w:cstheme="minorHAnsi"/>
                <w:b/>
                <w:sz w:val="16"/>
                <w:szCs w:val="20"/>
              </w:rPr>
              <w:t>Minimalny zakres tematyczny powinien obejmować zajęcia teoretyczne i praktyczne:</w:t>
            </w:r>
          </w:p>
          <w:p w14:paraId="70D6BB8B" w14:textId="77777777" w:rsidR="008E0B92" w:rsidRPr="00833E83" w:rsidRDefault="008E0B92" w:rsidP="008E0B92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6"/>
                <w:szCs w:val="20"/>
              </w:rPr>
            </w:pPr>
          </w:p>
          <w:p w14:paraId="2FD47AA3" w14:textId="77777777" w:rsidR="0063237F" w:rsidRDefault="0063237F" w:rsidP="0063237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812A3A">
              <w:rPr>
                <w:rFonts w:hAnsi="Symbol"/>
                <w:sz w:val="16"/>
                <w:szCs w:val="16"/>
              </w:rPr>
              <w:t></w:t>
            </w:r>
            <w:r w:rsidRPr="004234F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3237F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63237F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Wprowadzenie do zarządzania personelem</w:t>
            </w:r>
            <w:r w:rsidRPr="0063237F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</w:p>
          <w:p w14:paraId="3C8966AB" w14:textId="77777777" w:rsidR="0063237F" w:rsidRDefault="0063237F" w:rsidP="0063237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Pr="0063237F">
              <w:rPr>
                <w:rFonts w:asciiTheme="minorHAnsi" w:hAnsiTheme="minorHAnsi" w:cstheme="minorHAnsi"/>
                <w:sz w:val="16"/>
                <w:szCs w:val="16"/>
              </w:rPr>
              <w:t>Omówienie podstawowych pojęć związanych z zarządzaniem zasobami ludzkimi (HR), rola menedżera w organizacji, cele i wyzwania zarządzania personelem.</w:t>
            </w:r>
          </w:p>
          <w:p w14:paraId="616544BC" w14:textId="42507168" w:rsidR="0063237F" w:rsidRPr="0063237F" w:rsidRDefault="0063237F" w:rsidP="0063237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Pr="0063237F">
              <w:rPr>
                <w:rFonts w:asciiTheme="minorHAnsi" w:hAnsiTheme="minorHAnsi" w:cstheme="minorHAnsi"/>
                <w:sz w:val="16"/>
                <w:szCs w:val="16"/>
              </w:rPr>
              <w:t xml:space="preserve"> Zrozumienie różnic między zarządzaniem a przywództwem.</w:t>
            </w:r>
          </w:p>
          <w:p w14:paraId="6F0D4281" w14:textId="77777777" w:rsidR="0063237F" w:rsidRDefault="0063237F" w:rsidP="0063237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812A3A">
              <w:rPr>
                <w:rFonts w:hAnsi="Symbol"/>
                <w:sz w:val="16"/>
                <w:szCs w:val="16"/>
              </w:rPr>
              <w:t></w:t>
            </w:r>
            <w:r w:rsidRPr="004234F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3237F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63237F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Podstawy komunikacji interpersonalnej</w:t>
            </w:r>
            <w:r w:rsidRPr="0063237F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</w:p>
          <w:p w14:paraId="050ADE08" w14:textId="76C68803" w:rsidR="0063237F" w:rsidRPr="0063237F" w:rsidRDefault="0063237F" w:rsidP="0063237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Pr="0063237F">
              <w:rPr>
                <w:rFonts w:asciiTheme="minorHAnsi" w:hAnsiTheme="minorHAnsi" w:cstheme="minorHAnsi"/>
                <w:sz w:val="16"/>
                <w:szCs w:val="16"/>
              </w:rPr>
              <w:t>Znaczenie skutecznej komunikacji w miejscu pracy, różne style komunikacji, bariery komunikacyjne oraz techniki ich przezwyciężania. Ćwiczenia praktyczne z zakresu aktywnego słuchania i jasnego wyrażania myśli.</w:t>
            </w:r>
          </w:p>
          <w:p w14:paraId="4BB1297F" w14:textId="77777777" w:rsidR="00120DDB" w:rsidRDefault="0063237F" w:rsidP="0063237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812A3A">
              <w:rPr>
                <w:rFonts w:hAnsi="Symbol"/>
                <w:sz w:val="16"/>
                <w:szCs w:val="16"/>
              </w:rPr>
              <w:t></w:t>
            </w:r>
            <w:r w:rsidRPr="004234F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3237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3237F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Budowanie zespołu i dynamika grupy</w:t>
            </w:r>
            <w:r w:rsidRPr="0063237F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14:paraId="383F01FD" w14:textId="77777777" w:rsidR="00120DDB" w:rsidRDefault="00120DDB" w:rsidP="0063237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="0063237F" w:rsidRPr="0063237F">
              <w:rPr>
                <w:rFonts w:asciiTheme="minorHAnsi" w:hAnsiTheme="minorHAnsi" w:cstheme="minorHAnsi"/>
                <w:sz w:val="16"/>
                <w:szCs w:val="16"/>
              </w:rPr>
              <w:t xml:space="preserve"> Proces formowania zespołu, role i odpowiedzialności w zespole, dynamika grupowa. </w:t>
            </w:r>
          </w:p>
          <w:p w14:paraId="0CF48471" w14:textId="6DD324AF" w:rsidR="0063237F" w:rsidRPr="0063237F" w:rsidRDefault="00120DDB" w:rsidP="0063237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="0063237F" w:rsidRPr="0063237F">
              <w:rPr>
                <w:rFonts w:asciiTheme="minorHAnsi" w:hAnsiTheme="minorHAnsi" w:cstheme="minorHAnsi"/>
                <w:sz w:val="16"/>
                <w:szCs w:val="16"/>
              </w:rPr>
              <w:t>Techniki budowania zaufania i współpracy w zespole, rozwiązywanie konfliktów i integracja nowych członków zespołu.</w:t>
            </w:r>
          </w:p>
          <w:p w14:paraId="40DA3875" w14:textId="77777777" w:rsidR="00120DDB" w:rsidRDefault="0063237F" w:rsidP="0063237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812A3A">
              <w:rPr>
                <w:rFonts w:hAnsi="Symbol"/>
                <w:sz w:val="16"/>
                <w:szCs w:val="16"/>
              </w:rPr>
              <w:t></w:t>
            </w:r>
            <w:r w:rsidRPr="004234F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3237F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63237F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Motywowanie pracowników</w:t>
            </w:r>
            <w:r w:rsidRPr="0063237F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</w:p>
          <w:p w14:paraId="282C8971" w14:textId="77777777" w:rsidR="00120DDB" w:rsidRDefault="00120DDB" w:rsidP="0063237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="0063237F" w:rsidRPr="0063237F">
              <w:rPr>
                <w:rFonts w:asciiTheme="minorHAnsi" w:hAnsiTheme="minorHAnsi" w:cstheme="minorHAnsi"/>
                <w:sz w:val="16"/>
                <w:szCs w:val="16"/>
              </w:rPr>
              <w:t xml:space="preserve">Teorie motywacji (Maslowa, Herzberga, McGregora), techniki motywacyjne stosowane w praktyce. </w:t>
            </w:r>
          </w:p>
          <w:p w14:paraId="1B89AAFC" w14:textId="7FBF842F" w:rsidR="0063237F" w:rsidRPr="0063237F" w:rsidRDefault="00120DDB" w:rsidP="0063237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="0063237F" w:rsidRPr="0063237F">
              <w:rPr>
                <w:rFonts w:asciiTheme="minorHAnsi" w:hAnsiTheme="minorHAnsi" w:cstheme="minorHAnsi"/>
                <w:sz w:val="16"/>
                <w:szCs w:val="16"/>
              </w:rPr>
              <w:t>Tworzenie motywującego środowiska pracy, uznawanie osiągnięć, budowanie zaangażowania i lojalności pracowników.</w:t>
            </w:r>
          </w:p>
          <w:p w14:paraId="177E07DB" w14:textId="77777777" w:rsidR="00120DDB" w:rsidRDefault="0063237F" w:rsidP="0063237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812A3A">
              <w:rPr>
                <w:rFonts w:hAnsi="Symbol"/>
                <w:sz w:val="16"/>
                <w:szCs w:val="16"/>
              </w:rPr>
              <w:t></w:t>
            </w:r>
            <w:r w:rsidRPr="004234F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3237F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63237F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Zarządzanie czasem i organizacja pracy</w:t>
            </w:r>
            <w:r w:rsidRPr="0063237F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</w:p>
          <w:p w14:paraId="5D2BA425" w14:textId="77777777" w:rsidR="00120DDB" w:rsidRDefault="00120DDB" w:rsidP="0063237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="0063237F" w:rsidRPr="0063237F">
              <w:rPr>
                <w:rFonts w:asciiTheme="minorHAnsi" w:hAnsiTheme="minorHAnsi" w:cstheme="minorHAnsi"/>
                <w:sz w:val="16"/>
                <w:szCs w:val="16"/>
              </w:rPr>
              <w:t xml:space="preserve">Techniki efektywnego zarządzania czasem zarówno dla menedżerów, jak i pracowników. </w:t>
            </w:r>
          </w:p>
          <w:p w14:paraId="0B71476A" w14:textId="69C8320C" w:rsidR="0063237F" w:rsidRPr="0063237F" w:rsidRDefault="00120DDB" w:rsidP="0063237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="0063237F" w:rsidRPr="0063237F">
              <w:rPr>
                <w:rFonts w:asciiTheme="minorHAnsi" w:hAnsiTheme="minorHAnsi" w:cstheme="minorHAnsi"/>
                <w:sz w:val="16"/>
                <w:szCs w:val="16"/>
              </w:rPr>
              <w:t>Priorytetyzacja zadań, planowanie pracy, delegowanie zadań oraz zarządzanie stresem w miejscu pracy.</w:t>
            </w:r>
          </w:p>
          <w:p w14:paraId="4790EA44" w14:textId="77777777" w:rsidR="00120DDB" w:rsidRDefault="0063237F" w:rsidP="0063237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812A3A">
              <w:rPr>
                <w:rFonts w:hAnsi="Symbol"/>
                <w:sz w:val="16"/>
                <w:szCs w:val="16"/>
              </w:rPr>
              <w:lastRenderedPageBreak/>
              <w:t></w:t>
            </w:r>
            <w:r w:rsidRPr="004234F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3237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3237F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Rozwiązywanie konfliktów i negocjacje</w:t>
            </w:r>
            <w:r w:rsidRPr="0063237F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</w:p>
          <w:p w14:paraId="23189C03" w14:textId="77777777" w:rsidR="00120DDB" w:rsidRDefault="00120DDB" w:rsidP="0063237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="0063237F" w:rsidRPr="0063237F">
              <w:rPr>
                <w:rFonts w:asciiTheme="minorHAnsi" w:hAnsiTheme="minorHAnsi" w:cstheme="minorHAnsi"/>
                <w:sz w:val="16"/>
                <w:szCs w:val="16"/>
              </w:rPr>
              <w:t xml:space="preserve">Rozpoznawanie źródeł konfliktów w organizacji, techniki mediacji i rozwiązywania sporów. </w:t>
            </w:r>
          </w:p>
          <w:p w14:paraId="13CD5406" w14:textId="043EE5FC" w:rsidR="0063237F" w:rsidRPr="0063237F" w:rsidRDefault="00120DDB" w:rsidP="0063237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="0063237F" w:rsidRPr="0063237F">
              <w:rPr>
                <w:rFonts w:asciiTheme="minorHAnsi" w:hAnsiTheme="minorHAnsi" w:cstheme="minorHAnsi"/>
                <w:sz w:val="16"/>
                <w:szCs w:val="16"/>
              </w:rPr>
              <w:t>Podstawy negocjacji, strategie win-win oraz negocjacje w trudnych sytuacjach.</w:t>
            </w:r>
          </w:p>
          <w:p w14:paraId="186BE343" w14:textId="77777777" w:rsidR="00120DDB" w:rsidRDefault="0063237F" w:rsidP="0063237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812A3A">
              <w:rPr>
                <w:rFonts w:hAnsi="Symbol"/>
                <w:sz w:val="16"/>
                <w:szCs w:val="16"/>
              </w:rPr>
              <w:t></w:t>
            </w:r>
            <w:r w:rsidRPr="004234F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3237F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63237F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Zarządzanie zmianą w organizacji</w:t>
            </w:r>
            <w:r w:rsidRPr="0063237F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</w:p>
          <w:p w14:paraId="0189B108" w14:textId="77777777" w:rsidR="00120DDB" w:rsidRDefault="00120DDB" w:rsidP="0063237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="0063237F" w:rsidRPr="0063237F">
              <w:rPr>
                <w:rFonts w:asciiTheme="minorHAnsi" w:hAnsiTheme="minorHAnsi" w:cstheme="minorHAnsi"/>
                <w:sz w:val="16"/>
                <w:szCs w:val="16"/>
              </w:rPr>
              <w:t xml:space="preserve">Procesy i wyzwania związane z wprowadzaniem zmian w firmie, zarządzanie oporem wobec zmian. </w:t>
            </w:r>
          </w:p>
          <w:p w14:paraId="471D2B98" w14:textId="6C73B87F" w:rsidR="0063237F" w:rsidRPr="0063237F" w:rsidRDefault="00120DDB" w:rsidP="0063237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="0063237F" w:rsidRPr="0063237F">
              <w:rPr>
                <w:rFonts w:asciiTheme="minorHAnsi" w:hAnsiTheme="minorHAnsi" w:cstheme="minorHAnsi"/>
                <w:sz w:val="16"/>
                <w:szCs w:val="16"/>
              </w:rPr>
              <w:t>Strategie komunikacyjne i motywacyjne wspierające adaptację pracowników do nowych warunków.</w:t>
            </w:r>
          </w:p>
          <w:p w14:paraId="0FED4184" w14:textId="77777777" w:rsidR="00120DDB" w:rsidRDefault="0063237F" w:rsidP="0063237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812A3A">
              <w:rPr>
                <w:rFonts w:hAnsi="Symbol"/>
                <w:sz w:val="16"/>
                <w:szCs w:val="16"/>
              </w:rPr>
              <w:t></w:t>
            </w:r>
            <w:r w:rsidRPr="004234F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3237F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63237F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Ocena pracowników i rozwój zawodowy</w:t>
            </w:r>
            <w:r w:rsidRPr="0063237F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</w:p>
          <w:p w14:paraId="25D76C42" w14:textId="77777777" w:rsidR="00120DDB" w:rsidRDefault="00120DDB" w:rsidP="0063237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="0063237F" w:rsidRPr="0063237F">
              <w:rPr>
                <w:rFonts w:asciiTheme="minorHAnsi" w:hAnsiTheme="minorHAnsi" w:cstheme="minorHAnsi"/>
                <w:sz w:val="16"/>
                <w:szCs w:val="16"/>
              </w:rPr>
              <w:t xml:space="preserve">Metody oceny pracowników (ocena 360 stopni, rozmowy roczne, KPI), tworzenie indywidualnych planów rozwoju. </w:t>
            </w:r>
          </w:p>
          <w:p w14:paraId="451E2FA6" w14:textId="24295D75" w:rsidR="0063237F" w:rsidRPr="0063237F" w:rsidRDefault="00120DDB" w:rsidP="0063237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="0063237F" w:rsidRPr="0063237F">
              <w:rPr>
                <w:rFonts w:asciiTheme="minorHAnsi" w:hAnsiTheme="minorHAnsi" w:cstheme="minorHAnsi"/>
                <w:sz w:val="16"/>
                <w:szCs w:val="16"/>
              </w:rPr>
              <w:t>Rola feedbacku w rozwoju kompetencji, mentoring, coaching oraz zarządzanie talentami w organizacji.</w:t>
            </w:r>
          </w:p>
          <w:p w14:paraId="468B1AE5" w14:textId="77777777" w:rsidR="00120DDB" w:rsidRDefault="0063237F" w:rsidP="0063237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812A3A">
              <w:rPr>
                <w:rFonts w:hAnsi="Symbol"/>
                <w:sz w:val="16"/>
                <w:szCs w:val="16"/>
              </w:rPr>
              <w:t></w:t>
            </w:r>
            <w:r w:rsidRPr="004234F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3237F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63237F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Kultura organizacyjna i etyka pracy</w:t>
            </w:r>
            <w:r w:rsidRPr="0063237F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</w:p>
          <w:p w14:paraId="0408A778" w14:textId="77777777" w:rsidR="00120DDB" w:rsidRDefault="00120DDB" w:rsidP="0063237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="0063237F" w:rsidRPr="0063237F">
              <w:rPr>
                <w:rFonts w:asciiTheme="minorHAnsi" w:hAnsiTheme="minorHAnsi" w:cstheme="minorHAnsi"/>
                <w:sz w:val="16"/>
                <w:szCs w:val="16"/>
              </w:rPr>
              <w:t>Definiowanie i wdrażanie kultury organizacyjnej, wartości firmowe i ich wpływ na komunikację oraz zarządzanie personelem.</w:t>
            </w:r>
          </w:p>
          <w:p w14:paraId="3216CD72" w14:textId="2BD4C43C" w:rsidR="0063237F" w:rsidRPr="0063237F" w:rsidRDefault="00120DDB" w:rsidP="0063237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="0063237F" w:rsidRPr="0063237F">
              <w:rPr>
                <w:rFonts w:asciiTheme="minorHAnsi" w:hAnsiTheme="minorHAnsi" w:cstheme="minorHAnsi"/>
                <w:sz w:val="16"/>
                <w:szCs w:val="16"/>
              </w:rPr>
              <w:t xml:space="preserve"> Praktyczne aspekty etyki pracy, zarządzanie różnorodnością oraz odpowiedzialność społeczna biznesu.</w:t>
            </w:r>
          </w:p>
          <w:p w14:paraId="49A7EE8D" w14:textId="77777777" w:rsidR="0063237F" w:rsidRDefault="0063237F" w:rsidP="0063237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812A3A">
              <w:rPr>
                <w:rFonts w:hAnsi="Symbol"/>
                <w:sz w:val="16"/>
                <w:szCs w:val="16"/>
              </w:rPr>
              <w:t></w:t>
            </w:r>
            <w:r w:rsidRPr="004234F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3237F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63237F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Zarządzanie zespołami zdalnymi i hybrydowymi</w:t>
            </w:r>
            <w:r w:rsidRPr="0063237F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</w:p>
          <w:p w14:paraId="347B5B12" w14:textId="77777777" w:rsidR="0063237F" w:rsidRDefault="0063237F" w:rsidP="0063237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Pr="0063237F">
              <w:rPr>
                <w:rFonts w:asciiTheme="minorHAnsi" w:hAnsiTheme="minorHAnsi" w:cstheme="minorHAnsi"/>
                <w:sz w:val="16"/>
                <w:szCs w:val="16"/>
              </w:rPr>
              <w:t xml:space="preserve">Wyzwania i techniki efektywnej komunikacji oraz zarządzania zespołami pracującymi zdalnie lub w modelu hybrydowym. </w:t>
            </w:r>
          </w:p>
          <w:p w14:paraId="2FD45599" w14:textId="695F17BF" w:rsidR="0063237F" w:rsidRPr="0063237F" w:rsidRDefault="0063237F" w:rsidP="0063237F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Pr="0063237F">
              <w:rPr>
                <w:rFonts w:asciiTheme="minorHAnsi" w:hAnsiTheme="minorHAnsi" w:cstheme="minorHAnsi"/>
                <w:sz w:val="16"/>
                <w:szCs w:val="16"/>
              </w:rPr>
              <w:t>Narzędzia do zarządzania pracą na odległość, budowanie zaufania i zaangażowania w zespołach rozproszonych.</w:t>
            </w:r>
          </w:p>
          <w:p w14:paraId="71B01BD0" w14:textId="77777777" w:rsidR="008E0B92" w:rsidRPr="00022478" w:rsidRDefault="008E0B92" w:rsidP="008E0B92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highlight w:val="yellow"/>
              </w:rPr>
            </w:pPr>
          </w:p>
          <w:p w14:paraId="0C27F719" w14:textId="77777777" w:rsidR="008E0B92" w:rsidRPr="00CC79CA" w:rsidRDefault="008E0B92" w:rsidP="008E0B92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20"/>
              </w:rPr>
            </w:pPr>
            <w:r w:rsidRPr="00CC79CA">
              <w:rPr>
                <w:rFonts w:eastAsia="Times New Roman" w:cstheme="minorHAnsi"/>
                <w:b/>
                <w:sz w:val="18"/>
                <w:szCs w:val="20"/>
              </w:rPr>
              <w:t>Wymagane wyposażenie szkolenia:</w:t>
            </w:r>
          </w:p>
          <w:p w14:paraId="4C8CEB15" w14:textId="5AD839F7" w:rsidR="008E0B92" w:rsidRPr="00CC79CA" w:rsidRDefault="008E0B92" w:rsidP="008E0B92">
            <w:pPr>
              <w:pStyle w:val="Akapitzlist"/>
              <w:numPr>
                <w:ilvl w:val="0"/>
                <w:numId w:val="115"/>
              </w:numPr>
              <w:spacing w:after="0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CC79CA">
              <w:rPr>
                <w:rFonts w:cstheme="minorHAnsi"/>
                <w:b/>
                <w:color w:val="000000"/>
                <w:sz w:val="16"/>
                <w:szCs w:val="16"/>
              </w:rPr>
              <w:t>D</w:t>
            </w:r>
            <w:r w:rsidRPr="00CC79CA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ostęp do odpowiedniego oprogramowania</w:t>
            </w:r>
            <w:r w:rsidRPr="00CC79CA">
              <w:rPr>
                <w:rFonts w:cstheme="minorHAnsi"/>
                <w:b/>
                <w:color w:val="000000"/>
                <w:sz w:val="16"/>
                <w:szCs w:val="16"/>
              </w:rPr>
              <w:t xml:space="preserve"> oraz urządzenia dla każdego uczestnika</w:t>
            </w:r>
            <w:r w:rsidRPr="00CC79CA">
              <w:rPr>
                <w:rFonts w:cstheme="minorHAnsi"/>
                <w:color w:val="000000"/>
                <w:sz w:val="16"/>
                <w:szCs w:val="16"/>
              </w:rPr>
              <w:t>. Zapewnienie uczestnikom dostępu do</w:t>
            </w:r>
            <w:r w:rsidR="00CC79CA">
              <w:rPr>
                <w:rFonts w:cstheme="minorHAnsi"/>
                <w:color w:val="000000"/>
                <w:sz w:val="16"/>
                <w:szCs w:val="16"/>
              </w:rPr>
              <w:t xml:space="preserve"> komputera i </w:t>
            </w:r>
            <w:r w:rsidRPr="00CC79CA">
              <w:rPr>
                <w:rFonts w:cstheme="minorHAnsi"/>
                <w:color w:val="000000"/>
                <w:sz w:val="16"/>
                <w:szCs w:val="16"/>
              </w:rPr>
              <w:t xml:space="preserve"> odpowiedniego oprogramowania, na którym będą odbywać się zajęcia szkoleniowe</w:t>
            </w:r>
            <w:r w:rsidR="00CC79CA">
              <w:rPr>
                <w:rFonts w:cstheme="minorHAnsi"/>
                <w:color w:val="000000"/>
                <w:sz w:val="16"/>
                <w:szCs w:val="16"/>
              </w:rPr>
              <w:t xml:space="preserve"> (1 komputer na 1 uczestnika)</w:t>
            </w:r>
            <w:r w:rsidRPr="00CC79CA">
              <w:rPr>
                <w:rFonts w:cstheme="minorHAnsi"/>
                <w:color w:val="000000"/>
                <w:sz w:val="16"/>
                <w:szCs w:val="16"/>
              </w:rPr>
              <w:t xml:space="preserve">. Wykonawca zadba o to, aby na każdym komputerze było zainstalowane odpowiednie oprogramowanie i odinstaluje je na zakończenie zajęć jeśli to będzie wymagane. </w:t>
            </w:r>
          </w:p>
          <w:p w14:paraId="552359AC" w14:textId="77777777" w:rsidR="008E0B92" w:rsidRPr="00CC79CA" w:rsidRDefault="008E0B92" w:rsidP="008E0B92">
            <w:pPr>
              <w:pStyle w:val="Akapitzlist"/>
              <w:numPr>
                <w:ilvl w:val="0"/>
                <w:numId w:val="115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C79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Materiały edukacyjne</w:t>
            </w:r>
            <w:r w:rsidRPr="00CC79C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:</w:t>
            </w:r>
            <w:r w:rsidRPr="00CC79CA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Dostarczenie różnorodnych materiałów dydaktycznych, takich jak prezentacje, podręczniki, tutorial'e wideo i inne zasoby, które umożliwią uczestnikom zgłębienie tematyki i zdobycie potrzebnej wiedzy.</w:t>
            </w:r>
          </w:p>
          <w:p w14:paraId="4833FB8B" w14:textId="77777777" w:rsidR="008E0B92" w:rsidRDefault="008E0B92" w:rsidP="008E0B92">
            <w:pPr>
              <w:pStyle w:val="Akapitzlist"/>
              <w:numPr>
                <w:ilvl w:val="0"/>
                <w:numId w:val="115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C79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Wsparcie techniczne</w:t>
            </w:r>
            <w:r w:rsidRPr="00CC79C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:</w:t>
            </w:r>
            <w:r w:rsidRPr="00CC79CA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Zapewnienie wsparcia technicznego dla uczestników w przypadku problemów związanych z obsługą platformy internetowej lub innymi kwestiami technicznymi, które mogą się pojawić podczas szkolenia.</w:t>
            </w:r>
          </w:p>
          <w:p w14:paraId="39E36BEF" w14:textId="77777777" w:rsidR="003153BB" w:rsidRPr="003153BB" w:rsidRDefault="003153BB" w:rsidP="003153BB">
            <w:pPr>
              <w:pStyle w:val="Akapitzlist"/>
              <w:numPr>
                <w:ilvl w:val="0"/>
                <w:numId w:val="115"/>
              </w:numPr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153BB">
              <w:rPr>
                <w:rFonts w:eastAsia="Times New Roman" w:cstheme="minorHAnsi"/>
                <w:color w:val="000000"/>
                <w:sz w:val="16"/>
                <w:szCs w:val="16"/>
              </w:rPr>
              <w:t>Wykonawca zapewni każdemu Uczestnikowi osobne stanowisko pracy.</w:t>
            </w:r>
          </w:p>
          <w:p w14:paraId="2E79F346" w14:textId="3F6C4641" w:rsidR="003153BB" w:rsidRPr="00CC79CA" w:rsidRDefault="003153BB" w:rsidP="008E0B92">
            <w:pPr>
              <w:pStyle w:val="Akapitzlist"/>
              <w:numPr>
                <w:ilvl w:val="0"/>
                <w:numId w:val="115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lastRenderedPageBreak/>
              <w:t>Wykonawca zapewni każdemu Uczestnikowi zaświadczenie ukończenia szkolenia</w:t>
            </w:r>
          </w:p>
          <w:p w14:paraId="36217E60" w14:textId="77777777" w:rsidR="008E0B92" w:rsidRPr="00022478" w:rsidRDefault="008E0B92" w:rsidP="008E0B92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5BBB6C" w14:textId="77777777" w:rsidR="008E0B92" w:rsidRDefault="008E0B92" w:rsidP="008E0B9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320BC7" w14:textId="4D6E3D7B" w:rsidR="008E0B92" w:rsidRDefault="008E0B92" w:rsidP="008E0B9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  <w:r w:rsidRPr="00261927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 xml:space="preserve">Szkolenie dla </w:t>
            </w:r>
            <w:r w:rsidR="006C6C31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uczniów/uczennic</w:t>
            </w:r>
          </w:p>
          <w:p w14:paraId="3DFAC090" w14:textId="3AAFF1B1" w:rsidR="008E0B92" w:rsidRPr="00A467A2" w:rsidRDefault="008E0B92" w:rsidP="008E0B9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A467A2">
              <w:rPr>
                <w:rFonts w:eastAsia="Calibri" w:cstheme="minorHAnsi"/>
                <w:bCs/>
                <w:sz w:val="20"/>
                <w:szCs w:val="20"/>
              </w:rPr>
              <w:t xml:space="preserve">Ilość godzin: </w:t>
            </w:r>
            <w:r w:rsidR="008110E8">
              <w:rPr>
                <w:rFonts w:eastAsia="Calibri" w:cstheme="minorHAnsi"/>
                <w:bCs/>
                <w:sz w:val="20"/>
                <w:szCs w:val="20"/>
              </w:rPr>
              <w:t>180</w:t>
            </w:r>
            <w:r>
              <w:rPr>
                <w:rFonts w:eastAsia="Calibri" w:cstheme="minorHAnsi"/>
                <w:bCs/>
                <w:sz w:val="20"/>
                <w:szCs w:val="20"/>
              </w:rPr>
              <w:t>h</w:t>
            </w:r>
            <w:r w:rsidR="008110E8">
              <w:rPr>
                <w:rFonts w:eastAsia="Calibri" w:cstheme="minorHAnsi"/>
                <w:bCs/>
                <w:sz w:val="20"/>
                <w:szCs w:val="20"/>
              </w:rPr>
              <w:t>(60h na grupę)</w:t>
            </w:r>
          </w:p>
          <w:p w14:paraId="57BA241C" w14:textId="18491388" w:rsidR="008E0B92" w:rsidRDefault="008E0B92" w:rsidP="008E0B92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A467A2">
              <w:rPr>
                <w:rFonts w:eastAsia="Calibri" w:cstheme="minorHAnsi"/>
                <w:bCs/>
                <w:sz w:val="20"/>
                <w:szCs w:val="20"/>
              </w:rPr>
              <w:t xml:space="preserve">Ilość grup: </w:t>
            </w: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  <w:p w14:paraId="6B137503" w14:textId="5BE1398F" w:rsidR="00AA6E6E" w:rsidRPr="00A467A2" w:rsidRDefault="00104D9C" w:rsidP="008E0B92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Liczba osób: 30</w:t>
            </w:r>
          </w:p>
          <w:p w14:paraId="1B08312C" w14:textId="486C494C" w:rsidR="008E0B92" w:rsidRPr="00A467A2" w:rsidRDefault="008E0B92" w:rsidP="008E0B92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Ilość osób w grupie: 10</w:t>
            </w:r>
          </w:p>
          <w:p w14:paraId="24532726" w14:textId="77777777" w:rsidR="008E0B92" w:rsidRDefault="008E0B92" w:rsidP="008E0B92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5119F31" w14:textId="77777777" w:rsidR="008E0B92" w:rsidRPr="00261927" w:rsidRDefault="008E0B92" w:rsidP="008E0B92">
            <w:pPr>
              <w:spacing w:after="0" w:line="240" w:lineRule="auto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261927">
              <w:rPr>
                <w:rFonts w:cstheme="minorHAnsi"/>
                <w:bCs/>
                <w:color w:val="000000"/>
                <w:sz w:val="20"/>
                <w:szCs w:val="20"/>
              </w:rPr>
              <w:t>Minimalna liczba godzin zajęć jednego dnia to 2 (2x45 min).</w:t>
            </w:r>
          </w:p>
          <w:p w14:paraId="3014F218" w14:textId="3B104A2B" w:rsidR="008E0B92" w:rsidRPr="00261927" w:rsidRDefault="008E0B92" w:rsidP="008E0B92">
            <w:pPr>
              <w:spacing w:after="0" w:line="240" w:lineRule="auto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261927">
              <w:rPr>
                <w:rFonts w:cstheme="minorHAnsi"/>
                <w:bCs/>
                <w:color w:val="000000"/>
                <w:sz w:val="20"/>
                <w:szCs w:val="20"/>
              </w:rPr>
              <w:t>Maksymalna licz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>ba dni szkoleniowych w wersji 2</w:t>
            </w:r>
            <w:r w:rsidRPr="00261927">
              <w:rPr>
                <w:rFonts w:cstheme="minorHAnsi"/>
                <w:bCs/>
                <w:color w:val="000000"/>
                <w:sz w:val="20"/>
                <w:szCs w:val="20"/>
              </w:rPr>
              <w:t xml:space="preserve">h dziennie to 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>30</w:t>
            </w:r>
            <w:r w:rsidRPr="00261927">
              <w:rPr>
                <w:rFonts w:cstheme="minorHAnsi"/>
                <w:bCs/>
                <w:color w:val="000000"/>
                <w:sz w:val="20"/>
                <w:szCs w:val="20"/>
              </w:rPr>
              <w:t xml:space="preserve"> (dotyczy </w:t>
            </w:r>
            <w:r w:rsidR="00AA6E6E">
              <w:rPr>
                <w:rFonts w:cstheme="minorHAnsi"/>
                <w:bCs/>
                <w:color w:val="000000"/>
                <w:sz w:val="20"/>
                <w:szCs w:val="20"/>
              </w:rPr>
              <w:t>jednej</w:t>
            </w:r>
            <w:r w:rsidRPr="00261927">
              <w:rPr>
                <w:rFonts w:cstheme="minorHAnsi"/>
                <w:bCs/>
                <w:color w:val="000000"/>
                <w:sz w:val="20"/>
                <w:szCs w:val="20"/>
              </w:rPr>
              <w:t xml:space="preserve"> grupy)</w:t>
            </w:r>
          </w:p>
          <w:p w14:paraId="2E984DA6" w14:textId="77777777" w:rsidR="008E0B92" w:rsidRPr="00261927" w:rsidRDefault="008E0B92" w:rsidP="008E0B92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  <w:p w14:paraId="23E7A55C" w14:textId="77777777" w:rsidR="008E0B92" w:rsidRPr="00261927" w:rsidRDefault="008E0B92" w:rsidP="008E0B92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61927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Zamawiający może ustalić harmonogram na maksymalną liczbę dni szkoleniowych.</w:t>
            </w:r>
          </w:p>
          <w:p w14:paraId="08BF7BEA" w14:textId="77777777" w:rsidR="008E0B92" w:rsidRPr="00261927" w:rsidRDefault="008E0B92" w:rsidP="008E0B92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5016A0B" w14:textId="77777777" w:rsidR="008E0B92" w:rsidRDefault="008E0B92" w:rsidP="008E0B92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61927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Obowiązek zgłaszania szkoleń do Zamawiającego przed rozpoczęciem realizacji szkolenia</w:t>
            </w: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.</w:t>
            </w:r>
          </w:p>
          <w:p w14:paraId="3DF9EB7D" w14:textId="77777777" w:rsidR="008E0B92" w:rsidRPr="00552B95" w:rsidRDefault="008E0B92" w:rsidP="008E0B92">
            <w:pPr>
              <w:pStyle w:val="Standard"/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4DFE04" w14:textId="77777777" w:rsidR="008E0B92" w:rsidRDefault="008E0B92" w:rsidP="008E0B9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14:paraId="5516A702" w14:textId="77777777" w:rsidR="008E0B92" w:rsidRDefault="008E0B92" w:rsidP="008E0B9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14:paraId="6111E379" w14:textId="77777777" w:rsidR="008E0B92" w:rsidRDefault="008E0B92" w:rsidP="008E0B9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14:paraId="06507A71" w14:textId="77777777" w:rsidR="008E0B92" w:rsidRDefault="008E0B92" w:rsidP="008E0B9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14:paraId="563301FA" w14:textId="490B627D" w:rsidR="008E0B92" w:rsidRPr="00914744" w:rsidRDefault="008E0B92" w:rsidP="008E0B92">
            <w:pPr>
              <w:pStyle w:val="Default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6C22DE">
              <w:rPr>
                <w:rFonts w:asciiTheme="minorHAnsi" w:hAnsiTheme="minorHAnsi" w:cstheme="minorHAnsi"/>
                <w:b/>
                <w:sz w:val="18"/>
                <w:szCs w:val="18"/>
              </w:rPr>
              <w:t>Zesp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ó</w:t>
            </w:r>
            <w:r w:rsidRPr="006C22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ł Szkół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Zawodowych i Licealnych w Zgorzelcu</w:t>
            </w:r>
          </w:p>
          <w:p w14:paraId="37CBE03F" w14:textId="77777777" w:rsidR="008E0B92" w:rsidRPr="00552B95" w:rsidRDefault="008E0B92" w:rsidP="008E0B9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8E0B92" w:rsidRPr="00552B95" w14:paraId="15FC1F1C" w14:textId="77777777" w:rsidTr="00397D82">
        <w:trPr>
          <w:trHeight w:val="269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B47C0E" w14:textId="04CD6D28" w:rsidR="008E0B92" w:rsidRPr="00C358FF" w:rsidRDefault="008E0B92" w:rsidP="008E0B92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C358FF">
              <w:rPr>
                <w:rFonts w:cstheme="minorHAnsi"/>
                <w:sz w:val="18"/>
                <w:szCs w:val="18"/>
              </w:rPr>
              <w:lastRenderedPageBreak/>
              <w:t>2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E746DC" w14:textId="12A13752" w:rsidR="008E0B92" w:rsidRPr="00C358FF" w:rsidRDefault="008E0B92" w:rsidP="008E0B9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</w:pP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 xml:space="preserve">Kurs 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 xml:space="preserve">w typie </w:t>
            </w: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 xml:space="preserve"> </w:t>
            </w:r>
            <w:r w:rsidR="00524E49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Kurs HR  - nowoczesne i strategiczne zarządzanie interpersonalne, kadrowe i projektowe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 xml:space="preserve"> </w:t>
            </w:r>
          </w:p>
          <w:p w14:paraId="4B081E8B" w14:textId="14D53B51" w:rsidR="008E0B92" w:rsidRPr="00C358FF" w:rsidRDefault="008E0B92" w:rsidP="008E0B9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</w:pP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(</w:t>
            </w:r>
            <w:r w:rsidR="00D45A23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2.21</w:t>
            </w: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9FC264" w14:textId="77777777" w:rsidR="008E0B92" w:rsidRPr="00DA3AED" w:rsidRDefault="008E0B92" w:rsidP="008E0B9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20"/>
                <w:highlight w:val="yellow"/>
              </w:rPr>
            </w:pPr>
          </w:p>
          <w:p w14:paraId="6434AFD0" w14:textId="69B952DA" w:rsidR="008E0B92" w:rsidRDefault="008E0B92" w:rsidP="008E0B92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20"/>
              </w:rPr>
            </w:pPr>
            <w:r w:rsidRPr="00D925BC">
              <w:rPr>
                <w:rFonts w:asciiTheme="minorHAnsi" w:eastAsia="Times New Roman" w:hAnsiTheme="minorHAnsi" w:cstheme="minorHAnsi"/>
                <w:b/>
                <w:sz w:val="18"/>
                <w:szCs w:val="20"/>
              </w:rPr>
              <w:t xml:space="preserve">Zamawiający, poprzez realizację przez Wykonawcę szkolenia, oczekuje osiągnięcie wymaganych celów i oczekiwanych efektów uczenia się: </w:t>
            </w:r>
          </w:p>
          <w:p w14:paraId="2819F615" w14:textId="77777777" w:rsidR="00266A66" w:rsidRDefault="00266A66" w:rsidP="008E0B92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20"/>
              </w:rPr>
            </w:pPr>
          </w:p>
          <w:p w14:paraId="78A71BEB" w14:textId="6E10AF2D" w:rsidR="00861EE2" w:rsidRDefault="00266A66" w:rsidP="008E0B92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20"/>
              </w:rPr>
            </w:pPr>
            <w:r w:rsidRPr="00853347">
              <w:rPr>
                <w:rFonts w:asciiTheme="minorHAnsi" w:eastAsia="Times New Roman" w:hAnsiTheme="minorHAnsi" w:cstheme="minorHAnsi"/>
                <w:b/>
                <w:sz w:val="16"/>
                <w:szCs w:val="20"/>
              </w:rPr>
              <w:t>Minimalny zakres tematyczny powinien obejmować zajęcia teoretyczne i praktyczne</w:t>
            </w:r>
          </w:p>
          <w:p w14:paraId="635B827E" w14:textId="77777777" w:rsidR="00861EE2" w:rsidRDefault="00861EE2" w:rsidP="008E0B92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20"/>
              </w:rPr>
            </w:pPr>
          </w:p>
          <w:p w14:paraId="51ABDC70" w14:textId="77777777" w:rsidR="00A7752F" w:rsidRDefault="00266A66" w:rsidP="00266A6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812A3A">
              <w:rPr>
                <w:rFonts w:hAnsi="Symbol"/>
                <w:sz w:val="16"/>
                <w:szCs w:val="16"/>
              </w:rPr>
              <w:t></w:t>
            </w:r>
            <w:r w:rsidRPr="004234F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66A66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266A66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Strategiczne zarządzanie zasobami ludzkimi</w:t>
            </w:r>
            <w:r w:rsidRPr="00266A66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</w:p>
          <w:p w14:paraId="2383936C" w14:textId="7E94D680" w:rsidR="00266A66" w:rsidRPr="00266A66" w:rsidRDefault="00A7752F" w:rsidP="00266A6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="00266A66" w:rsidRPr="00266A66">
              <w:rPr>
                <w:rFonts w:asciiTheme="minorHAnsi" w:hAnsiTheme="minorHAnsi" w:cstheme="minorHAnsi"/>
                <w:sz w:val="16"/>
                <w:szCs w:val="16"/>
              </w:rPr>
              <w:t>Rola HR w realizacji celów biznesowych, tworzenie strategii HR, analiza wskaźników HR oraz integracja działań HR z ogólną strategią organizacji.</w:t>
            </w:r>
          </w:p>
          <w:p w14:paraId="28368D37" w14:textId="77777777" w:rsidR="00A7752F" w:rsidRDefault="00266A66" w:rsidP="00266A6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812A3A">
              <w:rPr>
                <w:rFonts w:hAnsi="Symbol"/>
                <w:sz w:val="16"/>
                <w:szCs w:val="16"/>
              </w:rPr>
              <w:t></w:t>
            </w:r>
            <w:r w:rsidRPr="004234F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66A66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266A66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Rekrutacja, selekcja i onboarding</w:t>
            </w:r>
            <w:r w:rsidRPr="00266A66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14:paraId="195D2E3F" w14:textId="77777777" w:rsidR="00A7752F" w:rsidRDefault="00A7752F" w:rsidP="00266A6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="00266A66" w:rsidRPr="00266A66">
              <w:rPr>
                <w:rFonts w:asciiTheme="minorHAnsi" w:hAnsiTheme="minorHAnsi" w:cstheme="minorHAnsi"/>
                <w:sz w:val="16"/>
                <w:szCs w:val="16"/>
              </w:rPr>
              <w:t xml:space="preserve"> Proces rekrutacji od analizy potrzeb po wdrożenie nowych pracowników. </w:t>
            </w:r>
          </w:p>
          <w:p w14:paraId="09BB57BA" w14:textId="4717DFDB" w:rsidR="00266A66" w:rsidRPr="00266A66" w:rsidRDefault="00A7752F" w:rsidP="00266A6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="00266A66" w:rsidRPr="00266A66">
              <w:rPr>
                <w:rFonts w:asciiTheme="minorHAnsi" w:hAnsiTheme="minorHAnsi" w:cstheme="minorHAnsi"/>
                <w:sz w:val="16"/>
                <w:szCs w:val="16"/>
              </w:rPr>
              <w:t>Wykorzystanie nowoczesnych narzędzi rekrutacyjnych, techniki prowadzenia rozmów kwalifikacyjnych, oraz strategie skutecznego onboarding.</w:t>
            </w:r>
          </w:p>
          <w:p w14:paraId="57BB2474" w14:textId="77777777" w:rsidR="008D184F" w:rsidRDefault="00266A66" w:rsidP="00266A6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812A3A">
              <w:rPr>
                <w:rFonts w:hAnsi="Symbol"/>
                <w:sz w:val="16"/>
                <w:szCs w:val="16"/>
              </w:rPr>
              <w:t></w:t>
            </w:r>
            <w:r w:rsidRPr="004234F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66A66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266A66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Motywacja, zaangażowanie i rozwój pracowników</w:t>
            </w:r>
            <w:r w:rsidRPr="00266A66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</w:p>
          <w:p w14:paraId="7321249A" w14:textId="5BCBE6D3" w:rsidR="00266A66" w:rsidRPr="00266A66" w:rsidRDefault="008D184F" w:rsidP="00266A6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="00266A66" w:rsidRPr="00266A66">
              <w:rPr>
                <w:rFonts w:asciiTheme="minorHAnsi" w:hAnsiTheme="minorHAnsi" w:cstheme="minorHAnsi"/>
                <w:sz w:val="16"/>
                <w:szCs w:val="16"/>
              </w:rPr>
              <w:t>Teorie motywacyjne, strategie budowania zaangażowania, tworzenie planów rozwoju zawodowego, mentoring i coaching, oraz zarządzanie ścieżkami kariery.</w:t>
            </w:r>
          </w:p>
          <w:p w14:paraId="4D135DE1" w14:textId="77777777" w:rsidR="008D184F" w:rsidRDefault="00266A66" w:rsidP="00266A6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812A3A">
              <w:rPr>
                <w:rFonts w:hAnsi="Symbol"/>
                <w:sz w:val="16"/>
                <w:szCs w:val="16"/>
              </w:rPr>
              <w:t></w:t>
            </w:r>
            <w:r w:rsidRPr="004234F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66A66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266A66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Zarządzanie zespołami i praca projektowa</w:t>
            </w:r>
            <w:r w:rsidRPr="00266A66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</w:p>
          <w:p w14:paraId="59862453" w14:textId="0FCBDF12" w:rsidR="00266A66" w:rsidRPr="00266A66" w:rsidRDefault="008D184F" w:rsidP="00266A6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="00266A66" w:rsidRPr="00266A66">
              <w:rPr>
                <w:rFonts w:asciiTheme="minorHAnsi" w:hAnsiTheme="minorHAnsi" w:cstheme="minorHAnsi"/>
                <w:sz w:val="16"/>
                <w:szCs w:val="16"/>
              </w:rPr>
              <w:t xml:space="preserve">Techniki zarządzania zespołami, w tym praca w modelu Agile i Scrum.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- </w:t>
            </w:r>
            <w:r w:rsidR="00266A66" w:rsidRPr="00266A66">
              <w:rPr>
                <w:rFonts w:asciiTheme="minorHAnsi" w:hAnsiTheme="minorHAnsi" w:cstheme="minorHAnsi"/>
                <w:sz w:val="16"/>
                <w:szCs w:val="16"/>
              </w:rPr>
              <w:t>Zarządzanie zespołami projektowymi, planowanie, organizacja i monitorowanie pracy zespołu.</w:t>
            </w:r>
          </w:p>
          <w:p w14:paraId="0A2C7213" w14:textId="04958F18" w:rsidR="00266A66" w:rsidRPr="00266A66" w:rsidRDefault="00266A66" w:rsidP="00266A6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812A3A">
              <w:rPr>
                <w:rFonts w:hAnsi="Symbol"/>
                <w:sz w:val="16"/>
                <w:szCs w:val="16"/>
              </w:rPr>
              <w:t></w:t>
            </w:r>
            <w:r w:rsidRPr="004234F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66A6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66A66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Komunikacja, rozwiązywanie konfliktów i zarządzanie różnorodnością</w:t>
            </w:r>
            <w:r w:rsidRPr="00266A66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r w:rsidR="008D184F"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Pr="00266A66">
              <w:rPr>
                <w:rFonts w:asciiTheme="minorHAnsi" w:hAnsiTheme="minorHAnsi" w:cstheme="minorHAnsi"/>
                <w:sz w:val="16"/>
                <w:szCs w:val="16"/>
              </w:rPr>
              <w:t>Skuteczna komunikacja interpersonalna, techniki rozwiązywania konfliktów, zarządzanie różnorodnością i inkluzją w miejscu pracy.</w:t>
            </w:r>
          </w:p>
          <w:p w14:paraId="1105EA4E" w14:textId="77777777" w:rsidR="008D184F" w:rsidRDefault="00266A66" w:rsidP="00266A6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812A3A">
              <w:rPr>
                <w:rFonts w:hAnsi="Symbol"/>
                <w:sz w:val="16"/>
                <w:szCs w:val="16"/>
              </w:rPr>
              <w:t></w:t>
            </w:r>
            <w:r w:rsidRPr="004234F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66A66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266A66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Prawo pracy i zarządzanie kadrami</w:t>
            </w:r>
            <w:r w:rsidRPr="00266A66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</w:p>
          <w:p w14:paraId="66210849" w14:textId="628B34F5" w:rsidR="00266A66" w:rsidRPr="00266A66" w:rsidRDefault="008D184F" w:rsidP="00266A6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="00266A66" w:rsidRPr="00266A66">
              <w:rPr>
                <w:rFonts w:asciiTheme="minorHAnsi" w:hAnsiTheme="minorHAnsi" w:cstheme="minorHAnsi"/>
                <w:sz w:val="16"/>
                <w:szCs w:val="16"/>
              </w:rPr>
              <w:t>Podstawy prawa pracy, zarządzanie dokumentacją kadrową, umowy o pracę, wynagrodzenia, czas pracy oraz aktualne przepisy i ich wpływ na HR.</w:t>
            </w:r>
          </w:p>
          <w:p w14:paraId="4B8B6E1E" w14:textId="77777777" w:rsidR="008D184F" w:rsidRDefault="00266A66" w:rsidP="00266A6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812A3A">
              <w:rPr>
                <w:rFonts w:hAnsi="Symbol"/>
                <w:sz w:val="16"/>
                <w:szCs w:val="16"/>
              </w:rPr>
              <w:t></w:t>
            </w:r>
            <w:r w:rsidRPr="004234FF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66A66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266A66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Zarządzanie zmianą i dobrostan pracowników</w:t>
            </w:r>
            <w:r w:rsidRPr="00266A66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</w:p>
          <w:p w14:paraId="1C47BA01" w14:textId="588B5F6E" w:rsidR="00266A66" w:rsidRPr="00266A66" w:rsidRDefault="008D184F" w:rsidP="00266A66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="00266A66" w:rsidRPr="00266A66">
              <w:rPr>
                <w:rFonts w:asciiTheme="minorHAnsi" w:hAnsiTheme="minorHAnsi" w:cstheme="minorHAnsi"/>
                <w:sz w:val="16"/>
                <w:szCs w:val="16"/>
              </w:rPr>
              <w:t>Strategie wprowadzania zmian w organizacji, zarządzanie oporem wobec zmian, promowanie zdrowego stylu życia, zarządzanie stresem oraz równowaga między pracą a życiem prywatnym.</w:t>
            </w:r>
          </w:p>
          <w:p w14:paraId="013D368E" w14:textId="77777777" w:rsidR="008E0B92" w:rsidRPr="00DA3AED" w:rsidRDefault="008E0B92" w:rsidP="008E0B92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18"/>
                <w:szCs w:val="20"/>
                <w:highlight w:val="yellow"/>
              </w:rPr>
            </w:pPr>
          </w:p>
          <w:p w14:paraId="2462A62D" w14:textId="77777777" w:rsidR="008E0B92" w:rsidRPr="00594416" w:rsidRDefault="008E0B92" w:rsidP="008E0B92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20"/>
              </w:rPr>
            </w:pPr>
            <w:r w:rsidRPr="00594416">
              <w:rPr>
                <w:rFonts w:eastAsia="Times New Roman" w:cstheme="minorHAnsi"/>
                <w:b/>
                <w:sz w:val="18"/>
                <w:szCs w:val="20"/>
              </w:rPr>
              <w:t>Wymagane wyposażenie szkolenia:</w:t>
            </w:r>
          </w:p>
          <w:p w14:paraId="05AC6A16" w14:textId="677A9B0C" w:rsidR="008E0B92" w:rsidRPr="00594416" w:rsidRDefault="008E0B92" w:rsidP="008E0B92">
            <w:pPr>
              <w:pStyle w:val="Akapitzlist"/>
              <w:numPr>
                <w:ilvl w:val="0"/>
                <w:numId w:val="116"/>
              </w:numPr>
              <w:spacing w:after="0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594416">
              <w:rPr>
                <w:rFonts w:cstheme="minorHAnsi"/>
                <w:b/>
                <w:color w:val="000000"/>
                <w:sz w:val="16"/>
                <w:szCs w:val="16"/>
              </w:rPr>
              <w:t>D</w:t>
            </w:r>
            <w:r w:rsidRPr="00594416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ostęp do odpowiedniego oprogramowania</w:t>
            </w:r>
            <w:r w:rsidRPr="00594416">
              <w:rPr>
                <w:rFonts w:cstheme="minorHAnsi"/>
                <w:b/>
                <w:color w:val="000000"/>
                <w:sz w:val="16"/>
                <w:szCs w:val="16"/>
              </w:rPr>
              <w:t xml:space="preserve"> oraz urządzenia dla każdego uczestnika</w:t>
            </w:r>
            <w:r w:rsidRPr="00594416">
              <w:rPr>
                <w:rFonts w:cstheme="minorHAnsi"/>
                <w:color w:val="000000"/>
                <w:sz w:val="16"/>
                <w:szCs w:val="16"/>
              </w:rPr>
              <w:t xml:space="preserve">. Zapewnienie uczestnikom dostępu do </w:t>
            </w:r>
            <w:r w:rsidR="00300A99">
              <w:rPr>
                <w:rFonts w:cstheme="minorHAnsi"/>
                <w:color w:val="000000"/>
                <w:sz w:val="16"/>
                <w:szCs w:val="16"/>
              </w:rPr>
              <w:t xml:space="preserve">komputera i </w:t>
            </w:r>
            <w:r w:rsidRPr="00594416">
              <w:rPr>
                <w:rFonts w:cstheme="minorHAnsi"/>
                <w:color w:val="000000"/>
                <w:sz w:val="16"/>
                <w:szCs w:val="16"/>
              </w:rPr>
              <w:t xml:space="preserve">odpowiedniego oprogramowania, na którym będą </w:t>
            </w:r>
            <w:r w:rsidRPr="00594416">
              <w:rPr>
                <w:rFonts w:cstheme="minorHAnsi"/>
                <w:color w:val="000000"/>
                <w:sz w:val="16"/>
                <w:szCs w:val="16"/>
              </w:rPr>
              <w:lastRenderedPageBreak/>
              <w:t>odbywać się zajęcia szkoleniowe</w:t>
            </w:r>
            <w:r w:rsidR="00300A99">
              <w:rPr>
                <w:rFonts w:cstheme="minorHAnsi"/>
                <w:color w:val="000000"/>
                <w:sz w:val="16"/>
                <w:szCs w:val="16"/>
              </w:rPr>
              <w:t xml:space="preserve"> (1 komputer na 1 uczestnika)</w:t>
            </w:r>
            <w:r w:rsidRPr="00594416">
              <w:rPr>
                <w:rFonts w:cstheme="minorHAnsi"/>
                <w:color w:val="000000"/>
                <w:sz w:val="16"/>
                <w:szCs w:val="16"/>
              </w:rPr>
              <w:t xml:space="preserve">. Wykonawca zadba o to, aby na każdym komputerze było zainstalowane odpowiednie oprogramowanie i odinstaluje je na zakończenie zajęć jeśli to będzie wymagane. </w:t>
            </w:r>
          </w:p>
          <w:p w14:paraId="426E8F41" w14:textId="77777777" w:rsidR="008E0B92" w:rsidRPr="00594416" w:rsidRDefault="008E0B92" w:rsidP="008E0B92">
            <w:pPr>
              <w:pStyle w:val="Akapitzlist"/>
              <w:numPr>
                <w:ilvl w:val="0"/>
                <w:numId w:val="116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94416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Materiały edukacyjne</w:t>
            </w:r>
            <w:r w:rsidRPr="00594416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:</w:t>
            </w:r>
            <w:r w:rsidRPr="00594416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Dostarczenie różnorodnych materiałów dydaktycznych, takich jak prezentacje, podręczniki, tutorial'e wideo i inne zasoby, które umożliwią uczestnikom zgłębienie tematyki i zdobycie potrzebnej wiedzy.</w:t>
            </w:r>
          </w:p>
          <w:p w14:paraId="267A9279" w14:textId="77777777" w:rsidR="008E0B92" w:rsidRDefault="008E0B92" w:rsidP="008E0B92">
            <w:pPr>
              <w:pStyle w:val="Akapitzlist"/>
              <w:numPr>
                <w:ilvl w:val="0"/>
                <w:numId w:val="116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94416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Wsparcie techniczne</w:t>
            </w:r>
            <w:r w:rsidRPr="00594416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:</w:t>
            </w:r>
            <w:r w:rsidRPr="00594416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Zapewnienie wsparcia technicznego dla uczestników w przypadku problemów związanych z obsługą platformy internetowej lub innymi kwestiami technicznymi, które mogą się pojawić podczas szkolenia.</w:t>
            </w:r>
          </w:p>
          <w:p w14:paraId="0F93FDFB" w14:textId="77777777" w:rsidR="003153BB" w:rsidRPr="003153BB" w:rsidRDefault="003153BB" w:rsidP="003153BB">
            <w:pPr>
              <w:pStyle w:val="Akapitzlist"/>
              <w:numPr>
                <w:ilvl w:val="0"/>
                <w:numId w:val="116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153BB">
              <w:rPr>
                <w:rFonts w:eastAsia="Times New Roman" w:cstheme="minorHAnsi"/>
                <w:color w:val="000000"/>
                <w:sz w:val="16"/>
                <w:szCs w:val="16"/>
              </w:rPr>
              <w:t>Wykonawca zapewni każdemu Uczestnikowi osobne stanowisko pracy.</w:t>
            </w:r>
          </w:p>
          <w:p w14:paraId="3DE06506" w14:textId="567CAEAE" w:rsidR="003153BB" w:rsidRPr="003153BB" w:rsidRDefault="003153BB" w:rsidP="003153BB">
            <w:pPr>
              <w:pStyle w:val="Akapitzlist"/>
              <w:numPr>
                <w:ilvl w:val="0"/>
                <w:numId w:val="116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3153BB">
              <w:rPr>
                <w:rFonts w:eastAsia="Times New Roman" w:cstheme="minorHAnsi"/>
                <w:color w:val="000000"/>
                <w:sz w:val="16"/>
                <w:szCs w:val="16"/>
              </w:rPr>
              <w:t>Wykonawca zapewni każdemu Uczestnikowi zaświadczenie ukończenia szkolenia</w:t>
            </w:r>
          </w:p>
          <w:p w14:paraId="1188A546" w14:textId="77777777" w:rsidR="008E0B92" w:rsidRPr="00DA3AED" w:rsidRDefault="008E0B92" w:rsidP="008E0B92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C2C895" w14:textId="77777777" w:rsidR="008E0B92" w:rsidRPr="00482CEC" w:rsidRDefault="008E0B92" w:rsidP="008E0B9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195DC7C" w14:textId="7FFD7D7E" w:rsidR="008E0B92" w:rsidRPr="00482CEC" w:rsidRDefault="008E0B92" w:rsidP="008E0B9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  <w:r w:rsidRPr="00482CE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82CEC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 xml:space="preserve">Szkolenie dla </w:t>
            </w:r>
            <w:r w:rsidR="00D45A23" w:rsidRPr="00482CEC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uczniów/uczennic</w:t>
            </w:r>
          </w:p>
          <w:p w14:paraId="7D387183" w14:textId="0F77EB76" w:rsidR="008E0B92" w:rsidRPr="00482CEC" w:rsidRDefault="008E0B92" w:rsidP="008E0B92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482CEC">
              <w:rPr>
                <w:rFonts w:eastAsia="Calibri" w:cstheme="minorHAnsi"/>
                <w:bCs/>
                <w:sz w:val="20"/>
                <w:szCs w:val="20"/>
              </w:rPr>
              <w:t xml:space="preserve">Ilość godzin: </w:t>
            </w:r>
            <w:r w:rsidR="00524E49" w:rsidRPr="00482CEC">
              <w:rPr>
                <w:rFonts w:eastAsia="Calibri" w:cstheme="minorHAnsi"/>
                <w:bCs/>
                <w:sz w:val="20"/>
                <w:szCs w:val="20"/>
              </w:rPr>
              <w:t>160</w:t>
            </w:r>
            <w:r w:rsidRPr="00482CEC">
              <w:rPr>
                <w:rFonts w:eastAsia="Calibri" w:cstheme="minorHAnsi"/>
                <w:bCs/>
                <w:sz w:val="20"/>
                <w:szCs w:val="20"/>
              </w:rPr>
              <w:t>h</w:t>
            </w:r>
            <w:r w:rsidR="007B3F20" w:rsidRPr="00482CEC">
              <w:rPr>
                <w:rFonts w:eastAsia="Calibri" w:cstheme="minorHAnsi"/>
                <w:bCs/>
                <w:sz w:val="20"/>
                <w:szCs w:val="20"/>
              </w:rPr>
              <w:t>(80h na grupę)</w:t>
            </w:r>
          </w:p>
          <w:p w14:paraId="46E08E5D" w14:textId="426A1A71" w:rsidR="00524E49" w:rsidRPr="00482CEC" w:rsidRDefault="00524E49" w:rsidP="008E0B9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82CEC">
              <w:rPr>
                <w:rFonts w:eastAsia="Calibri" w:cstheme="minorHAnsi"/>
                <w:bCs/>
                <w:sz w:val="20"/>
                <w:szCs w:val="20"/>
              </w:rPr>
              <w:t>Ilość godzin na grupę: 80h</w:t>
            </w:r>
          </w:p>
          <w:p w14:paraId="7967A114" w14:textId="40313A03" w:rsidR="008E0B92" w:rsidRPr="00482CEC" w:rsidRDefault="008E0B92" w:rsidP="008E0B92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482CEC">
              <w:rPr>
                <w:rFonts w:eastAsia="Calibri" w:cstheme="minorHAnsi"/>
                <w:bCs/>
                <w:sz w:val="20"/>
                <w:szCs w:val="20"/>
              </w:rPr>
              <w:t xml:space="preserve">Ilość grup: </w:t>
            </w:r>
            <w:r w:rsidR="00524E49" w:rsidRPr="00482CEC">
              <w:rPr>
                <w:rFonts w:eastAsia="Calibri" w:cstheme="minorHAnsi"/>
                <w:bCs/>
                <w:sz w:val="20"/>
                <w:szCs w:val="20"/>
              </w:rPr>
              <w:t>2</w:t>
            </w:r>
          </w:p>
          <w:p w14:paraId="179B6B16" w14:textId="4D87B4BE" w:rsidR="008E0B92" w:rsidRPr="00482CEC" w:rsidRDefault="008E0B92" w:rsidP="008E0B92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482CEC">
              <w:rPr>
                <w:rFonts w:eastAsia="Calibri" w:cstheme="minorHAnsi"/>
                <w:bCs/>
                <w:sz w:val="20"/>
                <w:szCs w:val="20"/>
              </w:rPr>
              <w:t xml:space="preserve">Ilość osób: </w:t>
            </w:r>
            <w:r w:rsidR="00557EC1" w:rsidRPr="00482CEC">
              <w:rPr>
                <w:rFonts w:eastAsia="Calibri" w:cstheme="minorHAnsi"/>
                <w:bCs/>
                <w:sz w:val="20"/>
                <w:szCs w:val="20"/>
              </w:rPr>
              <w:t>20</w:t>
            </w:r>
          </w:p>
          <w:p w14:paraId="4067F758" w14:textId="77777777" w:rsidR="008E0B92" w:rsidRPr="00482CEC" w:rsidRDefault="008E0B92" w:rsidP="008E0B92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F88C854" w14:textId="77777777" w:rsidR="008E0B92" w:rsidRPr="00482CEC" w:rsidRDefault="008E0B92" w:rsidP="008E0B92">
            <w:pPr>
              <w:spacing w:after="0" w:line="240" w:lineRule="auto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482CEC">
              <w:rPr>
                <w:rFonts w:cstheme="minorHAnsi"/>
                <w:bCs/>
                <w:color w:val="000000"/>
                <w:sz w:val="20"/>
                <w:szCs w:val="20"/>
              </w:rPr>
              <w:t>Minimalna liczba godzin zajęć jednego dnia to 2 (2x45 min).</w:t>
            </w:r>
          </w:p>
          <w:p w14:paraId="6D7A24CA" w14:textId="0199B94C" w:rsidR="008E0B92" w:rsidRPr="00482CEC" w:rsidRDefault="008E0B92" w:rsidP="008E0B92">
            <w:pPr>
              <w:spacing w:after="0" w:line="240" w:lineRule="auto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482CEC">
              <w:rPr>
                <w:rFonts w:cstheme="minorHAnsi"/>
                <w:bCs/>
                <w:color w:val="000000"/>
                <w:sz w:val="20"/>
                <w:szCs w:val="20"/>
              </w:rPr>
              <w:t xml:space="preserve">Maksymalna liczba dni szkoleniowych w wersji 8h dziennie to </w:t>
            </w:r>
            <w:r w:rsidR="007B3F20" w:rsidRPr="00482CEC">
              <w:rPr>
                <w:rFonts w:cstheme="minorHAnsi"/>
                <w:bCs/>
                <w:color w:val="000000"/>
                <w:sz w:val="20"/>
                <w:szCs w:val="20"/>
              </w:rPr>
              <w:t>40</w:t>
            </w:r>
            <w:r w:rsidRPr="00482CEC">
              <w:rPr>
                <w:rFonts w:cstheme="minorHAnsi"/>
                <w:bCs/>
                <w:color w:val="000000"/>
                <w:sz w:val="20"/>
                <w:szCs w:val="20"/>
              </w:rPr>
              <w:t xml:space="preserve"> (dotyczy całej grupy)</w:t>
            </w:r>
          </w:p>
          <w:p w14:paraId="01E25757" w14:textId="77777777" w:rsidR="008E0B92" w:rsidRPr="00482CEC" w:rsidRDefault="008E0B92" w:rsidP="008E0B92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  <w:p w14:paraId="633D651E" w14:textId="77777777" w:rsidR="008E0B92" w:rsidRPr="00482CEC" w:rsidRDefault="008E0B92" w:rsidP="008E0B92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482CEC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Zamawiający może ustalić harmonogram na maksymalną liczbę dni szkoleniowych.</w:t>
            </w:r>
          </w:p>
          <w:p w14:paraId="455D18CD" w14:textId="77777777" w:rsidR="008E0B92" w:rsidRPr="00482CEC" w:rsidRDefault="008E0B92" w:rsidP="008E0B92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F8D4658" w14:textId="77777777" w:rsidR="008E0B92" w:rsidRPr="00482CEC" w:rsidRDefault="008E0B92" w:rsidP="008E0B92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482CEC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Obowiązek zgłaszania szkoleń do Zamawiającego przed rozpoczęciem realizacji szkolenia.</w:t>
            </w:r>
          </w:p>
          <w:p w14:paraId="42391BB0" w14:textId="77777777" w:rsidR="008E0B92" w:rsidRPr="00482CEC" w:rsidRDefault="008E0B92" w:rsidP="008E0B92">
            <w:pPr>
              <w:pStyle w:val="Standard"/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D05798" w14:textId="77777777" w:rsidR="008E0B92" w:rsidRDefault="008E0B92" w:rsidP="008E0B9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14:paraId="6B6FA881" w14:textId="77777777" w:rsidR="00713DA1" w:rsidRPr="00914744" w:rsidRDefault="00713DA1" w:rsidP="00713DA1">
            <w:pPr>
              <w:pStyle w:val="Default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6C22DE">
              <w:rPr>
                <w:rFonts w:asciiTheme="minorHAnsi" w:hAnsiTheme="minorHAnsi" w:cstheme="minorHAnsi"/>
                <w:b/>
                <w:sz w:val="18"/>
                <w:szCs w:val="18"/>
              </w:rPr>
              <w:t>Zesp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ó</w:t>
            </w:r>
            <w:r w:rsidRPr="006C22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ł Szkół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Zawodowych i Licealnych w Zgorzelcu</w:t>
            </w:r>
          </w:p>
          <w:p w14:paraId="23E7FDB0" w14:textId="77777777" w:rsidR="008E0B92" w:rsidRPr="00552B95" w:rsidRDefault="008E0B92" w:rsidP="008E0B9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8E0B92" w:rsidRPr="00E8126F" w14:paraId="57B71F66" w14:textId="77777777" w:rsidTr="00397D82">
        <w:trPr>
          <w:trHeight w:val="269"/>
          <w:jc w:val="center"/>
        </w:trPr>
        <w:tc>
          <w:tcPr>
            <w:tcW w:w="15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5C9D01" w14:textId="77777777" w:rsidR="008E0B92" w:rsidRDefault="008E0B92" w:rsidP="008E0B9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</w:p>
          <w:p w14:paraId="6C24B816" w14:textId="0CDDFB99" w:rsidR="008E0B92" w:rsidRPr="00E8126F" w:rsidRDefault="008E0B92" w:rsidP="008E0B9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552B95">
              <w:rPr>
                <w:rFonts w:asciiTheme="minorHAnsi" w:hAnsiTheme="minorHAnsi" w:cstheme="minorHAnsi"/>
                <w:b/>
                <w:sz w:val="18"/>
                <w:szCs w:val="18"/>
              </w:rPr>
              <w:t>CZĘŚĆ ZAMÓWIENIA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nr </w:t>
            </w:r>
            <w:r w:rsidR="00397D82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</w:tr>
      <w:tr w:rsidR="008E0B92" w:rsidRPr="00E8126F" w14:paraId="3BFA098C" w14:textId="77777777" w:rsidTr="00397D82">
        <w:trPr>
          <w:trHeight w:val="269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E710A5" w14:textId="29BF0FE4" w:rsidR="008E0B92" w:rsidRPr="00C358FF" w:rsidRDefault="008E0B92" w:rsidP="008E0B92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C3C14E" w14:textId="60DB1870" w:rsidR="008E0B92" w:rsidRPr="00C358FF" w:rsidRDefault="00951EAF" w:rsidP="008E0B9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Kurs </w:t>
            </w:r>
            <w:r w:rsidR="008E0B92"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typu:</w:t>
            </w:r>
          </w:p>
          <w:p w14:paraId="42DBC320" w14:textId="42F7B73C" w:rsidR="008E0B92" w:rsidRDefault="00951EAF" w:rsidP="008E0B9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Kurs sprzedaży imprez turystycznych</w:t>
            </w:r>
          </w:p>
          <w:p w14:paraId="2E16DA38" w14:textId="77777777" w:rsidR="00951EAF" w:rsidRPr="00C358FF" w:rsidRDefault="00951EAF" w:rsidP="008E0B9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</w:pPr>
          </w:p>
          <w:p w14:paraId="4C31D3F7" w14:textId="77DE0750" w:rsidR="008E0B92" w:rsidRPr="00C358FF" w:rsidRDefault="008E0B92" w:rsidP="008E0B9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(1.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1</w:t>
            </w:r>
            <w:r w:rsidR="00951EA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9</w:t>
            </w: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2516C" w14:textId="77777777" w:rsidR="008E0B92" w:rsidRPr="00E8126F" w:rsidRDefault="008E0B92" w:rsidP="008E0B92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  <w:p w14:paraId="735A831C" w14:textId="77777777" w:rsidR="008E0B92" w:rsidRPr="00AD0445" w:rsidRDefault="008E0B92" w:rsidP="008E0B92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20"/>
              </w:rPr>
            </w:pPr>
            <w:r w:rsidRPr="00AD0445">
              <w:rPr>
                <w:rFonts w:asciiTheme="minorHAnsi" w:eastAsia="Times New Roman" w:hAnsiTheme="minorHAnsi" w:cstheme="minorHAnsi"/>
                <w:b/>
                <w:sz w:val="18"/>
                <w:szCs w:val="20"/>
              </w:rPr>
              <w:t xml:space="preserve">Zamawiający, poprzez realizację przez Wykonawcę szkolenia, oczekuje osiągnięcie wymaganych celów i oczekiwanych efektów uczenia się: </w:t>
            </w:r>
          </w:p>
          <w:p w14:paraId="7264B212" w14:textId="77777777" w:rsidR="008E0B92" w:rsidRPr="00AD0445" w:rsidRDefault="008E0B92" w:rsidP="008E0B92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AD0445">
              <w:rPr>
                <w:rFonts w:asciiTheme="minorHAnsi" w:eastAsia="Times New Roman" w:hAnsiTheme="minorHAnsi" w:cstheme="minorHAnsi"/>
                <w:sz w:val="18"/>
                <w:szCs w:val="20"/>
              </w:rPr>
              <w:t>Minimalny zakres tematyczny powinien obejmować zajęcia teoretyczne i praktyczne:</w:t>
            </w:r>
          </w:p>
          <w:p w14:paraId="5A046844" w14:textId="77777777" w:rsidR="00951EAF" w:rsidRPr="00687739" w:rsidRDefault="00951EAF" w:rsidP="008E0B92">
            <w:pPr>
              <w:shd w:val="clear" w:color="auto" w:fill="FFFFFF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08C0DA8F" w14:textId="77777777" w:rsidR="00551FF7" w:rsidRPr="00551FF7" w:rsidRDefault="00551FF7" w:rsidP="00551FF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551FF7">
              <w:rPr>
                <w:rFonts w:eastAsia="Times New Roman" w:cstheme="minorHAnsi"/>
                <w:sz w:val="16"/>
                <w:szCs w:val="16"/>
              </w:rPr>
              <w:t xml:space="preserve">• </w:t>
            </w:r>
            <w:r w:rsidRPr="00551FF7">
              <w:rPr>
                <w:rFonts w:eastAsia="Times New Roman" w:cstheme="minorHAnsi"/>
                <w:b/>
                <w:bCs/>
                <w:sz w:val="16"/>
                <w:szCs w:val="16"/>
              </w:rPr>
              <w:t>Podstawy rynku turystycznego i organizacji imprez</w:t>
            </w:r>
          </w:p>
          <w:p w14:paraId="698D6781" w14:textId="42DDEB79" w:rsidR="00551FF7" w:rsidRPr="00551FF7" w:rsidRDefault="00551FF7" w:rsidP="00551FF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551FF7">
              <w:rPr>
                <w:rFonts w:eastAsia="Times New Roman" w:cstheme="minorHAnsi"/>
                <w:sz w:val="16"/>
                <w:szCs w:val="16"/>
              </w:rPr>
              <w:t>Charakterystyka rynku turystycznego: trendy, rodzaje turystyki, segmenty rynku</w:t>
            </w:r>
          </w:p>
          <w:p w14:paraId="70C8AB9C" w14:textId="569F4A63" w:rsidR="00551FF7" w:rsidRPr="00551FF7" w:rsidRDefault="00551FF7" w:rsidP="00551FF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-</w:t>
            </w:r>
            <w:r w:rsidRPr="00551FF7">
              <w:rPr>
                <w:rFonts w:eastAsia="Times New Roman" w:cstheme="minorHAnsi"/>
                <w:sz w:val="16"/>
                <w:szCs w:val="16"/>
              </w:rPr>
              <w:t>Rodzaje imprez turystycznych: wycieczki, wczasy, wyjazdy biznesowe, eventy</w:t>
            </w:r>
          </w:p>
          <w:p w14:paraId="5D6C6127" w14:textId="09A65A0E" w:rsidR="00551FF7" w:rsidRPr="00551FF7" w:rsidRDefault="00615B6C" w:rsidP="00615B6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-</w:t>
            </w:r>
            <w:r w:rsidR="00551FF7" w:rsidRPr="00551FF7">
              <w:rPr>
                <w:rFonts w:eastAsia="Times New Roman" w:cstheme="minorHAnsi"/>
                <w:sz w:val="16"/>
                <w:szCs w:val="16"/>
              </w:rPr>
              <w:t>Proces organizacji imprezy turystycznej: planowanie, logistyka, realizacja</w:t>
            </w:r>
          </w:p>
          <w:p w14:paraId="21D7FB26" w14:textId="77777777" w:rsidR="00551FF7" w:rsidRPr="00551FF7" w:rsidRDefault="00551FF7" w:rsidP="00551FF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551FF7">
              <w:rPr>
                <w:rFonts w:eastAsia="Times New Roman" w:cstheme="minorHAnsi"/>
                <w:sz w:val="16"/>
                <w:szCs w:val="16"/>
              </w:rPr>
              <w:t xml:space="preserve">• </w:t>
            </w:r>
            <w:r w:rsidRPr="00551FF7">
              <w:rPr>
                <w:rFonts w:eastAsia="Times New Roman" w:cstheme="minorHAnsi"/>
                <w:b/>
                <w:bCs/>
                <w:sz w:val="16"/>
                <w:szCs w:val="16"/>
              </w:rPr>
              <w:t>Techniki sprzedaży i obsługi klienta</w:t>
            </w:r>
          </w:p>
          <w:p w14:paraId="75CA9C72" w14:textId="791837FA" w:rsidR="00551FF7" w:rsidRPr="00551FF7" w:rsidRDefault="00750D97" w:rsidP="00750D9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-</w:t>
            </w:r>
            <w:r w:rsidR="00551FF7" w:rsidRPr="00551FF7">
              <w:rPr>
                <w:rFonts w:eastAsia="Times New Roman" w:cstheme="minorHAnsi"/>
                <w:sz w:val="16"/>
                <w:szCs w:val="16"/>
              </w:rPr>
              <w:t>Zasady skutecznej sprzedaży w turystyce: od prezentacji oferty do zamknięcia sprzedaży</w:t>
            </w:r>
          </w:p>
          <w:p w14:paraId="78E0B1BA" w14:textId="312877F1" w:rsidR="00551FF7" w:rsidRPr="00551FF7" w:rsidRDefault="00750D97" w:rsidP="00750D9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-</w:t>
            </w:r>
            <w:r w:rsidR="00551FF7" w:rsidRPr="00551FF7">
              <w:rPr>
                <w:rFonts w:eastAsia="Times New Roman" w:cstheme="minorHAnsi"/>
                <w:sz w:val="16"/>
                <w:szCs w:val="16"/>
              </w:rPr>
              <w:t>Budowanie relacji z klientem: zrozumienie potrzeb, personalizacja oferty</w:t>
            </w:r>
          </w:p>
          <w:p w14:paraId="5F0F3790" w14:textId="788E37C8" w:rsidR="00551FF7" w:rsidRPr="00551FF7" w:rsidRDefault="00750D97" w:rsidP="00750D9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-</w:t>
            </w:r>
            <w:r w:rsidR="00551FF7" w:rsidRPr="00551FF7">
              <w:rPr>
                <w:rFonts w:eastAsia="Times New Roman" w:cstheme="minorHAnsi"/>
                <w:sz w:val="16"/>
                <w:szCs w:val="16"/>
              </w:rPr>
              <w:t>Rozwiązywanie problemów i radzenie sobie z obiekcjami klientów</w:t>
            </w:r>
          </w:p>
          <w:p w14:paraId="65D3670D" w14:textId="77777777" w:rsidR="00551FF7" w:rsidRPr="00551FF7" w:rsidRDefault="00551FF7" w:rsidP="00551FF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551FF7">
              <w:rPr>
                <w:rFonts w:eastAsia="Times New Roman" w:cstheme="minorHAnsi"/>
                <w:sz w:val="16"/>
                <w:szCs w:val="16"/>
              </w:rPr>
              <w:t xml:space="preserve">• </w:t>
            </w:r>
            <w:r w:rsidRPr="00551FF7">
              <w:rPr>
                <w:rFonts w:eastAsia="Times New Roman" w:cstheme="minorHAnsi"/>
                <w:b/>
                <w:bCs/>
                <w:sz w:val="16"/>
                <w:szCs w:val="16"/>
              </w:rPr>
              <w:t>Marketing i promocja imprez turystycznych</w:t>
            </w:r>
          </w:p>
          <w:p w14:paraId="7A255275" w14:textId="02FEEEB1" w:rsidR="00551FF7" w:rsidRPr="00551FF7" w:rsidRDefault="00750D97" w:rsidP="00750D9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-</w:t>
            </w:r>
            <w:r w:rsidR="00551FF7" w:rsidRPr="00551FF7">
              <w:rPr>
                <w:rFonts w:eastAsia="Times New Roman" w:cstheme="minorHAnsi"/>
                <w:sz w:val="16"/>
                <w:szCs w:val="16"/>
              </w:rPr>
              <w:t>Tworzenie i prezentacja oferty turystycznej: materiały promocyjne, katalogi, oferty online</w:t>
            </w:r>
          </w:p>
          <w:p w14:paraId="04D9528F" w14:textId="0917B9AC" w:rsidR="00551FF7" w:rsidRPr="00551FF7" w:rsidRDefault="00750D97" w:rsidP="00750D9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-</w:t>
            </w:r>
            <w:r w:rsidR="00551FF7" w:rsidRPr="00551FF7">
              <w:rPr>
                <w:rFonts w:eastAsia="Times New Roman" w:cstheme="minorHAnsi"/>
                <w:sz w:val="16"/>
                <w:szCs w:val="16"/>
              </w:rPr>
              <w:t>Wykorzystanie narzędzi marketingowych: social media, e-mail marketing, SEO</w:t>
            </w:r>
          </w:p>
          <w:p w14:paraId="2040FBC3" w14:textId="6E3AA5E5" w:rsidR="00551FF7" w:rsidRPr="00551FF7" w:rsidRDefault="00750D97" w:rsidP="00750D9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-</w:t>
            </w:r>
            <w:r w:rsidR="00551FF7" w:rsidRPr="00551FF7">
              <w:rPr>
                <w:rFonts w:eastAsia="Times New Roman" w:cstheme="minorHAnsi"/>
                <w:sz w:val="16"/>
                <w:szCs w:val="16"/>
              </w:rPr>
              <w:t>Organizacja kampanii promocyjnych i analiza ich skuteczności</w:t>
            </w:r>
          </w:p>
          <w:p w14:paraId="78072A13" w14:textId="77777777" w:rsidR="00551FF7" w:rsidRPr="00551FF7" w:rsidRDefault="00551FF7" w:rsidP="00551FF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551FF7">
              <w:rPr>
                <w:rFonts w:eastAsia="Times New Roman" w:cstheme="minorHAnsi"/>
                <w:sz w:val="16"/>
                <w:szCs w:val="16"/>
              </w:rPr>
              <w:t xml:space="preserve">• </w:t>
            </w:r>
            <w:r w:rsidRPr="00551FF7">
              <w:rPr>
                <w:rFonts w:eastAsia="Times New Roman" w:cstheme="minorHAnsi"/>
                <w:b/>
                <w:bCs/>
                <w:sz w:val="16"/>
                <w:szCs w:val="16"/>
              </w:rPr>
              <w:t>Prawo i etyka w sprzedaży turystycznej</w:t>
            </w:r>
          </w:p>
          <w:p w14:paraId="45E60A9F" w14:textId="5AFB2BAE" w:rsidR="00551FF7" w:rsidRPr="00551FF7" w:rsidRDefault="00750D97" w:rsidP="00750D9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lastRenderedPageBreak/>
              <w:t>-</w:t>
            </w:r>
            <w:r w:rsidR="00551FF7" w:rsidRPr="00551FF7">
              <w:rPr>
                <w:rFonts w:eastAsia="Times New Roman" w:cstheme="minorHAnsi"/>
                <w:sz w:val="16"/>
                <w:szCs w:val="16"/>
              </w:rPr>
              <w:t>Przepisy prawne dotyczące organizacji i sprzedaży imprez turystycznych</w:t>
            </w:r>
          </w:p>
          <w:p w14:paraId="25324902" w14:textId="70C799AF" w:rsidR="00551FF7" w:rsidRPr="00551FF7" w:rsidRDefault="00750D97" w:rsidP="00750D9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-</w:t>
            </w:r>
            <w:r w:rsidR="00551FF7" w:rsidRPr="00551FF7">
              <w:rPr>
                <w:rFonts w:eastAsia="Times New Roman" w:cstheme="minorHAnsi"/>
                <w:sz w:val="16"/>
                <w:szCs w:val="16"/>
              </w:rPr>
              <w:t>Prawa konsumenta w turystyce i obowiązki organizatora</w:t>
            </w:r>
          </w:p>
          <w:p w14:paraId="1527A400" w14:textId="59A9642E" w:rsidR="00551FF7" w:rsidRPr="00551FF7" w:rsidRDefault="00750D97" w:rsidP="00750D9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="00551FF7" w:rsidRPr="00551FF7">
              <w:rPr>
                <w:rFonts w:eastAsia="Times New Roman" w:cstheme="minorHAnsi"/>
                <w:sz w:val="16"/>
                <w:szCs w:val="16"/>
              </w:rPr>
              <w:t>Etyka w sprzedaży: odpowiedzialność, transparentność, ochrona danych osobowych</w:t>
            </w:r>
          </w:p>
          <w:p w14:paraId="2CCB5869" w14:textId="77777777" w:rsidR="00551FF7" w:rsidRPr="00551FF7" w:rsidRDefault="00551FF7" w:rsidP="00551FF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551FF7">
              <w:rPr>
                <w:rFonts w:eastAsia="Times New Roman" w:cstheme="minorHAnsi"/>
                <w:sz w:val="16"/>
                <w:szCs w:val="16"/>
              </w:rPr>
              <w:t xml:space="preserve">• </w:t>
            </w:r>
            <w:r w:rsidRPr="00551FF7">
              <w:rPr>
                <w:rFonts w:eastAsia="Times New Roman" w:cstheme="minorHAnsi"/>
                <w:b/>
                <w:bCs/>
                <w:sz w:val="16"/>
                <w:szCs w:val="16"/>
              </w:rPr>
              <w:t>Umiejętności interpersonalne w sprzedaży turystycznej</w:t>
            </w:r>
          </w:p>
          <w:p w14:paraId="100B87C5" w14:textId="730FFD77" w:rsidR="00551FF7" w:rsidRPr="00551FF7" w:rsidRDefault="00750D97" w:rsidP="00750D9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="00551FF7" w:rsidRPr="00551FF7">
              <w:rPr>
                <w:rFonts w:eastAsia="Times New Roman" w:cstheme="minorHAnsi"/>
                <w:sz w:val="16"/>
                <w:szCs w:val="16"/>
              </w:rPr>
              <w:t>Techniki negocjacyjne i argumentacja w sprzedaży</w:t>
            </w:r>
          </w:p>
          <w:p w14:paraId="256438F4" w14:textId="709BE1A0" w:rsidR="00551FF7" w:rsidRPr="00551FF7" w:rsidRDefault="00750D97" w:rsidP="00750D9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="00551FF7" w:rsidRPr="00551FF7">
              <w:rPr>
                <w:rFonts w:eastAsia="Times New Roman" w:cstheme="minorHAnsi"/>
                <w:sz w:val="16"/>
                <w:szCs w:val="16"/>
              </w:rPr>
              <w:t>Zarządzanie stresem i praca pod presją czasu</w:t>
            </w:r>
          </w:p>
          <w:p w14:paraId="10E9BED0" w14:textId="4C855C3C" w:rsidR="00551FF7" w:rsidRPr="00551FF7" w:rsidRDefault="00750D97" w:rsidP="00750D9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-</w:t>
            </w:r>
            <w:r w:rsidR="00551FF7" w:rsidRPr="00551FF7">
              <w:rPr>
                <w:rFonts w:eastAsia="Times New Roman" w:cstheme="minorHAnsi"/>
                <w:sz w:val="16"/>
                <w:szCs w:val="16"/>
              </w:rPr>
              <w:t>Kultura osobista i profesjonalizm w kontaktach z klientami</w:t>
            </w:r>
          </w:p>
          <w:p w14:paraId="22DDE461" w14:textId="77777777" w:rsidR="00951EAF" w:rsidRPr="00687739" w:rsidRDefault="00951EAF" w:rsidP="008E0B92">
            <w:pPr>
              <w:shd w:val="clear" w:color="auto" w:fill="FFFFFF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129F87B" w14:textId="77777777" w:rsidR="00951EAF" w:rsidRPr="00687739" w:rsidRDefault="00951EAF" w:rsidP="008E0B92">
            <w:pPr>
              <w:shd w:val="clear" w:color="auto" w:fill="FFFFFF"/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6DEFFED4" w14:textId="358F2FCF" w:rsidR="008E0B92" w:rsidRPr="00BC583A" w:rsidRDefault="008E0B92" w:rsidP="008E0B92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20"/>
              </w:rPr>
            </w:pPr>
            <w:r w:rsidRPr="00BC583A">
              <w:rPr>
                <w:rFonts w:eastAsia="Times New Roman" w:cstheme="minorHAnsi"/>
                <w:b/>
                <w:sz w:val="18"/>
                <w:szCs w:val="20"/>
              </w:rPr>
              <w:t>Wymagane wyposażenie szkolenia:</w:t>
            </w:r>
          </w:p>
          <w:p w14:paraId="2B0FEDB3" w14:textId="1DF5D055" w:rsidR="008E0B92" w:rsidRPr="00BC583A" w:rsidRDefault="008E0B92" w:rsidP="008E0B92">
            <w:pPr>
              <w:pStyle w:val="Akapitzlist"/>
              <w:numPr>
                <w:ilvl w:val="0"/>
                <w:numId w:val="142"/>
              </w:numPr>
              <w:spacing w:after="0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BC583A">
              <w:rPr>
                <w:rFonts w:cstheme="minorHAnsi"/>
                <w:b/>
                <w:color w:val="000000"/>
                <w:sz w:val="16"/>
                <w:szCs w:val="16"/>
              </w:rPr>
              <w:t>D</w:t>
            </w:r>
            <w:r w:rsidRPr="00BC583A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ostęp do odpowiedniego oprogramowania</w:t>
            </w:r>
            <w:r w:rsidRPr="00BC583A">
              <w:rPr>
                <w:rFonts w:cstheme="minorHAnsi"/>
                <w:b/>
                <w:color w:val="000000"/>
                <w:sz w:val="16"/>
                <w:szCs w:val="16"/>
              </w:rPr>
              <w:t xml:space="preserve"> oraz urządzenia dla każdego uczestnika</w:t>
            </w:r>
            <w:r w:rsidRPr="00BC583A">
              <w:rPr>
                <w:rFonts w:cstheme="minorHAnsi"/>
                <w:color w:val="000000"/>
                <w:sz w:val="16"/>
                <w:szCs w:val="16"/>
              </w:rPr>
              <w:t xml:space="preserve">. Zapewnienie uczestnikom dostępu do </w:t>
            </w:r>
            <w:r w:rsidR="00BC583A">
              <w:rPr>
                <w:rFonts w:cstheme="minorHAnsi"/>
                <w:color w:val="000000"/>
                <w:sz w:val="16"/>
                <w:szCs w:val="16"/>
              </w:rPr>
              <w:t xml:space="preserve">komputera i </w:t>
            </w:r>
            <w:r w:rsidRPr="00BC583A">
              <w:rPr>
                <w:rFonts w:cstheme="minorHAnsi"/>
                <w:color w:val="000000"/>
                <w:sz w:val="16"/>
                <w:szCs w:val="16"/>
              </w:rPr>
              <w:t xml:space="preserve">odpowiedniego oprogramowania, na którym będą odbywać się zajęcia szkoleniowe. Wykonawca zadba o to, aby na każdym komputerze było zainstalowane odpowiednie oprogramowanie i odinstaluje je na zakończenie zajęć jeśli to będzie wymagane. </w:t>
            </w:r>
          </w:p>
          <w:p w14:paraId="1D1EA80C" w14:textId="77777777" w:rsidR="008E0B92" w:rsidRPr="00BC583A" w:rsidRDefault="008E0B92" w:rsidP="008E0B92">
            <w:pPr>
              <w:pStyle w:val="Akapitzlist"/>
              <w:numPr>
                <w:ilvl w:val="0"/>
                <w:numId w:val="14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C583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Materiały edukacyjne</w:t>
            </w:r>
            <w:r w:rsidRPr="00BC583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:</w:t>
            </w:r>
            <w:r w:rsidRPr="00BC583A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Dostarczenie różnorodnych materiałów dydaktycznych, takich jak prezentacje, podręczniki, tutorial'e wideo i inne zasoby, które umożliwią uczestnikom zgłębienie tematyki i zdobycie potrzebnej wiedzy.</w:t>
            </w:r>
          </w:p>
          <w:p w14:paraId="3C219ACB" w14:textId="77777777" w:rsidR="008E0B92" w:rsidRDefault="008E0B92" w:rsidP="008E0B92">
            <w:pPr>
              <w:pStyle w:val="Akapitzlist"/>
              <w:numPr>
                <w:ilvl w:val="0"/>
                <w:numId w:val="142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C583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Wsparcie techniczne</w:t>
            </w:r>
            <w:r w:rsidRPr="00BC583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:</w:t>
            </w:r>
            <w:r w:rsidRPr="00BC583A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Zapewnienie wsparcia technicznego dla uczestników w przypadku problemów związanych z obsługą platformy internetowej lub innymi kwestiami technicznymi, które mogą się pojawić podczas szkolenia.</w:t>
            </w:r>
          </w:p>
          <w:p w14:paraId="78C4858E" w14:textId="77777777" w:rsidR="008E6069" w:rsidRPr="008E6069" w:rsidRDefault="008E6069" w:rsidP="008E6069">
            <w:pPr>
              <w:pStyle w:val="Akapitzlist"/>
              <w:numPr>
                <w:ilvl w:val="0"/>
                <w:numId w:val="142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E6069">
              <w:rPr>
                <w:rFonts w:eastAsia="Times New Roman" w:cstheme="minorHAnsi"/>
                <w:color w:val="000000"/>
                <w:sz w:val="16"/>
                <w:szCs w:val="16"/>
              </w:rPr>
              <w:t>Wykonawca zapewni każdemu Uczestnikowi osobne stanowisko pracy.</w:t>
            </w:r>
          </w:p>
          <w:p w14:paraId="26F4CE6C" w14:textId="5715C726" w:rsidR="008E0B92" w:rsidRPr="008E6069" w:rsidRDefault="008E6069" w:rsidP="008E6069">
            <w:pPr>
              <w:pStyle w:val="Akapitzlist"/>
              <w:numPr>
                <w:ilvl w:val="0"/>
                <w:numId w:val="142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8E6069">
              <w:rPr>
                <w:rFonts w:eastAsia="Times New Roman" w:cstheme="minorHAnsi"/>
                <w:color w:val="000000"/>
                <w:sz w:val="16"/>
                <w:szCs w:val="16"/>
              </w:rPr>
              <w:t>Wykonawca zapewni każdemu Uczestnikowi zaświadczenie ukończenia szkolenia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B1D83C" w14:textId="77777777" w:rsidR="008E0B92" w:rsidRPr="006D24F5" w:rsidRDefault="008E0B92" w:rsidP="008E0B92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4C1563A" w14:textId="77777777" w:rsidR="008E0B92" w:rsidRPr="006D24F5" w:rsidRDefault="008E0B92" w:rsidP="008E0B9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  <w:r w:rsidRPr="006D24F5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Szkolenie dla nauczycieli/nauczycielek</w:t>
            </w:r>
          </w:p>
          <w:p w14:paraId="3815E682" w14:textId="68539F53" w:rsidR="008E0B92" w:rsidRPr="006D24F5" w:rsidRDefault="008E0B92" w:rsidP="008E0B9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D24F5">
              <w:rPr>
                <w:rFonts w:eastAsia="Calibri" w:cstheme="minorHAnsi"/>
                <w:bCs/>
                <w:sz w:val="20"/>
                <w:szCs w:val="20"/>
              </w:rPr>
              <w:t xml:space="preserve">Ilość godzin: </w:t>
            </w:r>
            <w:r w:rsidR="00951EAF">
              <w:rPr>
                <w:rFonts w:eastAsia="Calibri" w:cstheme="minorHAnsi"/>
                <w:bCs/>
                <w:sz w:val="20"/>
                <w:szCs w:val="20"/>
              </w:rPr>
              <w:t>40</w:t>
            </w:r>
            <w:r w:rsidRPr="006D24F5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</w:p>
          <w:p w14:paraId="3B38D162" w14:textId="77777777" w:rsidR="008E0B92" w:rsidRPr="006D24F5" w:rsidRDefault="008E0B92" w:rsidP="008E0B92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6D24F5">
              <w:rPr>
                <w:rFonts w:eastAsia="Calibri" w:cstheme="minorHAnsi"/>
                <w:bCs/>
                <w:sz w:val="20"/>
                <w:szCs w:val="20"/>
              </w:rPr>
              <w:t>Ilość grup: 1</w:t>
            </w:r>
          </w:p>
          <w:p w14:paraId="0DC5735F" w14:textId="7EC6F576" w:rsidR="008E0B92" w:rsidRPr="006D24F5" w:rsidRDefault="008E0B92" w:rsidP="008E0B92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6D24F5">
              <w:rPr>
                <w:rFonts w:eastAsia="Calibri" w:cstheme="minorHAnsi"/>
                <w:bCs/>
                <w:sz w:val="20"/>
                <w:szCs w:val="20"/>
              </w:rPr>
              <w:t xml:space="preserve">Ilość osób: </w:t>
            </w:r>
            <w:r w:rsidR="00951EAF"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  <w:p w14:paraId="6AE7C406" w14:textId="77777777" w:rsidR="008E0B92" w:rsidRPr="006D24F5" w:rsidRDefault="008E0B92" w:rsidP="008E0B92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8580314" w14:textId="77777777" w:rsidR="008E0B92" w:rsidRPr="006D24F5" w:rsidRDefault="008E0B92" w:rsidP="008E0B92">
            <w:pPr>
              <w:spacing w:after="0" w:line="240" w:lineRule="auto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6D24F5">
              <w:rPr>
                <w:rFonts w:cstheme="minorHAnsi"/>
                <w:bCs/>
                <w:color w:val="000000"/>
                <w:sz w:val="20"/>
                <w:szCs w:val="20"/>
              </w:rPr>
              <w:t>Minimalna liczba godzin zajęć jednego dnia to 2 (2x45 min).</w:t>
            </w:r>
          </w:p>
          <w:p w14:paraId="437AFB7E" w14:textId="149DB853" w:rsidR="008E0B92" w:rsidRPr="006D24F5" w:rsidRDefault="008E0B92" w:rsidP="008E0B92">
            <w:pPr>
              <w:spacing w:after="0" w:line="240" w:lineRule="auto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6D24F5">
              <w:rPr>
                <w:rFonts w:cstheme="minorHAnsi"/>
                <w:bCs/>
                <w:color w:val="000000"/>
                <w:sz w:val="20"/>
                <w:szCs w:val="20"/>
              </w:rPr>
              <w:t>Maksymalna liczba dni szkoleniowych w wersji 2h dziennie to</w:t>
            </w:r>
            <w:r w:rsidR="00951EAF">
              <w:rPr>
                <w:rFonts w:cstheme="minorHAnsi"/>
                <w:bCs/>
                <w:color w:val="000000"/>
                <w:sz w:val="20"/>
                <w:szCs w:val="20"/>
              </w:rPr>
              <w:t>20</w:t>
            </w:r>
            <w:r w:rsidRPr="006D24F5">
              <w:rPr>
                <w:rFonts w:cstheme="minorHAnsi"/>
                <w:bCs/>
                <w:color w:val="000000"/>
                <w:sz w:val="20"/>
                <w:szCs w:val="20"/>
              </w:rPr>
              <w:t xml:space="preserve"> (dotyczy całej grupy)</w:t>
            </w:r>
          </w:p>
          <w:p w14:paraId="600EF9D2" w14:textId="77777777" w:rsidR="008E0B92" w:rsidRPr="006D24F5" w:rsidRDefault="008E0B92" w:rsidP="008E0B92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  <w:p w14:paraId="3992E074" w14:textId="77777777" w:rsidR="008E0B92" w:rsidRPr="006D24F5" w:rsidRDefault="008E0B92" w:rsidP="008E0B92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D24F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Zamawiający może ustalić harmonogram na maksymalną liczbę dni szkoleniowych.</w:t>
            </w:r>
          </w:p>
          <w:p w14:paraId="52B9A2F2" w14:textId="77777777" w:rsidR="008E0B92" w:rsidRPr="006D24F5" w:rsidRDefault="008E0B92" w:rsidP="008E0B92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6139B9D" w14:textId="36AD11D4" w:rsidR="008E0B92" w:rsidRPr="006D24F5" w:rsidRDefault="008E0B92" w:rsidP="008E0B9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D24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Obowiązek zgłaszania szkoleń do Zamawiającego przed rozpoczęciem realizacji szkolenia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88161B" w14:textId="77777777" w:rsidR="00951EAF" w:rsidRPr="00914744" w:rsidRDefault="00951EAF" w:rsidP="00951EAF">
            <w:pPr>
              <w:pStyle w:val="Default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6C22DE">
              <w:rPr>
                <w:rFonts w:asciiTheme="minorHAnsi" w:hAnsiTheme="minorHAnsi" w:cstheme="minorHAnsi"/>
                <w:b/>
                <w:sz w:val="18"/>
                <w:szCs w:val="18"/>
              </w:rPr>
              <w:t>Zesp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ó</w:t>
            </w:r>
            <w:r w:rsidRPr="006C22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ł Szkół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Zawodowych i Licealnych w Zgorzelcu</w:t>
            </w:r>
          </w:p>
          <w:p w14:paraId="44ECE0EF" w14:textId="77777777" w:rsidR="008E0B92" w:rsidRPr="006D24F5" w:rsidRDefault="008E0B92" w:rsidP="008E0B9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14:paraId="4E7DFEAD" w14:textId="77777777" w:rsidR="008E0B92" w:rsidRPr="006D24F5" w:rsidRDefault="008E0B92" w:rsidP="008E0B9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14:paraId="7BA9CBBD" w14:textId="77777777" w:rsidR="008E0B92" w:rsidRPr="006D24F5" w:rsidRDefault="008E0B92" w:rsidP="008E0B9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E0B92" w:rsidRPr="00E8126F" w14:paraId="6A06EA72" w14:textId="77777777" w:rsidTr="00397D82">
        <w:trPr>
          <w:trHeight w:val="269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F5A126" w14:textId="7A9E1BAA" w:rsidR="008E0B92" w:rsidRPr="00C358FF" w:rsidRDefault="008E0B92" w:rsidP="008E0B92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bookmarkStart w:id="8" w:name="_Hlk173830219"/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8E292C" w14:textId="77777777" w:rsidR="00951EAF" w:rsidRPr="00C358FF" w:rsidRDefault="00951EAF" w:rsidP="00951EA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Kurs </w:t>
            </w: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typu:</w:t>
            </w:r>
          </w:p>
          <w:p w14:paraId="53CE75EB" w14:textId="09335652" w:rsidR="00951EAF" w:rsidRDefault="00951EAF" w:rsidP="00951EA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Kurs realizacji imprez turystycznych</w:t>
            </w:r>
          </w:p>
          <w:p w14:paraId="328E98A8" w14:textId="77777777" w:rsidR="00951EAF" w:rsidRPr="00C358FF" w:rsidRDefault="00951EAF" w:rsidP="00951EA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</w:pPr>
          </w:p>
          <w:p w14:paraId="0CDE1836" w14:textId="6F55C0AA" w:rsidR="008E0B92" w:rsidRPr="00C358FF" w:rsidRDefault="00951EAF" w:rsidP="00951EAF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(1.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21</w:t>
            </w: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538245" w14:textId="77777777" w:rsidR="008E0B92" w:rsidRPr="00E8126F" w:rsidRDefault="008E0B92" w:rsidP="008E0B92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  <w:p w14:paraId="01B962D1" w14:textId="77777777" w:rsidR="008E0B92" w:rsidRPr="00E6345A" w:rsidRDefault="008E0B92" w:rsidP="008E0B92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20"/>
              </w:rPr>
            </w:pPr>
            <w:r w:rsidRPr="00E6345A">
              <w:rPr>
                <w:rFonts w:asciiTheme="minorHAnsi" w:eastAsia="Times New Roman" w:hAnsiTheme="minorHAnsi" w:cstheme="minorHAnsi"/>
                <w:b/>
                <w:sz w:val="18"/>
                <w:szCs w:val="20"/>
              </w:rPr>
              <w:t xml:space="preserve">Zamawiający, poprzez realizację przez Wykonawcę szkolenia, oczekuje osiągnięcie wymaganych celów i oczekiwanych efektów uczenia się: </w:t>
            </w:r>
          </w:p>
          <w:p w14:paraId="4010A5EC" w14:textId="77777777" w:rsidR="008E0B92" w:rsidRPr="00396713" w:rsidRDefault="008E0B92" w:rsidP="008E0B92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</w:rPr>
            </w:pPr>
            <w:r w:rsidRPr="00396713"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</w:rPr>
              <w:t>Minimalny zakres tematyczny powinien obejmować zajęcia teoretyczne i praktyczne:</w:t>
            </w:r>
          </w:p>
          <w:p w14:paraId="7EC0E9A3" w14:textId="77777777" w:rsidR="00951EAF" w:rsidRDefault="00951EAF" w:rsidP="008E0B92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highlight w:val="yellow"/>
              </w:rPr>
            </w:pPr>
          </w:p>
          <w:p w14:paraId="0EA7E64E" w14:textId="77777777" w:rsidR="00396713" w:rsidRPr="00396713" w:rsidRDefault="00396713" w:rsidP="00396713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396713">
              <w:rPr>
                <w:rFonts w:eastAsia="Times New Roman" w:cstheme="minorHAnsi"/>
                <w:sz w:val="16"/>
                <w:szCs w:val="16"/>
              </w:rPr>
              <w:t xml:space="preserve">• </w:t>
            </w:r>
            <w:r w:rsidRPr="00396713">
              <w:rPr>
                <w:rFonts w:eastAsia="Times New Roman" w:cstheme="minorHAnsi"/>
                <w:b/>
                <w:bCs/>
                <w:sz w:val="16"/>
                <w:szCs w:val="16"/>
              </w:rPr>
              <w:t>Planowanie i organizacja imprez turystycznych</w:t>
            </w:r>
          </w:p>
          <w:p w14:paraId="5A3AF5DB" w14:textId="331C0B67" w:rsidR="00396713" w:rsidRPr="00396713" w:rsidRDefault="00396713" w:rsidP="00396713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-</w:t>
            </w:r>
            <w:r w:rsidRPr="00396713">
              <w:rPr>
                <w:rFonts w:eastAsia="Times New Roman" w:cstheme="minorHAnsi"/>
                <w:sz w:val="16"/>
                <w:szCs w:val="16"/>
              </w:rPr>
              <w:t>Podstawowe zasady organizacji wycieczek szkolnych i imprez turystycznych</w:t>
            </w:r>
          </w:p>
          <w:p w14:paraId="22F6C341" w14:textId="55EE3573" w:rsidR="00396713" w:rsidRPr="00396713" w:rsidRDefault="00396713" w:rsidP="00396713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-</w:t>
            </w:r>
            <w:r w:rsidRPr="00396713">
              <w:rPr>
                <w:rFonts w:eastAsia="Times New Roman" w:cstheme="minorHAnsi"/>
                <w:sz w:val="16"/>
                <w:szCs w:val="16"/>
              </w:rPr>
              <w:t>Proces tworzenia programu wycieczki: wybór atrakcji, harmonogram, logistyka</w:t>
            </w:r>
          </w:p>
          <w:p w14:paraId="6FAD4F48" w14:textId="2E855E1C" w:rsidR="00396713" w:rsidRPr="00396713" w:rsidRDefault="00396713" w:rsidP="00396713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-</w:t>
            </w:r>
            <w:r w:rsidRPr="00396713">
              <w:rPr>
                <w:rFonts w:eastAsia="Times New Roman" w:cstheme="minorHAnsi"/>
                <w:sz w:val="16"/>
                <w:szCs w:val="16"/>
              </w:rPr>
              <w:t>Budżetowanie i zarządzanie kosztami imprez turystycznych</w:t>
            </w:r>
          </w:p>
          <w:p w14:paraId="66C75F9C" w14:textId="77777777" w:rsidR="00396713" w:rsidRPr="00396713" w:rsidRDefault="00396713" w:rsidP="00396713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396713">
              <w:rPr>
                <w:rFonts w:eastAsia="Times New Roman" w:cstheme="minorHAnsi"/>
                <w:sz w:val="16"/>
                <w:szCs w:val="16"/>
              </w:rPr>
              <w:t xml:space="preserve">• </w:t>
            </w:r>
            <w:r w:rsidRPr="00396713">
              <w:rPr>
                <w:rFonts w:eastAsia="Times New Roman" w:cstheme="minorHAnsi"/>
                <w:b/>
                <w:bCs/>
                <w:sz w:val="16"/>
                <w:szCs w:val="16"/>
              </w:rPr>
              <w:t>Zasady bezpieczeństwa i odpowiedzialność prawna</w:t>
            </w:r>
          </w:p>
          <w:p w14:paraId="09ABD797" w14:textId="4D783023" w:rsidR="00396713" w:rsidRPr="00396713" w:rsidRDefault="00396713" w:rsidP="00396713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lastRenderedPageBreak/>
              <w:t>-</w:t>
            </w:r>
            <w:r w:rsidRPr="00396713">
              <w:rPr>
                <w:rFonts w:eastAsia="Times New Roman" w:cstheme="minorHAnsi"/>
                <w:sz w:val="16"/>
                <w:szCs w:val="16"/>
              </w:rPr>
              <w:t>Przepisy prawne dotyczące organizacji imprez turystycznych dla uczniów</w:t>
            </w:r>
          </w:p>
          <w:p w14:paraId="207A6F42" w14:textId="007CB0F8" w:rsidR="00396713" w:rsidRPr="00396713" w:rsidRDefault="00396713" w:rsidP="00396713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396713">
              <w:rPr>
                <w:rFonts w:eastAsia="Times New Roman" w:cstheme="minorHAnsi"/>
                <w:sz w:val="16"/>
                <w:szCs w:val="16"/>
              </w:rPr>
              <w:t>Odpowiedzialność opiekunów i nauczycieli podczas wyjazdów</w:t>
            </w:r>
          </w:p>
          <w:p w14:paraId="140B01AF" w14:textId="1FBF4FED" w:rsidR="00396713" w:rsidRPr="00396713" w:rsidRDefault="00396713" w:rsidP="00396713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396713">
              <w:rPr>
                <w:rFonts w:eastAsia="Times New Roman" w:cstheme="minorHAnsi"/>
                <w:sz w:val="16"/>
                <w:szCs w:val="16"/>
              </w:rPr>
              <w:t>Procedury bezpieczeństwa: pierwsza pomoc, ewakuacja, zarządzanie kryzysowe</w:t>
            </w:r>
          </w:p>
          <w:p w14:paraId="054C4DBA" w14:textId="77777777" w:rsidR="00396713" w:rsidRPr="00396713" w:rsidRDefault="00396713" w:rsidP="00396713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396713">
              <w:rPr>
                <w:rFonts w:eastAsia="Times New Roman" w:cstheme="minorHAnsi"/>
                <w:sz w:val="16"/>
                <w:szCs w:val="16"/>
              </w:rPr>
              <w:t xml:space="preserve">• </w:t>
            </w:r>
            <w:r w:rsidRPr="00396713">
              <w:rPr>
                <w:rFonts w:eastAsia="Times New Roman" w:cstheme="minorHAnsi"/>
                <w:b/>
                <w:bCs/>
                <w:sz w:val="16"/>
                <w:szCs w:val="16"/>
              </w:rPr>
              <w:t>Komunikacja i współpraca z uczestnikami</w:t>
            </w:r>
          </w:p>
          <w:p w14:paraId="5B4E800E" w14:textId="417262E4" w:rsidR="00396713" w:rsidRPr="00396713" w:rsidRDefault="00396713" w:rsidP="00396713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396713">
              <w:rPr>
                <w:rFonts w:eastAsia="Times New Roman" w:cstheme="minorHAnsi"/>
                <w:sz w:val="16"/>
                <w:szCs w:val="16"/>
              </w:rPr>
              <w:t>Skuteczna komunikacja z uczniami i rodzicami: przekazywanie informacji, rozwiązywanie problemów</w:t>
            </w:r>
          </w:p>
          <w:p w14:paraId="6D938EB9" w14:textId="68693E63" w:rsidR="00396713" w:rsidRPr="00396713" w:rsidRDefault="00396713" w:rsidP="00396713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396713">
              <w:rPr>
                <w:rFonts w:eastAsia="Times New Roman" w:cstheme="minorHAnsi"/>
                <w:sz w:val="16"/>
                <w:szCs w:val="16"/>
              </w:rPr>
              <w:t>Zarządzanie grupą podczas wyjazdu: role, zasady, rozwiązywanie konfliktów</w:t>
            </w:r>
          </w:p>
          <w:p w14:paraId="50D72FCA" w14:textId="024AF29A" w:rsidR="00396713" w:rsidRPr="00396713" w:rsidRDefault="00396713" w:rsidP="00396713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396713">
              <w:rPr>
                <w:rFonts w:eastAsia="Times New Roman" w:cstheme="minorHAnsi"/>
                <w:sz w:val="16"/>
                <w:szCs w:val="16"/>
              </w:rPr>
              <w:t>Współpraca z biurami podróży, przewoźnikami i innymi partnerami</w:t>
            </w:r>
          </w:p>
          <w:p w14:paraId="6A513777" w14:textId="77777777" w:rsidR="00396713" w:rsidRPr="00396713" w:rsidRDefault="00396713" w:rsidP="00396713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396713">
              <w:rPr>
                <w:rFonts w:eastAsia="Times New Roman" w:cstheme="minorHAnsi"/>
                <w:sz w:val="16"/>
                <w:szCs w:val="16"/>
              </w:rPr>
              <w:t xml:space="preserve">• </w:t>
            </w:r>
            <w:r w:rsidRPr="00396713">
              <w:rPr>
                <w:rFonts w:eastAsia="Times New Roman" w:cstheme="minorHAnsi"/>
                <w:b/>
                <w:bCs/>
                <w:sz w:val="16"/>
                <w:szCs w:val="16"/>
              </w:rPr>
              <w:t>Promocja i rekrutacja uczestników</w:t>
            </w:r>
          </w:p>
          <w:p w14:paraId="48C9BD53" w14:textId="77F71916" w:rsidR="00396713" w:rsidRPr="00396713" w:rsidRDefault="00396713" w:rsidP="00396713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396713">
              <w:rPr>
                <w:rFonts w:eastAsia="Times New Roman" w:cstheme="minorHAnsi"/>
                <w:sz w:val="16"/>
                <w:szCs w:val="16"/>
              </w:rPr>
              <w:t>Tworzenie atrakcyjnych ofert i prezentacja wyjazdów</w:t>
            </w:r>
          </w:p>
          <w:p w14:paraId="7E7104F8" w14:textId="1CAEFBBB" w:rsidR="00396713" w:rsidRPr="00396713" w:rsidRDefault="00396713" w:rsidP="00396713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396713">
              <w:rPr>
                <w:rFonts w:eastAsia="Times New Roman" w:cstheme="minorHAnsi"/>
                <w:sz w:val="16"/>
                <w:szCs w:val="16"/>
              </w:rPr>
              <w:t>Techniki motywowania uczniów do udziału w wycieczkach</w:t>
            </w:r>
          </w:p>
          <w:p w14:paraId="50D8ACE8" w14:textId="7E633210" w:rsidR="00396713" w:rsidRPr="00396713" w:rsidRDefault="00396713" w:rsidP="00396713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396713">
              <w:rPr>
                <w:rFonts w:eastAsia="Times New Roman" w:cstheme="minorHAnsi"/>
                <w:sz w:val="16"/>
                <w:szCs w:val="16"/>
              </w:rPr>
              <w:t>Wykorzystanie narzędzi online do promocji wyjazdów i komunikacji z rodzicami</w:t>
            </w:r>
          </w:p>
          <w:p w14:paraId="236E2237" w14:textId="77777777" w:rsidR="00396713" w:rsidRPr="00396713" w:rsidRDefault="00396713" w:rsidP="00396713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396713">
              <w:rPr>
                <w:rFonts w:eastAsia="Times New Roman" w:cstheme="minorHAnsi"/>
                <w:sz w:val="16"/>
                <w:szCs w:val="16"/>
              </w:rPr>
              <w:t xml:space="preserve">• </w:t>
            </w:r>
            <w:r w:rsidRPr="00396713">
              <w:rPr>
                <w:rFonts w:eastAsia="Times New Roman" w:cstheme="minorHAnsi"/>
                <w:b/>
                <w:bCs/>
                <w:sz w:val="16"/>
                <w:szCs w:val="16"/>
              </w:rPr>
              <w:t>Ewaluacja i podsumowanie imprez turystycznych</w:t>
            </w:r>
          </w:p>
          <w:p w14:paraId="53235AF7" w14:textId="37026A33" w:rsidR="00396713" w:rsidRPr="00396713" w:rsidRDefault="00E223F9" w:rsidP="00E223F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="00396713" w:rsidRPr="00396713">
              <w:rPr>
                <w:rFonts w:eastAsia="Times New Roman" w:cstheme="minorHAnsi"/>
                <w:sz w:val="16"/>
                <w:szCs w:val="16"/>
              </w:rPr>
              <w:t>Metody oceny sukcesu wycieczki: ankiety, opinie uczestników, analiza realizacji celów</w:t>
            </w:r>
          </w:p>
          <w:p w14:paraId="0E659E69" w14:textId="09D579EE" w:rsidR="00396713" w:rsidRPr="00396713" w:rsidRDefault="00E223F9" w:rsidP="00E223F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="00396713" w:rsidRPr="00396713">
              <w:rPr>
                <w:rFonts w:eastAsia="Times New Roman" w:cstheme="minorHAnsi"/>
                <w:sz w:val="16"/>
                <w:szCs w:val="16"/>
              </w:rPr>
              <w:t>Sporządzanie raportów i dokumentacji po zakończeniu imprezy turystycznej</w:t>
            </w:r>
          </w:p>
          <w:p w14:paraId="6B7ACC1A" w14:textId="09633F48" w:rsidR="00396713" w:rsidRPr="00396713" w:rsidRDefault="00E223F9" w:rsidP="00E223F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="00396713" w:rsidRPr="00396713">
              <w:rPr>
                <w:rFonts w:eastAsia="Times New Roman" w:cstheme="minorHAnsi"/>
                <w:sz w:val="16"/>
                <w:szCs w:val="16"/>
              </w:rPr>
              <w:t>Wnioski na przyszłość: jak doskonalić organizację wyjazdów</w:t>
            </w:r>
          </w:p>
          <w:p w14:paraId="37DBA50F" w14:textId="77777777" w:rsidR="00951EAF" w:rsidRPr="00E8126F" w:rsidRDefault="00951EAF" w:rsidP="008E0B92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highlight w:val="yellow"/>
              </w:rPr>
            </w:pPr>
          </w:p>
          <w:p w14:paraId="078DC43D" w14:textId="77777777" w:rsidR="008E0B92" w:rsidRPr="00BC583A" w:rsidRDefault="008E0B92" w:rsidP="008E0B92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20"/>
              </w:rPr>
            </w:pPr>
            <w:r w:rsidRPr="00BC583A">
              <w:rPr>
                <w:rFonts w:eastAsia="Times New Roman" w:cstheme="minorHAnsi"/>
                <w:b/>
                <w:sz w:val="18"/>
                <w:szCs w:val="20"/>
              </w:rPr>
              <w:t>Wymagane wyposażenie szkolenia:</w:t>
            </w:r>
          </w:p>
          <w:p w14:paraId="64AE0617" w14:textId="527A87AC" w:rsidR="008E0B92" w:rsidRPr="00BC583A" w:rsidRDefault="008E0B92" w:rsidP="008E0B92">
            <w:pPr>
              <w:pStyle w:val="Akapitzlist"/>
              <w:numPr>
                <w:ilvl w:val="0"/>
                <w:numId w:val="141"/>
              </w:numPr>
              <w:spacing w:after="0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BC583A">
              <w:rPr>
                <w:rFonts w:cstheme="minorHAnsi"/>
                <w:b/>
                <w:color w:val="000000"/>
                <w:sz w:val="16"/>
                <w:szCs w:val="16"/>
              </w:rPr>
              <w:t>D</w:t>
            </w:r>
            <w:r w:rsidRPr="00BC583A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ostęp do odpowiedniego oprogramowania</w:t>
            </w:r>
            <w:r w:rsidRPr="00BC583A">
              <w:rPr>
                <w:rFonts w:cstheme="minorHAnsi"/>
                <w:b/>
                <w:color w:val="000000"/>
                <w:sz w:val="16"/>
                <w:szCs w:val="16"/>
              </w:rPr>
              <w:t xml:space="preserve"> oraz urządzenia dla każdego uczestnika</w:t>
            </w:r>
            <w:r w:rsidRPr="00BC583A">
              <w:rPr>
                <w:rFonts w:cstheme="minorHAnsi"/>
                <w:color w:val="000000"/>
                <w:sz w:val="16"/>
                <w:szCs w:val="16"/>
              </w:rPr>
              <w:t xml:space="preserve">. Zapewnienie uczestnikom dostępu do </w:t>
            </w:r>
            <w:r w:rsidR="00BC583A">
              <w:rPr>
                <w:rFonts w:cstheme="minorHAnsi"/>
                <w:color w:val="000000"/>
                <w:sz w:val="16"/>
                <w:szCs w:val="16"/>
              </w:rPr>
              <w:t xml:space="preserve">komputera i </w:t>
            </w:r>
            <w:r w:rsidRPr="00BC583A">
              <w:rPr>
                <w:rFonts w:cstheme="minorHAnsi"/>
                <w:color w:val="000000"/>
                <w:sz w:val="16"/>
                <w:szCs w:val="16"/>
              </w:rPr>
              <w:t xml:space="preserve">odpowiedniego oprogramowania, na którym będą odbywać się zajęcia szkoleniowe. Wykonawca zadba o to, aby na każdym komputerze było zainstalowane odpowiednie oprogramowanie i odinstaluje je na zakończenie zajęć jeśli to będzie wymagane. </w:t>
            </w:r>
          </w:p>
          <w:p w14:paraId="032C8776" w14:textId="77777777" w:rsidR="008E0B92" w:rsidRPr="002A32E5" w:rsidRDefault="008E0B92" w:rsidP="008E0B92">
            <w:pPr>
              <w:pStyle w:val="Akapitzlist"/>
              <w:numPr>
                <w:ilvl w:val="0"/>
                <w:numId w:val="141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C583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Materiały edukacyjne</w:t>
            </w:r>
            <w:r w:rsidRPr="00BC583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:</w:t>
            </w:r>
            <w:r w:rsidRPr="00BC583A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Dostarczenie różnorodnych materiałów dydaktycznych, takich jak prezentacje, podręczniki, tutorial'e wideo i inne zasoby, które umożliwią uczestnikom zgłębienie </w:t>
            </w:r>
            <w:r w:rsidRPr="002A32E5">
              <w:rPr>
                <w:rFonts w:eastAsia="Times New Roman" w:cstheme="minorHAnsi"/>
                <w:color w:val="000000"/>
                <w:sz w:val="16"/>
                <w:szCs w:val="16"/>
              </w:rPr>
              <w:t>tematyki i zdobycie potrzebnej wiedzy.</w:t>
            </w:r>
          </w:p>
          <w:p w14:paraId="5E556AF2" w14:textId="310F7058" w:rsidR="008E0B92" w:rsidRDefault="008E0B92" w:rsidP="008E0B92">
            <w:pPr>
              <w:pStyle w:val="Akapitzlist"/>
              <w:numPr>
                <w:ilvl w:val="0"/>
                <w:numId w:val="141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highlight w:val="yellow"/>
              </w:rPr>
            </w:pPr>
            <w:r w:rsidRPr="002A32E5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Wsparcie</w:t>
            </w:r>
            <w:r w:rsidRPr="00BC583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 xml:space="preserve"> techniczne</w:t>
            </w:r>
            <w:r w:rsidRPr="00BC583A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:</w:t>
            </w:r>
            <w:r w:rsidRPr="00BC583A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Zapewnienie wsparcia technicznego dla uczestników w przypadku problemów związanych z obsługą platformy internetowej lub innymi kwestiami technicznymi, które mogą się pojawić podczas szkolenia</w:t>
            </w:r>
          </w:p>
          <w:p w14:paraId="4833E1AF" w14:textId="77777777" w:rsidR="002A32E5" w:rsidRPr="002A32E5" w:rsidRDefault="002A32E5" w:rsidP="002A32E5">
            <w:pPr>
              <w:pStyle w:val="Akapitzlist"/>
              <w:numPr>
                <w:ilvl w:val="0"/>
                <w:numId w:val="141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2A32E5">
              <w:rPr>
                <w:rFonts w:eastAsia="Times New Roman" w:cstheme="minorHAnsi"/>
                <w:color w:val="000000"/>
                <w:sz w:val="16"/>
                <w:szCs w:val="16"/>
              </w:rPr>
              <w:t>Wykonawca zapewni każdemu Uczestnikowi osobne stanowisko pracy.</w:t>
            </w:r>
          </w:p>
          <w:p w14:paraId="48C68E67" w14:textId="6B5910E9" w:rsidR="002A32E5" w:rsidRPr="002A32E5" w:rsidRDefault="002A32E5" w:rsidP="002A32E5">
            <w:pPr>
              <w:pStyle w:val="Akapitzlist"/>
              <w:numPr>
                <w:ilvl w:val="0"/>
                <w:numId w:val="141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2A32E5">
              <w:rPr>
                <w:rFonts w:eastAsia="Times New Roman" w:cstheme="minorHAnsi"/>
                <w:color w:val="000000"/>
                <w:sz w:val="16"/>
                <w:szCs w:val="16"/>
              </w:rPr>
              <w:t>Wykonawca zapewni każdemu Uczestnikowi zaświadczenie ukończenia szkolenia</w:t>
            </w:r>
          </w:p>
          <w:p w14:paraId="0DF49EC9" w14:textId="77777777" w:rsidR="008E0B92" w:rsidRPr="00E8126F" w:rsidRDefault="008E0B92" w:rsidP="008E0B92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B59021" w14:textId="77777777" w:rsidR="008E0B92" w:rsidRPr="006D24F5" w:rsidRDefault="008E0B92" w:rsidP="008E0B9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  <w:r w:rsidRPr="006D24F5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lastRenderedPageBreak/>
              <w:t>Szkolenie dla nauczycieli/nauczycielek</w:t>
            </w:r>
          </w:p>
          <w:p w14:paraId="04670C3F" w14:textId="1C45FFFF" w:rsidR="008E0B92" w:rsidRPr="006D24F5" w:rsidRDefault="008E0B92" w:rsidP="008E0B9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D24F5">
              <w:rPr>
                <w:rFonts w:eastAsia="Calibri" w:cstheme="minorHAnsi"/>
                <w:bCs/>
                <w:sz w:val="20"/>
                <w:szCs w:val="20"/>
              </w:rPr>
              <w:t xml:space="preserve">Ilość godzin: </w:t>
            </w:r>
            <w:r w:rsidR="00951EAF">
              <w:rPr>
                <w:rFonts w:eastAsia="Calibri" w:cstheme="minorHAnsi"/>
                <w:bCs/>
                <w:sz w:val="20"/>
                <w:szCs w:val="20"/>
              </w:rPr>
              <w:t>40</w:t>
            </w:r>
          </w:p>
          <w:p w14:paraId="004D8097" w14:textId="77777777" w:rsidR="008E0B92" w:rsidRPr="006D24F5" w:rsidRDefault="008E0B92" w:rsidP="008E0B92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6D24F5">
              <w:rPr>
                <w:rFonts w:eastAsia="Calibri" w:cstheme="minorHAnsi"/>
                <w:bCs/>
                <w:sz w:val="20"/>
                <w:szCs w:val="20"/>
              </w:rPr>
              <w:t>Ilość grup: 1</w:t>
            </w:r>
          </w:p>
          <w:p w14:paraId="384AE112" w14:textId="2DAF55C2" w:rsidR="008E0B92" w:rsidRPr="006D24F5" w:rsidRDefault="008E0B92" w:rsidP="008E0B92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6D24F5">
              <w:rPr>
                <w:rFonts w:eastAsia="Calibri" w:cstheme="minorHAnsi"/>
                <w:bCs/>
                <w:sz w:val="20"/>
                <w:szCs w:val="20"/>
              </w:rPr>
              <w:t xml:space="preserve">Ilość osób: </w:t>
            </w:r>
            <w:r w:rsidR="00951EAF"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  <w:p w14:paraId="2BA93C92" w14:textId="77777777" w:rsidR="008E0B92" w:rsidRPr="006D24F5" w:rsidRDefault="008E0B92" w:rsidP="008E0B92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685646A" w14:textId="77777777" w:rsidR="008E0B92" w:rsidRPr="006D24F5" w:rsidRDefault="008E0B92" w:rsidP="008E0B92">
            <w:pPr>
              <w:spacing w:after="0" w:line="240" w:lineRule="auto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6D24F5">
              <w:rPr>
                <w:rFonts w:cstheme="minorHAnsi"/>
                <w:bCs/>
                <w:color w:val="000000"/>
                <w:sz w:val="20"/>
                <w:szCs w:val="20"/>
              </w:rPr>
              <w:t>Minimalna liczba godzin zajęć jednego dnia to 2 (2x45 min).</w:t>
            </w:r>
          </w:p>
          <w:p w14:paraId="1669F2E7" w14:textId="729FACBF" w:rsidR="008E0B92" w:rsidRPr="006D24F5" w:rsidRDefault="008E0B92" w:rsidP="008E0B92">
            <w:pPr>
              <w:spacing w:after="0" w:line="240" w:lineRule="auto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6D24F5">
              <w:rPr>
                <w:rFonts w:cstheme="minorHAnsi"/>
                <w:bCs/>
                <w:color w:val="000000"/>
                <w:sz w:val="20"/>
                <w:szCs w:val="20"/>
              </w:rPr>
              <w:t xml:space="preserve">Maksymalna liczba dni szkoleniowych w wersji 2h dziennie to </w:t>
            </w:r>
            <w:r w:rsidR="00951EAF">
              <w:rPr>
                <w:rFonts w:cstheme="minorHAnsi"/>
                <w:bCs/>
                <w:color w:val="000000"/>
                <w:sz w:val="20"/>
                <w:szCs w:val="20"/>
              </w:rPr>
              <w:t>20</w:t>
            </w:r>
            <w:r w:rsidRPr="006D24F5">
              <w:rPr>
                <w:rFonts w:cstheme="minorHAnsi"/>
                <w:bCs/>
                <w:color w:val="000000"/>
                <w:sz w:val="20"/>
                <w:szCs w:val="20"/>
              </w:rPr>
              <w:t>(dotyczy całej grupy)</w:t>
            </w:r>
          </w:p>
          <w:p w14:paraId="79984AD3" w14:textId="77777777" w:rsidR="008E0B92" w:rsidRPr="006D24F5" w:rsidRDefault="008E0B92" w:rsidP="008E0B92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  <w:p w14:paraId="627B88B8" w14:textId="77777777" w:rsidR="008E0B92" w:rsidRPr="006D24F5" w:rsidRDefault="008E0B92" w:rsidP="008E0B92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D24F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Zamawiający może ustalić harmonogram na maksymalną liczbę dni szkoleniowych.</w:t>
            </w:r>
          </w:p>
          <w:p w14:paraId="3838F5A7" w14:textId="77777777" w:rsidR="008E0B92" w:rsidRPr="006D24F5" w:rsidRDefault="008E0B92" w:rsidP="008E0B92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C34D657" w14:textId="77777777" w:rsidR="008E0B92" w:rsidRPr="006D24F5" w:rsidRDefault="008E0B92" w:rsidP="008E0B9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6D24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Obowiązek zgłaszania szkoleń do Zamawiającego przed rozpoczęciem realizacji szkolenia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0FBD2C" w14:textId="77777777" w:rsidR="008E0B92" w:rsidRPr="006D24F5" w:rsidRDefault="008E0B92" w:rsidP="008E0B9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057FFCD" w14:textId="77777777" w:rsidR="00951EAF" w:rsidRPr="00914744" w:rsidRDefault="00951EAF" w:rsidP="00951EAF">
            <w:pPr>
              <w:pStyle w:val="Default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6C22DE">
              <w:rPr>
                <w:rFonts w:asciiTheme="minorHAnsi" w:hAnsiTheme="minorHAnsi" w:cstheme="minorHAnsi"/>
                <w:b/>
                <w:sz w:val="18"/>
                <w:szCs w:val="18"/>
              </w:rPr>
              <w:t>Zesp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ó</w:t>
            </w:r>
            <w:r w:rsidRPr="006C22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ł Szkół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Zawodowych i Licealnych w Zgorzelcu</w:t>
            </w:r>
          </w:p>
          <w:p w14:paraId="1E2164CD" w14:textId="77777777" w:rsidR="008E0B92" w:rsidRPr="006D24F5" w:rsidRDefault="008E0B92" w:rsidP="008E0B9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14:paraId="0224C7BF" w14:textId="77777777" w:rsidR="008E0B92" w:rsidRPr="006D24F5" w:rsidRDefault="008E0B92" w:rsidP="008E0B9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14:paraId="580F9D00" w14:textId="77777777" w:rsidR="008E0B92" w:rsidRPr="006D24F5" w:rsidRDefault="008E0B92" w:rsidP="008E0B9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bookmarkEnd w:id="8"/>
      <w:tr w:rsidR="008E0B92" w:rsidRPr="00552B95" w14:paraId="3974AFDD" w14:textId="77777777" w:rsidTr="00397D82">
        <w:trPr>
          <w:trHeight w:val="269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758191" w14:textId="7D8E0153" w:rsidR="008E0B92" w:rsidRPr="00C358FF" w:rsidRDefault="008E0B92" w:rsidP="008E0B92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3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187529" w14:textId="0346B671" w:rsidR="008E0B92" w:rsidRPr="00C358FF" w:rsidRDefault="00951EAF" w:rsidP="008E0B9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Kurs w typie Kurs Stevarta</w:t>
            </w:r>
          </w:p>
          <w:p w14:paraId="63F84993" w14:textId="6A557DEA" w:rsidR="008E0B92" w:rsidRPr="00C358FF" w:rsidRDefault="008E0B92" w:rsidP="008E0B9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(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2.</w:t>
            </w:r>
            <w:r w:rsidR="00951EA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3</w:t>
            </w: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DF6667" w14:textId="77777777" w:rsidR="008E0B92" w:rsidRPr="00CA6576" w:rsidRDefault="008E0B92" w:rsidP="008E0B92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79684413" w14:textId="77777777" w:rsidR="008E0B92" w:rsidRPr="00CA6576" w:rsidRDefault="008E0B92" w:rsidP="008E0B92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20"/>
              </w:rPr>
            </w:pPr>
            <w:r w:rsidRPr="00CA6576">
              <w:rPr>
                <w:rFonts w:asciiTheme="minorHAnsi" w:eastAsia="Times New Roman" w:hAnsiTheme="minorHAnsi" w:cstheme="minorHAnsi"/>
                <w:b/>
                <w:sz w:val="18"/>
                <w:szCs w:val="20"/>
              </w:rPr>
              <w:t xml:space="preserve">Zamawiający, poprzez realizację przez Wykonawcę szkolenia, oczekuje osiągnięcie wymaganych celów i oczekiwanych efektów uczenia się: </w:t>
            </w:r>
          </w:p>
          <w:p w14:paraId="300888C3" w14:textId="77777777" w:rsidR="008E0B92" w:rsidRPr="00445B94" w:rsidRDefault="008E0B92" w:rsidP="008E0B92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</w:rPr>
            </w:pPr>
            <w:r w:rsidRPr="00445B94"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</w:rPr>
              <w:t>Minimalny zakres tematyczny powinien obejmować zajęcia teoretyczne i praktyczne:</w:t>
            </w:r>
          </w:p>
          <w:p w14:paraId="4836A83C" w14:textId="77777777" w:rsidR="008E0B92" w:rsidRDefault="008E0B92" w:rsidP="008E0B92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5BCDF004" w14:textId="77777777" w:rsidR="00C2131B" w:rsidRPr="00C2131B" w:rsidRDefault="00C2131B" w:rsidP="00C2131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C2131B">
              <w:rPr>
                <w:rFonts w:eastAsia="Times New Roman" w:cstheme="minorHAnsi"/>
                <w:sz w:val="16"/>
                <w:szCs w:val="16"/>
              </w:rPr>
              <w:t xml:space="preserve">• </w:t>
            </w:r>
            <w:r w:rsidRPr="00C2131B">
              <w:rPr>
                <w:rFonts w:eastAsia="Times New Roman" w:cstheme="minorHAnsi"/>
                <w:b/>
                <w:bCs/>
                <w:sz w:val="16"/>
                <w:szCs w:val="16"/>
              </w:rPr>
              <w:t>Wprowadzenie do roli stewarda/stewardessy</w:t>
            </w:r>
          </w:p>
          <w:p w14:paraId="067DAD69" w14:textId="53264956" w:rsidR="00C2131B" w:rsidRPr="00C2131B" w:rsidRDefault="00C2131B" w:rsidP="00C2131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C2131B">
              <w:rPr>
                <w:rFonts w:eastAsia="Times New Roman" w:cstheme="minorHAnsi"/>
                <w:sz w:val="16"/>
                <w:szCs w:val="16"/>
              </w:rPr>
              <w:t>Kim jest steward/stewardessa: zakres obowiązków, odpowiedzialność</w:t>
            </w:r>
          </w:p>
          <w:p w14:paraId="1E725476" w14:textId="4C461074" w:rsidR="00C2131B" w:rsidRPr="00C2131B" w:rsidRDefault="00C2131B" w:rsidP="00C2131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C2131B">
              <w:rPr>
                <w:rFonts w:eastAsia="Times New Roman" w:cstheme="minorHAnsi"/>
                <w:sz w:val="16"/>
                <w:szCs w:val="16"/>
              </w:rPr>
              <w:t>Podstawowe umiejętności i cechy charakteru niezbędne w pracy</w:t>
            </w:r>
          </w:p>
          <w:p w14:paraId="231EF901" w14:textId="7D0D8182" w:rsidR="00C2131B" w:rsidRPr="00C2131B" w:rsidRDefault="00C2131B" w:rsidP="00C2131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C2131B">
              <w:rPr>
                <w:rFonts w:eastAsia="Times New Roman" w:cstheme="minorHAnsi"/>
                <w:sz w:val="16"/>
                <w:szCs w:val="16"/>
              </w:rPr>
              <w:t>Przegląd branży lotniczej: struktura, organizacja pracy na pokładzie</w:t>
            </w:r>
          </w:p>
          <w:p w14:paraId="76434F6F" w14:textId="77777777" w:rsidR="00C2131B" w:rsidRPr="00C2131B" w:rsidRDefault="00C2131B" w:rsidP="00C2131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C2131B">
              <w:rPr>
                <w:rFonts w:eastAsia="Times New Roman" w:cstheme="minorHAnsi"/>
                <w:sz w:val="16"/>
                <w:szCs w:val="16"/>
              </w:rPr>
              <w:t xml:space="preserve">• </w:t>
            </w:r>
            <w:r w:rsidRPr="00C2131B">
              <w:rPr>
                <w:rFonts w:eastAsia="Times New Roman" w:cstheme="minorHAnsi"/>
                <w:b/>
                <w:bCs/>
                <w:sz w:val="16"/>
                <w:szCs w:val="16"/>
              </w:rPr>
              <w:t>Bezpieczeństwo na pokładzie</w:t>
            </w:r>
          </w:p>
          <w:p w14:paraId="0A2BE094" w14:textId="77777777" w:rsidR="00520527" w:rsidRDefault="00520527" w:rsidP="0052052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="00C2131B" w:rsidRPr="00C2131B">
              <w:rPr>
                <w:rFonts w:eastAsia="Times New Roman" w:cstheme="minorHAnsi"/>
                <w:sz w:val="16"/>
                <w:szCs w:val="16"/>
              </w:rPr>
              <w:t>Zasady bezpieczeństwa podczas lotu: procedury, instrukcje dla pasażerów</w:t>
            </w:r>
          </w:p>
          <w:p w14:paraId="597E7DF5" w14:textId="275C1DC8" w:rsidR="00C2131B" w:rsidRPr="00C2131B" w:rsidRDefault="00520527" w:rsidP="0052052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="00C2131B" w:rsidRPr="00C2131B">
              <w:rPr>
                <w:rFonts w:eastAsia="Times New Roman" w:cstheme="minorHAnsi"/>
                <w:sz w:val="16"/>
                <w:szCs w:val="16"/>
              </w:rPr>
              <w:t>Zarządzanie sytuacjami awaryjnymi: ewakuacja, pierwsza pomoc, postępowanie w razie turbulencji</w:t>
            </w:r>
          </w:p>
          <w:p w14:paraId="64B2FF29" w14:textId="5C125CCC" w:rsidR="00C2131B" w:rsidRPr="00C2131B" w:rsidRDefault="00520527" w:rsidP="0052052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="00C2131B" w:rsidRPr="00C2131B">
              <w:rPr>
                <w:rFonts w:eastAsia="Times New Roman" w:cstheme="minorHAnsi"/>
                <w:sz w:val="16"/>
                <w:szCs w:val="16"/>
              </w:rPr>
              <w:t>Obsługa sprzętu bezpieczeństwa: kamizelki ratunkowe, maski tlenowe, wyjścia awaryjne</w:t>
            </w:r>
          </w:p>
          <w:p w14:paraId="41F3BBF5" w14:textId="77777777" w:rsidR="00C2131B" w:rsidRPr="00C2131B" w:rsidRDefault="00C2131B" w:rsidP="00C2131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C2131B">
              <w:rPr>
                <w:rFonts w:eastAsia="Times New Roman" w:cstheme="minorHAnsi"/>
                <w:sz w:val="16"/>
                <w:szCs w:val="16"/>
              </w:rPr>
              <w:t xml:space="preserve">• </w:t>
            </w:r>
            <w:r w:rsidRPr="00C2131B">
              <w:rPr>
                <w:rFonts w:eastAsia="Times New Roman" w:cstheme="minorHAnsi"/>
                <w:b/>
                <w:bCs/>
                <w:sz w:val="16"/>
                <w:szCs w:val="16"/>
              </w:rPr>
              <w:t>Obsługa pasażerów</w:t>
            </w:r>
          </w:p>
          <w:p w14:paraId="3E7E8DB5" w14:textId="692C4B91" w:rsidR="00C2131B" w:rsidRPr="00C2131B" w:rsidRDefault="00520527" w:rsidP="0052052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="00C2131B" w:rsidRPr="00C2131B">
              <w:rPr>
                <w:rFonts w:eastAsia="Times New Roman" w:cstheme="minorHAnsi"/>
                <w:sz w:val="16"/>
                <w:szCs w:val="16"/>
              </w:rPr>
              <w:t>Techniki efektywnej komunikacji z pasażerami: uprzejmość, asertywność, rozwiązywanie problemów</w:t>
            </w:r>
          </w:p>
          <w:p w14:paraId="180F1B38" w14:textId="57E1DD30" w:rsidR="00C2131B" w:rsidRPr="00C2131B" w:rsidRDefault="00520527" w:rsidP="0052052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="00C2131B" w:rsidRPr="00C2131B">
              <w:rPr>
                <w:rFonts w:eastAsia="Times New Roman" w:cstheme="minorHAnsi"/>
                <w:sz w:val="16"/>
                <w:szCs w:val="16"/>
              </w:rPr>
              <w:t>Procedury obsługi podczas lotu: serwis pokładowy, udzielanie informacji, pomoc osobom z różnymi potrzebami</w:t>
            </w:r>
          </w:p>
          <w:p w14:paraId="1693EB3E" w14:textId="11B154BD" w:rsidR="00C2131B" w:rsidRPr="00C2131B" w:rsidRDefault="00520527" w:rsidP="0052052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="00C2131B" w:rsidRPr="00C2131B">
              <w:rPr>
                <w:rFonts w:eastAsia="Times New Roman" w:cstheme="minorHAnsi"/>
                <w:sz w:val="16"/>
                <w:szCs w:val="16"/>
              </w:rPr>
              <w:t>Radzenie sobie z trudnymi sytuacjami: opóźnienia, niezadowolenie pasażerów, konflikty na pokładzie</w:t>
            </w:r>
          </w:p>
          <w:p w14:paraId="43B47055" w14:textId="77777777" w:rsidR="00C2131B" w:rsidRPr="00C2131B" w:rsidRDefault="00C2131B" w:rsidP="00C2131B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C2131B">
              <w:rPr>
                <w:rFonts w:eastAsia="Times New Roman" w:cstheme="minorHAnsi"/>
                <w:sz w:val="16"/>
                <w:szCs w:val="16"/>
              </w:rPr>
              <w:t xml:space="preserve">• </w:t>
            </w:r>
            <w:r w:rsidRPr="00C2131B">
              <w:rPr>
                <w:rFonts w:eastAsia="Times New Roman" w:cstheme="minorHAnsi"/>
                <w:b/>
                <w:bCs/>
                <w:sz w:val="16"/>
                <w:szCs w:val="16"/>
              </w:rPr>
              <w:t>Zasady etykiety i wygląd</w:t>
            </w:r>
          </w:p>
          <w:p w14:paraId="7C46394D" w14:textId="0DDF5293" w:rsidR="00C2131B" w:rsidRPr="00C2131B" w:rsidRDefault="00520527" w:rsidP="0052052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="00C2131B" w:rsidRPr="00C2131B">
              <w:rPr>
                <w:rFonts w:eastAsia="Times New Roman" w:cstheme="minorHAnsi"/>
                <w:sz w:val="16"/>
                <w:szCs w:val="16"/>
              </w:rPr>
              <w:t>Dress code i standardy wyglądu stewarda/stewardessy</w:t>
            </w:r>
          </w:p>
          <w:p w14:paraId="2D1149AB" w14:textId="1385582B" w:rsidR="00C2131B" w:rsidRPr="00C2131B" w:rsidRDefault="00520527" w:rsidP="0052052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="00C2131B" w:rsidRPr="00C2131B">
              <w:rPr>
                <w:rFonts w:eastAsia="Times New Roman" w:cstheme="minorHAnsi"/>
                <w:sz w:val="16"/>
                <w:szCs w:val="16"/>
              </w:rPr>
              <w:t>Kultura osobista: jak prezentować profesjonalizm i dbać o wizerunek</w:t>
            </w:r>
          </w:p>
          <w:p w14:paraId="0B43E0FE" w14:textId="56305CD1" w:rsidR="00C2131B" w:rsidRPr="00C2131B" w:rsidRDefault="00520527" w:rsidP="0052052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="00C2131B" w:rsidRPr="00C2131B">
              <w:rPr>
                <w:rFonts w:eastAsia="Times New Roman" w:cstheme="minorHAnsi"/>
                <w:sz w:val="16"/>
                <w:szCs w:val="16"/>
              </w:rPr>
              <w:t>Znaczenie pierwszego wrażenia i budowanie pozytywnej atmosfery na pokładzie</w:t>
            </w:r>
          </w:p>
          <w:p w14:paraId="2EB5AD03" w14:textId="77777777" w:rsidR="00C2131B" w:rsidRPr="00CA6576" w:rsidRDefault="00C2131B" w:rsidP="008E0B92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73E0E70D" w14:textId="77777777" w:rsidR="008E0B92" w:rsidRPr="00CA6576" w:rsidRDefault="008E0B92" w:rsidP="008E0B92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20"/>
              </w:rPr>
            </w:pPr>
            <w:r w:rsidRPr="00CA6576">
              <w:rPr>
                <w:rFonts w:eastAsia="Times New Roman" w:cstheme="minorHAnsi"/>
                <w:b/>
                <w:sz w:val="18"/>
                <w:szCs w:val="20"/>
              </w:rPr>
              <w:t>Wymagane wyposażenie szkolenia:</w:t>
            </w:r>
          </w:p>
          <w:p w14:paraId="160CD516" w14:textId="6AD8B183" w:rsidR="008E0B92" w:rsidRPr="00CA6576" w:rsidRDefault="008E0B92" w:rsidP="008E0B92">
            <w:pPr>
              <w:pStyle w:val="Akapitzlist"/>
              <w:numPr>
                <w:ilvl w:val="0"/>
                <w:numId w:val="140"/>
              </w:numPr>
              <w:spacing w:after="0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CA6576">
              <w:rPr>
                <w:rFonts w:cstheme="minorHAnsi"/>
                <w:b/>
                <w:color w:val="000000"/>
                <w:sz w:val="16"/>
                <w:szCs w:val="16"/>
              </w:rPr>
              <w:t>D</w:t>
            </w:r>
            <w:r w:rsidRPr="00CA6576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ostęp do odpowiedniego oprogramowania</w:t>
            </w:r>
            <w:r w:rsidRPr="00CA6576">
              <w:rPr>
                <w:rFonts w:cstheme="minorHAnsi"/>
                <w:b/>
                <w:color w:val="000000"/>
                <w:sz w:val="16"/>
                <w:szCs w:val="16"/>
              </w:rPr>
              <w:t xml:space="preserve"> oraz urządzenia dla każdego uczestnika</w:t>
            </w:r>
            <w:r w:rsidRPr="00CA6576">
              <w:rPr>
                <w:rFonts w:cstheme="minorHAnsi"/>
                <w:color w:val="000000"/>
                <w:sz w:val="16"/>
                <w:szCs w:val="16"/>
              </w:rPr>
              <w:t xml:space="preserve">. Zapewnienie uczestnikom dostępu do </w:t>
            </w:r>
            <w:r w:rsidR="004F4839">
              <w:rPr>
                <w:rFonts w:cstheme="minorHAnsi"/>
                <w:color w:val="000000"/>
                <w:sz w:val="16"/>
                <w:szCs w:val="16"/>
              </w:rPr>
              <w:t xml:space="preserve">komputera i </w:t>
            </w:r>
            <w:r w:rsidRPr="00CA6576">
              <w:rPr>
                <w:rFonts w:cstheme="minorHAnsi"/>
                <w:color w:val="000000"/>
                <w:sz w:val="16"/>
                <w:szCs w:val="16"/>
              </w:rPr>
              <w:t xml:space="preserve">odpowiedniego oprogramowania, na którym będą odbywać się zajęcia szkoleniowe. Wykonawca zadba o to, aby na każdym komputerze było zainstalowane odpowiednie oprogramowanie i odinstaluje je na zakończenie zajęć jeśli to będzie wymagane. </w:t>
            </w:r>
          </w:p>
          <w:p w14:paraId="05576E1C" w14:textId="77777777" w:rsidR="008E0B92" w:rsidRPr="00CA6576" w:rsidRDefault="008E0B92" w:rsidP="008E0B92">
            <w:pPr>
              <w:pStyle w:val="Akapitzlist"/>
              <w:numPr>
                <w:ilvl w:val="0"/>
                <w:numId w:val="140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A6576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Materiały edukacyjne</w:t>
            </w:r>
            <w:r w:rsidRPr="00CA6576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:</w:t>
            </w:r>
            <w:r w:rsidRPr="00CA6576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Dostarczenie różnorodnych materiałów dydaktycznych, takich jak prezentacje, podręczniki, tutorial'e wideo i inne zasoby, które umożliwią uczestnikom zgłębienie tematyki i zdobycie potrzebnej wiedzy.</w:t>
            </w:r>
          </w:p>
          <w:p w14:paraId="0627D5BB" w14:textId="77777777" w:rsidR="008E0B92" w:rsidRDefault="008E0B92" w:rsidP="008E0B92">
            <w:pPr>
              <w:pStyle w:val="Akapitzlist"/>
              <w:numPr>
                <w:ilvl w:val="0"/>
                <w:numId w:val="140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CA6576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lastRenderedPageBreak/>
              <w:t>Wsparcie techniczne</w:t>
            </w:r>
            <w:r w:rsidRPr="00CA6576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:</w:t>
            </w:r>
            <w:r w:rsidRPr="00CA6576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Zapewnienie wsparcia technicznego dla uczestników w przypadku problemów związanych z obsługą platformy internetowej lub innymi kwestiami technicznymi, które mogą się pojawić podczas szkolenia.</w:t>
            </w:r>
          </w:p>
          <w:p w14:paraId="40BB2731" w14:textId="77777777" w:rsidR="005D0A19" w:rsidRPr="005D0A19" w:rsidRDefault="005D0A19" w:rsidP="005D0A19">
            <w:pPr>
              <w:pStyle w:val="Akapitzlist"/>
              <w:numPr>
                <w:ilvl w:val="0"/>
                <w:numId w:val="140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D0A19">
              <w:rPr>
                <w:rFonts w:eastAsia="Times New Roman" w:cstheme="minorHAnsi"/>
                <w:color w:val="000000"/>
                <w:sz w:val="16"/>
                <w:szCs w:val="16"/>
              </w:rPr>
              <w:t>Wykonawca zapewni każdemu Uczestnikowi osobne stanowisko pracy.</w:t>
            </w:r>
          </w:p>
          <w:p w14:paraId="66DB49E8" w14:textId="77777777" w:rsidR="005D0A19" w:rsidRPr="005D0A19" w:rsidRDefault="005D0A19" w:rsidP="005D0A19">
            <w:pPr>
              <w:pStyle w:val="Akapitzlist"/>
              <w:numPr>
                <w:ilvl w:val="0"/>
                <w:numId w:val="140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D0A19">
              <w:rPr>
                <w:rFonts w:eastAsia="Times New Roman" w:cstheme="minorHAnsi"/>
                <w:color w:val="000000"/>
                <w:sz w:val="16"/>
                <w:szCs w:val="16"/>
              </w:rPr>
              <w:t>Wykonawca zapewni każdemu Uczestnikowi zaświadczenie ukończenia szkolenia</w:t>
            </w:r>
          </w:p>
          <w:p w14:paraId="6D4C9A98" w14:textId="77777777" w:rsidR="0008172C" w:rsidRPr="005D0A19" w:rsidRDefault="0008172C" w:rsidP="005D0A19">
            <w:pPr>
              <w:pStyle w:val="Akapitzlist"/>
              <w:numPr>
                <w:ilvl w:val="0"/>
                <w:numId w:val="140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5D0A19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Materiały do zajęć praktycznych:</w:t>
            </w:r>
            <w:r w:rsidRPr="005D0A19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Wykonawca w ramach zajęć praktycznych musi zapewnić: </w:t>
            </w:r>
          </w:p>
          <w:p w14:paraId="484AD5A4" w14:textId="0C193CE3" w:rsidR="0008172C" w:rsidRPr="0008172C" w:rsidRDefault="003250AE" w:rsidP="0008172C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           </w:t>
            </w:r>
            <w:r w:rsidR="0008172C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- </w:t>
            </w:r>
            <w:r w:rsidR="0008172C" w:rsidRPr="0008172C">
              <w:rPr>
                <w:rFonts w:eastAsia="Times New Roman" w:cstheme="minorHAnsi"/>
                <w:b/>
                <w:bCs/>
                <w:sz w:val="16"/>
                <w:szCs w:val="16"/>
              </w:rPr>
              <w:t>Kamizelki ratunkowe</w:t>
            </w:r>
            <w:r w:rsidR="0008172C" w:rsidRPr="0008172C">
              <w:rPr>
                <w:rFonts w:eastAsia="Times New Roman" w:cstheme="minorHAnsi"/>
                <w:sz w:val="16"/>
                <w:szCs w:val="16"/>
              </w:rPr>
              <w:t xml:space="preserve"> do nauki procedur awaryjnych.</w:t>
            </w:r>
            <w:r w:rsidR="00164325">
              <w:rPr>
                <w:rFonts w:eastAsia="Times New Roman" w:cstheme="minorHAnsi"/>
                <w:sz w:val="16"/>
                <w:szCs w:val="16"/>
              </w:rPr>
              <w:t xml:space="preserve"> – min. 5 sztuk</w:t>
            </w:r>
          </w:p>
          <w:p w14:paraId="79F2D6BB" w14:textId="39841B66" w:rsidR="0008172C" w:rsidRPr="0008172C" w:rsidRDefault="003250AE" w:rsidP="0008172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           </w:t>
            </w:r>
            <w:r w:rsidR="0008172C" w:rsidRPr="0008172C"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="0008172C" w:rsidRPr="0008172C">
              <w:rPr>
                <w:rFonts w:eastAsia="Times New Roman" w:cstheme="minorHAnsi"/>
                <w:b/>
                <w:bCs/>
                <w:sz w:val="16"/>
                <w:szCs w:val="16"/>
              </w:rPr>
              <w:t>Maski tlenowe i symulatory systemu awaryjnego</w:t>
            </w:r>
            <w:r w:rsidR="0008172C" w:rsidRPr="0008172C">
              <w:rPr>
                <w:rFonts w:eastAsia="Times New Roman" w:cstheme="minorHAnsi"/>
                <w:sz w:val="16"/>
                <w:szCs w:val="16"/>
              </w:rPr>
              <w:t>.</w:t>
            </w:r>
            <w:r w:rsidR="00164325">
              <w:rPr>
                <w:rFonts w:eastAsia="Times New Roman" w:cstheme="minorHAnsi"/>
                <w:sz w:val="16"/>
                <w:szCs w:val="16"/>
              </w:rPr>
              <w:t>- min 5 sztuk</w:t>
            </w:r>
          </w:p>
          <w:p w14:paraId="7424C22F" w14:textId="20D49F87" w:rsidR="0008172C" w:rsidRPr="0008172C" w:rsidRDefault="003250AE" w:rsidP="0008172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           </w:t>
            </w:r>
            <w:r w:rsidR="0008172C" w:rsidRPr="0008172C">
              <w:rPr>
                <w:rFonts w:eastAsia="Times New Roman" w:cstheme="minorHAnsi"/>
                <w:sz w:val="16"/>
                <w:szCs w:val="16"/>
              </w:rPr>
              <w:t>-</w:t>
            </w:r>
            <w:r w:rsidR="0008172C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="0008172C" w:rsidRPr="0008172C">
              <w:rPr>
                <w:rFonts w:eastAsia="Times New Roman" w:cstheme="minorHAnsi"/>
                <w:b/>
                <w:bCs/>
                <w:sz w:val="16"/>
                <w:szCs w:val="16"/>
              </w:rPr>
              <w:t>Gaśnice, koc gaśniczy</w:t>
            </w:r>
            <w:r w:rsidR="0008172C" w:rsidRPr="0008172C">
              <w:rPr>
                <w:rFonts w:eastAsia="Times New Roman" w:cstheme="minorHAnsi"/>
                <w:sz w:val="16"/>
                <w:szCs w:val="16"/>
              </w:rPr>
              <w:t xml:space="preserve"> – szkolenie z obsługi w sytuacji zagrożenia.</w:t>
            </w:r>
            <w:r w:rsidR="00164325">
              <w:rPr>
                <w:rFonts w:eastAsia="Times New Roman" w:cstheme="minorHAnsi"/>
                <w:sz w:val="16"/>
                <w:szCs w:val="16"/>
              </w:rPr>
              <w:t>- min 5 sztu</w:t>
            </w:r>
            <w:r w:rsidR="00B62CD6">
              <w:rPr>
                <w:rFonts w:eastAsia="Times New Roman" w:cstheme="minorHAnsi"/>
                <w:sz w:val="16"/>
                <w:szCs w:val="16"/>
              </w:rPr>
              <w:t>k</w:t>
            </w:r>
          </w:p>
          <w:p w14:paraId="413A87D3" w14:textId="6D1DD63F" w:rsidR="0008172C" w:rsidRPr="0008172C" w:rsidRDefault="003250AE" w:rsidP="0008172C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            </w:t>
            </w:r>
            <w:r w:rsidR="0008172C" w:rsidRPr="0008172C">
              <w:rPr>
                <w:rFonts w:eastAsia="Times New Roman" w:cstheme="minorHAnsi"/>
                <w:sz w:val="16"/>
                <w:szCs w:val="16"/>
              </w:rPr>
              <w:t>-</w:t>
            </w:r>
            <w:r w:rsidR="0008172C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="0008172C" w:rsidRPr="0008172C">
              <w:rPr>
                <w:rFonts w:eastAsia="Times New Roman" w:cstheme="minorHAnsi"/>
                <w:b/>
                <w:bCs/>
                <w:sz w:val="16"/>
                <w:szCs w:val="16"/>
              </w:rPr>
              <w:t>Apteczki pierwszej pomocy</w:t>
            </w:r>
            <w:r w:rsidR="0008172C" w:rsidRPr="0008172C">
              <w:rPr>
                <w:rFonts w:eastAsia="Times New Roman" w:cstheme="minorHAnsi"/>
                <w:sz w:val="16"/>
                <w:szCs w:val="16"/>
              </w:rPr>
              <w:t xml:space="preserve">, fantomy do ćwiczeń resuscytacji 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="0008172C" w:rsidRPr="0008172C">
              <w:rPr>
                <w:rFonts w:eastAsia="Times New Roman" w:cstheme="minorHAnsi"/>
                <w:sz w:val="16"/>
                <w:szCs w:val="16"/>
              </w:rPr>
              <w:t>krążeniowo-oddechowej.</w:t>
            </w:r>
            <w:r w:rsidR="00164325">
              <w:rPr>
                <w:rFonts w:eastAsia="Times New Roman" w:cstheme="minorHAnsi"/>
                <w:sz w:val="16"/>
                <w:szCs w:val="16"/>
              </w:rPr>
              <w:t>- min 5 sztuk</w:t>
            </w:r>
          </w:p>
          <w:p w14:paraId="573FD28B" w14:textId="77777777" w:rsidR="008E0B92" w:rsidRDefault="003250AE" w:rsidP="00B401D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       </w:t>
            </w:r>
            <w:r w:rsidR="0008172C" w:rsidRPr="0008172C"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="0008172C" w:rsidRPr="0008172C">
              <w:rPr>
                <w:rFonts w:eastAsia="Times New Roman" w:cstheme="minorHAnsi"/>
                <w:b/>
                <w:bCs/>
                <w:sz w:val="16"/>
                <w:szCs w:val="16"/>
              </w:rPr>
              <w:t>Defibrylator treningowy (AED)</w:t>
            </w:r>
            <w:r w:rsidR="0008172C" w:rsidRPr="0008172C">
              <w:rPr>
                <w:rFonts w:eastAsia="Times New Roman" w:cstheme="minorHAnsi"/>
                <w:sz w:val="16"/>
                <w:szCs w:val="16"/>
              </w:rPr>
              <w:t xml:space="preserve"> do nauki reanimacji.</w:t>
            </w:r>
          </w:p>
          <w:p w14:paraId="472B8B8E" w14:textId="3447EE8B" w:rsidR="00164325" w:rsidRPr="00B401D1" w:rsidRDefault="00164325" w:rsidP="00B401D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       -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</w:rPr>
              <w:t>P</w:t>
            </w:r>
            <w:r w:rsidRPr="00164325">
              <w:rPr>
                <w:rFonts w:eastAsia="Times New Roman" w:cstheme="minorHAnsi"/>
                <w:b/>
                <w:bCs/>
                <w:sz w:val="16"/>
                <w:szCs w:val="16"/>
              </w:rPr>
              <w:t>asy bezpieczeństwa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 – min 5 sztuk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3F2B32" w14:textId="77777777" w:rsidR="008E0B92" w:rsidRPr="006D24F5" w:rsidRDefault="008E0B92" w:rsidP="008E0B92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F68E2D9" w14:textId="51470B8B" w:rsidR="008E0B92" w:rsidRPr="006D24F5" w:rsidRDefault="008E0B92" w:rsidP="008E0B9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  <w:r w:rsidRPr="006D24F5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 xml:space="preserve">Szkolenie dla </w:t>
            </w:r>
            <w:r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uczniów</w:t>
            </w:r>
            <w:r w:rsidRPr="006D24F5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uczennic</w:t>
            </w:r>
          </w:p>
          <w:p w14:paraId="65D375D2" w14:textId="5E89AAD2" w:rsidR="008E0B92" w:rsidRPr="006D24F5" w:rsidRDefault="008E0B92" w:rsidP="008E0B9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D24F5">
              <w:rPr>
                <w:rFonts w:eastAsia="Calibri" w:cstheme="minorHAnsi"/>
                <w:bCs/>
                <w:sz w:val="20"/>
                <w:szCs w:val="20"/>
              </w:rPr>
              <w:t xml:space="preserve">Ilość godzin: </w:t>
            </w:r>
            <w:r w:rsidR="00951EAF">
              <w:rPr>
                <w:rFonts w:eastAsia="Calibri" w:cstheme="minorHAnsi"/>
                <w:bCs/>
                <w:sz w:val="20"/>
                <w:szCs w:val="20"/>
              </w:rPr>
              <w:t>27</w:t>
            </w:r>
            <w:r>
              <w:rPr>
                <w:rFonts w:eastAsia="Calibri" w:cstheme="minorHAnsi"/>
                <w:bCs/>
                <w:sz w:val="20"/>
                <w:szCs w:val="20"/>
              </w:rPr>
              <w:t>h (</w:t>
            </w:r>
            <w:r w:rsidR="00951EAF">
              <w:rPr>
                <w:rFonts w:eastAsia="Calibri" w:cstheme="minorHAnsi"/>
                <w:bCs/>
                <w:sz w:val="20"/>
                <w:szCs w:val="20"/>
              </w:rPr>
              <w:t>9</w:t>
            </w:r>
            <w:r>
              <w:rPr>
                <w:rFonts w:eastAsia="Calibri" w:cstheme="minorHAnsi"/>
                <w:bCs/>
                <w:sz w:val="20"/>
                <w:szCs w:val="20"/>
              </w:rPr>
              <w:t>h na grupę)</w:t>
            </w:r>
            <w:r w:rsidRPr="006D24F5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</w:p>
          <w:p w14:paraId="7C5BF511" w14:textId="4082CC93" w:rsidR="008E0B92" w:rsidRPr="006D24F5" w:rsidRDefault="008E0B92" w:rsidP="008E0B92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6D24F5">
              <w:rPr>
                <w:rFonts w:eastAsia="Calibri" w:cstheme="minorHAnsi"/>
                <w:bCs/>
                <w:sz w:val="20"/>
                <w:szCs w:val="20"/>
              </w:rPr>
              <w:t xml:space="preserve">Ilość grup: </w:t>
            </w:r>
            <w:r w:rsidR="00951EAF"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  <w:p w14:paraId="6ED59013" w14:textId="0FDD808B" w:rsidR="008E0B92" w:rsidRDefault="008E0B92" w:rsidP="008E0B92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6D24F5">
              <w:rPr>
                <w:rFonts w:eastAsia="Calibri" w:cstheme="minorHAnsi"/>
                <w:bCs/>
                <w:sz w:val="20"/>
                <w:szCs w:val="20"/>
              </w:rPr>
              <w:t xml:space="preserve">Ilość osób: </w:t>
            </w:r>
            <w:r w:rsidR="00951EAF">
              <w:rPr>
                <w:rFonts w:eastAsia="Calibri" w:cstheme="minorHAnsi"/>
                <w:bCs/>
                <w:sz w:val="20"/>
                <w:szCs w:val="20"/>
              </w:rPr>
              <w:t>3</w:t>
            </w:r>
            <w:r>
              <w:rPr>
                <w:rFonts w:eastAsia="Calibri" w:cstheme="minorHAnsi"/>
                <w:bCs/>
                <w:sz w:val="20"/>
                <w:szCs w:val="20"/>
              </w:rPr>
              <w:t>0</w:t>
            </w:r>
          </w:p>
          <w:p w14:paraId="26C9554D" w14:textId="05CCAE05" w:rsidR="008E0B92" w:rsidRPr="006D24F5" w:rsidRDefault="008E0B92" w:rsidP="008E0B92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Ilość osób w grupie: 10</w:t>
            </w:r>
          </w:p>
          <w:p w14:paraId="12050F55" w14:textId="77777777" w:rsidR="008E0B92" w:rsidRPr="006D24F5" w:rsidRDefault="008E0B92" w:rsidP="008E0B92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729EF0B" w14:textId="77777777" w:rsidR="008E0B92" w:rsidRPr="006D24F5" w:rsidRDefault="008E0B92" w:rsidP="008E0B92">
            <w:pPr>
              <w:spacing w:after="0" w:line="240" w:lineRule="auto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6D24F5">
              <w:rPr>
                <w:rFonts w:cstheme="minorHAnsi"/>
                <w:bCs/>
                <w:color w:val="000000"/>
                <w:sz w:val="20"/>
                <w:szCs w:val="20"/>
              </w:rPr>
              <w:t>Minimalna liczba godzin zajęć jednego dnia to 2 (2x45 min).</w:t>
            </w:r>
          </w:p>
          <w:p w14:paraId="4EC4578E" w14:textId="2B48D5A8" w:rsidR="008E0B92" w:rsidRPr="006D24F5" w:rsidRDefault="008E0B92" w:rsidP="008E0B92">
            <w:pPr>
              <w:spacing w:after="0" w:line="240" w:lineRule="auto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6D24F5">
              <w:rPr>
                <w:rFonts w:cstheme="minorHAnsi"/>
                <w:bCs/>
                <w:color w:val="000000"/>
                <w:sz w:val="20"/>
                <w:szCs w:val="20"/>
              </w:rPr>
              <w:t xml:space="preserve">Maksymalna liczba dni szkoleniowych w wersji 2h dziennie to </w:t>
            </w:r>
            <w:r w:rsidR="00951EAF">
              <w:rPr>
                <w:rFonts w:cstheme="minorHAnsi"/>
                <w:bCs/>
                <w:color w:val="000000"/>
                <w:sz w:val="20"/>
                <w:szCs w:val="20"/>
              </w:rPr>
              <w:t>5</w:t>
            </w:r>
            <w:r w:rsidRPr="006D24F5">
              <w:rPr>
                <w:rFonts w:cstheme="minorHAnsi"/>
                <w:bCs/>
                <w:color w:val="000000"/>
                <w:sz w:val="20"/>
                <w:szCs w:val="20"/>
              </w:rPr>
              <w:t xml:space="preserve"> (dotyczy </w:t>
            </w:r>
            <w:r w:rsidR="004D46F8">
              <w:rPr>
                <w:rFonts w:cstheme="minorHAnsi"/>
                <w:bCs/>
                <w:color w:val="000000"/>
                <w:sz w:val="20"/>
                <w:szCs w:val="20"/>
              </w:rPr>
              <w:t>jednej</w:t>
            </w:r>
            <w:r w:rsidRPr="006D24F5">
              <w:rPr>
                <w:rFonts w:cstheme="minorHAnsi"/>
                <w:bCs/>
                <w:color w:val="000000"/>
                <w:sz w:val="20"/>
                <w:szCs w:val="20"/>
              </w:rPr>
              <w:t xml:space="preserve"> grupy)</w:t>
            </w:r>
          </w:p>
          <w:p w14:paraId="5D5FC544" w14:textId="77777777" w:rsidR="008E0B92" w:rsidRPr="006D24F5" w:rsidRDefault="008E0B92" w:rsidP="008E0B92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  <w:p w14:paraId="3E1FA402" w14:textId="77777777" w:rsidR="008E0B92" w:rsidRPr="006D24F5" w:rsidRDefault="008E0B92" w:rsidP="008E0B92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D24F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Zamawiający może ustalić harmonogram na maksymalną liczbę dni szkoleniowych.</w:t>
            </w:r>
          </w:p>
          <w:p w14:paraId="5EE3C68D" w14:textId="77777777" w:rsidR="008E0B92" w:rsidRPr="006D24F5" w:rsidRDefault="008E0B92" w:rsidP="008E0B9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C95A9CA" w14:textId="634509A7" w:rsidR="008E0B92" w:rsidRPr="006D24F5" w:rsidRDefault="008E0B92" w:rsidP="008E0B9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D24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Obowiązek zgłaszania szkoleń do Zamawiającego przed rozpoczęciem realizacji szkolenia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FD1CA9" w14:textId="77777777" w:rsidR="00951EAF" w:rsidRPr="00914744" w:rsidRDefault="00951EAF" w:rsidP="00951EAF">
            <w:pPr>
              <w:pStyle w:val="Default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6C22DE">
              <w:rPr>
                <w:rFonts w:asciiTheme="minorHAnsi" w:hAnsiTheme="minorHAnsi" w:cstheme="minorHAnsi"/>
                <w:b/>
                <w:sz w:val="18"/>
                <w:szCs w:val="18"/>
              </w:rPr>
              <w:t>Zesp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ó</w:t>
            </w:r>
            <w:r w:rsidRPr="006C22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ł Szkół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Zawodowych i Licealnych w Zgorzelcu</w:t>
            </w:r>
          </w:p>
          <w:p w14:paraId="0F76911F" w14:textId="77777777" w:rsidR="008E0B92" w:rsidRPr="006D24F5" w:rsidRDefault="008E0B92" w:rsidP="008E0B9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14:paraId="52A9FA46" w14:textId="77777777" w:rsidR="008E0B92" w:rsidRPr="006D24F5" w:rsidRDefault="008E0B92" w:rsidP="008E0B9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14:paraId="449F971B" w14:textId="77777777" w:rsidR="008E0B92" w:rsidRPr="006D24F5" w:rsidRDefault="008E0B92" w:rsidP="008E0B9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E0B92" w:rsidRPr="00552B95" w14:paraId="01297647" w14:textId="77777777" w:rsidTr="00397D82">
        <w:trPr>
          <w:trHeight w:val="269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D695DB" w14:textId="46EFDAF9" w:rsidR="008E0B92" w:rsidRPr="00C358FF" w:rsidRDefault="008E0B92" w:rsidP="008E0B92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bookmarkStart w:id="9" w:name="_Hlk173830709"/>
            <w:bookmarkStart w:id="10" w:name="_Hlk176250469"/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B3A5D" w14:textId="1B32AC4D" w:rsidR="008E0B92" w:rsidRPr="00C358FF" w:rsidRDefault="00EC578C" w:rsidP="008E0B9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Kurs</w:t>
            </w:r>
            <w:r w:rsidR="008E0B92"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 typu:</w:t>
            </w:r>
          </w:p>
          <w:p w14:paraId="4CAAD63B" w14:textId="159E7A28" w:rsidR="008E0B92" w:rsidRPr="00C358FF" w:rsidRDefault="00EC578C" w:rsidP="008E0B9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Kurs pilota wycieczek</w:t>
            </w:r>
          </w:p>
          <w:p w14:paraId="533FE63F" w14:textId="4B53DAE2" w:rsidR="008E0B92" w:rsidRPr="00C358FF" w:rsidRDefault="008E0B92" w:rsidP="008E0B9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(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2.7</w:t>
            </w: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B25560" w14:textId="77777777" w:rsidR="008E0B92" w:rsidRPr="00233AB4" w:rsidRDefault="008E0B92" w:rsidP="008E0B92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6881F720" w14:textId="77777777" w:rsidR="008E0B92" w:rsidRPr="00233AB4" w:rsidRDefault="008E0B92" w:rsidP="008E0B92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20"/>
              </w:rPr>
            </w:pPr>
            <w:r w:rsidRPr="00233AB4">
              <w:rPr>
                <w:rFonts w:asciiTheme="minorHAnsi" w:eastAsia="Times New Roman" w:hAnsiTheme="minorHAnsi" w:cstheme="minorHAnsi"/>
                <w:b/>
                <w:sz w:val="18"/>
                <w:szCs w:val="20"/>
              </w:rPr>
              <w:t xml:space="preserve">Zamawiający, poprzez realizację przez Wykonawcę szkolenia, oczekuje osiągnięcie wymaganych celów i oczekiwanych efektów uczenia się: </w:t>
            </w:r>
          </w:p>
          <w:p w14:paraId="5CF269C1" w14:textId="77777777" w:rsidR="008E0B92" w:rsidRPr="00580FD1" w:rsidRDefault="008E0B92" w:rsidP="008E0B92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</w:rPr>
            </w:pPr>
            <w:r w:rsidRPr="00580FD1"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</w:rPr>
              <w:t>Minimalny zakres tematyczny powinien obejmować zajęcia teoretyczne i praktyczne:</w:t>
            </w:r>
          </w:p>
          <w:p w14:paraId="7B1DAF88" w14:textId="77777777" w:rsidR="00580FD1" w:rsidRPr="00580FD1" w:rsidRDefault="00580FD1" w:rsidP="00580FD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580FD1">
              <w:rPr>
                <w:rFonts w:eastAsia="Times New Roman" w:cstheme="minorHAnsi"/>
                <w:sz w:val="16"/>
                <w:szCs w:val="16"/>
              </w:rPr>
              <w:t xml:space="preserve">• </w:t>
            </w:r>
            <w:r w:rsidRPr="00580FD1">
              <w:rPr>
                <w:rFonts w:eastAsia="Times New Roman" w:cstheme="minorHAnsi"/>
                <w:b/>
                <w:bCs/>
                <w:sz w:val="16"/>
                <w:szCs w:val="16"/>
              </w:rPr>
              <w:t>Wprowadzenie do zawodu pilota wycieczek</w:t>
            </w:r>
          </w:p>
          <w:p w14:paraId="3CE3F176" w14:textId="1D9550B0" w:rsidR="00580FD1" w:rsidRPr="00580FD1" w:rsidRDefault="00580FD1" w:rsidP="00580FD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580FD1">
              <w:rPr>
                <w:rFonts w:eastAsia="Times New Roman" w:cstheme="minorHAnsi"/>
                <w:sz w:val="16"/>
                <w:szCs w:val="16"/>
              </w:rPr>
              <w:t>-Rola i obowiązki pilota wycieczek</w:t>
            </w:r>
          </w:p>
          <w:p w14:paraId="0FB31BDB" w14:textId="70407391" w:rsidR="00580FD1" w:rsidRPr="00580FD1" w:rsidRDefault="00580FD1" w:rsidP="00580FD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580FD1">
              <w:rPr>
                <w:rFonts w:eastAsia="Times New Roman" w:cstheme="minorHAnsi"/>
                <w:sz w:val="16"/>
                <w:szCs w:val="16"/>
              </w:rPr>
              <w:t>Wymagania formalne i cechy charakteru potrzebne w pracy</w:t>
            </w:r>
          </w:p>
          <w:p w14:paraId="654047D2" w14:textId="21BE73F0" w:rsidR="00580FD1" w:rsidRPr="00580FD1" w:rsidRDefault="00580FD1" w:rsidP="00580FD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580FD1">
              <w:rPr>
                <w:rFonts w:eastAsia="Times New Roman" w:cstheme="minorHAnsi"/>
                <w:sz w:val="16"/>
                <w:szCs w:val="16"/>
              </w:rPr>
              <w:t>Różnice między pilotem wycieczek a przewodnikiem turystycznym</w:t>
            </w:r>
          </w:p>
          <w:p w14:paraId="6E102405" w14:textId="77777777" w:rsidR="00580FD1" w:rsidRPr="00580FD1" w:rsidRDefault="00580FD1" w:rsidP="00580FD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580FD1">
              <w:rPr>
                <w:rFonts w:eastAsia="Times New Roman" w:cstheme="minorHAnsi"/>
                <w:sz w:val="16"/>
                <w:szCs w:val="16"/>
              </w:rPr>
              <w:t xml:space="preserve">• </w:t>
            </w:r>
            <w:r w:rsidRPr="00580FD1">
              <w:rPr>
                <w:rFonts w:eastAsia="Times New Roman" w:cstheme="minorHAnsi"/>
                <w:b/>
                <w:bCs/>
                <w:sz w:val="16"/>
                <w:szCs w:val="16"/>
              </w:rPr>
              <w:t>Organizacja i logistyka wycieczek</w:t>
            </w:r>
          </w:p>
          <w:p w14:paraId="7C42C0C2" w14:textId="1D7941AC" w:rsidR="00580FD1" w:rsidRPr="00580FD1" w:rsidRDefault="00580FD1" w:rsidP="00580FD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580FD1">
              <w:rPr>
                <w:rFonts w:eastAsia="Times New Roman" w:cstheme="minorHAnsi"/>
                <w:sz w:val="16"/>
                <w:szCs w:val="16"/>
              </w:rPr>
              <w:t>Planowanie i przygotowanie wycieczki: opracowanie programu, trasy i logistyki</w:t>
            </w:r>
          </w:p>
          <w:p w14:paraId="27E9D6E0" w14:textId="56CB679B" w:rsidR="00580FD1" w:rsidRPr="00580FD1" w:rsidRDefault="00580FD1" w:rsidP="00580FD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580FD1">
              <w:rPr>
                <w:rFonts w:eastAsia="Times New Roman" w:cstheme="minorHAnsi"/>
                <w:sz w:val="16"/>
                <w:szCs w:val="16"/>
              </w:rPr>
              <w:t>Współpraca z biurami podróży, hotelami i przewoźnikami</w:t>
            </w:r>
          </w:p>
          <w:p w14:paraId="50E527B7" w14:textId="7EA206EB" w:rsidR="00580FD1" w:rsidRPr="00580FD1" w:rsidRDefault="00580FD1" w:rsidP="00580FD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580FD1">
              <w:rPr>
                <w:rFonts w:eastAsia="Times New Roman" w:cstheme="minorHAnsi"/>
                <w:sz w:val="16"/>
                <w:szCs w:val="16"/>
              </w:rPr>
              <w:t>Budżetowanie i zarządzanie kosztami wycieczki</w:t>
            </w:r>
          </w:p>
          <w:p w14:paraId="0231773E" w14:textId="77777777" w:rsidR="00580FD1" w:rsidRPr="00580FD1" w:rsidRDefault="00580FD1" w:rsidP="00580FD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580FD1">
              <w:rPr>
                <w:rFonts w:eastAsia="Times New Roman" w:cstheme="minorHAnsi"/>
                <w:sz w:val="16"/>
                <w:szCs w:val="16"/>
              </w:rPr>
              <w:t xml:space="preserve">• </w:t>
            </w:r>
            <w:r w:rsidRPr="00580FD1">
              <w:rPr>
                <w:rFonts w:eastAsia="Times New Roman" w:cstheme="minorHAnsi"/>
                <w:b/>
                <w:bCs/>
                <w:sz w:val="16"/>
                <w:szCs w:val="16"/>
              </w:rPr>
              <w:t>Umiejętności interpersonalne i komunikacyjne</w:t>
            </w:r>
          </w:p>
          <w:p w14:paraId="3EB83E3F" w14:textId="282DD8E5" w:rsidR="00580FD1" w:rsidRPr="00580FD1" w:rsidRDefault="00580FD1" w:rsidP="00580FD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580FD1">
              <w:rPr>
                <w:rFonts w:eastAsia="Times New Roman" w:cstheme="minorHAnsi"/>
                <w:sz w:val="16"/>
                <w:szCs w:val="16"/>
              </w:rPr>
              <w:t>Komunikacja z grupą i indywidualnymi uczestnikami</w:t>
            </w:r>
          </w:p>
          <w:p w14:paraId="3D38BD9F" w14:textId="04ADC240" w:rsidR="00580FD1" w:rsidRPr="00580FD1" w:rsidRDefault="00580FD1" w:rsidP="00580FD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580FD1">
              <w:rPr>
                <w:rFonts w:eastAsia="Times New Roman" w:cstheme="minorHAnsi"/>
                <w:sz w:val="16"/>
                <w:szCs w:val="16"/>
              </w:rPr>
              <w:t>Słuchanie aktywne i zarządzanie oczekiwaniami uczestników</w:t>
            </w:r>
          </w:p>
          <w:p w14:paraId="44CF5939" w14:textId="7483151F" w:rsidR="00580FD1" w:rsidRPr="00580FD1" w:rsidRDefault="00580FD1" w:rsidP="00580FD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580FD1">
              <w:rPr>
                <w:rFonts w:eastAsia="Times New Roman" w:cstheme="minorHAnsi"/>
                <w:sz w:val="16"/>
                <w:szCs w:val="16"/>
              </w:rPr>
              <w:t>Budowanie pozytywnych relacji w grupie i rozwiązywanie konfliktów</w:t>
            </w:r>
          </w:p>
          <w:p w14:paraId="619EBF17" w14:textId="77777777" w:rsidR="00580FD1" w:rsidRPr="00580FD1" w:rsidRDefault="00580FD1" w:rsidP="00580FD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580FD1">
              <w:rPr>
                <w:rFonts w:eastAsia="Times New Roman" w:cstheme="minorHAnsi"/>
                <w:sz w:val="16"/>
                <w:szCs w:val="16"/>
              </w:rPr>
              <w:t xml:space="preserve">• </w:t>
            </w:r>
            <w:r w:rsidRPr="00580FD1">
              <w:rPr>
                <w:rFonts w:eastAsia="Times New Roman" w:cstheme="minorHAnsi"/>
                <w:b/>
                <w:bCs/>
                <w:sz w:val="16"/>
                <w:szCs w:val="16"/>
              </w:rPr>
              <w:t>Przewodnictwo turystyczne i prezentacja wiedzy</w:t>
            </w:r>
          </w:p>
          <w:p w14:paraId="2215B7F7" w14:textId="7843299A" w:rsidR="00580FD1" w:rsidRPr="00580FD1" w:rsidRDefault="00580FD1" w:rsidP="00580FD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580FD1">
              <w:rPr>
                <w:rFonts w:eastAsia="Times New Roman" w:cstheme="minorHAnsi"/>
                <w:sz w:val="16"/>
                <w:szCs w:val="16"/>
              </w:rPr>
              <w:t>Przygotowanie merytoryczne: gromadzenie i selekcja informacji</w:t>
            </w:r>
          </w:p>
          <w:p w14:paraId="363F33B5" w14:textId="6876F762" w:rsidR="00580FD1" w:rsidRPr="00580FD1" w:rsidRDefault="00580FD1" w:rsidP="00580FD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580FD1">
              <w:rPr>
                <w:rFonts w:eastAsia="Times New Roman" w:cstheme="minorHAnsi"/>
                <w:sz w:val="16"/>
                <w:szCs w:val="16"/>
              </w:rPr>
              <w:t>Techniki przewodnickie: jak ciekawie opowiadać o miejscach i atrakcjach</w:t>
            </w:r>
          </w:p>
          <w:p w14:paraId="31AF6A57" w14:textId="3105E8E2" w:rsidR="00580FD1" w:rsidRPr="00580FD1" w:rsidRDefault="00580FD1" w:rsidP="00580FD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580FD1">
              <w:rPr>
                <w:rFonts w:eastAsia="Times New Roman" w:cstheme="minorHAnsi"/>
                <w:sz w:val="16"/>
                <w:szCs w:val="16"/>
              </w:rPr>
              <w:t>Przystosowanie prezentacji do różnych grup wiekowych i kulturowych</w:t>
            </w:r>
          </w:p>
          <w:p w14:paraId="318F5F4D" w14:textId="77777777" w:rsidR="00580FD1" w:rsidRPr="00580FD1" w:rsidRDefault="00580FD1" w:rsidP="00580FD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580FD1">
              <w:rPr>
                <w:rFonts w:eastAsia="Times New Roman" w:cstheme="minorHAnsi"/>
                <w:sz w:val="16"/>
                <w:szCs w:val="16"/>
              </w:rPr>
              <w:t xml:space="preserve">• </w:t>
            </w:r>
            <w:r w:rsidRPr="00580FD1">
              <w:rPr>
                <w:rFonts w:eastAsia="Times New Roman" w:cstheme="minorHAnsi"/>
                <w:b/>
                <w:bCs/>
                <w:sz w:val="16"/>
                <w:szCs w:val="16"/>
              </w:rPr>
              <w:t>Bezpieczeństwo i pierwsza pomoc w turystyce</w:t>
            </w:r>
          </w:p>
          <w:p w14:paraId="6447E2B0" w14:textId="59C90E8B" w:rsidR="00580FD1" w:rsidRPr="00580FD1" w:rsidRDefault="00580FD1" w:rsidP="00580FD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580FD1">
              <w:rPr>
                <w:rFonts w:eastAsia="Times New Roman" w:cstheme="minorHAnsi"/>
                <w:sz w:val="16"/>
                <w:szCs w:val="16"/>
              </w:rPr>
              <w:t>Podstawy bezpieczeństwa podczas wycieczek: procedury awaryjne</w:t>
            </w:r>
          </w:p>
          <w:p w14:paraId="34D07259" w14:textId="594FE6E6" w:rsidR="00580FD1" w:rsidRPr="00580FD1" w:rsidRDefault="00580FD1" w:rsidP="00580FD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580FD1">
              <w:rPr>
                <w:rFonts w:eastAsia="Times New Roman" w:cstheme="minorHAnsi"/>
                <w:sz w:val="16"/>
                <w:szCs w:val="16"/>
              </w:rPr>
              <w:t>- Zarządzanie grupą w sytuacjach kryzysowych</w:t>
            </w:r>
          </w:p>
          <w:p w14:paraId="3BBF9633" w14:textId="3C17A69C" w:rsidR="00580FD1" w:rsidRPr="00580FD1" w:rsidRDefault="00580FD1" w:rsidP="00580FD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580FD1">
              <w:rPr>
                <w:rFonts w:eastAsia="Times New Roman" w:cstheme="minorHAnsi"/>
                <w:sz w:val="16"/>
                <w:szCs w:val="16"/>
              </w:rPr>
              <w:t>Szkolenie z pierwszej pomocy i obsługa apteczki turystycznej</w:t>
            </w:r>
          </w:p>
          <w:p w14:paraId="3FF20283" w14:textId="77777777" w:rsidR="00580FD1" w:rsidRPr="00580FD1" w:rsidRDefault="00580FD1" w:rsidP="00580FD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580FD1">
              <w:rPr>
                <w:rFonts w:eastAsia="Times New Roman" w:cstheme="minorHAnsi"/>
                <w:sz w:val="16"/>
                <w:szCs w:val="16"/>
              </w:rPr>
              <w:lastRenderedPageBreak/>
              <w:t xml:space="preserve">• </w:t>
            </w:r>
            <w:r w:rsidRPr="00580FD1">
              <w:rPr>
                <w:rFonts w:eastAsia="Times New Roman" w:cstheme="minorHAnsi"/>
                <w:b/>
                <w:bCs/>
                <w:sz w:val="16"/>
                <w:szCs w:val="16"/>
              </w:rPr>
              <w:t>Prawo i regulacje w turystyce</w:t>
            </w:r>
          </w:p>
          <w:p w14:paraId="42572937" w14:textId="53169D04" w:rsidR="00580FD1" w:rsidRPr="00580FD1" w:rsidRDefault="00580FD1" w:rsidP="00580FD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580FD1">
              <w:rPr>
                <w:rFonts w:eastAsia="Times New Roman" w:cstheme="minorHAnsi"/>
                <w:sz w:val="16"/>
                <w:szCs w:val="16"/>
              </w:rPr>
              <w:t>Podstawy prawa turystycznego i przepisy dotyczące organizacji wycieczek</w:t>
            </w:r>
          </w:p>
          <w:p w14:paraId="24D503B7" w14:textId="7FDF591B" w:rsidR="00580FD1" w:rsidRPr="00580FD1" w:rsidRDefault="00580FD1" w:rsidP="00580FD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580FD1">
              <w:rPr>
                <w:rFonts w:eastAsia="Times New Roman" w:cstheme="minorHAnsi"/>
                <w:sz w:val="16"/>
                <w:szCs w:val="16"/>
              </w:rPr>
              <w:t>Prawa i obowiązki pilota wycieczek oraz uczestników</w:t>
            </w:r>
          </w:p>
          <w:p w14:paraId="1AFC4A11" w14:textId="2721A3FB" w:rsidR="00580FD1" w:rsidRPr="00580FD1" w:rsidRDefault="00580FD1" w:rsidP="00580FD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580FD1">
              <w:rPr>
                <w:rFonts w:eastAsia="Times New Roman" w:cstheme="minorHAnsi"/>
                <w:sz w:val="16"/>
                <w:szCs w:val="16"/>
              </w:rPr>
              <w:t>Etyka w pracy pilota wycieczek i odpowiedzialność zawodowa</w:t>
            </w:r>
          </w:p>
          <w:p w14:paraId="5BB225B2" w14:textId="77777777" w:rsidR="00580FD1" w:rsidRPr="00580FD1" w:rsidRDefault="00580FD1" w:rsidP="00580FD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580FD1">
              <w:rPr>
                <w:rFonts w:eastAsia="Times New Roman" w:cstheme="minorHAnsi"/>
                <w:sz w:val="16"/>
                <w:szCs w:val="16"/>
              </w:rPr>
              <w:t xml:space="preserve">• </w:t>
            </w:r>
            <w:r w:rsidRPr="00580FD1">
              <w:rPr>
                <w:rFonts w:eastAsia="Times New Roman" w:cstheme="minorHAnsi"/>
                <w:b/>
                <w:bCs/>
                <w:sz w:val="16"/>
                <w:szCs w:val="16"/>
              </w:rPr>
              <w:t>Praktyka i symulacje</w:t>
            </w:r>
          </w:p>
          <w:p w14:paraId="5C5D0E5B" w14:textId="23182D05" w:rsidR="00580FD1" w:rsidRPr="00580FD1" w:rsidRDefault="00580FD1" w:rsidP="00580FD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580FD1">
              <w:rPr>
                <w:rFonts w:eastAsia="Times New Roman" w:cstheme="minorHAnsi"/>
                <w:sz w:val="16"/>
                <w:szCs w:val="16"/>
              </w:rPr>
              <w:t>Przeprowadzenie próbnych wycieczek i symulacje sytuacji awaryjnych</w:t>
            </w:r>
          </w:p>
          <w:p w14:paraId="78FC9A16" w14:textId="6D4BD0D9" w:rsidR="00580FD1" w:rsidRPr="00580FD1" w:rsidRDefault="00580FD1" w:rsidP="00580FD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580FD1">
              <w:rPr>
                <w:rFonts w:eastAsia="Times New Roman" w:cstheme="minorHAnsi"/>
                <w:sz w:val="16"/>
                <w:szCs w:val="16"/>
              </w:rPr>
              <w:t>Ćwiczenie komunikacji z grupą i organizacji zadań logistycznych</w:t>
            </w:r>
          </w:p>
          <w:p w14:paraId="0DB046D1" w14:textId="36027304" w:rsidR="00580FD1" w:rsidRPr="00580FD1" w:rsidRDefault="00580FD1" w:rsidP="00580FD1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580FD1">
              <w:rPr>
                <w:rFonts w:eastAsia="Times New Roman" w:cstheme="minorHAnsi"/>
                <w:sz w:val="16"/>
                <w:szCs w:val="16"/>
              </w:rPr>
              <w:t>Podsumowanie kursu i przygotowanie do egzaminów certyfikacyjnych</w:t>
            </w:r>
          </w:p>
          <w:p w14:paraId="6BAE92A1" w14:textId="77777777" w:rsidR="008E0B92" w:rsidRPr="00233AB4" w:rsidRDefault="008E0B92" w:rsidP="008E0B92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233C2632" w14:textId="77777777" w:rsidR="008E0B92" w:rsidRPr="00233AB4" w:rsidRDefault="008E0B92" w:rsidP="008E0B92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20"/>
              </w:rPr>
            </w:pPr>
            <w:r w:rsidRPr="00233AB4">
              <w:rPr>
                <w:rFonts w:eastAsia="Times New Roman" w:cstheme="minorHAnsi"/>
                <w:b/>
                <w:sz w:val="18"/>
                <w:szCs w:val="20"/>
              </w:rPr>
              <w:t>Wymagane wyposażenie szkolenia:</w:t>
            </w:r>
          </w:p>
          <w:p w14:paraId="559221CE" w14:textId="22B1F274" w:rsidR="008E0B92" w:rsidRPr="00233AB4" w:rsidRDefault="008E0B92" w:rsidP="008E0B92">
            <w:pPr>
              <w:pStyle w:val="Akapitzlist"/>
              <w:numPr>
                <w:ilvl w:val="0"/>
                <w:numId w:val="139"/>
              </w:numPr>
              <w:spacing w:after="0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33AB4">
              <w:rPr>
                <w:rFonts w:cstheme="minorHAnsi"/>
                <w:b/>
                <w:color w:val="000000"/>
                <w:sz w:val="16"/>
                <w:szCs w:val="16"/>
              </w:rPr>
              <w:t>D</w:t>
            </w:r>
            <w:r w:rsidRPr="00233AB4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ostęp do odpowiedniego oprogramowania</w:t>
            </w:r>
            <w:r w:rsidRPr="00233AB4">
              <w:rPr>
                <w:rFonts w:cstheme="minorHAnsi"/>
                <w:b/>
                <w:color w:val="000000"/>
                <w:sz w:val="16"/>
                <w:szCs w:val="16"/>
              </w:rPr>
              <w:t xml:space="preserve"> oraz urządzenia dla każdego uczestnika</w:t>
            </w:r>
            <w:r w:rsidRPr="00233AB4">
              <w:rPr>
                <w:rFonts w:cstheme="minorHAnsi"/>
                <w:color w:val="000000"/>
                <w:sz w:val="16"/>
                <w:szCs w:val="16"/>
              </w:rPr>
              <w:t xml:space="preserve">. Zapewnienie uczestnikom dostępu do </w:t>
            </w:r>
            <w:r w:rsidR="000140CA">
              <w:rPr>
                <w:rFonts w:cstheme="minorHAnsi"/>
                <w:color w:val="000000"/>
                <w:sz w:val="16"/>
                <w:szCs w:val="16"/>
              </w:rPr>
              <w:t xml:space="preserve">komputera i </w:t>
            </w:r>
            <w:r w:rsidRPr="00233AB4">
              <w:rPr>
                <w:rFonts w:cstheme="minorHAnsi"/>
                <w:color w:val="000000"/>
                <w:sz w:val="16"/>
                <w:szCs w:val="16"/>
              </w:rPr>
              <w:t xml:space="preserve">odpowiedniego oprogramowania, na którym będą odbywać się zajęcia szkoleniowe. Wykonawca zadba o to, aby na każdym komputerze było zainstalowane odpowiednie oprogramowanie i odinstaluje je na zakończenie zajęć jeśli to będzie wymagane. </w:t>
            </w:r>
          </w:p>
          <w:p w14:paraId="6227CD47" w14:textId="77777777" w:rsidR="008E0B92" w:rsidRPr="00233AB4" w:rsidRDefault="008E0B92" w:rsidP="008E0B92">
            <w:pPr>
              <w:pStyle w:val="Akapitzlist"/>
              <w:numPr>
                <w:ilvl w:val="0"/>
                <w:numId w:val="139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233AB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Materiały edukacyjne</w:t>
            </w:r>
            <w:r w:rsidRPr="00233AB4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:</w:t>
            </w:r>
            <w:r w:rsidRPr="00233AB4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Dostarczenie różnorodnych materiałów dydaktycznych, takich jak prezentacje, podręczniki, tutorial'e wideo i inne zasoby, które umożliwią uczestnikom zgłębienie tematyki i zdobycie potrzebnej wiedzy.</w:t>
            </w:r>
          </w:p>
          <w:p w14:paraId="2BFAF6C9" w14:textId="77777777" w:rsidR="008E0B92" w:rsidRDefault="008E0B92" w:rsidP="008E0B92">
            <w:pPr>
              <w:pStyle w:val="Akapitzlist"/>
              <w:numPr>
                <w:ilvl w:val="0"/>
                <w:numId w:val="139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233AB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Wsparcie techniczne</w:t>
            </w:r>
            <w:r w:rsidRPr="00233AB4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:</w:t>
            </w:r>
            <w:r w:rsidRPr="00233AB4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Zapewnienie wsparcia technicznego dla uczestników w przypadku problemów związanych z obsługą platformy internetowej lub innymi kwestiami technicznymi, które mogą się pojawić podczas szkolenia.</w:t>
            </w:r>
          </w:p>
          <w:p w14:paraId="7E38863C" w14:textId="77777777" w:rsidR="00A51789" w:rsidRPr="00A51789" w:rsidRDefault="00A51789" w:rsidP="00A51789">
            <w:pPr>
              <w:pStyle w:val="Akapitzlist"/>
              <w:numPr>
                <w:ilvl w:val="0"/>
                <w:numId w:val="139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51789">
              <w:rPr>
                <w:rFonts w:eastAsia="Times New Roman" w:cstheme="minorHAnsi"/>
                <w:color w:val="000000"/>
                <w:sz w:val="16"/>
                <w:szCs w:val="16"/>
              </w:rPr>
              <w:t>Wykonawca zapewni każdemu Uczestnikowi osobne stanowisko pracy.</w:t>
            </w:r>
          </w:p>
          <w:p w14:paraId="5982A70D" w14:textId="77777777" w:rsidR="00A51789" w:rsidRPr="00A51789" w:rsidRDefault="00A51789" w:rsidP="00A51789">
            <w:pPr>
              <w:pStyle w:val="Akapitzlist"/>
              <w:numPr>
                <w:ilvl w:val="0"/>
                <w:numId w:val="139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A51789">
              <w:rPr>
                <w:rFonts w:eastAsia="Times New Roman" w:cstheme="minorHAnsi"/>
                <w:color w:val="000000"/>
                <w:sz w:val="16"/>
                <w:szCs w:val="16"/>
              </w:rPr>
              <w:t>Wykonawca zapewni każdemu Uczestnikowi zaświadczenie ukończenia szkolenia</w:t>
            </w:r>
          </w:p>
          <w:p w14:paraId="5570EA1C" w14:textId="77777777" w:rsidR="008E0B92" w:rsidRPr="00233AB4" w:rsidRDefault="008E0B92" w:rsidP="008E0B92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DA3644" w14:textId="77777777" w:rsidR="008E0B92" w:rsidRPr="006D24F5" w:rsidRDefault="008E0B92" w:rsidP="008E0B92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F609FDA" w14:textId="77777777" w:rsidR="008E0B92" w:rsidRPr="006D24F5" w:rsidRDefault="008E0B92" w:rsidP="008E0B9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  <w:r w:rsidRPr="006D24F5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 xml:space="preserve">Szkolenie dla </w:t>
            </w:r>
            <w:r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uczniów</w:t>
            </w:r>
            <w:r w:rsidRPr="006D24F5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uczennic</w:t>
            </w:r>
          </w:p>
          <w:p w14:paraId="28E13D2C" w14:textId="55556441" w:rsidR="008E0B92" w:rsidRPr="006D24F5" w:rsidRDefault="008E0B92" w:rsidP="008E0B9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D24F5">
              <w:rPr>
                <w:rFonts w:eastAsia="Calibri" w:cstheme="minorHAnsi"/>
                <w:bCs/>
                <w:sz w:val="20"/>
                <w:szCs w:val="20"/>
              </w:rPr>
              <w:t xml:space="preserve">Ilość godzin: </w:t>
            </w:r>
            <w:r w:rsidR="00EC578C">
              <w:rPr>
                <w:rFonts w:eastAsia="Calibri" w:cstheme="minorHAnsi"/>
                <w:bCs/>
                <w:sz w:val="20"/>
                <w:szCs w:val="20"/>
              </w:rPr>
              <w:t>18</w:t>
            </w:r>
            <w:r>
              <w:rPr>
                <w:rFonts w:eastAsia="Calibri" w:cstheme="minorHAnsi"/>
                <w:bCs/>
                <w:sz w:val="20"/>
                <w:szCs w:val="20"/>
              </w:rPr>
              <w:t>0h (</w:t>
            </w:r>
            <w:r w:rsidR="00EC578C">
              <w:rPr>
                <w:rFonts w:eastAsia="Calibri" w:cstheme="minorHAnsi"/>
                <w:bCs/>
                <w:sz w:val="20"/>
                <w:szCs w:val="20"/>
              </w:rPr>
              <w:t>90</w:t>
            </w:r>
            <w:r>
              <w:rPr>
                <w:rFonts w:eastAsia="Calibri" w:cstheme="minorHAnsi"/>
                <w:bCs/>
                <w:sz w:val="20"/>
                <w:szCs w:val="20"/>
              </w:rPr>
              <w:t>h na grupę)</w:t>
            </w:r>
            <w:r w:rsidRPr="006D24F5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</w:p>
          <w:p w14:paraId="63F485B1" w14:textId="77777777" w:rsidR="008E0B92" w:rsidRPr="006D24F5" w:rsidRDefault="008E0B92" w:rsidP="008E0B92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6D24F5">
              <w:rPr>
                <w:rFonts w:eastAsia="Calibri" w:cstheme="minorHAnsi"/>
                <w:bCs/>
                <w:sz w:val="20"/>
                <w:szCs w:val="20"/>
              </w:rPr>
              <w:t xml:space="preserve">Ilość grup: </w:t>
            </w:r>
            <w:r>
              <w:rPr>
                <w:rFonts w:eastAsia="Calibri" w:cstheme="minorHAnsi"/>
                <w:bCs/>
                <w:sz w:val="20"/>
                <w:szCs w:val="20"/>
              </w:rPr>
              <w:t>2</w:t>
            </w:r>
          </w:p>
          <w:p w14:paraId="36B9C6CC" w14:textId="77777777" w:rsidR="008E0B92" w:rsidRDefault="008E0B92" w:rsidP="008E0B92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6D24F5">
              <w:rPr>
                <w:rFonts w:eastAsia="Calibri" w:cstheme="minorHAnsi"/>
                <w:bCs/>
                <w:sz w:val="20"/>
                <w:szCs w:val="20"/>
              </w:rPr>
              <w:t xml:space="preserve">Ilość osób: </w:t>
            </w:r>
            <w:r>
              <w:rPr>
                <w:rFonts w:eastAsia="Calibri" w:cstheme="minorHAnsi"/>
                <w:bCs/>
                <w:sz w:val="20"/>
                <w:szCs w:val="20"/>
              </w:rPr>
              <w:t>20</w:t>
            </w:r>
          </w:p>
          <w:p w14:paraId="100C3E61" w14:textId="77777777" w:rsidR="008E0B92" w:rsidRPr="006D24F5" w:rsidRDefault="008E0B92" w:rsidP="008E0B92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Ilość osób w grupie: 10</w:t>
            </w:r>
          </w:p>
          <w:p w14:paraId="40C1C08B" w14:textId="77777777" w:rsidR="008E0B92" w:rsidRPr="006D24F5" w:rsidRDefault="008E0B92" w:rsidP="008E0B92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4045BE7" w14:textId="77777777" w:rsidR="008E0B92" w:rsidRPr="006D24F5" w:rsidRDefault="008E0B92" w:rsidP="008E0B92">
            <w:pPr>
              <w:spacing w:after="0" w:line="240" w:lineRule="auto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6D24F5">
              <w:rPr>
                <w:rFonts w:cstheme="minorHAnsi"/>
                <w:bCs/>
                <w:color w:val="000000"/>
                <w:sz w:val="20"/>
                <w:szCs w:val="20"/>
              </w:rPr>
              <w:t>Minimalna liczba godzin zajęć jednego dnia to 2 (2x45 min).</w:t>
            </w:r>
          </w:p>
          <w:p w14:paraId="16468ABB" w14:textId="6D3C5092" w:rsidR="008E0B92" w:rsidRPr="006D24F5" w:rsidRDefault="008E0B92" w:rsidP="008E0B92">
            <w:pPr>
              <w:spacing w:after="0" w:line="240" w:lineRule="auto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6D24F5">
              <w:rPr>
                <w:rFonts w:cstheme="minorHAnsi"/>
                <w:bCs/>
                <w:color w:val="000000"/>
                <w:sz w:val="20"/>
                <w:szCs w:val="20"/>
              </w:rPr>
              <w:t xml:space="preserve">Maksymalna liczba dni szkoleniowych w wersji 2h dziennie to </w:t>
            </w:r>
            <w:r w:rsidR="00CF0995">
              <w:rPr>
                <w:rFonts w:cstheme="minorHAnsi"/>
                <w:bCs/>
                <w:color w:val="000000"/>
                <w:sz w:val="20"/>
                <w:szCs w:val="20"/>
              </w:rPr>
              <w:t>45</w:t>
            </w:r>
            <w:r w:rsidRPr="006D24F5">
              <w:rPr>
                <w:rFonts w:cstheme="minorHAnsi"/>
                <w:bCs/>
                <w:color w:val="000000"/>
                <w:sz w:val="20"/>
                <w:szCs w:val="20"/>
              </w:rPr>
              <w:t xml:space="preserve"> (dotyczy całej grupy)</w:t>
            </w:r>
          </w:p>
          <w:p w14:paraId="2B44EB4C" w14:textId="77777777" w:rsidR="008E0B92" w:rsidRPr="006D24F5" w:rsidRDefault="008E0B92" w:rsidP="008E0B92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  <w:p w14:paraId="0E038167" w14:textId="77777777" w:rsidR="008E0B92" w:rsidRPr="006D24F5" w:rsidRDefault="008E0B92" w:rsidP="008E0B92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D24F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Zamawiający może ustalić harmonogram na maksymalną liczbę dni szkoleniowych.</w:t>
            </w:r>
          </w:p>
          <w:p w14:paraId="37880823" w14:textId="77777777" w:rsidR="008E0B92" w:rsidRPr="006D24F5" w:rsidRDefault="008E0B92" w:rsidP="008E0B92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7D20B3D" w14:textId="78ACF7A2" w:rsidR="008E0B92" w:rsidRPr="00261927" w:rsidRDefault="008E0B92" w:rsidP="008E0B9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D24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Obowiązek zgłaszania szkoleń do Zamawiającego przed rozpoczęciem realizacji szkolenia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A508A6" w14:textId="77777777" w:rsidR="008E0B92" w:rsidRPr="006D24F5" w:rsidRDefault="008E0B92" w:rsidP="008E0B9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B415A48" w14:textId="77777777" w:rsidR="00951EAF" w:rsidRPr="00914744" w:rsidRDefault="00951EAF" w:rsidP="00951EAF">
            <w:pPr>
              <w:pStyle w:val="Default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6C22DE">
              <w:rPr>
                <w:rFonts w:asciiTheme="minorHAnsi" w:hAnsiTheme="minorHAnsi" w:cstheme="minorHAnsi"/>
                <w:b/>
                <w:sz w:val="18"/>
                <w:szCs w:val="18"/>
              </w:rPr>
              <w:t>Zesp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ó</w:t>
            </w:r>
            <w:r w:rsidRPr="006C22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ł Szkół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Zawodowych i Licealnych w Zgorzelcu</w:t>
            </w:r>
          </w:p>
          <w:p w14:paraId="6E90C61D" w14:textId="77777777" w:rsidR="008E0B92" w:rsidRPr="006D24F5" w:rsidRDefault="008E0B92" w:rsidP="008E0B9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14:paraId="430D319C" w14:textId="77777777" w:rsidR="008E0B92" w:rsidRPr="006D24F5" w:rsidRDefault="008E0B92" w:rsidP="008E0B9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14:paraId="0005FF8D" w14:textId="77777777" w:rsidR="008E0B92" w:rsidRDefault="008E0B92" w:rsidP="008E0B9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bookmarkEnd w:id="9"/>
      <w:bookmarkEnd w:id="10"/>
      <w:tr w:rsidR="00CF0995" w:rsidRPr="00552B95" w14:paraId="5E8F141C" w14:textId="77777777" w:rsidTr="00397D82">
        <w:trPr>
          <w:trHeight w:val="269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BE0AEA" w14:textId="05BBD9A8" w:rsidR="00CF0995" w:rsidRDefault="00265E79" w:rsidP="00CF0995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452372" w14:textId="77777777" w:rsidR="00CF0995" w:rsidRPr="00C358FF" w:rsidRDefault="00CF0995" w:rsidP="00CF0995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Kurs</w:t>
            </w: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 typu:</w:t>
            </w:r>
          </w:p>
          <w:p w14:paraId="366DAEF2" w14:textId="3CE87231" w:rsidR="00CF0995" w:rsidRPr="00C358FF" w:rsidRDefault="00CF0995" w:rsidP="00CF0995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 xml:space="preserve">Kurs rezydent </w:t>
            </w:r>
            <w:r w:rsidR="00AB6452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turystyczny</w:t>
            </w:r>
          </w:p>
          <w:p w14:paraId="68B5A93E" w14:textId="473E46F8" w:rsidR="00CF0995" w:rsidRDefault="00CF0995" w:rsidP="00CF0995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(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2.9</w:t>
            </w: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110E3A" w14:textId="77777777" w:rsidR="00CF0995" w:rsidRPr="00233AB4" w:rsidRDefault="00CF0995" w:rsidP="00CF0995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225B9A65" w14:textId="77777777" w:rsidR="00CF0995" w:rsidRDefault="00CF0995" w:rsidP="00CF0995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20"/>
              </w:rPr>
            </w:pPr>
            <w:r w:rsidRPr="00233AB4">
              <w:rPr>
                <w:rFonts w:asciiTheme="minorHAnsi" w:eastAsia="Times New Roman" w:hAnsiTheme="minorHAnsi" w:cstheme="minorHAnsi"/>
                <w:b/>
                <w:sz w:val="18"/>
                <w:szCs w:val="20"/>
              </w:rPr>
              <w:t xml:space="preserve">Zamawiający, poprzez realizację przez Wykonawcę szkolenia, oczekuje osiągnięcie wymaganych celów i oczekiwanych efektów uczenia się: </w:t>
            </w:r>
          </w:p>
          <w:p w14:paraId="1851B968" w14:textId="77777777" w:rsidR="000140CA" w:rsidRPr="00233AB4" w:rsidRDefault="000140CA" w:rsidP="00CF0995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20"/>
              </w:rPr>
            </w:pPr>
          </w:p>
          <w:p w14:paraId="2F3EC792" w14:textId="77777777" w:rsidR="00CF0995" w:rsidRPr="00877679" w:rsidRDefault="00CF0995" w:rsidP="00CF0995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</w:rPr>
            </w:pPr>
            <w:r w:rsidRPr="00877679"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</w:rPr>
              <w:t>Minimalny zakres tematyczny powinien obejmować zajęcia teoretyczne i praktyczne:</w:t>
            </w:r>
          </w:p>
          <w:p w14:paraId="167AEC55" w14:textId="77777777" w:rsidR="00CF0995" w:rsidRDefault="00CF0995" w:rsidP="00CF0995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21DB965F" w14:textId="77777777" w:rsidR="00877679" w:rsidRPr="00877679" w:rsidRDefault="00877679" w:rsidP="0087767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877679">
              <w:rPr>
                <w:rFonts w:eastAsia="Times New Roman" w:cstheme="minorHAnsi"/>
                <w:sz w:val="16"/>
                <w:szCs w:val="16"/>
              </w:rPr>
              <w:t xml:space="preserve">• </w:t>
            </w:r>
            <w:r w:rsidRPr="00877679">
              <w:rPr>
                <w:rFonts w:eastAsia="Times New Roman" w:cstheme="minorHAnsi"/>
                <w:b/>
                <w:bCs/>
                <w:sz w:val="16"/>
                <w:szCs w:val="16"/>
              </w:rPr>
              <w:t>Wprowadzenie do roli rezydenta turystycznego</w:t>
            </w:r>
          </w:p>
          <w:p w14:paraId="00247AF4" w14:textId="6F0CF07C" w:rsidR="00877679" w:rsidRPr="00877679" w:rsidRDefault="00877679" w:rsidP="0087767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877679">
              <w:rPr>
                <w:rFonts w:eastAsia="Times New Roman" w:cstheme="minorHAnsi"/>
                <w:sz w:val="16"/>
                <w:szCs w:val="16"/>
              </w:rPr>
              <w:t>-Rola i obowiązki rezydenta turystycznego</w:t>
            </w:r>
          </w:p>
          <w:p w14:paraId="128D9E36" w14:textId="6F740E8E" w:rsidR="00877679" w:rsidRPr="00877679" w:rsidRDefault="00877679" w:rsidP="0087767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877679">
              <w:rPr>
                <w:rFonts w:eastAsia="Times New Roman" w:cstheme="minorHAnsi"/>
                <w:sz w:val="16"/>
                <w:szCs w:val="16"/>
              </w:rPr>
              <w:t>Cechy charakteru i umiejętności niezbędne w pracy rezydenta</w:t>
            </w:r>
          </w:p>
          <w:p w14:paraId="5DFB409A" w14:textId="2DF1937A" w:rsidR="00877679" w:rsidRPr="00877679" w:rsidRDefault="00877679" w:rsidP="0087767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877679">
              <w:rPr>
                <w:rFonts w:eastAsia="Times New Roman" w:cstheme="minorHAnsi"/>
                <w:sz w:val="16"/>
                <w:szCs w:val="16"/>
              </w:rPr>
              <w:t>Znaczenie rezydenta dla jakości usług turystycznych</w:t>
            </w:r>
          </w:p>
          <w:p w14:paraId="0AEA4AFE" w14:textId="77777777" w:rsidR="00877679" w:rsidRPr="00877679" w:rsidRDefault="00877679" w:rsidP="0087767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877679">
              <w:rPr>
                <w:rFonts w:eastAsia="Times New Roman" w:cstheme="minorHAnsi"/>
                <w:sz w:val="16"/>
                <w:szCs w:val="16"/>
              </w:rPr>
              <w:lastRenderedPageBreak/>
              <w:t xml:space="preserve">• </w:t>
            </w:r>
            <w:r w:rsidRPr="00877679">
              <w:rPr>
                <w:rFonts w:eastAsia="Times New Roman" w:cstheme="minorHAnsi"/>
                <w:b/>
                <w:bCs/>
                <w:sz w:val="16"/>
                <w:szCs w:val="16"/>
              </w:rPr>
              <w:t>Organizacja pracy rezydenta</w:t>
            </w:r>
          </w:p>
          <w:p w14:paraId="594B9F4E" w14:textId="29F0061E" w:rsidR="00877679" w:rsidRPr="00877679" w:rsidRDefault="00877679" w:rsidP="0087767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877679">
              <w:rPr>
                <w:rFonts w:eastAsia="Times New Roman" w:cstheme="minorHAnsi"/>
                <w:sz w:val="16"/>
                <w:szCs w:val="16"/>
              </w:rPr>
              <w:t>Przygotowanie i planowanie pracy na miejscu: rozkład obowiązków, organizacja dnia</w:t>
            </w:r>
          </w:p>
          <w:p w14:paraId="452B538B" w14:textId="1B8EDEB1" w:rsidR="00877679" w:rsidRPr="00877679" w:rsidRDefault="00877679" w:rsidP="0087767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877679">
              <w:rPr>
                <w:rFonts w:eastAsia="Times New Roman" w:cstheme="minorHAnsi"/>
                <w:sz w:val="16"/>
                <w:szCs w:val="16"/>
              </w:rPr>
              <w:t>Współpraca z lokalnymi partnerami: hotele, przewoźnicy, atrakcje turystyczne</w:t>
            </w:r>
          </w:p>
          <w:p w14:paraId="2A30DE07" w14:textId="0EC0EF9E" w:rsidR="00877679" w:rsidRPr="00877679" w:rsidRDefault="00877679" w:rsidP="0087767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877679">
              <w:rPr>
                <w:rFonts w:eastAsia="Times New Roman" w:cstheme="minorHAnsi"/>
                <w:sz w:val="16"/>
                <w:szCs w:val="16"/>
              </w:rPr>
              <w:t>- Koordynacja transferów i zakwaterowania gości</w:t>
            </w:r>
          </w:p>
          <w:p w14:paraId="2FC286EA" w14:textId="77777777" w:rsidR="00877679" w:rsidRPr="00877679" w:rsidRDefault="00877679" w:rsidP="0087767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877679">
              <w:rPr>
                <w:rFonts w:eastAsia="Times New Roman" w:cstheme="minorHAnsi"/>
                <w:sz w:val="16"/>
                <w:szCs w:val="16"/>
              </w:rPr>
              <w:t xml:space="preserve">• </w:t>
            </w:r>
            <w:r w:rsidRPr="00877679">
              <w:rPr>
                <w:rFonts w:eastAsia="Times New Roman" w:cstheme="minorHAnsi"/>
                <w:b/>
                <w:bCs/>
                <w:sz w:val="16"/>
                <w:szCs w:val="16"/>
              </w:rPr>
              <w:t>Obsługa klienta i komunikacja interpersonalna</w:t>
            </w:r>
          </w:p>
          <w:p w14:paraId="54BE86B7" w14:textId="3C55397F" w:rsidR="00877679" w:rsidRPr="00877679" w:rsidRDefault="00877679" w:rsidP="0087767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877679">
              <w:rPr>
                <w:rFonts w:eastAsia="Times New Roman" w:cstheme="minorHAnsi"/>
                <w:sz w:val="16"/>
                <w:szCs w:val="16"/>
              </w:rPr>
              <w:t>-Techniki skutecznej komunikacji z turystami</w:t>
            </w:r>
          </w:p>
          <w:p w14:paraId="2C42EDCD" w14:textId="00F83456" w:rsidR="00877679" w:rsidRPr="00877679" w:rsidRDefault="00877679" w:rsidP="0087767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877679">
              <w:rPr>
                <w:rFonts w:eastAsia="Times New Roman" w:cstheme="minorHAnsi"/>
                <w:sz w:val="16"/>
                <w:szCs w:val="16"/>
              </w:rPr>
              <w:t>Radzenie sobie z trudnymi sytuacjami: reklamacje, problemy zdrowotne, spory</w:t>
            </w:r>
          </w:p>
          <w:p w14:paraId="1EA9AAB7" w14:textId="0A02F8CB" w:rsidR="00877679" w:rsidRPr="00877679" w:rsidRDefault="00877679" w:rsidP="0087767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877679">
              <w:rPr>
                <w:rFonts w:eastAsia="Times New Roman" w:cstheme="minorHAnsi"/>
                <w:sz w:val="16"/>
                <w:szCs w:val="16"/>
              </w:rPr>
              <w:t>Budowanie relacji z klientami i dbanie o ich satysfakcję</w:t>
            </w:r>
          </w:p>
          <w:p w14:paraId="6E06EEC4" w14:textId="77777777" w:rsidR="00877679" w:rsidRPr="00877679" w:rsidRDefault="00877679" w:rsidP="0087767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877679">
              <w:rPr>
                <w:rFonts w:eastAsia="Times New Roman" w:cstheme="minorHAnsi"/>
                <w:sz w:val="16"/>
                <w:szCs w:val="16"/>
              </w:rPr>
              <w:t xml:space="preserve">• </w:t>
            </w:r>
            <w:r w:rsidRPr="00877679">
              <w:rPr>
                <w:rFonts w:eastAsia="Times New Roman" w:cstheme="minorHAnsi"/>
                <w:b/>
                <w:bCs/>
                <w:sz w:val="16"/>
                <w:szCs w:val="16"/>
              </w:rPr>
              <w:t>Promocja i sprzedaż wycieczek fakultatywnych</w:t>
            </w:r>
          </w:p>
          <w:p w14:paraId="1B02CF90" w14:textId="2F0F2DC8" w:rsidR="00877679" w:rsidRPr="00877679" w:rsidRDefault="00877679" w:rsidP="0087767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-</w:t>
            </w:r>
            <w:r w:rsidRPr="00877679">
              <w:rPr>
                <w:rFonts w:eastAsia="Times New Roman" w:cstheme="minorHAnsi"/>
                <w:sz w:val="16"/>
                <w:szCs w:val="16"/>
              </w:rPr>
              <w:t>Prezentacja oferty wycieczek fakultatywnych: jak skutecznie sprzedać dodatkowe usługi</w:t>
            </w:r>
          </w:p>
          <w:p w14:paraId="55E1929D" w14:textId="0E6ADF68" w:rsidR="00877679" w:rsidRPr="00877679" w:rsidRDefault="00877679" w:rsidP="0087767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877679">
              <w:rPr>
                <w:rFonts w:eastAsia="Times New Roman" w:cstheme="minorHAnsi"/>
                <w:sz w:val="16"/>
                <w:szCs w:val="16"/>
              </w:rPr>
              <w:t>Organizacja i koordynacja wycieczek fakultatywnych</w:t>
            </w:r>
          </w:p>
          <w:p w14:paraId="49C27FEE" w14:textId="4371329C" w:rsidR="00877679" w:rsidRPr="00877679" w:rsidRDefault="00877679" w:rsidP="0087767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877679">
              <w:rPr>
                <w:rFonts w:eastAsia="Times New Roman" w:cstheme="minorHAnsi"/>
                <w:sz w:val="16"/>
                <w:szCs w:val="16"/>
              </w:rPr>
              <w:t>Analiza potrzeb klientów i dopasowanie oferty do ich oczekiwań</w:t>
            </w:r>
          </w:p>
          <w:p w14:paraId="45B2A0B5" w14:textId="77777777" w:rsidR="00877679" w:rsidRPr="00877679" w:rsidRDefault="00877679" w:rsidP="0087767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877679">
              <w:rPr>
                <w:rFonts w:eastAsia="Times New Roman" w:cstheme="minorHAnsi"/>
                <w:sz w:val="16"/>
                <w:szCs w:val="16"/>
              </w:rPr>
              <w:t xml:space="preserve">• </w:t>
            </w:r>
            <w:r w:rsidRPr="00877679">
              <w:rPr>
                <w:rFonts w:eastAsia="Times New Roman" w:cstheme="minorHAnsi"/>
                <w:b/>
                <w:bCs/>
                <w:sz w:val="16"/>
                <w:szCs w:val="16"/>
              </w:rPr>
              <w:t>Zarządzanie sytuacjami kryzysowymi i bezpieczeństwo</w:t>
            </w:r>
          </w:p>
          <w:p w14:paraId="70CC1206" w14:textId="2CE0798E" w:rsidR="00877679" w:rsidRPr="00877679" w:rsidRDefault="00877679" w:rsidP="0087767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877679">
              <w:rPr>
                <w:rFonts w:eastAsia="Times New Roman" w:cstheme="minorHAnsi"/>
                <w:sz w:val="16"/>
                <w:szCs w:val="16"/>
              </w:rPr>
              <w:t>Procedury postępowania w sytuacjach kryzysowych: wypadki, katastrofy, choroby</w:t>
            </w:r>
          </w:p>
          <w:p w14:paraId="5FDC5AF3" w14:textId="41B2BFA7" w:rsidR="00877679" w:rsidRPr="00877679" w:rsidRDefault="00877679" w:rsidP="0087767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877679">
              <w:rPr>
                <w:rFonts w:eastAsia="Times New Roman" w:cstheme="minorHAnsi"/>
                <w:sz w:val="16"/>
                <w:szCs w:val="16"/>
              </w:rPr>
              <w:t>Znajomość lokalnych przepisów prawnych i bezpieczeństwa</w:t>
            </w:r>
          </w:p>
          <w:p w14:paraId="239A1656" w14:textId="26A79C20" w:rsidR="00877679" w:rsidRPr="00877679" w:rsidRDefault="00877679" w:rsidP="0087767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877679">
              <w:rPr>
                <w:rFonts w:eastAsia="Times New Roman" w:cstheme="minorHAnsi"/>
                <w:sz w:val="16"/>
                <w:szCs w:val="16"/>
              </w:rPr>
              <w:t>Organizacja ewakuacji i współpraca z lokalnymi służbami ratunkowymi</w:t>
            </w:r>
          </w:p>
          <w:p w14:paraId="0F367E7B" w14:textId="77777777" w:rsidR="00877679" w:rsidRPr="00233AB4" w:rsidRDefault="00877679" w:rsidP="00CF0995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04C92684" w14:textId="77777777" w:rsidR="00CF0995" w:rsidRPr="00233AB4" w:rsidRDefault="00CF0995" w:rsidP="00CF0995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20"/>
              </w:rPr>
            </w:pPr>
            <w:r w:rsidRPr="00233AB4">
              <w:rPr>
                <w:rFonts w:eastAsia="Times New Roman" w:cstheme="minorHAnsi"/>
                <w:b/>
                <w:sz w:val="18"/>
                <w:szCs w:val="20"/>
              </w:rPr>
              <w:t>Wymagane wyposażenie szkolenia:</w:t>
            </w:r>
          </w:p>
          <w:p w14:paraId="33D73AD2" w14:textId="419D78C2" w:rsidR="00CF0995" w:rsidRPr="00233AB4" w:rsidRDefault="00CF0995" w:rsidP="000140CA">
            <w:pPr>
              <w:pStyle w:val="Akapitzlist"/>
              <w:numPr>
                <w:ilvl w:val="0"/>
                <w:numId w:val="308"/>
              </w:numPr>
              <w:spacing w:after="0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33AB4">
              <w:rPr>
                <w:rFonts w:cstheme="minorHAnsi"/>
                <w:b/>
                <w:color w:val="000000"/>
                <w:sz w:val="16"/>
                <w:szCs w:val="16"/>
              </w:rPr>
              <w:t>D</w:t>
            </w:r>
            <w:r w:rsidRPr="00233AB4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ostęp do odpowiedniego oprogramowania</w:t>
            </w:r>
            <w:r w:rsidRPr="00233AB4">
              <w:rPr>
                <w:rFonts w:cstheme="minorHAnsi"/>
                <w:b/>
                <w:color w:val="000000"/>
                <w:sz w:val="16"/>
                <w:szCs w:val="16"/>
              </w:rPr>
              <w:t xml:space="preserve"> oraz urządzenia dla każdego uczestnika</w:t>
            </w:r>
            <w:r w:rsidRPr="00233AB4">
              <w:rPr>
                <w:rFonts w:cstheme="minorHAnsi"/>
                <w:color w:val="000000"/>
                <w:sz w:val="16"/>
                <w:szCs w:val="16"/>
              </w:rPr>
              <w:t xml:space="preserve">. Zapewnienie uczestnikom dostępu do </w:t>
            </w:r>
            <w:r w:rsidR="000140CA">
              <w:rPr>
                <w:rFonts w:cstheme="minorHAnsi"/>
                <w:color w:val="000000"/>
                <w:sz w:val="16"/>
                <w:szCs w:val="16"/>
              </w:rPr>
              <w:t xml:space="preserve">komputera i </w:t>
            </w:r>
            <w:r w:rsidRPr="00233AB4">
              <w:rPr>
                <w:rFonts w:cstheme="minorHAnsi"/>
                <w:color w:val="000000"/>
                <w:sz w:val="16"/>
                <w:szCs w:val="16"/>
              </w:rPr>
              <w:t xml:space="preserve">odpowiedniego oprogramowania, na którym będą odbywać się zajęcia szkoleniowe. Wykonawca zadba o to, aby na każdym komputerze było zainstalowane odpowiednie oprogramowanie i odinstaluje je na zakończenie zajęć jeśli to będzie wymagane. </w:t>
            </w:r>
          </w:p>
          <w:p w14:paraId="62F84BD9" w14:textId="77777777" w:rsidR="00CF0995" w:rsidRPr="00233AB4" w:rsidRDefault="00CF0995" w:rsidP="000140CA">
            <w:pPr>
              <w:pStyle w:val="Akapitzlist"/>
              <w:numPr>
                <w:ilvl w:val="0"/>
                <w:numId w:val="308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233AB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Materiały edukacyjne</w:t>
            </w:r>
            <w:r w:rsidRPr="00233AB4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:</w:t>
            </w:r>
            <w:r w:rsidRPr="00233AB4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Dostarczenie różnorodnych materiałów dydaktycznych, takich jak prezentacje, podręczniki, tutorial'e wideo i inne zasoby, które umożliwią uczestnikom zgłębienie tematyki i zdobycie potrzebnej wiedzy.</w:t>
            </w:r>
          </w:p>
          <w:p w14:paraId="6A82C18F" w14:textId="77777777" w:rsidR="00CF0995" w:rsidRDefault="00CF0995" w:rsidP="000140CA">
            <w:pPr>
              <w:pStyle w:val="Akapitzlist"/>
              <w:numPr>
                <w:ilvl w:val="0"/>
                <w:numId w:val="308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233AB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Wsparcie techniczne</w:t>
            </w:r>
            <w:r w:rsidRPr="00233AB4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:</w:t>
            </w:r>
            <w:r w:rsidRPr="00233AB4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Zapewnienie wsparcia technicznego dla uczestników w przypadku problemów związanych z obsługą platformy internetowej lub innymi kwestiami technicznymi, które mogą się pojawić podczas szkolenia.</w:t>
            </w:r>
          </w:p>
          <w:p w14:paraId="61C37923" w14:textId="77777777" w:rsidR="00DF4397" w:rsidRPr="00DF4397" w:rsidRDefault="00DF4397" w:rsidP="00DF4397">
            <w:pPr>
              <w:pStyle w:val="Akapitzlist"/>
              <w:numPr>
                <w:ilvl w:val="0"/>
                <w:numId w:val="308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F4397">
              <w:rPr>
                <w:rFonts w:eastAsia="Times New Roman" w:cstheme="minorHAnsi"/>
                <w:color w:val="000000"/>
                <w:sz w:val="16"/>
                <w:szCs w:val="16"/>
              </w:rPr>
              <w:t>Wykonawca zapewni każdemu Uczestnikowi osobne stanowisko pracy.</w:t>
            </w:r>
          </w:p>
          <w:p w14:paraId="41F5C661" w14:textId="32EE590C" w:rsidR="00DF4397" w:rsidRPr="00DF4397" w:rsidRDefault="00DF4397" w:rsidP="00DF4397">
            <w:pPr>
              <w:pStyle w:val="Akapitzlist"/>
              <w:numPr>
                <w:ilvl w:val="0"/>
                <w:numId w:val="308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F4397">
              <w:rPr>
                <w:rFonts w:eastAsia="Times New Roman" w:cstheme="minorHAnsi"/>
                <w:color w:val="000000"/>
                <w:sz w:val="16"/>
                <w:szCs w:val="16"/>
              </w:rPr>
              <w:t>Wykonawca zapewni każdemu Uczestnikowi zaświadczenie ukończenia szkolenia</w:t>
            </w:r>
          </w:p>
          <w:p w14:paraId="1C2AA1A4" w14:textId="77777777" w:rsidR="00CF0995" w:rsidRPr="00233AB4" w:rsidRDefault="00CF0995" w:rsidP="00CF0995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488336" w14:textId="77777777" w:rsidR="00CF0995" w:rsidRPr="006D24F5" w:rsidRDefault="00CF0995" w:rsidP="00CF0995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9DE768D" w14:textId="77777777" w:rsidR="00CF0995" w:rsidRPr="006D24F5" w:rsidRDefault="00CF0995" w:rsidP="00CF0995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  <w:r w:rsidRPr="006D24F5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 xml:space="preserve">Szkolenie dla </w:t>
            </w:r>
            <w:r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uczniów</w:t>
            </w:r>
            <w:r w:rsidRPr="006D24F5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uczennic</w:t>
            </w:r>
          </w:p>
          <w:p w14:paraId="2676C116" w14:textId="49917786" w:rsidR="00CF0995" w:rsidRPr="006D24F5" w:rsidRDefault="00CF0995" w:rsidP="00CF099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D24F5">
              <w:rPr>
                <w:rFonts w:eastAsia="Calibri" w:cstheme="minorHAnsi"/>
                <w:bCs/>
                <w:sz w:val="20"/>
                <w:szCs w:val="20"/>
              </w:rPr>
              <w:t xml:space="preserve">Ilość godzin: </w:t>
            </w:r>
            <w:r w:rsidR="00107216">
              <w:rPr>
                <w:rFonts w:eastAsia="Calibri" w:cstheme="minorHAnsi"/>
                <w:bCs/>
                <w:sz w:val="20"/>
                <w:szCs w:val="20"/>
              </w:rPr>
              <w:t>36</w:t>
            </w:r>
            <w:r>
              <w:rPr>
                <w:rFonts w:eastAsia="Calibri" w:cstheme="minorHAnsi"/>
                <w:bCs/>
                <w:sz w:val="20"/>
                <w:szCs w:val="20"/>
              </w:rPr>
              <w:t>h (18h na grupę)</w:t>
            </w:r>
            <w:r w:rsidRPr="006D24F5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</w:p>
          <w:p w14:paraId="34DA35DF" w14:textId="77777777" w:rsidR="00CF0995" w:rsidRPr="006D24F5" w:rsidRDefault="00CF0995" w:rsidP="00CF0995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6D24F5">
              <w:rPr>
                <w:rFonts w:eastAsia="Calibri" w:cstheme="minorHAnsi"/>
                <w:bCs/>
                <w:sz w:val="20"/>
                <w:szCs w:val="20"/>
              </w:rPr>
              <w:t xml:space="preserve">Ilość grup: </w:t>
            </w:r>
            <w:r>
              <w:rPr>
                <w:rFonts w:eastAsia="Calibri" w:cstheme="minorHAnsi"/>
                <w:bCs/>
                <w:sz w:val="20"/>
                <w:szCs w:val="20"/>
              </w:rPr>
              <w:t>2</w:t>
            </w:r>
          </w:p>
          <w:p w14:paraId="32516D6D" w14:textId="77777777" w:rsidR="00CF0995" w:rsidRDefault="00CF0995" w:rsidP="00CF0995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6D24F5">
              <w:rPr>
                <w:rFonts w:eastAsia="Calibri" w:cstheme="minorHAnsi"/>
                <w:bCs/>
                <w:sz w:val="20"/>
                <w:szCs w:val="20"/>
              </w:rPr>
              <w:t xml:space="preserve">Ilość osób: </w:t>
            </w:r>
            <w:r>
              <w:rPr>
                <w:rFonts w:eastAsia="Calibri" w:cstheme="minorHAnsi"/>
                <w:bCs/>
                <w:sz w:val="20"/>
                <w:szCs w:val="20"/>
              </w:rPr>
              <w:t>20</w:t>
            </w:r>
          </w:p>
          <w:p w14:paraId="78DFB806" w14:textId="77777777" w:rsidR="00CF0995" w:rsidRPr="006D24F5" w:rsidRDefault="00CF0995" w:rsidP="00CF0995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Ilość osób w grupie: 10</w:t>
            </w:r>
          </w:p>
          <w:p w14:paraId="39A3BEAF" w14:textId="77777777" w:rsidR="00CF0995" w:rsidRPr="006D24F5" w:rsidRDefault="00CF0995" w:rsidP="00CF099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9D706D4" w14:textId="77777777" w:rsidR="00CF0995" w:rsidRPr="006D24F5" w:rsidRDefault="00CF0995" w:rsidP="00CF0995">
            <w:pPr>
              <w:spacing w:after="0" w:line="240" w:lineRule="auto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6D24F5">
              <w:rPr>
                <w:rFonts w:cstheme="minorHAnsi"/>
                <w:bCs/>
                <w:color w:val="000000"/>
                <w:sz w:val="20"/>
                <w:szCs w:val="20"/>
              </w:rPr>
              <w:t>Minimalna liczba godzin zajęć jednego dnia to 2 (2x45 min).</w:t>
            </w:r>
          </w:p>
          <w:p w14:paraId="292DE941" w14:textId="28E1E10B" w:rsidR="00CF0995" w:rsidRPr="006D24F5" w:rsidRDefault="00CF0995" w:rsidP="00CF0995">
            <w:pPr>
              <w:spacing w:after="0" w:line="240" w:lineRule="auto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6D24F5">
              <w:rPr>
                <w:rFonts w:cstheme="minorHAnsi"/>
                <w:bCs/>
                <w:color w:val="000000"/>
                <w:sz w:val="20"/>
                <w:szCs w:val="20"/>
              </w:rPr>
              <w:t xml:space="preserve">Maksymalna liczba dni szkoleniowych w wersji 2h dziennie to 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>9</w:t>
            </w:r>
            <w:r w:rsidRPr="006D24F5">
              <w:rPr>
                <w:rFonts w:cstheme="minorHAnsi"/>
                <w:bCs/>
                <w:color w:val="000000"/>
                <w:sz w:val="20"/>
                <w:szCs w:val="20"/>
              </w:rPr>
              <w:t xml:space="preserve"> (dotyczy </w:t>
            </w:r>
            <w:r w:rsidR="00F34523">
              <w:rPr>
                <w:rFonts w:cstheme="minorHAnsi"/>
                <w:bCs/>
                <w:color w:val="000000"/>
                <w:sz w:val="20"/>
                <w:szCs w:val="20"/>
              </w:rPr>
              <w:t>jedne</w:t>
            </w:r>
            <w:r w:rsidRPr="006D24F5">
              <w:rPr>
                <w:rFonts w:cstheme="minorHAnsi"/>
                <w:bCs/>
                <w:color w:val="000000"/>
                <w:sz w:val="20"/>
                <w:szCs w:val="20"/>
              </w:rPr>
              <w:t>j grupy)</w:t>
            </w:r>
          </w:p>
          <w:p w14:paraId="615A2E37" w14:textId="77777777" w:rsidR="00CF0995" w:rsidRPr="006D24F5" w:rsidRDefault="00CF0995" w:rsidP="00CF0995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  <w:p w14:paraId="5BABD862" w14:textId="77777777" w:rsidR="00CF0995" w:rsidRPr="006D24F5" w:rsidRDefault="00CF0995" w:rsidP="00CF0995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D24F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lastRenderedPageBreak/>
              <w:t>Zamawiający może ustalić harmonogram na maksymalną liczbę dni szkoleniowych.</w:t>
            </w:r>
          </w:p>
          <w:p w14:paraId="6A9910B9" w14:textId="77777777" w:rsidR="00CF0995" w:rsidRPr="006D24F5" w:rsidRDefault="00CF0995" w:rsidP="00CF0995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A87DC8F" w14:textId="0D238358" w:rsidR="00CF0995" w:rsidRPr="006D24F5" w:rsidRDefault="00CF0995" w:rsidP="00CF0995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D24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Obowiązek zgłaszania szkoleń do Zamawiającego przed rozpoczęciem realizacji szkolenia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727D4B" w14:textId="77777777" w:rsidR="00CF0995" w:rsidRPr="006D24F5" w:rsidRDefault="00CF0995" w:rsidP="00CF0995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13D742D" w14:textId="77777777" w:rsidR="00CF0995" w:rsidRPr="00914744" w:rsidRDefault="00CF0995" w:rsidP="00CF0995">
            <w:pPr>
              <w:pStyle w:val="Default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6C22DE">
              <w:rPr>
                <w:rFonts w:asciiTheme="minorHAnsi" w:hAnsiTheme="minorHAnsi" w:cstheme="minorHAnsi"/>
                <w:b/>
                <w:sz w:val="18"/>
                <w:szCs w:val="18"/>
              </w:rPr>
              <w:t>Zesp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ó</w:t>
            </w:r>
            <w:r w:rsidRPr="006C22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ł Szkół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Zawodowych i Licealnych w Zgorzelcu</w:t>
            </w:r>
          </w:p>
          <w:p w14:paraId="7D9E9239" w14:textId="77777777" w:rsidR="00CF0995" w:rsidRPr="006D24F5" w:rsidRDefault="00CF0995" w:rsidP="00CF0995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14:paraId="475C9788" w14:textId="77777777" w:rsidR="00CF0995" w:rsidRPr="006D24F5" w:rsidRDefault="00CF0995" w:rsidP="00CF0995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14:paraId="39251478" w14:textId="77777777" w:rsidR="00CF0995" w:rsidRPr="006D24F5" w:rsidRDefault="00CF0995" w:rsidP="00CF0995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F0995" w:rsidRPr="00552B95" w14:paraId="48784B03" w14:textId="77777777" w:rsidTr="00397D82">
        <w:trPr>
          <w:trHeight w:val="269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4B078A" w14:textId="2F283EA4" w:rsidR="00CF0995" w:rsidRDefault="00265E79" w:rsidP="00CF0995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5E5112" w14:textId="77777777" w:rsidR="00CF0995" w:rsidRPr="00C358FF" w:rsidRDefault="00CF0995" w:rsidP="00CF0995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Kurs</w:t>
            </w: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 typu:</w:t>
            </w:r>
          </w:p>
          <w:p w14:paraId="6A58D15D" w14:textId="63B8C3DC" w:rsidR="00CF0995" w:rsidRPr="00C358FF" w:rsidRDefault="00CF0995" w:rsidP="00CF0995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lastRenderedPageBreak/>
              <w:t xml:space="preserve">Kurs </w:t>
            </w:r>
            <w:r w:rsidR="00361FBC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własne biuro podróży</w:t>
            </w:r>
          </w:p>
          <w:p w14:paraId="0E6CFB39" w14:textId="74ED9E7D" w:rsidR="00CF0995" w:rsidRDefault="00CF0995" w:rsidP="00CF0995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(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2.</w:t>
            </w:r>
            <w:r w:rsidR="00361FBC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13</w:t>
            </w: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B156B" w14:textId="77777777" w:rsidR="00CF0995" w:rsidRPr="00233AB4" w:rsidRDefault="00CF0995" w:rsidP="00CF0995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2281964B" w14:textId="77777777" w:rsidR="00CF0995" w:rsidRPr="00233AB4" w:rsidRDefault="00CF0995" w:rsidP="00CF0995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20"/>
              </w:rPr>
            </w:pPr>
            <w:r w:rsidRPr="00233AB4">
              <w:rPr>
                <w:rFonts w:asciiTheme="minorHAnsi" w:eastAsia="Times New Roman" w:hAnsiTheme="minorHAnsi" w:cstheme="minorHAnsi"/>
                <w:b/>
                <w:sz w:val="18"/>
                <w:szCs w:val="20"/>
              </w:rPr>
              <w:lastRenderedPageBreak/>
              <w:t xml:space="preserve">Zamawiający, poprzez realizację przez Wykonawcę szkolenia, oczekuje osiągnięcie wymaganych celów i oczekiwanych efektów uczenia się: </w:t>
            </w:r>
          </w:p>
          <w:p w14:paraId="606F8ECA" w14:textId="77777777" w:rsidR="00CF0995" w:rsidRDefault="00CF0995" w:rsidP="00CF0995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  <w:r w:rsidRPr="00BB41FA"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</w:rPr>
              <w:t>Minimalny zakres tematyczny powinien obejmować zajęcia teoretyczne i praktyczne</w:t>
            </w:r>
            <w:r w:rsidRPr="00233AB4">
              <w:rPr>
                <w:rFonts w:asciiTheme="minorHAnsi" w:eastAsia="Times New Roman" w:hAnsiTheme="minorHAnsi" w:cstheme="minorHAnsi"/>
                <w:sz w:val="18"/>
                <w:szCs w:val="20"/>
              </w:rPr>
              <w:t>:</w:t>
            </w:r>
          </w:p>
          <w:p w14:paraId="71207A86" w14:textId="77777777" w:rsidR="00BB41FA" w:rsidRDefault="00BB41FA" w:rsidP="00CF0995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20"/>
              </w:rPr>
            </w:pPr>
          </w:p>
          <w:p w14:paraId="36580A8C" w14:textId="77777777" w:rsidR="00BB41FA" w:rsidRPr="00BB41FA" w:rsidRDefault="00BB41FA" w:rsidP="00BB41F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BB41FA">
              <w:rPr>
                <w:rFonts w:eastAsia="Times New Roman" w:cstheme="minorHAnsi"/>
                <w:sz w:val="16"/>
                <w:szCs w:val="16"/>
              </w:rPr>
              <w:t xml:space="preserve">• </w:t>
            </w:r>
            <w:r w:rsidRPr="00BB41FA">
              <w:rPr>
                <w:rFonts w:eastAsia="Times New Roman" w:cstheme="minorHAnsi"/>
                <w:b/>
                <w:bCs/>
                <w:sz w:val="16"/>
                <w:szCs w:val="16"/>
              </w:rPr>
              <w:t>Wprowadzenie do branży turystycznej</w:t>
            </w:r>
          </w:p>
          <w:p w14:paraId="6A997BB7" w14:textId="79D8236D" w:rsidR="00BB41FA" w:rsidRPr="00BB41FA" w:rsidRDefault="00BB41FA" w:rsidP="00BB41F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>-</w:t>
            </w:r>
            <w:r w:rsidRPr="00BB41FA">
              <w:rPr>
                <w:rFonts w:eastAsia="Times New Roman" w:cstheme="minorHAnsi"/>
                <w:sz w:val="16"/>
                <w:szCs w:val="16"/>
              </w:rPr>
              <w:t>Przegląd rynku turystycznego: trendy, segmenty, rodzaje biur podróży</w:t>
            </w:r>
          </w:p>
          <w:p w14:paraId="1D2C1A09" w14:textId="293B2360" w:rsidR="00BB41FA" w:rsidRPr="00BB41FA" w:rsidRDefault="00BB41FA" w:rsidP="00BB41F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BB41FA">
              <w:rPr>
                <w:rFonts w:eastAsia="Times New Roman" w:cstheme="minorHAnsi"/>
                <w:sz w:val="16"/>
                <w:szCs w:val="16"/>
              </w:rPr>
              <w:t>Rola i funkcjonowanie biura podróży na rynku turystycznym</w:t>
            </w:r>
          </w:p>
          <w:p w14:paraId="3FEF9D17" w14:textId="2320D1D4" w:rsidR="00BB41FA" w:rsidRPr="00BB41FA" w:rsidRDefault="00BB41FA" w:rsidP="00BB41F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BB41FA">
              <w:rPr>
                <w:rFonts w:eastAsia="Times New Roman" w:cstheme="minorHAnsi"/>
                <w:sz w:val="16"/>
                <w:szCs w:val="16"/>
              </w:rPr>
              <w:t>Wymagania formalne i prawne dotyczące zakładania biura podróży</w:t>
            </w:r>
          </w:p>
          <w:p w14:paraId="666A62AE" w14:textId="77777777" w:rsidR="00BB41FA" w:rsidRPr="00BB41FA" w:rsidRDefault="00BB41FA" w:rsidP="00BB41F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BB41FA">
              <w:rPr>
                <w:rFonts w:eastAsia="Times New Roman" w:cstheme="minorHAnsi"/>
                <w:sz w:val="16"/>
                <w:szCs w:val="16"/>
              </w:rPr>
              <w:t xml:space="preserve">• </w:t>
            </w:r>
            <w:r w:rsidRPr="00BB41FA">
              <w:rPr>
                <w:rFonts w:eastAsia="Times New Roman" w:cstheme="minorHAnsi"/>
                <w:b/>
                <w:bCs/>
                <w:sz w:val="16"/>
                <w:szCs w:val="16"/>
              </w:rPr>
              <w:t>Tworzenie oferty turystycznej</w:t>
            </w:r>
          </w:p>
          <w:p w14:paraId="1A58998F" w14:textId="551F424D" w:rsidR="00BB41FA" w:rsidRPr="00BB41FA" w:rsidRDefault="00BB41FA" w:rsidP="00BB41F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BB41FA">
              <w:rPr>
                <w:rFonts w:eastAsia="Times New Roman" w:cstheme="minorHAnsi"/>
                <w:sz w:val="16"/>
                <w:szCs w:val="16"/>
              </w:rPr>
              <w:t>Jak zaplanować i stworzyć atrakcyjną ofertę turystyczną</w:t>
            </w:r>
          </w:p>
          <w:p w14:paraId="5407CF73" w14:textId="3C9C5C98" w:rsidR="00BB41FA" w:rsidRPr="00BB41FA" w:rsidRDefault="00BB41FA" w:rsidP="00BB41F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BB41FA">
              <w:rPr>
                <w:rFonts w:eastAsia="Times New Roman" w:cstheme="minorHAnsi"/>
                <w:sz w:val="16"/>
                <w:szCs w:val="16"/>
              </w:rPr>
              <w:t>Negocjacje z dostawcami usług turystycznych: hotele, linie lotnicze, przewoźnicy</w:t>
            </w:r>
          </w:p>
          <w:p w14:paraId="4AAE5A13" w14:textId="682171F4" w:rsidR="00BB41FA" w:rsidRPr="00BB41FA" w:rsidRDefault="00BB41FA" w:rsidP="00BB41F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BB41FA">
              <w:rPr>
                <w:rFonts w:eastAsia="Times New Roman" w:cstheme="minorHAnsi"/>
                <w:sz w:val="16"/>
                <w:szCs w:val="16"/>
              </w:rPr>
              <w:t>Dopasowanie oferty do różnych grup docelowych: rodziny, single, seniorzy</w:t>
            </w:r>
          </w:p>
          <w:p w14:paraId="1DC268F1" w14:textId="77777777" w:rsidR="00BB41FA" w:rsidRPr="00BB41FA" w:rsidRDefault="00BB41FA" w:rsidP="00BB41F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BB41FA">
              <w:rPr>
                <w:rFonts w:eastAsia="Times New Roman" w:cstheme="minorHAnsi"/>
                <w:sz w:val="16"/>
                <w:szCs w:val="16"/>
              </w:rPr>
              <w:t xml:space="preserve">• </w:t>
            </w:r>
            <w:r w:rsidRPr="00BB41FA">
              <w:rPr>
                <w:rFonts w:eastAsia="Times New Roman" w:cstheme="minorHAnsi"/>
                <w:b/>
                <w:bCs/>
                <w:sz w:val="16"/>
                <w:szCs w:val="16"/>
              </w:rPr>
              <w:t>Zarządzanie finansami i budżetowanie</w:t>
            </w:r>
          </w:p>
          <w:p w14:paraId="46409774" w14:textId="13EAB672" w:rsidR="00BB41FA" w:rsidRPr="00BB41FA" w:rsidRDefault="00BB41FA" w:rsidP="00BB41F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BB41FA">
              <w:rPr>
                <w:rFonts w:eastAsia="Times New Roman" w:cstheme="minorHAnsi"/>
                <w:sz w:val="16"/>
                <w:szCs w:val="16"/>
              </w:rPr>
              <w:t>Planowanie budżetu biura podróży: koszty stałe i zmienne</w:t>
            </w:r>
          </w:p>
          <w:p w14:paraId="36FF15EE" w14:textId="15CD90B6" w:rsidR="00BB41FA" w:rsidRPr="00BB41FA" w:rsidRDefault="00BB41FA" w:rsidP="00BB41F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BB41FA">
              <w:rPr>
                <w:rFonts w:eastAsia="Times New Roman" w:cstheme="minorHAnsi"/>
                <w:sz w:val="16"/>
                <w:szCs w:val="16"/>
              </w:rPr>
              <w:t>Zarządzanie przychodami i kosztami, kontrola finansowa</w:t>
            </w:r>
          </w:p>
          <w:p w14:paraId="72F92EAA" w14:textId="3A29D452" w:rsidR="00BB41FA" w:rsidRPr="00BB41FA" w:rsidRDefault="00BB41FA" w:rsidP="00BB41F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BB41FA">
              <w:rPr>
                <w:rFonts w:eastAsia="Times New Roman" w:cstheme="minorHAnsi"/>
                <w:sz w:val="16"/>
                <w:szCs w:val="16"/>
              </w:rPr>
              <w:t>Podstawy księgowości w biurze podróży: faktury, płatności, podatki</w:t>
            </w:r>
          </w:p>
          <w:p w14:paraId="5C801C7A" w14:textId="77777777" w:rsidR="00BB41FA" w:rsidRPr="00BB41FA" w:rsidRDefault="00BB41FA" w:rsidP="00BB41F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BB41FA">
              <w:rPr>
                <w:rFonts w:eastAsia="Times New Roman" w:cstheme="minorHAnsi"/>
                <w:sz w:val="16"/>
                <w:szCs w:val="16"/>
              </w:rPr>
              <w:t xml:space="preserve">• </w:t>
            </w:r>
            <w:r w:rsidRPr="00BB41FA">
              <w:rPr>
                <w:rFonts w:eastAsia="Times New Roman" w:cstheme="minorHAnsi"/>
                <w:b/>
                <w:bCs/>
                <w:sz w:val="16"/>
                <w:szCs w:val="16"/>
              </w:rPr>
              <w:t>Marketing i promocja biura podróży</w:t>
            </w:r>
          </w:p>
          <w:p w14:paraId="39D163BD" w14:textId="670D9A92" w:rsidR="00BB41FA" w:rsidRPr="00BB41FA" w:rsidRDefault="00BB41FA" w:rsidP="00BB41F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BB41FA">
              <w:rPr>
                <w:rFonts w:eastAsia="Times New Roman" w:cstheme="minorHAnsi"/>
                <w:sz w:val="16"/>
                <w:szCs w:val="16"/>
              </w:rPr>
              <w:t>Strategie marketingowe dla biura podróży: online i offline</w:t>
            </w:r>
          </w:p>
          <w:p w14:paraId="30EC2752" w14:textId="7DA1CD8A" w:rsidR="00BB41FA" w:rsidRPr="00BB41FA" w:rsidRDefault="00BB41FA" w:rsidP="00BB41F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BB41FA">
              <w:rPr>
                <w:rFonts w:eastAsia="Times New Roman" w:cstheme="minorHAnsi"/>
                <w:sz w:val="16"/>
                <w:szCs w:val="16"/>
              </w:rPr>
              <w:t>Wykorzystanie mediów społecznościowych do promocji usług turystycznych</w:t>
            </w:r>
          </w:p>
          <w:p w14:paraId="6EAD5093" w14:textId="7F25BBA9" w:rsidR="00BB41FA" w:rsidRPr="00BB41FA" w:rsidRDefault="00BB41FA" w:rsidP="00BB41F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BB41FA">
              <w:rPr>
                <w:rFonts w:eastAsia="Times New Roman" w:cstheme="minorHAnsi"/>
                <w:sz w:val="16"/>
                <w:szCs w:val="16"/>
              </w:rPr>
              <w:t>Tworzenie materiałów promocyjnych: broszury, strony internetowe, reklamy</w:t>
            </w:r>
          </w:p>
          <w:p w14:paraId="09F904CD" w14:textId="77777777" w:rsidR="00BB41FA" w:rsidRPr="00BB41FA" w:rsidRDefault="00BB41FA" w:rsidP="00BB41F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BB41FA">
              <w:rPr>
                <w:rFonts w:eastAsia="Times New Roman" w:cstheme="minorHAnsi"/>
                <w:sz w:val="16"/>
                <w:szCs w:val="16"/>
              </w:rPr>
              <w:t xml:space="preserve">• </w:t>
            </w:r>
            <w:r w:rsidRPr="00BB41FA">
              <w:rPr>
                <w:rFonts w:eastAsia="Times New Roman" w:cstheme="minorHAnsi"/>
                <w:b/>
                <w:bCs/>
                <w:sz w:val="16"/>
                <w:szCs w:val="16"/>
              </w:rPr>
              <w:t>Obsługa klienta i sprzedaż usług turystycznych</w:t>
            </w:r>
          </w:p>
          <w:p w14:paraId="3139E771" w14:textId="5DF98EC7" w:rsidR="00BB41FA" w:rsidRPr="00BB41FA" w:rsidRDefault="00BB41FA" w:rsidP="00BB41F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BB41FA">
              <w:rPr>
                <w:rFonts w:eastAsia="Times New Roman" w:cstheme="minorHAnsi"/>
                <w:sz w:val="16"/>
                <w:szCs w:val="16"/>
              </w:rPr>
              <w:t>Techniki sprzedaży i budowanie relacji z klientami</w:t>
            </w:r>
          </w:p>
          <w:p w14:paraId="1570B205" w14:textId="49877103" w:rsidR="00BB41FA" w:rsidRPr="00BB41FA" w:rsidRDefault="00BB41FA" w:rsidP="00BB41F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BB41FA">
              <w:rPr>
                <w:rFonts w:eastAsia="Times New Roman" w:cstheme="minorHAnsi"/>
                <w:sz w:val="16"/>
                <w:szCs w:val="16"/>
              </w:rPr>
              <w:t>Obsługa klienta przed, w trakcie i po podróży: jak zbudować lojalność</w:t>
            </w:r>
          </w:p>
          <w:p w14:paraId="1F6A26BC" w14:textId="72342411" w:rsidR="00BB41FA" w:rsidRPr="00BB41FA" w:rsidRDefault="00BB41FA" w:rsidP="00BB41F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BB41FA">
              <w:rPr>
                <w:rFonts w:eastAsia="Times New Roman" w:cstheme="minorHAnsi"/>
                <w:sz w:val="16"/>
                <w:szCs w:val="16"/>
              </w:rPr>
              <w:t>Rozwiązywanie problemów i reklamacji: zarządzanie trudnymi sytuacjami</w:t>
            </w:r>
          </w:p>
          <w:p w14:paraId="465CC79F" w14:textId="77777777" w:rsidR="00BB41FA" w:rsidRPr="00BB41FA" w:rsidRDefault="00BB41FA" w:rsidP="00BB41F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BB41FA">
              <w:rPr>
                <w:rFonts w:eastAsia="Times New Roman" w:cstheme="minorHAnsi"/>
                <w:sz w:val="16"/>
                <w:szCs w:val="16"/>
              </w:rPr>
              <w:t xml:space="preserve">• </w:t>
            </w:r>
            <w:r w:rsidRPr="00BB41FA">
              <w:rPr>
                <w:rFonts w:eastAsia="Times New Roman" w:cstheme="minorHAnsi"/>
                <w:b/>
                <w:bCs/>
                <w:sz w:val="16"/>
                <w:szCs w:val="16"/>
              </w:rPr>
              <w:t>Zarządzanie biurem podróży</w:t>
            </w:r>
          </w:p>
          <w:p w14:paraId="706309FB" w14:textId="44DC71AC" w:rsidR="00BB41FA" w:rsidRPr="00BB41FA" w:rsidRDefault="00BB41FA" w:rsidP="00BB41F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BB41FA">
              <w:rPr>
                <w:rFonts w:eastAsia="Times New Roman" w:cstheme="minorHAnsi"/>
                <w:sz w:val="16"/>
                <w:szCs w:val="16"/>
              </w:rPr>
              <w:t>Organizacja pracy w biurze podróży: harmonogramy, delegowanie zadań</w:t>
            </w:r>
          </w:p>
          <w:p w14:paraId="2282DF9E" w14:textId="55E41DFC" w:rsidR="00BB41FA" w:rsidRPr="00BB41FA" w:rsidRDefault="00BB41FA" w:rsidP="00BB41FA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BB41FA">
              <w:rPr>
                <w:rFonts w:eastAsia="Times New Roman" w:cstheme="minorHAnsi"/>
                <w:sz w:val="16"/>
                <w:szCs w:val="16"/>
              </w:rPr>
              <w:t>Zarządzanie zespołem: rekrutacja, motywacja, rozwój pracowników</w:t>
            </w:r>
          </w:p>
          <w:p w14:paraId="74AB7227" w14:textId="7CDB02FD" w:rsidR="00BB41FA" w:rsidRPr="00DF4397" w:rsidRDefault="00BB41FA" w:rsidP="00DF439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BB41FA">
              <w:rPr>
                <w:rFonts w:eastAsia="Times New Roman" w:cstheme="minorHAnsi"/>
                <w:sz w:val="16"/>
                <w:szCs w:val="16"/>
              </w:rPr>
              <w:t>Optymalizacja procesów operacyjnych: automatyzacja, systemy CRM</w:t>
            </w:r>
          </w:p>
          <w:p w14:paraId="32C5C987" w14:textId="77777777" w:rsidR="00CF0995" w:rsidRPr="00233AB4" w:rsidRDefault="00CF0995" w:rsidP="00CF0995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  <w:p w14:paraId="68D11A54" w14:textId="77777777" w:rsidR="00CF0995" w:rsidRPr="00233AB4" w:rsidRDefault="00CF0995" w:rsidP="00CF0995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20"/>
              </w:rPr>
            </w:pPr>
            <w:r w:rsidRPr="00233AB4">
              <w:rPr>
                <w:rFonts w:eastAsia="Times New Roman" w:cstheme="minorHAnsi"/>
                <w:b/>
                <w:sz w:val="18"/>
                <w:szCs w:val="20"/>
              </w:rPr>
              <w:t>Wymagane wyposażenie szkolenia:</w:t>
            </w:r>
          </w:p>
          <w:p w14:paraId="38EC0400" w14:textId="2768E19F" w:rsidR="00CF0995" w:rsidRPr="00233AB4" w:rsidRDefault="00CF0995" w:rsidP="00C500F0">
            <w:pPr>
              <w:pStyle w:val="Akapitzlist"/>
              <w:numPr>
                <w:ilvl w:val="0"/>
                <w:numId w:val="322"/>
              </w:numPr>
              <w:spacing w:after="0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33AB4">
              <w:rPr>
                <w:rFonts w:cstheme="minorHAnsi"/>
                <w:b/>
                <w:color w:val="000000"/>
                <w:sz w:val="16"/>
                <w:szCs w:val="16"/>
              </w:rPr>
              <w:t>D</w:t>
            </w:r>
            <w:r w:rsidRPr="00233AB4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ostęp do odpowiedniego oprogramowania</w:t>
            </w:r>
            <w:r w:rsidRPr="00233AB4">
              <w:rPr>
                <w:rFonts w:cstheme="minorHAnsi"/>
                <w:b/>
                <w:color w:val="000000"/>
                <w:sz w:val="16"/>
                <w:szCs w:val="16"/>
              </w:rPr>
              <w:t xml:space="preserve"> oraz urządzenia dla każdego uczestnika</w:t>
            </w:r>
            <w:r w:rsidRPr="00233AB4">
              <w:rPr>
                <w:rFonts w:cstheme="minorHAnsi"/>
                <w:color w:val="000000"/>
                <w:sz w:val="16"/>
                <w:szCs w:val="16"/>
              </w:rPr>
              <w:t xml:space="preserve">. Zapewnienie uczestnikom dostępu do </w:t>
            </w:r>
            <w:r w:rsidR="000140CA">
              <w:rPr>
                <w:rFonts w:cstheme="minorHAnsi"/>
                <w:color w:val="000000"/>
                <w:sz w:val="16"/>
                <w:szCs w:val="16"/>
              </w:rPr>
              <w:t xml:space="preserve">komputera i </w:t>
            </w:r>
            <w:r w:rsidRPr="00233AB4">
              <w:rPr>
                <w:rFonts w:cstheme="minorHAnsi"/>
                <w:color w:val="000000"/>
                <w:sz w:val="16"/>
                <w:szCs w:val="16"/>
              </w:rPr>
              <w:t xml:space="preserve">odpowiedniego oprogramowania, na którym będą odbywać się zajęcia szkoleniowe. Wykonawca zadba o to, aby na każdym komputerze było zainstalowane odpowiednie oprogramowanie i odinstaluje je na zakończenie zajęć jeśli to będzie wymagane. </w:t>
            </w:r>
          </w:p>
          <w:p w14:paraId="516234AA" w14:textId="77777777" w:rsidR="00CF0995" w:rsidRPr="00233AB4" w:rsidRDefault="00CF0995" w:rsidP="00C500F0">
            <w:pPr>
              <w:pStyle w:val="Akapitzlist"/>
              <w:numPr>
                <w:ilvl w:val="0"/>
                <w:numId w:val="322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233AB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lastRenderedPageBreak/>
              <w:t>Materiały edukacyjne</w:t>
            </w:r>
            <w:r w:rsidRPr="00233AB4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:</w:t>
            </w:r>
            <w:r w:rsidRPr="00233AB4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Dostarczenie różnorodnych materiałów dydaktycznych, takich jak prezentacje, podręczniki, tutorial'e wideo i inne zasoby, które umożliwią uczestnikom zgłębienie tematyki i zdobycie potrzebnej wiedzy.</w:t>
            </w:r>
          </w:p>
          <w:p w14:paraId="3F8B2E3B" w14:textId="77777777" w:rsidR="00CF0995" w:rsidRDefault="00CF0995" w:rsidP="00C500F0">
            <w:pPr>
              <w:pStyle w:val="Akapitzlist"/>
              <w:numPr>
                <w:ilvl w:val="0"/>
                <w:numId w:val="322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233AB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Wsparcie techniczne</w:t>
            </w:r>
            <w:r w:rsidRPr="00233AB4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:</w:t>
            </w:r>
            <w:r w:rsidRPr="00233AB4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Zapewnienie wsparcia technicznego dla uczestników w przypadku problemów związanych z obsługą platformy internetowej lub innymi kwestiami technicznymi, które mogą się pojawić podczas szkolenia.</w:t>
            </w:r>
          </w:p>
          <w:p w14:paraId="381B864E" w14:textId="77777777" w:rsidR="00DF4397" w:rsidRPr="00DF4397" w:rsidRDefault="00DF4397" w:rsidP="00DF4397">
            <w:pPr>
              <w:pStyle w:val="Akapitzlist"/>
              <w:numPr>
                <w:ilvl w:val="0"/>
                <w:numId w:val="322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F4397">
              <w:rPr>
                <w:rFonts w:eastAsia="Times New Roman" w:cstheme="minorHAnsi"/>
                <w:color w:val="000000"/>
                <w:sz w:val="16"/>
                <w:szCs w:val="16"/>
              </w:rPr>
              <w:t>Wykonawca zapewni każdemu Uczestnikowi osobne stanowisko pracy.</w:t>
            </w:r>
          </w:p>
          <w:p w14:paraId="3FE073B2" w14:textId="3C4391E7" w:rsidR="00DF4397" w:rsidRPr="00DF4397" w:rsidRDefault="00DF4397" w:rsidP="00DF4397">
            <w:pPr>
              <w:pStyle w:val="Akapitzlist"/>
              <w:numPr>
                <w:ilvl w:val="0"/>
                <w:numId w:val="322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F4397">
              <w:rPr>
                <w:rFonts w:eastAsia="Times New Roman" w:cstheme="minorHAnsi"/>
                <w:color w:val="000000"/>
                <w:sz w:val="16"/>
                <w:szCs w:val="16"/>
              </w:rPr>
              <w:t>Wykonawca zapewni każdemu Uczestnikowi zaświadczenie ukończenia szkolenia</w:t>
            </w:r>
          </w:p>
          <w:p w14:paraId="05EE7521" w14:textId="77777777" w:rsidR="00CF0995" w:rsidRPr="00233AB4" w:rsidRDefault="00CF0995" w:rsidP="00CF0995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796A6B" w14:textId="77777777" w:rsidR="00CF0995" w:rsidRPr="006D24F5" w:rsidRDefault="00CF0995" w:rsidP="00CF0995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1F474AC" w14:textId="77777777" w:rsidR="00CF0995" w:rsidRPr="006D24F5" w:rsidRDefault="00CF0995" w:rsidP="00CF0995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  <w:r w:rsidRPr="006D24F5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lastRenderedPageBreak/>
              <w:t xml:space="preserve">Szkolenie dla </w:t>
            </w:r>
            <w:r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uczniów</w:t>
            </w:r>
            <w:r w:rsidRPr="006D24F5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uczennic</w:t>
            </w:r>
          </w:p>
          <w:p w14:paraId="3A2CB03E" w14:textId="2BA7EE94" w:rsidR="00CF0995" w:rsidRPr="006D24F5" w:rsidRDefault="00CF0995" w:rsidP="00CF099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D24F5">
              <w:rPr>
                <w:rFonts w:eastAsia="Calibri" w:cstheme="minorHAnsi"/>
                <w:bCs/>
                <w:sz w:val="20"/>
                <w:szCs w:val="20"/>
              </w:rPr>
              <w:t xml:space="preserve">Ilość godzin: </w:t>
            </w:r>
            <w:r w:rsidR="000D18FE">
              <w:rPr>
                <w:rFonts w:eastAsia="Calibri" w:cstheme="minorHAnsi"/>
                <w:bCs/>
                <w:sz w:val="20"/>
                <w:szCs w:val="20"/>
              </w:rPr>
              <w:t>54</w:t>
            </w:r>
            <w:r>
              <w:rPr>
                <w:rFonts w:eastAsia="Calibri" w:cstheme="minorHAnsi"/>
                <w:bCs/>
                <w:sz w:val="20"/>
                <w:szCs w:val="20"/>
              </w:rPr>
              <w:t>h (</w:t>
            </w:r>
            <w:r w:rsidR="000D18FE">
              <w:rPr>
                <w:rFonts w:eastAsia="Calibri" w:cstheme="minorHAnsi"/>
                <w:bCs/>
                <w:sz w:val="20"/>
                <w:szCs w:val="20"/>
              </w:rPr>
              <w:t>1</w:t>
            </w:r>
            <w:r w:rsidR="00361FBC">
              <w:rPr>
                <w:rFonts w:eastAsia="Calibri" w:cstheme="minorHAnsi"/>
                <w:bCs/>
                <w:sz w:val="20"/>
                <w:szCs w:val="20"/>
              </w:rPr>
              <w:t>8</w:t>
            </w:r>
            <w:r>
              <w:rPr>
                <w:rFonts w:eastAsia="Calibri" w:cstheme="minorHAnsi"/>
                <w:bCs/>
                <w:sz w:val="20"/>
                <w:szCs w:val="20"/>
              </w:rPr>
              <w:t>h na grupę)</w:t>
            </w:r>
            <w:r w:rsidRPr="006D24F5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</w:p>
          <w:p w14:paraId="5F72187B" w14:textId="5A744CD3" w:rsidR="00CF0995" w:rsidRPr="006D24F5" w:rsidRDefault="00CF0995" w:rsidP="00CF0995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6D24F5">
              <w:rPr>
                <w:rFonts w:eastAsia="Calibri" w:cstheme="minorHAnsi"/>
                <w:bCs/>
                <w:sz w:val="20"/>
                <w:szCs w:val="20"/>
              </w:rPr>
              <w:t xml:space="preserve">Ilość grup: </w:t>
            </w:r>
            <w:r w:rsidR="00361FBC"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  <w:p w14:paraId="37221E58" w14:textId="29AE1582" w:rsidR="00CF0995" w:rsidRDefault="00CF0995" w:rsidP="00CF0995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6D24F5">
              <w:rPr>
                <w:rFonts w:eastAsia="Calibri" w:cstheme="minorHAnsi"/>
                <w:bCs/>
                <w:sz w:val="20"/>
                <w:szCs w:val="20"/>
              </w:rPr>
              <w:t xml:space="preserve">Ilość osób: </w:t>
            </w:r>
            <w:r w:rsidR="00361FBC">
              <w:rPr>
                <w:rFonts w:eastAsia="Calibri" w:cstheme="minorHAnsi"/>
                <w:bCs/>
                <w:sz w:val="20"/>
                <w:szCs w:val="20"/>
              </w:rPr>
              <w:t>3</w:t>
            </w:r>
            <w:r>
              <w:rPr>
                <w:rFonts w:eastAsia="Calibri" w:cstheme="minorHAnsi"/>
                <w:bCs/>
                <w:sz w:val="20"/>
                <w:szCs w:val="20"/>
              </w:rPr>
              <w:t>0</w:t>
            </w:r>
          </w:p>
          <w:p w14:paraId="32F2F2E2" w14:textId="77777777" w:rsidR="00CF0995" w:rsidRPr="006D24F5" w:rsidRDefault="00CF0995" w:rsidP="00CF0995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Ilość osób w grupie: 10</w:t>
            </w:r>
          </w:p>
          <w:p w14:paraId="2D5C8492" w14:textId="77777777" w:rsidR="00CF0995" w:rsidRPr="006D24F5" w:rsidRDefault="00CF0995" w:rsidP="00CF0995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1569EEB" w14:textId="77777777" w:rsidR="00CF0995" w:rsidRPr="006D24F5" w:rsidRDefault="00CF0995" w:rsidP="00CF0995">
            <w:pPr>
              <w:spacing w:after="0" w:line="240" w:lineRule="auto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6D24F5">
              <w:rPr>
                <w:rFonts w:cstheme="minorHAnsi"/>
                <w:bCs/>
                <w:color w:val="000000"/>
                <w:sz w:val="20"/>
                <w:szCs w:val="20"/>
              </w:rPr>
              <w:t>Minimalna liczba godzin zajęć jednego dnia to 2 (2x45 min).</w:t>
            </w:r>
          </w:p>
          <w:p w14:paraId="031B7AF6" w14:textId="7CE7BB71" w:rsidR="00CF0995" w:rsidRPr="006D24F5" w:rsidRDefault="00CF0995" w:rsidP="00CF0995">
            <w:pPr>
              <w:spacing w:after="0" w:line="240" w:lineRule="auto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6D24F5">
              <w:rPr>
                <w:rFonts w:cstheme="minorHAnsi"/>
                <w:bCs/>
                <w:color w:val="000000"/>
                <w:sz w:val="20"/>
                <w:szCs w:val="20"/>
              </w:rPr>
              <w:t xml:space="preserve">Maksymalna liczba dni szkoleniowych w wersji 2h dziennie to </w:t>
            </w:r>
            <w:r w:rsidR="000D18FE">
              <w:rPr>
                <w:rFonts w:cstheme="minorHAnsi"/>
                <w:bCs/>
                <w:color w:val="000000"/>
                <w:sz w:val="20"/>
                <w:szCs w:val="20"/>
              </w:rPr>
              <w:t>9</w:t>
            </w:r>
            <w:r w:rsidRPr="006D24F5">
              <w:rPr>
                <w:rFonts w:cstheme="minorHAnsi"/>
                <w:bCs/>
                <w:color w:val="000000"/>
                <w:sz w:val="20"/>
                <w:szCs w:val="20"/>
              </w:rPr>
              <w:t xml:space="preserve"> (dotyczy </w:t>
            </w:r>
            <w:r w:rsidR="009B24ED">
              <w:rPr>
                <w:rFonts w:cstheme="minorHAnsi"/>
                <w:bCs/>
                <w:color w:val="000000"/>
                <w:sz w:val="20"/>
                <w:szCs w:val="20"/>
              </w:rPr>
              <w:t>jedne</w:t>
            </w:r>
            <w:r w:rsidRPr="006D24F5">
              <w:rPr>
                <w:rFonts w:cstheme="minorHAnsi"/>
                <w:bCs/>
                <w:color w:val="000000"/>
                <w:sz w:val="20"/>
                <w:szCs w:val="20"/>
              </w:rPr>
              <w:t>j grupy)</w:t>
            </w:r>
          </w:p>
          <w:p w14:paraId="5048DDD2" w14:textId="77777777" w:rsidR="00CF0995" w:rsidRPr="006D24F5" w:rsidRDefault="00CF0995" w:rsidP="00CF0995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  <w:p w14:paraId="1672B2D0" w14:textId="77777777" w:rsidR="00CF0995" w:rsidRPr="006D24F5" w:rsidRDefault="00CF0995" w:rsidP="00CF0995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D24F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Zamawiający może ustalić harmonogram na maksymalną liczbę dni szkoleniowych.</w:t>
            </w:r>
          </w:p>
          <w:p w14:paraId="494280CC" w14:textId="77777777" w:rsidR="00CF0995" w:rsidRPr="006D24F5" w:rsidRDefault="00CF0995" w:rsidP="00CF0995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810280A" w14:textId="1753E489" w:rsidR="00CF0995" w:rsidRPr="006D24F5" w:rsidRDefault="00CF0995" w:rsidP="00CF0995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D24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Obowiązek zgłaszania szkoleń do Zamawiającego przed rozpoczęciem realizacji szkolenia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7307C2" w14:textId="77777777" w:rsidR="00CF0995" w:rsidRPr="006D24F5" w:rsidRDefault="00CF0995" w:rsidP="00CF0995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FFD427E" w14:textId="77777777" w:rsidR="00CF0995" w:rsidRPr="00914744" w:rsidRDefault="00CF0995" w:rsidP="00CF0995">
            <w:pPr>
              <w:pStyle w:val="Default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6C22DE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Zesp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ó</w:t>
            </w:r>
            <w:r w:rsidRPr="006C22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ł Szkół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Zawodowych i Licealnych w Zgorzelcu</w:t>
            </w:r>
          </w:p>
          <w:p w14:paraId="71ECAB45" w14:textId="77777777" w:rsidR="00CF0995" w:rsidRPr="006D24F5" w:rsidRDefault="00CF0995" w:rsidP="00CF0995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14:paraId="1F736B8E" w14:textId="77777777" w:rsidR="00CF0995" w:rsidRPr="006D24F5" w:rsidRDefault="00CF0995" w:rsidP="00CF0995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14:paraId="0EDCD231" w14:textId="77777777" w:rsidR="00CF0995" w:rsidRPr="006D24F5" w:rsidRDefault="00CF0995" w:rsidP="00CF0995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C1C3C" w:rsidRPr="00552B95" w14:paraId="4689915C" w14:textId="77777777" w:rsidTr="00397D82">
        <w:trPr>
          <w:trHeight w:val="269"/>
          <w:jc w:val="center"/>
        </w:trPr>
        <w:tc>
          <w:tcPr>
            <w:tcW w:w="15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5A8B97" w14:textId="77777777" w:rsidR="001C1C3C" w:rsidRDefault="001C1C3C" w:rsidP="00AA4DB0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14C43748" w14:textId="68D9C27C" w:rsidR="001C1C3C" w:rsidRPr="006D24F5" w:rsidRDefault="001C1C3C" w:rsidP="00AA4DB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52B95">
              <w:rPr>
                <w:rFonts w:asciiTheme="minorHAnsi" w:hAnsiTheme="minorHAnsi" w:cstheme="minorHAnsi"/>
                <w:b/>
                <w:sz w:val="18"/>
                <w:szCs w:val="18"/>
              </w:rPr>
              <w:t>CZĘŚĆ ZAMÓWIENIA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nr </w:t>
            </w:r>
            <w:r w:rsidR="00AC6112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</w:tr>
      <w:tr w:rsidR="00AA4DB0" w:rsidRPr="00552B95" w14:paraId="67EF190C" w14:textId="77777777" w:rsidTr="00397D82">
        <w:trPr>
          <w:trHeight w:val="269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19044A" w14:textId="43FC5E48" w:rsidR="00AA4DB0" w:rsidRDefault="00AA4DB0" w:rsidP="00AA4DB0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B9CB92" w14:textId="77777777" w:rsidR="00AA4DB0" w:rsidRPr="00C358FF" w:rsidRDefault="00AA4DB0" w:rsidP="00AA4DB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Szkolenie typu:</w:t>
            </w:r>
          </w:p>
          <w:p w14:paraId="49C36A98" w14:textId="357A2FF6" w:rsidR="00AA4DB0" w:rsidRPr="00C358FF" w:rsidRDefault="00AA4DB0" w:rsidP="00AA4DB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 xml:space="preserve">Szkolenie SEP (do </w:t>
            </w:r>
            <w:r w:rsidRPr="00B72BD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1kV) z egzaminem</w:t>
            </w:r>
          </w:p>
          <w:p w14:paraId="6FC657D5" w14:textId="313410ED" w:rsidR="00AA4DB0" w:rsidRPr="00C358FF" w:rsidRDefault="00AA4DB0" w:rsidP="00AA4DB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(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2</w:t>
            </w:r>
            <w:r w:rsidR="00724878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.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1</w:t>
            </w: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4566C1" w14:textId="77777777" w:rsidR="005D7A88" w:rsidRPr="00233AB4" w:rsidRDefault="005D7A88" w:rsidP="005D7A88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20"/>
              </w:rPr>
            </w:pPr>
            <w:r w:rsidRPr="00233AB4">
              <w:rPr>
                <w:rFonts w:asciiTheme="minorHAnsi" w:eastAsia="Times New Roman" w:hAnsiTheme="minorHAnsi" w:cstheme="minorHAnsi"/>
                <w:b/>
                <w:sz w:val="18"/>
                <w:szCs w:val="20"/>
              </w:rPr>
              <w:t xml:space="preserve">Zamawiający, poprzez realizację przez Wykonawcę szkolenia, oczekuje osiągnięcie wymaganych celów i oczekiwanych efektów uczenia się: </w:t>
            </w:r>
          </w:p>
          <w:p w14:paraId="3DAD7DF2" w14:textId="0821C313" w:rsidR="007F67B8" w:rsidRPr="007F67B8" w:rsidRDefault="007F67B8" w:rsidP="007F67B8">
            <w:pPr>
              <w:pStyle w:val="Standard"/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D464CE">
              <w:rPr>
                <w:color w:val="000000"/>
                <w:sz w:val="16"/>
                <w:szCs w:val="16"/>
              </w:rPr>
              <w:t>Minimalny zakres tematyczny powinien obejmować zajęcia teoretyczne i praktyczne:</w:t>
            </w:r>
          </w:p>
          <w:p w14:paraId="43C57C0A" w14:textId="77777777" w:rsidR="007F67B8" w:rsidRPr="00D464CE" w:rsidRDefault="007F67B8" w:rsidP="007F67B8">
            <w:pPr>
              <w:pStyle w:val="Standard"/>
              <w:spacing w:after="0" w:line="240" w:lineRule="auto"/>
              <w:jc w:val="both"/>
              <w:rPr>
                <w:sz w:val="16"/>
                <w:szCs w:val="16"/>
              </w:rPr>
            </w:pPr>
            <w:r w:rsidRPr="00D464CE">
              <w:rPr>
                <w:b/>
                <w:bCs/>
                <w:color w:val="000000"/>
                <w:sz w:val="16"/>
                <w:szCs w:val="16"/>
              </w:rPr>
              <w:t>Podstawy elektroenergetyki</w:t>
            </w:r>
          </w:p>
          <w:p w14:paraId="0A345E48" w14:textId="77777777" w:rsidR="007F67B8" w:rsidRPr="00D464CE" w:rsidRDefault="007F67B8" w:rsidP="007F67B8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ind w:left="714" w:hanging="357"/>
              <w:rPr>
                <w:sz w:val="16"/>
                <w:szCs w:val="16"/>
              </w:rPr>
            </w:pPr>
            <w:r w:rsidRPr="00D464CE">
              <w:rPr>
                <w:color w:val="000000"/>
                <w:sz w:val="16"/>
                <w:szCs w:val="16"/>
              </w:rPr>
              <w:t>Wprowadzenie do elektroenergetyki</w:t>
            </w:r>
          </w:p>
          <w:p w14:paraId="1611B10C" w14:textId="77777777" w:rsidR="007F67B8" w:rsidRPr="00D464CE" w:rsidRDefault="007F67B8" w:rsidP="007F67B8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ind w:left="714" w:hanging="357"/>
              <w:rPr>
                <w:sz w:val="16"/>
                <w:szCs w:val="16"/>
              </w:rPr>
            </w:pPr>
            <w:r w:rsidRPr="00D464CE">
              <w:rPr>
                <w:color w:val="000000"/>
                <w:sz w:val="16"/>
                <w:szCs w:val="16"/>
              </w:rPr>
              <w:t>Podstawowe pojęcia i definicje (napięcie, prąd, opór, moc, energia)</w:t>
            </w:r>
          </w:p>
          <w:p w14:paraId="3FC1D860" w14:textId="77777777" w:rsidR="007F67B8" w:rsidRPr="00D464CE" w:rsidRDefault="007F67B8" w:rsidP="007F67B8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ind w:left="714" w:hanging="357"/>
              <w:rPr>
                <w:sz w:val="16"/>
                <w:szCs w:val="16"/>
              </w:rPr>
            </w:pPr>
            <w:r w:rsidRPr="00D464CE">
              <w:rPr>
                <w:color w:val="000000"/>
                <w:sz w:val="16"/>
                <w:szCs w:val="16"/>
              </w:rPr>
              <w:t>Rodzaje sieci elektroenergetycznych</w:t>
            </w:r>
          </w:p>
          <w:p w14:paraId="0A96AB80" w14:textId="77777777" w:rsidR="007F67B8" w:rsidRPr="00D464CE" w:rsidRDefault="007F67B8" w:rsidP="007F67B8">
            <w:pPr>
              <w:spacing w:after="0" w:line="240" w:lineRule="auto"/>
              <w:rPr>
                <w:sz w:val="16"/>
                <w:szCs w:val="16"/>
              </w:rPr>
            </w:pPr>
            <w:r w:rsidRPr="00D464CE">
              <w:rPr>
                <w:b/>
                <w:bCs/>
                <w:color w:val="000000"/>
                <w:sz w:val="16"/>
                <w:szCs w:val="16"/>
              </w:rPr>
              <w:t>Przepisy i normy prawne</w:t>
            </w:r>
          </w:p>
          <w:p w14:paraId="513E120F" w14:textId="77777777" w:rsidR="007F67B8" w:rsidRPr="00D464CE" w:rsidRDefault="007F67B8" w:rsidP="007F67B8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ind w:left="714" w:hanging="357"/>
              <w:rPr>
                <w:sz w:val="16"/>
                <w:szCs w:val="16"/>
              </w:rPr>
            </w:pPr>
            <w:r w:rsidRPr="00D464CE">
              <w:rPr>
                <w:color w:val="000000"/>
                <w:sz w:val="16"/>
                <w:szCs w:val="16"/>
              </w:rPr>
              <w:t>Przepisy dotyczące eksploatacji urządzeń elektrycznych do 1kV</w:t>
            </w:r>
          </w:p>
          <w:p w14:paraId="5547AB01" w14:textId="77777777" w:rsidR="007F67B8" w:rsidRPr="00D464CE" w:rsidRDefault="007F67B8" w:rsidP="007F67B8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ind w:left="714" w:hanging="357"/>
              <w:rPr>
                <w:sz w:val="16"/>
                <w:szCs w:val="16"/>
              </w:rPr>
            </w:pPr>
            <w:r w:rsidRPr="00D464CE">
              <w:rPr>
                <w:color w:val="000000"/>
                <w:sz w:val="16"/>
                <w:szCs w:val="16"/>
              </w:rPr>
              <w:t>Normy dotyczące bezpieczeństwa pracy przy urządzeniach elektrycznych</w:t>
            </w:r>
          </w:p>
          <w:p w14:paraId="3978323C" w14:textId="77777777" w:rsidR="007F67B8" w:rsidRPr="00D464CE" w:rsidRDefault="007F67B8" w:rsidP="007F67B8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ind w:left="714" w:hanging="357"/>
              <w:rPr>
                <w:sz w:val="16"/>
                <w:szCs w:val="16"/>
              </w:rPr>
            </w:pPr>
            <w:r w:rsidRPr="00D464CE">
              <w:rPr>
                <w:color w:val="000000"/>
                <w:sz w:val="16"/>
                <w:szCs w:val="16"/>
              </w:rPr>
              <w:t>Dokumentacja techniczna i obowiązki związane z pracą na stanowisku</w:t>
            </w:r>
          </w:p>
          <w:p w14:paraId="532BFEB6" w14:textId="77777777" w:rsidR="007F67B8" w:rsidRPr="00D464CE" w:rsidRDefault="007F67B8" w:rsidP="007F67B8">
            <w:pPr>
              <w:spacing w:after="0" w:line="240" w:lineRule="auto"/>
              <w:rPr>
                <w:sz w:val="16"/>
                <w:szCs w:val="16"/>
              </w:rPr>
            </w:pPr>
            <w:r w:rsidRPr="00D464CE">
              <w:rPr>
                <w:b/>
                <w:bCs/>
                <w:color w:val="000000"/>
                <w:sz w:val="16"/>
                <w:szCs w:val="16"/>
              </w:rPr>
              <w:t>Zasady ochrony przeciwporażeniowej</w:t>
            </w:r>
          </w:p>
          <w:p w14:paraId="59D780EE" w14:textId="77777777" w:rsidR="007F67B8" w:rsidRPr="00D464CE" w:rsidRDefault="007F67B8" w:rsidP="007F67B8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ind w:left="714" w:hanging="357"/>
              <w:rPr>
                <w:sz w:val="16"/>
                <w:szCs w:val="16"/>
              </w:rPr>
            </w:pPr>
            <w:r w:rsidRPr="00D464CE">
              <w:rPr>
                <w:color w:val="000000"/>
                <w:sz w:val="16"/>
                <w:szCs w:val="16"/>
              </w:rPr>
              <w:t>Rodzaje ochrony przeciwporażeniowej</w:t>
            </w:r>
          </w:p>
          <w:p w14:paraId="3B7A0B1E" w14:textId="77777777" w:rsidR="007F67B8" w:rsidRPr="00D464CE" w:rsidRDefault="007F67B8" w:rsidP="007F67B8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ind w:left="714" w:hanging="357"/>
              <w:rPr>
                <w:sz w:val="16"/>
                <w:szCs w:val="16"/>
              </w:rPr>
            </w:pPr>
            <w:r w:rsidRPr="00D464CE">
              <w:rPr>
                <w:color w:val="000000"/>
                <w:sz w:val="16"/>
                <w:szCs w:val="16"/>
              </w:rPr>
              <w:t>Stosowanie środków ochrony indywidualnej i zbiorowej</w:t>
            </w:r>
          </w:p>
          <w:p w14:paraId="540963E0" w14:textId="77777777" w:rsidR="007F67B8" w:rsidRPr="00D464CE" w:rsidRDefault="007F67B8" w:rsidP="007F67B8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ind w:left="714" w:hanging="357"/>
              <w:rPr>
                <w:sz w:val="16"/>
                <w:szCs w:val="16"/>
              </w:rPr>
            </w:pPr>
            <w:r w:rsidRPr="00D464CE">
              <w:rPr>
                <w:color w:val="000000"/>
                <w:sz w:val="16"/>
                <w:szCs w:val="16"/>
              </w:rPr>
              <w:t>Sprawdzanie skuteczności ochrony przeciwporażeniowej</w:t>
            </w:r>
          </w:p>
          <w:p w14:paraId="07496A63" w14:textId="77777777" w:rsidR="007F67B8" w:rsidRPr="00D464CE" w:rsidRDefault="007F67B8" w:rsidP="007F67B8">
            <w:pPr>
              <w:spacing w:after="0" w:line="240" w:lineRule="auto"/>
              <w:rPr>
                <w:sz w:val="16"/>
                <w:szCs w:val="16"/>
              </w:rPr>
            </w:pPr>
            <w:r w:rsidRPr="00D464CE">
              <w:rPr>
                <w:b/>
                <w:bCs/>
                <w:color w:val="000000"/>
                <w:sz w:val="16"/>
                <w:szCs w:val="16"/>
              </w:rPr>
              <w:t>Budowa i eksploatacja urządzeń elektrycznych do 1kV</w:t>
            </w:r>
          </w:p>
          <w:p w14:paraId="2682FB8F" w14:textId="77777777" w:rsidR="007F67B8" w:rsidRPr="00D464CE" w:rsidRDefault="007F67B8" w:rsidP="007F67B8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ind w:left="714" w:hanging="357"/>
              <w:rPr>
                <w:sz w:val="16"/>
                <w:szCs w:val="16"/>
              </w:rPr>
            </w:pPr>
            <w:r w:rsidRPr="00D464CE">
              <w:rPr>
                <w:color w:val="000000"/>
                <w:sz w:val="16"/>
                <w:szCs w:val="16"/>
              </w:rPr>
              <w:t>Budowa instalacji elektrycznych i sieci niskiego napięcia</w:t>
            </w:r>
          </w:p>
          <w:p w14:paraId="09F95B25" w14:textId="77777777" w:rsidR="007F67B8" w:rsidRPr="00D464CE" w:rsidRDefault="007F67B8" w:rsidP="007F67B8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ind w:left="714" w:hanging="357"/>
              <w:rPr>
                <w:sz w:val="16"/>
                <w:szCs w:val="16"/>
              </w:rPr>
            </w:pPr>
            <w:r w:rsidRPr="00D464CE">
              <w:rPr>
                <w:color w:val="000000"/>
                <w:sz w:val="16"/>
                <w:szCs w:val="16"/>
              </w:rPr>
              <w:t>Zasady doboru i montażu aparatów elektrycznych</w:t>
            </w:r>
          </w:p>
          <w:p w14:paraId="3E2A44C7" w14:textId="77777777" w:rsidR="007F67B8" w:rsidRPr="00D464CE" w:rsidRDefault="007F67B8" w:rsidP="007F67B8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ind w:left="714" w:hanging="357"/>
              <w:rPr>
                <w:sz w:val="16"/>
                <w:szCs w:val="16"/>
              </w:rPr>
            </w:pPr>
            <w:r w:rsidRPr="00D464CE">
              <w:rPr>
                <w:color w:val="000000"/>
                <w:sz w:val="16"/>
                <w:szCs w:val="16"/>
              </w:rPr>
              <w:t>Eksploatacja i utrzymanie urządzeń elektrycznych</w:t>
            </w:r>
          </w:p>
          <w:p w14:paraId="769D51D1" w14:textId="77777777" w:rsidR="007F67B8" w:rsidRPr="00D464CE" w:rsidRDefault="007F67B8" w:rsidP="007F67B8">
            <w:pPr>
              <w:spacing w:after="0" w:line="240" w:lineRule="auto"/>
              <w:ind w:left="357"/>
              <w:rPr>
                <w:sz w:val="16"/>
                <w:szCs w:val="16"/>
              </w:rPr>
            </w:pPr>
            <w:r w:rsidRPr="00D464CE">
              <w:rPr>
                <w:b/>
                <w:bCs/>
                <w:color w:val="000000"/>
                <w:sz w:val="16"/>
                <w:szCs w:val="16"/>
              </w:rPr>
              <w:t>Bezpieczeństwo pracy przy urządzeniach elektrycznych</w:t>
            </w:r>
          </w:p>
          <w:p w14:paraId="0C58C2BA" w14:textId="77777777" w:rsidR="007F67B8" w:rsidRPr="00D464CE" w:rsidRDefault="007F67B8" w:rsidP="007F67B8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ind w:left="714" w:hanging="357"/>
              <w:rPr>
                <w:sz w:val="16"/>
                <w:szCs w:val="16"/>
              </w:rPr>
            </w:pPr>
            <w:r w:rsidRPr="00D464CE">
              <w:rPr>
                <w:color w:val="000000"/>
                <w:sz w:val="16"/>
                <w:szCs w:val="16"/>
              </w:rPr>
              <w:t>Zasady BHP przy eksploatacji urządzeń elektrycznych</w:t>
            </w:r>
          </w:p>
          <w:p w14:paraId="44332087" w14:textId="77777777" w:rsidR="007F67B8" w:rsidRPr="00D464CE" w:rsidRDefault="007F67B8" w:rsidP="007F67B8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ind w:left="714" w:hanging="357"/>
              <w:rPr>
                <w:sz w:val="16"/>
                <w:szCs w:val="16"/>
              </w:rPr>
            </w:pPr>
            <w:r w:rsidRPr="00D464CE">
              <w:rPr>
                <w:color w:val="000000"/>
                <w:sz w:val="16"/>
                <w:szCs w:val="16"/>
              </w:rPr>
              <w:t>Procedury postępowania w razie wypadku elektrycznego</w:t>
            </w:r>
          </w:p>
          <w:p w14:paraId="7873B567" w14:textId="77777777" w:rsidR="007F67B8" w:rsidRPr="00D464CE" w:rsidRDefault="007F67B8" w:rsidP="007F67B8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ind w:left="714" w:hanging="357"/>
              <w:rPr>
                <w:sz w:val="16"/>
                <w:szCs w:val="16"/>
              </w:rPr>
            </w:pPr>
            <w:r w:rsidRPr="00D464CE">
              <w:rPr>
                <w:color w:val="000000"/>
                <w:sz w:val="16"/>
                <w:szCs w:val="16"/>
              </w:rPr>
              <w:t>Praktyczne zastosowanie zasad bezpieczeństwa</w:t>
            </w:r>
          </w:p>
          <w:p w14:paraId="0A0332DF" w14:textId="77777777" w:rsidR="007F67B8" w:rsidRPr="00D464CE" w:rsidRDefault="007F67B8" w:rsidP="007F67B8">
            <w:pPr>
              <w:spacing w:after="0" w:line="240" w:lineRule="auto"/>
              <w:rPr>
                <w:sz w:val="16"/>
                <w:szCs w:val="16"/>
              </w:rPr>
            </w:pPr>
            <w:r w:rsidRPr="00D464CE">
              <w:rPr>
                <w:b/>
                <w:bCs/>
                <w:color w:val="000000"/>
                <w:sz w:val="16"/>
                <w:szCs w:val="16"/>
              </w:rPr>
              <w:lastRenderedPageBreak/>
              <w:t>Pomiary elektryczne i diagnostyka urządzeń</w:t>
            </w:r>
          </w:p>
          <w:p w14:paraId="37C351A1" w14:textId="77777777" w:rsidR="007F67B8" w:rsidRPr="00D464CE" w:rsidRDefault="007F67B8" w:rsidP="007F67B8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ind w:left="714" w:hanging="357"/>
              <w:rPr>
                <w:sz w:val="16"/>
                <w:szCs w:val="16"/>
              </w:rPr>
            </w:pPr>
            <w:r w:rsidRPr="00D464CE">
              <w:rPr>
                <w:color w:val="000000"/>
                <w:sz w:val="16"/>
                <w:szCs w:val="16"/>
              </w:rPr>
              <w:t>Podstawowe metody pomiarów w instalacjach do 1kV</w:t>
            </w:r>
          </w:p>
          <w:p w14:paraId="5B1F654E" w14:textId="77777777" w:rsidR="007F67B8" w:rsidRPr="00D464CE" w:rsidRDefault="007F67B8" w:rsidP="007F67B8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ind w:left="714" w:hanging="357"/>
              <w:rPr>
                <w:sz w:val="16"/>
                <w:szCs w:val="16"/>
              </w:rPr>
            </w:pPr>
            <w:r w:rsidRPr="00D464CE">
              <w:rPr>
                <w:color w:val="000000"/>
                <w:sz w:val="16"/>
                <w:szCs w:val="16"/>
              </w:rPr>
              <w:t>Diagnostyka i lokalizacja usterek w instalacjach elektrycznych</w:t>
            </w:r>
          </w:p>
          <w:p w14:paraId="2B0486C8" w14:textId="4145E767" w:rsidR="007F67B8" w:rsidRPr="007F67B8" w:rsidRDefault="007F67B8" w:rsidP="007F67B8">
            <w:pPr>
              <w:pStyle w:val="Akapitzlist"/>
              <w:numPr>
                <w:ilvl w:val="0"/>
                <w:numId w:val="108"/>
              </w:numPr>
              <w:spacing w:after="0" w:line="240" w:lineRule="auto"/>
              <w:ind w:left="714" w:hanging="357"/>
              <w:rPr>
                <w:sz w:val="16"/>
                <w:szCs w:val="16"/>
              </w:rPr>
            </w:pPr>
            <w:r w:rsidRPr="00D464CE">
              <w:rPr>
                <w:color w:val="000000"/>
                <w:sz w:val="16"/>
                <w:szCs w:val="16"/>
              </w:rPr>
              <w:t>Praktyczne ćwiczenia z pomiarów elektrycznych</w:t>
            </w:r>
          </w:p>
          <w:p w14:paraId="67B36AC4" w14:textId="77777777" w:rsidR="007F67B8" w:rsidRPr="00D464CE" w:rsidRDefault="007F67B8" w:rsidP="007F67B8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b/>
                <w:sz w:val="16"/>
                <w:szCs w:val="16"/>
              </w:rPr>
            </w:pPr>
            <w:r w:rsidRPr="00D464CE">
              <w:rPr>
                <w:rFonts w:eastAsia="Times New Roman" w:cstheme="minorHAnsi"/>
                <w:b/>
                <w:sz w:val="16"/>
                <w:szCs w:val="16"/>
              </w:rPr>
              <w:t>Wymagane wyposażenie szkolenia dla każdego uczestnika:</w:t>
            </w:r>
          </w:p>
          <w:p w14:paraId="20EAC5C0" w14:textId="77777777" w:rsidR="00021D30" w:rsidRPr="00021D30" w:rsidRDefault="00B72BDF" w:rsidP="00021D30">
            <w:pPr>
              <w:spacing w:after="0" w:line="240" w:lineRule="auto"/>
              <w:jc w:val="both"/>
              <w:rPr>
                <w:rFonts w:cstheme="minorHAnsi"/>
                <w:b/>
                <w:color w:val="000000"/>
                <w:sz w:val="16"/>
                <w:szCs w:val="16"/>
              </w:rPr>
            </w:pPr>
            <w:r>
              <w:rPr>
                <w:rFonts w:cstheme="minorHAnsi"/>
                <w:b/>
                <w:color w:val="000000"/>
                <w:sz w:val="16"/>
                <w:szCs w:val="16"/>
              </w:rPr>
              <w:t xml:space="preserve">1. </w:t>
            </w:r>
            <w:r w:rsidR="007F67B8" w:rsidRPr="00B72BDF">
              <w:rPr>
                <w:rFonts w:cstheme="minorHAnsi"/>
                <w:b/>
                <w:color w:val="000000"/>
                <w:sz w:val="16"/>
                <w:szCs w:val="16"/>
              </w:rPr>
              <w:t>D</w:t>
            </w:r>
            <w:r w:rsidR="007F67B8" w:rsidRPr="00B72BDF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ostęp do odpowiedniego oprogramowania</w:t>
            </w:r>
            <w:r w:rsidR="007F67B8" w:rsidRPr="00B72BDF">
              <w:rPr>
                <w:rFonts w:cstheme="minorHAnsi"/>
                <w:color w:val="000000"/>
                <w:sz w:val="16"/>
                <w:szCs w:val="16"/>
              </w:rPr>
              <w:t xml:space="preserve">: Zapewnienie uczestnikom </w:t>
            </w:r>
            <w:r w:rsidR="00021D30" w:rsidRPr="00021D30">
              <w:rPr>
                <w:rFonts w:cstheme="minorHAnsi"/>
                <w:b/>
                <w:color w:val="000000"/>
                <w:sz w:val="16"/>
                <w:szCs w:val="16"/>
              </w:rPr>
              <w:t>Wymagane wyposażenie szkolenia:</w:t>
            </w:r>
          </w:p>
          <w:p w14:paraId="69B125B9" w14:textId="77777777" w:rsidR="00021D30" w:rsidRPr="00021D30" w:rsidRDefault="00021D30" w:rsidP="00021D30">
            <w:pPr>
              <w:numPr>
                <w:ilvl w:val="0"/>
                <w:numId w:val="325"/>
              </w:numPr>
              <w:spacing w:after="0" w:line="240" w:lineRule="auto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021D30">
              <w:rPr>
                <w:rFonts w:cstheme="minorHAnsi"/>
                <w:b/>
                <w:color w:val="000000"/>
                <w:sz w:val="16"/>
                <w:szCs w:val="16"/>
              </w:rPr>
              <w:t>D</w:t>
            </w:r>
            <w:r w:rsidRPr="00021D3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ostęp do odpowiedniego oprogramowania</w:t>
            </w:r>
            <w:r w:rsidRPr="00021D30">
              <w:rPr>
                <w:rFonts w:cstheme="minorHAnsi"/>
                <w:b/>
                <w:color w:val="000000"/>
                <w:sz w:val="16"/>
                <w:szCs w:val="16"/>
              </w:rPr>
              <w:t xml:space="preserve"> oraz urządzenia dla każdego uczestnika</w:t>
            </w:r>
            <w:r w:rsidRPr="00021D30">
              <w:rPr>
                <w:rFonts w:cstheme="minorHAnsi"/>
                <w:color w:val="000000"/>
                <w:sz w:val="16"/>
                <w:szCs w:val="16"/>
              </w:rPr>
              <w:t xml:space="preserve">. Zapewnienie uczestnikom dostępu do komputera i odpowiedniego oprogramowania, na którym będą odbywać się zajęcia szkoleniowe. Wykonawca zadba o to, aby na każdym komputerze było zainstalowane odpowiednie oprogramowanie i odinstaluje je na zakończenie zajęć jeśli to będzie wymagane. </w:t>
            </w:r>
          </w:p>
          <w:p w14:paraId="4C011547" w14:textId="77777777" w:rsidR="00021D30" w:rsidRPr="00021D30" w:rsidRDefault="00021D30" w:rsidP="00021D30">
            <w:pPr>
              <w:numPr>
                <w:ilvl w:val="0"/>
                <w:numId w:val="325"/>
              </w:numPr>
              <w:spacing w:after="0" w:line="240" w:lineRule="auto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021D3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Materiały edukacyjne</w:t>
            </w:r>
            <w:r w:rsidRPr="00021D30">
              <w:rPr>
                <w:rFonts w:cstheme="minorHAnsi"/>
                <w:b/>
                <w:color w:val="000000"/>
                <w:sz w:val="16"/>
                <w:szCs w:val="16"/>
              </w:rPr>
              <w:t>:</w:t>
            </w:r>
            <w:r w:rsidRPr="00021D30">
              <w:rPr>
                <w:rFonts w:cstheme="minorHAnsi"/>
                <w:color w:val="000000"/>
                <w:sz w:val="16"/>
                <w:szCs w:val="16"/>
              </w:rPr>
              <w:t xml:space="preserve"> Dostarczenie różnorodnych materiałów dydaktycznych, takich jak prezentacje, podręczniki, tutorial'e wideo i inne zasoby, które umożliwią uczestnikom zgłębienie tematyki i zdobycie potrzebnej wiedzy.</w:t>
            </w:r>
          </w:p>
          <w:p w14:paraId="609A3449" w14:textId="77777777" w:rsidR="00021D30" w:rsidRPr="00021D30" w:rsidRDefault="00021D30" w:rsidP="00021D30">
            <w:pPr>
              <w:numPr>
                <w:ilvl w:val="0"/>
                <w:numId w:val="325"/>
              </w:numPr>
              <w:spacing w:after="0" w:line="240" w:lineRule="auto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021D30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Wsparcie techniczne</w:t>
            </w:r>
            <w:r w:rsidRPr="00021D30">
              <w:rPr>
                <w:rFonts w:cstheme="minorHAnsi"/>
                <w:b/>
                <w:color w:val="000000"/>
                <w:sz w:val="16"/>
                <w:szCs w:val="16"/>
              </w:rPr>
              <w:t>:</w:t>
            </w:r>
            <w:r w:rsidRPr="00021D30">
              <w:rPr>
                <w:rFonts w:cstheme="minorHAnsi"/>
                <w:color w:val="000000"/>
                <w:sz w:val="16"/>
                <w:szCs w:val="16"/>
              </w:rPr>
              <w:t xml:space="preserve"> Zapewnienie wsparcia technicznego dla uczestników w przypadku problemów związanych z obsługą platformy internetowej lub innymi kwestiami technicznymi, które mogą się pojawić podczas szkolenia.</w:t>
            </w:r>
          </w:p>
          <w:p w14:paraId="16D4B927" w14:textId="77777777" w:rsidR="00021D30" w:rsidRPr="00021D30" w:rsidRDefault="00021D30" w:rsidP="00021D30">
            <w:pPr>
              <w:numPr>
                <w:ilvl w:val="0"/>
                <w:numId w:val="325"/>
              </w:numPr>
              <w:spacing w:after="0" w:line="240" w:lineRule="auto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021D30">
              <w:rPr>
                <w:rFonts w:cstheme="minorHAnsi"/>
                <w:color w:val="000000"/>
                <w:sz w:val="16"/>
                <w:szCs w:val="16"/>
              </w:rPr>
              <w:t>Wykonawca zapewni każdemu Uczestnikowi osobne stanowisko pracy.</w:t>
            </w:r>
          </w:p>
          <w:p w14:paraId="2D3B17DB" w14:textId="1A4D1F9D" w:rsidR="007F67B8" w:rsidRDefault="00021D30" w:rsidP="00021D30">
            <w:pPr>
              <w:numPr>
                <w:ilvl w:val="0"/>
                <w:numId w:val="325"/>
              </w:numPr>
              <w:spacing w:after="0" w:line="240" w:lineRule="auto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021D30">
              <w:rPr>
                <w:rFonts w:cstheme="minorHAnsi"/>
                <w:color w:val="000000"/>
                <w:sz w:val="16"/>
                <w:szCs w:val="16"/>
              </w:rPr>
              <w:t>Wykonawca zapewni każdemu Uczestnikowi zaświadczenie ukończenia szkolenia</w:t>
            </w:r>
          </w:p>
          <w:p w14:paraId="0E6D2786" w14:textId="7DB0F4D3" w:rsidR="009920C6" w:rsidRPr="00021D30" w:rsidRDefault="009920C6" w:rsidP="00021D30">
            <w:pPr>
              <w:numPr>
                <w:ilvl w:val="0"/>
                <w:numId w:val="325"/>
              </w:numPr>
              <w:spacing w:after="0" w:line="240" w:lineRule="auto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Wykonawca zapewni</w:t>
            </w:r>
            <w:r w:rsidR="0037344F">
              <w:rPr>
                <w:rFonts w:cstheme="minorHAnsi"/>
                <w:color w:val="000000"/>
                <w:sz w:val="16"/>
                <w:szCs w:val="16"/>
              </w:rPr>
              <w:t xml:space="preserve"> i opłaci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każdemu Uczestnikowi egzamin zewnętrzny </w:t>
            </w:r>
          </w:p>
          <w:p w14:paraId="4F0F0520" w14:textId="77777777" w:rsidR="007F67B8" w:rsidRPr="00D464CE" w:rsidRDefault="007F67B8" w:rsidP="007F67B8">
            <w:pPr>
              <w:spacing w:after="0" w:line="240" w:lineRule="auto"/>
              <w:jc w:val="both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  <w:p w14:paraId="27247520" w14:textId="0E446AEE" w:rsidR="00AA4DB0" w:rsidRPr="00E8126F" w:rsidRDefault="007F67B8" w:rsidP="007F67B8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  <w:r>
              <w:rPr>
                <w:sz w:val="16"/>
                <w:szCs w:val="16"/>
                <w:u w:val="single"/>
              </w:rPr>
              <w:t>Wykonawca</w:t>
            </w:r>
            <w:r w:rsidRPr="00D464CE">
              <w:rPr>
                <w:sz w:val="16"/>
                <w:szCs w:val="16"/>
                <w:u w:val="single"/>
              </w:rPr>
              <w:t xml:space="preserve"> prowadząc</w:t>
            </w:r>
            <w:r>
              <w:rPr>
                <w:sz w:val="16"/>
                <w:szCs w:val="16"/>
                <w:u w:val="single"/>
              </w:rPr>
              <w:t>y</w:t>
            </w:r>
            <w:r w:rsidRPr="00D464CE">
              <w:rPr>
                <w:sz w:val="16"/>
                <w:szCs w:val="16"/>
                <w:u w:val="single"/>
              </w:rPr>
              <w:t xml:space="preserve"> szkolenia zapewnia sprzęt niezbędny do przeprowadzenia kursu</w:t>
            </w:r>
            <w:r>
              <w:rPr>
                <w:sz w:val="16"/>
                <w:szCs w:val="16"/>
                <w:u w:val="single"/>
              </w:rPr>
              <w:t xml:space="preserve"> tz. wgra i skonfiguruje zaproponowane rozwiązania na sprzęt komputerowy w szkole oraz na smartfona uczestnika szkolenia – jeśli wymagane w programie.  Pozostałe wyposażenie potrzebne na szkolenie również zapewnia Wykonawca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114381" w14:textId="77777777" w:rsidR="00AA4DB0" w:rsidRPr="006D24F5" w:rsidRDefault="00AA4DB0" w:rsidP="00AA4DB0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A5784F5" w14:textId="77777777" w:rsidR="00AA4DB0" w:rsidRPr="006D24F5" w:rsidRDefault="00AA4DB0" w:rsidP="00AA4DB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  <w:r w:rsidRPr="006D24F5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 xml:space="preserve">Szkolenie dla </w:t>
            </w:r>
            <w:r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uczniów</w:t>
            </w:r>
            <w:r w:rsidRPr="006D24F5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uczennic</w:t>
            </w:r>
          </w:p>
          <w:p w14:paraId="5A945D5B" w14:textId="42F4C8DB" w:rsidR="00AA4DB0" w:rsidRPr="006D24F5" w:rsidRDefault="00AA4DB0" w:rsidP="00AA4D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D24F5">
              <w:rPr>
                <w:rFonts w:eastAsia="Calibri" w:cstheme="minorHAnsi"/>
                <w:bCs/>
                <w:sz w:val="20"/>
                <w:szCs w:val="20"/>
              </w:rPr>
              <w:t xml:space="preserve">Ilość godzin: </w:t>
            </w:r>
            <w:r w:rsidR="00724878">
              <w:rPr>
                <w:rFonts w:eastAsia="Calibri" w:cstheme="minorHAnsi"/>
                <w:bCs/>
                <w:sz w:val="20"/>
                <w:szCs w:val="20"/>
              </w:rPr>
              <w:t>48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h </w:t>
            </w:r>
            <w:r w:rsidRPr="006D24F5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bCs/>
                <w:sz w:val="20"/>
                <w:szCs w:val="20"/>
              </w:rPr>
              <w:t>(</w:t>
            </w:r>
            <w:r w:rsidR="00724878">
              <w:rPr>
                <w:rFonts w:eastAsia="Calibri" w:cstheme="minorHAnsi"/>
                <w:bCs/>
                <w:sz w:val="20"/>
                <w:szCs w:val="20"/>
              </w:rPr>
              <w:t>8</w:t>
            </w:r>
            <w:r>
              <w:rPr>
                <w:rFonts w:eastAsia="Calibri" w:cstheme="minorHAnsi"/>
                <w:bCs/>
                <w:sz w:val="20"/>
                <w:szCs w:val="20"/>
              </w:rPr>
              <w:t>h na grupę)</w:t>
            </w:r>
          </w:p>
          <w:p w14:paraId="08CE484D" w14:textId="40E064E7" w:rsidR="00AA4DB0" w:rsidRPr="006D24F5" w:rsidRDefault="00AA4DB0" w:rsidP="00AA4DB0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6D24F5">
              <w:rPr>
                <w:rFonts w:eastAsia="Calibri" w:cstheme="minorHAnsi"/>
                <w:bCs/>
                <w:sz w:val="20"/>
                <w:szCs w:val="20"/>
              </w:rPr>
              <w:t>Ilość grup: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="00724878">
              <w:rPr>
                <w:rFonts w:eastAsia="Calibri" w:cstheme="minorHAnsi"/>
                <w:bCs/>
                <w:sz w:val="20"/>
                <w:szCs w:val="20"/>
              </w:rPr>
              <w:t>6</w:t>
            </w:r>
          </w:p>
          <w:p w14:paraId="6CB85616" w14:textId="6F5B1DB5" w:rsidR="00AA4DB0" w:rsidRDefault="00AA4DB0" w:rsidP="00AA4DB0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6D24F5">
              <w:rPr>
                <w:rFonts w:eastAsia="Calibri" w:cstheme="minorHAnsi"/>
                <w:bCs/>
                <w:sz w:val="20"/>
                <w:szCs w:val="20"/>
              </w:rPr>
              <w:t xml:space="preserve">Ilość osób: </w:t>
            </w:r>
            <w:r w:rsidR="00724878">
              <w:rPr>
                <w:rFonts w:eastAsia="Calibri" w:cstheme="minorHAnsi"/>
                <w:bCs/>
                <w:sz w:val="20"/>
                <w:szCs w:val="20"/>
              </w:rPr>
              <w:t>6</w:t>
            </w:r>
            <w:r>
              <w:rPr>
                <w:rFonts w:eastAsia="Calibri" w:cstheme="minorHAnsi"/>
                <w:bCs/>
                <w:sz w:val="20"/>
                <w:szCs w:val="20"/>
              </w:rPr>
              <w:t>0</w:t>
            </w:r>
          </w:p>
          <w:p w14:paraId="48644DAA" w14:textId="06EF810A" w:rsidR="00AA4DB0" w:rsidRDefault="00AA4DB0" w:rsidP="00AA4DB0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Ilość osób w grupie: 10</w:t>
            </w:r>
          </w:p>
          <w:p w14:paraId="76CB78F5" w14:textId="77777777" w:rsidR="00AA4DB0" w:rsidRPr="006D24F5" w:rsidRDefault="00AA4DB0" w:rsidP="00AA4DB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6EC4FA7" w14:textId="77777777" w:rsidR="00AA4DB0" w:rsidRPr="006D24F5" w:rsidRDefault="00AA4DB0" w:rsidP="00AA4DB0">
            <w:pPr>
              <w:spacing w:after="0" w:line="240" w:lineRule="auto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6D24F5">
              <w:rPr>
                <w:rFonts w:cstheme="minorHAnsi"/>
                <w:bCs/>
                <w:color w:val="000000"/>
                <w:sz w:val="20"/>
                <w:szCs w:val="20"/>
              </w:rPr>
              <w:t>Minimalna liczba godzin zajęć jednego dnia to 2 (2x45 min).</w:t>
            </w:r>
          </w:p>
          <w:p w14:paraId="62B8B539" w14:textId="2685788C" w:rsidR="00AA4DB0" w:rsidRPr="006D24F5" w:rsidRDefault="00AA4DB0" w:rsidP="00AA4DB0">
            <w:pPr>
              <w:spacing w:after="0" w:line="240" w:lineRule="auto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6D24F5">
              <w:rPr>
                <w:rFonts w:cstheme="minorHAnsi"/>
                <w:bCs/>
                <w:color w:val="000000"/>
                <w:sz w:val="20"/>
                <w:szCs w:val="20"/>
              </w:rPr>
              <w:t xml:space="preserve">Maksymalna liczba dni szkoleniowych w wersji 2h dziennie to </w:t>
            </w:r>
            <w:r w:rsidR="003C7A44">
              <w:rPr>
                <w:rFonts w:cstheme="minorHAnsi"/>
                <w:bCs/>
                <w:color w:val="000000"/>
                <w:sz w:val="20"/>
                <w:szCs w:val="20"/>
              </w:rPr>
              <w:t>4</w:t>
            </w:r>
            <w:r w:rsidRPr="006D24F5">
              <w:rPr>
                <w:rFonts w:cstheme="minorHAnsi"/>
                <w:bCs/>
                <w:color w:val="000000"/>
                <w:sz w:val="20"/>
                <w:szCs w:val="20"/>
              </w:rPr>
              <w:t xml:space="preserve"> (dotyczy </w:t>
            </w:r>
            <w:r w:rsidR="003C7A44">
              <w:rPr>
                <w:rFonts w:cstheme="minorHAnsi"/>
                <w:bCs/>
                <w:color w:val="000000"/>
                <w:sz w:val="20"/>
                <w:szCs w:val="20"/>
              </w:rPr>
              <w:t>jednej</w:t>
            </w:r>
            <w:r w:rsidRPr="006D24F5">
              <w:rPr>
                <w:rFonts w:cstheme="minorHAnsi"/>
                <w:bCs/>
                <w:color w:val="000000"/>
                <w:sz w:val="20"/>
                <w:szCs w:val="20"/>
              </w:rPr>
              <w:t xml:space="preserve"> grupy)</w:t>
            </w:r>
          </w:p>
          <w:p w14:paraId="630D39C6" w14:textId="77777777" w:rsidR="00AA4DB0" w:rsidRPr="006D24F5" w:rsidRDefault="00AA4DB0" w:rsidP="00AA4DB0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  <w:p w14:paraId="0D6E5A9E" w14:textId="77777777" w:rsidR="00AA4DB0" w:rsidRPr="006D24F5" w:rsidRDefault="00AA4DB0" w:rsidP="00AA4DB0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D24F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Zamawiający może ustalić harmonogram na maksymalną liczbę dni szkoleniowych.</w:t>
            </w:r>
          </w:p>
          <w:p w14:paraId="5D971246" w14:textId="77777777" w:rsidR="00AA4DB0" w:rsidRPr="006D24F5" w:rsidRDefault="00AA4DB0" w:rsidP="00AA4DB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CAE1216" w14:textId="07A4EE16" w:rsidR="00AA4DB0" w:rsidRPr="006D24F5" w:rsidRDefault="00AA4DB0" w:rsidP="00AA4DB0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D24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Obowiązek zgłaszania szkoleń do Zamawiającego przed rozpoczęciem realizacji szkolenia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4E6F9F" w14:textId="77777777" w:rsidR="00AA4DB0" w:rsidRPr="006D24F5" w:rsidRDefault="00AA4DB0" w:rsidP="00AA4DB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BCCDC38" w14:textId="77777777" w:rsidR="00724878" w:rsidRPr="00914744" w:rsidRDefault="00724878" w:rsidP="00724878">
            <w:pPr>
              <w:pStyle w:val="Default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6C22DE">
              <w:rPr>
                <w:rFonts w:asciiTheme="minorHAnsi" w:hAnsiTheme="minorHAnsi" w:cstheme="minorHAnsi"/>
                <w:b/>
                <w:sz w:val="18"/>
                <w:szCs w:val="18"/>
              </w:rPr>
              <w:t>Zesp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ó</w:t>
            </w:r>
            <w:r w:rsidRPr="006C22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ł Szkół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Zawodowych i Licealnych w Zgorzelcu</w:t>
            </w:r>
          </w:p>
          <w:p w14:paraId="683C1C9E" w14:textId="77777777" w:rsidR="00AA4DB0" w:rsidRPr="006D24F5" w:rsidRDefault="00AA4DB0" w:rsidP="00AA4DB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14:paraId="6522D720" w14:textId="77777777" w:rsidR="00AA4DB0" w:rsidRPr="006D24F5" w:rsidRDefault="00AA4DB0" w:rsidP="00AA4DB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14:paraId="7CF89813" w14:textId="77777777" w:rsidR="00AA4DB0" w:rsidRPr="006D24F5" w:rsidRDefault="00AA4DB0" w:rsidP="00AA4DB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D6E32" w:rsidRPr="00552B95" w14:paraId="31559137" w14:textId="77777777" w:rsidTr="00397D82">
        <w:trPr>
          <w:trHeight w:val="269"/>
          <w:jc w:val="center"/>
        </w:trPr>
        <w:tc>
          <w:tcPr>
            <w:tcW w:w="15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5332FE" w14:textId="77777777" w:rsidR="003D6E32" w:rsidRDefault="003D6E32" w:rsidP="00AA4DB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2047DA8" w14:textId="7620F2A0" w:rsidR="003D6E32" w:rsidRPr="006D24F5" w:rsidRDefault="003D6E32" w:rsidP="00AA4DB0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3D6E32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BFBFBF" w:themeFill="background1" w:themeFillShade="BF"/>
              </w:rPr>
              <w:t xml:space="preserve">CZĘŚĆ ZAMÓWIENIA nr </w:t>
            </w:r>
            <w:r w:rsidR="00AC6112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BFBFBF" w:themeFill="background1" w:themeFillShade="BF"/>
              </w:rPr>
              <w:t>4</w:t>
            </w:r>
          </w:p>
        </w:tc>
      </w:tr>
      <w:tr w:rsidR="009B354D" w:rsidRPr="00552B95" w14:paraId="315735C4" w14:textId="77777777" w:rsidTr="00C500F0">
        <w:trPr>
          <w:trHeight w:val="269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FD29C2" w14:textId="2FFB108B" w:rsidR="009B354D" w:rsidRDefault="009B354D" w:rsidP="009B354D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B6836E" w14:textId="1BB3E2FC" w:rsidR="009B354D" w:rsidRPr="00C358FF" w:rsidRDefault="009B354D" w:rsidP="009B354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Kurs </w:t>
            </w: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typu:</w:t>
            </w:r>
          </w:p>
          <w:p w14:paraId="6DDCF21E" w14:textId="1BCF6518" w:rsidR="009B354D" w:rsidRPr="00C358FF" w:rsidRDefault="009B354D" w:rsidP="009B354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Kurs pierwszej pomocy przygotowujący do kwalifikacji zawodowych</w:t>
            </w:r>
          </w:p>
          <w:p w14:paraId="6437C27A" w14:textId="7E65F852" w:rsidR="009B354D" w:rsidRPr="00C358FF" w:rsidRDefault="009B354D" w:rsidP="009B354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(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2.15</w:t>
            </w: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983124" w14:textId="77777777" w:rsidR="009B354D" w:rsidRPr="00E8126F" w:rsidRDefault="009B354D" w:rsidP="009B354D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highlight w:val="yellow"/>
              </w:rPr>
            </w:pPr>
          </w:p>
          <w:p w14:paraId="47A221DF" w14:textId="77777777" w:rsidR="009B354D" w:rsidRPr="00AE4C35" w:rsidRDefault="009B354D" w:rsidP="009B354D">
            <w:pPr>
              <w:pStyle w:val="Standard"/>
              <w:widowControl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20"/>
              </w:rPr>
            </w:pPr>
            <w:r w:rsidRPr="00AE4C35">
              <w:rPr>
                <w:rFonts w:asciiTheme="minorHAnsi" w:eastAsia="Times New Roman" w:hAnsiTheme="minorHAnsi" w:cstheme="minorHAnsi"/>
                <w:b/>
                <w:sz w:val="18"/>
                <w:szCs w:val="20"/>
              </w:rPr>
              <w:t xml:space="preserve">Zamawiający, poprzez realizację przez Wykonawcę szkolenia, oczekuje osiągnięcie wymaganych celów i oczekiwanych efektów uczenia się: </w:t>
            </w:r>
          </w:p>
          <w:p w14:paraId="31FA4227" w14:textId="77777777" w:rsidR="009B354D" w:rsidRPr="009219BB" w:rsidRDefault="009B354D" w:rsidP="009B354D">
            <w:pPr>
              <w:pStyle w:val="Standard"/>
              <w:widowControl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</w:rPr>
            </w:pPr>
            <w:r w:rsidRPr="009219BB">
              <w:rPr>
                <w:rFonts w:asciiTheme="minorHAnsi" w:eastAsia="Times New Roman" w:hAnsiTheme="minorHAnsi" w:cstheme="minorHAnsi"/>
                <w:b/>
                <w:bCs/>
                <w:sz w:val="18"/>
                <w:szCs w:val="20"/>
              </w:rPr>
              <w:t>Minimalny zakres tematyczny powinien obejmować zajęcia teoretyczne i praktyczne:</w:t>
            </w:r>
          </w:p>
          <w:p w14:paraId="68C89959" w14:textId="77777777" w:rsidR="009B354D" w:rsidRPr="009B354D" w:rsidRDefault="009B354D" w:rsidP="009B354D">
            <w:pPr>
              <w:pStyle w:val="Standard"/>
              <w:widowControl w:val="0"/>
              <w:spacing w:after="0" w:line="240" w:lineRule="auto"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AE4C35">
              <w:rPr>
                <w:rFonts w:cs="Calibri"/>
                <w:sz w:val="18"/>
                <w:szCs w:val="18"/>
              </w:rPr>
              <w:t xml:space="preserve"> </w:t>
            </w:r>
          </w:p>
          <w:p w14:paraId="155D0854" w14:textId="77777777" w:rsidR="00F40BCD" w:rsidRDefault="00F40BCD" w:rsidP="00F40BC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026AAC">
              <w:rPr>
                <w:rFonts w:asciiTheme="minorHAnsi" w:hAnsiTheme="minorHAnsi" w:cstheme="minorHAnsi"/>
                <w:sz w:val="16"/>
                <w:szCs w:val="16"/>
              </w:rPr>
              <w:t>•</w:t>
            </w:r>
            <w:r w:rsidRPr="00F40BCD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F40BCD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Wprowadzenie do pierwszej pomocy</w:t>
            </w:r>
            <w:r w:rsidRPr="00F40BCD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14:paraId="0952F82F" w14:textId="77777777" w:rsidR="00F40BCD" w:rsidRDefault="00F40BCD" w:rsidP="00F40BC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- </w:t>
            </w:r>
            <w:r w:rsidRPr="00F40BCD">
              <w:rPr>
                <w:rFonts w:asciiTheme="minorHAnsi" w:hAnsiTheme="minorHAnsi" w:cstheme="minorHAnsi"/>
                <w:sz w:val="16"/>
                <w:szCs w:val="16"/>
              </w:rPr>
              <w:t xml:space="preserve"> Omówienie podstawowych zasad pierwszej pomocy oraz jej znaczenia w życiu codziennym i w miejscu pracy.</w:t>
            </w:r>
          </w:p>
          <w:p w14:paraId="6A101464" w14:textId="77777777" w:rsidR="00F40BCD" w:rsidRDefault="00F40BCD" w:rsidP="00F40BC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Pr="00F40BCD">
              <w:rPr>
                <w:rFonts w:asciiTheme="minorHAnsi" w:hAnsiTheme="minorHAnsi" w:cstheme="minorHAnsi"/>
                <w:sz w:val="16"/>
                <w:szCs w:val="16"/>
              </w:rPr>
              <w:t xml:space="preserve"> Przegląd prawnych aspektów udzielania pierwszej pomocy oraz obowiązków pracowników wynikających z przepisów BHP. </w:t>
            </w:r>
          </w:p>
          <w:p w14:paraId="389C3CA6" w14:textId="292F2016" w:rsidR="00F40BCD" w:rsidRPr="00F40BCD" w:rsidRDefault="00F40BCD" w:rsidP="00F40BC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Pr="00F40BCD">
              <w:rPr>
                <w:rFonts w:asciiTheme="minorHAnsi" w:hAnsiTheme="minorHAnsi" w:cstheme="minorHAnsi"/>
                <w:sz w:val="16"/>
                <w:szCs w:val="16"/>
              </w:rPr>
              <w:t>Wprowadzenie do roli ratownika pierwszej pomocy w kontekście zawodowym.</w:t>
            </w:r>
          </w:p>
          <w:p w14:paraId="528AB7B1" w14:textId="77777777" w:rsidR="00F40BCD" w:rsidRDefault="00F40BCD" w:rsidP="00F40BC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026AAC">
              <w:rPr>
                <w:rFonts w:asciiTheme="minorHAnsi" w:hAnsiTheme="minorHAnsi" w:cstheme="minorHAnsi"/>
                <w:sz w:val="16"/>
                <w:szCs w:val="16"/>
              </w:rPr>
              <w:t>•</w:t>
            </w:r>
            <w:r w:rsidRPr="00F40BCD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Ocena sytuacji i bezpieczeństwa</w:t>
            </w:r>
            <w:r w:rsidRPr="00F40BCD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</w:p>
          <w:p w14:paraId="71D75F52" w14:textId="77777777" w:rsidR="00F40BCD" w:rsidRDefault="00F40BCD" w:rsidP="00F40BC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Pr="00F40BCD">
              <w:rPr>
                <w:rFonts w:asciiTheme="minorHAnsi" w:hAnsiTheme="minorHAnsi" w:cstheme="minorHAnsi"/>
                <w:sz w:val="16"/>
                <w:szCs w:val="16"/>
              </w:rPr>
              <w:t>Nauka oceny sytuacji w miejscu zdarzenia, zabezpieczenie miejsca wypadku oraz własnego bezpieczeństwa.</w:t>
            </w:r>
          </w:p>
          <w:p w14:paraId="5BE47E6F" w14:textId="77777777" w:rsidR="00F40BCD" w:rsidRDefault="00F40BCD" w:rsidP="00F40BC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Pr="00F40BCD">
              <w:rPr>
                <w:rFonts w:asciiTheme="minorHAnsi" w:hAnsiTheme="minorHAnsi" w:cstheme="minorHAnsi"/>
                <w:sz w:val="16"/>
                <w:szCs w:val="16"/>
              </w:rPr>
              <w:t xml:space="preserve"> Omówienie procedur postępowania w różnych scenariuszach, takich jak wypadki w pracy, urazy mechaniczne, poparzenia, oraz sytuacje zagrażające życiu.</w:t>
            </w:r>
          </w:p>
          <w:p w14:paraId="5CCF7176" w14:textId="2EEBB370" w:rsidR="00F40BCD" w:rsidRPr="00F40BCD" w:rsidRDefault="00F40BCD" w:rsidP="00F40BC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Pr="00F40BCD">
              <w:rPr>
                <w:rFonts w:asciiTheme="minorHAnsi" w:hAnsiTheme="minorHAnsi" w:cstheme="minorHAnsi"/>
                <w:sz w:val="16"/>
                <w:szCs w:val="16"/>
              </w:rPr>
              <w:t xml:space="preserve"> Rozpoznawanie stanu poszkodowanego, w tym ocena przytomności, oddechu i krążenia.</w:t>
            </w:r>
          </w:p>
          <w:p w14:paraId="42A8CBE5" w14:textId="77777777" w:rsidR="00F40BCD" w:rsidRDefault="00F40BCD" w:rsidP="00F40BC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026AAC">
              <w:rPr>
                <w:rFonts w:asciiTheme="minorHAnsi" w:hAnsiTheme="minorHAnsi" w:cstheme="minorHAnsi"/>
                <w:sz w:val="16"/>
                <w:szCs w:val="16"/>
              </w:rPr>
              <w:t>•</w:t>
            </w:r>
            <w:r w:rsidRPr="00F40BCD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F40BCD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Podstawowe zabiegi resuscytacyjne (BLS)</w:t>
            </w:r>
            <w:r w:rsidRPr="00F40BCD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</w:p>
          <w:p w14:paraId="690B2404" w14:textId="77777777" w:rsidR="00F40BCD" w:rsidRDefault="00F40BCD" w:rsidP="00F40BC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Pr="00F40BCD">
              <w:rPr>
                <w:rFonts w:asciiTheme="minorHAnsi" w:hAnsiTheme="minorHAnsi" w:cstheme="minorHAnsi"/>
                <w:sz w:val="16"/>
                <w:szCs w:val="16"/>
              </w:rPr>
              <w:t xml:space="preserve">Praktyczne zajęcia z zakresu podstawowych zabiegów resuscytacyjnych.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Pr="00F40BCD">
              <w:rPr>
                <w:rFonts w:asciiTheme="minorHAnsi" w:hAnsiTheme="minorHAnsi" w:cstheme="minorHAnsi"/>
                <w:sz w:val="16"/>
                <w:szCs w:val="16"/>
              </w:rPr>
              <w:t xml:space="preserve">Nauka technik resuscytacji krążeniowo-oddechowej (RKO) u dorosłych, dzieci i niemowląt, z uwzględnieniem algorytmu BLS. </w:t>
            </w:r>
          </w:p>
          <w:p w14:paraId="1D40AECF" w14:textId="035C34FE" w:rsidR="00F40BCD" w:rsidRPr="00F40BCD" w:rsidRDefault="00F40BCD" w:rsidP="00F40BC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Pr="00F40BCD">
              <w:rPr>
                <w:rFonts w:asciiTheme="minorHAnsi" w:hAnsiTheme="minorHAnsi" w:cstheme="minorHAnsi"/>
                <w:sz w:val="16"/>
                <w:szCs w:val="16"/>
              </w:rPr>
              <w:t>Omówienie i ćwiczenie prawidłowego użycia automatycznego defibrylatora zewnętrznego (AED).</w:t>
            </w:r>
          </w:p>
          <w:p w14:paraId="05CE5404" w14:textId="1EBB5B83" w:rsidR="00F40BCD" w:rsidRDefault="00F40BCD" w:rsidP="00F40BC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026AAC">
              <w:rPr>
                <w:rFonts w:asciiTheme="minorHAnsi" w:hAnsiTheme="minorHAnsi" w:cstheme="minorHAnsi"/>
                <w:sz w:val="16"/>
                <w:szCs w:val="16"/>
              </w:rPr>
              <w:t>•</w:t>
            </w:r>
            <w:r w:rsidRPr="00F40BCD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F40BCD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 xml:space="preserve">Pierwsza pomoc w urazach i nagłych </w:t>
            </w:r>
            <w:r w:rsidR="00C25108" w:rsidRPr="00F40BCD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zachorowan</w:t>
            </w:r>
            <w:r w:rsidR="00C25108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iach</w:t>
            </w:r>
            <w:r w:rsidRPr="00F40BCD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</w:p>
          <w:p w14:paraId="557F071A" w14:textId="1D2D34DD" w:rsidR="00F40BCD" w:rsidRPr="00F40BCD" w:rsidRDefault="00F40BCD" w:rsidP="00F40BC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Pr="00F40BCD">
              <w:rPr>
                <w:rFonts w:asciiTheme="minorHAnsi" w:hAnsiTheme="minorHAnsi" w:cstheme="minorHAnsi"/>
                <w:sz w:val="16"/>
                <w:szCs w:val="16"/>
              </w:rPr>
              <w:t>Praktyczne ćwiczenia z udzielania pierwszej pomocy w przypadku urazów, takich jak złamania, zwichnięcia, krwotoki, oraz oparzenia.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F40BC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Pr="00F40BCD">
              <w:rPr>
                <w:rFonts w:asciiTheme="minorHAnsi" w:hAnsiTheme="minorHAnsi" w:cstheme="minorHAnsi"/>
                <w:sz w:val="16"/>
                <w:szCs w:val="16"/>
              </w:rPr>
              <w:t>Omówienie postępowania w nagłych przypadkach medycznych, takich jak zawał serca, udar, duszność, epilepsja oraz reakcje alergiczne. Praktyczne zajęcia z bandażowania, unieruchamiania kończyn i opatrywania ran.</w:t>
            </w:r>
          </w:p>
          <w:p w14:paraId="10D88DD9" w14:textId="77777777" w:rsidR="00F40BCD" w:rsidRDefault="00F40BCD" w:rsidP="00F40BC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 w:rsidRPr="00026AAC">
              <w:rPr>
                <w:rFonts w:asciiTheme="minorHAnsi" w:hAnsiTheme="minorHAnsi" w:cstheme="minorHAnsi"/>
                <w:sz w:val="16"/>
                <w:szCs w:val="16"/>
              </w:rPr>
              <w:t>•</w:t>
            </w:r>
            <w:r w:rsidRPr="00F40BCD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F40BCD">
              <w:rPr>
                <w:rStyle w:val="Pogrubienie"/>
                <w:rFonts w:asciiTheme="minorHAnsi" w:hAnsiTheme="minorHAnsi" w:cstheme="minorHAnsi"/>
                <w:sz w:val="16"/>
                <w:szCs w:val="16"/>
              </w:rPr>
              <w:t>Zarządzanie stresem i współpraca z służbami ratunkowymi</w:t>
            </w:r>
            <w:r w:rsidRPr="00F40BCD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F40BC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Pr="00F40BCD">
              <w:rPr>
                <w:rFonts w:asciiTheme="minorHAnsi" w:hAnsiTheme="minorHAnsi" w:cstheme="minorHAnsi"/>
                <w:sz w:val="16"/>
                <w:szCs w:val="16"/>
              </w:rPr>
              <w:t xml:space="preserve">Omówienie technik radzenia sobie ze stresem w sytuacjach kryzysowych. </w:t>
            </w:r>
          </w:p>
          <w:p w14:paraId="05404A5D" w14:textId="5FDD6853" w:rsidR="00F40BCD" w:rsidRPr="00F40BCD" w:rsidRDefault="00F40BCD" w:rsidP="00F40BC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- </w:t>
            </w:r>
            <w:r w:rsidRPr="00F40BCD">
              <w:rPr>
                <w:rFonts w:asciiTheme="minorHAnsi" w:hAnsiTheme="minorHAnsi" w:cstheme="minorHAnsi"/>
                <w:sz w:val="16"/>
                <w:szCs w:val="16"/>
              </w:rPr>
              <w:t xml:space="preserve">Nauka skutecznej komunikacji z poszkodowanym, innymi świadkami zdarzenia oraz służbami ratunkowymi. </w:t>
            </w:r>
          </w:p>
          <w:p w14:paraId="40762B34" w14:textId="77777777" w:rsidR="009B354D" w:rsidRPr="00E8126F" w:rsidRDefault="009B354D" w:rsidP="009B354D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highlight w:val="yellow"/>
              </w:rPr>
            </w:pPr>
          </w:p>
          <w:p w14:paraId="5081271A" w14:textId="77777777" w:rsidR="00B72BDF" w:rsidRDefault="00B72BDF" w:rsidP="00FD7EC2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20"/>
              </w:rPr>
            </w:pPr>
          </w:p>
          <w:p w14:paraId="3063D56D" w14:textId="77777777" w:rsidR="00B72BDF" w:rsidRPr="00233AB4" w:rsidRDefault="00B72BDF" w:rsidP="00B72BD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20"/>
              </w:rPr>
            </w:pPr>
            <w:r w:rsidRPr="00233AB4">
              <w:rPr>
                <w:rFonts w:eastAsia="Times New Roman" w:cstheme="minorHAnsi"/>
                <w:b/>
                <w:sz w:val="18"/>
                <w:szCs w:val="20"/>
              </w:rPr>
              <w:t>Wymagane wyposażenie szkolenia:</w:t>
            </w:r>
          </w:p>
          <w:p w14:paraId="00FF87E6" w14:textId="77777777" w:rsidR="00B72BDF" w:rsidRPr="00233AB4" w:rsidRDefault="00B72BDF" w:rsidP="00B72BDF">
            <w:pPr>
              <w:pStyle w:val="Akapitzlist"/>
              <w:numPr>
                <w:ilvl w:val="0"/>
                <w:numId w:val="324"/>
              </w:numPr>
              <w:spacing w:after="0"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33AB4">
              <w:rPr>
                <w:rFonts w:cstheme="minorHAnsi"/>
                <w:b/>
                <w:color w:val="000000"/>
                <w:sz w:val="16"/>
                <w:szCs w:val="16"/>
              </w:rPr>
              <w:t>D</w:t>
            </w:r>
            <w:r w:rsidRPr="00233AB4">
              <w:rPr>
                <w:rFonts w:cstheme="minorHAnsi"/>
                <w:b/>
                <w:bCs/>
                <w:color w:val="000000"/>
                <w:sz w:val="16"/>
                <w:szCs w:val="16"/>
              </w:rPr>
              <w:t>ostęp do odpowiedniego oprogramowania</w:t>
            </w:r>
            <w:r w:rsidRPr="00233AB4">
              <w:rPr>
                <w:rFonts w:cstheme="minorHAnsi"/>
                <w:b/>
                <w:color w:val="000000"/>
                <w:sz w:val="16"/>
                <w:szCs w:val="16"/>
              </w:rPr>
              <w:t xml:space="preserve"> oraz urządzenia dla każdego uczestnika</w:t>
            </w:r>
            <w:r w:rsidRPr="00233AB4">
              <w:rPr>
                <w:rFonts w:cstheme="minorHAnsi"/>
                <w:color w:val="000000"/>
                <w:sz w:val="16"/>
                <w:szCs w:val="16"/>
              </w:rPr>
              <w:t xml:space="preserve">. Zapewnienie uczestnikom dostępu do 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komputera i </w:t>
            </w:r>
            <w:r w:rsidRPr="00233AB4">
              <w:rPr>
                <w:rFonts w:cstheme="minorHAnsi"/>
                <w:color w:val="000000"/>
                <w:sz w:val="16"/>
                <w:szCs w:val="16"/>
              </w:rPr>
              <w:t xml:space="preserve">odpowiedniego oprogramowania, na którym będą odbywać się zajęcia szkoleniowe. Wykonawca zadba o to, aby na każdym komputerze było zainstalowane odpowiednie oprogramowanie i odinstaluje je na zakończenie zajęć jeśli to będzie wymagane. </w:t>
            </w:r>
          </w:p>
          <w:p w14:paraId="660D391A" w14:textId="77777777" w:rsidR="00B72BDF" w:rsidRPr="00233AB4" w:rsidRDefault="00B72BDF" w:rsidP="00B72BDF">
            <w:pPr>
              <w:pStyle w:val="Akapitzlist"/>
              <w:numPr>
                <w:ilvl w:val="0"/>
                <w:numId w:val="324"/>
              </w:num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233AB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Materiały edukacyjne</w:t>
            </w:r>
            <w:r w:rsidRPr="00233AB4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:</w:t>
            </w:r>
            <w:r w:rsidRPr="00233AB4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Dostarczenie różnorodnych materiałów dydaktycznych, takich jak prezentacje, podręczniki, tutorial'e </w:t>
            </w:r>
            <w:r w:rsidRPr="00233AB4">
              <w:rPr>
                <w:rFonts w:eastAsia="Times New Roman" w:cstheme="minorHAnsi"/>
                <w:color w:val="000000"/>
                <w:sz w:val="16"/>
                <w:szCs w:val="16"/>
              </w:rPr>
              <w:lastRenderedPageBreak/>
              <w:t>wideo i inne zasoby, które umożliwią uczestnikom zgłębienie tematyki i zdobycie potrzebnej wiedzy.</w:t>
            </w:r>
          </w:p>
          <w:p w14:paraId="24547D47" w14:textId="77777777" w:rsidR="00B72BDF" w:rsidRDefault="00B72BDF" w:rsidP="00B72BDF">
            <w:pPr>
              <w:pStyle w:val="Akapitzlist"/>
              <w:numPr>
                <w:ilvl w:val="0"/>
                <w:numId w:val="324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233AB4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Wsparcie techniczne</w:t>
            </w:r>
            <w:r w:rsidRPr="00233AB4">
              <w:rPr>
                <w:rFonts w:eastAsia="Times New Roman" w:cstheme="minorHAnsi"/>
                <w:b/>
                <w:color w:val="000000"/>
                <w:sz w:val="16"/>
                <w:szCs w:val="16"/>
              </w:rPr>
              <w:t>:</w:t>
            </w:r>
            <w:r w:rsidRPr="00233AB4">
              <w:rPr>
                <w:rFonts w:eastAsia="Times New Roman" w:cstheme="minorHAnsi"/>
                <w:color w:val="000000"/>
                <w:sz w:val="16"/>
                <w:szCs w:val="16"/>
              </w:rPr>
              <w:t xml:space="preserve"> Zapewnienie wsparcia technicznego dla uczestników w przypadku problemów związanych z obsługą platformy internetowej lub innymi kwestiami technicznymi, które mogą się pojawić podczas szkolenia.</w:t>
            </w:r>
          </w:p>
          <w:p w14:paraId="5856E223" w14:textId="77777777" w:rsidR="00B72BDF" w:rsidRPr="00DF4397" w:rsidRDefault="00B72BDF" w:rsidP="00B72BDF">
            <w:pPr>
              <w:pStyle w:val="Akapitzlist"/>
              <w:numPr>
                <w:ilvl w:val="0"/>
                <w:numId w:val="324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F4397">
              <w:rPr>
                <w:rFonts w:eastAsia="Times New Roman" w:cstheme="minorHAnsi"/>
                <w:color w:val="000000"/>
                <w:sz w:val="16"/>
                <w:szCs w:val="16"/>
              </w:rPr>
              <w:t>Wykonawca zapewni każdemu Uczestnikowi osobne stanowisko pracy.</w:t>
            </w:r>
          </w:p>
          <w:p w14:paraId="182E2E49" w14:textId="77777777" w:rsidR="00B72BDF" w:rsidRDefault="00B72BDF" w:rsidP="00B72BDF">
            <w:pPr>
              <w:pStyle w:val="Akapitzlist"/>
              <w:numPr>
                <w:ilvl w:val="0"/>
                <w:numId w:val="324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DF4397">
              <w:rPr>
                <w:rFonts w:eastAsia="Times New Roman" w:cstheme="minorHAnsi"/>
                <w:color w:val="000000"/>
                <w:sz w:val="16"/>
                <w:szCs w:val="16"/>
              </w:rPr>
              <w:t>Wykonawca zapewni każdemu Uczestnikowi zaświadczenie ukończenia szkolenia</w:t>
            </w:r>
          </w:p>
          <w:p w14:paraId="4FE9AA5A" w14:textId="43D79084" w:rsidR="00C500F0" w:rsidRPr="00BC4D4F" w:rsidRDefault="00C500F0" w:rsidP="00B72BDF">
            <w:pPr>
              <w:pStyle w:val="Akapitzlist"/>
              <w:numPr>
                <w:ilvl w:val="0"/>
                <w:numId w:val="324"/>
              </w:num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B72BD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>Materiały do zajęć praktycznych</w:t>
            </w:r>
            <w:r w:rsidR="00BC4D4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</w:rPr>
              <w:t xml:space="preserve">: </w:t>
            </w:r>
            <w:r w:rsidR="00BC4D4F" w:rsidRPr="00BC4D4F">
              <w:rPr>
                <w:rFonts w:eastAsia="Times New Roman" w:cstheme="minorHAnsi"/>
                <w:color w:val="000000"/>
                <w:sz w:val="16"/>
                <w:szCs w:val="16"/>
              </w:rPr>
              <w:t>Wykonawca w ranach zajęć praktycznych zapewni;</w:t>
            </w:r>
          </w:p>
          <w:p w14:paraId="5D1F30E2" w14:textId="56981076" w:rsidR="00FD7EC2" w:rsidRDefault="00FD7EC2" w:rsidP="00FD7EC2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20"/>
              </w:rPr>
            </w:pPr>
            <w:r>
              <w:rPr>
                <w:rFonts w:eastAsia="Times New Roman" w:cstheme="minorHAnsi"/>
                <w:b/>
                <w:sz w:val="18"/>
                <w:szCs w:val="20"/>
              </w:rPr>
              <w:t xml:space="preserve">- </w:t>
            </w:r>
            <w:r w:rsidRPr="00FD7EC2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FD7EC2">
              <w:rPr>
                <w:rFonts w:eastAsia="Times New Roman" w:cstheme="minorHAnsi"/>
                <w:b/>
                <w:bCs/>
                <w:sz w:val="16"/>
                <w:szCs w:val="16"/>
              </w:rPr>
              <w:t>Fantomy do ćwiczeń resuscytacji krążeniowo-oddechowej (RKO)</w:t>
            </w:r>
            <w:r w:rsidRPr="00FD7EC2">
              <w:rPr>
                <w:rFonts w:eastAsia="Times New Roman" w:cstheme="minorHAnsi"/>
                <w:sz w:val="16"/>
                <w:szCs w:val="16"/>
              </w:rPr>
              <w:t>:</w:t>
            </w:r>
            <w:r w:rsidRPr="00FD7EC2">
              <w:rPr>
                <w:rFonts w:eastAsia="Times New Roman" w:cstheme="minorHAnsi"/>
                <w:sz w:val="16"/>
                <w:szCs w:val="16"/>
              </w:rPr>
              <w:br/>
              <w:t xml:space="preserve"> 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-    </w:t>
            </w:r>
            <w:r w:rsidRPr="00FD7EC2">
              <w:rPr>
                <w:rFonts w:eastAsia="Times New Roman" w:cstheme="minorHAnsi"/>
                <w:b/>
                <w:bCs/>
                <w:sz w:val="16"/>
                <w:szCs w:val="16"/>
              </w:rPr>
              <w:t>Automatyczny defibrylator zewnętrzny (AED)</w:t>
            </w:r>
            <w:r w:rsidRPr="00FD7EC2">
              <w:rPr>
                <w:rFonts w:eastAsia="Times New Roman" w:cstheme="minorHAnsi"/>
                <w:sz w:val="16"/>
                <w:szCs w:val="16"/>
              </w:rPr>
              <w:t>:).</w:t>
            </w:r>
          </w:p>
          <w:p w14:paraId="23A9D3F9" w14:textId="60451DE0" w:rsidR="00FD7EC2" w:rsidRPr="00FD7EC2" w:rsidRDefault="00FD7EC2" w:rsidP="00FD7EC2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20"/>
                <w:highlight w:val="yellow"/>
              </w:rPr>
            </w:pPr>
            <w:r>
              <w:rPr>
                <w:rFonts w:eastAsia="Times New Roman" w:cstheme="minorHAnsi"/>
                <w:b/>
                <w:sz w:val="18"/>
                <w:szCs w:val="20"/>
              </w:rPr>
              <w:t xml:space="preserve">- </w:t>
            </w:r>
            <w:r w:rsidRPr="00FD7EC2">
              <w:rPr>
                <w:rFonts w:eastAsia="Times New Roman" w:cstheme="minorHAnsi"/>
                <w:sz w:val="16"/>
                <w:szCs w:val="16"/>
                <w:lang w:val="en-US"/>
              </w:rPr>
              <w:t xml:space="preserve"> </w:t>
            </w:r>
            <w:r>
              <w:rPr>
                <w:rFonts w:eastAsia="Times New Roman" w:cstheme="minorHAnsi"/>
                <w:sz w:val="16"/>
                <w:szCs w:val="16"/>
                <w:lang w:val="en-US"/>
              </w:rPr>
              <w:t xml:space="preserve">   </w:t>
            </w:r>
            <w:r w:rsidRPr="00FD7EC2">
              <w:rPr>
                <w:rFonts w:eastAsia="Times New Roman" w:cstheme="minorHAnsi"/>
                <w:b/>
                <w:bCs/>
                <w:sz w:val="16"/>
                <w:szCs w:val="16"/>
                <w:lang w:val="en-US"/>
              </w:rPr>
              <w:t>Zestaw do symulacji urazów</w:t>
            </w:r>
            <w:r w:rsidRPr="00FD7EC2">
              <w:rPr>
                <w:rFonts w:eastAsia="Times New Roman" w:cstheme="minorHAnsi"/>
                <w:sz w:val="16"/>
                <w:szCs w:val="16"/>
                <w:lang w:val="en-US"/>
              </w:rPr>
              <w:t>:</w:t>
            </w:r>
          </w:p>
          <w:p w14:paraId="4535C336" w14:textId="77777777" w:rsidR="00FD7EC2" w:rsidRPr="00FD7EC2" w:rsidRDefault="00FD7EC2" w:rsidP="00FD7EC2">
            <w:pPr>
              <w:numPr>
                <w:ilvl w:val="0"/>
                <w:numId w:val="312"/>
              </w:numPr>
              <w:spacing w:after="0" w:line="240" w:lineRule="auto"/>
              <w:rPr>
                <w:rFonts w:eastAsia="Times New Roman" w:cstheme="minorHAnsi"/>
                <w:sz w:val="16"/>
                <w:szCs w:val="16"/>
                <w:lang w:val="en-US"/>
              </w:rPr>
            </w:pPr>
            <w:r w:rsidRPr="00FD7EC2">
              <w:rPr>
                <w:rFonts w:eastAsia="Times New Roman" w:cstheme="minorHAnsi"/>
                <w:sz w:val="16"/>
                <w:szCs w:val="16"/>
                <w:lang w:val="en-US"/>
              </w:rPr>
              <w:t>Bandaże elastyczne i opatrunkowe.</w:t>
            </w:r>
          </w:p>
          <w:p w14:paraId="3A8EBA98" w14:textId="77777777" w:rsidR="00FD7EC2" w:rsidRPr="00FD7EC2" w:rsidRDefault="00FD7EC2" w:rsidP="00FD7EC2">
            <w:pPr>
              <w:numPr>
                <w:ilvl w:val="0"/>
                <w:numId w:val="31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val="en-US"/>
              </w:rPr>
            </w:pPr>
            <w:r w:rsidRPr="00FD7EC2">
              <w:rPr>
                <w:rFonts w:eastAsia="Times New Roman" w:cstheme="minorHAnsi"/>
                <w:sz w:val="16"/>
                <w:szCs w:val="16"/>
                <w:lang w:val="en-US"/>
              </w:rPr>
              <w:t>Kompresy jałowe.</w:t>
            </w:r>
          </w:p>
          <w:p w14:paraId="10993A1B" w14:textId="77777777" w:rsidR="00FD7EC2" w:rsidRPr="00FD7EC2" w:rsidRDefault="00FD7EC2" w:rsidP="00FD7EC2">
            <w:pPr>
              <w:numPr>
                <w:ilvl w:val="0"/>
                <w:numId w:val="31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val="en-US"/>
              </w:rPr>
            </w:pPr>
            <w:r w:rsidRPr="00FD7EC2">
              <w:rPr>
                <w:rFonts w:eastAsia="Times New Roman" w:cstheme="minorHAnsi"/>
                <w:sz w:val="16"/>
                <w:szCs w:val="16"/>
                <w:lang w:val="en-US"/>
              </w:rPr>
              <w:t>Chusty trójkątne.</w:t>
            </w:r>
          </w:p>
          <w:p w14:paraId="6156CBF6" w14:textId="77777777" w:rsidR="00FD7EC2" w:rsidRPr="00FD7EC2" w:rsidRDefault="00FD7EC2" w:rsidP="00FD7EC2">
            <w:pPr>
              <w:numPr>
                <w:ilvl w:val="0"/>
                <w:numId w:val="31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  <w:lang w:val="en-US"/>
              </w:rPr>
            </w:pPr>
            <w:r w:rsidRPr="00FD7EC2">
              <w:rPr>
                <w:rFonts w:eastAsia="Times New Roman" w:cstheme="minorHAnsi"/>
                <w:sz w:val="16"/>
                <w:szCs w:val="16"/>
                <w:lang w:val="en-US"/>
              </w:rPr>
              <w:t>Opaski uciskowe.</w:t>
            </w:r>
          </w:p>
          <w:p w14:paraId="59DB985F" w14:textId="77777777" w:rsidR="00FD7EC2" w:rsidRPr="00FD7EC2" w:rsidRDefault="00FD7EC2" w:rsidP="00FD7EC2">
            <w:pPr>
              <w:numPr>
                <w:ilvl w:val="0"/>
                <w:numId w:val="31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FD7EC2">
              <w:rPr>
                <w:rFonts w:eastAsia="Times New Roman" w:cstheme="minorHAnsi"/>
                <w:sz w:val="16"/>
                <w:szCs w:val="16"/>
              </w:rPr>
              <w:t>Rękawiczki jednorazowe (nitrilowe lub lateksowe).</w:t>
            </w:r>
          </w:p>
          <w:p w14:paraId="587165F4" w14:textId="77777777" w:rsidR="00FD7EC2" w:rsidRPr="00FD7EC2" w:rsidRDefault="00FD7EC2" w:rsidP="00FD7EC2">
            <w:pPr>
              <w:numPr>
                <w:ilvl w:val="0"/>
                <w:numId w:val="312"/>
              </w:num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FD7EC2">
              <w:rPr>
                <w:rFonts w:eastAsia="Times New Roman" w:cstheme="minorHAnsi"/>
                <w:sz w:val="16"/>
                <w:szCs w:val="16"/>
              </w:rPr>
              <w:t>Symulatory ran (np. sztuczna krew, atrapy złamań).</w:t>
            </w:r>
          </w:p>
          <w:p w14:paraId="556DCF19" w14:textId="289DB1E2" w:rsidR="00FD7EC2" w:rsidRPr="00FD7EC2" w:rsidRDefault="00FD7EC2" w:rsidP="00FD7EC2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FD7EC2">
              <w:rPr>
                <w:rFonts w:eastAsia="Times New Roman" w:cstheme="minorHAnsi"/>
                <w:sz w:val="16"/>
                <w:szCs w:val="16"/>
              </w:rPr>
              <w:t xml:space="preserve">-  </w:t>
            </w:r>
            <w:r w:rsidRPr="00FD7EC2">
              <w:rPr>
                <w:rFonts w:eastAsia="Times New Roman" w:cstheme="minorHAnsi"/>
                <w:b/>
                <w:bCs/>
                <w:sz w:val="16"/>
                <w:szCs w:val="16"/>
              </w:rPr>
              <w:t>Apteczka pierwszej pomocy</w:t>
            </w:r>
            <w:r w:rsidRPr="00FD7EC2">
              <w:rPr>
                <w:rFonts w:eastAsia="Times New Roman" w:cstheme="minorHAnsi"/>
                <w:sz w:val="16"/>
                <w:szCs w:val="16"/>
              </w:rPr>
              <w:t xml:space="preserve">: </w:t>
            </w:r>
            <w:r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FD7EC2">
              <w:rPr>
                <w:rFonts w:eastAsia="Times New Roman" w:cstheme="minorHAnsi"/>
                <w:sz w:val="16"/>
                <w:szCs w:val="16"/>
              </w:rPr>
              <w:t>W pełni wyposażona apteczka do ćwiczeń, zawierająca podstawowe środki opatrunkowe, środki dezynfekcyjne, nożyczki ratownicze, folię NRC, itp.</w:t>
            </w:r>
          </w:p>
          <w:p w14:paraId="70AEC33A" w14:textId="0F3D240E" w:rsidR="00FD7EC2" w:rsidRPr="00FD7EC2" w:rsidRDefault="00FD7EC2" w:rsidP="00385380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FD7EC2">
              <w:rPr>
                <w:rFonts w:eastAsia="Times New Roman" w:cstheme="minorHAnsi"/>
                <w:sz w:val="16"/>
                <w:szCs w:val="16"/>
              </w:rPr>
              <w:t xml:space="preserve">- </w:t>
            </w:r>
            <w:r w:rsidRPr="00FD7EC2">
              <w:rPr>
                <w:rFonts w:eastAsia="Times New Roman" w:cstheme="minorHAnsi"/>
                <w:b/>
                <w:bCs/>
                <w:sz w:val="16"/>
                <w:szCs w:val="16"/>
              </w:rPr>
              <w:t>Sprzęt do symulacji oceny sytuacji i bezpieczeństwa</w:t>
            </w:r>
            <w:r w:rsidRPr="00FD7EC2">
              <w:rPr>
                <w:rFonts w:eastAsia="Times New Roman" w:cstheme="minorHAnsi"/>
                <w:sz w:val="16"/>
                <w:szCs w:val="16"/>
              </w:rPr>
              <w:t>:</w:t>
            </w:r>
          </w:p>
          <w:p w14:paraId="7B847D68" w14:textId="77777777" w:rsidR="00FD7EC2" w:rsidRPr="00FD7EC2" w:rsidRDefault="00FD7EC2" w:rsidP="00385380">
            <w:pPr>
              <w:numPr>
                <w:ilvl w:val="0"/>
                <w:numId w:val="314"/>
              </w:num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FD7EC2">
              <w:rPr>
                <w:rFonts w:eastAsia="Times New Roman" w:cstheme="minorHAnsi"/>
                <w:sz w:val="16"/>
                <w:szCs w:val="16"/>
              </w:rPr>
              <w:t>Tablice demonstracyjne lub plansze obrazujące różne scenariusze wypadków.</w:t>
            </w:r>
          </w:p>
          <w:p w14:paraId="24CBEA01" w14:textId="77777777" w:rsidR="00FD7EC2" w:rsidRPr="00FD7EC2" w:rsidRDefault="00FD7EC2" w:rsidP="00385380">
            <w:pPr>
              <w:numPr>
                <w:ilvl w:val="0"/>
                <w:numId w:val="314"/>
              </w:numPr>
              <w:spacing w:after="0" w:line="240" w:lineRule="auto"/>
              <w:rPr>
                <w:rFonts w:eastAsia="Times New Roman" w:cstheme="minorHAnsi"/>
                <w:sz w:val="16"/>
                <w:szCs w:val="16"/>
              </w:rPr>
            </w:pPr>
            <w:r w:rsidRPr="00FD7EC2">
              <w:rPr>
                <w:rFonts w:eastAsia="Times New Roman" w:cstheme="minorHAnsi"/>
                <w:sz w:val="16"/>
                <w:szCs w:val="16"/>
              </w:rPr>
              <w:t>Oznakowanie miejsca zdarzenia (np. taśmy ostrzegawcze, pachołki).</w:t>
            </w:r>
          </w:p>
          <w:p w14:paraId="4A2CBBB4" w14:textId="288C1FAD" w:rsidR="009B354D" w:rsidRPr="00C500F0" w:rsidRDefault="009B354D" w:rsidP="00C500F0">
            <w:pPr>
              <w:pStyle w:val="Akapitzlist"/>
              <w:spacing w:after="0"/>
              <w:jc w:val="both"/>
              <w:rPr>
                <w:rFonts w:cstheme="minorHAnsi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73590C" w14:textId="77777777" w:rsidR="009B354D" w:rsidRPr="006D24F5" w:rsidRDefault="009B354D" w:rsidP="009B354D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F2BE46B" w14:textId="77777777" w:rsidR="009B354D" w:rsidRPr="006D24F5" w:rsidRDefault="009B354D" w:rsidP="009B354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</w:pPr>
            <w:r w:rsidRPr="006D24F5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 xml:space="preserve">Szkolenie dla </w:t>
            </w:r>
            <w:r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uczniów</w:t>
            </w:r>
            <w:r w:rsidRPr="006D24F5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uczennic</w:t>
            </w:r>
          </w:p>
          <w:p w14:paraId="01E6CC85" w14:textId="251AA2E6" w:rsidR="009B354D" w:rsidRPr="006D24F5" w:rsidRDefault="009B354D" w:rsidP="009B354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D24F5">
              <w:rPr>
                <w:rFonts w:eastAsia="Calibri" w:cstheme="minorHAnsi"/>
                <w:bCs/>
                <w:sz w:val="20"/>
                <w:szCs w:val="20"/>
              </w:rPr>
              <w:t xml:space="preserve">Ilość godzin: 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50h </w:t>
            </w:r>
            <w:r w:rsidRPr="006D24F5"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bCs/>
                <w:sz w:val="20"/>
                <w:szCs w:val="20"/>
              </w:rPr>
              <w:t>(5h na grupę)</w:t>
            </w:r>
          </w:p>
          <w:p w14:paraId="0E40B04F" w14:textId="2DD2C045" w:rsidR="009B354D" w:rsidRPr="006D24F5" w:rsidRDefault="009B354D" w:rsidP="009B354D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6D24F5">
              <w:rPr>
                <w:rFonts w:eastAsia="Calibri" w:cstheme="minorHAnsi"/>
                <w:bCs/>
                <w:sz w:val="20"/>
                <w:szCs w:val="20"/>
              </w:rPr>
              <w:t>Ilość grup: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10</w:t>
            </w:r>
          </w:p>
          <w:p w14:paraId="62B87DB2" w14:textId="33096794" w:rsidR="009B354D" w:rsidRDefault="009B354D" w:rsidP="009B354D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6D24F5">
              <w:rPr>
                <w:rFonts w:eastAsia="Calibri" w:cstheme="minorHAnsi"/>
                <w:bCs/>
                <w:sz w:val="20"/>
                <w:szCs w:val="20"/>
              </w:rPr>
              <w:t xml:space="preserve">Ilość osób: </w:t>
            </w:r>
            <w:r>
              <w:rPr>
                <w:rFonts w:eastAsia="Calibri" w:cstheme="minorHAnsi"/>
                <w:bCs/>
                <w:sz w:val="20"/>
                <w:szCs w:val="20"/>
              </w:rPr>
              <w:t>90</w:t>
            </w:r>
          </w:p>
          <w:p w14:paraId="5ABB12F1" w14:textId="05DBBB6A" w:rsidR="009B354D" w:rsidRDefault="009B354D" w:rsidP="009B354D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Ilość osób w grupie: 9</w:t>
            </w:r>
          </w:p>
          <w:p w14:paraId="55D29C5D" w14:textId="77777777" w:rsidR="009B354D" w:rsidRPr="006D24F5" w:rsidRDefault="009B354D" w:rsidP="009B354D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BC57C72" w14:textId="77777777" w:rsidR="009B354D" w:rsidRPr="006D24F5" w:rsidRDefault="009B354D" w:rsidP="009B354D">
            <w:pPr>
              <w:spacing w:after="0" w:line="240" w:lineRule="auto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6D24F5">
              <w:rPr>
                <w:rFonts w:cstheme="minorHAnsi"/>
                <w:bCs/>
                <w:color w:val="000000"/>
                <w:sz w:val="20"/>
                <w:szCs w:val="20"/>
              </w:rPr>
              <w:t>Minimalna liczba godzin zajęć jednego dnia to 2 (2x45 min).</w:t>
            </w:r>
          </w:p>
          <w:p w14:paraId="3243E108" w14:textId="07134C27" w:rsidR="009B354D" w:rsidRPr="006D24F5" w:rsidRDefault="009B354D" w:rsidP="009B354D">
            <w:pPr>
              <w:spacing w:after="0" w:line="240" w:lineRule="auto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6D24F5">
              <w:rPr>
                <w:rFonts w:cstheme="minorHAnsi"/>
                <w:bCs/>
                <w:color w:val="000000"/>
                <w:sz w:val="20"/>
                <w:szCs w:val="20"/>
              </w:rPr>
              <w:t xml:space="preserve">Maksymalna liczba dni szkoleniowych w wersji 2h dziennie to </w:t>
            </w:r>
            <w:r w:rsidR="00D30032">
              <w:rPr>
                <w:rFonts w:cstheme="minorHAnsi"/>
                <w:bCs/>
                <w:color w:val="000000"/>
                <w:sz w:val="20"/>
                <w:szCs w:val="20"/>
              </w:rPr>
              <w:t>3</w:t>
            </w:r>
            <w:r w:rsidRPr="006D24F5">
              <w:rPr>
                <w:rFonts w:cstheme="minorHAnsi"/>
                <w:bCs/>
                <w:color w:val="000000"/>
                <w:sz w:val="20"/>
                <w:szCs w:val="20"/>
              </w:rPr>
              <w:t xml:space="preserve"> (dotyczy </w:t>
            </w:r>
            <w:r w:rsidR="00D30032">
              <w:rPr>
                <w:rFonts w:cstheme="minorHAnsi"/>
                <w:bCs/>
                <w:color w:val="000000"/>
                <w:sz w:val="20"/>
                <w:szCs w:val="20"/>
              </w:rPr>
              <w:t>jednej</w:t>
            </w:r>
            <w:r w:rsidRPr="006D24F5">
              <w:rPr>
                <w:rFonts w:cstheme="minorHAnsi"/>
                <w:bCs/>
                <w:color w:val="000000"/>
                <w:sz w:val="20"/>
                <w:szCs w:val="20"/>
              </w:rPr>
              <w:t xml:space="preserve"> grupy)</w:t>
            </w:r>
          </w:p>
          <w:p w14:paraId="711CAB8C" w14:textId="77777777" w:rsidR="009B354D" w:rsidRPr="006D24F5" w:rsidRDefault="009B354D" w:rsidP="009B354D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  <w:p w14:paraId="73EE0A2D" w14:textId="77777777" w:rsidR="009B354D" w:rsidRPr="006D24F5" w:rsidRDefault="009B354D" w:rsidP="009B354D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D24F5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Zamawiający może ustalić harmonogram na maksymalną liczbę dni szkoleniowych.</w:t>
            </w:r>
          </w:p>
          <w:p w14:paraId="0E0944FB" w14:textId="77777777" w:rsidR="009B354D" w:rsidRPr="006D24F5" w:rsidRDefault="009B354D" w:rsidP="009B354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129CC1F" w14:textId="14A80290" w:rsidR="009B354D" w:rsidRPr="006D24F5" w:rsidRDefault="009B354D" w:rsidP="009B354D">
            <w:pPr>
              <w:pStyle w:val="Standard"/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D24F5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Obowiązek zgłaszania szkoleń do Zamawiającego przed rozpoczęciem realizacji szkolenia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771CB1" w14:textId="77777777" w:rsidR="009B354D" w:rsidRPr="006D24F5" w:rsidRDefault="009B354D" w:rsidP="009B354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09465A0" w14:textId="77777777" w:rsidR="009B354D" w:rsidRPr="00914744" w:rsidRDefault="009B354D" w:rsidP="009B354D">
            <w:pPr>
              <w:pStyle w:val="Default"/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6C22DE">
              <w:rPr>
                <w:rFonts w:asciiTheme="minorHAnsi" w:hAnsiTheme="minorHAnsi" w:cstheme="minorHAnsi"/>
                <w:b/>
                <w:sz w:val="18"/>
                <w:szCs w:val="18"/>
              </w:rPr>
              <w:t>Zesp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ó</w:t>
            </w:r>
            <w:r w:rsidRPr="006C22D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ł Szkół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Zawodowych i Licealnych w Zgorzelcu</w:t>
            </w:r>
          </w:p>
          <w:p w14:paraId="680B9539" w14:textId="77777777" w:rsidR="009B354D" w:rsidRPr="006D24F5" w:rsidRDefault="009B354D" w:rsidP="009B354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14:paraId="1F688D57" w14:textId="77777777" w:rsidR="009B354D" w:rsidRPr="006D24F5" w:rsidRDefault="009B354D" w:rsidP="009B354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14:paraId="2B889209" w14:textId="77777777" w:rsidR="009B354D" w:rsidRPr="006D24F5" w:rsidRDefault="009B354D" w:rsidP="009B354D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A4DB0" w:rsidRPr="00552B95" w14:paraId="4264FC70" w14:textId="77777777" w:rsidTr="00397D82">
        <w:trPr>
          <w:trHeight w:val="343"/>
          <w:jc w:val="center"/>
        </w:trPr>
        <w:tc>
          <w:tcPr>
            <w:tcW w:w="15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368160" w14:textId="31C15694" w:rsidR="00AA4DB0" w:rsidRPr="00552B95" w:rsidRDefault="00AA4DB0" w:rsidP="00AA4DB0">
            <w:pPr>
              <w:pStyle w:val="Standard"/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52B95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lastRenderedPageBreak/>
              <w:t xml:space="preserve">* godzina rozumiana jako 45 minut zajęć, </w:t>
            </w:r>
          </w:p>
          <w:p w14:paraId="25EE4F4D" w14:textId="30F8F7C3" w:rsidR="00AA4DB0" w:rsidRPr="00552B95" w:rsidRDefault="00AA4DB0" w:rsidP="00AA4DB0">
            <w:pPr>
              <w:pStyle w:val="Standard"/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552B95"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</w:rPr>
              <w:t xml:space="preserve">Uwaga – szkolenia w formie warsztatowej, treningowej – praktycznej z elementami pracy na komputerze!!!– w zależności od części </w:t>
            </w:r>
          </w:p>
        </w:tc>
      </w:tr>
    </w:tbl>
    <w:p w14:paraId="2815525B" w14:textId="55054865" w:rsidR="00903D6E" w:rsidRPr="00914744" w:rsidRDefault="00903D6E">
      <w:pPr>
        <w:rPr>
          <w:rFonts w:eastAsia="Times New Roman" w:cstheme="minorHAnsi"/>
          <w:b/>
          <w:bCs/>
          <w:color w:val="ED0000"/>
          <w:sz w:val="20"/>
          <w:szCs w:val="20"/>
        </w:rPr>
        <w:sectPr w:rsidR="00903D6E" w:rsidRPr="00914744" w:rsidSect="00903D6E">
          <w:pgSz w:w="16838" w:h="11906" w:orient="landscape"/>
          <w:pgMar w:top="1418" w:right="782" w:bottom="1134" w:left="1134" w:header="425" w:footer="391" w:gutter="0"/>
          <w:cols w:space="708"/>
          <w:docGrid w:linePitch="360"/>
        </w:sectPr>
      </w:pPr>
      <w:bookmarkStart w:id="11" w:name="_Hlk165968896"/>
    </w:p>
    <w:p w14:paraId="3EEE8943" w14:textId="77777777" w:rsidR="0050486D" w:rsidRPr="00914744" w:rsidRDefault="0050486D" w:rsidP="00544FBE">
      <w:pPr>
        <w:pStyle w:val="Akapitzlist"/>
        <w:widowControl w:val="0"/>
        <w:suppressAutoHyphens/>
        <w:spacing w:after="0"/>
        <w:ind w:left="0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bookmarkEnd w:id="11"/>
    <w:p w14:paraId="5C9CE748" w14:textId="77777777" w:rsidR="00F225A3" w:rsidRPr="006E55E2" w:rsidRDefault="00F225A3" w:rsidP="00F225A3">
      <w:pPr>
        <w:pStyle w:val="Akapitzlist"/>
        <w:numPr>
          <w:ilvl w:val="0"/>
          <w:numId w:val="318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6E55E2">
        <w:rPr>
          <w:rFonts w:eastAsia="Times New Roman" w:cstheme="minorHAnsi"/>
          <w:color w:val="000000"/>
          <w:sz w:val="18"/>
          <w:szCs w:val="18"/>
          <w:lang w:eastAsia="pl-PL"/>
        </w:rPr>
        <w:t xml:space="preserve">Przedmiot zamówienia obejmuje przygotowanie i przeprowadzenie szkoleń - zgodnie ze specyfikacją i zakresem wskazanym powyżej, w tym w szczególności: </w:t>
      </w:r>
    </w:p>
    <w:p w14:paraId="0A619E95" w14:textId="77777777" w:rsidR="00F225A3" w:rsidRPr="00D216D7" w:rsidRDefault="00F225A3" w:rsidP="00F225A3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color w:val="000000"/>
          <w:sz w:val="18"/>
          <w:szCs w:val="18"/>
          <w:lang w:eastAsia="pl-PL"/>
        </w:rPr>
        <w:t xml:space="preserve">zapewnienie trenerów, </w:t>
      </w:r>
    </w:p>
    <w:p w14:paraId="5E0D8368" w14:textId="77777777" w:rsidR="00F225A3" w:rsidRPr="00D216D7" w:rsidRDefault="00F225A3" w:rsidP="00F225A3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color w:val="000000"/>
          <w:sz w:val="18"/>
          <w:szCs w:val="18"/>
          <w:lang w:eastAsia="pl-PL"/>
        </w:rPr>
        <w:t>zapewnienie sprzętu i wyposażenia niezbędnych do przeprowadzenia szkoleń teoretycznych i praktycznych,</w:t>
      </w:r>
    </w:p>
    <w:p w14:paraId="47771F59" w14:textId="77777777" w:rsidR="00F225A3" w:rsidRPr="00D216D7" w:rsidRDefault="00F225A3" w:rsidP="00F225A3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color w:val="000000"/>
          <w:sz w:val="18"/>
          <w:szCs w:val="18"/>
          <w:lang w:eastAsia="pl-PL"/>
        </w:rPr>
        <w:t xml:space="preserve">zapewnienie miejsca szkolenia tj. odpowiednio wyposażonej sali szkoleniowej zarówno do realizacji części teoretycznej jak i praktycznej szkolenia </w:t>
      </w:r>
      <w:r w:rsidRPr="00D216D7">
        <w:rPr>
          <w:rFonts w:eastAsia="Times New Roman" w:cstheme="minorHAnsi"/>
          <w:b/>
          <w:bCs/>
          <w:color w:val="000000" w:themeColor="text1"/>
          <w:sz w:val="18"/>
          <w:szCs w:val="18"/>
          <w:lang w:eastAsia="pl-PL"/>
        </w:rPr>
        <w:t>(sala szkoleniowa udostępniona w szkole)</w:t>
      </w:r>
    </w:p>
    <w:p w14:paraId="3FFA68C2" w14:textId="77777777" w:rsidR="00F225A3" w:rsidRPr="00D216D7" w:rsidRDefault="00F225A3" w:rsidP="00F225A3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color w:val="000000"/>
          <w:sz w:val="18"/>
          <w:szCs w:val="18"/>
          <w:lang w:eastAsia="pl-PL"/>
        </w:rPr>
        <w:t xml:space="preserve">zapewnienie badań lekarskich, jeśli wymagane do realizacji szkolenia, </w:t>
      </w:r>
    </w:p>
    <w:p w14:paraId="0491A2A3" w14:textId="77777777" w:rsidR="00F225A3" w:rsidRPr="00D216D7" w:rsidRDefault="00F225A3" w:rsidP="00F225A3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color w:val="000000"/>
          <w:sz w:val="18"/>
          <w:szCs w:val="18"/>
          <w:lang w:eastAsia="pl-PL"/>
        </w:rPr>
        <w:t xml:space="preserve">zapewnienie ubezpieczenia, jeśli wymagane do realizacji szkoleń, </w:t>
      </w:r>
    </w:p>
    <w:p w14:paraId="6218F79E" w14:textId="77777777" w:rsidR="00F225A3" w:rsidRPr="00D216D7" w:rsidRDefault="00F225A3" w:rsidP="00F225A3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color w:val="000000"/>
          <w:sz w:val="18"/>
          <w:szCs w:val="18"/>
          <w:lang w:eastAsia="pl-PL"/>
        </w:rPr>
        <w:t>opracowanie (</w:t>
      </w:r>
      <w:r w:rsidRPr="00D216D7">
        <w:rPr>
          <w:rFonts w:eastAsia="Times New Roman" w:cstheme="minorHAnsi"/>
          <w:b/>
          <w:bCs/>
          <w:color w:val="FF0000"/>
          <w:sz w:val="18"/>
          <w:szCs w:val="18"/>
          <w:lang w:eastAsia="pl-PL"/>
        </w:rPr>
        <w:t>ZAŁĄCZNIK DO OFERTY</w:t>
      </w:r>
      <w:r w:rsidRPr="00D216D7">
        <w:rPr>
          <w:rFonts w:eastAsia="Times New Roman" w:cstheme="minorHAnsi"/>
          <w:color w:val="000000"/>
          <w:sz w:val="18"/>
          <w:szCs w:val="18"/>
          <w:lang w:eastAsia="pl-PL"/>
        </w:rPr>
        <w:t xml:space="preserve">) </w:t>
      </w:r>
      <w:r w:rsidRPr="00D216D7">
        <w:rPr>
          <w:rFonts w:eastAsia="Times New Roman" w:cstheme="minorHAnsi"/>
          <w:color w:val="FF0000"/>
          <w:sz w:val="18"/>
          <w:szCs w:val="18"/>
          <w:lang w:eastAsia="pl-PL"/>
        </w:rPr>
        <w:t xml:space="preserve">dla części , na którą składane jest zapytanie </w:t>
      </w:r>
    </w:p>
    <w:p w14:paraId="72E04F46" w14:textId="77777777" w:rsidR="00F225A3" w:rsidRPr="00D216D7" w:rsidRDefault="00F225A3" w:rsidP="00F225A3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/>
        <w:jc w:val="both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color w:val="000000"/>
          <w:sz w:val="18"/>
          <w:szCs w:val="18"/>
          <w:lang w:eastAsia="pl-PL"/>
        </w:rPr>
        <w:t>konspektu/programu szkolenia. Konspekt musi zawierać co najmniej i w następującej rozpisanej kolejności;</w:t>
      </w:r>
    </w:p>
    <w:p w14:paraId="224E1955" w14:textId="77777777" w:rsidR="00F225A3" w:rsidRPr="00D216D7" w:rsidRDefault="00F225A3" w:rsidP="00F225A3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bookmarkStart w:id="12" w:name="_Hlk165898157"/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uwaga!!!! Konspekt musi zawierać wszystkie wymagane elementy w wymaganej danej kolejności (zmiana kolejności, niewpisanie wszystkich elementów spowoduje odrzucenie oferty):</w:t>
      </w:r>
    </w:p>
    <w:p w14:paraId="292E90BF" w14:textId="77777777" w:rsidR="00F225A3" w:rsidRPr="00D216D7" w:rsidRDefault="00F225A3" w:rsidP="00F225A3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1. część zapytania na które składana jest oferta;</w:t>
      </w:r>
    </w:p>
    <w:p w14:paraId="7A73B212" w14:textId="77777777" w:rsidR="00F225A3" w:rsidRPr="00D216D7" w:rsidRDefault="00F225A3" w:rsidP="00F225A3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2. nazwa szkolenia;</w:t>
      </w:r>
    </w:p>
    <w:p w14:paraId="43834FB4" w14:textId="77777777" w:rsidR="00F225A3" w:rsidRPr="00D216D7" w:rsidRDefault="00F225A3" w:rsidP="00F225A3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3. miejsce realizacji szkolenia;</w:t>
      </w:r>
    </w:p>
    <w:p w14:paraId="1F958D46" w14:textId="77777777" w:rsidR="00F225A3" w:rsidRPr="00D216D7" w:rsidRDefault="00F225A3" w:rsidP="00F225A3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4.ilość osób, grup, godzin przewidziana do danej pozycji zamówienia z rozpiską następująco (</w:t>
      </w:r>
      <w:r w:rsidRPr="00D216D7">
        <w:rPr>
          <w:rFonts w:eastAsia="Times New Roman" w:cstheme="minorHAnsi"/>
          <w:color w:val="000000"/>
          <w:sz w:val="18"/>
          <w:szCs w:val="18"/>
          <w:lang w:eastAsia="pl-PL"/>
        </w:rPr>
        <w:t>łączna liczba godzin; liczba godzin na grupę; łączna liczba osób; średnia liczba osób na grupę; liczba grup)</w:t>
      </w:r>
    </w:p>
    <w:p w14:paraId="47598AF3" w14:textId="77777777" w:rsidR="00F225A3" w:rsidRPr="00D216D7" w:rsidRDefault="00F225A3" w:rsidP="00F225A3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 xml:space="preserve">5. </w:t>
      </w:r>
      <w:r w:rsidRPr="007C336E">
        <w:rPr>
          <w:rFonts w:eastAsia="Times New Roman" w:cstheme="minorHAnsi"/>
          <w:b/>
          <w:bCs/>
          <w:iCs/>
          <w:color w:val="000000"/>
          <w:sz w:val="18"/>
          <w:szCs w:val="18"/>
          <w:lang w:eastAsia="pl-PL"/>
        </w:rPr>
        <w:t>maksymalna liczba dni szkoleniowych, minimalna liczba godzina jednego dnia na szkoleniu (Zamawiający opisuje w przedmiocie zamówienia wymaganą maksymalną liczbę dni szkoleniowych oraz minimalną liczbę godzin jednego dnia.!!!);</w:t>
      </w:r>
    </w:p>
    <w:p w14:paraId="513461EB" w14:textId="77777777" w:rsidR="00F225A3" w:rsidRPr="00D216D7" w:rsidRDefault="00F225A3" w:rsidP="00F225A3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6. opis celu szkolenia;</w:t>
      </w:r>
    </w:p>
    <w:p w14:paraId="619D65D0" w14:textId="77777777" w:rsidR="00F225A3" w:rsidRPr="00D216D7" w:rsidRDefault="00F225A3" w:rsidP="00F225A3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7.opis efektów uczenia się;</w:t>
      </w:r>
    </w:p>
    <w:p w14:paraId="6E57B68D" w14:textId="77777777" w:rsidR="00F225A3" w:rsidRPr="00D216D7" w:rsidRDefault="00F225A3" w:rsidP="00F225A3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8.przewidywane metody pracy;</w:t>
      </w:r>
    </w:p>
    <w:p w14:paraId="36031ED5" w14:textId="77777777" w:rsidR="00F225A3" w:rsidRPr="00D216D7" w:rsidRDefault="00F225A3" w:rsidP="00F225A3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9.matryca efektów uczenia się: wykaz efektów uczenia się: wiedza, umiejętności, kompetencje</w:t>
      </w:r>
    </w:p>
    <w:p w14:paraId="30C2A287" w14:textId="77777777" w:rsidR="00F225A3" w:rsidRPr="00D216D7" w:rsidRDefault="00F225A3" w:rsidP="00F225A3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10.metoda weryfikacji efektów uczenia się;</w:t>
      </w:r>
    </w:p>
    <w:p w14:paraId="35E1E405" w14:textId="77777777" w:rsidR="00F225A3" w:rsidRPr="00D216D7" w:rsidRDefault="00F225A3" w:rsidP="00F225A3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11.sposób dokumentowania efektów uczenia się;</w:t>
      </w:r>
    </w:p>
    <w:p w14:paraId="35F55887" w14:textId="77777777" w:rsidR="00F225A3" w:rsidRPr="00D216D7" w:rsidRDefault="00F225A3" w:rsidP="00F225A3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 xml:space="preserve">12.nazwą proponowanego programu komputerowego proponowanego do szkolenia lub platformy ; </w:t>
      </w:r>
    </w:p>
    <w:p w14:paraId="2051FC2D" w14:textId="77777777" w:rsidR="00F225A3" w:rsidRPr="00D216D7" w:rsidRDefault="00F225A3" w:rsidP="00F225A3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13.opis funkcjonalności oraz możliwości wykorzystywania proponowanego programu komputerowego do nauki  lub opis proponowanej platformy do nauki</w:t>
      </w:r>
    </w:p>
    <w:p w14:paraId="0444089E" w14:textId="77777777" w:rsidR="00F225A3" w:rsidRPr="00D216D7" w:rsidRDefault="00F225A3" w:rsidP="00F225A3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14.opis stanowiska pracy przewidziana dla uczestnika – wymagany opis oraz podanie ilości stanowisk w sztukach;</w:t>
      </w: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 xml:space="preserve"> uwaga – stanowisko pracy to nie wyposażenie</w:t>
      </w:r>
    </w:p>
    <w:p w14:paraId="410B46B4" w14:textId="77777777" w:rsidR="00F225A3" w:rsidRPr="00D216D7" w:rsidRDefault="00F225A3" w:rsidP="00F225A3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15. opis wyposażenia gwarantowanego do realizacji szkolenia</w:t>
      </w:r>
      <w:r w:rsidRPr="00BB7CE9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.</w:t>
      </w: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 xml:space="preserve"> </w:t>
      </w:r>
      <w:r w:rsidRPr="00BB7CE9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Wykonawca zapewnia wyposażenie i materiały dla każdego uczestnika szkolenia które gwarantuje realizację programu szkoleniowego. Uwaga!!! W konspekcie należy wypisać jakie wyposażenie i materiały Wykonawca zapewni na szkolenie dla każdego uczestnika szkolenia oraz dla grupy. Należy podać nazwę i ilość</w:t>
      </w:r>
    </w:p>
    <w:p w14:paraId="68A42ECC" w14:textId="77777777" w:rsidR="00F225A3" w:rsidRPr="00D216D7" w:rsidRDefault="00F225A3" w:rsidP="00F225A3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1</w:t>
      </w: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6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 xml:space="preserve">.opis gwarantowanych materiałów szkoleniowych wraz z ilością w sztukach; </w:t>
      </w:r>
    </w:p>
    <w:p w14:paraId="7DA425EB" w14:textId="77777777" w:rsidR="00F225A3" w:rsidRPr="00D216D7" w:rsidRDefault="00F225A3" w:rsidP="00F225A3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1</w:t>
      </w: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7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.informacj</w:t>
      </w: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a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 xml:space="preserve"> czy Wykonawca gwarantuje prezentację na szkoleniu; </w:t>
      </w:r>
    </w:p>
    <w:p w14:paraId="1D4F9219" w14:textId="77777777" w:rsidR="00F225A3" w:rsidRPr="00D216D7" w:rsidRDefault="00F225A3" w:rsidP="00F225A3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1</w:t>
      </w: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8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.</w:t>
      </w:r>
      <w:r w:rsidRPr="00BB7CE9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opis proponowanego szczegółowego programu zajęć wraz z harmonogramem czasowym (każdy element/temat musi mieć przypisaną szacowaną liczbę (h) z uwzględnieniem prezentacji prac na programie komputerowym czy aplikacji na smartphone;. Wykonawca przedstawia dwie propozycje harmonogramu szkoleń : jeden na minimalna liczbę dni szkoleniowych, drugi na maksymalną liczbę dni szkoleniowych.</w:t>
      </w:r>
    </w:p>
    <w:p w14:paraId="10A487F3" w14:textId="77777777" w:rsidR="00F225A3" w:rsidRPr="00D216D7" w:rsidRDefault="00F225A3" w:rsidP="00F225A3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19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. nazwa i opis aplikacji (jakie mają funkcje/do czego służą)na smartfona, zgodnie z wymaganą ilością do danej pozycji zamówienia</w:t>
      </w:r>
    </w:p>
    <w:p w14:paraId="130037F7" w14:textId="77777777" w:rsidR="00F225A3" w:rsidRPr="00D216D7" w:rsidRDefault="00F225A3" w:rsidP="00F225A3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2</w:t>
      </w: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0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.pozostałe dodatkowe elementy Wykonawca wypisuje jako ostatnie elementy;</w:t>
      </w:r>
    </w:p>
    <w:p w14:paraId="0A6FCB89" w14:textId="77777777" w:rsidR="00F225A3" w:rsidRPr="00D216D7" w:rsidRDefault="00F225A3" w:rsidP="00F225A3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 xml:space="preserve"> Wymagania formalne, brak którejkolwiek z informacji, przedstawienie w innej kolejności niż wymagana, zmiana nazwy podpunktu</w:t>
      </w: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 xml:space="preserve">, </w:t>
      </w:r>
      <w:r w:rsidRPr="00FE01A9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wpisanie informacji w inny niż wymagany punkt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 xml:space="preserve"> powoduje odrzucenie oferty. </w:t>
      </w:r>
    </w:p>
    <w:bookmarkEnd w:id="12"/>
    <w:p w14:paraId="7DE00136" w14:textId="77777777" w:rsidR="00F225A3" w:rsidRPr="00D216D7" w:rsidRDefault="00F225A3" w:rsidP="00F225A3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color w:val="000000"/>
          <w:sz w:val="18"/>
          <w:szCs w:val="18"/>
          <w:lang w:eastAsia="pl-PL"/>
        </w:rPr>
        <w:t>opracowanie i zapewnienie materiałów dydaktycznych, np. ćwiczenia, skrypty, prezentacja i przekazanie ich Zamawiającemu w formie elektronicznej i/lub papierowej oraz Uczestnikom szkoleń w formie drukowanej i/lub elektronicznej.</w:t>
      </w:r>
    </w:p>
    <w:p w14:paraId="159B6889" w14:textId="77777777" w:rsidR="00F225A3" w:rsidRPr="00D216D7" w:rsidRDefault="00F225A3" w:rsidP="00F225A3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sz w:val="18"/>
          <w:szCs w:val="18"/>
          <w:lang w:eastAsia="pl-PL"/>
        </w:rPr>
        <w:t xml:space="preserve">przygotowanie i </w:t>
      </w:r>
      <w:r w:rsidRPr="00D216D7">
        <w:rPr>
          <w:rFonts w:eastAsia="Times New Roman" w:cstheme="minorHAnsi"/>
          <w:color w:val="000000"/>
          <w:sz w:val="18"/>
          <w:szCs w:val="18"/>
          <w:lang w:eastAsia="pl-PL"/>
        </w:rPr>
        <w:t xml:space="preserve">przeprowadzenie </w:t>
      </w:r>
      <w:r w:rsidRPr="00D216D7">
        <w:rPr>
          <w:rFonts w:cstheme="minorHAnsi"/>
          <w:color w:val="000000"/>
          <w:sz w:val="18"/>
          <w:szCs w:val="18"/>
        </w:rPr>
        <w:t>pre i post testów na podstawie, których zbadany zostanie przyrost wiedzy (weryfikacja efektów uczenia się określonych w tabeli</w:t>
      </w:r>
      <w:r>
        <w:rPr>
          <w:rFonts w:cstheme="minorHAnsi"/>
          <w:color w:val="000000"/>
          <w:sz w:val="18"/>
          <w:szCs w:val="18"/>
        </w:rPr>
        <w:t xml:space="preserve"> 1 i tabeli 2, tabeli 3, tabeli 4</w:t>
      </w:r>
      <w:r w:rsidRPr="00D216D7">
        <w:rPr>
          <w:rFonts w:cstheme="minorHAnsi"/>
          <w:color w:val="000000"/>
          <w:sz w:val="18"/>
          <w:szCs w:val="18"/>
        </w:rPr>
        <w:t xml:space="preserve"> powyżej). Szkolenie musi rozpocząć się i zakończyć testem wiedzy związanym z tematyką szkolenia (pre-test, post-test), przygotowanym (opracowanie, druk, kolportaż) przez Wykonawcę, na podstawie których będzie możliwa będzie weryfikacja wymaganych efektów uczenia się oraz podniesienie kompetencji przez uczestników;</w:t>
      </w:r>
    </w:p>
    <w:p w14:paraId="06060340" w14:textId="77777777" w:rsidR="00F225A3" w:rsidRPr="00D216D7" w:rsidRDefault="00F225A3" w:rsidP="00F225A3">
      <w:pPr>
        <w:pStyle w:val="Akapitzlist"/>
        <w:numPr>
          <w:ilvl w:val="0"/>
          <w:numId w:val="27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709" w:hanging="283"/>
        <w:jc w:val="both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color w:val="000000"/>
          <w:sz w:val="18"/>
          <w:szCs w:val="18"/>
          <w:lang w:eastAsia="pl-PL"/>
        </w:rPr>
        <w:t xml:space="preserve">zapewnienie obsługi organizacyjnej i dokumentacyjnej (w tym wydanie certyfikatów dla uczestników szkoleń, przekazania Zamawiającemu kopii dokumentów </w:t>
      </w:r>
      <w:r w:rsidRPr="00D216D7">
        <w:rPr>
          <w:rFonts w:eastAsia="Times New Roman" w:cstheme="minorHAnsi"/>
          <w:color w:val="000000"/>
          <w:sz w:val="18"/>
          <w:szCs w:val="18"/>
          <w:u w:val="single"/>
          <w:lang w:eastAsia="pl-PL"/>
        </w:rPr>
        <w:t>potwierdzających nadanie państwowych uprawnień</w:t>
      </w:r>
      <w:r w:rsidRPr="00D216D7">
        <w:rPr>
          <w:rFonts w:eastAsia="Times New Roman" w:cstheme="minorHAnsi"/>
          <w:color w:val="000000"/>
          <w:sz w:val="18"/>
          <w:szCs w:val="18"/>
          <w:lang w:eastAsia="pl-PL"/>
        </w:rPr>
        <w:t xml:space="preserve"> – jeśli dotyczy), </w:t>
      </w:r>
    </w:p>
    <w:p w14:paraId="2FB7598F" w14:textId="77777777" w:rsidR="00F225A3" w:rsidRPr="006E55E2" w:rsidRDefault="00F225A3" w:rsidP="00F225A3">
      <w:pPr>
        <w:pStyle w:val="Akapitzlist"/>
        <w:numPr>
          <w:ilvl w:val="0"/>
          <w:numId w:val="318"/>
        </w:numPr>
        <w:autoSpaceDE w:val="0"/>
        <w:autoSpaceDN w:val="0"/>
        <w:adjustRightInd w:val="0"/>
        <w:spacing w:before="240" w:line="240" w:lineRule="auto"/>
        <w:jc w:val="both"/>
        <w:rPr>
          <w:rFonts w:eastAsia="Times New Roman" w:cstheme="minorHAnsi"/>
          <w:color w:val="000000"/>
          <w:sz w:val="18"/>
          <w:szCs w:val="18"/>
          <w:lang w:eastAsia="pl-PL"/>
        </w:rPr>
      </w:pPr>
      <w:bookmarkStart w:id="13" w:name="_Hlk163131626"/>
      <w:r w:rsidRPr="006E55E2">
        <w:rPr>
          <w:rFonts w:eastAsia="Times New Roman" w:cstheme="minorHAnsi"/>
          <w:color w:val="000000"/>
          <w:sz w:val="18"/>
          <w:szCs w:val="18"/>
          <w:lang w:eastAsia="pl-PL"/>
        </w:rPr>
        <w:t xml:space="preserve">Usługa będąca przedmiotem zamówienia świadczona będzie w formie stacjonarnej, w miejscach wskazanych w tabeli 1, tabeli 2, tabeli 3, tabeli 4. </w:t>
      </w:r>
    </w:p>
    <w:bookmarkEnd w:id="13"/>
    <w:p w14:paraId="27F39C57" w14:textId="77777777" w:rsidR="00F225A3" w:rsidRPr="006E55E2" w:rsidRDefault="00F225A3" w:rsidP="00F225A3">
      <w:pPr>
        <w:pStyle w:val="Akapitzlist"/>
        <w:numPr>
          <w:ilvl w:val="0"/>
          <w:numId w:val="318"/>
        </w:numPr>
        <w:tabs>
          <w:tab w:val="left" w:pos="349"/>
        </w:tabs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6E55E2">
        <w:rPr>
          <w:rFonts w:eastAsia="Times New Roman" w:cstheme="minorHAnsi"/>
          <w:color w:val="000000"/>
          <w:sz w:val="18"/>
          <w:szCs w:val="18"/>
          <w:lang w:eastAsia="pl-PL"/>
        </w:rPr>
        <w:t xml:space="preserve">Usługa będąca przedmiotem zamówienia świadczona będzie w terminie mieszczącym się w okresie </w:t>
      </w:r>
      <w:r>
        <w:rPr>
          <w:rFonts w:eastAsia="Times New Roman" w:cstheme="minorHAnsi"/>
          <w:color w:val="000000"/>
          <w:sz w:val="18"/>
          <w:szCs w:val="18"/>
          <w:lang w:eastAsia="pl-PL"/>
        </w:rPr>
        <w:t>luty 2025</w:t>
      </w:r>
      <w:r w:rsidRPr="006E55E2">
        <w:rPr>
          <w:rFonts w:eastAsia="Times New Roman" w:cstheme="minorHAnsi"/>
          <w:color w:val="000000"/>
          <w:sz w:val="18"/>
          <w:szCs w:val="18"/>
          <w:lang w:eastAsia="pl-PL"/>
        </w:rPr>
        <w:t xml:space="preserve"> r. – czerwiec 2026 r., tj. szkolenia rozpocznie się nie wcześniej niż w </w:t>
      </w:r>
      <w:r>
        <w:rPr>
          <w:rFonts w:eastAsia="Times New Roman" w:cstheme="minorHAnsi"/>
          <w:color w:val="000000"/>
          <w:sz w:val="18"/>
          <w:szCs w:val="18"/>
          <w:lang w:eastAsia="pl-PL"/>
        </w:rPr>
        <w:t>lutym 2025</w:t>
      </w:r>
      <w:r w:rsidRPr="006E55E2">
        <w:rPr>
          <w:rFonts w:eastAsia="Times New Roman" w:cstheme="minorHAnsi"/>
          <w:color w:val="000000"/>
          <w:sz w:val="18"/>
          <w:szCs w:val="18"/>
          <w:lang w:eastAsia="pl-PL"/>
        </w:rPr>
        <w:t xml:space="preserve"> r.  i zakończy nie później niż w czerwcu 2026 r. </w:t>
      </w:r>
    </w:p>
    <w:p w14:paraId="47C183D5" w14:textId="22317792" w:rsidR="00F225A3" w:rsidRPr="00D216D7" w:rsidRDefault="00F225A3" w:rsidP="00F225A3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eastAsia="Times New Roman" w:cstheme="minorHAnsi"/>
          <w:b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sz w:val="18"/>
          <w:szCs w:val="18"/>
          <w:lang w:eastAsia="pl-PL"/>
        </w:rPr>
        <w:lastRenderedPageBreak/>
        <w:t>Zamawiający dopuszcza zmianę terminu realizacji zamówienia w przypadku zmiany okresu realizacji projektu „</w:t>
      </w:r>
      <w:r w:rsidR="00587BE8">
        <w:rPr>
          <w:rFonts w:eastAsia="Times New Roman" w:cstheme="minorHAnsi"/>
          <w:b/>
          <w:sz w:val="18"/>
          <w:szCs w:val="18"/>
          <w:lang w:eastAsia="pl-PL"/>
        </w:rPr>
        <w:t>Kariera zawodowców w naszych rękach</w:t>
      </w:r>
      <w:r w:rsidRPr="00D216D7">
        <w:rPr>
          <w:rFonts w:eastAsia="Times New Roman" w:cstheme="minorHAnsi"/>
          <w:b/>
          <w:sz w:val="18"/>
          <w:szCs w:val="18"/>
          <w:lang w:eastAsia="pl-PL"/>
        </w:rPr>
        <w:t xml:space="preserve">”. </w:t>
      </w:r>
    </w:p>
    <w:p w14:paraId="65EB4E21" w14:textId="77777777" w:rsidR="00F225A3" w:rsidRPr="00D216D7" w:rsidRDefault="00F225A3" w:rsidP="00F225A3">
      <w:pPr>
        <w:pStyle w:val="Akapitzlist"/>
        <w:numPr>
          <w:ilvl w:val="0"/>
          <w:numId w:val="318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color w:val="000000"/>
          <w:sz w:val="18"/>
          <w:szCs w:val="18"/>
          <w:lang w:eastAsia="pl-PL"/>
        </w:rPr>
        <w:t>Dopuszcza się możliwość zmiany ustaleń terminu wykonania niniejszej Umowy, kiedy data dostarczenia przedmiotu Umowy będzie niemożliwa do zrealizowania, a spowodowana:</w:t>
      </w:r>
    </w:p>
    <w:p w14:paraId="0F213A55" w14:textId="77777777" w:rsidR="00F225A3" w:rsidRPr="00D216D7" w:rsidRDefault="00F225A3" w:rsidP="00F225A3">
      <w:pPr>
        <w:pStyle w:val="Akapitzlist"/>
        <w:numPr>
          <w:ilvl w:val="0"/>
          <w:numId w:val="26"/>
        </w:numPr>
        <w:suppressAutoHyphens/>
        <w:autoSpaceDE w:val="0"/>
        <w:autoSpaceDN w:val="0"/>
        <w:adjustRightInd w:val="0"/>
        <w:spacing w:before="240" w:after="0" w:line="240" w:lineRule="auto"/>
        <w:ind w:left="567" w:hanging="218"/>
        <w:jc w:val="both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color w:val="000000"/>
          <w:sz w:val="18"/>
          <w:szCs w:val="18"/>
          <w:lang w:eastAsia="pl-PL"/>
        </w:rPr>
        <w:t>epidemią stwierdzona przez uprawnione do tego organy lokalne lub państwowe, klęską żywiołową, strajkiem lub stanem wyjątkowym,</w:t>
      </w:r>
    </w:p>
    <w:p w14:paraId="08C78967" w14:textId="77777777" w:rsidR="00F225A3" w:rsidRPr="00D216D7" w:rsidRDefault="00F225A3" w:rsidP="00F225A3">
      <w:pPr>
        <w:pStyle w:val="Akapitzlist"/>
        <w:numPr>
          <w:ilvl w:val="0"/>
          <w:numId w:val="26"/>
        </w:numPr>
        <w:suppressAutoHyphens/>
        <w:autoSpaceDE w:val="0"/>
        <w:autoSpaceDN w:val="0"/>
        <w:adjustRightInd w:val="0"/>
        <w:spacing w:before="240" w:after="0" w:line="240" w:lineRule="auto"/>
        <w:ind w:left="567" w:hanging="218"/>
        <w:jc w:val="both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color w:val="000000"/>
          <w:sz w:val="18"/>
          <w:szCs w:val="18"/>
          <w:lang w:eastAsia="pl-PL"/>
        </w:rPr>
        <w:t>następstwem wprowadzania zmian w obowiązujących przepisach prawnych mających wpływ na realizację przedmiotu zamówienia.</w:t>
      </w:r>
    </w:p>
    <w:p w14:paraId="69EEE292" w14:textId="77777777" w:rsidR="00F225A3" w:rsidRPr="00D216D7" w:rsidRDefault="00F225A3" w:rsidP="00F225A3">
      <w:pPr>
        <w:pStyle w:val="Akapitzlist"/>
        <w:numPr>
          <w:ilvl w:val="0"/>
          <w:numId w:val="318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color w:val="000000"/>
          <w:sz w:val="18"/>
          <w:szCs w:val="18"/>
          <w:lang w:eastAsia="pl-PL"/>
        </w:rPr>
        <w:t xml:space="preserve">Zajęcia odbywać się będą od poniedziałku do piątku po lekcjach, pomiędzy lekcjami nauczyciela/ucznia, w dniach wolnych od zajęć oraz w weekendy, w godzinach od 7.30 do 20.30 h. </w:t>
      </w:r>
    </w:p>
    <w:p w14:paraId="0C76F70D" w14:textId="77777777" w:rsidR="00F225A3" w:rsidRPr="00D216D7" w:rsidRDefault="00F225A3" w:rsidP="00F225A3">
      <w:pPr>
        <w:pStyle w:val="Akapitzlist"/>
        <w:numPr>
          <w:ilvl w:val="0"/>
          <w:numId w:val="318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theme="minorHAnsi"/>
          <w:color w:val="000000"/>
          <w:sz w:val="18"/>
          <w:szCs w:val="18"/>
          <w:lang w:eastAsia="pl-PL"/>
        </w:rPr>
      </w:pPr>
      <w:bookmarkStart w:id="14" w:name="_Hlk43711152"/>
      <w:r w:rsidRPr="00D216D7">
        <w:rPr>
          <w:rFonts w:eastAsia="Times New Roman" w:cstheme="minorHAnsi"/>
          <w:color w:val="000000"/>
          <w:sz w:val="18"/>
          <w:szCs w:val="18"/>
          <w:lang w:eastAsia="pl-PL"/>
        </w:rPr>
        <w:t>Podczas realizacji usługi szkoleniowej będącej przedmiotem zamówienia Wykonawca zobowiązany jest do wdrożenia wszystkich obowiązujących w danym okresie zasad/przepisów bezpieczeństwa, które wynikają z nałożonego przepisami prawa reżimu sanitarnego określonego dla branży, w której działa mającego na celu zapobieganie, przeciwdziałanie i zwalczanie COVID-19, z uwzględnieniem przepisów regulujących funkcjonowanie jednostek systemu oświaty w przedmiotowym zakresie. Wdrożone wymagania reżimu sanitarnego stosowane będą wobec wszystkich pracowników, współpracowników oraz uczestników wszystkich szkoleń. Wszelkie koszty wynikające z niniejszego punktu ponosi Wykonawca.</w:t>
      </w:r>
      <w:bookmarkEnd w:id="14"/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 xml:space="preserve"> </w:t>
      </w:r>
    </w:p>
    <w:p w14:paraId="4AF05270" w14:textId="77777777" w:rsidR="00F225A3" w:rsidRPr="00D216D7" w:rsidRDefault="00F225A3" w:rsidP="00F225A3">
      <w:pPr>
        <w:pStyle w:val="Akapitzlist"/>
        <w:numPr>
          <w:ilvl w:val="0"/>
          <w:numId w:val="318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D216D7">
        <w:rPr>
          <w:rFonts w:eastAsia="Times New Roman" w:cstheme="minorHAnsi"/>
          <w:color w:val="000000"/>
          <w:sz w:val="18"/>
          <w:szCs w:val="18"/>
          <w:lang w:eastAsia="pl-PL"/>
        </w:rPr>
        <w:t>Jeśli podczas realizacji usługi szkoleniowej pojawią się dodatkowe wytyczne i obostrzenia w zakresie zasad bezpieczeństwa, o czym mowa w pkt. 8 powyżej a Wykonawca nie będzie w stanie dostosować się do nich zobowiązany jest do wstrzymania realizacji zadań wynikających z zawartej umowy i poinformowania o tym Zamawiającego oraz Dyrekcję Zespołu Szkół oraz wypracować wspólne rozwiązanie w kwestii dalszej realizacji umowy.</w:t>
      </w:r>
    </w:p>
    <w:p w14:paraId="00976CAE" w14:textId="77777777" w:rsidR="00F225A3" w:rsidRPr="00D216D7" w:rsidRDefault="00F225A3" w:rsidP="00F225A3">
      <w:pPr>
        <w:pStyle w:val="Akapitzlist"/>
        <w:numPr>
          <w:ilvl w:val="0"/>
          <w:numId w:val="318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D216D7">
        <w:rPr>
          <w:rFonts w:eastAsia="Times New Roman" w:cstheme="minorHAnsi"/>
          <w:color w:val="000000"/>
          <w:sz w:val="18"/>
          <w:szCs w:val="18"/>
          <w:lang w:eastAsia="pl-PL"/>
        </w:rPr>
        <w:t xml:space="preserve">Wykonawca zobowiązany jest zapewnić trenerowi/trenerom środki ochrony osobistej co najmniej w postaci maseczki zasłaniającej usta i nos, przyłbicy (jeśli będzie wymagana), jednorazowych rękawiczek oraz płynu dezynfekującego.- jeśli dotyczy </w:t>
      </w:r>
    </w:p>
    <w:p w14:paraId="4C310875" w14:textId="77777777" w:rsidR="00F225A3" w:rsidRPr="00D216D7" w:rsidRDefault="00F225A3" w:rsidP="00F225A3">
      <w:pPr>
        <w:pStyle w:val="Akapitzlist"/>
        <w:numPr>
          <w:ilvl w:val="0"/>
          <w:numId w:val="318"/>
        </w:numPr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D216D7">
        <w:rPr>
          <w:rFonts w:eastAsia="Times New Roman" w:cstheme="minorHAnsi"/>
          <w:sz w:val="18"/>
          <w:szCs w:val="18"/>
          <w:lang w:eastAsia="pl-PL"/>
        </w:rPr>
        <w:t>Zamawiający nie dopuszcza przeprowadzenia zajęć w formie e-learningu, chyba, że przepisy związane z wystąpieniem pandemii lub innych okoliczności uniemożliwią naukę stacjonarną.</w:t>
      </w:r>
    </w:p>
    <w:p w14:paraId="101E41A8" w14:textId="77777777" w:rsidR="00F225A3" w:rsidRPr="00D216D7" w:rsidRDefault="00F225A3" w:rsidP="00F225A3">
      <w:pPr>
        <w:pStyle w:val="Akapitzlist"/>
        <w:numPr>
          <w:ilvl w:val="0"/>
          <w:numId w:val="318"/>
        </w:numPr>
        <w:autoSpaceDE w:val="0"/>
        <w:autoSpaceDN w:val="0"/>
        <w:adjustRightInd w:val="0"/>
        <w:spacing w:before="240" w:line="240" w:lineRule="auto"/>
        <w:jc w:val="both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color w:val="000000"/>
          <w:sz w:val="18"/>
          <w:szCs w:val="18"/>
          <w:lang w:eastAsia="pl-PL"/>
        </w:rPr>
        <w:t xml:space="preserve">    Usługa będąca przedmiotem zamówienia świadczona będzie w formie stacjonarnej, w miejscach wskazanych w tabeli</w:t>
      </w:r>
      <w:r>
        <w:rPr>
          <w:rFonts w:eastAsia="Times New Roman" w:cstheme="minorHAnsi"/>
          <w:color w:val="000000"/>
          <w:sz w:val="18"/>
          <w:szCs w:val="18"/>
          <w:lang w:eastAsia="pl-PL"/>
        </w:rPr>
        <w:t>1 i tabeli 2, tabeli 3 i tabeli 4</w:t>
      </w:r>
      <w:r w:rsidRPr="00D216D7">
        <w:rPr>
          <w:rFonts w:eastAsia="Times New Roman" w:cstheme="minorHAnsi"/>
          <w:color w:val="000000"/>
          <w:sz w:val="18"/>
          <w:szCs w:val="18"/>
          <w:lang w:eastAsia="pl-PL"/>
        </w:rPr>
        <w:t xml:space="preserve">. </w:t>
      </w:r>
    </w:p>
    <w:p w14:paraId="73C97E1B" w14:textId="77777777" w:rsidR="00F225A3" w:rsidRPr="00D216D7" w:rsidRDefault="00F225A3" w:rsidP="00F225A3">
      <w:pPr>
        <w:pStyle w:val="Akapitzlist"/>
        <w:numPr>
          <w:ilvl w:val="0"/>
          <w:numId w:val="31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D216D7">
        <w:rPr>
          <w:rFonts w:eastAsia="Times New Roman" w:cstheme="minorHAnsi"/>
          <w:sz w:val="18"/>
          <w:szCs w:val="18"/>
          <w:lang w:eastAsia="pl-PL"/>
        </w:rPr>
        <w:t xml:space="preserve">Wykonawca przekaże Zamawiającemu </w:t>
      </w:r>
      <w:r w:rsidRPr="00D216D7">
        <w:rPr>
          <w:rFonts w:eastAsia="Times New Roman" w:cstheme="minorHAnsi"/>
          <w:b/>
          <w:sz w:val="18"/>
          <w:szCs w:val="18"/>
          <w:lang w:eastAsia="pl-PL"/>
        </w:rPr>
        <w:t>każdorazowo</w:t>
      </w:r>
      <w:r w:rsidRPr="00D216D7">
        <w:rPr>
          <w:rFonts w:eastAsia="Times New Roman" w:cstheme="minorHAnsi"/>
          <w:sz w:val="18"/>
          <w:szCs w:val="18"/>
          <w:lang w:eastAsia="pl-PL"/>
        </w:rPr>
        <w:t xml:space="preserve"> z danego szkolenia </w:t>
      </w:r>
      <w:r w:rsidRPr="00D216D7">
        <w:rPr>
          <w:rFonts w:eastAsia="Times New Roman" w:cstheme="minorHAnsi"/>
          <w:b/>
          <w:sz w:val="18"/>
          <w:szCs w:val="18"/>
          <w:lang w:eastAsia="pl-PL"/>
        </w:rPr>
        <w:t xml:space="preserve">dzienniki zajęć zawierający: </w:t>
      </w:r>
    </w:p>
    <w:p w14:paraId="13F7B4DE" w14:textId="77777777" w:rsidR="00F225A3" w:rsidRPr="00D216D7" w:rsidRDefault="00F225A3" w:rsidP="00F225A3">
      <w:pPr>
        <w:pStyle w:val="Akapitzlist"/>
        <w:numPr>
          <w:ilvl w:val="0"/>
          <w:numId w:val="317"/>
        </w:numPr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b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sz w:val="18"/>
          <w:szCs w:val="18"/>
          <w:lang w:eastAsia="pl-PL"/>
        </w:rPr>
        <w:t xml:space="preserve">listy obecności, </w:t>
      </w:r>
    </w:p>
    <w:p w14:paraId="20E26139" w14:textId="77777777" w:rsidR="00F225A3" w:rsidRPr="00D216D7" w:rsidRDefault="00F225A3" w:rsidP="00F225A3">
      <w:pPr>
        <w:pStyle w:val="Akapitzlist"/>
        <w:numPr>
          <w:ilvl w:val="0"/>
          <w:numId w:val="317"/>
        </w:numPr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b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sz w:val="18"/>
          <w:szCs w:val="18"/>
          <w:lang w:eastAsia="pl-PL"/>
        </w:rPr>
        <w:t xml:space="preserve">listy dot. odbioru zaświadczeń i pozostałych dokumentów </w:t>
      </w:r>
    </w:p>
    <w:p w14:paraId="27B88081" w14:textId="77777777" w:rsidR="00F225A3" w:rsidRPr="00D216D7" w:rsidRDefault="00F225A3" w:rsidP="00F225A3">
      <w:pPr>
        <w:pStyle w:val="Akapitzlist"/>
        <w:numPr>
          <w:ilvl w:val="0"/>
          <w:numId w:val="317"/>
        </w:numPr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b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sz w:val="18"/>
          <w:szCs w:val="18"/>
          <w:lang w:eastAsia="pl-PL"/>
        </w:rPr>
        <w:t>zakres tematyczny i godzinowy,</w:t>
      </w:r>
    </w:p>
    <w:p w14:paraId="6C26A290" w14:textId="77777777" w:rsidR="00F225A3" w:rsidRPr="00D216D7" w:rsidRDefault="00F225A3" w:rsidP="00F225A3">
      <w:pPr>
        <w:pStyle w:val="Akapitzlist"/>
        <w:numPr>
          <w:ilvl w:val="0"/>
          <w:numId w:val="317"/>
        </w:numPr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sz w:val="18"/>
          <w:szCs w:val="18"/>
          <w:lang w:eastAsia="pl-PL"/>
        </w:rPr>
        <w:t>oraz załączniki pre i post testy wraz z raportem podsumowującym osiągnięte efekty uczenia się i podniesione kompetencje,</w:t>
      </w:r>
      <w:r w:rsidRPr="00D216D7">
        <w:rPr>
          <w:rFonts w:eastAsia="Times New Roman" w:cstheme="minorHAnsi"/>
          <w:sz w:val="18"/>
          <w:szCs w:val="18"/>
          <w:lang w:eastAsia="pl-PL"/>
        </w:rPr>
        <w:t xml:space="preserve"> </w:t>
      </w:r>
    </w:p>
    <w:p w14:paraId="21375604" w14:textId="77777777" w:rsidR="00F225A3" w:rsidRPr="00D216D7" w:rsidRDefault="00F225A3" w:rsidP="00F225A3">
      <w:pPr>
        <w:pStyle w:val="Akapitzlist"/>
        <w:numPr>
          <w:ilvl w:val="0"/>
          <w:numId w:val="317"/>
        </w:numPr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sz w:val="18"/>
          <w:szCs w:val="18"/>
          <w:lang w:eastAsia="pl-PL"/>
        </w:rPr>
        <w:t>kopię dokumentów potwierdzających nabycie kompetencji tj. odpowiednich certyfikatów, wraz z listą potwierdzająca ich odbiór.</w:t>
      </w:r>
    </w:p>
    <w:p w14:paraId="62EB99EA" w14:textId="77777777" w:rsidR="00F225A3" w:rsidRPr="00D216D7" w:rsidRDefault="00F225A3" w:rsidP="00F225A3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sz w:val="18"/>
          <w:szCs w:val="18"/>
          <w:lang w:eastAsia="pl-PL"/>
        </w:rPr>
      </w:pPr>
      <w:r w:rsidRPr="00D216D7">
        <w:rPr>
          <w:rFonts w:eastAsia="Times New Roman" w:cstheme="minorHAnsi"/>
          <w:sz w:val="18"/>
          <w:szCs w:val="18"/>
          <w:lang w:eastAsia="pl-PL"/>
        </w:rPr>
        <w:t xml:space="preserve">zgodnie z harmonogramem prac określonym w umowie zawartej z Zamawiającym. </w:t>
      </w:r>
    </w:p>
    <w:p w14:paraId="037C8446" w14:textId="77777777" w:rsidR="00F225A3" w:rsidRPr="00D216D7" w:rsidRDefault="00F225A3" w:rsidP="00F225A3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theme="minorHAnsi"/>
          <w:sz w:val="18"/>
          <w:szCs w:val="18"/>
          <w:lang w:eastAsia="pl-PL"/>
        </w:rPr>
      </w:pPr>
      <w:r w:rsidRPr="00D216D7">
        <w:rPr>
          <w:rFonts w:eastAsia="Times New Roman" w:cstheme="minorHAnsi"/>
          <w:sz w:val="18"/>
          <w:szCs w:val="18"/>
          <w:lang w:eastAsia="pl-PL"/>
        </w:rPr>
        <w:t xml:space="preserve">Przekazanie Zamawiającemu wyżej wymienionych dokumentów jest integralną częścią prawidłowo zrealizowanego zamówienia. Przekazanie ww. dokumentów nastąpi najpóźniej wraz z fakturą obejmującą dane szkolenie, którego dotyczy faktura. </w:t>
      </w:r>
      <w:r w:rsidRPr="00D216D7">
        <w:rPr>
          <w:rFonts w:eastAsia="Times New Roman" w:cstheme="minorHAnsi"/>
          <w:sz w:val="18"/>
          <w:szCs w:val="18"/>
          <w:u w:val="single"/>
          <w:lang w:eastAsia="pl-PL"/>
        </w:rPr>
        <w:t>Wzory dokumentów, w tym certyfikatów, o których mowa w niniejszym punkcie zostaną przekazane Wykonawcy przez Zamawiającego</w:t>
      </w:r>
      <w:r w:rsidRPr="00D216D7">
        <w:rPr>
          <w:rFonts w:eastAsia="Times New Roman" w:cstheme="minorHAnsi"/>
          <w:sz w:val="18"/>
          <w:szCs w:val="18"/>
          <w:lang w:eastAsia="pl-PL"/>
        </w:rPr>
        <w:t>.</w:t>
      </w:r>
    </w:p>
    <w:p w14:paraId="5AEB11DF" w14:textId="77777777" w:rsidR="00F225A3" w:rsidRDefault="00F225A3" w:rsidP="00F225A3">
      <w:pPr>
        <w:numPr>
          <w:ilvl w:val="0"/>
          <w:numId w:val="318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18"/>
          <w:szCs w:val="18"/>
          <w:lang w:eastAsia="pl-PL"/>
        </w:rPr>
      </w:pPr>
      <w:r w:rsidRPr="00D216D7">
        <w:rPr>
          <w:rFonts w:eastAsia="Times New Roman" w:cstheme="minorHAnsi"/>
          <w:sz w:val="18"/>
          <w:szCs w:val="18"/>
          <w:lang w:eastAsia="pl-PL"/>
        </w:rPr>
        <w:t xml:space="preserve">Wykonawca oznaczy pomieszczenia, w których realizowane będą </w:t>
      </w:r>
      <w:r w:rsidRPr="00D216D7">
        <w:rPr>
          <w:rFonts w:cstheme="minorHAnsi"/>
          <w:sz w:val="18"/>
          <w:szCs w:val="18"/>
        </w:rPr>
        <w:t xml:space="preserve">szkolenia </w:t>
      </w:r>
      <w:r w:rsidRPr="00D216D7">
        <w:rPr>
          <w:rFonts w:eastAsia="Times New Roman" w:cstheme="minorHAnsi"/>
          <w:sz w:val="18"/>
          <w:szCs w:val="18"/>
          <w:lang w:eastAsia="pl-PL"/>
        </w:rPr>
        <w:t>plakatami przygotowanymi przez Zamawiającego.</w:t>
      </w:r>
    </w:p>
    <w:p w14:paraId="0EE2906E" w14:textId="2625F5EB" w:rsidR="00C67D7B" w:rsidRPr="00F72D15" w:rsidRDefault="00C67D7B" w:rsidP="00F225A3">
      <w:pPr>
        <w:numPr>
          <w:ilvl w:val="0"/>
          <w:numId w:val="318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sz w:val="18"/>
          <w:szCs w:val="18"/>
          <w:lang w:eastAsia="pl-PL"/>
        </w:rPr>
      </w:pPr>
      <w:r w:rsidRPr="00F72D15">
        <w:rPr>
          <w:rFonts w:eastAsia="Times New Roman" w:cstheme="minorHAnsi"/>
          <w:b/>
          <w:bCs/>
          <w:sz w:val="18"/>
          <w:szCs w:val="18"/>
          <w:lang w:eastAsia="pl-PL"/>
        </w:rPr>
        <w:t xml:space="preserve">Wykonawca zrealizuje 80% wartości zamówienia do trzech miesięcy przed końcem umowy. Dopuszcza się niezrealizowanie określonego punktu tylko w wyjątkowych uzasadnionych okolicznościach po uzyskaniu zgody od Zamawiającego. </w:t>
      </w:r>
    </w:p>
    <w:p w14:paraId="07198ACE" w14:textId="77777777" w:rsidR="00F225A3" w:rsidRPr="00323E87" w:rsidRDefault="00F225A3" w:rsidP="00F225A3">
      <w:pPr>
        <w:pStyle w:val="Akapitzlist"/>
        <w:numPr>
          <w:ilvl w:val="0"/>
          <w:numId w:val="318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D216D7">
        <w:rPr>
          <w:rFonts w:cstheme="minorHAnsi"/>
          <w:sz w:val="18"/>
          <w:szCs w:val="18"/>
        </w:rPr>
        <w:t>Wykonawca opracuje materiały na</w:t>
      </w:r>
      <w:r w:rsidRPr="00D216D7">
        <w:rPr>
          <w:rFonts w:cstheme="minorHAnsi"/>
          <w:b/>
          <w:sz w:val="18"/>
          <w:szCs w:val="18"/>
        </w:rPr>
        <w:t xml:space="preserve"> </w:t>
      </w:r>
      <w:r w:rsidRPr="00D216D7">
        <w:rPr>
          <w:rFonts w:cstheme="minorHAnsi"/>
          <w:sz w:val="18"/>
          <w:szCs w:val="18"/>
        </w:rPr>
        <w:t xml:space="preserve">szkolenie i przekaże je w wersji elektronicznej i/lub papierowej Zamawiającemu. </w:t>
      </w:r>
    </w:p>
    <w:p w14:paraId="42918024" w14:textId="153E6E4B" w:rsidR="00323E87" w:rsidRPr="00323E87" w:rsidRDefault="00323E87" w:rsidP="00323E87">
      <w:pPr>
        <w:pStyle w:val="Akapitzlist"/>
        <w:numPr>
          <w:ilvl w:val="0"/>
          <w:numId w:val="318"/>
        </w:numPr>
        <w:autoSpaceDE w:val="0"/>
        <w:autoSpaceDN w:val="0"/>
        <w:spacing w:after="0" w:line="240" w:lineRule="auto"/>
        <w:jc w:val="both"/>
        <w:rPr>
          <w:b/>
          <w:bCs/>
          <w:sz w:val="18"/>
          <w:szCs w:val="18"/>
          <w:lang w:eastAsia="pl-PL"/>
        </w:rPr>
      </w:pPr>
      <w:r w:rsidRPr="00323E87">
        <w:rPr>
          <w:b/>
          <w:bCs/>
          <w:sz w:val="18"/>
          <w:szCs w:val="18"/>
          <w:lang w:eastAsia="pl-PL"/>
        </w:rPr>
        <w:t xml:space="preserve">Wykonawca na każde wezwanie Zamawiającego ma obowiązek przedstawić </w:t>
      </w:r>
      <w:r w:rsidRPr="00323E87">
        <w:rPr>
          <w:b/>
          <w:bCs/>
          <w:sz w:val="18"/>
          <w:szCs w:val="18"/>
          <w:lang w:eastAsia="pl-PL"/>
        </w:rPr>
        <w:t xml:space="preserve">materiał dowodowy potwierdzający zrealizowanie wszystkich wymaganych elementów przez Zamawiającego np. zdjęcia potwierdzające zapewnienie stanowisk pracy, zapewnienie materiałów, zapewnienie wyposażenia, zapewnienie prezentacji, zapewnienie programów, zapewnienie aplikacji i innych. </w:t>
      </w:r>
    </w:p>
    <w:p w14:paraId="79EEBECC" w14:textId="77777777" w:rsidR="00F225A3" w:rsidRPr="00D216D7" w:rsidRDefault="00F225A3" w:rsidP="00F225A3">
      <w:pPr>
        <w:pStyle w:val="Akapitzlist"/>
        <w:numPr>
          <w:ilvl w:val="0"/>
          <w:numId w:val="318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D216D7">
        <w:rPr>
          <w:rFonts w:cstheme="minorHAnsi"/>
          <w:sz w:val="18"/>
          <w:szCs w:val="18"/>
        </w:rPr>
        <w:t>Materiały Wykonawca przekaże uczestnikom w pierwszym dniu szkolenia w formie drukowanej i/lub elektronicznej.</w:t>
      </w:r>
    </w:p>
    <w:p w14:paraId="571AA0A1" w14:textId="77777777" w:rsidR="00F225A3" w:rsidRPr="0025396D" w:rsidRDefault="00F225A3" w:rsidP="00F225A3">
      <w:pPr>
        <w:pStyle w:val="Akapitzlist"/>
        <w:numPr>
          <w:ilvl w:val="0"/>
          <w:numId w:val="318"/>
        </w:numPr>
        <w:rPr>
          <w:rFonts w:eastAsia="Times New Roman" w:cstheme="minorHAnsi"/>
          <w:b/>
          <w:sz w:val="18"/>
          <w:szCs w:val="18"/>
          <w:lang w:eastAsia="pl-PL"/>
        </w:rPr>
      </w:pPr>
      <w:r w:rsidRPr="0025396D">
        <w:rPr>
          <w:rFonts w:eastAsia="Times New Roman" w:cstheme="minorHAnsi"/>
          <w:b/>
          <w:sz w:val="18"/>
          <w:szCs w:val="18"/>
          <w:lang w:eastAsia="pl-PL"/>
        </w:rPr>
        <w:t xml:space="preserve">Zamawiający dopuszcza składanie ofert częściowych. Jeden Wykonawca zobowiązany jest zrealizować minimum 1 część zamówienia. Jeden Wykonawca może złożyć ofertę na wszystkie części zamówienia. Brak wyboru oferty w którejkolwiek z części zamówienia nie skutkuje nieważnością zamówienie w pozostałych częściach..  </w:t>
      </w:r>
    </w:p>
    <w:p w14:paraId="33911888" w14:textId="77777777" w:rsidR="00F225A3" w:rsidRPr="0025396D" w:rsidRDefault="00F225A3" w:rsidP="00F225A3">
      <w:pPr>
        <w:pStyle w:val="Akapitzlist"/>
        <w:numPr>
          <w:ilvl w:val="0"/>
          <w:numId w:val="318"/>
        </w:numPr>
        <w:suppressAutoHyphens/>
        <w:spacing w:after="0" w:line="240" w:lineRule="auto"/>
        <w:ind w:right="-2"/>
        <w:jc w:val="both"/>
        <w:rPr>
          <w:rFonts w:eastAsia="Calibri" w:cstheme="minorHAnsi"/>
          <w:sz w:val="18"/>
          <w:szCs w:val="18"/>
          <w:lang w:val="x-none" w:eastAsia="ar-SA"/>
        </w:rPr>
      </w:pPr>
      <w:r w:rsidRPr="00D216D7">
        <w:rPr>
          <w:rFonts w:eastAsia="Times New Roman" w:cstheme="minorHAnsi"/>
          <w:b/>
          <w:sz w:val="18"/>
          <w:szCs w:val="18"/>
          <w:lang w:eastAsia="pl-PL"/>
        </w:rPr>
        <w:t>Zamawiający NIE dopuszcza składania ofert wariantowych.</w:t>
      </w:r>
      <w:r w:rsidRPr="00D216D7">
        <w:rPr>
          <w:rFonts w:eastAsia="Calibri" w:cstheme="minorHAnsi"/>
          <w:sz w:val="18"/>
          <w:szCs w:val="18"/>
          <w:lang w:eastAsia="ar-SA"/>
        </w:rPr>
        <w:t xml:space="preserve"> </w:t>
      </w:r>
    </w:p>
    <w:p w14:paraId="6066DD4A" w14:textId="77777777" w:rsidR="00F225A3" w:rsidRPr="0025396D" w:rsidRDefault="00F225A3" w:rsidP="00F225A3">
      <w:pPr>
        <w:pStyle w:val="Akapitzlist"/>
        <w:numPr>
          <w:ilvl w:val="0"/>
          <w:numId w:val="318"/>
        </w:numPr>
        <w:suppressAutoHyphens/>
        <w:spacing w:after="0" w:line="240" w:lineRule="auto"/>
        <w:ind w:right="-2"/>
        <w:jc w:val="both"/>
        <w:rPr>
          <w:rFonts w:eastAsia="Calibri" w:cstheme="minorHAnsi"/>
          <w:b/>
          <w:bCs/>
          <w:sz w:val="18"/>
          <w:szCs w:val="18"/>
          <w:lang w:val="x-none" w:eastAsia="ar-SA"/>
        </w:rPr>
      </w:pPr>
      <w:r w:rsidRPr="0025396D">
        <w:rPr>
          <w:rFonts w:eastAsia="Calibri" w:cstheme="minorHAnsi"/>
          <w:b/>
          <w:bCs/>
          <w:sz w:val="18"/>
          <w:szCs w:val="18"/>
          <w:lang w:eastAsia="ar-SA"/>
        </w:rPr>
        <w:t>Zamawiający dopuszcza składanie ofert częściowych.</w:t>
      </w:r>
    </w:p>
    <w:p w14:paraId="65444F73" w14:textId="77777777" w:rsidR="00F225A3" w:rsidRPr="00D216D7" w:rsidRDefault="00F225A3" w:rsidP="00F225A3">
      <w:pPr>
        <w:pStyle w:val="Akapitzlist"/>
        <w:numPr>
          <w:ilvl w:val="0"/>
          <w:numId w:val="318"/>
        </w:numPr>
        <w:suppressAutoHyphens/>
        <w:spacing w:after="0" w:line="240" w:lineRule="auto"/>
        <w:ind w:right="-2"/>
        <w:jc w:val="both"/>
        <w:rPr>
          <w:rFonts w:eastAsia="Calibri" w:cstheme="minorHAnsi"/>
          <w:sz w:val="18"/>
          <w:szCs w:val="18"/>
          <w:lang w:val="x-none" w:eastAsia="ar-SA"/>
        </w:rPr>
      </w:pPr>
      <w:r w:rsidRPr="00D216D7">
        <w:rPr>
          <w:rFonts w:eastAsia="Times New Roman" w:cstheme="minorHAnsi"/>
          <w:sz w:val="18"/>
          <w:szCs w:val="18"/>
          <w:lang w:val="x-none" w:eastAsia="pl-PL"/>
        </w:rPr>
        <w:t>Zamawiający opisując przedmiot zamówienia uwzględnił nazwy i kody określone we Wspólnym Słowniku Zamówień (CPV):</w:t>
      </w:r>
    </w:p>
    <w:p w14:paraId="08A8DA61" w14:textId="77777777" w:rsidR="00F225A3" w:rsidRPr="006E55E2" w:rsidRDefault="00F225A3" w:rsidP="00F225A3">
      <w:pPr>
        <w:pStyle w:val="Akapitzlist"/>
        <w:numPr>
          <w:ilvl w:val="0"/>
          <w:numId w:val="31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b/>
          <w:sz w:val="18"/>
          <w:szCs w:val="18"/>
          <w:lang w:eastAsia="pl-PL"/>
        </w:rPr>
      </w:pPr>
      <w:r w:rsidRPr="006E55E2">
        <w:rPr>
          <w:rFonts w:eastAsia="Times New Roman" w:cstheme="minorHAnsi"/>
          <w:b/>
          <w:sz w:val="18"/>
          <w:szCs w:val="18"/>
          <w:lang w:eastAsia="pl-PL"/>
        </w:rPr>
        <w:t>CPV 80000000-4 Usługi edukacyjne i szkoleniowe</w:t>
      </w:r>
    </w:p>
    <w:p w14:paraId="50CE686B" w14:textId="77777777" w:rsidR="00F225A3" w:rsidRPr="006E55E2" w:rsidRDefault="00F225A3" w:rsidP="00F225A3">
      <w:pPr>
        <w:pStyle w:val="Akapitzlist"/>
        <w:numPr>
          <w:ilvl w:val="0"/>
          <w:numId w:val="31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b/>
          <w:sz w:val="18"/>
          <w:szCs w:val="18"/>
          <w:lang w:eastAsia="pl-PL"/>
        </w:rPr>
      </w:pPr>
      <w:r w:rsidRPr="006E55E2">
        <w:rPr>
          <w:rFonts w:eastAsia="Times New Roman" w:cstheme="minorHAnsi"/>
          <w:b/>
          <w:sz w:val="18"/>
          <w:szCs w:val="18"/>
          <w:lang w:eastAsia="pl-PL"/>
        </w:rPr>
        <w:t>CPV 80500000-9 Usługi szkoleniowe</w:t>
      </w:r>
    </w:p>
    <w:p w14:paraId="1988BF05" w14:textId="77777777" w:rsidR="00F225A3" w:rsidRPr="006E55E2" w:rsidRDefault="00F225A3" w:rsidP="00F225A3">
      <w:pPr>
        <w:pStyle w:val="Akapitzlist"/>
        <w:numPr>
          <w:ilvl w:val="0"/>
          <w:numId w:val="31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b/>
          <w:sz w:val="18"/>
          <w:szCs w:val="18"/>
          <w:lang w:eastAsia="pl-PL"/>
        </w:rPr>
      </w:pPr>
      <w:r w:rsidRPr="006E55E2">
        <w:rPr>
          <w:rFonts w:eastAsia="Times New Roman" w:cstheme="minorHAnsi"/>
          <w:b/>
          <w:sz w:val="18"/>
          <w:szCs w:val="18"/>
          <w:lang w:eastAsia="pl-PL"/>
        </w:rPr>
        <w:t>CPV 39162200-7 Pomoce i artykuły szkoleniowe</w:t>
      </w:r>
    </w:p>
    <w:p w14:paraId="2E14D6BE" w14:textId="77777777" w:rsidR="00F225A3" w:rsidRPr="006E55E2" w:rsidRDefault="00F225A3" w:rsidP="00F225A3">
      <w:pPr>
        <w:pStyle w:val="Akapitzlist"/>
        <w:numPr>
          <w:ilvl w:val="0"/>
          <w:numId w:val="31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theme="minorHAnsi"/>
          <w:b/>
          <w:sz w:val="18"/>
          <w:szCs w:val="18"/>
          <w:lang w:eastAsia="pl-PL"/>
        </w:rPr>
      </w:pPr>
      <w:r w:rsidRPr="006E55E2">
        <w:rPr>
          <w:rFonts w:eastAsia="Times New Roman" w:cstheme="minorHAnsi"/>
          <w:b/>
          <w:sz w:val="18"/>
          <w:szCs w:val="18"/>
          <w:lang w:eastAsia="pl-PL"/>
        </w:rPr>
        <w:t>CPV  80510000-2 Usługi szkolenia specjalistycznego;</w:t>
      </w:r>
    </w:p>
    <w:p w14:paraId="707F0C24" w14:textId="77777777" w:rsidR="00F225A3" w:rsidRPr="006E55E2" w:rsidRDefault="00F225A3" w:rsidP="00F225A3">
      <w:pPr>
        <w:pStyle w:val="Akapitzlist"/>
        <w:numPr>
          <w:ilvl w:val="0"/>
          <w:numId w:val="31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pl-PL"/>
        </w:rPr>
      </w:pPr>
      <w:r w:rsidRPr="006E55E2">
        <w:rPr>
          <w:rFonts w:eastAsia="Times New Roman" w:cstheme="minorHAnsi"/>
          <w:b/>
          <w:sz w:val="18"/>
          <w:szCs w:val="18"/>
          <w:lang w:eastAsia="pl-PL"/>
        </w:rPr>
        <w:lastRenderedPageBreak/>
        <w:t>CPV 80570000-0 Usługi szkolenia w dziedzinie rozwoju osobistego</w:t>
      </w:r>
    </w:p>
    <w:p w14:paraId="5501A81B" w14:textId="77777777" w:rsidR="00F225A3" w:rsidRPr="006E55E2" w:rsidRDefault="00F225A3" w:rsidP="00F225A3">
      <w:pPr>
        <w:pStyle w:val="Akapitzlist"/>
        <w:numPr>
          <w:ilvl w:val="0"/>
          <w:numId w:val="31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pl-PL"/>
        </w:rPr>
      </w:pPr>
      <w:r w:rsidRPr="006E55E2">
        <w:rPr>
          <w:rFonts w:eastAsia="Times New Roman" w:cstheme="minorHAnsi"/>
          <w:b/>
          <w:sz w:val="18"/>
          <w:szCs w:val="18"/>
          <w:lang w:eastAsia="pl-PL"/>
        </w:rPr>
        <w:t>CPV 80531200-7 Usługi szkolenia technicznego</w:t>
      </w:r>
    </w:p>
    <w:p w14:paraId="3B9AE45B" w14:textId="77777777" w:rsidR="00F225A3" w:rsidRDefault="00F225A3" w:rsidP="00F225A3">
      <w:pPr>
        <w:pStyle w:val="Akapitzlist"/>
        <w:numPr>
          <w:ilvl w:val="0"/>
          <w:numId w:val="31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pl-PL"/>
        </w:rPr>
      </w:pPr>
      <w:r w:rsidRPr="000C68C7">
        <w:rPr>
          <w:rFonts w:eastAsia="Times New Roman" w:cstheme="minorHAnsi"/>
          <w:b/>
          <w:sz w:val="18"/>
          <w:szCs w:val="18"/>
          <w:lang w:eastAsia="pl-PL"/>
        </w:rPr>
        <w:t>CPV 80530000-8 Usługi szkolenia zawodowego</w:t>
      </w:r>
    </w:p>
    <w:p w14:paraId="0DA1139B" w14:textId="0E1F5131" w:rsidR="004D15FA" w:rsidRDefault="004D15FA" w:rsidP="00F225A3">
      <w:pPr>
        <w:pStyle w:val="Akapitzlist"/>
        <w:numPr>
          <w:ilvl w:val="0"/>
          <w:numId w:val="31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pl-PL"/>
        </w:rPr>
      </w:pPr>
      <w:r>
        <w:rPr>
          <w:rFonts w:eastAsia="Times New Roman" w:cstheme="minorHAnsi"/>
          <w:b/>
          <w:sz w:val="18"/>
          <w:szCs w:val="18"/>
          <w:lang w:eastAsia="pl-PL"/>
        </w:rPr>
        <w:t xml:space="preserve">CPV </w:t>
      </w:r>
      <w:r w:rsidRPr="004D15FA">
        <w:rPr>
          <w:rFonts w:eastAsia="Times New Roman" w:cstheme="minorHAnsi"/>
          <w:b/>
          <w:sz w:val="18"/>
          <w:szCs w:val="18"/>
          <w:lang w:eastAsia="pl-PL"/>
        </w:rPr>
        <w:t>80560000-7</w:t>
      </w:r>
      <w:r>
        <w:rPr>
          <w:rFonts w:eastAsia="Times New Roman" w:cstheme="minorHAnsi"/>
          <w:b/>
          <w:sz w:val="18"/>
          <w:szCs w:val="18"/>
          <w:lang w:eastAsia="pl-PL"/>
        </w:rPr>
        <w:t xml:space="preserve"> - </w:t>
      </w:r>
      <w:r w:rsidR="00F81574" w:rsidRPr="00F81574">
        <w:rPr>
          <w:rFonts w:eastAsia="Times New Roman" w:cstheme="minorHAnsi"/>
          <w:b/>
          <w:sz w:val="18"/>
          <w:szCs w:val="18"/>
          <w:lang w:eastAsia="pl-PL"/>
        </w:rPr>
        <w:t>Usługi szkolenia w dziedzinie zdrowia i pierwszej pomocy</w:t>
      </w:r>
    </w:p>
    <w:p w14:paraId="36AD1996" w14:textId="3D9A8709" w:rsidR="00E4132A" w:rsidRDefault="00112DCB" w:rsidP="00F225A3">
      <w:pPr>
        <w:pStyle w:val="Akapitzlist"/>
        <w:numPr>
          <w:ilvl w:val="0"/>
          <w:numId w:val="31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pl-PL"/>
        </w:rPr>
      </w:pPr>
      <w:r>
        <w:rPr>
          <w:rFonts w:eastAsia="Times New Roman" w:cstheme="minorHAnsi"/>
          <w:b/>
          <w:sz w:val="18"/>
          <w:szCs w:val="18"/>
          <w:lang w:eastAsia="pl-PL"/>
        </w:rPr>
        <w:t xml:space="preserve">CPV </w:t>
      </w:r>
      <w:r w:rsidRPr="00112DCB">
        <w:rPr>
          <w:rFonts w:eastAsia="Times New Roman" w:cstheme="minorHAnsi"/>
          <w:b/>
          <w:sz w:val="18"/>
          <w:szCs w:val="18"/>
          <w:lang w:eastAsia="pl-PL"/>
        </w:rPr>
        <w:t>63500000-4</w:t>
      </w:r>
      <w:r>
        <w:rPr>
          <w:rFonts w:eastAsia="Times New Roman" w:cstheme="minorHAnsi"/>
          <w:b/>
          <w:sz w:val="18"/>
          <w:szCs w:val="18"/>
          <w:lang w:eastAsia="pl-PL"/>
        </w:rPr>
        <w:t xml:space="preserve"> - </w:t>
      </w:r>
      <w:r w:rsidRPr="00112DCB">
        <w:rPr>
          <w:rFonts w:eastAsia="Times New Roman" w:cstheme="minorHAnsi"/>
          <w:b/>
          <w:sz w:val="18"/>
          <w:szCs w:val="18"/>
          <w:lang w:eastAsia="pl-PL"/>
        </w:rPr>
        <w:t>Usługi biur podróży, podmiotów turystycznych i pomocy turystycznej</w:t>
      </w:r>
    </w:p>
    <w:p w14:paraId="23774543" w14:textId="77777777" w:rsidR="00887505" w:rsidRPr="00887505" w:rsidRDefault="00887505" w:rsidP="0088750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18"/>
          <w:szCs w:val="18"/>
          <w:lang w:eastAsia="pl-PL"/>
        </w:rPr>
      </w:pPr>
    </w:p>
    <w:p w14:paraId="040CC538" w14:textId="77777777" w:rsidR="000B65A5" w:rsidRPr="00914744" w:rsidRDefault="000B65A5" w:rsidP="000B65A5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614AD8C2" w14:textId="66281F40" w:rsidR="00DE1FE5" w:rsidRPr="00914744" w:rsidRDefault="008A4A47" w:rsidP="00863C81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uppressAutoHyphens/>
        <w:spacing w:before="240" w:after="0"/>
        <w:jc w:val="both"/>
        <w:rPr>
          <w:rFonts w:cstheme="minorHAnsi"/>
          <w:b/>
          <w:sz w:val="18"/>
          <w:szCs w:val="20"/>
        </w:rPr>
      </w:pPr>
      <w:r w:rsidRPr="00914744">
        <w:rPr>
          <w:rFonts w:cstheme="minorHAnsi"/>
          <w:b/>
          <w:sz w:val="18"/>
          <w:szCs w:val="20"/>
        </w:rPr>
        <w:t xml:space="preserve"> </w:t>
      </w:r>
      <w:r w:rsidR="00776B4A" w:rsidRPr="00914744">
        <w:rPr>
          <w:rFonts w:cstheme="minorHAnsi"/>
          <w:b/>
          <w:sz w:val="18"/>
          <w:szCs w:val="20"/>
        </w:rPr>
        <w:t>INNE ISTOTNE WARUNKI ZAMÓWIENIA</w:t>
      </w:r>
    </w:p>
    <w:p w14:paraId="09D43AA3" w14:textId="77777777" w:rsidR="001E18F4" w:rsidRPr="00D216D7" w:rsidRDefault="001E18F4" w:rsidP="001E18F4">
      <w:pPr>
        <w:widowControl w:val="0"/>
        <w:numPr>
          <w:ilvl w:val="2"/>
          <w:numId w:val="17"/>
        </w:numPr>
        <w:tabs>
          <w:tab w:val="clear" w:pos="360"/>
          <w:tab w:val="num" w:pos="284"/>
        </w:tabs>
        <w:suppressAutoHyphens/>
        <w:spacing w:before="240" w:after="0" w:line="240" w:lineRule="auto"/>
        <w:ind w:left="284" w:hanging="284"/>
        <w:jc w:val="both"/>
        <w:rPr>
          <w:rFonts w:eastAsia="Times New Roman" w:cstheme="minorHAnsi"/>
          <w:sz w:val="18"/>
          <w:szCs w:val="18"/>
          <w:lang w:eastAsia="pl-PL"/>
        </w:rPr>
      </w:pPr>
      <w:r w:rsidRPr="00D216D7">
        <w:rPr>
          <w:rFonts w:eastAsia="Times New Roman" w:cstheme="minorHAnsi"/>
          <w:sz w:val="18"/>
          <w:szCs w:val="18"/>
          <w:lang w:eastAsia="pl-PL"/>
        </w:rPr>
        <w:t>Informujemy, że powyższe zapytanie nie stanowi oferty zawarcia umowy ani też oferty prowadzenia negocjacji w tym celu i jest skierowane do wielu adresatów.</w:t>
      </w:r>
    </w:p>
    <w:p w14:paraId="2DDA334B" w14:textId="77777777" w:rsidR="001E18F4" w:rsidRPr="00D216D7" w:rsidRDefault="001E18F4" w:rsidP="001E18F4">
      <w:pPr>
        <w:widowControl w:val="0"/>
        <w:numPr>
          <w:ilvl w:val="2"/>
          <w:numId w:val="17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18"/>
          <w:szCs w:val="18"/>
          <w:lang w:eastAsia="pl-PL"/>
        </w:rPr>
      </w:pPr>
      <w:r w:rsidRPr="00D216D7">
        <w:rPr>
          <w:rFonts w:eastAsia="Times New Roman" w:cstheme="minorHAnsi"/>
          <w:sz w:val="18"/>
          <w:szCs w:val="18"/>
          <w:lang w:eastAsia="pl-PL"/>
        </w:rPr>
        <w:t>Zamawiający zastrzega sobie prawo do wystąpienia z zapytaniem dotyczącym dodatkowych informacji, dokumentów lub wyjaśnień na każdym etapie zapytania.</w:t>
      </w:r>
    </w:p>
    <w:p w14:paraId="26EE80F1" w14:textId="77777777" w:rsidR="001E18F4" w:rsidRPr="00D216D7" w:rsidRDefault="001E18F4" w:rsidP="001E18F4">
      <w:pPr>
        <w:widowControl w:val="0"/>
        <w:numPr>
          <w:ilvl w:val="2"/>
          <w:numId w:val="17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18"/>
          <w:szCs w:val="18"/>
          <w:lang w:eastAsia="pl-PL"/>
        </w:rPr>
      </w:pPr>
      <w:r w:rsidRPr="00D216D7">
        <w:rPr>
          <w:rFonts w:cstheme="minorHAnsi"/>
          <w:sz w:val="18"/>
          <w:szCs w:val="18"/>
        </w:rPr>
        <w:t>Cena oferty określona przez Oferenta zostanie ustalona na okres ważności umowy i nie będzie podlegała zmianom oraz okresowej waloryzacji przez okres obowiązywania umowy</w:t>
      </w:r>
      <w:r w:rsidRPr="00D216D7">
        <w:rPr>
          <w:rFonts w:eastAsia="Times New Roman" w:cstheme="minorHAnsi"/>
          <w:sz w:val="18"/>
          <w:szCs w:val="18"/>
          <w:lang w:eastAsia="pl-PL"/>
        </w:rPr>
        <w:t>.</w:t>
      </w:r>
    </w:p>
    <w:p w14:paraId="26D555F9" w14:textId="77777777" w:rsidR="001E18F4" w:rsidRPr="00D216D7" w:rsidRDefault="001E18F4" w:rsidP="001E18F4">
      <w:pPr>
        <w:widowControl w:val="0"/>
        <w:numPr>
          <w:ilvl w:val="2"/>
          <w:numId w:val="17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18"/>
          <w:szCs w:val="18"/>
          <w:lang w:eastAsia="pl-PL"/>
        </w:rPr>
      </w:pPr>
      <w:r w:rsidRPr="00D216D7">
        <w:rPr>
          <w:rFonts w:eastAsia="Times New Roman" w:cstheme="minorHAnsi"/>
          <w:sz w:val="18"/>
          <w:szCs w:val="18"/>
          <w:lang w:eastAsia="pl-PL"/>
        </w:rPr>
        <w:t>W cenie usługi Wykonawca zobowiązany jest ująć wszystkie przewidywalne koszty, związane z realizacją zamówienia, szczegółowo wskazane w niniejszym Zapytaniu oraz wszystkie koszty wynikające z zapisów niniejszego zapytania ofertowego, bez których realizacja zamówienia nie byłaby możliwa, w tym:</w:t>
      </w:r>
    </w:p>
    <w:p w14:paraId="615002AD" w14:textId="77777777" w:rsidR="001E18F4" w:rsidRPr="00D216D7" w:rsidRDefault="001E18F4" w:rsidP="001E18F4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ind w:left="284" w:firstLine="0"/>
        <w:jc w:val="both"/>
        <w:rPr>
          <w:rFonts w:eastAsia="Times New Roman" w:cstheme="minorHAnsi"/>
          <w:sz w:val="18"/>
          <w:szCs w:val="18"/>
          <w:lang w:eastAsia="pl-PL"/>
        </w:rPr>
      </w:pPr>
      <w:r w:rsidRPr="00D216D7">
        <w:rPr>
          <w:rFonts w:eastAsia="Times New Roman" w:cstheme="minorHAnsi"/>
          <w:sz w:val="18"/>
          <w:szCs w:val="18"/>
          <w:lang w:eastAsia="pl-PL"/>
        </w:rPr>
        <w:t>w przypadku Wykonawców będących osobami fizycznymi nieprowadzącymi działalności gospodarczej lub będących osobami fizycznymi prowadzącymi działalność gospodarczą w zakresie nietożsamym z przedmiotem zamówienia, którzy wykonywaliby przedmiot zamówienia osobiście cena brutto podana przez Wykonawcę powinna obejmować należności publiczno-prawne stanowiące narzuty na wynagrodzenia po stronie Wykonawcy. Podana w formularzu ofertowym cena będzie traktowana jako cena za wykonanie usługi wraz z opłatami z tytułu ubezpieczenia ZUS i podatku dochodowego ponoszonymi przez Wykonawcę. Wypłacane wynagrodzenie Wykonawcy po odprowadzeniu pochodnych nie będzie zatem równowartością ceny podanej w ofercie jako kwota brutto</w:t>
      </w:r>
    </w:p>
    <w:p w14:paraId="5583A327" w14:textId="77777777" w:rsidR="001E18F4" w:rsidRPr="00D216D7" w:rsidRDefault="001E18F4" w:rsidP="001E18F4">
      <w:pPr>
        <w:widowControl w:val="0"/>
        <w:numPr>
          <w:ilvl w:val="2"/>
          <w:numId w:val="17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Cs/>
          <w:sz w:val="18"/>
          <w:szCs w:val="18"/>
        </w:rPr>
      </w:pPr>
      <w:r w:rsidRPr="00D216D7">
        <w:rPr>
          <w:rFonts w:eastAsia="Calibri" w:cstheme="minorHAnsi"/>
          <w:bCs/>
          <w:sz w:val="18"/>
          <w:szCs w:val="18"/>
        </w:rPr>
        <w:t>Wykonawca zobowiązany jest przedstawić w formularzu ofertowym cenę brutto zgodnie z formularzem ofertowym.</w:t>
      </w:r>
    </w:p>
    <w:p w14:paraId="3616F61F" w14:textId="77777777" w:rsidR="001E18F4" w:rsidRPr="00D216D7" w:rsidRDefault="001E18F4" w:rsidP="001E18F4">
      <w:pPr>
        <w:widowControl w:val="0"/>
        <w:numPr>
          <w:ilvl w:val="2"/>
          <w:numId w:val="17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Cs/>
          <w:sz w:val="18"/>
          <w:szCs w:val="18"/>
        </w:rPr>
      </w:pPr>
      <w:bookmarkStart w:id="15" w:name="_Hlk179888138"/>
      <w:r w:rsidRPr="00D216D7">
        <w:rPr>
          <w:rFonts w:eastAsia="Times New Roman" w:cstheme="minorHAnsi"/>
          <w:b/>
          <w:sz w:val="18"/>
          <w:szCs w:val="18"/>
          <w:lang w:eastAsia="pl-PL"/>
        </w:rPr>
        <w:t>Zamawiający dopuszcza składanie ofert częściowych. Jeden Wykonawca zobowiązany jest zrealizować minimum 1 część zamówienia. Jeden Wykonawca może złożyć ofertę na wszystkie części zamówienia. Brak wyboru oferty w którejkolwiek z części zamówienia nie skutkuje nieważnością zamówienie w pozostałych częściach.</w:t>
      </w:r>
    </w:p>
    <w:bookmarkEnd w:id="15"/>
    <w:p w14:paraId="29ECCCC5" w14:textId="77777777" w:rsidR="001E18F4" w:rsidRPr="0025396D" w:rsidRDefault="001E18F4" w:rsidP="001E18F4">
      <w:pPr>
        <w:widowControl w:val="0"/>
        <w:numPr>
          <w:ilvl w:val="2"/>
          <w:numId w:val="17"/>
        </w:numPr>
        <w:tabs>
          <w:tab w:val="clear" w:pos="360"/>
          <w:tab w:val="num" w:pos="284"/>
        </w:tabs>
        <w:suppressAutoHyphens/>
        <w:spacing w:after="0" w:line="240" w:lineRule="auto"/>
        <w:jc w:val="both"/>
        <w:outlineLvl w:val="2"/>
        <w:rPr>
          <w:rFonts w:eastAsia="Calibri" w:cstheme="minorHAnsi"/>
          <w:bCs/>
          <w:sz w:val="18"/>
          <w:szCs w:val="18"/>
        </w:rPr>
      </w:pPr>
      <w:r w:rsidRPr="00D216D7">
        <w:rPr>
          <w:rFonts w:eastAsia="Times New Roman" w:cstheme="minorHAnsi"/>
          <w:b/>
          <w:sz w:val="18"/>
          <w:szCs w:val="18"/>
          <w:lang w:eastAsia="pl-PL"/>
        </w:rPr>
        <w:t xml:space="preserve">Zamawiający NIE dopuszcza składania ofert wariantowych. </w:t>
      </w:r>
    </w:p>
    <w:p w14:paraId="7C785C4F" w14:textId="77777777" w:rsidR="001E18F4" w:rsidRPr="00D216D7" w:rsidRDefault="001E18F4" w:rsidP="001E18F4">
      <w:pPr>
        <w:widowControl w:val="0"/>
        <w:numPr>
          <w:ilvl w:val="2"/>
          <w:numId w:val="17"/>
        </w:numPr>
        <w:tabs>
          <w:tab w:val="clear" w:pos="360"/>
          <w:tab w:val="num" w:pos="284"/>
        </w:tabs>
        <w:suppressAutoHyphens/>
        <w:spacing w:after="0" w:line="240" w:lineRule="auto"/>
        <w:jc w:val="both"/>
        <w:outlineLvl w:val="2"/>
        <w:rPr>
          <w:rFonts w:eastAsia="Calibri" w:cstheme="minorHAnsi"/>
          <w:bCs/>
          <w:sz w:val="18"/>
          <w:szCs w:val="18"/>
        </w:rPr>
      </w:pPr>
      <w:r>
        <w:rPr>
          <w:rFonts w:eastAsia="Times New Roman" w:cstheme="minorHAnsi"/>
          <w:b/>
          <w:sz w:val="18"/>
          <w:szCs w:val="18"/>
          <w:lang w:eastAsia="pl-PL"/>
        </w:rPr>
        <w:t xml:space="preserve">Zamawiający dopuszcza składanie ofert częściowych. </w:t>
      </w:r>
    </w:p>
    <w:p w14:paraId="307A2C20" w14:textId="77777777" w:rsidR="001E18F4" w:rsidRPr="00D216D7" w:rsidRDefault="001E18F4" w:rsidP="001E18F4">
      <w:pPr>
        <w:widowControl w:val="0"/>
        <w:numPr>
          <w:ilvl w:val="2"/>
          <w:numId w:val="17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Cs/>
          <w:sz w:val="18"/>
          <w:szCs w:val="18"/>
        </w:rPr>
      </w:pPr>
      <w:r w:rsidRPr="00D216D7">
        <w:rPr>
          <w:rFonts w:cstheme="minorHAnsi"/>
          <w:sz w:val="18"/>
          <w:szCs w:val="18"/>
        </w:rPr>
        <w:t>Zamawiający dopuszcza udział podwykonawców w realizacji zamówienia. Odpowiedzialność za prawidłową realizację zamówienia ponosi Wykonawca. Zamawiający nie ponosi odpowiedzialności za podwykonawców biorących udział w realizacji zamówienia.</w:t>
      </w:r>
    </w:p>
    <w:p w14:paraId="59FB90FB" w14:textId="77777777" w:rsidR="001E18F4" w:rsidRPr="00D216D7" w:rsidRDefault="001E18F4" w:rsidP="001E18F4">
      <w:pPr>
        <w:widowControl w:val="0"/>
        <w:numPr>
          <w:ilvl w:val="2"/>
          <w:numId w:val="17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/>
          <w:sz w:val="18"/>
          <w:szCs w:val="18"/>
        </w:rPr>
      </w:pPr>
      <w:r w:rsidRPr="00D216D7">
        <w:rPr>
          <w:rFonts w:eastAsia="Calibri" w:cstheme="minorHAnsi"/>
          <w:sz w:val="18"/>
          <w:szCs w:val="18"/>
        </w:rPr>
        <w:t>Z Wykonawcą, którego oferta zostanie wybrana jako najkorzystniejsza, będzie podpisana umowa pomiędzy nim a Zamawiającym, w uzgodnionym przez strony terminie do 14 dni od wezwania.</w:t>
      </w:r>
    </w:p>
    <w:p w14:paraId="22F5C05B" w14:textId="77777777" w:rsidR="001E18F4" w:rsidRPr="00D216D7" w:rsidRDefault="001E18F4" w:rsidP="001E18F4">
      <w:pPr>
        <w:widowControl w:val="0"/>
        <w:numPr>
          <w:ilvl w:val="2"/>
          <w:numId w:val="17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jc w:val="both"/>
        <w:outlineLvl w:val="2"/>
        <w:rPr>
          <w:rFonts w:eastAsia="Calibri" w:cstheme="minorHAnsi"/>
          <w:bCs/>
          <w:sz w:val="18"/>
          <w:szCs w:val="18"/>
        </w:rPr>
      </w:pPr>
      <w:r w:rsidRPr="00D216D7">
        <w:rPr>
          <w:rFonts w:eastAsia="Calibri" w:cstheme="minorHAnsi"/>
          <w:bCs/>
          <w:sz w:val="18"/>
          <w:szCs w:val="18"/>
        </w:rPr>
        <w:t>Istotne dla stron postanowienia, które zostaną wprowadzone do zawieranej umowy, a które nie wynikają wprost z treści niniejszego zapytania ofertowego obejmują w szczególności:</w:t>
      </w:r>
    </w:p>
    <w:p w14:paraId="48E12E5C" w14:textId="77777777" w:rsidR="001E18F4" w:rsidRPr="00D216D7" w:rsidRDefault="001E18F4" w:rsidP="001E18F4">
      <w:pPr>
        <w:pStyle w:val="Akapitzlist"/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18"/>
          <w:szCs w:val="18"/>
          <w:lang w:val="x-none" w:eastAsia="pl-PL"/>
        </w:rPr>
      </w:pPr>
      <w:r w:rsidRPr="00D216D7">
        <w:rPr>
          <w:rFonts w:eastAsia="Times New Roman" w:cstheme="minorHAnsi"/>
          <w:sz w:val="18"/>
          <w:szCs w:val="18"/>
          <w:lang w:val="x-none" w:eastAsia="pl-PL"/>
        </w:rPr>
        <w:t>Płatności będą regulowane w terminie do 21 dni od dnia otrzymania przez Zamawiającego faktury wystawionej przez Wykonawcę.</w:t>
      </w:r>
    </w:p>
    <w:p w14:paraId="01BC6E52" w14:textId="77777777" w:rsidR="001E18F4" w:rsidRPr="00D216D7" w:rsidRDefault="001E18F4" w:rsidP="001E18F4">
      <w:pPr>
        <w:pStyle w:val="Akapitzlist"/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b/>
          <w:bCs/>
          <w:sz w:val="18"/>
          <w:szCs w:val="18"/>
          <w:lang w:val="x-none" w:eastAsia="pl-PL"/>
        </w:rPr>
      </w:pPr>
      <w:r w:rsidRPr="00D216D7">
        <w:rPr>
          <w:rFonts w:eastAsia="Times New Roman" w:cstheme="minorHAnsi"/>
          <w:sz w:val="18"/>
          <w:szCs w:val="18"/>
          <w:lang w:val="x-none" w:eastAsia="pl-PL"/>
        </w:rPr>
        <w:t xml:space="preserve">Podstawą wystawienia faktury jest przekazanie Zamawiającemu następujących dokumentów: </w:t>
      </w:r>
      <w:r w:rsidRPr="00D216D7">
        <w:rPr>
          <w:rFonts w:eastAsia="Times New Roman" w:cstheme="minorHAnsi"/>
          <w:b/>
          <w:bCs/>
          <w:sz w:val="18"/>
          <w:szCs w:val="18"/>
          <w:lang w:val="x-none" w:eastAsia="pl-PL"/>
        </w:rPr>
        <w:t>list/y obecności, list/y dot. odbioru zaświadczeń i pozostałych dokumentów.</w:t>
      </w:r>
    </w:p>
    <w:p w14:paraId="34E0ECAC" w14:textId="77777777" w:rsidR="001E18F4" w:rsidRPr="00D216D7" w:rsidRDefault="001E18F4" w:rsidP="001E18F4">
      <w:pPr>
        <w:pStyle w:val="Akapitzlist"/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18"/>
          <w:szCs w:val="18"/>
          <w:lang w:val="x-none" w:eastAsia="pl-PL"/>
        </w:rPr>
      </w:pPr>
      <w:r w:rsidRPr="00D216D7">
        <w:rPr>
          <w:rFonts w:eastAsia="Times New Roman" w:cstheme="minorHAnsi"/>
          <w:sz w:val="18"/>
          <w:szCs w:val="18"/>
          <w:lang w:val="x-none" w:eastAsia="pl-PL"/>
        </w:rPr>
        <w:t xml:space="preserve">Płatności mogą zostać wstrzymane przez Zamawiającego maksymalnie do 90 dni w przypadku braku środków na rachunku bankowym projektowym. </w:t>
      </w:r>
    </w:p>
    <w:p w14:paraId="33E454C2" w14:textId="77777777" w:rsidR="001E18F4" w:rsidRPr="00D216D7" w:rsidRDefault="001E18F4" w:rsidP="001E18F4">
      <w:pPr>
        <w:pStyle w:val="Akapitzlist"/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18"/>
          <w:szCs w:val="18"/>
          <w:lang w:eastAsia="pl-PL"/>
        </w:rPr>
      </w:pPr>
      <w:r w:rsidRPr="00D216D7">
        <w:rPr>
          <w:rFonts w:eastAsia="Times New Roman" w:cstheme="minorHAnsi"/>
          <w:sz w:val="18"/>
          <w:szCs w:val="18"/>
          <w:lang w:val="x-none" w:eastAsia="pl-PL"/>
        </w:rPr>
        <w:t>Zamawiający dopuszcza możliwość udzielania zaliczek na poczet wykonania zamówienia w wysokości do 50% wartości zamówienia</w:t>
      </w:r>
      <w:r w:rsidRPr="00D216D7">
        <w:rPr>
          <w:rFonts w:eastAsia="Times New Roman" w:cstheme="minorHAnsi"/>
          <w:sz w:val="18"/>
          <w:szCs w:val="18"/>
          <w:lang w:eastAsia="pl-PL"/>
        </w:rPr>
        <w:t xml:space="preserve"> dla każdej z części.</w:t>
      </w:r>
    </w:p>
    <w:p w14:paraId="599471E3" w14:textId="77777777" w:rsidR="001E18F4" w:rsidRPr="00D216D7" w:rsidRDefault="001E18F4" w:rsidP="001E18F4">
      <w:pPr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18"/>
          <w:szCs w:val="18"/>
          <w:lang w:val="x-none" w:eastAsia="pl-PL"/>
        </w:rPr>
      </w:pPr>
      <w:r w:rsidRPr="00D216D7">
        <w:rPr>
          <w:rFonts w:eastAsia="Times New Roman" w:cstheme="minorHAnsi"/>
          <w:sz w:val="18"/>
          <w:szCs w:val="18"/>
          <w:lang w:val="x-none" w:eastAsia="pl-PL"/>
        </w:rPr>
        <w:t>Do każdej wystawionej faktury</w:t>
      </w:r>
      <w:r w:rsidRPr="00D216D7">
        <w:rPr>
          <w:rFonts w:eastAsia="Times New Roman" w:cstheme="minorHAnsi"/>
          <w:sz w:val="18"/>
          <w:szCs w:val="18"/>
          <w:lang w:eastAsia="pl-PL"/>
        </w:rPr>
        <w:t>/rachunku</w:t>
      </w:r>
      <w:r w:rsidRPr="00D216D7">
        <w:rPr>
          <w:rFonts w:eastAsia="Times New Roman" w:cstheme="minorHAnsi"/>
          <w:sz w:val="18"/>
          <w:szCs w:val="18"/>
          <w:lang w:val="x-none" w:eastAsia="pl-PL"/>
        </w:rPr>
        <w:t xml:space="preserve"> </w:t>
      </w:r>
      <w:r w:rsidRPr="00D216D7">
        <w:rPr>
          <w:rFonts w:eastAsia="Times New Roman" w:cstheme="minorHAnsi"/>
          <w:sz w:val="18"/>
          <w:szCs w:val="18"/>
          <w:lang w:eastAsia="pl-PL"/>
        </w:rPr>
        <w:t xml:space="preserve">Wykonawca zobowiązany jest </w:t>
      </w:r>
      <w:r w:rsidRPr="00D216D7">
        <w:rPr>
          <w:rFonts w:eastAsia="Times New Roman" w:cstheme="minorHAnsi"/>
          <w:sz w:val="18"/>
          <w:szCs w:val="18"/>
          <w:lang w:val="x-none" w:eastAsia="pl-PL"/>
        </w:rPr>
        <w:t>załącz</w:t>
      </w:r>
      <w:r w:rsidRPr="00D216D7">
        <w:rPr>
          <w:rFonts w:eastAsia="Times New Roman" w:cstheme="minorHAnsi"/>
          <w:sz w:val="18"/>
          <w:szCs w:val="18"/>
          <w:lang w:eastAsia="pl-PL"/>
        </w:rPr>
        <w:t>yć</w:t>
      </w:r>
      <w:r w:rsidRPr="00D216D7">
        <w:rPr>
          <w:rFonts w:eastAsia="Times New Roman" w:cstheme="minorHAnsi"/>
          <w:sz w:val="18"/>
          <w:szCs w:val="18"/>
          <w:lang w:val="x-none" w:eastAsia="pl-PL"/>
        </w:rPr>
        <w:t xml:space="preserve"> specyfikacj</w:t>
      </w:r>
      <w:r w:rsidRPr="00D216D7">
        <w:rPr>
          <w:rFonts w:eastAsia="Times New Roman" w:cstheme="minorHAnsi"/>
          <w:sz w:val="18"/>
          <w:szCs w:val="18"/>
          <w:lang w:eastAsia="pl-PL"/>
        </w:rPr>
        <w:t>ę</w:t>
      </w:r>
      <w:r w:rsidRPr="00D216D7">
        <w:rPr>
          <w:rFonts w:eastAsia="Times New Roman" w:cstheme="minorHAnsi"/>
          <w:sz w:val="18"/>
          <w:szCs w:val="18"/>
          <w:lang w:val="x-none" w:eastAsia="pl-PL"/>
        </w:rPr>
        <w:t xml:space="preserve"> dotycząc</w:t>
      </w:r>
      <w:r w:rsidRPr="00D216D7">
        <w:rPr>
          <w:rFonts w:eastAsia="Times New Roman" w:cstheme="minorHAnsi"/>
          <w:sz w:val="18"/>
          <w:szCs w:val="18"/>
          <w:lang w:eastAsia="pl-PL"/>
        </w:rPr>
        <w:t>ą</w:t>
      </w:r>
      <w:r w:rsidRPr="00D216D7">
        <w:rPr>
          <w:rFonts w:eastAsia="Times New Roman" w:cstheme="minorHAnsi"/>
          <w:sz w:val="18"/>
          <w:szCs w:val="18"/>
          <w:lang w:val="x-none" w:eastAsia="pl-PL"/>
        </w:rPr>
        <w:t xml:space="preserve"> przedmiotu zamówienia </w:t>
      </w:r>
      <w:r w:rsidRPr="00D216D7">
        <w:rPr>
          <w:rFonts w:eastAsia="Times New Roman" w:cstheme="minorHAnsi"/>
          <w:sz w:val="18"/>
          <w:szCs w:val="18"/>
          <w:lang w:eastAsia="pl-PL"/>
        </w:rPr>
        <w:t>wskazanego</w:t>
      </w:r>
      <w:r w:rsidRPr="00D216D7">
        <w:rPr>
          <w:rFonts w:eastAsia="Times New Roman" w:cstheme="minorHAnsi"/>
          <w:sz w:val="18"/>
          <w:szCs w:val="18"/>
          <w:lang w:val="x-none" w:eastAsia="pl-PL"/>
        </w:rPr>
        <w:t xml:space="preserve"> na fakturze</w:t>
      </w:r>
      <w:r w:rsidRPr="00D216D7">
        <w:rPr>
          <w:rFonts w:eastAsia="Times New Roman" w:cstheme="minorHAnsi"/>
          <w:sz w:val="18"/>
          <w:szCs w:val="18"/>
          <w:lang w:eastAsia="pl-PL"/>
        </w:rPr>
        <w:t>/rachunku.</w:t>
      </w:r>
    </w:p>
    <w:p w14:paraId="2EE20262" w14:textId="77777777" w:rsidR="001E18F4" w:rsidRPr="00D216D7" w:rsidRDefault="001E18F4" w:rsidP="001E18F4">
      <w:pPr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18"/>
          <w:szCs w:val="18"/>
          <w:lang w:eastAsia="pl-PL"/>
        </w:rPr>
      </w:pPr>
      <w:r w:rsidRPr="00D216D7">
        <w:rPr>
          <w:rFonts w:eastAsia="Times New Roman" w:cstheme="minorHAnsi"/>
          <w:sz w:val="18"/>
          <w:szCs w:val="18"/>
          <w:lang w:eastAsia="pl-PL"/>
        </w:rPr>
        <w:t xml:space="preserve">Wykonawca zobowiązany jest do ustalenia z Koordynatorem ze Szkoły oraz Zamawiającym szczegółowego Harmonogramu szkoleń najpóźniej 14 dni przed planowanym formą wsparcia ze względu na koordynację pracy w danym Zespole Szkół. </w:t>
      </w:r>
    </w:p>
    <w:p w14:paraId="2F82392D" w14:textId="77777777" w:rsidR="001E18F4" w:rsidRPr="00D216D7" w:rsidRDefault="001E18F4" w:rsidP="001E18F4">
      <w:pPr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18"/>
          <w:szCs w:val="18"/>
          <w:lang w:eastAsia="pl-PL"/>
        </w:rPr>
      </w:pPr>
      <w:r w:rsidRPr="00D216D7">
        <w:rPr>
          <w:rFonts w:eastAsia="Times New Roman" w:cstheme="minorHAnsi"/>
          <w:sz w:val="18"/>
          <w:szCs w:val="18"/>
          <w:lang w:eastAsia="pl-PL"/>
        </w:rPr>
        <w:t xml:space="preserve">Zamawiający zastrzega sobie prawo bezkosztowego przesunięcia/zmiany terminu/odwołania szkolenia najpóźniej na 7 dni kalendarzowych przed pierwotnie ustaloną datą. </w:t>
      </w:r>
    </w:p>
    <w:p w14:paraId="31D84971" w14:textId="77777777" w:rsidR="001E18F4" w:rsidRPr="00D216D7" w:rsidRDefault="001E18F4" w:rsidP="001E18F4">
      <w:pPr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18"/>
          <w:szCs w:val="18"/>
          <w:lang w:eastAsia="pl-PL"/>
        </w:rPr>
      </w:pPr>
      <w:r w:rsidRPr="00D216D7">
        <w:rPr>
          <w:rFonts w:eastAsia="Times New Roman" w:cstheme="minorHAnsi"/>
          <w:sz w:val="18"/>
          <w:szCs w:val="18"/>
          <w:lang w:eastAsia="pl-PL"/>
        </w:rPr>
        <w:t>Zamawiające dopuszcza zmiany w harmonogramie szkoleń.</w:t>
      </w:r>
    </w:p>
    <w:p w14:paraId="51864293" w14:textId="77777777" w:rsidR="001E18F4" w:rsidRPr="00D216D7" w:rsidRDefault="001E18F4" w:rsidP="001E18F4">
      <w:pPr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18"/>
          <w:szCs w:val="18"/>
          <w:lang w:eastAsia="pl-PL"/>
        </w:rPr>
      </w:pPr>
      <w:r w:rsidRPr="00D216D7">
        <w:rPr>
          <w:rFonts w:eastAsia="Times New Roman" w:cstheme="minorHAnsi"/>
          <w:sz w:val="18"/>
          <w:szCs w:val="18"/>
          <w:lang w:eastAsia="pl-PL"/>
        </w:rPr>
        <w:t>Wykonawca zobowiązany jest do sprawnej i terminowej realizacji zamówienia oraz współpracy z Zamawiającym.</w:t>
      </w:r>
    </w:p>
    <w:p w14:paraId="26B4E908" w14:textId="77777777" w:rsidR="001E18F4" w:rsidRPr="00D216D7" w:rsidRDefault="001E18F4" w:rsidP="001E18F4">
      <w:pPr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18"/>
          <w:szCs w:val="18"/>
          <w:lang w:val="x-none" w:eastAsia="pl-PL"/>
        </w:rPr>
      </w:pPr>
      <w:r w:rsidRPr="00D216D7">
        <w:rPr>
          <w:rFonts w:eastAsia="Times New Roman" w:cstheme="minorHAnsi"/>
          <w:sz w:val="18"/>
          <w:szCs w:val="18"/>
          <w:lang w:eastAsia="pl-PL"/>
        </w:rPr>
        <w:t>Podczas realizacji usługi nie można promować marek komercyjnych.</w:t>
      </w:r>
    </w:p>
    <w:p w14:paraId="055C9367" w14:textId="77777777" w:rsidR="001E18F4" w:rsidRDefault="001E18F4" w:rsidP="001E18F4">
      <w:pPr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18"/>
          <w:szCs w:val="18"/>
          <w:lang w:eastAsia="pl-PL"/>
        </w:rPr>
      </w:pPr>
      <w:r w:rsidRPr="00D216D7">
        <w:rPr>
          <w:rFonts w:eastAsia="Times New Roman" w:cstheme="minorHAnsi"/>
          <w:sz w:val="18"/>
          <w:szCs w:val="18"/>
          <w:lang w:eastAsia="pl-PL"/>
        </w:rPr>
        <w:t>Wykonawca zobowiązany jest do umożliwienia organom kontrolującym realizację Projektu, wglądu do dokumentów związanych z realizacją zamówienia</w:t>
      </w:r>
    </w:p>
    <w:p w14:paraId="4B8F926F" w14:textId="77777777" w:rsidR="001E18F4" w:rsidRPr="00D216D7" w:rsidRDefault="001E18F4" w:rsidP="001E18F4">
      <w:pPr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18"/>
          <w:szCs w:val="18"/>
          <w:lang w:eastAsia="pl-PL"/>
        </w:rPr>
      </w:pPr>
      <w:bookmarkStart w:id="16" w:name="_Hlk184115877"/>
      <w:r w:rsidRPr="007B48F7">
        <w:rPr>
          <w:rFonts w:eastAsia="Times New Roman" w:cstheme="minorHAnsi"/>
          <w:sz w:val="18"/>
          <w:szCs w:val="18"/>
          <w:lang w:eastAsia="pl-PL"/>
        </w:rPr>
        <w:t>Zamawiający zastrzega sobie prawo do naliczenia kary umownej w wysokości 100% wynagrodzenia całkowitego brutto za realizację przedmiotu zamówienia w przypadku stwierdzenia przedkładania przez Wykonawcę w toku realizacji przedmiotu zamówienia fałszywych oświadczeń lub podrobionych, przerobionych lub stwierdzających nieprawdę dokumentów lub też popełnienie oszustwa</w:t>
      </w:r>
      <w:r>
        <w:rPr>
          <w:rFonts w:eastAsia="Times New Roman" w:cstheme="minorHAnsi"/>
          <w:sz w:val="18"/>
          <w:szCs w:val="18"/>
          <w:lang w:eastAsia="pl-PL"/>
        </w:rPr>
        <w:t>.</w:t>
      </w:r>
    </w:p>
    <w:bookmarkEnd w:id="16"/>
    <w:p w14:paraId="5DF1991E" w14:textId="77777777" w:rsidR="001E18F4" w:rsidRPr="00D216D7" w:rsidRDefault="001E18F4" w:rsidP="001E18F4">
      <w:pPr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18"/>
          <w:szCs w:val="18"/>
          <w:lang w:val="x-none" w:eastAsia="pl-PL"/>
        </w:rPr>
      </w:pPr>
      <w:r w:rsidRPr="00D216D7">
        <w:rPr>
          <w:rFonts w:eastAsia="Times New Roman" w:cstheme="minorHAnsi"/>
          <w:sz w:val="18"/>
          <w:szCs w:val="18"/>
          <w:lang w:eastAsia="pl-PL"/>
        </w:rPr>
        <w:t xml:space="preserve">Zamawiający zastrzega sobie prawo do naliczenia kary umownej w wysokości do 20% wynagrodzenia Wykonawcy w </w:t>
      </w:r>
      <w:r w:rsidRPr="00D216D7">
        <w:rPr>
          <w:rFonts w:eastAsia="Times New Roman" w:cstheme="minorHAnsi"/>
          <w:sz w:val="18"/>
          <w:szCs w:val="18"/>
          <w:lang w:eastAsia="pl-PL"/>
        </w:rPr>
        <w:lastRenderedPageBreak/>
        <w:t>zakresie wartości pełnej usługi - w przypadku niewykonania lub nienależytego wykonania umowy z wyłączeniem okoliczności, za które odpowiedzialność spoczywa na Zamawiającym.</w:t>
      </w:r>
    </w:p>
    <w:p w14:paraId="188C0A37" w14:textId="77777777" w:rsidR="001E18F4" w:rsidRPr="00D216D7" w:rsidRDefault="001E18F4" w:rsidP="001E18F4">
      <w:pPr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18"/>
          <w:szCs w:val="18"/>
          <w:lang w:eastAsia="pl-PL"/>
        </w:rPr>
      </w:pPr>
      <w:r w:rsidRPr="00D216D7">
        <w:rPr>
          <w:rFonts w:eastAsia="Times New Roman" w:cstheme="minorHAnsi"/>
          <w:sz w:val="18"/>
          <w:szCs w:val="18"/>
          <w:lang w:eastAsia="pl-PL"/>
        </w:rPr>
        <w:t>Zamawiający zastrzega sobie prawo do naliczenia kary umownej w wysokości do 20% wynagrodzenia Wykonawcy w zakresie wartości pełnej usługi – w przypadku, gdy Zamawiający odstąpił od umowy z powodu okoliczności, za które odpowiedzialność spoczywa na Wykonawcy.</w:t>
      </w:r>
    </w:p>
    <w:p w14:paraId="4F708C30" w14:textId="77777777" w:rsidR="001E18F4" w:rsidRPr="00D216D7" w:rsidRDefault="001E18F4" w:rsidP="001E18F4">
      <w:pPr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18"/>
          <w:szCs w:val="18"/>
          <w:lang w:eastAsia="pl-PL"/>
        </w:rPr>
      </w:pPr>
      <w:r w:rsidRPr="00D216D7">
        <w:rPr>
          <w:rFonts w:eastAsia="Times New Roman" w:cstheme="minorHAnsi"/>
          <w:sz w:val="18"/>
          <w:szCs w:val="18"/>
          <w:lang w:eastAsia="pl-PL"/>
        </w:rPr>
        <w:t xml:space="preserve">Zamawiający zastrzega sobie prawo do naliczenia kary umownej w wysokości do 20% wynagrodzenia Wykonawcy w zakresie wartości pełnej usługi - w przypadku odwołania przez Wykonawcę terminu realizacji poszczególnego zamówienia w terminie krótszym niż na 7 dni przed planowaną i zaakceptowaną przez Zamawiającego usługą. </w:t>
      </w:r>
    </w:p>
    <w:p w14:paraId="2BBEEDB9" w14:textId="77777777" w:rsidR="001E18F4" w:rsidRPr="00D216D7" w:rsidRDefault="001E18F4" w:rsidP="001E18F4">
      <w:pPr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ind w:left="567" w:hanging="283"/>
        <w:contextualSpacing/>
        <w:jc w:val="both"/>
        <w:rPr>
          <w:rFonts w:eastAsia="Times New Roman" w:cstheme="minorHAnsi"/>
          <w:sz w:val="18"/>
          <w:szCs w:val="18"/>
          <w:lang w:val="x-none" w:eastAsia="pl-PL"/>
        </w:rPr>
      </w:pPr>
      <w:r w:rsidRPr="00D216D7">
        <w:rPr>
          <w:rFonts w:eastAsia="Times New Roman" w:cstheme="minorHAnsi"/>
          <w:sz w:val="18"/>
          <w:szCs w:val="18"/>
          <w:lang w:eastAsia="pl-PL"/>
        </w:rPr>
        <w:t>Zamawiający zastrzega sobie prawo do potrącenia naliczonych kar umownych z wynagrodzenia Wykonawcy. Naliczenia kar umownych nie wyklucza dochodzenia od Wykonawcy odszkodowań przewyższających kary umowne na zasadach ogólnych.</w:t>
      </w:r>
    </w:p>
    <w:p w14:paraId="56B29557" w14:textId="77777777" w:rsidR="001E18F4" w:rsidRPr="00D216D7" w:rsidRDefault="001E18F4" w:rsidP="001E18F4">
      <w:pPr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18"/>
          <w:szCs w:val="18"/>
          <w:lang w:eastAsia="pl-PL"/>
        </w:rPr>
      </w:pPr>
      <w:r w:rsidRPr="00D216D7">
        <w:rPr>
          <w:rFonts w:eastAsia="Times New Roman" w:cstheme="minorHAnsi"/>
          <w:sz w:val="18"/>
          <w:szCs w:val="18"/>
          <w:lang w:eastAsia="pl-PL"/>
        </w:rPr>
        <w:t xml:space="preserve">Podczas realizacji usługi Wykonawca zobowiązany jest do wdrożenia wszystkich zasad bezpieczeństwa, które wynikają z nałożonego przepisami prawa reżimu sanitarnego, mającego na celu zapobieganie, przeciwdziałanie i zwalczanie COVID-19 z uwzględnieniem przepisów regulujących funkcjonowanie jednostek systemu oświaty w przedmiotowym zakresie.  Wdrożone wymagania reżimu sanitarnego stosowane będą wobec wszystkich pracowników, współpracowników oraz uczestników wszystkich zajęć. </w:t>
      </w:r>
    </w:p>
    <w:p w14:paraId="1C182138" w14:textId="77777777" w:rsidR="001E18F4" w:rsidRPr="00D216D7" w:rsidRDefault="001E18F4" w:rsidP="001E18F4">
      <w:pPr>
        <w:widowControl w:val="0"/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18"/>
          <w:szCs w:val="18"/>
          <w:lang w:eastAsia="pl-PL"/>
        </w:rPr>
      </w:pPr>
      <w:r w:rsidRPr="00D216D7">
        <w:rPr>
          <w:rFonts w:eastAsia="Times New Roman" w:cstheme="minorHAnsi"/>
          <w:sz w:val="18"/>
          <w:szCs w:val="18"/>
          <w:lang w:eastAsia="pl-PL"/>
        </w:rPr>
        <w:t>W przypadku pojawienia się dodatkowych wytycznych i obostrzeń w zakresie zasad bezpieczeństwa o czym, Wykonawca zobowiązany jest dostosować się do nich, a w przypadku, kiedy nie będzie to możliwe - wstrzymać realizację zadań wynikających z zawartej umowy i poinformować o tym Zamawiającego oraz Dyrekcję poszczególnych Zespołów Szkół oraz wypracować wspólne rozwiązanie w kwestii dalszej realizacji umowy.</w:t>
      </w:r>
    </w:p>
    <w:p w14:paraId="64BF296C" w14:textId="77777777" w:rsidR="001E18F4" w:rsidRPr="00D216D7" w:rsidRDefault="001E18F4" w:rsidP="001E18F4">
      <w:pPr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ind w:left="567"/>
        <w:contextualSpacing/>
        <w:jc w:val="both"/>
        <w:rPr>
          <w:rFonts w:eastAsia="Times New Roman" w:cstheme="minorHAnsi"/>
          <w:sz w:val="18"/>
          <w:szCs w:val="18"/>
          <w:lang w:val="x-none" w:eastAsia="pl-PL"/>
        </w:rPr>
      </w:pPr>
      <w:r w:rsidRPr="00D216D7">
        <w:rPr>
          <w:rFonts w:eastAsia="Times New Roman" w:cstheme="minorHAnsi"/>
          <w:sz w:val="18"/>
          <w:szCs w:val="18"/>
          <w:lang w:eastAsia="pl-PL"/>
        </w:rPr>
        <w:t xml:space="preserve">W przypadku stwierdzenia przez uprawniony organ kontrolujący uchybień, w zakresie, o którym mowa w ustępie </w:t>
      </w:r>
      <w:r w:rsidRPr="00D216D7">
        <w:rPr>
          <w:rFonts w:eastAsia="Times New Roman" w:cstheme="minorHAnsi"/>
          <w:b/>
          <w:bCs/>
          <w:sz w:val="18"/>
          <w:szCs w:val="18"/>
          <w:lang w:eastAsia="pl-PL"/>
        </w:rPr>
        <w:t>p</w:t>
      </w:r>
      <w:r w:rsidRPr="00D216D7">
        <w:rPr>
          <w:rFonts w:eastAsia="Times New Roman" w:cstheme="minorHAnsi"/>
          <w:sz w:val="18"/>
          <w:szCs w:val="18"/>
          <w:lang w:eastAsia="pl-PL"/>
        </w:rPr>
        <w:t xml:space="preserve"> powyżej, koszty kar i grzywien ponosi Wykonawca.</w:t>
      </w:r>
    </w:p>
    <w:p w14:paraId="14A50A66" w14:textId="77777777" w:rsidR="001E18F4" w:rsidRPr="00712584" w:rsidRDefault="001E18F4" w:rsidP="001E18F4">
      <w:pPr>
        <w:pStyle w:val="Akapitzlist"/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ind w:left="568"/>
        <w:jc w:val="both"/>
        <w:rPr>
          <w:rFonts w:eastAsia="Times New Roman" w:cstheme="minorHAnsi"/>
          <w:sz w:val="18"/>
          <w:szCs w:val="18"/>
          <w:lang w:eastAsia="pl-PL"/>
        </w:rPr>
      </w:pPr>
      <w:r w:rsidRPr="00712584">
        <w:rPr>
          <w:rFonts w:eastAsia="Times New Roman" w:cstheme="minorHAnsi"/>
          <w:sz w:val="18"/>
          <w:szCs w:val="18"/>
          <w:lang w:eastAsia="pl-PL"/>
        </w:rPr>
        <w:t>Zamawiający dopuszcza zmiany zakresu umowy zawartej z Wykonawcą (zgodnie z zapisami w części 3.2 Wytycznych dotyczących kwalifikowalności wydatków na lata 2021-2027 z dnia 18 listopada 2022 (wybór Wykonawcy będzie odbywał się zgodnie z zasadą konkurencyjności), w szczególności zmiany które:</w:t>
      </w:r>
    </w:p>
    <w:p w14:paraId="1A8CAFB1" w14:textId="77777777" w:rsidR="001E18F4" w:rsidRPr="00D216D7" w:rsidRDefault="001E18F4" w:rsidP="001E18F4">
      <w:pPr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18"/>
          <w:szCs w:val="18"/>
          <w:lang w:eastAsia="pl-PL"/>
        </w:rPr>
      </w:pPr>
      <w:r w:rsidRPr="00D216D7">
        <w:rPr>
          <w:rFonts w:eastAsia="Times New Roman" w:cstheme="minorHAnsi"/>
          <w:sz w:val="18"/>
          <w:szCs w:val="18"/>
          <w:lang w:eastAsia="pl-PL"/>
        </w:rPr>
        <w:t xml:space="preserve">nie prowadzą do zmiany charakteru zawartej umowy w stosunku do złożonej oferty, </w:t>
      </w:r>
      <w:r w:rsidRPr="00D216D7">
        <w:rPr>
          <w:rFonts w:eastAsia="Times New Roman" w:cstheme="minorHAnsi"/>
          <w:b/>
          <w:sz w:val="18"/>
          <w:szCs w:val="18"/>
          <w:lang w:eastAsia="pl-PL"/>
        </w:rPr>
        <w:t>chyba że zmiany zostały przewidziane w zapytaniu ofertowym w postaci jednoznacznych postanowień umownych</w:t>
      </w:r>
      <w:r w:rsidRPr="00D216D7">
        <w:rPr>
          <w:rFonts w:eastAsia="Times New Roman" w:cstheme="minorHAnsi"/>
          <w:sz w:val="18"/>
          <w:szCs w:val="18"/>
          <w:lang w:eastAsia="pl-PL"/>
        </w:rPr>
        <w:t xml:space="preserve">, które określają ich zakres i charakter oraz warunki wprowadzenia zmian; </w:t>
      </w:r>
    </w:p>
    <w:p w14:paraId="223CDB77" w14:textId="77777777" w:rsidR="001E18F4" w:rsidRPr="00D216D7" w:rsidRDefault="001E18F4" w:rsidP="001E18F4">
      <w:pPr>
        <w:widowControl w:val="0"/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18"/>
          <w:szCs w:val="18"/>
          <w:lang w:eastAsia="pl-PL"/>
        </w:rPr>
      </w:pPr>
      <w:r w:rsidRPr="00D216D7">
        <w:rPr>
          <w:rFonts w:eastAsia="Times New Roman" w:cstheme="minorHAnsi"/>
          <w:sz w:val="18"/>
          <w:szCs w:val="18"/>
          <w:lang w:eastAsia="pl-PL"/>
        </w:rPr>
        <w:t>lub/i</w:t>
      </w:r>
    </w:p>
    <w:p w14:paraId="13BC269F" w14:textId="77777777" w:rsidR="001E18F4" w:rsidRPr="00D216D7" w:rsidRDefault="001E18F4" w:rsidP="001E18F4">
      <w:pPr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18"/>
          <w:szCs w:val="18"/>
          <w:lang w:eastAsia="pl-PL"/>
        </w:rPr>
      </w:pPr>
      <w:r w:rsidRPr="00D216D7">
        <w:rPr>
          <w:rFonts w:eastAsia="Times New Roman" w:cstheme="minorHAnsi"/>
          <w:sz w:val="18"/>
          <w:szCs w:val="18"/>
          <w:lang w:eastAsia="pl-PL"/>
        </w:rPr>
        <w:t xml:space="preserve">dotyczą realizacji </w:t>
      </w:r>
      <w:r w:rsidRPr="00D216D7">
        <w:rPr>
          <w:rFonts w:eastAsia="Times New Roman" w:cstheme="minorHAnsi"/>
          <w:b/>
          <w:sz w:val="18"/>
          <w:szCs w:val="18"/>
          <w:lang w:eastAsia="pl-PL"/>
        </w:rPr>
        <w:t>dodatkowych usług nieobjętych podstawowym zamówieniem</w:t>
      </w:r>
      <w:r w:rsidRPr="00D216D7">
        <w:rPr>
          <w:rFonts w:eastAsia="Times New Roman" w:cstheme="minorHAnsi"/>
          <w:sz w:val="18"/>
          <w:szCs w:val="18"/>
          <w:lang w:eastAsia="pl-PL"/>
        </w:rPr>
        <w:t xml:space="preserve"> o ile stały się niezbędne i zostały spełnione łącznie następujące warunki: zmiana wykonawcy nie może zostać dokonana z powodów ekonomicznych lub technicznych,</w:t>
      </w:r>
      <w:r w:rsidRPr="00D216D7">
        <w:rPr>
          <w:rFonts w:cstheme="minorHAnsi"/>
          <w:sz w:val="18"/>
          <w:szCs w:val="18"/>
        </w:rPr>
        <w:t xml:space="preserve"> </w:t>
      </w:r>
      <w:r w:rsidRPr="00D216D7">
        <w:rPr>
          <w:rFonts w:eastAsia="Times New Roman" w:cstheme="minorHAnsi"/>
          <w:sz w:val="18"/>
          <w:szCs w:val="18"/>
          <w:lang w:eastAsia="pl-PL"/>
        </w:rPr>
        <w:t>zmiana wykonawcy spowodowałaby istotną niedogodność lub znaczne zwiększenie kosztów dla zamawiającego, wartość każdej kolejnej zmiany nie przekracza 50% wartości zamówienia określonej pierwotnie w umowie;</w:t>
      </w:r>
    </w:p>
    <w:p w14:paraId="342252B1" w14:textId="77777777" w:rsidR="001E18F4" w:rsidRPr="00D216D7" w:rsidRDefault="001E18F4" w:rsidP="001E18F4">
      <w:pPr>
        <w:widowControl w:val="0"/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18"/>
          <w:szCs w:val="18"/>
          <w:lang w:eastAsia="pl-PL"/>
        </w:rPr>
      </w:pPr>
      <w:r w:rsidRPr="00D216D7">
        <w:rPr>
          <w:rFonts w:eastAsia="Times New Roman" w:cstheme="minorHAnsi"/>
          <w:sz w:val="18"/>
          <w:szCs w:val="18"/>
          <w:lang w:eastAsia="pl-PL"/>
        </w:rPr>
        <w:t>lub/i</w:t>
      </w:r>
    </w:p>
    <w:p w14:paraId="23CB1B3B" w14:textId="77777777" w:rsidR="001E18F4" w:rsidRPr="00D216D7" w:rsidRDefault="001E18F4" w:rsidP="001E18F4">
      <w:pPr>
        <w:pStyle w:val="Akapitzlist"/>
        <w:widowControl w:val="0"/>
        <w:numPr>
          <w:ilvl w:val="0"/>
          <w:numId w:val="20"/>
        </w:numPr>
        <w:suppressAutoHyphens/>
        <w:autoSpaceDE w:val="0"/>
        <w:spacing w:after="0" w:line="240" w:lineRule="auto"/>
        <w:ind w:left="993" w:hanging="426"/>
        <w:jc w:val="both"/>
        <w:rPr>
          <w:rFonts w:eastAsia="Times New Roman" w:cstheme="minorHAnsi"/>
          <w:sz w:val="18"/>
          <w:szCs w:val="18"/>
          <w:lang w:eastAsia="pl-PL"/>
        </w:rPr>
      </w:pPr>
      <w:r w:rsidRPr="00D216D7">
        <w:rPr>
          <w:rFonts w:eastAsia="Times New Roman" w:cstheme="minorHAnsi"/>
          <w:sz w:val="18"/>
          <w:szCs w:val="18"/>
          <w:lang w:eastAsia="pl-PL"/>
        </w:rPr>
        <w:t>zmiana nie prowadzi do zmiany charakteru umowy i zostały spełnione łącznie następujące warunki: konieczność zmiany umowy spowodowana jest okolicznościami, których zamawiający, działając z należytą starannością, nie mógł przewidzieć, wartość zmiany nie przekracza 50% wartości zamówienia określonej pierwotnie w umowie.</w:t>
      </w:r>
    </w:p>
    <w:p w14:paraId="41E0727C" w14:textId="77777777" w:rsidR="001E18F4" w:rsidRPr="00712584" w:rsidRDefault="001E18F4" w:rsidP="001E18F4">
      <w:pPr>
        <w:pStyle w:val="Akapitzlist"/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ind w:left="568"/>
        <w:jc w:val="both"/>
        <w:rPr>
          <w:rFonts w:eastAsia="Times New Roman" w:cstheme="minorHAnsi"/>
          <w:sz w:val="18"/>
          <w:szCs w:val="18"/>
          <w:lang w:eastAsia="pl-PL"/>
        </w:rPr>
      </w:pPr>
      <w:r w:rsidRPr="00712584">
        <w:rPr>
          <w:rFonts w:eastAsia="Times New Roman" w:cstheme="minorHAnsi"/>
          <w:sz w:val="18"/>
          <w:szCs w:val="18"/>
          <w:lang w:eastAsia="pl-PL"/>
        </w:rPr>
        <w:t>Umowa może zostać rozwiązana przez każdą ze Stron z zachowaniem 1 – miesięcznego okresu wypowiedzenia. Rozwiązanie Umowy wymaga zachowania formy pisemnej pod rygorem nieważności.</w:t>
      </w:r>
    </w:p>
    <w:p w14:paraId="5A94E6E5" w14:textId="77777777" w:rsidR="001E18F4" w:rsidRPr="00D216D7" w:rsidRDefault="001E18F4" w:rsidP="001E18F4">
      <w:pPr>
        <w:pStyle w:val="Akapitzlist"/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ind w:left="567" w:hanging="283"/>
        <w:jc w:val="both"/>
        <w:rPr>
          <w:rFonts w:eastAsia="Times New Roman" w:cstheme="minorHAnsi"/>
          <w:sz w:val="18"/>
          <w:szCs w:val="18"/>
          <w:lang w:eastAsia="pl-PL"/>
        </w:rPr>
      </w:pPr>
      <w:r w:rsidRPr="00D216D7">
        <w:rPr>
          <w:rFonts w:eastAsia="Times New Roman" w:cstheme="minorHAnsi"/>
          <w:sz w:val="18"/>
          <w:szCs w:val="18"/>
          <w:lang w:eastAsia="pl-PL"/>
        </w:rPr>
        <w:t xml:space="preserve">Zamawiającemu przysługuje prawo rozwiązania niniejszej Umowy za 2 – tygodniowym okresem wypowiedzenia, w przypadku, gdy Wykonawca narusza postanowienia Umowy lub nie wywiązuje się z postanowień objętych Umową. </w:t>
      </w:r>
    </w:p>
    <w:p w14:paraId="1D6AD5F5" w14:textId="77777777" w:rsidR="001E18F4" w:rsidRPr="00D216D7" w:rsidRDefault="001E18F4" w:rsidP="001E18F4">
      <w:pPr>
        <w:pStyle w:val="Akapitzlist"/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18"/>
          <w:szCs w:val="18"/>
          <w:lang w:eastAsia="pl-PL"/>
        </w:rPr>
      </w:pPr>
      <w:r w:rsidRPr="00D216D7">
        <w:rPr>
          <w:rFonts w:eastAsia="Times New Roman" w:cstheme="minorHAnsi"/>
          <w:sz w:val="18"/>
          <w:szCs w:val="18"/>
          <w:lang w:eastAsia="pl-PL"/>
        </w:rPr>
        <w:t>Dopuszcza się możliwość zmiany ustaleń terminu wykonania niniejszej Umowy, kiedy data dostarczenia przedmiotu Umowy będzie niemożliwa do zrealizowania, a spowodowana:</w:t>
      </w:r>
    </w:p>
    <w:p w14:paraId="269EC7A9" w14:textId="77777777" w:rsidR="001E18F4" w:rsidRPr="00D216D7" w:rsidRDefault="001E18F4" w:rsidP="001E18F4">
      <w:pPr>
        <w:pStyle w:val="Akapitzlist"/>
        <w:widowControl w:val="0"/>
        <w:numPr>
          <w:ilvl w:val="0"/>
          <w:numId w:val="25"/>
        </w:numPr>
        <w:suppressAutoHyphens/>
        <w:autoSpaceDE w:val="0"/>
        <w:spacing w:after="0" w:line="240" w:lineRule="auto"/>
        <w:ind w:left="993"/>
        <w:jc w:val="both"/>
        <w:rPr>
          <w:rFonts w:eastAsia="Times New Roman" w:cstheme="minorHAnsi"/>
          <w:sz w:val="18"/>
          <w:szCs w:val="18"/>
          <w:lang w:eastAsia="pl-PL"/>
        </w:rPr>
      </w:pPr>
      <w:r w:rsidRPr="00D216D7">
        <w:rPr>
          <w:rFonts w:eastAsia="Times New Roman" w:cstheme="minorHAnsi"/>
          <w:sz w:val="18"/>
          <w:szCs w:val="18"/>
          <w:lang w:eastAsia="pl-PL"/>
        </w:rPr>
        <w:t>epidemią stwierdzona przez uprawnione do tego organy lokalne lub państwowe, klęską żywiołową, strajkiem lub stanem wyjątkowym,</w:t>
      </w:r>
    </w:p>
    <w:p w14:paraId="345E65F4" w14:textId="77777777" w:rsidR="001E18F4" w:rsidRPr="00D216D7" w:rsidRDefault="001E18F4" w:rsidP="001E18F4">
      <w:pPr>
        <w:pStyle w:val="Akapitzlist"/>
        <w:widowControl w:val="0"/>
        <w:numPr>
          <w:ilvl w:val="0"/>
          <w:numId w:val="25"/>
        </w:numPr>
        <w:suppressAutoHyphens/>
        <w:autoSpaceDE w:val="0"/>
        <w:spacing w:after="0" w:line="240" w:lineRule="auto"/>
        <w:ind w:left="993"/>
        <w:jc w:val="both"/>
        <w:rPr>
          <w:rFonts w:eastAsia="Times New Roman" w:cstheme="minorHAnsi"/>
          <w:sz w:val="18"/>
          <w:szCs w:val="18"/>
          <w:lang w:eastAsia="pl-PL"/>
        </w:rPr>
      </w:pPr>
      <w:r w:rsidRPr="00D216D7">
        <w:rPr>
          <w:rFonts w:eastAsia="Times New Roman" w:cstheme="minorHAnsi"/>
          <w:sz w:val="18"/>
          <w:szCs w:val="18"/>
          <w:lang w:eastAsia="pl-PL"/>
        </w:rPr>
        <w:t>następstwem wprowadzania zmian w obowiązujących przepisach prawnych mających wpływ na realizację przedmiotu zamówienia.</w:t>
      </w:r>
    </w:p>
    <w:p w14:paraId="247A0707" w14:textId="77777777" w:rsidR="001E18F4" w:rsidRPr="00D216D7" w:rsidRDefault="001E18F4" w:rsidP="001E18F4">
      <w:pPr>
        <w:pStyle w:val="Akapitzlist"/>
        <w:widowControl w:val="0"/>
        <w:numPr>
          <w:ilvl w:val="0"/>
          <w:numId w:val="18"/>
        </w:numPr>
        <w:suppressAutoHyphens/>
        <w:autoSpaceDE w:val="0"/>
        <w:spacing w:after="0" w:line="240" w:lineRule="auto"/>
        <w:ind w:left="567"/>
        <w:jc w:val="both"/>
        <w:rPr>
          <w:rFonts w:eastAsia="Times New Roman" w:cstheme="minorHAnsi"/>
          <w:sz w:val="18"/>
          <w:szCs w:val="18"/>
          <w:lang w:eastAsia="pl-PL"/>
        </w:rPr>
      </w:pPr>
      <w:r w:rsidRPr="00D216D7">
        <w:rPr>
          <w:rFonts w:eastAsia="Times New Roman" w:cstheme="minorHAnsi"/>
          <w:sz w:val="18"/>
          <w:szCs w:val="18"/>
          <w:lang w:eastAsia="pl-PL"/>
        </w:rPr>
        <w:t>Zamawiający przewiduje możliwość zmian Umowy o udzielenie zamówienia w zakresie: oczywistych omyłek pisarskich, warunków lub terminów płatności, w szczególności w przypadku konieczności uwzględnienia okoliczności, których nie można było przewidzieć w chwili zawarcia umowy o udzielenie zamówienia, jak również w przypadku, gdy ze względu na interes Zamawiającego zmiana warunków oraz terminu płatności będzie konieczna, z przyczyn zewnętrznych niezależnych od Zamawiającego oraz Wykonawcy, a mających wpływ na prawidłową realizację zamówienia.</w:t>
      </w:r>
    </w:p>
    <w:p w14:paraId="786C52A9" w14:textId="77777777" w:rsidR="001E18F4" w:rsidRPr="00D216D7" w:rsidRDefault="001E18F4" w:rsidP="001E18F4">
      <w:pPr>
        <w:pStyle w:val="Akapitzlist"/>
        <w:widowControl w:val="0"/>
        <w:numPr>
          <w:ilvl w:val="2"/>
          <w:numId w:val="17"/>
        </w:numPr>
        <w:suppressAutoHyphens/>
        <w:autoSpaceDE w:val="0"/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D216D7">
        <w:rPr>
          <w:rFonts w:eastAsia="Times New Roman" w:cstheme="minorHAnsi"/>
          <w:sz w:val="18"/>
          <w:szCs w:val="18"/>
          <w:lang w:eastAsia="pl-PL"/>
        </w:rPr>
        <w:t>Wykonawca zobowiązany jest do wykorzystania w zakresie kształcenia zawodowego, zasobów dostępnych na Zintegrowanej Platformie Edukacyjnej (ZPE) oraz rozwiązań wypracowanych w ramach PO WER.</w:t>
      </w:r>
    </w:p>
    <w:p w14:paraId="6EAC034B" w14:textId="6A04915D" w:rsidR="001E18F4" w:rsidRPr="00FA4051" w:rsidRDefault="001E18F4" w:rsidP="001E18F4">
      <w:pPr>
        <w:pStyle w:val="Default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FA4051">
        <w:rPr>
          <w:rFonts w:eastAsia="Times New Roman" w:cstheme="minorHAnsi"/>
          <w:sz w:val="18"/>
          <w:szCs w:val="18"/>
          <w:lang w:eastAsia="pl-PL"/>
        </w:rPr>
        <w:t xml:space="preserve">Wybrany Wykonawca nie może zatrudnić do wykonania przedmiotu zamówienia nauczycieli/metodyków będących pracownikami szkół, które są partnerami w Projekcie, tj. </w:t>
      </w:r>
      <w:r w:rsidRPr="00FA4051">
        <w:rPr>
          <w:rFonts w:asciiTheme="minorHAnsi" w:hAnsiTheme="minorHAnsi" w:cstheme="minorHAnsi"/>
          <w:bCs/>
          <w:sz w:val="18"/>
          <w:szCs w:val="18"/>
        </w:rPr>
        <w:t xml:space="preserve">Zespołu </w:t>
      </w:r>
      <w:r w:rsidR="00057E11">
        <w:rPr>
          <w:rFonts w:asciiTheme="minorHAnsi" w:hAnsiTheme="minorHAnsi" w:cstheme="minorHAnsi"/>
          <w:bCs/>
          <w:sz w:val="18"/>
          <w:szCs w:val="18"/>
        </w:rPr>
        <w:t>Szkół Zawodowych i Licealnych w Zgorzelcu</w:t>
      </w:r>
      <w:r w:rsidR="00EC6CFA">
        <w:rPr>
          <w:rFonts w:asciiTheme="minorHAnsi" w:hAnsiTheme="minorHAnsi" w:cstheme="minorHAnsi"/>
          <w:bCs/>
          <w:sz w:val="18"/>
          <w:szCs w:val="18"/>
        </w:rPr>
        <w:t>, Zespołu Szkół Zawodowych w Bogatyni</w:t>
      </w:r>
    </w:p>
    <w:p w14:paraId="580755A5" w14:textId="77777777" w:rsidR="001E18F4" w:rsidRPr="00FA4051" w:rsidRDefault="001E18F4" w:rsidP="001E18F4">
      <w:pPr>
        <w:pStyle w:val="Akapitzlist"/>
        <w:numPr>
          <w:ilvl w:val="2"/>
          <w:numId w:val="17"/>
        </w:numPr>
        <w:spacing w:after="0" w:line="240" w:lineRule="auto"/>
        <w:ind w:left="357" w:hanging="357"/>
        <w:rPr>
          <w:rFonts w:eastAsia="Times New Roman" w:cstheme="minorHAnsi"/>
          <w:sz w:val="18"/>
          <w:szCs w:val="18"/>
          <w:lang w:eastAsia="pl-PL"/>
        </w:rPr>
      </w:pPr>
      <w:r w:rsidRPr="00FA4051">
        <w:rPr>
          <w:rFonts w:eastAsia="Times New Roman" w:cstheme="minorHAnsi"/>
          <w:sz w:val="18"/>
          <w:szCs w:val="18"/>
          <w:lang w:eastAsia="pl-PL"/>
        </w:rPr>
        <w:t>Wykonawca podczas realizacji zamówienia zobowiązany jest do stosowania zaleceń zgodnych z art. 21 ust. 3 Ustawy z dnia 13 maja 2016 r. o przeciwdziałaniu zagrożeniom przestępczością na tle seksualnym i ochronie małoletnich, oraz zaleceń Ustawy o ochronie małoletnich tzw ustawy Kamilka, oraz do dostarczenia niezbędnej dokumentacji wymaganej w ramach każdej z w/w ustaw.</w:t>
      </w:r>
    </w:p>
    <w:p w14:paraId="1FD1D688" w14:textId="77777777" w:rsidR="00A34883" w:rsidRPr="00914744" w:rsidRDefault="00A34883" w:rsidP="003005D2">
      <w:pPr>
        <w:pStyle w:val="Akapitzlist"/>
        <w:autoSpaceDE w:val="0"/>
        <w:autoSpaceDN w:val="0"/>
        <w:adjustRightInd w:val="0"/>
        <w:spacing w:after="23"/>
        <w:ind w:left="709"/>
        <w:jc w:val="both"/>
        <w:rPr>
          <w:rFonts w:cstheme="minorHAnsi"/>
          <w:sz w:val="20"/>
          <w:szCs w:val="20"/>
        </w:rPr>
      </w:pPr>
    </w:p>
    <w:p w14:paraId="4B1F0F14" w14:textId="6DBAD535" w:rsidR="00205C10" w:rsidRPr="00914744" w:rsidRDefault="006951AB" w:rsidP="00BF0C67">
      <w:pPr>
        <w:pStyle w:val="Akapitzlist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567" w:hanging="567"/>
        <w:jc w:val="both"/>
        <w:rPr>
          <w:rFonts w:cstheme="minorHAnsi"/>
          <w:b/>
          <w:sz w:val="18"/>
          <w:szCs w:val="20"/>
        </w:rPr>
      </w:pPr>
      <w:r w:rsidRPr="00914744">
        <w:rPr>
          <w:rFonts w:cstheme="minorHAnsi"/>
          <w:b/>
          <w:sz w:val="18"/>
          <w:szCs w:val="20"/>
          <w:lang w:eastAsia="pl-PL"/>
        </w:rPr>
        <w:lastRenderedPageBreak/>
        <w:t>WYMAGANIA WOBEC WY</w:t>
      </w:r>
      <w:r w:rsidR="003011C4" w:rsidRPr="00914744">
        <w:rPr>
          <w:rFonts w:cstheme="minorHAnsi"/>
          <w:b/>
          <w:sz w:val="18"/>
          <w:szCs w:val="20"/>
          <w:lang w:eastAsia="pl-PL"/>
        </w:rPr>
        <w:t>KONAWCY</w:t>
      </w:r>
      <w:r w:rsidR="00C37AC4" w:rsidRPr="00914744">
        <w:rPr>
          <w:rFonts w:eastAsia="Times New Roman" w:cstheme="minorHAnsi"/>
          <w:b/>
          <w:color w:val="000000"/>
          <w:sz w:val="18"/>
          <w:szCs w:val="20"/>
          <w:lang w:eastAsia="pl-PL"/>
        </w:rPr>
        <w:t xml:space="preserve"> - </w:t>
      </w:r>
      <w:r w:rsidR="00C37AC4" w:rsidRPr="00914744">
        <w:rPr>
          <w:rFonts w:cstheme="minorHAnsi"/>
          <w:b/>
          <w:sz w:val="18"/>
          <w:szCs w:val="20"/>
          <w:lang w:eastAsia="pl-PL"/>
        </w:rPr>
        <w:t>WARUNKI UDZIAŁU W POSTĘPOWANIU</w:t>
      </w:r>
    </w:p>
    <w:p w14:paraId="72EF2243" w14:textId="77777777" w:rsidR="007935CF" w:rsidRPr="00914744" w:rsidRDefault="007935CF" w:rsidP="007935CF">
      <w:pPr>
        <w:pStyle w:val="Akapitzlist"/>
        <w:spacing w:before="240" w:after="0"/>
        <w:ind w:left="284"/>
        <w:jc w:val="both"/>
        <w:rPr>
          <w:rFonts w:cstheme="minorHAnsi"/>
          <w:sz w:val="20"/>
          <w:szCs w:val="20"/>
        </w:rPr>
      </w:pPr>
    </w:p>
    <w:p w14:paraId="664795D5" w14:textId="77777777" w:rsidR="001E18F4" w:rsidRPr="00D216D7" w:rsidRDefault="001E18F4" w:rsidP="001E18F4">
      <w:pPr>
        <w:pStyle w:val="Akapitzlist"/>
        <w:numPr>
          <w:ilvl w:val="0"/>
          <w:numId w:val="29"/>
        </w:numPr>
        <w:spacing w:before="240" w:after="0"/>
        <w:ind w:left="0"/>
        <w:jc w:val="both"/>
        <w:rPr>
          <w:rFonts w:cstheme="minorHAnsi"/>
          <w:sz w:val="18"/>
          <w:szCs w:val="18"/>
        </w:rPr>
      </w:pPr>
      <w:r w:rsidRPr="00D216D7">
        <w:rPr>
          <w:rFonts w:cstheme="minorHAnsi"/>
          <w:sz w:val="18"/>
          <w:szCs w:val="18"/>
        </w:rPr>
        <w:t xml:space="preserve">O udzielenie zamówienia mogą ubiegać się Wykonawcy, którzy </w:t>
      </w:r>
      <w:r w:rsidRPr="00D216D7">
        <w:rPr>
          <w:rFonts w:cstheme="minorHAnsi"/>
          <w:b/>
          <w:bCs/>
          <w:sz w:val="18"/>
          <w:szCs w:val="18"/>
        </w:rPr>
        <w:t>NIE</w:t>
      </w:r>
      <w:r w:rsidRPr="00D216D7">
        <w:rPr>
          <w:rFonts w:cstheme="minorHAnsi"/>
          <w:sz w:val="18"/>
          <w:szCs w:val="18"/>
        </w:rPr>
        <w:t xml:space="preserve"> są powiązani kapitałowo lub osobowo  z Zamawiającym. </w:t>
      </w:r>
    </w:p>
    <w:p w14:paraId="634BFABF" w14:textId="77777777" w:rsidR="001E18F4" w:rsidRPr="00D216D7" w:rsidRDefault="001E18F4" w:rsidP="001E18F4">
      <w:pPr>
        <w:pStyle w:val="Akapitzlist"/>
        <w:spacing w:before="240" w:after="0"/>
        <w:ind w:left="0"/>
        <w:jc w:val="both"/>
        <w:rPr>
          <w:rFonts w:cstheme="minorHAnsi"/>
          <w:sz w:val="18"/>
          <w:szCs w:val="18"/>
        </w:rPr>
      </w:pPr>
      <w:r w:rsidRPr="00D216D7">
        <w:rPr>
          <w:rFonts w:cstheme="minorHAnsi"/>
          <w:sz w:val="18"/>
          <w:szCs w:val="18"/>
        </w:rPr>
        <w:t>Przez powiązania kapitałowe lub osobowe rozumie się wzajemne powiązania między Zamawiającym (beneficjentem) lub osobami upoważnionymi do zaciągania zobowiązań w imieniu Zamawiającego (beneficjenta) lub osobami wykonującymi w imieniu Zamawiającego (beneficjenta) czynności związane z przygotowaniem i przeprowadzeniem procedury wyboru wykonawcy a wykonawcą, polegające w szczególności na:</w:t>
      </w:r>
    </w:p>
    <w:p w14:paraId="74DF6094" w14:textId="77777777" w:rsidR="001E18F4" w:rsidRPr="00D216D7" w:rsidRDefault="001E18F4" w:rsidP="001E18F4">
      <w:pPr>
        <w:spacing w:after="0"/>
        <w:jc w:val="both"/>
        <w:rPr>
          <w:rFonts w:cstheme="minorHAnsi"/>
          <w:bCs/>
          <w:sz w:val="18"/>
          <w:szCs w:val="18"/>
        </w:rPr>
      </w:pPr>
      <w:r w:rsidRPr="00D216D7">
        <w:rPr>
          <w:rFonts w:cstheme="minorHAnsi"/>
          <w:bCs/>
          <w:sz w:val="18"/>
          <w:szCs w:val="18"/>
        </w:rPr>
        <w:t xml:space="preserve">•       uczestniczeniu w spółce jako wspólnik spółki cywilnej lub spółki osobowej, </w:t>
      </w:r>
    </w:p>
    <w:p w14:paraId="3888FCE3" w14:textId="77777777" w:rsidR="001E18F4" w:rsidRPr="00D216D7" w:rsidRDefault="001E18F4" w:rsidP="001E18F4">
      <w:pPr>
        <w:pStyle w:val="Akapitzlist"/>
        <w:numPr>
          <w:ilvl w:val="0"/>
          <w:numId w:val="32"/>
        </w:numPr>
        <w:spacing w:after="0"/>
        <w:ind w:left="426" w:hanging="426"/>
        <w:jc w:val="both"/>
        <w:rPr>
          <w:rFonts w:cstheme="minorHAnsi"/>
          <w:bCs/>
          <w:sz w:val="18"/>
          <w:szCs w:val="18"/>
        </w:rPr>
      </w:pPr>
      <w:r w:rsidRPr="00D216D7">
        <w:rPr>
          <w:rFonts w:cstheme="minorHAnsi"/>
          <w:bCs/>
          <w:sz w:val="18"/>
          <w:szCs w:val="18"/>
        </w:rPr>
        <w:t xml:space="preserve">posiadanie co najmniej 10% udziałów lub akcji (o ile niższy próg nie wynika z przepisów prawa), </w:t>
      </w:r>
    </w:p>
    <w:p w14:paraId="7A5A5253" w14:textId="77777777" w:rsidR="001E18F4" w:rsidRPr="00D216D7" w:rsidRDefault="001E18F4" w:rsidP="001E18F4">
      <w:pPr>
        <w:pStyle w:val="Akapitzlist"/>
        <w:numPr>
          <w:ilvl w:val="0"/>
          <w:numId w:val="32"/>
        </w:numPr>
        <w:spacing w:after="0"/>
        <w:ind w:left="426" w:hanging="426"/>
        <w:jc w:val="both"/>
        <w:rPr>
          <w:rFonts w:cstheme="minorHAnsi"/>
          <w:bCs/>
          <w:sz w:val="18"/>
          <w:szCs w:val="18"/>
        </w:rPr>
      </w:pPr>
      <w:r w:rsidRPr="00D216D7">
        <w:rPr>
          <w:rFonts w:cstheme="minorHAnsi"/>
          <w:bCs/>
          <w:sz w:val="18"/>
          <w:szCs w:val="18"/>
        </w:rPr>
        <w:t>pełnieniu funkcji członka organu nadzorczego lub zarządzającego, prokurenta, pełnomocnika,</w:t>
      </w:r>
    </w:p>
    <w:p w14:paraId="76152D64" w14:textId="77777777" w:rsidR="001E18F4" w:rsidRPr="00D216D7" w:rsidRDefault="001E18F4" w:rsidP="001E18F4">
      <w:pPr>
        <w:spacing w:after="0"/>
        <w:jc w:val="both"/>
        <w:rPr>
          <w:rFonts w:cstheme="minorHAnsi"/>
          <w:bCs/>
          <w:sz w:val="18"/>
          <w:szCs w:val="18"/>
        </w:rPr>
      </w:pPr>
      <w:r w:rsidRPr="00D216D7">
        <w:rPr>
          <w:rFonts w:cstheme="minorHAnsi"/>
          <w:bCs/>
          <w:sz w:val="18"/>
          <w:szCs w:val="18"/>
        </w:rPr>
        <w:t>•      pozostawanie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257B3D41" w14:textId="77777777" w:rsidR="001E18F4" w:rsidRDefault="001E18F4" w:rsidP="001E18F4">
      <w:pPr>
        <w:spacing w:after="0"/>
        <w:jc w:val="both"/>
        <w:rPr>
          <w:rFonts w:cstheme="minorHAnsi"/>
          <w:bCs/>
          <w:sz w:val="18"/>
          <w:szCs w:val="18"/>
        </w:rPr>
      </w:pPr>
      <w:r w:rsidRPr="00D216D7">
        <w:rPr>
          <w:rFonts w:cstheme="minorHAnsi"/>
          <w:bCs/>
          <w:sz w:val="18"/>
          <w:szCs w:val="18"/>
        </w:rPr>
        <w:t>•</w:t>
      </w:r>
      <w:r w:rsidRPr="00D216D7">
        <w:rPr>
          <w:rFonts w:cstheme="minorHAnsi"/>
          <w:bCs/>
          <w:sz w:val="18"/>
          <w:szCs w:val="18"/>
        </w:rPr>
        <w:tab/>
        <w:t>pozostawanie z wykonawcą w takim stosunku prawnym lub faktycznym, że istnieje uzasadniona wątpliwość co do bezstronności lub niezależności w związku z postępowaniem o udzielenie zamówienia.</w:t>
      </w:r>
    </w:p>
    <w:p w14:paraId="03E9BE0F" w14:textId="77777777" w:rsidR="001E18F4" w:rsidRPr="00F502A7" w:rsidRDefault="001E18F4" w:rsidP="001E18F4">
      <w:pPr>
        <w:pStyle w:val="Akapitzlist"/>
        <w:numPr>
          <w:ilvl w:val="0"/>
          <w:numId w:val="29"/>
        </w:numPr>
        <w:spacing w:after="0"/>
        <w:jc w:val="both"/>
        <w:rPr>
          <w:rFonts w:cstheme="minorHAnsi"/>
          <w:bCs/>
          <w:sz w:val="18"/>
          <w:szCs w:val="18"/>
        </w:rPr>
      </w:pPr>
      <w:r w:rsidRPr="00F502A7">
        <w:rPr>
          <w:rFonts w:cstheme="minorHAnsi"/>
          <w:sz w:val="18"/>
          <w:szCs w:val="18"/>
        </w:rPr>
        <w:t>O udzielenie zamówienia mogą ubiegać się Wykonawcy, którzy nie pozostają w konflikcie interesów z Zamawiającym (Przez konflikt interesów rozumie się sytuację, w której pracownik, przedstawiciel lub inna osoba działająca w imieniu i na rzecz firmy/instytucji, uczestnicząca w przygotowaniu lub realizacji zapytania ofertowego, posiada bezpośredni lub pośredni interes osobisty, finansowy, gospodarczy lub inny, który mógłby wpłynąć na bezstronność, obiektywizm lub niezależność w podejmowaniu decyzji związanych z przedmiotowym postępowaniem).</w:t>
      </w:r>
    </w:p>
    <w:p w14:paraId="392CF7F4" w14:textId="77777777" w:rsidR="001E18F4" w:rsidRPr="00C51B33" w:rsidRDefault="001E18F4" w:rsidP="001E18F4">
      <w:pPr>
        <w:pStyle w:val="Akapitzlist"/>
        <w:ind w:left="0"/>
        <w:rPr>
          <w:rFonts w:cstheme="minorHAnsi"/>
          <w:sz w:val="18"/>
          <w:szCs w:val="18"/>
        </w:rPr>
      </w:pPr>
    </w:p>
    <w:p w14:paraId="0D310F74" w14:textId="77777777" w:rsidR="001E18F4" w:rsidRPr="00C51B33" w:rsidRDefault="001E18F4" w:rsidP="001E18F4">
      <w:pPr>
        <w:pStyle w:val="Akapitzlist"/>
        <w:numPr>
          <w:ilvl w:val="0"/>
          <w:numId w:val="28"/>
        </w:numPr>
        <w:rPr>
          <w:rFonts w:cstheme="minorHAnsi"/>
          <w:i/>
          <w:sz w:val="18"/>
          <w:szCs w:val="18"/>
        </w:rPr>
      </w:pPr>
      <w:r w:rsidRPr="00C51B33">
        <w:rPr>
          <w:rFonts w:cstheme="minorHAnsi"/>
          <w:i/>
          <w:sz w:val="18"/>
          <w:szCs w:val="18"/>
        </w:rPr>
        <w:t>Osobą upoważnioną do zaciągania zobowiązań w imieniu Zamawiającego jest: Zgodnie z KRS (0000246895).</w:t>
      </w:r>
    </w:p>
    <w:p w14:paraId="2E2A9761" w14:textId="77777777" w:rsidR="001E18F4" w:rsidRPr="00C51B33" w:rsidRDefault="001E18F4" w:rsidP="001E18F4">
      <w:pPr>
        <w:pStyle w:val="Akapitzlist"/>
        <w:numPr>
          <w:ilvl w:val="0"/>
          <w:numId w:val="28"/>
        </w:numPr>
        <w:rPr>
          <w:rFonts w:cstheme="minorHAnsi"/>
          <w:i/>
          <w:sz w:val="18"/>
          <w:szCs w:val="18"/>
        </w:rPr>
      </w:pPr>
      <w:r w:rsidRPr="00C51B33">
        <w:rPr>
          <w:rFonts w:cstheme="minorHAnsi"/>
          <w:i/>
          <w:sz w:val="18"/>
          <w:szCs w:val="18"/>
        </w:rPr>
        <w:t xml:space="preserve">Osobą wykonującą w imieniu Zamawiającego czynności związane z przygotowaniem i przeprowadzeniem procedury wyboru Wykonawcy jest: </w:t>
      </w:r>
      <w:r>
        <w:rPr>
          <w:rFonts w:cstheme="minorHAnsi"/>
          <w:i/>
          <w:sz w:val="18"/>
          <w:szCs w:val="18"/>
        </w:rPr>
        <w:t>Magdalena Stanik.</w:t>
      </w:r>
    </w:p>
    <w:p w14:paraId="32FE2D98" w14:textId="77777777" w:rsidR="001E18F4" w:rsidRPr="00C51B33" w:rsidRDefault="001E18F4" w:rsidP="001E18F4">
      <w:pPr>
        <w:pStyle w:val="Akapitzlist"/>
        <w:ind w:left="0"/>
        <w:rPr>
          <w:rFonts w:cstheme="minorHAnsi"/>
          <w:sz w:val="18"/>
          <w:szCs w:val="18"/>
        </w:rPr>
      </w:pPr>
    </w:p>
    <w:p w14:paraId="5C27F363" w14:textId="77777777" w:rsidR="001E18F4" w:rsidRPr="00C51B33" w:rsidRDefault="001E18F4" w:rsidP="001E18F4">
      <w:pPr>
        <w:pStyle w:val="Akapitzlist"/>
        <w:ind w:left="0"/>
        <w:rPr>
          <w:rFonts w:cstheme="minorHAnsi"/>
          <w:sz w:val="18"/>
          <w:szCs w:val="18"/>
        </w:rPr>
      </w:pPr>
      <w:r w:rsidRPr="00C51B33">
        <w:rPr>
          <w:rFonts w:cstheme="minorHAnsi"/>
          <w:sz w:val="18"/>
          <w:szCs w:val="18"/>
        </w:rPr>
        <w:t xml:space="preserve">Warunek ten zostanie zweryfikowany na podstawie załącznika nr 2 do zapytania ofertowego, zawierającego w treści stosowne oświadczenie. </w:t>
      </w:r>
      <w:r w:rsidRPr="00C51B33">
        <w:rPr>
          <w:rFonts w:cstheme="minorHAnsi"/>
          <w:sz w:val="18"/>
          <w:szCs w:val="18"/>
          <w:u w:val="single"/>
        </w:rPr>
        <w:t>Brak załącznika oraz brak poprawnie wypełnionego załącznika skutkować będzie odrzuceniem oferty w całości</w:t>
      </w:r>
      <w:r w:rsidRPr="00C51B33">
        <w:rPr>
          <w:rFonts w:cstheme="minorHAnsi"/>
          <w:sz w:val="18"/>
          <w:szCs w:val="18"/>
        </w:rPr>
        <w:t>.</w:t>
      </w:r>
    </w:p>
    <w:p w14:paraId="03B10EA3" w14:textId="77777777" w:rsidR="001E18F4" w:rsidRPr="00C51B33" w:rsidRDefault="001E18F4" w:rsidP="001E18F4">
      <w:pPr>
        <w:pStyle w:val="Akapitzlist"/>
        <w:spacing w:before="240" w:after="0"/>
        <w:ind w:left="0"/>
        <w:jc w:val="both"/>
        <w:rPr>
          <w:rFonts w:cstheme="minorHAnsi"/>
          <w:sz w:val="18"/>
          <w:szCs w:val="18"/>
        </w:rPr>
      </w:pPr>
    </w:p>
    <w:p w14:paraId="3A8B2562" w14:textId="77777777" w:rsidR="001E18F4" w:rsidRPr="00852364" w:rsidRDefault="001E18F4" w:rsidP="001E18F4">
      <w:pPr>
        <w:pStyle w:val="Akapitzlist"/>
        <w:widowControl w:val="0"/>
        <w:numPr>
          <w:ilvl w:val="0"/>
          <w:numId w:val="29"/>
        </w:numPr>
        <w:suppressAutoHyphens/>
        <w:autoSpaceDE w:val="0"/>
        <w:autoSpaceDN w:val="0"/>
        <w:adjustRightInd w:val="0"/>
        <w:spacing w:after="0"/>
        <w:jc w:val="both"/>
        <w:rPr>
          <w:rFonts w:cstheme="minorHAnsi"/>
          <w:sz w:val="18"/>
          <w:szCs w:val="18"/>
        </w:rPr>
      </w:pPr>
      <w:r w:rsidRPr="00852364">
        <w:rPr>
          <w:rFonts w:cstheme="minorHAnsi"/>
          <w:sz w:val="18"/>
          <w:szCs w:val="18"/>
        </w:rPr>
        <w:t xml:space="preserve">O udzielenie zamówienia mogą ubiegać się Wykonawcy, którzy </w:t>
      </w:r>
      <w:bookmarkStart w:id="17" w:name="_Hlk36114866"/>
      <w:r w:rsidRPr="00852364">
        <w:rPr>
          <w:rFonts w:cstheme="minorHAnsi"/>
          <w:sz w:val="18"/>
          <w:szCs w:val="18"/>
        </w:rPr>
        <w:t xml:space="preserve">posiadają niezbędną wiedzę, doświadczenie i dysponują potencjałem technicznym, finansowym i osobami zdolnymi do wykonania zamówienia. </w:t>
      </w:r>
      <w:bookmarkEnd w:id="17"/>
    </w:p>
    <w:p w14:paraId="0725F3DA" w14:textId="77777777" w:rsidR="001E18F4" w:rsidRPr="00D216D7" w:rsidRDefault="001E18F4" w:rsidP="001E18F4">
      <w:pPr>
        <w:pStyle w:val="Akapitzlist"/>
        <w:widowControl w:val="0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  <w:sz w:val="18"/>
          <w:szCs w:val="18"/>
        </w:rPr>
      </w:pPr>
    </w:p>
    <w:p w14:paraId="56089E1A" w14:textId="77777777" w:rsidR="001E18F4" w:rsidRPr="00D216D7" w:rsidRDefault="001E18F4" w:rsidP="001E18F4">
      <w:pPr>
        <w:pStyle w:val="Akapitzlist"/>
        <w:spacing w:before="240" w:after="0"/>
        <w:ind w:left="0"/>
        <w:jc w:val="both"/>
        <w:rPr>
          <w:rFonts w:cstheme="minorHAnsi"/>
          <w:sz w:val="18"/>
          <w:szCs w:val="18"/>
        </w:rPr>
      </w:pPr>
      <w:r w:rsidRPr="00D216D7">
        <w:rPr>
          <w:rFonts w:cstheme="minorHAnsi"/>
          <w:sz w:val="18"/>
          <w:szCs w:val="18"/>
        </w:rPr>
        <w:t xml:space="preserve">Powyższy warunek zostanie zweryfikowany na podstawie załącznika nr 3 do zapytania ofertowego, zawierającego w treści stosowne oświadczenie. </w:t>
      </w:r>
      <w:bookmarkStart w:id="18" w:name="_Hlk162444705"/>
      <w:bookmarkStart w:id="19" w:name="_Hlk162454524"/>
      <w:r w:rsidRPr="00D216D7">
        <w:rPr>
          <w:rFonts w:cstheme="minorHAnsi"/>
          <w:sz w:val="18"/>
          <w:szCs w:val="18"/>
          <w:u w:val="single"/>
        </w:rPr>
        <w:t>Brak załącznika oraz brak poprawnie wypełnionego załącznika skutkować będzie odrzuceniem oferty w całości</w:t>
      </w:r>
      <w:r w:rsidRPr="00D216D7">
        <w:rPr>
          <w:rFonts w:cstheme="minorHAnsi"/>
          <w:sz w:val="18"/>
          <w:szCs w:val="18"/>
        </w:rPr>
        <w:t>.</w:t>
      </w:r>
      <w:bookmarkEnd w:id="18"/>
      <w:bookmarkEnd w:id="19"/>
    </w:p>
    <w:p w14:paraId="23A63638" w14:textId="77777777" w:rsidR="001E18F4" w:rsidRPr="00D216D7" w:rsidRDefault="001E18F4" w:rsidP="001E18F4">
      <w:pPr>
        <w:pStyle w:val="Akapitzlist"/>
        <w:spacing w:before="240" w:after="0"/>
        <w:ind w:left="0"/>
        <w:jc w:val="both"/>
        <w:rPr>
          <w:rFonts w:cstheme="minorHAnsi"/>
          <w:sz w:val="18"/>
          <w:szCs w:val="18"/>
        </w:rPr>
      </w:pPr>
    </w:p>
    <w:p w14:paraId="3A7AD5F7" w14:textId="41A8FF1A" w:rsidR="001E18F4" w:rsidRPr="0077393A" w:rsidRDefault="001E18F4" w:rsidP="001E18F4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240" w:after="0"/>
        <w:jc w:val="both"/>
        <w:rPr>
          <w:rFonts w:cstheme="minorHAnsi"/>
          <w:b/>
          <w:bCs/>
          <w:sz w:val="18"/>
          <w:szCs w:val="18"/>
        </w:rPr>
      </w:pPr>
      <w:r w:rsidRPr="00F502A7">
        <w:rPr>
          <w:rFonts w:eastAsia="Times New Roman" w:cstheme="minorHAnsi"/>
          <w:b/>
          <w:bCs/>
          <w:sz w:val="18"/>
          <w:szCs w:val="18"/>
          <w:lang w:eastAsia="pl-PL"/>
        </w:rPr>
        <w:t xml:space="preserve">O udzielenie zamówienia mogą ubiegać się Wykonawcy którzy </w:t>
      </w:r>
      <w:r w:rsidRPr="00F502A7">
        <w:rPr>
          <w:rFonts w:eastAsia="Times New Roman" w:cstheme="minorHAnsi"/>
          <w:sz w:val="18"/>
          <w:szCs w:val="18"/>
          <w:lang w:eastAsia="pl-PL"/>
        </w:rPr>
        <w:t xml:space="preserve">posiadają  </w:t>
      </w:r>
      <w:r w:rsidRPr="00F502A7">
        <w:rPr>
          <w:rFonts w:cstheme="minorHAnsi"/>
          <w:sz w:val="18"/>
          <w:szCs w:val="18"/>
        </w:rPr>
        <w:t xml:space="preserve">niezbędną wiedzę, doświadczenie, w tym zrealizowali </w:t>
      </w:r>
      <w:r w:rsidRPr="00F502A7">
        <w:rPr>
          <w:rFonts w:cstheme="minorHAnsi"/>
          <w:sz w:val="18"/>
          <w:szCs w:val="18"/>
          <w:lang w:eastAsia="pl-PL"/>
        </w:rPr>
        <w:t xml:space="preserve">w ostatnich trzech latach przed upływem terminu składania ofert, a jeżeli okres. działalności jest krótszy –do tego okresu zrealizował minimum 3 kursy/szkolenia w typie warsztatów, obejmujące </w:t>
      </w:r>
      <w:r w:rsidR="0077393A">
        <w:rPr>
          <w:rFonts w:cstheme="minorHAnsi"/>
          <w:sz w:val="18"/>
          <w:szCs w:val="18"/>
          <w:lang w:eastAsia="pl-PL"/>
        </w:rPr>
        <w:t>min 8h</w:t>
      </w:r>
      <w:r w:rsidRPr="00F502A7">
        <w:rPr>
          <w:rFonts w:cstheme="minorHAnsi"/>
          <w:sz w:val="18"/>
          <w:szCs w:val="18"/>
          <w:lang w:eastAsia="pl-PL"/>
        </w:rPr>
        <w:t xml:space="preserve">. Wymagane kursy </w:t>
      </w:r>
      <w:r w:rsidR="00665AD4">
        <w:rPr>
          <w:rFonts w:cstheme="minorHAnsi"/>
          <w:sz w:val="18"/>
          <w:szCs w:val="18"/>
          <w:lang w:eastAsia="pl-PL"/>
        </w:rPr>
        <w:t>muszą być z</w:t>
      </w:r>
      <w:r w:rsidRPr="00F502A7">
        <w:rPr>
          <w:rFonts w:cstheme="minorHAnsi"/>
          <w:sz w:val="18"/>
          <w:szCs w:val="18"/>
          <w:lang w:eastAsia="pl-PL"/>
        </w:rPr>
        <w:t xml:space="preserve">realizowane dla </w:t>
      </w:r>
      <w:r w:rsidR="0077393A">
        <w:rPr>
          <w:rFonts w:cstheme="minorHAnsi"/>
          <w:sz w:val="18"/>
          <w:szCs w:val="18"/>
          <w:lang w:eastAsia="pl-PL"/>
        </w:rPr>
        <w:t xml:space="preserve">grup – </w:t>
      </w:r>
      <w:r w:rsidR="0095054F">
        <w:rPr>
          <w:rFonts w:cstheme="minorHAnsi"/>
          <w:sz w:val="18"/>
          <w:szCs w:val="18"/>
          <w:lang w:eastAsia="pl-PL"/>
        </w:rPr>
        <w:t>g</w:t>
      </w:r>
      <w:r w:rsidR="0077393A">
        <w:rPr>
          <w:rFonts w:cstheme="minorHAnsi"/>
          <w:sz w:val="18"/>
          <w:szCs w:val="18"/>
          <w:lang w:eastAsia="pl-PL"/>
        </w:rPr>
        <w:t>rupa to minimum 2 osoby</w:t>
      </w:r>
      <w:r w:rsidR="003638C8">
        <w:rPr>
          <w:rFonts w:cstheme="minorHAnsi"/>
          <w:sz w:val="18"/>
          <w:szCs w:val="18"/>
          <w:lang w:eastAsia="pl-PL"/>
        </w:rPr>
        <w:t xml:space="preserve">. </w:t>
      </w:r>
      <w:r w:rsidRPr="0077393A">
        <w:rPr>
          <w:rFonts w:cstheme="minorHAnsi"/>
          <w:sz w:val="18"/>
          <w:szCs w:val="18"/>
          <w:lang w:eastAsia="pl-PL"/>
        </w:rPr>
        <w:t xml:space="preserve">Uwaga!!! Wykonawca zobowiązany jest przedłożyć wymagane referencje do przedkładanego doświadczenia. </w:t>
      </w:r>
    </w:p>
    <w:p w14:paraId="156F337C" w14:textId="77777777" w:rsidR="001E18F4" w:rsidRPr="00D216D7" w:rsidRDefault="001E18F4" w:rsidP="001E18F4">
      <w:pPr>
        <w:pStyle w:val="Akapitzlist"/>
        <w:autoSpaceDE w:val="0"/>
        <w:autoSpaceDN w:val="0"/>
        <w:adjustRightInd w:val="0"/>
        <w:spacing w:before="240" w:after="0"/>
        <w:ind w:left="0"/>
        <w:jc w:val="both"/>
        <w:rPr>
          <w:rFonts w:cstheme="minorHAnsi"/>
          <w:b/>
          <w:bCs/>
          <w:sz w:val="18"/>
          <w:szCs w:val="18"/>
        </w:rPr>
      </w:pPr>
    </w:p>
    <w:p w14:paraId="6616CBD9" w14:textId="77777777" w:rsidR="001E18F4" w:rsidRPr="00D216D7" w:rsidRDefault="001E18F4" w:rsidP="001E18F4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cstheme="minorHAnsi"/>
          <w:bCs/>
          <w:sz w:val="18"/>
          <w:szCs w:val="18"/>
        </w:rPr>
      </w:pPr>
      <w:r w:rsidRPr="00D216D7">
        <w:rPr>
          <w:rFonts w:eastAsia="Calibri" w:cstheme="minorHAnsi"/>
          <w:bCs/>
          <w:sz w:val="18"/>
          <w:szCs w:val="18"/>
          <w:lang w:eastAsia="pl-PL"/>
        </w:rPr>
        <w:t>Powyższy warunek zostanie zweryfikowany na podstawie Załącznika nr 4 A oraz przedstawionych kopii referencji, protokołów odbioru lub innych dokumentów potwierdzających należyte wykonanie usługi.</w:t>
      </w:r>
      <w:r w:rsidRPr="00D216D7">
        <w:rPr>
          <w:rFonts w:cstheme="minorHAnsi"/>
          <w:bCs/>
          <w:sz w:val="18"/>
          <w:szCs w:val="18"/>
        </w:rPr>
        <w:t xml:space="preserve"> Brak załącznika skutkować będzie odrzuceniem oferty w całości. Brak poprawnie wypełnionego załącznika skutkować będzie jednorazowym wezwaniem Oferenta do złożenia wyjaśnień w terminie wskazanym przez Zamawiającego.</w:t>
      </w:r>
      <w:r>
        <w:rPr>
          <w:rFonts w:cstheme="minorHAnsi"/>
          <w:bCs/>
          <w:sz w:val="18"/>
          <w:szCs w:val="18"/>
        </w:rPr>
        <w:t xml:space="preserve"> Na referencjach należy wpisać jakiej części zamówienia dotyczą</w:t>
      </w:r>
    </w:p>
    <w:p w14:paraId="13973FB1" w14:textId="77777777" w:rsidR="001E18F4" w:rsidRPr="00D216D7" w:rsidRDefault="001E18F4" w:rsidP="001E18F4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eastAsia="Calibri" w:cstheme="minorHAnsi"/>
          <w:bCs/>
          <w:sz w:val="18"/>
          <w:szCs w:val="18"/>
          <w:lang w:eastAsia="pl-PL"/>
        </w:rPr>
      </w:pPr>
    </w:p>
    <w:p w14:paraId="2C732672" w14:textId="48C406FF" w:rsidR="001E18F4" w:rsidRDefault="001E18F4" w:rsidP="001E18F4">
      <w:pPr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sz w:val="18"/>
          <w:szCs w:val="18"/>
          <w:lang w:eastAsia="pl-PL"/>
        </w:rPr>
      </w:pPr>
      <w:r w:rsidRPr="00D216D7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D216D7">
        <w:rPr>
          <w:rFonts w:eastAsia="Times New Roman" w:cstheme="minorHAnsi"/>
          <w:b/>
          <w:bCs/>
          <w:sz w:val="18"/>
          <w:szCs w:val="18"/>
          <w:lang w:eastAsia="pl-PL"/>
        </w:rPr>
        <w:t>O udzielenie zamówienia mogą ubiegać się Wykonawcy którzy</w:t>
      </w:r>
      <w:r w:rsidRPr="00D216D7">
        <w:rPr>
          <w:rFonts w:eastAsia="Times New Roman" w:cstheme="minorHAnsi"/>
          <w:sz w:val="18"/>
          <w:szCs w:val="18"/>
          <w:lang w:eastAsia="pl-PL"/>
        </w:rPr>
        <w:t xml:space="preserve"> zagwarantuj</w:t>
      </w:r>
      <w:r>
        <w:rPr>
          <w:rFonts w:eastAsia="Times New Roman" w:cstheme="minorHAnsi"/>
          <w:sz w:val="18"/>
          <w:szCs w:val="18"/>
          <w:lang w:eastAsia="pl-PL"/>
        </w:rPr>
        <w:t>ą</w:t>
      </w:r>
      <w:r w:rsidRPr="00D216D7">
        <w:rPr>
          <w:rFonts w:eastAsia="Times New Roman" w:cstheme="minorHAnsi"/>
          <w:sz w:val="18"/>
          <w:szCs w:val="18"/>
          <w:lang w:eastAsia="pl-PL"/>
        </w:rPr>
        <w:t xml:space="preserve"> do realizacji całego zamówienia wysoko wykwalifikowaną i doświadczoną kadrę dydaktyczną - każdy z trenerów realizujących zamówienie będzie posiadał zrealizowane w ostatnich 3 latach liczonych od dnia wszczęcia przedmiotowego postępowania co najmniej 2 szkolenia </w:t>
      </w:r>
      <w:r w:rsidR="00E71FAF">
        <w:rPr>
          <w:rFonts w:eastAsia="Times New Roman" w:cstheme="minorHAnsi"/>
          <w:sz w:val="18"/>
          <w:szCs w:val="18"/>
          <w:lang w:eastAsia="pl-PL"/>
        </w:rPr>
        <w:t xml:space="preserve">podobne lub zbieżne do tematyki szkolenia </w:t>
      </w:r>
      <w:r w:rsidRPr="00D216D7">
        <w:rPr>
          <w:rFonts w:eastAsia="Times New Roman" w:cstheme="minorHAnsi"/>
          <w:sz w:val="18"/>
          <w:szCs w:val="18"/>
          <w:lang w:eastAsia="pl-PL"/>
        </w:rPr>
        <w:t>(tabela nr 1</w:t>
      </w:r>
      <w:r>
        <w:rPr>
          <w:rFonts w:eastAsia="Times New Roman" w:cstheme="minorHAnsi"/>
          <w:sz w:val="18"/>
          <w:szCs w:val="18"/>
          <w:lang w:eastAsia="pl-PL"/>
        </w:rPr>
        <w:t xml:space="preserve"> – dot. części 1. części 2, części 3,</w:t>
      </w:r>
      <w:r w:rsidR="002811B0">
        <w:rPr>
          <w:rFonts w:eastAsia="Times New Roman" w:cstheme="minorHAnsi"/>
          <w:sz w:val="18"/>
          <w:szCs w:val="18"/>
          <w:lang w:eastAsia="pl-PL"/>
        </w:rPr>
        <w:t>części 4</w:t>
      </w:r>
      <w:r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D216D7">
        <w:rPr>
          <w:rFonts w:eastAsia="Times New Roman" w:cstheme="minorHAnsi"/>
          <w:sz w:val="18"/>
          <w:szCs w:val="18"/>
          <w:lang w:eastAsia="pl-PL"/>
        </w:rPr>
        <w:t>).</w:t>
      </w:r>
    </w:p>
    <w:p w14:paraId="008080B0" w14:textId="77777777" w:rsidR="00795B33" w:rsidRDefault="00795B33" w:rsidP="001E18F4">
      <w:pPr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58969F48" w14:textId="4E2FA247" w:rsidR="001E18F4" w:rsidRDefault="00271CD4" w:rsidP="001E18F4">
      <w:pPr>
        <w:widowControl w:val="0"/>
        <w:suppressAutoHyphens/>
        <w:spacing w:after="0"/>
        <w:jc w:val="both"/>
        <w:rPr>
          <w:rFonts w:eastAsia="Times New Roman" w:cstheme="minorHAnsi"/>
          <w:sz w:val="18"/>
          <w:szCs w:val="18"/>
          <w:lang w:eastAsia="pl-PL"/>
        </w:rPr>
      </w:pPr>
      <w:r w:rsidRPr="007A7005">
        <w:rPr>
          <w:rFonts w:eastAsia="Times New Roman" w:cstheme="minorHAnsi"/>
          <w:sz w:val="18"/>
          <w:szCs w:val="18"/>
          <w:lang w:eastAsia="pl-PL"/>
        </w:rPr>
        <w:t xml:space="preserve">Ponadto, w ramach części 2, poz. 3, osoba prowadząca zajęcia powinna posiadać certyfikat ukończenia kursu stewardesy/stewarda w liniach lotniczych lub inny dokument potwierdzający jej kwalifikacje bądź doświadczenie w tym zawodzie. Jako potwierdzenie doświadczenia Zamawiający dopuszcza również udokumentowane min dwuletnie zatrudnienie na stanowisku </w:t>
      </w:r>
      <w:r w:rsidRPr="007A7005">
        <w:rPr>
          <w:rFonts w:eastAsia="Times New Roman" w:cstheme="minorHAnsi"/>
          <w:sz w:val="18"/>
          <w:szCs w:val="18"/>
          <w:lang w:eastAsia="pl-PL"/>
        </w:rPr>
        <w:lastRenderedPageBreak/>
        <w:t>związanym z tym zawodem.</w:t>
      </w:r>
    </w:p>
    <w:p w14:paraId="4C852ABE" w14:textId="77777777" w:rsidR="00A86338" w:rsidRDefault="00A86338" w:rsidP="001E18F4">
      <w:pPr>
        <w:widowControl w:val="0"/>
        <w:suppressAutoHyphens/>
        <w:spacing w:after="0"/>
        <w:jc w:val="both"/>
        <w:rPr>
          <w:rFonts w:eastAsia="Times New Roman" w:cstheme="minorHAnsi"/>
          <w:sz w:val="18"/>
          <w:szCs w:val="18"/>
          <w:lang w:eastAsia="pl-PL"/>
        </w:rPr>
      </w:pPr>
    </w:p>
    <w:p w14:paraId="5759C388" w14:textId="77777777" w:rsidR="00A86338" w:rsidRPr="00D216D7" w:rsidRDefault="00A86338" w:rsidP="001E18F4">
      <w:pPr>
        <w:widowControl w:val="0"/>
        <w:suppressAutoHyphens/>
        <w:spacing w:after="0"/>
        <w:jc w:val="both"/>
        <w:rPr>
          <w:rFonts w:eastAsia="Times New Roman" w:cstheme="minorHAnsi"/>
          <w:b/>
          <w:sz w:val="18"/>
          <w:szCs w:val="18"/>
          <w:lang w:eastAsia="pl-PL"/>
        </w:rPr>
      </w:pPr>
    </w:p>
    <w:p w14:paraId="25696C04" w14:textId="3089524A" w:rsidR="001E18F4" w:rsidRPr="00D216D7" w:rsidRDefault="001E18F4" w:rsidP="001E18F4">
      <w:pPr>
        <w:pStyle w:val="Akapitzlist"/>
        <w:widowControl w:val="0"/>
        <w:suppressAutoHyphens/>
        <w:spacing w:after="0"/>
        <w:ind w:left="0"/>
        <w:jc w:val="both"/>
        <w:rPr>
          <w:rFonts w:eastAsia="Times New Roman" w:cstheme="minorHAnsi"/>
          <w:b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sz w:val="18"/>
          <w:szCs w:val="18"/>
          <w:lang w:eastAsia="pl-PL"/>
        </w:rPr>
        <w:t xml:space="preserve">Powyższy warunek zostanie zweryfikowany na podstawie załącznika nr 4 B do zapytania ofertowego, zawierającego w treści stosowne oświadczenie. Brak załącznika oraz brak poprawnie wypełnionego załącznika skutkować będzie odrzuceniem oferty w całości. (Powyższy warunek będzie sprawdzany dodatkowo każdorazowo również przed rozpoczęciem szkolenia w celu potwierdzenia oddelegowania do realizacji zadania wymaganego trenera.) </w:t>
      </w:r>
      <w:r w:rsidR="00E71FAF">
        <w:rPr>
          <w:rFonts w:eastAsia="Times New Roman" w:cstheme="minorHAnsi"/>
          <w:b/>
          <w:sz w:val="18"/>
          <w:szCs w:val="18"/>
          <w:lang w:eastAsia="pl-PL"/>
        </w:rPr>
        <w:t xml:space="preserve"> </w:t>
      </w:r>
    </w:p>
    <w:p w14:paraId="5861ADA4" w14:textId="77777777" w:rsidR="001E18F4" w:rsidRPr="00D216D7" w:rsidRDefault="001E18F4" w:rsidP="001E18F4">
      <w:pPr>
        <w:pStyle w:val="Akapitzlist"/>
        <w:widowControl w:val="0"/>
        <w:suppressAutoHyphens/>
        <w:spacing w:after="0" w:line="240" w:lineRule="auto"/>
        <w:ind w:left="0"/>
        <w:jc w:val="both"/>
        <w:rPr>
          <w:rFonts w:cstheme="minorHAnsi"/>
          <w:b/>
          <w:sz w:val="18"/>
          <w:szCs w:val="18"/>
        </w:rPr>
      </w:pPr>
    </w:p>
    <w:p w14:paraId="364F64C4" w14:textId="77777777" w:rsidR="001E18F4" w:rsidRPr="001C50CA" w:rsidRDefault="001E18F4" w:rsidP="001E18F4">
      <w:pPr>
        <w:pStyle w:val="Akapitzlist"/>
        <w:widowControl w:val="0"/>
        <w:numPr>
          <w:ilvl w:val="0"/>
          <w:numId w:val="29"/>
        </w:numPr>
        <w:suppressAutoHyphens/>
        <w:spacing w:after="0" w:line="240" w:lineRule="auto"/>
        <w:jc w:val="both"/>
        <w:rPr>
          <w:rFonts w:cstheme="minorHAnsi"/>
          <w:b/>
          <w:sz w:val="18"/>
          <w:szCs w:val="18"/>
        </w:rPr>
      </w:pPr>
      <w:r w:rsidRPr="00F502A7">
        <w:rPr>
          <w:rFonts w:eastAsia="Times New Roman" w:cstheme="minorHAnsi"/>
          <w:sz w:val="18"/>
          <w:szCs w:val="18"/>
          <w:lang w:eastAsia="pl-PL"/>
        </w:rPr>
        <w:t>Warunkiem przystąpienia do postępowania ofertowego jest zobowiązanie się Oferenta podczas realizacji przedmiotu zamówienia do przestrzegania zasad/przepisów bezpieczeństwa, w związku z COVID-19.</w:t>
      </w:r>
    </w:p>
    <w:p w14:paraId="54A0D6F8" w14:textId="77777777" w:rsidR="001C50CA" w:rsidRPr="00F502A7" w:rsidRDefault="001C50CA" w:rsidP="001C50CA">
      <w:pPr>
        <w:pStyle w:val="Akapitzlist"/>
        <w:widowControl w:val="0"/>
        <w:suppressAutoHyphens/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14:paraId="1ED9742B" w14:textId="77777777" w:rsidR="001E18F4" w:rsidRPr="00D216D7" w:rsidRDefault="001E18F4" w:rsidP="001E18F4">
      <w:pPr>
        <w:pStyle w:val="Akapitzlist"/>
        <w:widowControl w:val="0"/>
        <w:suppressAutoHyphens/>
        <w:spacing w:after="0"/>
        <w:ind w:left="360"/>
        <w:jc w:val="both"/>
        <w:rPr>
          <w:rFonts w:cstheme="minorHAnsi"/>
          <w:bCs/>
          <w:sz w:val="18"/>
          <w:szCs w:val="18"/>
        </w:rPr>
      </w:pPr>
      <w:r w:rsidRPr="00D216D7">
        <w:rPr>
          <w:rFonts w:eastAsia="Times New Roman" w:cstheme="minorHAnsi"/>
          <w:bCs/>
          <w:sz w:val="18"/>
          <w:szCs w:val="18"/>
          <w:lang w:eastAsia="pl-PL"/>
        </w:rPr>
        <w:t>Powyższy warunek zostanie zweryfikowany na podstawie załącznika nr 5 do zapytania ofertowego, zawierającego w treści stosowne oświadczenia.</w:t>
      </w:r>
      <w:r w:rsidRPr="00D216D7">
        <w:rPr>
          <w:rFonts w:cstheme="minorHAnsi"/>
          <w:bCs/>
          <w:sz w:val="18"/>
          <w:szCs w:val="18"/>
        </w:rPr>
        <w:t xml:space="preserve"> Brak załącznika skutkować będzie odrzuceniem oferty w całości. Brak poprawnie wypełnionego załącznika skutkować będzie jednorazowym wezwaniem Oferenta do złożenia wyjaśnień w terminie wskazanym przez Zamawiającego.</w:t>
      </w:r>
    </w:p>
    <w:p w14:paraId="174A5B9B" w14:textId="77777777" w:rsidR="001E18F4" w:rsidRDefault="001E18F4" w:rsidP="001E18F4">
      <w:pPr>
        <w:widowControl w:val="0"/>
        <w:suppressAutoHyphens/>
        <w:spacing w:after="0"/>
        <w:jc w:val="both"/>
        <w:rPr>
          <w:rFonts w:cstheme="minorHAnsi"/>
          <w:sz w:val="18"/>
          <w:szCs w:val="18"/>
        </w:rPr>
      </w:pPr>
    </w:p>
    <w:p w14:paraId="1AA915D0" w14:textId="77777777" w:rsidR="001E18F4" w:rsidRPr="00B61316" w:rsidRDefault="001E18F4" w:rsidP="001E18F4">
      <w:pPr>
        <w:pStyle w:val="Akapitzlist"/>
        <w:widowControl w:val="0"/>
        <w:numPr>
          <w:ilvl w:val="0"/>
          <w:numId w:val="29"/>
        </w:numPr>
        <w:suppressAutoHyphens/>
        <w:spacing w:after="0"/>
        <w:jc w:val="both"/>
        <w:rPr>
          <w:rFonts w:cstheme="minorHAnsi"/>
          <w:b/>
          <w:bCs/>
          <w:sz w:val="18"/>
          <w:szCs w:val="18"/>
        </w:rPr>
      </w:pPr>
      <w:r w:rsidRPr="00E325C3">
        <w:rPr>
          <w:rFonts w:cstheme="minorHAnsi"/>
          <w:sz w:val="18"/>
          <w:szCs w:val="18"/>
        </w:rPr>
        <w:t>Warunkiem przystąpienia do postępowania jest podpisanie upoważnienie do przetwarzania danych osobowych Oferenta/ upoważnienie do przetwarzania danych osobowych. Powyższy warunek zostanie zweryfikowany na podstawie Załącznika nr 6. Brak załącznika oraz brak poprawnie wypełnionego załącznika skutkować będzie odrzuceniem oferty w całości</w:t>
      </w:r>
      <w:r w:rsidRPr="00E325C3">
        <w:rPr>
          <w:rFonts w:cstheme="minorHAnsi"/>
          <w:b/>
          <w:bCs/>
          <w:sz w:val="18"/>
          <w:szCs w:val="18"/>
        </w:rPr>
        <w:t>.</w:t>
      </w:r>
    </w:p>
    <w:p w14:paraId="190EDB3F" w14:textId="77777777" w:rsidR="000067C8" w:rsidRPr="00914744" w:rsidRDefault="000067C8" w:rsidP="008455C3">
      <w:pPr>
        <w:pStyle w:val="Akapitzlist"/>
        <w:widowControl w:val="0"/>
        <w:suppressAutoHyphens/>
        <w:spacing w:after="0"/>
        <w:ind w:left="0"/>
        <w:jc w:val="both"/>
        <w:rPr>
          <w:rFonts w:cstheme="minorHAnsi"/>
          <w:b/>
          <w:bCs/>
          <w:sz w:val="20"/>
          <w:szCs w:val="20"/>
        </w:rPr>
      </w:pPr>
    </w:p>
    <w:p w14:paraId="76EFDC07" w14:textId="5CA9360B" w:rsidR="0004692D" w:rsidRPr="00914744" w:rsidRDefault="0004692D" w:rsidP="00BF0C67">
      <w:pPr>
        <w:pStyle w:val="Akapitzlist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567" w:hanging="567"/>
        <w:jc w:val="both"/>
        <w:rPr>
          <w:rFonts w:cstheme="minorHAnsi"/>
          <w:b/>
          <w:sz w:val="18"/>
          <w:szCs w:val="20"/>
        </w:rPr>
      </w:pPr>
      <w:r w:rsidRPr="00914744">
        <w:rPr>
          <w:rFonts w:cstheme="minorHAnsi"/>
          <w:b/>
          <w:sz w:val="18"/>
          <w:szCs w:val="20"/>
        </w:rPr>
        <w:t>ZOBOWIĄZANIA ZAMAWIAJĄCEGO</w:t>
      </w:r>
    </w:p>
    <w:p w14:paraId="694ECE70" w14:textId="77777777" w:rsidR="0004692D" w:rsidRPr="00914744" w:rsidRDefault="0004692D" w:rsidP="006951AB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="Times New Roman" w:cstheme="minorHAnsi"/>
          <w:i/>
          <w:sz w:val="20"/>
          <w:szCs w:val="20"/>
          <w:lang w:eastAsia="pl-PL"/>
        </w:rPr>
      </w:pPr>
    </w:p>
    <w:p w14:paraId="438F1EF7" w14:textId="77777777" w:rsidR="0004692D" w:rsidRPr="00914744" w:rsidRDefault="0004692D" w:rsidP="00BF0C67">
      <w:pPr>
        <w:widowControl w:val="0"/>
        <w:numPr>
          <w:ilvl w:val="0"/>
          <w:numId w:val="16"/>
        </w:numPr>
        <w:suppressAutoHyphens/>
        <w:spacing w:after="0" w:line="240" w:lineRule="auto"/>
        <w:ind w:left="426" w:hanging="284"/>
        <w:rPr>
          <w:rFonts w:eastAsia="Times New Roman" w:cstheme="minorHAnsi"/>
          <w:sz w:val="18"/>
          <w:szCs w:val="20"/>
          <w:lang w:eastAsia="pl-PL"/>
        </w:rPr>
      </w:pPr>
      <w:r w:rsidRPr="00914744">
        <w:rPr>
          <w:rFonts w:eastAsia="Times New Roman" w:cstheme="minorHAnsi"/>
          <w:sz w:val="18"/>
          <w:szCs w:val="20"/>
          <w:lang w:eastAsia="pl-PL"/>
        </w:rPr>
        <w:t>Wyznaczenie osoby do kontaktu z ramienia Zamawiającego.</w:t>
      </w:r>
    </w:p>
    <w:p w14:paraId="456244D2" w14:textId="77777777" w:rsidR="003966CC" w:rsidRPr="00914744" w:rsidRDefault="0004692D" w:rsidP="00BF0C67">
      <w:pPr>
        <w:widowControl w:val="0"/>
        <w:numPr>
          <w:ilvl w:val="0"/>
          <w:numId w:val="16"/>
        </w:numPr>
        <w:suppressAutoHyphens/>
        <w:spacing w:after="0" w:line="240" w:lineRule="auto"/>
        <w:ind w:left="426" w:hanging="284"/>
        <w:jc w:val="both"/>
        <w:rPr>
          <w:rFonts w:eastAsia="Times New Roman" w:cstheme="minorHAnsi"/>
          <w:sz w:val="18"/>
          <w:szCs w:val="20"/>
          <w:lang w:eastAsia="pl-PL"/>
        </w:rPr>
      </w:pPr>
      <w:r w:rsidRPr="00914744">
        <w:rPr>
          <w:rFonts w:eastAsia="Times New Roman" w:cstheme="minorHAnsi"/>
          <w:sz w:val="18"/>
          <w:szCs w:val="20"/>
          <w:lang w:eastAsia="pl-PL"/>
        </w:rPr>
        <w:t>Ustalenie z Wykonawcą szczegółowego harmonogramu prac podczas realizacji zamówienia.</w:t>
      </w:r>
    </w:p>
    <w:p w14:paraId="6D943320" w14:textId="1E9729F1" w:rsidR="00E75A77" w:rsidRPr="00AE77E1" w:rsidRDefault="003966CC" w:rsidP="00AE77E1">
      <w:pPr>
        <w:widowControl w:val="0"/>
        <w:numPr>
          <w:ilvl w:val="0"/>
          <w:numId w:val="16"/>
        </w:numPr>
        <w:suppressAutoHyphens/>
        <w:spacing w:after="0" w:line="240" w:lineRule="auto"/>
        <w:ind w:left="426" w:hanging="284"/>
        <w:jc w:val="both"/>
        <w:rPr>
          <w:rFonts w:eastAsia="Times New Roman" w:cstheme="minorHAnsi"/>
          <w:sz w:val="18"/>
          <w:szCs w:val="20"/>
          <w:lang w:eastAsia="pl-PL"/>
        </w:rPr>
      </w:pPr>
      <w:r w:rsidRPr="00914744">
        <w:rPr>
          <w:rFonts w:eastAsia="Times New Roman" w:cstheme="minorHAnsi"/>
          <w:color w:val="000000"/>
          <w:sz w:val="18"/>
          <w:szCs w:val="20"/>
          <w:lang w:eastAsia="pl-PL"/>
        </w:rPr>
        <w:t>Kontrola realizacji szkolenia w miejscu jego realizacji.</w:t>
      </w:r>
    </w:p>
    <w:p w14:paraId="7D7E8C77" w14:textId="64617002" w:rsidR="004240A3" w:rsidRPr="005C3CB9" w:rsidRDefault="00187E09" w:rsidP="00BF0C67">
      <w:pPr>
        <w:pStyle w:val="Akapitzlist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567" w:hanging="567"/>
        <w:jc w:val="both"/>
        <w:rPr>
          <w:rFonts w:cstheme="minorHAnsi"/>
          <w:b/>
          <w:sz w:val="18"/>
          <w:szCs w:val="20"/>
        </w:rPr>
      </w:pPr>
      <w:r w:rsidRPr="00914744">
        <w:rPr>
          <w:rFonts w:cstheme="minorHAnsi"/>
          <w:b/>
          <w:sz w:val="18"/>
          <w:szCs w:val="20"/>
        </w:rPr>
        <w:t>I</w:t>
      </w:r>
      <w:r w:rsidR="004240A3" w:rsidRPr="00914744">
        <w:rPr>
          <w:rFonts w:cstheme="minorHAnsi"/>
          <w:b/>
          <w:sz w:val="18"/>
          <w:szCs w:val="20"/>
        </w:rPr>
        <w:t>NFORMACJE O WYKLUCZENIU</w:t>
      </w:r>
    </w:p>
    <w:p w14:paraId="18D8E55A" w14:textId="77777777" w:rsidR="005C3CB9" w:rsidRDefault="005C3CB9" w:rsidP="005C3CB9">
      <w:pPr>
        <w:pStyle w:val="Akapitzlist"/>
        <w:spacing w:before="240" w:line="240" w:lineRule="auto"/>
        <w:ind w:left="284"/>
        <w:jc w:val="both"/>
        <w:rPr>
          <w:rFonts w:cstheme="minorHAnsi"/>
          <w:sz w:val="18"/>
          <w:szCs w:val="20"/>
        </w:rPr>
      </w:pPr>
    </w:p>
    <w:p w14:paraId="7ADFAAC3" w14:textId="5B6E8E06" w:rsidR="004240A3" w:rsidRPr="005C3CB9" w:rsidRDefault="004240A3" w:rsidP="005C3CB9">
      <w:pPr>
        <w:pStyle w:val="Akapitzlist"/>
        <w:spacing w:before="240" w:line="240" w:lineRule="auto"/>
        <w:ind w:left="284"/>
        <w:jc w:val="both"/>
        <w:rPr>
          <w:rFonts w:cstheme="minorHAnsi"/>
          <w:sz w:val="18"/>
          <w:szCs w:val="20"/>
        </w:rPr>
      </w:pPr>
      <w:r w:rsidRPr="005C3CB9">
        <w:rPr>
          <w:rFonts w:cstheme="minorHAnsi"/>
          <w:sz w:val="18"/>
          <w:szCs w:val="20"/>
        </w:rPr>
        <w:t>Z udziału w niniejszym postępowaniu ofertowym wykluczone są podmioty powiązane kapitało</w:t>
      </w:r>
      <w:r w:rsidR="00691BF3" w:rsidRPr="005C3CB9">
        <w:rPr>
          <w:rFonts w:cstheme="minorHAnsi"/>
          <w:sz w:val="18"/>
          <w:szCs w:val="20"/>
        </w:rPr>
        <w:t>wo lub </w:t>
      </w:r>
      <w:r w:rsidRPr="005C3CB9">
        <w:rPr>
          <w:rFonts w:cstheme="minorHAnsi"/>
          <w:sz w:val="18"/>
          <w:szCs w:val="20"/>
        </w:rPr>
        <w:t>osobowo</w:t>
      </w:r>
      <w:r w:rsidRPr="00914744">
        <w:rPr>
          <w:rStyle w:val="Odwoanieprzypisudolnego"/>
          <w:rFonts w:cstheme="minorHAnsi"/>
          <w:sz w:val="18"/>
          <w:szCs w:val="20"/>
        </w:rPr>
        <w:footnoteReference w:id="1"/>
      </w:r>
      <w:r w:rsidRPr="005C3CB9">
        <w:rPr>
          <w:rFonts w:cstheme="minorHAnsi"/>
          <w:sz w:val="18"/>
          <w:szCs w:val="20"/>
        </w:rPr>
        <w:t xml:space="preserve"> z Zamawiającym. </w:t>
      </w:r>
    </w:p>
    <w:p w14:paraId="71A6ECA7" w14:textId="50729351" w:rsidR="004240A3" w:rsidRPr="00914744" w:rsidRDefault="004240A3" w:rsidP="00E73569">
      <w:pPr>
        <w:pStyle w:val="Akapitzlist"/>
        <w:numPr>
          <w:ilvl w:val="0"/>
          <w:numId w:val="6"/>
        </w:numPr>
        <w:tabs>
          <w:tab w:val="left" w:pos="567"/>
        </w:tabs>
        <w:spacing w:line="240" w:lineRule="auto"/>
        <w:ind w:left="567" w:hanging="283"/>
        <w:jc w:val="both"/>
        <w:rPr>
          <w:rFonts w:cstheme="minorHAnsi"/>
          <w:sz w:val="18"/>
          <w:szCs w:val="20"/>
        </w:rPr>
      </w:pPr>
      <w:r w:rsidRPr="00914744">
        <w:rPr>
          <w:rFonts w:cstheme="minorHAnsi"/>
          <w:sz w:val="18"/>
          <w:szCs w:val="20"/>
        </w:rPr>
        <w:t xml:space="preserve">Osobą upoważnioną do zaciągania zobowiązań w imieniu Zamawiającego jest: </w:t>
      </w:r>
      <w:r w:rsidR="006F67BF" w:rsidRPr="00914744">
        <w:rPr>
          <w:rFonts w:cstheme="minorHAnsi"/>
          <w:sz w:val="18"/>
          <w:szCs w:val="20"/>
        </w:rPr>
        <w:t>Zgodnie z KRS (0000246895)</w:t>
      </w:r>
      <w:r w:rsidRPr="00914744">
        <w:rPr>
          <w:rFonts w:cstheme="minorHAnsi"/>
          <w:sz w:val="18"/>
          <w:szCs w:val="20"/>
        </w:rPr>
        <w:t>.</w:t>
      </w:r>
    </w:p>
    <w:p w14:paraId="2BD1BF93" w14:textId="157AE453" w:rsidR="004240A3" w:rsidRPr="00914744" w:rsidRDefault="004240A3" w:rsidP="00E73569">
      <w:pPr>
        <w:pStyle w:val="Akapitzlist"/>
        <w:numPr>
          <w:ilvl w:val="0"/>
          <w:numId w:val="6"/>
        </w:numPr>
        <w:tabs>
          <w:tab w:val="left" w:pos="567"/>
        </w:tabs>
        <w:spacing w:line="240" w:lineRule="auto"/>
        <w:ind w:left="567" w:hanging="283"/>
        <w:jc w:val="both"/>
        <w:rPr>
          <w:rFonts w:cstheme="minorHAnsi"/>
          <w:sz w:val="18"/>
          <w:szCs w:val="20"/>
        </w:rPr>
      </w:pPr>
      <w:r w:rsidRPr="00914744">
        <w:rPr>
          <w:rFonts w:cstheme="minorHAnsi"/>
          <w:sz w:val="18"/>
          <w:szCs w:val="20"/>
        </w:rPr>
        <w:t>Osobą wykonującą w imieniu Zamawiającego czynności związane z przygotowaniem</w:t>
      </w:r>
      <w:r w:rsidR="004E64DD" w:rsidRPr="00914744">
        <w:rPr>
          <w:rFonts w:cstheme="minorHAnsi"/>
          <w:sz w:val="18"/>
          <w:szCs w:val="20"/>
        </w:rPr>
        <w:t xml:space="preserve"> </w:t>
      </w:r>
      <w:r w:rsidRPr="00914744">
        <w:rPr>
          <w:rFonts w:cstheme="minorHAnsi"/>
          <w:sz w:val="18"/>
          <w:szCs w:val="20"/>
        </w:rPr>
        <w:t>i przeprowadzeniem procedury wyboru</w:t>
      </w:r>
      <w:r w:rsidR="00D916C2" w:rsidRPr="00914744">
        <w:rPr>
          <w:rFonts w:cstheme="minorHAnsi"/>
          <w:sz w:val="18"/>
          <w:szCs w:val="20"/>
        </w:rPr>
        <w:t xml:space="preserve"> W</w:t>
      </w:r>
      <w:r w:rsidRPr="00914744">
        <w:rPr>
          <w:rFonts w:cstheme="minorHAnsi"/>
          <w:sz w:val="18"/>
          <w:szCs w:val="20"/>
        </w:rPr>
        <w:t>ykonawcy jest:</w:t>
      </w:r>
      <w:r w:rsidR="00E70D44" w:rsidRPr="00914744">
        <w:rPr>
          <w:rFonts w:cstheme="minorHAnsi"/>
          <w:sz w:val="18"/>
          <w:szCs w:val="20"/>
        </w:rPr>
        <w:t xml:space="preserve"> </w:t>
      </w:r>
      <w:r w:rsidR="009161BD">
        <w:rPr>
          <w:rFonts w:cstheme="minorHAnsi"/>
          <w:sz w:val="18"/>
          <w:szCs w:val="20"/>
        </w:rPr>
        <w:t>Magdalena Stanik</w:t>
      </w:r>
      <w:r w:rsidRPr="00914744">
        <w:rPr>
          <w:rFonts w:cstheme="minorHAnsi"/>
          <w:sz w:val="18"/>
          <w:szCs w:val="20"/>
        </w:rPr>
        <w:t>.</w:t>
      </w:r>
    </w:p>
    <w:p w14:paraId="28AF3C73" w14:textId="01F86943" w:rsidR="004240A3" w:rsidRPr="00914744" w:rsidRDefault="004240A3" w:rsidP="003011C4">
      <w:pPr>
        <w:tabs>
          <w:tab w:val="left" w:pos="142"/>
        </w:tabs>
        <w:spacing w:before="240" w:after="0" w:line="240" w:lineRule="auto"/>
        <w:jc w:val="both"/>
        <w:rPr>
          <w:rFonts w:cstheme="minorHAnsi"/>
          <w:b/>
          <w:sz w:val="20"/>
          <w:szCs w:val="20"/>
        </w:rPr>
      </w:pPr>
      <w:r w:rsidRPr="00914744">
        <w:rPr>
          <w:rFonts w:cstheme="minorHAnsi"/>
          <w:b/>
          <w:sz w:val="18"/>
          <w:szCs w:val="20"/>
        </w:rPr>
        <w:t>Warunek ten zostanie zweryfikowany na podstawie załącznika nr 2 do zapytania ofertowego, zawierającego w treści stosowne oświadczenie.</w:t>
      </w:r>
      <w:r w:rsidR="009A7710" w:rsidRPr="00914744">
        <w:rPr>
          <w:rFonts w:cstheme="minorHAnsi"/>
          <w:b/>
          <w:sz w:val="18"/>
          <w:szCs w:val="20"/>
        </w:rPr>
        <w:t xml:space="preserve"> Brak załącznika oraz brak poprawnie wypełnionego załącznika skutkować będzie odrzuceniem oferty w całości</w:t>
      </w:r>
      <w:r w:rsidR="009A7710" w:rsidRPr="00914744">
        <w:rPr>
          <w:rFonts w:cstheme="minorHAnsi"/>
          <w:b/>
          <w:sz w:val="20"/>
          <w:szCs w:val="20"/>
        </w:rPr>
        <w:t>.</w:t>
      </w:r>
    </w:p>
    <w:p w14:paraId="3C3801D1" w14:textId="340A5A81" w:rsidR="00DE1FE5" w:rsidRPr="00914744" w:rsidRDefault="00DE1FE5" w:rsidP="00BF0C67">
      <w:pPr>
        <w:pStyle w:val="Akapitzlist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/>
        <w:ind w:left="567" w:hanging="567"/>
        <w:jc w:val="both"/>
        <w:rPr>
          <w:rFonts w:cstheme="minorHAnsi"/>
          <w:b/>
          <w:sz w:val="18"/>
          <w:szCs w:val="20"/>
        </w:rPr>
      </w:pPr>
      <w:r w:rsidRPr="00914744">
        <w:rPr>
          <w:rFonts w:cstheme="minorHAnsi"/>
          <w:b/>
          <w:bCs/>
          <w:sz w:val="18"/>
          <w:szCs w:val="20"/>
        </w:rPr>
        <w:t>KRYTERIA</w:t>
      </w:r>
      <w:r w:rsidR="00376C1D" w:rsidRPr="00914744">
        <w:rPr>
          <w:rFonts w:cstheme="minorHAnsi"/>
          <w:b/>
          <w:bCs/>
          <w:sz w:val="18"/>
          <w:szCs w:val="20"/>
        </w:rPr>
        <w:t xml:space="preserve"> OCENY OFERT I WYBORU WYKONAWCY</w:t>
      </w:r>
    </w:p>
    <w:p w14:paraId="47AC45CF" w14:textId="467FFA13" w:rsidR="0004692D" w:rsidRPr="00914744" w:rsidRDefault="0004692D" w:rsidP="0004692D">
      <w:pPr>
        <w:pStyle w:val="wypetab"/>
        <w:tabs>
          <w:tab w:val="left" w:pos="747"/>
        </w:tabs>
        <w:jc w:val="both"/>
        <w:rPr>
          <w:rFonts w:asciiTheme="minorHAnsi" w:eastAsia="Calibri" w:hAnsiTheme="minorHAnsi" w:cstheme="minorHAnsi"/>
          <w:sz w:val="18"/>
          <w:szCs w:val="18"/>
        </w:rPr>
      </w:pPr>
      <w:r w:rsidRPr="00914744">
        <w:rPr>
          <w:rFonts w:asciiTheme="minorHAnsi" w:hAnsiTheme="minorHAnsi" w:cstheme="minorHAnsi"/>
          <w:sz w:val="18"/>
          <w:szCs w:val="18"/>
        </w:rPr>
        <w:t xml:space="preserve">1. </w:t>
      </w:r>
      <w:r w:rsidRPr="00914744">
        <w:rPr>
          <w:rFonts w:asciiTheme="minorHAnsi" w:eastAsia="Calibri" w:hAnsiTheme="minorHAnsi" w:cstheme="minorHAnsi"/>
          <w:sz w:val="18"/>
          <w:szCs w:val="18"/>
        </w:rPr>
        <w:t>Zamawiający będzi</w:t>
      </w:r>
      <w:r w:rsidR="002771D1" w:rsidRPr="00914744">
        <w:rPr>
          <w:rFonts w:asciiTheme="minorHAnsi" w:eastAsia="Calibri" w:hAnsiTheme="minorHAnsi" w:cstheme="minorHAnsi"/>
          <w:sz w:val="18"/>
          <w:szCs w:val="18"/>
        </w:rPr>
        <w:t>e oceniał oferty</w:t>
      </w:r>
      <w:r w:rsidR="00860A40" w:rsidRPr="00914744">
        <w:rPr>
          <w:rFonts w:asciiTheme="minorHAnsi" w:eastAsia="Calibri" w:hAnsiTheme="minorHAnsi" w:cstheme="minorHAnsi"/>
          <w:sz w:val="18"/>
          <w:szCs w:val="18"/>
        </w:rPr>
        <w:t>,</w:t>
      </w:r>
      <w:r w:rsidR="002771D1" w:rsidRPr="00914744">
        <w:rPr>
          <w:rFonts w:asciiTheme="minorHAnsi" w:eastAsia="Calibri" w:hAnsiTheme="minorHAnsi" w:cstheme="minorHAnsi"/>
          <w:sz w:val="18"/>
          <w:szCs w:val="18"/>
        </w:rPr>
        <w:t xml:space="preserve"> </w:t>
      </w:r>
      <w:r w:rsidR="00860A40" w:rsidRPr="00914744">
        <w:rPr>
          <w:rFonts w:asciiTheme="minorHAnsi" w:eastAsia="Calibri" w:hAnsiTheme="minorHAnsi" w:cstheme="minorHAnsi"/>
          <w:sz w:val="18"/>
          <w:szCs w:val="18"/>
        </w:rPr>
        <w:t xml:space="preserve">oddzielnie dla każdej z części, </w:t>
      </w:r>
      <w:r w:rsidR="002771D1" w:rsidRPr="00914744">
        <w:rPr>
          <w:rFonts w:asciiTheme="minorHAnsi" w:eastAsia="Calibri" w:hAnsiTheme="minorHAnsi" w:cstheme="minorHAnsi"/>
          <w:sz w:val="18"/>
          <w:szCs w:val="18"/>
        </w:rPr>
        <w:t>wg następując</w:t>
      </w:r>
      <w:r w:rsidR="00A94ECF" w:rsidRPr="00914744">
        <w:rPr>
          <w:rFonts w:asciiTheme="minorHAnsi" w:eastAsia="Calibri" w:hAnsiTheme="minorHAnsi" w:cstheme="minorHAnsi"/>
          <w:sz w:val="18"/>
          <w:szCs w:val="18"/>
        </w:rPr>
        <w:t>ych</w:t>
      </w:r>
      <w:r w:rsidRPr="00914744">
        <w:rPr>
          <w:rFonts w:asciiTheme="minorHAnsi" w:eastAsia="Calibri" w:hAnsiTheme="minorHAnsi" w:cstheme="minorHAnsi"/>
          <w:sz w:val="18"/>
          <w:szCs w:val="18"/>
        </w:rPr>
        <w:t xml:space="preserve"> kryteri</w:t>
      </w:r>
      <w:r w:rsidR="00A94ECF" w:rsidRPr="00914744">
        <w:rPr>
          <w:rFonts w:asciiTheme="minorHAnsi" w:eastAsia="Calibri" w:hAnsiTheme="minorHAnsi" w:cstheme="minorHAnsi"/>
          <w:sz w:val="18"/>
          <w:szCs w:val="18"/>
        </w:rPr>
        <w:t>ów</w:t>
      </w:r>
      <w:r w:rsidR="002771D1" w:rsidRPr="00914744">
        <w:rPr>
          <w:rFonts w:asciiTheme="minorHAnsi" w:eastAsia="Calibri" w:hAnsiTheme="minorHAnsi" w:cstheme="minorHAnsi"/>
          <w:sz w:val="18"/>
          <w:szCs w:val="18"/>
        </w:rPr>
        <w:t xml:space="preserve"> i </w:t>
      </w:r>
      <w:r w:rsidR="00A94ECF" w:rsidRPr="00914744">
        <w:rPr>
          <w:rFonts w:asciiTheme="minorHAnsi" w:eastAsia="Calibri" w:hAnsiTheme="minorHAnsi" w:cstheme="minorHAnsi"/>
          <w:sz w:val="18"/>
          <w:szCs w:val="18"/>
        </w:rPr>
        <w:t>ich</w:t>
      </w:r>
      <w:r w:rsidRPr="00914744">
        <w:rPr>
          <w:rFonts w:asciiTheme="minorHAnsi" w:eastAsia="Calibri" w:hAnsiTheme="minorHAnsi" w:cstheme="minorHAnsi"/>
          <w:sz w:val="18"/>
          <w:szCs w:val="18"/>
        </w:rPr>
        <w:t xml:space="preserve"> znaczenia:</w:t>
      </w:r>
    </w:p>
    <w:p w14:paraId="5C4EA30B" w14:textId="77777777" w:rsidR="0004692D" w:rsidRPr="00914744" w:rsidRDefault="0004692D" w:rsidP="0004692D">
      <w:pPr>
        <w:autoSpaceDE w:val="0"/>
        <w:spacing w:after="0"/>
        <w:ind w:left="284" w:hanging="284"/>
        <w:rPr>
          <w:rFonts w:eastAsia="Times New Roman" w:cstheme="minorHAnsi"/>
          <w:b/>
          <w:sz w:val="18"/>
          <w:szCs w:val="18"/>
        </w:rPr>
      </w:pPr>
    </w:p>
    <w:p w14:paraId="3BB9C0B2" w14:textId="4B9E4DD6" w:rsidR="002771D1" w:rsidRPr="00914744" w:rsidRDefault="00A94ECF" w:rsidP="00BF0C67">
      <w:pPr>
        <w:pStyle w:val="Akapitzlist"/>
        <w:numPr>
          <w:ilvl w:val="0"/>
          <w:numId w:val="21"/>
        </w:num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rPr>
          <w:rFonts w:eastAsia="Calibri" w:cstheme="minorHAnsi"/>
          <w:b/>
          <w:sz w:val="18"/>
          <w:szCs w:val="18"/>
        </w:rPr>
      </w:pPr>
      <w:r w:rsidRPr="00914744">
        <w:rPr>
          <w:rFonts w:eastAsia="Times New Roman" w:cstheme="minorHAnsi"/>
          <w:b/>
          <w:sz w:val="18"/>
          <w:szCs w:val="18"/>
        </w:rPr>
        <w:t>Kryterium 1 (K1) - Cena całkowita oferty (brutto)</w:t>
      </w:r>
      <w:r w:rsidRPr="00914744">
        <w:rPr>
          <w:rFonts w:eastAsia="Calibri" w:cstheme="minorHAnsi"/>
          <w:b/>
          <w:sz w:val="18"/>
          <w:szCs w:val="18"/>
        </w:rPr>
        <w:t xml:space="preserve">, waga </w:t>
      </w:r>
      <w:r w:rsidR="001C7AB7" w:rsidRPr="00914744">
        <w:rPr>
          <w:rFonts w:eastAsia="Calibri" w:cstheme="minorHAnsi"/>
          <w:b/>
          <w:sz w:val="18"/>
          <w:szCs w:val="18"/>
        </w:rPr>
        <w:t>8</w:t>
      </w:r>
      <w:r w:rsidRPr="00914744">
        <w:rPr>
          <w:rFonts w:eastAsia="Calibri" w:cstheme="minorHAnsi"/>
          <w:b/>
          <w:sz w:val="18"/>
          <w:szCs w:val="18"/>
        </w:rPr>
        <w:t>0 %</w:t>
      </w:r>
    </w:p>
    <w:p w14:paraId="7F9548FF" w14:textId="77777777" w:rsidR="002771D1" w:rsidRPr="00914744" w:rsidRDefault="002771D1" w:rsidP="002771D1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center"/>
        <w:rPr>
          <w:rFonts w:eastAsia="Calibri" w:cstheme="minorHAnsi"/>
          <w:sz w:val="18"/>
          <w:szCs w:val="18"/>
        </w:rPr>
      </w:pPr>
    </w:p>
    <w:p w14:paraId="602243A7" w14:textId="38BCA061" w:rsidR="002771D1" w:rsidRPr="00914744" w:rsidRDefault="002771D1" w:rsidP="00A94ECF">
      <w:pPr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before="240" w:after="0"/>
        <w:contextualSpacing/>
        <w:rPr>
          <w:rFonts w:eastAsia="Calibri" w:cstheme="minorHAnsi"/>
          <w:sz w:val="18"/>
          <w:szCs w:val="18"/>
        </w:rPr>
      </w:pPr>
      <w:r w:rsidRPr="00914744">
        <w:rPr>
          <w:rFonts w:eastAsia="Calibri" w:cstheme="minorHAnsi"/>
          <w:sz w:val="18"/>
          <w:szCs w:val="18"/>
        </w:rPr>
        <w:t>Punktacja w ramach ww. kryterium będzie przyznawana na podstawie poniższego wzoru:</w:t>
      </w:r>
    </w:p>
    <w:p w14:paraId="01A31018" w14:textId="77777777" w:rsidR="002771D1" w:rsidRPr="00914744" w:rsidRDefault="002771D1" w:rsidP="002771D1">
      <w:pPr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before="240" w:after="0"/>
        <w:ind w:left="360"/>
        <w:contextualSpacing/>
        <w:rPr>
          <w:rFonts w:eastAsia="Calibri" w:cstheme="minorHAnsi"/>
          <w:sz w:val="18"/>
          <w:szCs w:val="18"/>
        </w:rPr>
      </w:pPr>
    </w:p>
    <w:p w14:paraId="1D8A5974" w14:textId="77777777" w:rsidR="002771D1" w:rsidRPr="00914744" w:rsidRDefault="002771D1" w:rsidP="002771D1">
      <w:pPr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before="240" w:after="0"/>
        <w:ind w:left="284"/>
        <w:contextualSpacing/>
        <w:rPr>
          <w:rFonts w:eastAsia="Calibri" w:cstheme="minorHAnsi"/>
          <w:sz w:val="18"/>
          <w:szCs w:val="18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 w:cstheme="minorHAnsi"/>
              <w:sz w:val="18"/>
              <w:szCs w:val="18"/>
            </w:rPr>
            <w:lastRenderedPageBreak/>
            <m:t>Wobl=</m:t>
          </m:r>
          <m:f>
            <m:fPr>
              <m:ctrlPr>
                <w:rPr>
                  <w:rFonts w:ascii="Cambria Math" w:eastAsia="Calibri" w:hAnsi="Cambria Math" w:cstheme="minorHAnsi"/>
                  <w:b/>
                  <w:i/>
                  <w:sz w:val="18"/>
                  <w:szCs w:val="18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inorHAnsi"/>
                  <w:sz w:val="18"/>
                  <w:szCs w:val="18"/>
                </w:rPr>
                <m:t>C min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inorHAnsi"/>
                  <w:sz w:val="18"/>
                  <w:szCs w:val="18"/>
                </w:rPr>
                <m:t>C obl</m:t>
              </m:r>
            </m:den>
          </m:f>
          <m:r>
            <m:rPr>
              <m:sty m:val="bi"/>
            </m:rPr>
            <w:rPr>
              <w:rFonts w:ascii="Cambria Math" w:hAnsi="Cambria Math" w:cstheme="minorHAnsi"/>
              <w:sz w:val="18"/>
              <w:szCs w:val="18"/>
            </w:rPr>
            <m:t>*Wmax</m:t>
          </m:r>
        </m:oMath>
      </m:oMathPara>
    </w:p>
    <w:p w14:paraId="5F966D50" w14:textId="77777777" w:rsidR="002771D1" w:rsidRPr="00914744" w:rsidRDefault="002771D1" w:rsidP="002771D1">
      <w:pPr>
        <w:autoSpaceDE w:val="0"/>
        <w:autoSpaceDN w:val="0"/>
        <w:adjustRightInd w:val="0"/>
        <w:spacing w:after="0"/>
        <w:ind w:left="720"/>
        <w:jc w:val="both"/>
        <w:rPr>
          <w:rFonts w:eastAsia="Calibri" w:cstheme="minorHAnsi"/>
          <w:sz w:val="18"/>
          <w:szCs w:val="18"/>
        </w:rPr>
      </w:pPr>
    </w:p>
    <w:p w14:paraId="0A1EF73A" w14:textId="77777777" w:rsidR="00D421F7" w:rsidRPr="00914744" w:rsidRDefault="002771D1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18"/>
          <w:szCs w:val="18"/>
        </w:rPr>
      </w:pPr>
      <w:r w:rsidRPr="00914744">
        <w:rPr>
          <w:rFonts w:eastAsia="Calibri" w:cstheme="minorHAnsi"/>
          <w:sz w:val="18"/>
          <w:szCs w:val="18"/>
        </w:rPr>
        <w:t>W</w:t>
      </w:r>
      <w:r w:rsidRPr="00914744">
        <w:rPr>
          <w:rFonts w:eastAsia="Calibri" w:cstheme="minorHAnsi"/>
          <w:sz w:val="18"/>
          <w:szCs w:val="18"/>
          <w:vertAlign w:val="subscript"/>
        </w:rPr>
        <w:t>obl</w:t>
      </w:r>
      <w:r w:rsidR="00E70D44" w:rsidRPr="00914744">
        <w:rPr>
          <w:rFonts w:eastAsia="Calibri" w:cstheme="minorHAnsi"/>
          <w:sz w:val="18"/>
          <w:szCs w:val="18"/>
        </w:rPr>
        <w:t xml:space="preserve"> </w:t>
      </w:r>
      <w:r w:rsidRPr="00914744">
        <w:rPr>
          <w:rFonts w:eastAsia="Calibri" w:cstheme="minorHAnsi"/>
          <w:sz w:val="18"/>
          <w:szCs w:val="18"/>
        </w:rPr>
        <w:t>- wartość punktowa, którą należy wyznaczyć</w:t>
      </w:r>
      <w:r w:rsidR="00D421F7" w:rsidRPr="00914744">
        <w:rPr>
          <w:rFonts w:eastAsia="Calibri" w:cstheme="minorHAnsi"/>
          <w:sz w:val="18"/>
          <w:szCs w:val="18"/>
        </w:rPr>
        <w:t xml:space="preserve"> </w:t>
      </w:r>
    </w:p>
    <w:p w14:paraId="136DCCFF" w14:textId="60FF2923" w:rsidR="002771D1" w:rsidRPr="00914744" w:rsidRDefault="002771D1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18"/>
          <w:szCs w:val="18"/>
        </w:rPr>
      </w:pPr>
      <w:r w:rsidRPr="00914744">
        <w:rPr>
          <w:rFonts w:eastAsia="Calibri" w:cstheme="minorHAnsi"/>
          <w:sz w:val="18"/>
          <w:szCs w:val="18"/>
        </w:rPr>
        <w:t>W</w:t>
      </w:r>
      <w:r w:rsidRPr="00914744">
        <w:rPr>
          <w:rFonts w:eastAsia="Calibri" w:cstheme="minorHAnsi"/>
          <w:sz w:val="18"/>
          <w:szCs w:val="18"/>
          <w:vertAlign w:val="subscript"/>
        </w:rPr>
        <w:t>max</w:t>
      </w:r>
      <w:r w:rsidRPr="00914744">
        <w:rPr>
          <w:rFonts w:eastAsia="Calibri" w:cstheme="minorHAnsi"/>
          <w:sz w:val="18"/>
          <w:szCs w:val="18"/>
        </w:rPr>
        <w:t xml:space="preserve"> - waga kryterium ceny – maksymalna liczba punktów, która może być przyznana w kryterium ceny</w:t>
      </w:r>
    </w:p>
    <w:p w14:paraId="765E07FC" w14:textId="4054E69E" w:rsidR="002771D1" w:rsidRPr="00914744" w:rsidRDefault="002771D1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18"/>
          <w:szCs w:val="18"/>
        </w:rPr>
      </w:pPr>
      <w:r w:rsidRPr="00914744">
        <w:rPr>
          <w:rFonts w:eastAsia="Calibri" w:cstheme="minorHAnsi"/>
          <w:sz w:val="18"/>
          <w:szCs w:val="18"/>
        </w:rPr>
        <w:t>C</w:t>
      </w:r>
      <w:r w:rsidRPr="00914744">
        <w:rPr>
          <w:rFonts w:eastAsia="Calibri" w:cstheme="minorHAnsi"/>
          <w:sz w:val="18"/>
          <w:szCs w:val="18"/>
          <w:vertAlign w:val="subscript"/>
        </w:rPr>
        <w:t>min</w:t>
      </w:r>
      <w:r w:rsidR="00E70D44" w:rsidRPr="00914744">
        <w:rPr>
          <w:rFonts w:eastAsia="Calibri" w:cstheme="minorHAnsi"/>
          <w:sz w:val="18"/>
          <w:szCs w:val="18"/>
        </w:rPr>
        <w:t xml:space="preserve"> </w:t>
      </w:r>
      <w:r w:rsidRPr="00914744">
        <w:rPr>
          <w:rFonts w:eastAsia="Calibri" w:cstheme="minorHAnsi"/>
          <w:sz w:val="18"/>
          <w:szCs w:val="18"/>
        </w:rPr>
        <w:t>- wartość najniższej ceny</w:t>
      </w:r>
      <w:r w:rsidR="008F3A13" w:rsidRPr="00914744">
        <w:rPr>
          <w:rFonts w:cstheme="minorHAnsi"/>
          <w:sz w:val="18"/>
          <w:szCs w:val="18"/>
        </w:rPr>
        <w:t xml:space="preserve"> </w:t>
      </w:r>
      <w:r w:rsidR="008F3A13" w:rsidRPr="00914744">
        <w:rPr>
          <w:rFonts w:eastAsia="Calibri" w:cstheme="minorHAnsi"/>
          <w:sz w:val="18"/>
          <w:szCs w:val="18"/>
        </w:rPr>
        <w:t>całkowite</w:t>
      </w:r>
      <w:r w:rsidRPr="00914744">
        <w:rPr>
          <w:rFonts w:eastAsia="Calibri" w:cstheme="minorHAnsi"/>
          <w:sz w:val="18"/>
          <w:szCs w:val="18"/>
        </w:rPr>
        <w:t xml:space="preserve"> brutto spośród złożonych ofert wykonawców </w:t>
      </w:r>
    </w:p>
    <w:p w14:paraId="4778AFD3" w14:textId="3ECBD7BD" w:rsidR="00A94ECF" w:rsidRPr="00914744" w:rsidRDefault="002771D1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18"/>
          <w:szCs w:val="18"/>
        </w:rPr>
      </w:pPr>
      <w:r w:rsidRPr="00914744">
        <w:rPr>
          <w:rFonts w:eastAsia="Calibri" w:cstheme="minorHAnsi"/>
          <w:sz w:val="18"/>
          <w:szCs w:val="18"/>
        </w:rPr>
        <w:t>C</w:t>
      </w:r>
      <w:r w:rsidRPr="00914744">
        <w:rPr>
          <w:rFonts w:eastAsia="Calibri" w:cstheme="minorHAnsi"/>
          <w:sz w:val="18"/>
          <w:szCs w:val="18"/>
          <w:vertAlign w:val="subscript"/>
        </w:rPr>
        <w:t>obl</w:t>
      </w:r>
      <w:r w:rsidR="00E70D44" w:rsidRPr="00914744">
        <w:rPr>
          <w:rFonts w:eastAsia="Calibri" w:cstheme="minorHAnsi"/>
          <w:sz w:val="18"/>
          <w:szCs w:val="18"/>
        </w:rPr>
        <w:t xml:space="preserve"> </w:t>
      </w:r>
      <w:r w:rsidRPr="00914744">
        <w:rPr>
          <w:rFonts w:eastAsia="Calibri" w:cstheme="minorHAnsi"/>
          <w:sz w:val="18"/>
          <w:szCs w:val="18"/>
        </w:rPr>
        <w:t xml:space="preserve">- wartość ceny </w:t>
      </w:r>
      <w:r w:rsidR="008F3A13" w:rsidRPr="00914744">
        <w:rPr>
          <w:rFonts w:eastAsia="Calibri" w:cstheme="minorHAnsi"/>
          <w:sz w:val="18"/>
          <w:szCs w:val="18"/>
        </w:rPr>
        <w:t xml:space="preserve">całkowite </w:t>
      </w:r>
      <w:r w:rsidRPr="00914744">
        <w:rPr>
          <w:rFonts w:eastAsia="Calibri" w:cstheme="minorHAnsi"/>
          <w:sz w:val="18"/>
          <w:szCs w:val="18"/>
        </w:rPr>
        <w:t>brutto rozpatrywanej</w:t>
      </w:r>
      <w:r w:rsidRPr="00914744">
        <w:rPr>
          <w:rFonts w:cstheme="minorHAnsi"/>
          <w:sz w:val="18"/>
          <w:szCs w:val="18"/>
        </w:rPr>
        <w:t xml:space="preserve"> </w:t>
      </w:r>
      <w:r w:rsidRPr="00914744">
        <w:rPr>
          <w:rFonts w:eastAsia="Calibri" w:cstheme="minorHAnsi"/>
          <w:sz w:val="18"/>
          <w:szCs w:val="18"/>
        </w:rPr>
        <w:t>oferty wykonawcy</w:t>
      </w:r>
    </w:p>
    <w:p w14:paraId="2D203A8A" w14:textId="77777777" w:rsidR="00835EEE" w:rsidRPr="00914744" w:rsidRDefault="00835EEE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18"/>
          <w:szCs w:val="18"/>
        </w:rPr>
      </w:pPr>
    </w:p>
    <w:p w14:paraId="4D60FC51" w14:textId="55A8233E" w:rsidR="00A94ECF" w:rsidRPr="00914744" w:rsidRDefault="00A94ECF" w:rsidP="00835EEE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center"/>
        <w:rPr>
          <w:rFonts w:eastAsia="Calibri" w:cstheme="minorHAnsi"/>
          <w:sz w:val="18"/>
          <w:szCs w:val="18"/>
          <w:u w:val="single"/>
        </w:rPr>
      </w:pPr>
      <w:r w:rsidRPr="00914744">
        <w:rPr>
          <w:rFonts w:eastAsia="Calibri" w:cstheme="minorHAnsi"/>
          <w:sz w:val="18"/>
          <w:szCs w:val="18"/>
          <w:u w:val="single"/>
        </w:rPr>
        <w:t xml:space="preserve">Maksymalna możliwa do zdobycia liczba punktów w ramach kryterium 1 (K1) wynosi </w:t>
      </w:r>
      <w:r w:rsidR="001C7AB7" w:rsidRPr="00914744">
        <w:rPr>
          <w:rFonts w:eastAsia="Calibri" w:cstheme="minorHAnsi"/>
          <w:sz w:val="18"/>
          <w:szCs w:val="18"/>
          <w:u w:val="single"/>
        </w:rPr>
        <w:t>8</w:t>
      </w:r>
      <w:r w:rsidRPr="00914744">
        <w:rPr>
          <w:rFonts w:eastAsia="Calibri" w:cstheme="minorHAnsi"/>
          <w:sz w:val="18"/>
          <w:szCs w:val="18"/>
          <w:u w:val="single"/>
        </w:rPr>
        <w:t>0 pkt.</w:t>
      </w:r>
    </w:p>
    <w:p w14:paraId="6687DB17" w14:textId="77777777" w:rsidR="006D2E28" w:rsidRDefault="006D2E28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18"/>
          <w:szCs w:val="18"/>
        </w:rPr>
      </w:pPr>
    </w:p>
    <w:p w14:paraId="64B59A4B" w14:textId="77777777" w:rsidR="005C3CB9" w:rsidRPr="00914744" w:rsidRDefault="005C3CB9" w:rsidP="002771D1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18"/>
          <w:szCs w:val="18"/>
        </w:rPr>
      </w:pPr>
    </w:p>
    <w:p w14:paraId="19759CA2" w14:textId="56747509" w:rsidR="00363CF9" w:rsidRPr="00914744" w:rsidRDefault="006D2E28" w:rsidP="00BF0C67">
      <w:pPr>
        <w:pStyle w:val="Akapitzlist"/>
        <w:numPr>
          <w:ilvl w:val="0"/>
          <w:numId w:val="21"/>
        </w:numPr>
        <w:rPr>
          <w:rFonts w:eastAsia="Calibri" w:cstheme="minorHAnsi"/>
          <w:b/>
          <w:sz w:val="18"/>
          <w:szCs w:val="18"/>
        </w:rPr>
      </w:pPr>
      <w:r w:rsidRPr="00914744">
        <w:rPr>
          <w:rFonts w:eastAsia="Calibri" w:cstheme="minorHAnsi"/>
          <w:b/>
          <w:sz w:val="18"/>
          <w:szCs w:val="18"/>
        </w:rPr>
        <w:t>Kryterium 2 (K2) -,,Elastyczność”, waga 20 %  (uwaga!!! 1. Przez odwołanie szkolenia rozumie się odwołanie każdorazowo pojedynczego dnia szkoleniowego do pierwotnie ustalonego harmonogramu szkolenia  2. Jeden dzień rozumiany jest na 24 h przed ustaloną godziną rozpoczęcia szkolenia).</w:t>
      </w:r>
    </w:p>
    <w:p w14:paraId="1CA97FD6" w14:textId="180B936C" w:rsidR="00B74A25" w:rsidRPr="00914744" w:rsidRDefault="00B74A25" w:rsidP="00363CF9">
      <w:pPr>
        <w:spacing w:after="0"/>
        <w:jc w:val="both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914744">
        <w:rPr>
          <w:rFonts w:eastAsia="Times New Roman" w:cstheme="minorHAnsi"/>
          <w:color w:val="000000"/>
          <w:sz w:val="18"/>
          <w:szCs w:val="18"/>
          <w:lang w:eastAsia="pl-PL"/>
        </w:rPr>
        <w:t xml:space="preserve">Jeśli natomiast </w:t>
      </w:r>
      <w:r w:rsidR="00A45F19" w:rsidRPr="00914744">
        <w:rPr>
          <w:rFonts w:eastAsia="Times New Roman" w:cstheme="minorHAnsi"/>
          <w:color w:val="000000"/>
          <w:sz w:val="18"/>
          <w:szCs w:val="18"/>
          <w:lang w:eastAsia="pl-PL"/>
        </w:rPr>
        <w:t xml:space="preserve">Wykonawca </w:t>
      </w:r>
      <w:r w:rsidRPr="00914744">
        <w:rPr>
          <w:rFonts w:eastAsia="Times New Roman" w:cstheme="minorHAnsi"/>
          <w:color w:val="000000"/>
          <w:sz w:val="18"/>
          <w:szCs w:val="18"/>
          <w:lang w:eastAsia="pl-PL"/>
        </w:rPr>
        <w:t>zaproponuje, w ofercie możliwość bezkosztowego</w:t>
      </w:r>
      <w:r w:rsidR="009B46B4" w:rsidRPr="00914744">
        <w:rPr>
          <w:rFonts w:eastAsia="Times New Roman" w:cstheme="minorHAnsi"/>
          <w:color w:val="000000"/>
          <w:sz w:val="18"/>
          <w:szCs w:val="18"/>
          <w:lang w:eastAsia="pl-PL"/>
        </w:rPr>
        <w:t xml:space="preserve"> </w:t>
      </w:r>
      <w:r w:rsidR="00F97B73" w:rsidRPr="00914744">
        <w:rPr>
          <w:rFonts w:eastAsia="Times New Roman" w:cstheme="minorHAnsi"/>
          <w:color w:val="000000"/>
          <w:sz w:val="18"/>
          <w:szCs w:val="18"/>
          <w:lang w:eastAsia="pl-PL"/>
        </w:rPr>
        <w:t>przesunięcia/zmiany terminu</w:t>
      </w:r>
      <w:r w:rsidR="00E6450A" w:rsidRPr="00914744">
        <w:rPr>
          <w:rFonts w:eastAsia="Times New Roman" w:cstheme="minorHAnsi"/>
          <w:color w:val="000000"/>
          <w:sz w:val="18"/>
          <w:szCs w:val="18"/>
          <w:lang w:eastAsia="pl-PL"/>
        </w:rPr>
        <w:t>/</w:t>
      </w:r>
      <w:r w:rsidR="00F97B73" w:rsidRPr="00914744">
        <w:rPr>
          <w:rFonts w:eastAsia="Times New Roman" w:cstheme="minorHAnsi"/>
          <w:color w:val="000000"/>
          <w:sz w:val="18"/>
          <w:szCs w:val="18"/>
          <w:lang w:eastAsia="pl-PL"/>
        </w:rPr>
        <w:t xml:space="preserve">odwołania </w:t>
      </w:r>
      <w:r w:rsidR="00001DD1" w:rsidRPr="00914744">
        <w:rPr>
          <w:rFonts w:eastAsia="Times New Roman" w:cstheme="minorHAnsi"/>
          <w:color w:val="000000"/>
          <w:sz w:val="18"/>
          <w:szCs w:val="18"/>
          <w:lang w:eastAsia="pl-PL"/>
        </w:rPr>
        <w:t>szkolenia</w:t>
      </w:r>
      <w:r w:rsidR="00F97B73" w:rsidRPr="00914744">
        <w:rPr>
          <w:rFonts w:eastAsia="Times New Roman" w:cstheme="minorHAnsi"/>
          <w:color w:val="000000"/>
          <w:sz w:val="18"/>
          <w:szCs w:val="18"/>
          <w:lang w:eastAsia="pl-PL"/>
        </w:rPr>
        <w:t xml:space="preserve"> </w:t>
      </w:r>
      <w:r w:rsidRPr="00914744">
        <w:rPr>
          <w:rFonts w:eastAsia="Times New Roman" w:cstheme="minorHAnsi"/>
          <w:color w:val="000000"/>
          <w:sz w:val="18"/>
          <w:szCs w:val="18"/>
          <w:lang w:eastAsia="pl-PL"/>
        </w:rPr>
        <w:t>na:</w:t>
      </w:r>
    </w:p>
    <w:p w14:paraId="4C3F1816" w14:textId="3D399313" w:rsidR="00BF504F" w:rsidRPr="00914744" w:rsidRDefault="00BF504F" w:rsidP="00BF0C67">
      <w:pPr>
        <w:pStyle w:val="Akapitzlist"/>
        <w:numPr>
          <w:ilvl w:val="0"/>
          <w:numId w:val="21"/>
        </w:numPr>
        <w:spacing w:after="0" w:line="240" w:lineRule="auto"/>
        <w:ind w:left="714" w:hanging="357"/>
        <w:rPr>
          <w:rFonts w:eastAsia="Times New Roman" w:cstheme="minorHAnsi"/>
          <w:color w:val="000000"/>
          <w:sz w:val="18"/>
          <w:szCs w:val="18"/>
          <w:lang w:val="x-none" w:eastAsia="pl-PL"/>
        </w:rPr>
      </w:pPr>
      <w:r w:rsidRPr="00914744">
        <w:rPr>
          <w:rFonts w:eastAsia="Times New Roman" w:cstheme="minorHAnsi"/>
          <w:color w:val="000000"/>
          <w:sz w:val="18"/>
          <w:szCs w:val="18"/>
          <w:lang w:val="x-none" w:eastAsia="pl-PL"/>
        </w:rPr>
        <w:t>1 d</w:t>
      </w:r>
      <w:r w:rsidRPr="00914744">
        <w:rPr>
          <w:rFonts w:eastAsia="Times New Roman" w:cstheme="minorHAnsi"/>
          <w:color w:val="000000"/>
          <w:sz w:val="18"/>
          <w:szCs w:val="18"/>
          <w:lang w:eastAsia="pl-PL"/>
        </w:rPr>
        <w:t>zień</w:t>
      </w:r>
      <w:r w:rsidRPr="00914744">
        <w:rPr>
          <w:rFonts w:eastAsia="Times New Roman" w:cstheme="minorHAnsi"/>
          <w:color w:val="000000"/>
          <w:sz w:val="18"/>
          <w:szCs w:val="18"/>
          <w:lang w:val="x-none" w:eastAsia="pl-PL"/>
        </w:rPr>
        <w:t xml:space="preserve"> przed zaplanowanym terminem - otrzyma </w:t>
      </w:r>
      <w:r w:rsidR="00D72261" w:rsidRPr="00914744">
        <w:rPr>
          <w:rFonts w:eastAsia="Times New Roman" w:cstheme="minorHAnsi"/>
          <w:color w:val="000000"/>
          <w:sz w:val="18"/>
          <w:szCs w:val="18"/>
          <w:lang w:eastAsia="pl-PL"/>
        </w:rPr>
        <w:t>20</w:t>
      </w:r>
      <w:r w:rsidRPr="00914744">
        <w:rPr>
          <w:rFonts w:eastAsia="Times New Roman" w:cstheme="minorHAnsi"/>
          <w:color w:val="000000"/>
          <w:sz w:val="18"/>
          <w:szCs w:val="18"/>
          <w:lang w:val="x-none" w:eastAsia="pl-PL"/>
        </w:rPr>
        <w:t xml:space="preserve"> punktów,</w:t>
      </w:r>
    </w:p>
    <w:p w14:paraId="2D9A037E" w14:textId="64CC19D0" w:rsidR="00B74A25" w:rsidRPr="00914744" w:rsidRDefault="00B74A25" w:rsidP="00BF0C67">
      <w:pPr>
        <w:pStyle w:val="Akapitzlist"/>
        <w:numPr>
          <w:ilvl w:val="0"/>
          <w:numId w:val="21"/>
        </w:numPr>
        <w:spacing w:after="0" w:line="240" w:lineRule="auto"/>
        <w:ind w:left="714" w:hanging="357"/>
        <w:rPr>
          <w:rFonts w:eastAsia="Times New Roman" w:cstheme="minorHAnsi"/>
          <w:color w:val="000000"/>
          <w:sz w:val="18"/>
          <w:szCs w:val="18"/>
          <w:lang w:val="x-none" w:eastAsia="pl-PL"/>
        </w:rPr>
      </w:pPr>
      <w:r w:rsidRPr="00914744">
        <w:rPr>
          <w:rFonts w:eastAsia="Times New Roman" w:cstheme="minorHAnsi"/>
          <w:color w:val="000000"/>
          <w:sz w:val="18"/>
          <w:szCs w:val="18"/>
          <w:lang w:val="x-none" w:eastAsia="pl-PL"/>
        </w:rPr>
        <w:t xml:space="preserve">2 dni przed </w:t>
      </w:r>
      <w:r w:rsidR="00051598" w:rsidRPr="00914744">
        <w:rPr>
          <w:rFonts w:eastAsia="Times New Roman" w:cstheme="minorHAnsi"/>
          <w:color w:val="000000"/>
          <w:sz w:val="18"/>
          <w:szCs w:val="18"/>
          <w:lang w:val="x-none" w:eastAsia="pl-PL"/>
        </w:rPr>
        <w:t xml:space="preserve">zaplanowanym terminem </w:t>
      </w:r>
      <w:r w:rsidRPr="00914744">
        <w:rPr>
          <w:rFonts w:eastAsia="Times New Roman" w:cstheme="minorHAnsi"/>
          <w:color w:val="000000"/>
          <w:sz w:val="18"/>
          <w:szCs w:val="18"/>
          <w:lang w:val="x-none" w:eastAsia="pl-PL"/>
        </w:rPr>
        <w:t xml:space="preserve">- otrzyma </w:t>
      </w:r>
      <w:r w:rsidR="008A139B" w:rsidRPr="00914744">
        <w:rPr>
          <w:rFonts w:eastAsia="Times New Roman" w:cstheme="minorHAnsi"/>
          <w:color w:val="000000"/>
          <w:sz w:val="18"/>
          <w:szCs w:val="18"/>
          <w:lang w:eastAsia="pl-PL"/>
        </w:rPr>
        <w:t>1</w:t>
      </w:r>
      <w:r w:rsidR="001C7AB7" w:rsidRPr="00914744">
        <w:rPr>
          <w:rFonts w:eastAsia="Times New Roman" w:cstheme="minorHAnsi"/>
          <w:color w:val="000000"/>
          <w:sz w:val="18"/>
          <w:szCs w:val="18"/>
          <w:lang w:eastAsia="pl-PL"/>
        </w:rPr>
        <w:t>5</w:t>
      </w:r>
      <w:r w:rsidRPr="00914744">
        <w:rPr>
          <w:rFonts w:eastAsia="Times New Roman" w:cstheme="minorHAnsi"/>
          <w:color w:val="000000"/>
          <w:sz w:val="18"/>
          <w:szCs w:val="18"/>
          <w:lang w:val="x-none" w:eastAsia="pl-PL"/>
        </w:rPr>
        <w:t xml:space="preserve"> punktów,</w:t>
      </w:r>
    </w:p>
    <w:p w14:paraId="0884CEF2" w14:textId="05073F92" w:rsidR="00B74A25" w:rsidRPr="00914744" w:rsidRDefault="00B74A25" w:rsidP="00BF0C67">
      <w:pPr>
        <w:pStyle w:val="Akapitzlist"/>
        <w:numPr>
          <w:ilvl w:val="0"/>
          <w:numId w:val="21"/>
        </w:numPr>
        <w:spacing w:after="0" w:line="240" w:lineRule="auto"/>
        <w:ind w:left="714" w:hanging="357"/>
        <w:rPr>
          <w:rFonts w:eastAsia="Times New Roman" w:cstheme="minorHAnsi"/>
          <w:color w:val="000000"/>
          <w:sz w:val="18"/>
          <w:szCs w:val="18"/>
          <w:lang w:val="x-none" w:eastAsia="pl-PL"/>
        </w:rPr>
      </w:pPr>
      <w:r w:rsidRPr="00914744">
        <w:rPr>
          <w:rFonts w:eastAsia="Times New Roman" w:cstheme="minorHAnsi"/>
          <w:color w:val="000000"/>
          <w:sz w:val="18"/>
          <w:szCs w:val="18"/>
          <w:lang w:val="x-none" w:eastAsia="pl-PL"/>
        </w:rPr>
        <w:t>3 dni przed</w:t>
      </w:r>
      <w:r w:rsidR="00E70D44" w:rsidRPr="00914744">
        <w:rPr>
          <w:rFonts w:eastAsia="Times New Roman" w:cstheme="minorHAnsi"/>
          <w:color w:val="000000"/>
          <w:sz w:val="18"/>
          <w:szCs w:val="18"/>
          <w:lang w:val="x-none" w:eastAsia="pl-PL"/>
        </w:rPr>
        <w:t xml:space="preserve"> </w:t>
      </w:r>
      <w:r w:rsidR="00051598" w:rsidRPr="00914744">
        <w:rPr>
          <w:rFonts w:eastAsia="Times New Roman" w:cstheme="minorHAnsi"/>
          <w:color w:val="000000"/>
          <w:sz w:val="18"/>
          <w:szCs w:val="18"/>
          <w:lang w:val="x-none" w:eastAsia="pl-PL"/>
        </w:rPr>
        <w:t xml:space="preserve">zaplanowanym terminem </w:t>
      </w:r>
      <w:r w:rsidRPr="00914744">
        <w:rPr>
          <w:rFonts w:eastAsia="Times New Roman" w:cstheme="minorHAnsi"/>
          <w:color w:val="000000"/>
          <w:sz w:val="18"/>
          <w:szCs w:val="18"/>
          <w:lang w:val="x-none" w:eastAsia="pl-PL"/>
        </w:rPr>
        <w:t xml:space="preserve">- otrzyma </w:t>
      </w:r>
      <w:r w:rsidR="001C7AB7" w:rsidRPr="00914744">
        <w:rPr>
          <w:rFonts w:eastAsia="Times New Roman" w:cstheme="minorHAnsi"/>
          <w:color w:val="000000"/>
          <w:sz w:val="18"/>
          <w:szCs w:val="18"/>
          <w:lang w:eastAsia="pl-PL"/>
        </w:rPr>
        <w:t>12</w:t>
      </w:r>
      <w:r w:rsidRPr="00914744">
        <w:rPr>
          <w:rFonts w:eastAsia="Times New Roman" w:cstheme="minorHAnsi"/>
          <w:color w:val="000000"/>
          <w:sz w:val="18"/>
          <w:szCs w:val="18"/>
          <w:lang w:val="x-none" w:eastAsia="pl-PL"/>
        </w:rPr>
        <w:t xml:space="preserve"> punktów</w:t>
      </w:r>
      <w:r w:rsidRPr="00914744">
        <w:rPr>
          <w:rFonts w:eastAsia="Times New Roman" w:cstheme="minorHAnsi"/>
          <w:color w:val="000000"/>
          <w:sz w:val="18"/>
          <w:szCs w:val="18"/>
          <w:lang w:eastAsia="pl-PL"/>
        </w:rPr>
        <w:t>,</w:t>
      </w:r>
    </w:p>
    <w:p w14:paraId="6A03C90B" w14:textId="021E72F3" w:rsidR="00B74A25" w:rsidRPr="00914744" w:rsidRDefault="00B74A25" w:rsidP="00BF0C67">
      <w:pPr>
        <w:pStyle w:val="Akapitzlist"/>
        <w:numPr>
          <w:ilvl w:val="0"/>
          <w:numId w:val="21"/>
        </w:numPr>
        <w:spacing w:after="0" w:line="240" w:lineRule="auto"/>
        <w:ind w:left="714" w:hanging="357"/>
        <w:rPr>
          <w:rFonts w:eastAsia="Times New Roman" w:cstheme="minorHAnsi"/>
          <w:color w:val="000000"/>
          <w:sz w:val="18"/>
          <w:szCs w:val="18"/>
          <w:lang w:val="x-none" w:eastAsia="pl-PL"/>
        </w:rPr>
      </w:pPr>
      <w:r w:rsidRPr="00914744">
        <w:rPr>
          <w:rFonts w:eastAsia="Times New Roman" w:cstheme="minorHAnsi"/>
          <w:color w:val="000000"/>
          <w:sz w:val="18"/>
          <w:szCs w:val="18"/>
          <w:lang w:val="x-none" w:eastAsia="pl-PL"/>
        </w:rPr>
        <w:t xml:space="preserve">4 dni przed </w:t>
      </w:r>
      <w:r w:rsidR="00051598" w:rsidRPr="00914744">
        <w:rPr>
          <w:rFonts w:eastAsia="Times New Roman" w:cstheme="minorHAnsi"/>
          <w:color w:val="000000"/>
          <w:sz w:val="18"/>
          <w:szCs w:val="18"/>
          <w:lang w:val="x-none" w:eastAsia="pl-PL"/>
        </w:rPr>
        <w:t xml:space="preserve">zaplanowanym terminem </w:t>
      </w:r>
      <w:r w:rsidRPr="00914744">
        <w:rPr>
          <w:rFonts w:eastAsia="Times New Roman" w:cstheme="minorHAnsi"/>
          <w:color w:val="000000"/>
          <w:sz w:val="18"/>
          <w:szCs w:val="18"/>
          <w:lang w:val="x-none" w:eastAsia="pl-PL"/>
        </w:rPr>
        <w:t xml:space="preserve">- otrzyma </w:t>
      </w:r>
      <w:r w:rsidR="001C7AB7" w:rsidRPr="00914744">
        <w:rPr>
          <w:rFonts w:eastAsia="Times New Roman" w:cstheme="minorHAnsi"/>
          <w:color w:val="000000"/>
          <w:sz w:val="18"/>
          <w:szCs w:val="18"/>
          <w:lang w:eastAsia="pl-PL"/>
        </w:rPr>
        <w:t>10</w:t>
      </w:r>
      <w:r w:rsidRPr="00914744">
        <w:rPr>
          <w:rFonts w:eastAsia="Times New Roman" w:cstheme="minorHAnsi"/>
          <w:color w:val="000000"/>
          <w:sz w:val="18"/>
          <w:szCs w:val="18"/>
          <w:lang w:val="x-none" w:eastAsia="pl-PL"/>
        </w:rPr>
        <w:t xml:space="preserve"> punktów</w:t>
      </w:r>
      <w:r w:rsidRPr="00914744">
        <w:rPr>
          <w:rFonts w:eastAsia="Times New Roman" w:cstheme="minorHAnsi"/>
          <w:color w:val="000000"/>
          <w:sz w:val="18"/>
          <w:szCs w:val="18"/>
          <w:lang w:eastAsia="pl-PL"/>
        </w:rPr>
        <w:t>,</w:t>
      </w:r>
    </w:p>
    <w:p w14:paraId="2E448E81" w14:textId="46847CF6" w:rsidR="00B74A25" w:rsidRPr="00914744" w:rsidRDefault="00B74A25" w:rsidP="00BF0C67">
      <w:pPr>
        <w:pStyle w:val="Akapitzlist"/>
        <w:numPr>
          <w:ilvl w:val="0"/>
          <w:numId w:val="21"/>
        </w:numPr>
        <w:spacing w:after="0" w:line="240" w:lineRule="auto"/>
        <w:ind w:left="714" w:hanging="357"/>
        <w:rPr>
          <w:rFonts w:eastAsia="Times New Roman" w:cstheme="minorHAnsi"/>
          <w:color w:val="000000"/>
          <w:sz w:val="18"/>
          <w:szCs w:val="18"/>
          <w:lang w:val="x-none" w:eastAsia="pl-PL"/>
        </w:rPr>
      </w:pPr>
      <w:r w:rsidRPr="00914744">
        <w:rPr>
          <w:rFonts w:eastAsia="Times New Roman" w:cstheme="minorHAnsi"/>
          <w:color w:val="000000"/>
          <w:sz w:val="18"/>
          <w:szCs w:val="18"/>
          <w:lang w:val="x-none" w:eastAsia="pl-PL"/>
        </w:rPr>
        <w:t>5 dni przed</w:t>
      </w:r>
      <w:r w:rsidRPr="00914744">
        <w:rPr>
          <w:rFonts w:eastAsia="Times New Roman" w:cstheme="minorHAnsi"/>
          <w:color w:val="000000"/>
          <w:sz w:val="18"/>
          <w:szCs w:val="18"/>
          <w:lang w:eastAsia="pl-PL"/>
        </w:rPr>
        <w:t xml:space="preserve"> </w:t>
      </w:r>
      <w:r w:rsidR="00051598" w:rsidRPr="00914744">
        <w:rPr>
          <w:rFonts w:eastAsia="Times New Roman" w:cstheme="minorHAnsi"/>
          <w:color w:val="000000"/>
          <w:sz w:val="18"/>
          <w:szCs w:val="18"/>
          <w:lang w:eastAsia="pl-PL"/>
        </w:rPr>
        <w:t xml:space="preserve">zaplanowanym terminem </w:t>
      </w:r>
      <w:r w:rsidRPr="00914744">
        <w:rPr>
          <w:rFonts w:eastAsia="Times New Roman" w:cstheme="minorHAnsi"/>
          <w:color w:val="000000"/>
          <w:sz w:val="18"/>
          <w:szCs w:val="18"/>
          <w:lang w:val="x-none" w:eastAsia="pl-PL"/>
        </w:rPr>
        <w:t xml:space="preserve">- otrzyma </w:t>
      </w:r>
      <w:r w:rsidR="001C7AB7" w:rsidRPr="00914744">
        <w:rPr>
          <w:rFonts w:eastAsia="Times New Roman" w:cstheme="minorHAnsi"/>
          <w:color w:val="000000"/>
          <w:sz w:val="18"/>
          <w:szCs w:val="18"/>
          <w:lang w:eastAsia="pl-PL"/>
        </w:rPr>
        <w:t>8</w:t>
      </w:r>
      <w:r w:rsidRPr="00914744">
        <w:rPr>
          <w:rFonts w:eastAsia="Times New Roman" w:cstheme="minorHAnsi"/>
          <w:color w:val="000000"/>
          <w:sz w:val="18"/>
          <w:szCs w:val="18"/>
          <w:lang w:val="x-none" w:eastAsia="pl-PL"/>
        </w:rPr>
        <w:t xml:space="preserve"> punktów</w:t>
      </w:r>
      <w:r w:rsidRPr="00914744">
        <w:rPr>
          <w:rFonts w:eastAsia="Times New Roman" w:cstheme="minorHAnsi"/>
          <w:color w:val="000000"/>
          <w:sz w:val="18"/>
          <w:szCs w:val="18"/>
          <w:lang w:eastAsia="pl-PL"/>
        </w:rPr>
        <w:t>,</w:t>
      </w:r>
    </w:p>
    <w:p w14:paraId="171BA6BC" w14:textId="0DDFC570" w:rsidR="00B74A25" w:rsidRPr="00914744" w:rsidRDefault="00B74A25" w:rsidP="00BF0C67">
      <w:pPr>
        <w:pStyle w:val="Akapitzlist"/>
        <w:numPr>
          <w:ilvl w:val="0"/>
          <w:numId w:val="21"/>
        </w:numPr>
        <w:spacing w:after="0" w:line="240" w:lineRule="auto"/>
        <w:ind w:left="714" w:hanging="357"/>
        <w:rPr>
          <w:rFonts w:eastAsia="Times New Roman" w:cstheme="minorHAnsi"/>
          <w:color w:val="000000"/>
          <w:sz w:val="18"/>
          <w:szCs w:val="18"/>
          <w:lang w:val="x-none" w:eastAsia="pl-PL"/>
        </w:rPr>
      </w:pPr>
      <w:r w:rsidRPr="00914744">
        <w:rPr>
          <w:rFonts w:eastAsia="Times New Roman" w:cstheme="minorHAnsi"/>
          <w:color w:val="000000"/>
          <w:sz w:val="18"/>
          <w:szCs w:val="18"/>
          <w:lang w:val="x-none" w:eastAsia="pl-PL"/>
        </w:rPr>
        <w:t xml:space="preserve">6 dni przed </w:t>
      </w:r>
      <w:r w:rsidR="00051598" w:rsidRPr="00914744">
        <w:rPr>
          <w:rFonts w:eastAsia="Times New Roman" w:cstheme="minorHAnsi"/>
          <w:color w:val="000000"/>
          <w:sz w:val="18"/>
          <w:szCs w:val="18"/>
          <w:lang w:val="x-none" w:eastAsia="pl-PL"/>
        </w:rPr>
        <w:t xml:space="preserve">zaplanowanym terminem </w:t>
      </w:r>
      <w:r w:rsidRPr="00914744">
        <w:rPr>
          <w:rFonts w:eastAsia="Times New Roman" w:cstheme="minorHAnsi"/>
          <w:color w:val="000000"/>
          <w:sz w:val="18"/>
          <w:szCs w:val="18"/>
          <w:lang w:val="x-none" w:eastAsia="pl-PL"/>
        </w:rPr>
        <w:t xml:space="preserve">- otrzyma </w:t>
      </w:r>
      <w:r w:rsidR="001C7AB7" w:rsidRPr="00914744">
        <w:rPr>
          <w:rFonts w:eastAsia="Times New Roman" w:cstheme="minorHAnsi"/>
          <w:color w:val="000000"/>
          <w:sz w:val="18"/>
          <w:szCs w:val="18"/>
          <w:lang w:eastAsia="pl-PL"/>
        </w:rPr>
        <w:t>5</w:t>
      </w:r>
      <w:r w:rsidRPr="00914744">
        <w:rPr>
          <w:rFonts w:eastAsia="Times New Roman" w:cstheme="minorHAnsi"/>
          <w:color w:val="000000"/>
          <w:sz w:val="18"/>
          <w:szCs w:val="18"/>
          <w:lang w:val="x-none" w:eastAsia="pl-PL"/>
        </w:rPr>
        <w:t xml:space="preserve"> punktów</w:t>
      </w:r>
      <w:r w:rsidRPr="00914744">
        <w:rPr>
          <w:rFonts w:eastAsia="Times New Roman" w:cstheme="minorHAnsi"/>
          <w:color w:val="000000"/>
          <w:sz w:val="18"/>
          <w:szCs w:val="18"/>
          <w:lang w:eastAsia="pl-PL"/>
        </w:rPr>
        <w:t>,</w:t>
      </w:r>
    </w:p>
    <w:p w14:paraId="1AD832CC" w14:textId="34D518DE" w:rsidR="00B74A25" w:rsidRPr="00914744" w:rsidRDefault="00B74A25" w:rsidP="00BF0C67">
      <w:pPr>
        <w:pStyle w:val="Akapitzlist"/>
        <w:numPr>
          <w:ilvl w:val="0"/>
          <w:numId w:val="21"/>
        </w:numPr>
        <w:spacing w:after="0" w:line="240" w:lineRule="auto"/>
        <w:ind w:left="714" w:hanging="357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914744">
        <w:rPr>
          <w:rFonts w:eastAsia="Times New Roman" w:cstheme="minorHAnsi"/>
          <w:color w:val="000000"/>
          <w:sz w:val="18"/>
          <w:szCs w:val="18"/>
          <w:lang w:val="x-none" w:eastAsia="pl-PL"/>
        </w:rPr>
        <w:t xml:space="preserve">7 dni przed </w:t>
      </w:r>
      <w:r w:rsidR="00051598" w:rsidRPr="00914744">
        <w:rPr>
          <w:rFonts w:eastAsia="Times New Roman" w:cstheme="minorHAnsi"/>
          <w:color w:val="000000"/>
          <w:sz w:val="18"/>
          <w:szCs w:val="18"/>
          <w:lang w:val="x-none" w:eastAsia="pl-PL"/>
        </w:rPr>
        <w:t xml:space="preserve">zaplanowanym terminem </w:t>
      </w:r>
      <w:r w:rsidRPr="00914744">
        <w:rPr>
          <w:rFonts w:eastAsia="Times New Roman" w:cstheme="minorHAnsi"/>
          <w:color w:val="000000"/>
          <w:sz w:val="18"/>
          <w:szCs w:val="18"/>
          <w:lang w:val="x-none" w:eastAsia="pl-PL"/>
        </w:rPr>
        <w:t>- otrzyma 0 punktów</w:t>
      </w:r>
      <w:r w:rsidRPr="00914744">
        <w:rPr>
          <w:rFonts w:eastAsia="Times New Roman" w:cstheme="minorHAnsi"/>
          <w:color w:val="000000"/>
          <w:sz w:val="18"/>
          <w:szCs w:val="18"/>
          <w:lang w:eastAsia="pl-PL"/>
        </w:rPr>
        <w:t>.</w:t>
      </w:r>
    </w:p>
    <w:p w14:paraId="4CEEDC0F" w14:textId="77777777" w:rsidR="008E5DBB" w:rsidRPr="00914744" w:rsidRDefault="008E5DBB" w:rsidP="00835EEE">
      <w:pPr>
        <w:spacing w:after="0" w:line="240" w:lineRule="auto"/>
        <w:rPr>
          <w:rFonts w:eastAsia="Times New Roman" w:cstheme="minorHAnsi"/>
          <w:color w:val="000000"/>
          <w:sz w:val="18"/>
          <w:szCs w:val="18"/>
          <w:lang w:eastAsia="pl-PL"/>
        </w:rPr>
      </w:pPr>
    </w:p>
    <w:p w14:paraId="653D4DC4" w14:textId="1484FD1C" w:rsidR="00835EEE" w:rsidRDefault="00835EEE" w:rsidP="008E5DBB">
      <w:pPr>
        <w:pStyle w:val="Default"/>
        <w:jc w:val="center"/>
        <w:rPr>
          <w:rFonts w:asciiTheme="minorHAnsi" w:hAnsiTheme="minorHAnsi" w:cstheme="minorHAnsi"/>
          <w:sz w:val="18"/>
          <w:szCs w:val="20"/>
          <w:u w:val="single"/>
        </w:rPr>
      </w:pPr>
      <w:r w:rsidRPr="00914744">
        <w:rPr>
          <w:rFonts w:asciiTheme="minorHAnsi" w:hAnsiTheme="minorHAnsi" w:cstheme="minorHAnsi"/>
          <w:sz w:val="18"/>
          <w:szCs w:val="20"/>
          <w:u w:val="single"/>
        </w:rPr>
        <w:t xml:space="preserve">Maksymalna możliwa do zdobycia liczba punktów w ramach </w:t>
      </w:r>
      <w:r w:rsidR="008E5DBB">
        <w:rPr>
          <w:rFonts w:asciiTheme="minorHAnsi" w:hAnsiTheme="minorHAnsi" w:cstheme="minorHAnsi"/>
          <w:sz w:val="18"/>
          <w:szCs w:val="20"/>
          <w:u w:val="single"/>
        </w:rPr>
        <w:t>kryterium 2 (K2) wynosi 20 pkt.</w:t>
      </w:r>
    </w:p>
    <w:p w14:paraId="41654284" w14:textId="77777777" w:rsidR="005C3CB9" w:rsidRDefault="005C3CB9" w:rsidP="008E5DBB">
      <w:pPr>
        <w:pStyle w:val="Default"/>
        <w:jc w:val="center"/>
        <w:rPr>
          <w:rFonts w:asciiTheme="minorHAnsi" w:hAnsiTheme="minorHAnsi" w:cstheme="minorHAnsi"/>
          <w:sz w:val="18"/>
          <w:szCs w:val="20"/>
          <w:u w:val="single"/>
        </w:rPr>
      </w:pPr>
    </w:p>
    <w:p w14:paraId="25ED0F02" w14:textId="77777777" w:rsidR="005C3CB9" w:rsidRPr="008E5DBB" w:rsidRDefault="005C3CB9" w:rsidP="008E5DBB">
      <w:pPr>
        <w:pStyle w:val="Default"/>
        <w:jc w:val="center"/>
        <w:rPr>
          <w:rFonts w:asciiTheme="minorHAnsi" w:hAnsiTheme="minorHAnsi" w:cstheme="minorHAnsi"/>
          <w:sz w:val="18"/>
          <w:szCs w:val="20"/>
          <w:u w:val="single"/>
        </w:rPr>
      </w:pPr>
    </w:p>
    <w:p w14:paraId="59CA9A82" w14:textId="706E3BB1" w:rsidR="005C3CB9" w:rsidRPr="003D6EAB" w:rsidRDefault="00B74A25" w:rsidP="00835EEE">
      <w:pPr>
        <w:contextualSpacing/>
        <w:jc w:val="both"/>
        <w:rPr>
          <w:rFonts w:eastAsia="Times New Roman" w:cstheme="minorHAnsi"/>
          <w:color w:val="000000"/>
          <w:sz w:val="18"/>
          <w:szCs w:val="20"/>
          <w:lang w:val="x-none" w:eastAsia="pl-PL"/>
        </w:rPr>
      </w:pPr>
      <w:r w:rsidRPr="00914744">
        <w:rPr>
          <w:rFonts w:eastAsia="Times New Roman" w:cstheme="minorHAnsi"/>
          <w:color w:val="000000"/>
          <w:sz w:val="18"/>
          <w:szCs w:val="20"/>
          <w:lang w:val="x-none" w:eastAsia="pl-PL"/>
        </w:rPr>
        <w:t>Ze względu na fakt, iż Zamawiający zastrzega sobie prawo przesunięcia/zmiany terminu</w:t>
      </w:r>
      <w:r w:rsidR="000D39B4" w:rsidRPr="00914744">
        <w:rPr>
          <w:rFonts w:eastAsia="Times New Roman" w:cstheme="minorHAnsi"/>
          <w:color w:val="000000"/>
          <w:sz w:val="18"/>
          <w:szCs w:val="20"/>
          <w:lang w:eastAsia="pl-PL"/>
        </w:rPr>
        <w:t>/</w:t>
      </w:r>
      <w:r w:rsidR="00501175" w:rsidRPr="00914744">
        <w:rPr>
          <w:rFonts w:eastAsia="Times New Roman" w:cstheme="minorHAnsi"/>
          <w:color w:val="000000"/>
          <w:sz w:val="18"/>
          <w:szCs w:val="20"/>
          <w:lang w:val="x-none" w:eastAsia="pl-PL"/>
        </w:rPr>
        <w:t>odwołani</w:t>
      </w:r>
      <w:r w:rsidR="00501175" w:rsidRPr="00914744">
        <w:rPr>
          <w:rFonts w:eastAsia="Times New Roman" w:cstheme="minorHAnsi"/>
          <w:color w:val="000000"/>
          <w:sz w:val="18"/>
          <w:szCs w:val="20"/>
          <w:lang w:eastAsia="pl-PL"/>
        </w:rPr>
        <w:t>a</w:t>
      </w:r>
      <w:r w:rsidRPr="00914744">
        <w:rPr>
          <w:rFonts w:eastAsia="Times New Roman" w:cstheme="minorHAnsi"/>
          <w:color w:val="000000"/>
          <w:sz w:val="18"/>
          <w:szCs w:val="20"/>
          <w:lang w:val="x-none" w:eastAsia="pl-PL"/>
        </w:rPr>
        <w:t xml:space="preserve"> </w:t>
      </w:r>
      <w:r w:rsidR="00401738" w:rsidRPr="00914744">
        <w:rPr>
          <w:rFonts w:eastAsia="Times New Roman" w:cstheme="minorHAnsi"/>
          <w:color w:val="000000"/>
          <w:sz w:val="18"/>
          <w:szCs w:val="20"/>
          <w:lang w:eastAsia="pl-PL"/>
        </w:rPr>
        <w:t>szkolenia</w:t>
      </w:r>
      <w:r w:rsidRPr="00914744">
        <w:rPr>
          <w:rFonts w:eastAsia="Times New Roman" w:cstheme="minorHAnsi"/>
          <w:color w:val="000000"/>
          <w:sz w:val="18"/>
          <w:szCs w:val="20"/>
          <w:lang w:eastAsia="pl-PL"/>
        </w:rPr>
        <w:t xml:space="preserve"> </w:t>
      </w:r>
      <w:r w:rsidR="00A45F19" w:rsidRPr="00914744">
        <w:rPr>
          <w:rFonts w:eastAsia="Times New Roman" w:cstheme="minorHAnsi"/>
          <w:color w:val="000000"/>
          <w:sz w:val="18"/>
          <w:szCs w:val="20"/>
          <w:lang w:eastAsia="pl-PL"/>
        </w:rPr>
        <w:t>n</w:t>
      </w:r>
      <w:r w:rsidRPr="00914744">
        <w:rPr>
          <w:rFonts w:eastAsia="Times New Roman" w:cstheme="minorHAnsi"/>
          <w:color w:val="000000"/>
          <w:sz w:val="18"/>
          <w:szCs w:val="20"/>
          <w:lang w:eastAsia="pl-PL"/>
        </w:rPr>
        <w:t xml:space="preserve">ajpóźniej </w:t>
      </w:r>
      <w:r w:rsidRPr="00914744">
        <w:rPr>
          <w:rFonts w:eastAsia="Times New Roman" w:cstheme="minorHAnsi"/>
          <w:color w:val="000000"/>
          <w:sz w:val="18"/>
          <w:szCs w:val="20"/>
          <w:lang w:val="x-none" w:eastAsia="pl-PL"/>
        </w:rPr>
        <w:t xml:space="preserve">na 7 dni przed pierwotnie ustaloną datą Wykonawca nie może w ramach przedmiotowego kryterium określić terminu dłuższego. </w:t>
      </w:r>
      <w:r w:rsidR="00CC71EE" w:rsidRPr="00914744">
        <w:rPr>
          <w:rFonts w:eastAsia="Times New Roman" w:cstheme="minorHAnsi"/>
          <w:color w:val="000000"/>
          <w:sz w:val="18"/>
          <w:szCs w:val="20"/>
          <w:lang w:val="x-none" w:eastAsia="pl-PL"/>
        </w:rPr>
        <w:t>Określenie dłuższego terminu niż 7 dni skutkować będzie odrzuceniem oferty.</w:t>
      </w:r>
    </w:p>
    <w:p w14:paraId="229C9A7D" w14:textId="5F618EC7" w:rsidR="00A94ECF" w:rsidRPr="00914744" w:rsidRDefault="00A94ECF" w:rsidP="00A94ECF">
      <w:pPr>
        <w:pStyle w:val="Default"/>
        <w:rPr>
          <w:rFonts w:asciiTheme="minorHAnsi" w:hAnsiTheme="minorHAnsi" w:cstheme="minorHAnsi"/>
          <w:b/>
          <w:bCs/>
          <w:sz w:val="18"/>
          <w:szCs w:val="20"/>
        </w:rPr>
      </w:pPr>
      <w:r w:rsidRPr="00914744">
        <w:rPr>
          <w:rFonts w:asciiTheme="minorHAnsi" w:hAnsiTheme="minorHAnsi" w:cstheme="minorHAnsi"/>
          <w:b/>
          <w:bCs/>
          <w:sz w:val="18"/>
          <w:szCs w:val="20"/>
        </w:rPr>
        <w:t xml:space="preserve">Ocena ogólna ofert dla zamówienia dokonywana będzie w oparciu o poniższy wzór: </w:t>
      </w:r>
    </w:p>
    <w:p w14:paraId="6E75FF2B" w14:textId="77777777" w:rsidR="00A45F19" w:rsidRPr="00914744" w:rsidRDefault="00A45F19" w:rsidP="00A94ECF">
      <w:pPr>
        <w:pStyle w:val="Default"/>
        <w:rPr>
          <w:rFonts w:asciiTheme="minorHAnsi" w:hAnsiTheme="minorHAnsi" w:cstheme="minorHAnsi"/>
          <w:sz w:val="18"/>
          <w:szCs w:val="20"/>
        </w:rPr>
      </w:pPr>
    </w:p>
    <w:p w14:paraId="6CDF8094" w14:textId="0FC2A9CE" w:rsidR="00A94ECF" w:rsidRPr="00914744" w:rsidRDefault="00A94ECF" w:rsidP="00A45F19">
      <w:pPr>
        <w:pStyle w:val="Default"/>
        <w:jc w:val="center"/>
        <w:rPr>
          <w:rFonts w:asciiTheme="minorHAnsi" w:hAnsiTheme="minorHAnsi" w:cstheme="minorHAnsi"/>
          <w:sz w:val="18"/>
          <w:szCs w:val="20"/>
        </w:rPr>
      </w:pPr>
      <w:r w:rsidRPr="00914744">
        <w:rPr>
          <w:rFonts w:asciiTheme="minorHAnsi" w:hAnsiTheme="minorHAnsi" w:cstheme="minorHAnsi"/>
          <w:b/>
          <w:bCs/>
          <w:sz w:val="18"/>
          <w:szCs w:val="20"/>
        </w:rPr>
        <w:t>O = K1 + K2</w:t>
      </w:r>
      <w:r w:rsidR="006C02A2" w:rsidRPr="00914744">
        <w:rPr>
          <w:rFonts w:asciiTheme="minorHAnsi" w:hAnsiTheme="minorHAnsi" w:cstheme="minorHAnsi"/>
          <w:b/>
          <w:bCs/>
          <w:sz w:val="18"/>
          <w:szCs w:val="20"/>
        </w:rPr>
        <w:t xml:space="preserve"> </w:t>
      </w:r>
    </w:p>
    <w:p w14:paraId="24A5C8C6" w14:textId="2AF35E56" w:rsidR="00D72261" w:rsidRPr="00914744" w:rsidRDefault="00D72261" w:rsidP="00A94ECF">
      <w:pPr>
        <w:pStyle w:val="Default"/>
        <w:rPr>
          <w:rFonts w:asciiTheme="minorHAnsi" w:hAnsiTheme="minorHAnsi" w:cstheme="minorHAnsi"/>
          <w:sz w:val="18"/>
          <w:szCs w:val="20"/>
        </w:rPr>
      </w:pPr>
      <w:r w:rsidRPr="00914744">
        <w:rPr>
          <w:rFonts w:asciiTheme="minorHAnsi" w:hAnsiTheme="minorHAnsi" w:cstheme="minorHAnsi"/>
          <w:sz w:val="18"/>
          <w:szCs w:val="20"/>
        </w:rPr>
        <w:t>gdzie:</w:t>
      </w:r>
    </w:p>
    <w:p w14:paraId="2A752DEE" w14:textId="77777777" w:rsidR="00A94ECF" w:rsidRPr="00914744" w:rsidRDefault="00A94ECF" w:rsidP="00A94ECF">
      <w:pPr>
        <w:pStyle w:val="Default"/>
        <w:rPr>
          <w:rFonts w:asciiTheme="minorHAnsi" w:hAnsiTheme="minorHAnsi" w:cstheme="minorHAnsi"/>
          <w:sz w:val="18"/>
          <w:szCs w:val="20"/>
        </w:rPr>
      </w:pPr>
      <w:r w:rsidRPr="00914744">
        <w:rPr>
          <w:rFonts w:asciiTheme="minorHAnsi" w:hAnsiTheme="minorHAnsi" w:cstheme="minorHAnsi"/>
          <w:sz w:val="18"/>
          <w:szCs w:val="20"/>
        </w:rPr>
        <w:t xml:space="preserve">O – oznacza łączną ocenę jako sumę punktów w poszczególnych kryteriach </w:t>
      </w:r>
    </w:p>
    <w:p w14:paraId="6C6FDDAC" w14:textId="67AB8CD2" w:rsidR="00A94ECF" w:rsidRPr="00914744" w:rsidRDefault="00A94ECF" w:rsidP="00A94ECF">
      <w:pPr>
        <w:pStyle w:val="Default"/>
        <w:rPr>
          <w:rFonts w:asciiTheme="minorHAnsi" w:hAnsiTheme="minorHAnsi" w:cstheme="minorHAnsi"/>
          <w:sz w:val="18"/>
          <w:szCs w:val="20"/>
        </w:rPr>
      </w:pPr>
      <w:r w:rsidRPr="00914744">
        <w:rPr>
          <w:rFonts w:asciiTheme="minorHAnsi" w:hAnsiTheme="minorHAnsi" w:cstheme="minorHAnsi"/>
          <w:sz w:val="18"/>
          <w:szCs w:val="20"/>
        </w:rPr>
        <w:t>K1 – liczba punktów uzyskanych w kryterium „</w:t>
      </w:r>
      <w:r w:rsidR="00A45F19" w:rsidRPr="00914744">
        <w:rPr>
          <w:rFonts w:asciiTheme="minorHAnsi" w:hAnsiTheme="minorHAnsi" w:cstheme="minorHAnsi"/>
          <w:sz w:val="18"/>
          <w:szCs w:val="20"/>
        </w:rPr>
        <w:t>Cena całkowita oferty (brutto)</w:t>
      </w:r>
      <w:r w:rsidRPr="00914744">
        <w:rPr>
          <w:rFonts w:asciiTheme="minorHAnsi" w:hAnsiTheme="minorHAnsi" w:cstheme="minorHAnsi"/>
          <w:sz w:val="18"/>
          <w:szCs w:val="20"/>
        </w:rPr>
        <w:t xml:space="preserve">” </w:t>
      </w:r>
    </w:p>
    <w:p w14:paraId="1A980400" w14:textId="4D48ED5B" w:rsidR="00A94ECF" w:rsidRPr="00914744" w:rsidRDefault="00A94ECF" w:rsidP="00A94ECF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914744">
        <w:rPr>
          <w:rFonts w:asciiTheme="minorHAnsi" w:hAnsiTheme="minorHAnsi" w:cstheme="minorHAnsi"/>
          <w:sz w:val="18"/>
          <w:szCs w:val="20"/>
        </w:rPr>
        <w:t>K2 – liczba punktów uzys</w:t>
      </w:r>
      <w:r w:rsidR="00D72261" w:rsidRPr="00914744">
        <w:rPr>
          <w:rFonts w:asciiTheme="minorHAnsi" w:hAnsiTheme="minorHAnsi" w:cstheme="minorHAnsi"/>
          <w:sz w:val="18"/>
          <w:szCs w:val="20"/>
        </w:rPr>
        <w:t>kanych w kryterium „Elastyczność</w:t>
      </w:r>
      <w:r w:rsidR="00A45F19" w:rsidRPr="00914744">
        <w:rPr>
          <w:rFonts w:asciiTheme="minorHAnsi" w:hAnsiTheme="minorHAnsi" w:cstheme="minorHAnsi"/>
          <w:sz w:val="20"/>
          <w:szCs w:val="20"/>
        </w:rPr>
        <w:t>”</w:t>
      </w:r>
    </w:p>
    <w:p w14:paraId="20F4F590" w14:textId="77777777" w:rsidR="006D2E28" w:rsidRPr="00914744" w:rsidRDefault="006D2E28" w:rsidP="00A45F19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7F52108E" w14:textId="65286F78" w:rsidR="00A94ECF" w:rsidRPr="00914744" w:rsidRDefault="00A94ECF" w:rsidP="00D72261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/>
        <w:jc w:val="center"/>
        <w:rPr>
          <w:rFonts w:eastAsia="Calibri" w:cstheme="minorHAnsi"/>
          <w:sz w:val="18"/>
          <w:szCs w:val="20"/>
        </w:rPr>
      </w:pPr>
      <w:r w:rsidRPr="00914744">
        <w:rPr>
          <w:rFonts w:cstheme="minorHAnsi"/>
          <w:sz w:val="18"/>
          <w:szCs w:val="20"/>
        </w:rPr>
        <w:t xml:space="preserve">Maksymalna liczba punktów, jaką może uzyskać oferta wynosi łącznie </w:t>
      </w:r>
      <w:r w:rsidR="005C7281" w:rsidRPr="00914744">
        <w:rPr>
          <w:rFonts w:cstheme="minorHAnsi"/>
          <w:b/>
          <w:bCs/>
          <w:sz w:val="18"/>
          <w:szCs w:val="20"/>
        </w:rPr>
        <w:t>1</w:t>
      </w:r>
      <w:r w:rsidR="00B9788B" w:rsidRPr="00914744">
        <w:rPr>
          <w:rFonts w:cstheme="minorHAnsi"/>
          <w:b/>
          <w:bCs/>
          <w:sz w:val="18"/>
          <w:szCs w:val="20"/>
        </w:rPr>
        <w:t>0</w:t>
      </w:r>
      <w:r w:rsidR="006D2E28" w:rsidRPr="00914744">
        <w:rPr>
          <w:rFonts w:cstheme="minorHAnsi"/>
          <w:b/>
          <w:bCs/>
          <w:sz w:val="18"/>
          <w:szCs w:val="20"/>
        </w:rPr>
        <w:t xml:space="preserve">0 </w:t>
      </w:r>
      <w:r w:rsidRPr="00914744">
        <w:rPr>
          <w:rFonts w:cstheme="minorHAnsi"/>
          <w:b/>
          <w:bCs/>
          <w:sz w:val="18"/>
          <w:szCs w:val="20"/>
        </w:rPr>
        <w:t>pk</w:t>
      </w:r>
      <w:r w:rsidR="00A45F19" w:rsidRPr="00914744">
        <w:rPr>
          <w:rFonts w:cstheme="minorHAnsi"/>
          <w:b/>
          <w:bCs/>
          <w:sz w:val="18"/>
          <w:szCs w:val="20"/>
        </w:rPr>
        <w:t>t</w:t>
      </w:r>
      <w:r w:rsidR="00A45F19" w:rsidRPr="00914744">
        <w:rPr>
          <w:rFonts w:cstheme="minorHAnsi"/>
          <w:sz w:val="18"/>
          <w:szCs w:val="20"/>
        </w:rPr>
        <w:t>.</w:t>
      </w:r>
    </w:p>
    <w:p w14:paraId="140176B2" w14:textId="77777777" w:rsidR="002771D1" w:rsidRPr="00914744" w:rsidRDefault="002771D1" w:rsidP="002771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18"/>
          <w:szCs w:val="20"/>
          <w:lang w:eastAsia="pl-PL"/>
        </w:rPr>
      </w:pPr>
    </w:p>
    <w:p w14:paraId="091FE598" w14:textId="11302A1C" w:rsidR="00853BD3" w:rsidRPr="00914744" w:rsidRDefault="002771D1" w:rsidP="00BF0C67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cstheme="minorHAnsi"/>
          <w:bCs/>
          <w:sz w:val="18"/>
          <w:szCs w:val="20"/>
        </w:rPr>
      </w:pPr>
      <w:r w:rsidRPr="00914744">
        <w:rPr>
          <w:rFonts w:cstheme="minorHAnsi"/>
          <w:bCs/>
          <w:sz w:val="18"/>
          <w:szCs w:val="20"/>
        </w:rPr>
        <w:t>Ocena w oparciu o ww. kryteri</w:t>
      </w:r>
      <w:r w:rsidR="00A45F19" w:rsidRPr="00914744">
        <w:rPr>
          <w:rFonts w:cstheme="minorHAnsi"/>
          <w:bCs/>
          <w:sz w:val="18"/>
          <w:szCs w:val="20"/>
        </w:rPr>
        <w:t>a</w:t>
      </w:r>
      <w:r w:rsidRPr="00914744">
        <w:rPr>
          <w:rFonts w:cstheme="minorHAnsi"/>
          <w:bCs/>
          <w:sz w:val="18"/>
          <w:szCs w:val="20"/>
        </w:rPr>
        <w:t xml:space="preserve"> zostanie dokonana z dokładnością do dwóch miejsc po przecinku (ułamkowa liczba punktów będzie zaokrąglona do pełnych liczb zgodnie z zasadami</w:t>
      </w:r>
      <w:r w:rsidR="00E70D44" w:rsidRPr="00914744">
        <w:rPr>
          <w:rFonts w:cstheme="minorHAnsi"/>
          <w:bCs/>
          <w:sz w:val="18"/>
          <w:szCs w:val="20"/>
        </w:rPr>
        <w:t xml:space="preserve"> </w:t>
      </w:r>
      <w:r w:rsidRPr="00914744">
        <w:rPr>
          <w:rFonts w:cstheme="minorHAnsi"/>
          <w:bCs/>
          <w:sz w:val="18"/>
          <w:szCs w:val="20"/>
        </w:rPr>
        <w:t>matematycznymi).</w:t>
      </w:r>
    </w:p>
    <w:p w14:paraId="331CBF81" w14:textId="77777777" w:rsidR="00853BD3" w:rsidRPr="00914744" w:rsidRDefault="002771D1" w:rsidP="00BF0C67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cstheme="minorHAnsi"/>
          <w:bCs/>
          <w:sz w:val="18"/>
          <w:szCs w:val="20"/>
        </w:rPr>
      </w:pPr>
      <w:r w:rsidRPr="00914744">
        <w:rPr>
          <w:rFonts w:cstheme="minorHAnsi"/>
          <w:bCs/>
          <w:sz w:val="18"/>
          <w:szCs w:val="20"/>
        </w:rPr>
        <w:t>Informacje wykorzystane do oceny punktowej będą pochodziły z przedłożonego przez Oferenta formularza ofertowego.</w:t>
      </w:r>
    </w:p>
    <w:p w14:paraId="1F1A3D23" w14:textId="5CF63033" w:rsidR="0029331D" w:rsidRPr="00914744" w:rsidRDefault="002771D1" w:rsidP="00BF0C67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cstheme="minorHAnsi"/>
          <w:bCs/>
          <w:sz w:val="18"/>
          <w:szCs w:val="20"/>
        </w:rPr>
      </w:pPr>
      <w:r w:rsidRPr="00914744">
        <w:rPr>
          <w:rFonts w:cstheme="minorHAnsi"/>
          <w:bCs/>
          <w:sz w:val="18"/>
          <w:szCs w:val="20"/>
        </w:rPr>
        <w:t>Za najkorzystniejszą ofertę zostanie uznana oferta, która otrzyma najwyższą liczbę</w:t>
      </w:r>
      <w:r w:rsidR="0083607F" w:rsidRPr="00914744">
        <w:rPr>
          <w:rFonts w:cstheme="minorHAnsi"/>
          <w:bCs/>
          <w:sz w:val="18"/>
          <w:szCs w:val="20"/>
        </w:rPr>
        <w:t xml:space="preserve"> punktów w danej części</w:t>
      </w:r>
      <w:r w:rsidRPr="00914744">
        <w:rPr>
          <w:rFonts w:cstheme="minorHAnsi"/>
          <w:bCs/>
          <w:sz w:val="18"/>
          <w:szCs w:val="20"/>
        </w:rPr>
        <w:t>. Jeżeli cena oferty najkorzystniejszej przekroczy kwotę, którą Zamawiający może przeznaczyć (zgodnie z przewidzianym budżetem na realizację zadania) na udzielenie zamówienia, Zamawiający może odstąpić od wyboru Wykonawcy.</w:t>
      </w:r>
    </w:p>
    <w:p w14:paraId="533EB35B" w14:textId="77777777" w:rsidR="006B07E3" w:rsidRPr="00914744" w:rsidRDefault="006B07E3" w:rsidP="006B07E3">
      <w:pPr>
        <w:pStyle w:val="Akapitzlist"/>
        <w:spacing w:after="0"/>
        <w:ind w:left="284"/>
        <w:jc w:val="both"/>
        <w:rPr>
          <w:rFonts w:cstheme="minorHAnsi"/>
          <w:bCs/>
          <w:sz w:val="18"/>
          <w:szCs w:val="20"/>
        </w:rPr>
      </w:pPr>
    </w:p>
    <w:p w14:paraId="077D2463" w14:textId="2E7FC7A1" w:rsidR="002771D1" w:rsidRPr="00914744" w:rsidRDefault="000F5651" w:rsidP="000F5651">
      <w:pPr>
        <w:pStyle w:val="Akapitzlist"/>
        <w:ind w:left="0"/>
        <w:jc w:val="both"/>
        <w:rPr>
          <w:rFonts w:cstheme="minorHAnsi"/>
          <w:b/>
          <w:bCs/>
          <w:sz w:val="18"/>
          <w:szCs w:val="20"/>
        </w:rPr>
      </w:pPr>
      <w:r w:rsidRPr="00914744">
        <w:rPr>
          <w:rFonts w:cstheme="minorHAnsi"/>
          <w:b/>
          <w:bCs/>
          <w:sz w:val="18"/>
          <w:szCs w:val="20"/>
        </w:rPr>
        <w:t>Informacje wykorzystane do oceny punktowej będą pochodziły z przedłożonego przez Oferenta formularza ofertowego. Mając niniejsze na uwadze niewypełnienie lub błędne wypełnienie formularza ofertowego o informacje pozwalające na dokonanie przez Zamawiającego oceny punktowej będą skutkowały odrzuceniem oferty.</w:t>
      </w:r>
    </w:p>
    <w:p w14:paraId="09888405" w14:textId="77777777" w:rsidR="000F5651" w:rsidRPr="00914744" w:rsidRDefault="000F5651" w:rsidP="000F5651">
      <w:pPr>
        <w:pStyle w:val="Akapitzlist"/>
        <w:ind w:left="0"/>
        <w:jc w:val="both"/>
        <w:rPr>
          <w:rFonts w:cstheme="minorHAnsi"/>
          <w:bCs/>
          <w:sz w:val="20"/>
          <w:szCs w:val="20"/>
        </w:rPr>
      </w:pPr>
    </w:p>
    <w:p w14:paraId="6F7AAD71" w14:textId="6AED7652" w:rsidR="00DE1FE5" w:rsidRPr="00914744" w:rsidRDefault="00DE1FE5" w:rsidP="00BF0C67">
      <w:pPr>
        <w:pStyle w:val="Akapitzlist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autoSpaceDE w:val="0"/>
        <w:autoSpaceDN w:val="0"/>
        <w:adjustRightInd w:val="0"/>
        <w:spacing w:before="240"/>
        <w:ind w:left="567" w:hanging="567"/>
        <w:jc w:val="both"/>
        <w:rPr>
          <w:rFonts w:cstheme="minorHAnsi"/>
          <w:b/>
          <w:sz w:val="18"/>
          <w:szCs w:val="20"/>
        </w:rPr>
      </w:pPr>
      <w:r w:rsidRPr="00914744">
        <w:rPr>
          <w:rFonts w:cstheme="minorHAnsi"/>
          <w:b/>
          <w:sz w:val="18"/>
          <w:szCs w:val="20"/>
        </w:rPr>
        <w:t>SPOSÓB OCENY OFERT</w:t>
      </w:r>
    </w:p>
    <w:p w14:paraId="263E6A26" w14:textId="77777777" w:rsidR="00187E09" w:rsidRPr="00914744" w:rsidRDefault="00187E09" w:rsidP="00187E09">
      <w:pPr>
        <w:pStyle w:val="Akapitzlist"/>
        <w:autoSpaceDE w:val="0"/>
        <w:spacing w:after="0"/>
        <w:ind w:left="284"/>
        <w:contextualSpacing w:val="0"/>
        <w:jc w:val="both"/>
        <w:rPr>
          <w:rFonts w:cstheme="minorHAnsi"/>
          <w:sz w:val="20"/>
          <w:szCs w:val="20"/>
        </w:rPr>
      </w:pPr>
    </w:p>
    <w:p w14:paraId="10432AF9" w14:textId="0DDC9687" w:rsidR="00803979" w:rsidRPr="00914744" w:rsidRDefault="00DE77F1" w:rsidP="003011C4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18"/>
          <w:szCs w:val="20"/>
        </w:rPr>
      </w:pPr>
      <w:r w:rsidRPr="00914744">
        <w:rPr>
          <w:rFonts w:cstheme="minorHAnsi"/>
          <w:sz w:val="18"/>
          <w:szCs w:val="20"/>
        </w:rPr>
        <w:t>Zamawiający dokona sprawdzenia czy oferta</w:t>
      </w:r>
      <w:r w:rsidR="002B36ED" w:rsidRPr="00914744">
        <w:rPr>
          <w:rFonts w:cstheme="minorHAnsi"/>
          <w:sz w:val="18"/>
          <w:szCs w:val="20"/>
        </w:rPr>
        <w:t>,</w:t>
      </w:r>
      <w:r w:rsidR="00E121EC" w:rsidRPr="00914744">
        <w:rPr>
          <w:rFonts w:cstheme="minorHAnsi"/>
          <w:sz w:val="18"/>
          <w:szCs w:val="20"/>
        </w:rPr>
        <w:t xml:space="preserve"> na którą została złożona, </w:t>
      </w:r>
      <w:r w:rsidRPr="00914744">
        <w:rPr>
          <w:rFonts w:cstheme="minorHAnsi"/>
          <w:sz w:val="18"/>
          <w:szCs w:val="20"/>
        </w:rPr>
        <w:t xml:space="preserve">zgodna jest z </w:t>
      </w:r>
      <w:r w:rsidR="00187E09" w:rsidRPr="00914744">
        <w:rPr>
          <w:rFonts w:cstheme="minorHAnsi"/>
          <w:sz w:val="18"/>
          <w:szCs w:val="20"/>
        </w:rPr>
        <w:t>warunkami</w:t>
      </w:r>
      <w:r w:rsidRPr="00914744">
        <w:rPr>
          <w:rFonts w:cstheme="minorHAnsi"/>
          <w:sz w:val="18"/>
          <w:szCs w:val="20"/>
        </w:rPr>
        <w:t xml:space="preserve"> przedstawionymi w zapytaniu ofertowym, w tym w szczególności </w:t>
      </w:r>
      <w:r w:rsidR="00462727" w:rsidRPr="00914744">
        <w:rPr>
          <w:rFonts w:cstheme="minorHAnsi"/>
          <w:sz w:val="18"/>
          <w:szCs w:val="20"/>
        </w:rPr>
        <w:t>pod kątem</w:t>
      </w:r>
      <w:r w:rsidR="00CF4C97" w:rsidRPr="00914744">
        <w:rPr>
          <w:rFonts w:cstheme="minorHAnsi"/>
          <w:sz w:val="18"/>
          <w:szCs w:val="20"/>
        </w:rPr>
        <w:t xml:space="preserve">: </w:t>
      </w:r>
    </w:p>
    <w:p w14:paraId="25D6DF6E" w14:textId="5220239C" w:rsidR="00877DAE" w:rsidRPr="00914744" w:rsidRDefault="00877DAE" w:rsidP="00E73569">
      <w:pPr>
        <w:pStyle w:val="Akapitzlist"/>
        <w:numPr>
          <w:ilvl w:val="0"/>
          <w:numId w:val="11"/>
        </w:numPr>
        <w:autoSpaceDE w:val="0"/>
        <w:spacing w:after="0" w:line="240" w:lineRule="auto"/>
        <w:ind w:left="567" w:hanging="283"/>
        <w:contextualSpacing w:val="0"/>
        <w:jc w:val="both"/>
        <w:rPr>
          <w:rFonts w:cstheme="minorHAnsi"/>
          <w:bCs/>
          <w:sz w:val="18"/>
          <w:szCs w:val="20"/>
        </w:rPr>
      </w:pPr>
      <w:r w:rsidRPr="00914744">
        <w:rPr>
          <w:rFonts w:cstheme="minorHAnsi"/>
          <w:sz w:val="18"/>
          <w:szCs w:val="20"/>
        </w:rPr>
        <w:t xml:space="preserve">wpływu oferty zgodnie z terminem i sposobem opisanym w </w:t>
      </w:r>
      <w:r w:rsidR="005705EA" w:rsidRPr="00914744">
        <w:rPr>
          <w:rFonts w:cstheme="minorHAnsi"/>
          <w:sz w:val="18"/>
          <w:szCs w:val="20"/>
        </w:rPr>
        <w:t>rozdziale</w:t>
      </w:r>
      <w:r w:rsidRPr="00914744">
        <w:rPr>
          <w:rFonts w:cstheme="minorHAnsi"/>
          <w:sz w:val="18"/>
          <w:szCs w:val="20"/>
        </w:rPr>
        <w:t xml:space="preserve"> 1</w:t>
      </w:r>
      <w:r w:rsidR="005733C4" w:rsidRPr="00914744">
        <w:rPr>
          <w:rFonts w:cstheme="minorHAnsi"/>
          <w:sz w:val="18"/>
          <w:szCs w:val="20"/>
        </w:rPr>
        <w:t>2</w:t>
      </w:r>
      <w:r w:rsidRPr="00914744">
        <w:rPr>
          <w:rFonts w:cstheme="minorHAnsi"/>
          <w:sz w:val="18"/>
          <w:szCs w:val="20"/>
        </w:rPr>
        <w:t xml:space="preserve"> </w:t>
      </w:r>
      <w:r w:rsidRPr="00914744">
        <w:rPr>
          <w:rFonts w:cstheme="minorHAnsi"/>
          <w:bCs/>
          <w:sz w:val="18"/>
          <w:szCs w:val="20"/>
        </w:rPr>
        <w:t xml:space="preserve">SPOSÓB </w:t>
      </w:r>
      <w:r w:rsidR="00DA547E" w:rsidRPr="00914744">
        <w:rPr>
          <w:rFonts w:cstheme="minorHAnsi"/>
          <w:bCs/>
          <w:sz w:val="18"/>
          <w:szCs w:val="20"/>
        </w:rPr>
        <w:t xml:space="preserve">I TERMIN </w:t>
      </w:r>
      <w:r w:rsidRPr="00914744">
        <w:rPr>
          <w:rFonts w:cstheme="minorHAnsi"/>
          <w:bCs/>
          <w:sz w:val="18"/>
          <w:szCs w:val="20"/>
        </w:rPr>
        <w:t>SKŁADANIA OFERT,</w:t>
      </w:r>
    </w:p>
    <w:p w14:paraId="49D9A0E8" w14:textId="25F1AB8C" w:rsidR="00187E09" w:rsidRPr="00914744" w:rsidRDefault="00187E09" w:rsidP="00E73569">
      <w:pPr>
        <w:pStyle w:val="Akapitzlist"/>
        <w:numPr>
          <w:ilvl w:val="0"/>
          <w:numId w:val="11"/>
        </w:numPr>
        <w:autoSpaceDE w:val="0"/>
        <w:spacing w:after="0" w:line="240" w:lineRule="auto"/>
        <w:ind w:left="567" w:hanging="283"/>
        <w:contextualSpacing w:val="0"/>
        <w:jc w:val="both"/>
        <w:rPr>
          <w:rFonts w:cstheme="minorHAnsi"/>
          <w:sz w:val="18"/>
          <w:szCs w:val="20"/>
        </w:rPr>
      </w:pPr>
      <w:r w:rsidRPr="00914744">
        <w:rPr>
          <w:rFonts w:cstheme="minorHAnsi"/>
          <w:sz w:val="18"/>
          <w:szCs w:val="20"/>
        </w:rPr>
        <w:lastRenderedPageBreak/>
        <w:t xml:space="preserve">powiązań osobowych lub kapitałowych między Oferentem a Zamawiającym, opisanych w </w:t>
      </w:r>
      <w:r w:rsidR="005705EA" w:rsidRPr="00914744">
        <w:rPr>
          <w:rFonts w:cstheme="minorHAnsi"/>
          <w:sz w:val="18"/>
          <w:szCs w:val="20"/>
        </w:rPr>
        <w:t>rozdziale</w:t>
      </w:r>
      <w:r w:rsidRPr="00914744">
        <w:rPr>
          <w:rFonts w:cstheme="minorHAnsi"/>
          <w:sz w:val="18"/>
          <w:szCs w:val="20"/>
        </w:rPr>
        <w:t xml:space="preserve"> </w:t>
      </w:r>
      <w:r w:rsidR="005733C4" w:rsidRPr="00914744">
        <w:rPr>
          <w:rFonts w:cstheme="minorHAnsi"/>
          <w:sz w:val="18"/>
          <w:szCs w:val="20"/>
        </w:rPr>
        <w:t>8</w:t>
      </w:r>
      <w:r w:rsidRPr="00914744">
        <w:rPr>
          <w:rFonts w:cstheme="minorHAnsi"/>
          <w:sz w:val="18"/>
          <w:szCs w:val="20"/>
        </w:rPr>
        <w:t xml:space="preserve"> </w:t>
      </w:r>
      <w:r w:rsidR="00CB1F3A" w:rsidRPr="00914744">
        <w:rPr>
          <w:rFonts w:cstheme="minorHAnsi"/>
          <w:sz w:val="18"/>
          <w:szCs w:val="20"/>
        </w:rPr>
        <w:t>INFORMACJE O WYKLUCZENIU</w:t>
      </w:r>
      <w:r w:rsidRPr="00914744">
        <w:rPr>
          <w:rFonts w:cstheme="minorHAnsi"/>
          <w:sz w:val="18"/>
          <w:szCs w:val="20"/>
        </w:rPr>
        <w:t>,</w:t>
      </w:r>
    </w:p>
    <w:p w14:paraId="74365B53" w14:textId="02C38343" w:rsidR="00595F58" w:rsidRPr="00914744" w:rsidRDefault="00595F58" w:rsidP="00E73569">
      <w:pPr>
        <w:pStyle w:val="Akapitzlist"/>
        <w:numPr>
          <w:ilvl w:val="0"/>
          <w:numId w:val="11"/>
        </w:numPr>
        <w:autoSpaceDE w:val="0"/>
        <w:spacing w:after="0" w:line="240" w:lineRule="auto"/>
        <w:ind w:left="568" w:hanging="284"/>
        <w:contextualSpacing w:val="0"/>
        <w:jc w:val="both"/>
        <w:rPr>
          <w:rFonts w:cstheme="minorHAnsi"/>
          <w:sz w:val="18"/>
          <w:szCs w:val="20"/>
        </w:rPr>
      </w:pPr>
      <w:r w:rsidRPr="00914744">
        <w:rPr>
          <w:rFonts w:cstheme="minorHAnsi"/>
          <w:sz w:val="18"/>
          <w:szCs w:val="20"/>
        </w:rPr>
        <w:t>spełnienia przez Oferenta warunków udziału w pos</w:t>
      </w:r>
      <w:r w:rsidR="00691BF3" w:rsidRPr="00914744">
        <w:rPr>
          <w:rFonts w:cstheme="minorHAnsi"/>
          <w:sz w:val="18"/>
          <w:szCs w:val="20"/>
        </w:rPr>
        <w:t>tępowaniu opisanych w punkcie 6 </w:t>
      </w:r>
      <w:r w:rsidR="007277AD" w:rsidRPr="00914744">
        <w:rPr>
          <w:rFonts w:cstheme="minorHAnsi"/>
          <w:sz w:val="18"/>
          <w:szCs w:val="20"/>
        </w:rPr>
        <w:t>WYMAGANIA WOBEC WYKONAWCY -</w:t>
      </w:r>
      <w:r w:rsidR="00BD4A5E" w:rsidRPr="00914744">
        <w:rPr>
          <w:rFonts w:cstheme="minorHAnsi"/>
          <w:sz w:val="18"/>
          <w:szCs w:val="20"/>
        </w:rPr>
        <w:t xml:space="preserve"> </w:t>
      </w:r>
      <w:r w:rsidRPr="00914744">
        <w:rPr>
          <w:rFonts w:cstheme="minorHAnsi"/>
          <w:bCs/>
          <w:sz w:val="18"/>
          <w:szCs w:val="20"/>
        </w:rPr>
        <w:t>WARUNKI UDZIAŁU W POSTĘPOWANIU</w:t>
      </w:r>
      <w:r w:rsidRPr="00914744">
        <w:rPr>
          <w:rFonts w:cstheme="minorHAnsi"/>
          <w:sz w:val="18"/>
          <w:szCs w:val="20"/>
        </w:rPr>
        <w:t xml:space="preserve">, </w:t>
      </w:r>
    </w:p>
    <w:p w14:paraId="052F9D52" w14:textId="61F583F8" w:rsidR="009E497A" w:rsidRPr="00914744" w:rsidRDefault="00CF4C97" w:rsidP="00E73569">
      <w:pPr>
        <w:pStyle w:val="Akapitzlist"/>
        <w:numPr>
          <w:ilvl w:val="0"/>
          <w:numId w:val="11"/>
        </w:numPr>
        <w:autoSpaceDE w:val="0"/>
        <w:spacing w:after="0" w:line="240" w:lineRule="auto"/>
        <w:ind w:left="568" w:hanging="284"/>
        <w:contextualSpacing w:val="0"/>
        <w:jc w:val="both"/>
        <w:rPr>
          <w:rFonts w:cstheme="minorHAnsi"/>
          <w:sz w:val="18"/>
          <w:szCs w:val="20"/>
        </w:rPr>
      </w:pPr>
      <w:r w:rsidRPr="00914744">
        <w:rPr>
          <w:rFonts w:cstheme="minorHAnsi"/>
          <w:sz w:val="18"/>
          <w:szCs w:val="20"/>
        </w:rPr>
        <w:t>przygotowan</w:t>
      </w:r>
      <w:r w:rsidR="00462727" w:rsidRPr="00914744">
        <w:rPr>
          <w:rFonts w:cstheme="minorHAnsi"/>
          <w:sz w:val="18"/>
          <w:szCs w:val="20"/>
        </w:rPr>
        <w:t>i</w:t>
      </w:r>
      <w:r w:rsidRPr="00914744">
        <w:rPr>
          <w:rFonts w:cstheme="minorHAnsi"/>
          <w:sz w:val="18"/>
          <w:szCs w:val="20"/>
        </w:rPr>
        <w:t xml:space="preserve">a </w:t>
      </w:r>
      <w:r w:rsidR="00462727" w:rsidRPr="00914744">
        <w:rPr>
          <w:rFonts w:cstheme="minorHAnsi"/>
          <w:sz w:val="18"/>
          <w:szCs w:val="20"/>
        </w:rPr>
        <w:t xml:space="preserve">oferty </w:t>
      </w:r>
      <w:r w:rsidRPr="00914744">
        <w:rPr>
          <w:rFonts w:cstheme="minorHAnsi"/>
          <w:sz w:val="18"/>
          <w:szCs w:val="20"/>
        </w:rPr>
        <w:t xml:space="preserve">zgodnie z </w:t>
      </w:r>
      <w:r w:rsidR="005705EA" w:rsidRPr="00914744">
        <w:rPr>
          <w:rFonts w:cstheme="minorHAnsi"/>
          <w:sz w:val="18"/>
          <w:szCs w:val="20"/>
        </w:rPr>
        <w:t>rozdziałem</w:t>
      </w:r>
      <w:r w:rsidR="00B27C87" w:rsidRPr="00914744">
        <w:rPr>
          <w:rFonts w:cstheme="minorHAnsi"/>
          <w:sz w:val="18"/>
          <w:szCs w:val="20"/>
        </w:rPr>
        <w:t xml:space="preserve"> </w:t>
      </w:r>
      <w:r w:rsidR="005733C4" w:rsidRPr="00914744">
        <w:rPr>
          <w:rFonts w:cstheme="minorHAnsi"/>
          <w:sz w:val="18"/>
          <w:szCs w:val="20"/>
        </w:rPr>
        <w:t>11</w:t>
      </w:r>
      <w:r w:rsidR="00462727" w:rsidRPr="00914744">
        <w:rPr>
          <w:rFonts w:cstheme="minorHAnsi"/>
          <w:sz w:val="18"/>
          <w:szCs w:val="20"/>
        </w:rPr>
        <w:t xml:space="preserve"> </w:t>
      </w:r>
      <w:r w:rsidR="00CB1F3A" w:rsidRPr="00914744">
        <w:rPr>
          <w:rFonts w:cstheme="minorHAnsi"/>
          <w:sz w:val="18"/>
          <w:szCs w:val="20"/>
        </w:rPr>
        <w:t>SPOSÓB PRZYGOTOWANIA OFERTY</w:t>
      </w:r>
      <w:r w:rsidR="00393872" w:rsidRPr="00914744">
        <w:rPr>
          <w:rFonts w:cstheme="minorHAnsi"/>
          <w:sz w:val="18"/>
          <w:szCs w:val="20"/>
        </w:rPr>
        <w:t xml:space="preserve"> – kryterium formalne</w:t>
      </w:r>
    </w:p>
    <w:p w14:paraId="7D6843B5" w14:textId="61F93E13" w:rsidR="0006134A" w:rsidRPr="00914744" w:rsidRDefault="00462727" w:rsidP="00E73569">
      <w:pPr>
        <w:pStyle w:val="Akapitzlist"/>
        <w:numPr>
          <w:ilvl w:val="0"/>
          <w:numId w:val="11"/>
        </w:numPr>
        <w:spacing w:after="0" w:line="240" w:lineRule="auto"/>
        <w:ind w:left="567" w:hanging="283"/>
        <w:jc w:val="both"/>
        <w:rPr>
          <w:rFonts w:cstheme="minorHAnsi"/>
          <w:sz w:val="18"/>
          <w:szCs w:val="20"/>
        </w:rPr>
      </w:pPr>
      <w:r w:rsidRPr="00914744">
        <w:rPr>
          <w:rFonts w:cstheme="minorHAnsi"/>
          <w:sz w:val="18"/>
          <w:szCs w:val="20"/>
        </w:rPr>
        <w:t xml:space="preserve">zgodności przedmiotu oferty z </w:t>
      </w:r>
      <w:r w:rsidR="00CF4C97" w:rsidRPr="00914744">
        <w:rPr>
          <w:rFonts w:cstheme="minorHAnsi"/>
          <w:sz w:val="18"/>
          <w:szCs w:val="20"/>
        </w:rPr>
        <w:t xml:space="preserve">przedmiotem zamówienia opisanym w </w:t>
      </w:r>
      <w:r w:rsidR="005705EA" w:rsidRPr="00914744">
        <w:rPr>
          <w:rFonts w:cstheme="minorHAnsi"/>
          <w:sz w:val="18"/>
          <w:szCs w:val="20"/>
        </w:rPr>
        <w:t>rozdziale</w:t>
      </w:r>
      <w:r w:rsidR="00B27C87" w:rsidRPr="00914744">
        <w:rPr>
          <w:rFonts w:cstheme="minorHAnsi"/>
          <w:sz w:val="18"/>
          <w:szCs w:val="20"/>
        </w:rPr>
        <w:t xml:space="preserve"> </w:t>
      </w:r>
      <w:r w:rsidR="002332C3" w:rsidRPr="00914744">
        <w:rPr>
          <w:rFonts w:cstheme="minorHAnsi"/>
          <w:sz w:val="18"/>
          <w:szCs w:val="20"/>
        </w:rPr>
        <w:t xml:space="preserve">4 </w:t>
      </w:r>
      <w:r w:rsidR="00440B4E" w:rsidRPr="00914744">
        <w:rPr>
          <w:rFonts w:cstheme="minorHAnsi"/>
          <w:sz w:val="18"/>
          <w:szCs w:val="20"/>
        </w:rPr>
        <w:t>OPIS PRZEDMIOTU ZAMÓWIENIA</w:t>
      </w:r>
      <w:r w:rsidR="00CF4C97" w:rsidRPr="00914744">
        <w:rPr>
          <w:rFonts w:cstheme="minorHAnsi"/>
          <w:sz w:val="18"/>
          <w:szCs w:val="20"/>
        </w:rPr>
        <w:t xml:space="preserve">. </w:t>
      </w:r>
    </w:p>
    <w:p w14:paraId="5EEFBCF8" w14:textId="3E6AE576" w:rsidR="006D56B7" w:rsidRPr="00914744" w:rsidRDefault="006D56B7" w:rsidP="00595F58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18"/>
          <w:szCs w:val="20"/>
        </w:rPr>
      </w:pPr>
      <w:r w:rsidRPr="00914744">
        <w:rPr>
          <w:rFonts w:cstheme="minorHAnsi"/>
          <w:sz w:val="18"/>
          <w:szCs w:val="20"/>
        </w:rPr>
        <w:t xml:space="preserve">W przypadku gdy oferta </w:t>
      </w:r>
      <w:r w:rsidRPr="00914744">
        <w:rPr>
          <w:rFonts w:cstheme="minorHAnsi"/>
          <w:b/>
          <w:sz w:val="18"/>
          <w:szCs w:val="20"/>
          <w:u w:val="single"/>
        </w:rPr>
        <w:t>nie będzie</w:t>
      </w:r>
      <w:r w:rsidRPr="00914744">
        <w:rPr>
          <w:rFonts w:cstheme="minorHAnsi"/>
          <w:sz w:val="18"/>
          <w:szCs w:val="20"/>
          <w:u w:val="single"/>
        </w:rPr>
        <w:t xml:space="preserve"> </w:t>
      </w:r>
      <w:r w:rsidRPr="00914744">
        <w:rPr>
          <w:rFonts w:cstheme="minorHAnsi"/>
          <w:b/>
          <w:sz w:val="18"/>
          <w:szCs w:val="20"/>
          <w:u w:val="single"/>
        </w:rPr>
        <w:t>zgodna z wymaganiami</w:t>
      </w:r>
      <w:r w:rsidR="0048144E" w:rsidRPr="00914744">
        <w:rPr>
          <w:rFonts w:cstheme="minorHAnsi"/>
          <w:b/>
          <w:sz w:val="18"/>
          <w:szCs w:val="20"/>
          <w:u w:val="single"/>
        </w:rPr>
        <w:t>/warunkami</w:t>
      </w:r>
      <w:r w:rsidRPr="00914744">
        <w:rPr>
          <w:rFonts w:cstheme="minorHAnsi"/>
          <w:b/>
          <w:sz w:val="18"/>
          <w:szCs w:val="20"/>
          <w:u w:val="single"/>
        </w:rPr>
        <w:t xml:space="preserve"> przeds</w:t>
      </w:r>
      <w:r w:rsidR="00343442" w:rsidRPr="00914744">
        <w:rPr>
          <w:rFonts w:cstheme="minorHAnsi"/>
          <w:b/>
          <w:sz w:val="18"/>
          <w:szCs w:val="20"/>
          <w:u w:val="single"/>
        </w:rPr>
        <w:t>tawionymi w zapytaniu ofertowym</w:t>
      </w:r>
      <w:r w:rsidR="00343442" w:rsidRPr="00914744">
        <w:rPr>
          <w:rFonts w:cstheme="minorHAnsi"/>
          <w:b/>
          <w:sz w:val="18"/>
          <w:szCs w:val="20"/>
        </w:rPr>
        <w:t xml:space="preserve"> </w:t>
      </w:r>
      <w:r w:rsidRPr="00914744">
        <w:rPr>
          <w:rFonts w:cstheme="minorHAnsi"/>
          <w:sz w:val="18"/>
          <w:szCs w:val="20"/>
        </w:rPr>
        <w:t>– oferta zostanie odrzucona. Z tytułu odrzucenia oferty, Oferentom nie przysługują żadne roszczenia przeciw Zamawiającemu.</w:t>
      </w:r>
    </w:p>
    <w:p w14:paraId="1A0CE87B" w14:textId="2A64720D" w:rsidR="00B7230C" w:rsidRPr="00914744" w:rsidRDefault="00B7230C" w:rsidP="00440B4E">
      <w:pPr>
        <w:pStyle w:val="Akapitzlist"/>
        <w:numPr>
          <w:ilvl w:val="0"/>
          <w:numId w:val="2"/>
        </w:numPr>
        <w:tabs>
          <w:tab w:val="left" w:pos="0"/>
          <w:tab w:val="num" w:pos="284"/>
        </w:tabs>
        <w:autoSpaceDE w:val="0"/>
        <w:spacing w:after="0"/>
        <w:ind w:hanging="284"/>
        <w:contextualSpacing w:val="0"/>
        <w:jc w:val="both"/>
        <w:rPr>
          <w:rFonts w:cstheme="minorHAnsi"/>
          <w:sz w:val="18"/>
          <w:szCs w:val="20"/>
        </w:rPr>
      </w:pPr>
      <w:r w:rsidRPr="00914744">
        <w:rPr>
          <w:rFonts w:cstheme="minorHAnsi"/>
          <w:sz w:val="18"/>
          <w:szCs w:val="20"/>
        </w:rPr>
        <w:t xml:space="preserve">Zamawiający dokona </w:t>
      </w:r>
      <w:r w:rsidR="00877DAE" w:rsidRPr="00914744">
        <w:rPr>
          <w:rFonts w:cstheme="minorHAnsi"/>
          <w:sz w:val="18"/>
          <w:szCs w:val="20"/>
        </w:rPr>
        <w:t>oceny</w:t>
      </w:r>
      <w:r w:rsidRPr="00914744">
        <w:rPr>
          <w:rFonts w:cstheme="minorHAnsi"/>
          <w:sz w:val="18"/>
          <w:szCs w:val="20"/>
        </w:rPr>
        <w:t xml:space="preserve"> </w:t>
      </w:r>
      <w:r w:rsidR="0029331D" w:rsidRPr="00914744">
        <w:rPr>
          <w:rFonts w:cstheme="minorHAnsi"/>
          <w:sz w:val="18"/>
          <w:szCs w:val="20"/>
        </w:rPr>
        <w:t xml:space="preserve">punktowej </w:t>
      </w:r>
      <w:r w:rsidR="00CF4C97" w:rsidRPr="00914744">
        <w:rPr>
          <w:rFonts w:cstheme="minorHAnsi"/>
          <w:sz w:val="18"/>
          <w:szCs w:val="20"/>
        </w:rPr>
        <w:t xml:space="preserve">ofert (spełniających </w:t>
      </w:r>
      <w:r w:rsidR="00DE77F1" w:rsidRPr="00914744">
        <w:rPr>
          <w:rFonts w:cstheme="minorHAnsi"/>
          <w:sz w:val="18"/>
          <w:szCs w:val="20"/>
        </w:rPr>
        <w:t xml:space="preserve">warunki, o których mowa </w:t>
      </w:r>
      <w:r w:rsidR="008C0FFB" w:rsidRPr="00914744">
        <w:rPr>
          <w:rFonts w:cstheme="minorHAnsi"/>
          <w:sz w:val="18"/>
          <w:szCs w:val="20"/>
        </w:rPr>
        <w:t>w punkcie 1 </w:t>
      </w:r>
      <w:r w:rsidR="00CF4C97" w:rsidRPr="00914744">
        <w:rPr>
          <w:rFonts w:cstheme="minorHAnsi"/>
          <w:sz w:val="18"/>
          <w:szCs w:val="20"/>
        </w:rPr>
        <w:t xml:space="preserve">powyżej) </w:t>
      </w:r>
      <w:r w:rsidRPr="00914744">
        <w:rPr>
          <w:rFonts w:cstheme="minorHAnsi"/>
          <w:sz w:val="18"/>
          <w:szCs w:val="20"/>
        </w:rPr>
        <w:t xml:space="preserve">według </w:t>
      </w:r>
      <w:r w:rsidR="00CF4C97" w:rsidRPr="00914744">
        <w:rPr>
          <w:rFonts w:cstheme="minorHAnsi"/>
          <w:sz w:val="18"/>
          <w:szCs w:val="20"/>
        </w:rPr>
        <w:t>kryteri</w:t>
      </w:r>
      <w:r w:rsidR="00C468AA" w:rsidRPr="00914744">
        <w:rPr>
          <w:rFonts w:cstheme="minorHAnsi"/>
          <w:sz w:val="18"/>
          <w:szCs w:val="20"/>
        </w:rPr>
        <w:t>ów</w:t>
      </w:r>
      <w:r w:rsidR="00CF4C97" w:rsidRPr="00914744">
        <w:rPr>
          <w:rFonts w:cstheme="minorHAnsi"/>
          <w:sz w:val="18"/>
          <w:szCs w:val="20"/>
        </w:rPr>
        <w:t xml:space="preserve"> </w:t>
      </w:r>
      <w:r w:rsidR="00051020" w:rsidRPr="00914744">
        <w:rPr>
          <w:rFonts w:cstheme="minorHAnsi"/>
          <w:sz w:val="18"/>
          <w:szCs w:val="20"/>
        </w:rPr>
        <w:t>wskazan</w:t>
      </w:r>
      <w:r w:rsidR="00C468AA" w:rsidRPr="00914744">
        <w:rPr>
          <w:rFonts w:cstheme="minorHAnsi"/>
          <w:sz w:val="18"/>
          <w:szCs w:val="20"/>
        </w:rPr>
        <w:t>ych</w:t>
      </w:r>
      <w:r w:rsidR="00051020" w:rsidRPr="00914744">
        <w:rPr>
          <w:rFonts w:cstheme="minorHAnsi"/>
          <w:sz w:val="18"/>
          <w:szCs w:val="20"/>
        </w:rPr>
        <w:t xml:space="preserve"> w </w:t>
      </w:r>
      <w:r w:rsidR="005705EA" w:rsidRPr="00914744">
        <w:rPr>
          <w:rFonts w:cstheme="minorHAnsi"/>
          <w:sz w:val="18"/>
          <w:szCs w:val="20"/>
        </w:rPr>
        <w:t>rozdziale</w:t>
      </w:r>
      <w:r w:rsidR="00051020" w:rsidRPr="00914744">
        <w:rPr>
          <w:rFonts w:cstheme="minorHAnsi"/>
          <w:sz w:val="18"/>
          <w:szCs w:val="20"/>
        </w:rPr>
        <w:t xml:space="preserve"> </w:t>
      </w:r>
      <w:r w:rsidR="005733C4" w:rsidRPr="00914744">
        <w:rPr>
          <w:rFonts w:cstheme="minorHAnsi"/>
          <w:sz w:val="18"/>
          <w:szCs w:val="20"/>
          <w:u w:val="single"/>
        </w:rPr>
        <w:t>9</w:t>
      </w:r>
      <w:r w:rsidR="00462727" w:rsidRPr="00914744">
        <w:rPr>
          <w:rFonts w:cstheme="minorHAnsi"/>
          <w:sz w:val="18"/>
          <w:szCs w:val="20"/>
          <w:u w:val="single"/>
        </w:rPr>
        <w:t xml:space="preserve"> </w:t>
      </w:r>
      <w:r w:rsidR="00CB1F3A" w:rsidRPr="00914744">
        <w:rPr>
          <w:rFonts w:cstheme="minorHAnsi"/>
          <w:sz w:val="18"/>
          <w:szCs w:val="20"/>
          <w:u w:val="single"/>
        </w:rPr>
        <w:t>KRYTERIA OCENY OFERT I WYBORU WYKONAWCY</w:t>
      </w:r>
      <w:r w:rsidRPr="00914744">
        <w:rPr>
          <w:rFonts w:cstheme="minorHAnsi"/>
          <w:sz w:val="18"/>
          <w:szCs w:val="20"/>
        </w:rPr>
        <w:t>.</w:t>
      </w:r>
    </w:p>
    <w:p w14:paraId="33538ED8" w14:textId="2FA02F6D" w:rsidR="00394185" w:rsidRPr="00914744" w:rsidRDefault="0090589A" w:rsidP="003011C4">
      <w:pPr>
        <w:pStyle w:val="Akapitzlist"/>
        <w:numPr>
          <w:ilvl w:val="0"/>
          <w:numId w:val="2"/>
        </w:numPr>
        <w:tabs>
          <w:tab w:val="num" w:pos="284"/>
        </w:tabs>
        <w:spacing w:line="240" w:lineRule="auto"/>
        <w:ind w:hanging="284"/>
        <w:jc w:val="both"/>
        <w:rPr>
          <w:rFonts w:eastAsia="Times New Roman" w:cstheme="minorHAnsi"/>
          <w:sz w:val="18"/>
          <w:szCs w:val="20"/>
          <w:lang w:eastAsia="pl-PL"/>
        </w:rPr>
      </w:pPr>
      <w:r w:rsidRPr="00914744">
        <w:rPr>
          <w:rFonts w:cstheme="minorHAnsi"/>
          <w:sz w:val="18"/>
          <w:szCs w:val="20"/>
        </w:rPr>
        <w:t>Zamawiający</w:t>
      </w:r>
      <w:r w:rsidRPr="00914744">
        <w:rPr>
          <w:rFonts w:eastAsia="Times New Roman" w:cstheme="minorHAnsi"/>
          <w:sz w:val="18"/>
          <w:szCs w:val="20"/>
          <w:lang w:eastAsia="pl-PL"/>
        </w:rPr>
        <w:t xml:space="preserve"> wybierze</w:t>
      </w:r>
      <w:r w:rsidR="00B7230C" w:rsidRPr="00914744">
        <w:rPr>
          <w:rFonts w:eastAsia="Times New Roman" w:cstheme="minorHAnsi"/>
          <w:sz w:val="18"/>
          <w:szCs w:val="20"/>
          <w:lang w:eastAsia="pl-PL"/>
        </w:rPr>
        <w:t xml:space="preserve"> </w:t>
      </w:r>
      <w:r w:rsidRPr="00914744">
        <w:rPr>
          <w:rFonts w:eastAsia="Times New Roman" w:cstheme="minorHAnsi"/>
          <w:sz w:val="18"/>
          <w:szCs w:val="20"/>
          <w:lang w:eastAsia="pl-PL"/>
        </w:rPr>
        <w:t>najkorzystniejszą ofertę</w:t>
      </w:r>
      <w:r w:rsidR="009E08F5" w:rsidRPr="00914744">
        <w:rPr>
          <w:rFonts w:eastAsia="Times New Roman" w:cstheme="minorHAnsi"/>
          <w:sz w:val="18"/>
          <w:szCs w:val="20"/>
          <w:lang w:eastAsia="pl-PL"/>
        </w:rPr>
        <w:t xml:space="preserve"> </w:t>
      </w:r>
      <w:r w:rsidR="00D05645" w:rsidRPr="00914744">
        <w:rPr>
          <w:rFonts w:eastAsia="Times New Roman" w:cstheme="minorHAnsi"/>
          <w:sz w:val="18"/>
          <w:szCs w:val="20"/>
          <w:lang w:eastAsia="pl-PL"/>
        </w:rPr>
        <w:t xml:space="preserve">w danej części </w:t>
      </w:r>
      <w:r w:rsidRPr="00914744">
        <w:rPr>
          <w:rFonts w:eastAsia="Times New Roman" w:cstheme="minorHAnsi"/>
          <w:sz w:val="18"/>
          <w:szCs w:val="20"/>
          <w:lang w:eastAsia="pl-PL"/>
        </w:rPr>
        <w:t>i sporządzi</w:t>
      </w:r>
      <w:r w:rsidR="00B7230C" w:rsidRPr="00914744">
        <w:rPr>
          <w:rFonts w:eastAsia="Times New Roman" w:cstheme="minorHAnsi"/>
          <w:sz w:val="18"/>
          <w:szCs w:val="20"/>
          <w:lang w:eastAsia="pl-PL"/>
        </w:rPr>
        <w:t xml:space="preserve"> protok</w:t>
      </w:r>
      <w:r w:rsidRPr="00914744">
        <w:rPr>
          <w:rFonts w:eastAsia="Times New Roman" w:cstheme="minorHAnsi"/>
          <w:sz w:val="18"/>
          <w:szCs w:val="20"/>
          <w:lang w:eastAsia="pl-PL"/>
        </w:rPr>
        <w:t>ół</w:t>
      </w:r>
      <w:r w:rsidR="00B7230C" w:rsidRPr="00914744">
        <w:rPr>
          <w:rFonts w:eastAsia="Times New Roman" w:cstheme="minorHAnsi"/>
          <w:sz w:val="18"/>
          <w:szCs w:val="20"/>
          <w:lang w:eastAsia="pl-PL"/>
        </w:rPr>
        <w:t xml:space="preserve"> </w:t>
      </w:r>
      <w:r w:rsidRPr="00914744">
        <w:rPr>
          <w:rFonts w:eastAsia="Times New Roman" w:cstheme="minorHAnsi"/>
          <w:sz w:val="18"/>
          <w:szCs w:val="20"/>
          <w:lang w:eastAsia="pl-PL"/>
        </w:rPr>
        <w:t xml:space="preserve">z </w:t>
      </w:r>
      <w:r w:rsidR="00FA5EC1" w:rsidRPr="00914744">
        <w:rPr>
          <w:rFonts w:eastAsia="Times New Roman" w:cstheme="minorHAnsi"/>
          <w:sz w:val="18"/>
          <w:szCs w:val="20"/>
          <w:lang w:eastAsia="pl-PL"/>
        </w:rPr>
        <w:t>postępowania o udzielenie zamówienia</w:t>
      </w:r>
      <w:r w:rsidR="00394185" w:rsidRPr="00914744">
        <w:rPr>
          <w:rFonts w:eastAsia="Times New Roman" w:cstheme="minorHAnsi"/>
          <w:sz w:val="18"/>
          <w:szCs w:val="20"/>
          <w:lang w:eastAsia="pl-PL"/>
        </w:rPr>
        <w:t>.</w:t>
      </w:r>
      <w:r w:rsidR="00394185" w:rsidRPr="00914744">
        <w:rPr>
          <w:rFonts w:cstheme="minorHAnsi"/>
          <w:sz w:val="18"/>
          <w:szCs w:val="20"/>
        </w:rPr>
        <w:t xml:space="preserve"> </w:t>
      </w:r>
      <w:r w:rsidR="00394185" w:rsidRPr="00914744">
        <w:rPr>
          <w:rFonts w:eastAsia="Times New Roman" w:cstheme="minorHAnsi"/>
          <w:sz w:val="18"/>
          <w:szCs w:val="20"/>
          <w:lang w:eastAsia="pl-PL"/>
        </w:rPr>
        <w:t>Zamawiający</w:t>
      </w:r>
      <w:r w:rsidR="00E70D44" w:rsidRPr="00914744">
        <w:rPr>
          <w:rFonts w:eastAsia="Times New Roman" w:cstheme="minorHAnsi"/>
          <w:sz w:val="18"/>
          <w:szCs w:val="20"/>
          <w:lang w:eastAsia="pl-PL"/>
        </w:rPr>
        <w:t xml:space="preserve"> </w:t>
      </w:r>
      <w:r w:rsidR="00394185" w:rsidRPr="00914744">
        <w:rPr>
          <w:rFonts w:eastAsia="Times New Roman" w:cstheme="minorHAnsi"/>
          <w:sz w:val="18"/>
          <w:szCs w:val="20"/>
          <w:lang w:eastAsia="pl-PL"/>
        </w:rPr>
        <w:t xml:space="preserve">każdorazowo w Protokole </w:t>
      </w:r>
      <w:r w:rsidR="00234CF2" w:rsidRPr="00914744">
        <w:rPr>
          <w:rFonts w:eastAsia="Times New Roman" w:cstheme="minorHAnsi"/>
          <w:sz w:val="18"/>
          <w:szCs w:val="20"/>
          <w:lang w:eastAsia="pl-PL"/>
        </w:rPr>
        <w:t>z postępowania uzasadni</w:t>
      </w:r>
      <w:r w:rsidR="00E70D44" w:rsidRPr="00914744">
        <w:rPr>
          <w:rFonts w:eastAsia="Times New Roman" w:cstheme="minorHAnsi"/>
          <w:sz w:val="18"/>
          <w:szCs w:val="20"/>
          <w:lang w:eastAsia="pl-PL"/>
        </w:rPr>
        <w:t xml:space="preserve"> </w:t>
      </w:r>
      <w:r w:rsidR="00234CF2" w:rsidRPr="00914744">
        <w:rPr>
          <w:rFonts w:eastAsia="Times New Roman" w:cstheme="minorHAnsi"/>
          <w:sz w:val="18"/>
          <w:szCs w:val="20"/>
          <w:lang w:eastAsia="pl-PL"/>
        </w:rPr>
        <w:t>decyzję</w:t>
      </w:r>
      <w:r w:rsidR="00394185" w:rsidRPr="00914744">
        <w:rPr>
          <w:rFonts w:eastAsia="Times New Roman" w:cstheme="minorHAnsi"/>
          <w:sz w:val="18"/>
          <w:szCs w:val="20"/>
          <w:lang w:eastAsia="pl-PL"/>
        </w:rPr>
        <w:t xml:space="preserve"> w przypadku odrzucenia oferty oraz </w:t>
      </w:r>
      <w:r w:rsidR="00234CF2" w:rsidRPr="00914744">
        <w:rPr>
          <w:rFonts w:eastAsia="Times New Roman" w:cstheme="minorHAnsi"/>
          <w:sz w:val="18"/>
          <w:szCs w:val="20"/>
          <w:lang w:eastAsia="pl-PL"/>
        </w:rPr>
        <w:t>decyzję</w:t>
      </w:r>
      <w:r w:rsidR="003D5AE3" w:rsidRPr="00914744">
        <w:rPr>
          <w:rFonts w:eastAsia="Times New Roman" w:cstheme="minorHAnsi"/>
          <w:sz w:val="18"/>
          <w:szCs w:val="20"/>
          <w:lang w:eastAsia="pl-PL"/>
        </w:rPr>
        <w:t xml:space="preserve"> dotyczącą </w:t>
      </w:r>
      <w:r w:rsidR="00394185" w:rsidRPr="00914744">
        <w:rPr>
          <w:rFonts w:eastAsia="Times New Roman" w:cstheme="minorHAnsi"/>
          <w:sz w:val="18"/>
          <w:szCs w:val="20"/>
          <w:lang w:eastAsia="pl-PL"/>
        </w:rPr>
        <w:t xml:space="preserve">wyboru oferty najkorzystniejszej. </w:t>
      </w:r>
    </w:p>
    <w:p w14:paraId="6EED797C" w14:textId="4EA8056C" w:rsidR="009B1743" w:rsidRPr="00914744" w:rsidRDefault="009B1743" w:rsidP="003011C4">
      <w:pPr>
        <w:pStyle w:val="Akapitzlist"/>
        <w:numPr>
          <w:ilvl w:val="0"/>
          <w:numId w:val="2"/>
        </w:numPr>
        <w:spacing w:line="240" w:lineRule="auto"/>
        <w:ind w:hanging="284"/>
        <w:jc w:val="both"/>
        <w:rPr>
          <w:rFonts w:eastAsia="Times New Roman" w:cstheme="minorHAnsi"/>
          <w:sz w:val="18"/>
          <w:szCs w:val="18"/>
          <w:lang w:eastAsia="pl-PL"/>
        </w:rPr>
      </w:pPr>
      <w:r w:rsidRPr="00914744">
        <w:rPr>
          <w:rFonts w:eastAsia="Times New Roman" w:cstheme="minorHAnsi"/>
          <w:sz w:val="18"/>
          <w:szCs w:val="18"/>
          <w:lang w:eastAsia="pl-PL"/>
        </w:rPr>
        <w:t xml:space="preserve">O wyborze najkorzystniejszej oferty zadecyduje suma punktów jaką otrzyma </w:t>
      </w:r>
      <w:r w:rsidR="0029331D" w:rsidRPr="00914744">
        <w:rPr>
          <w:rFonts w:eastAsia="Times New Roman" w:cstheme="minorHAnsi"/>
          <w:sz w:val="18"/>
          <w:szCs w:val="18"/>
          <w:lang w:eastAsia="pl-PL"/>
        </w:rPr>
        <w:t>oferta</w:t>
      </w:r>
      <w:r w:rsidRPr="00914744">
        <w:rPr>
          <w:rFonts w:eastAsia="Times New Roman" w:cstheme="minorHAnsi"/>
          <w:sz w:val="18"/>
          <w:szCs w:val="18"/>
          <w:lang w:eastAsia="pl-PL"/>
        </w:rPr>
        <w:t>.</w:t>
      </w:r>
      <w:r w:rsidR="00E70D44" w:rsidRPr="00914744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914744">
        <w:rPr>
          <w:rFonts w:eastAsia="Times New Roman" w:cstheme="minorHAnsi"/>
          <w:sz w:val="18"/>
          <w:szCs w:val="18"/>
          <w:lang w:eastAsia="pl-PL"/>
        </w:rPr>
        <w:t xml:space="preserve">Za ofertę najkorzystniejszą </w:t>
      </w:r>
      <w:r w:rsidR="005840BF" w:rsidRPr="00914744">
        <w:rPr>
          <w:rFonts w:eastAsia="Times New Roman" w:cstheme="minorHAnsi"/>
          <w:sz w:val="18"/>
          <w:szCs w:val="18"/>
          <w:lang w:eastAsia="pl-PL"/>
        </w:rPr>
        <w:t xml:space="preserve">w danej części </w:t>
      </w:r>
      <w:r w:rsidRPr="00914744">
        <w:rPr>
          <w:rFonts w:eastAsia="Times New Roman" w:cstheme="minorHAnsi"/>
          <w:sz w:val="18"/>
          <w:szCs w:val="18"/>
          <w:lang w:eastAsia="pl-PL"/>
        </w:rPr>
        <w:t xml:space="preserve">zostanie uznana oferta, która otrzyma najwyższą liczbę punktów </w:t>
      </w:r>
      <w:r w:rsidR="004E6D69" w:rsidRPr="00914744">
        <w:rPr>
          <w:rFonts w:eastAsia="Times New Roman" w:cstheme="minorHAnsi"/>
          <w:sz w:val="18"/>
          <w:szCs w:val="18"/>
          <w:lang w:eastAsia="pl-PL"/>
        </w:rPr>
        <w:t xml:space="preserve">w danej części </w:t>
      </w:r>
      <w:r w:rsidRPr="00914744">
        <w:rPr>
          <w:rFonts w:eastAsia="Times New Roman" w:cstheme="minorHAnsi"/>
          <w:sz w:val="18"/>
          <w:szCs w:val="18"/>
          <w:lang w:eastAsia="pl-PL"/>
        </w:rPr>
        <w:t>określoną w oparciu o wskazane w nini</w:t>
      </w:r>
      <w:r w:rsidR="0029331D" w:rsidRPr="00914744">
        <w:rPr>
          <w:rFonts w:eastAsia="Times New Roman" w:cstheme="minorHAnsi"/>
          <w:sz w:val="18"/>
          <w:szCs w:val="18"/>
          <w:lang w:eastAsia="pl-PL"/>
        </w:rPr>
        <w:t>ejszym zapytaniu kryteri</w:t>
      </w:r>
      <w:r w:rsidR="00A45F19" w:rsidRPr="00914744">
        <w:rPr>
          <w:rFonts w:eastAsia="Times New Roman" w:cstheme="minorHAnsi"/>
          <w:sz w:val="18"/>
          <w:szCs w:val="18"/>
          <w:lang w:eastAsia="pl-PL"/>
        </w:rPr>
        <w:t>a</w:t>
      </w:r>
      <w:r w:rsidR="0029331D" w:rsidRPr="00914744">
        <w:rPr>
          <w:rFonts w:eastAsia="Times New Roman" w:cstheme="minorHAnsi"/>
          <w:sz w:val="18"/>
          <w:szCs w:val="18"/>
          <w:lang w:eastAsia="pl-PL"/>
        </w:rPr>
        <w:t>.</w:t>
      </w:r>
    </w:p>
    <w:p w14:paraId="5D564AA3" w14:textId="018162B8" w:rsidR="00A63DF9" w:rsidRPr="00914744" w:rsidRDefault="00A63DF9" w:rsidP="003011C4">
      <w:pPr>
        <w:pStyle w:val="Akapitzlist"/>
        <w:numPr>
          <w:ilvl w:val="0"/>
          <w:numId w:val="2"/>
        </w:numPr>
        <w:tabs>
          <w:tab w:val="num" w:pos="284"/>
        </w:tabs>
        <w:spacing w:line="240" w:lineRule="auto"/>
        <w:ind w:hanging="284"/>
        <w:jc w:val="both"/>
        <w:rPr>
          <w:rFonts w:eastAsia="Times New Roman" w:cstheme="minorHAnsi"/>
          <w:sz w:val="18"/>
          <w:szCs w:val="18"/>
          <w:lang w:eastAsia="pl-PL"/>
        </w:rPr>
      </w:pPr>
      <w:r w:rsidRPr="00914744">
        <w:rPr>
          <w:rFonts w:eastAsia="Times New Roman" w:cstheme="minorHAnsi"/>
          <w:sz w:val="18"/>
          <w:szCs w:val="18"/>
          <w:lang w:eastAsia="pl-PL"/>
        </w:rPr>
        <w:t xml:space="preserve">Jeżeli cena </w:t>
      </w:r>
      <w:r w:rsidR="00A26E31" w:rsidRPr="00914744">
        <w:rPr>
          <w:rFonts w:eastAsia="Times New Roman" w:cstheme="minorHAnsi"/>
          <w:sz w:val="18"/>
          <w:szCs w:val="18"/>
          <w:lang w:eastAsia="pl-PL"/>
        </w:rPr>
        <w:t xml:space="preserve">najkorzystniejszej </w:t>
      </w:r>
      <w:r w:rsidRPr="00914744">
        <w:rPr>
          <w:rFonts w:eastAsia="Times New Roman" w:cstheme="minorHAnsi"/>
          <w:sz w:val="18"/>
          <w:szCs w:val="18"/>
          <w:lang w:eastAsia="pl-PL"/>
        </w:rPr>
        <w:t>oferty przekr</w:t>
      </w:r>
      <w:r w:rsidR="0029331D" w:rsidRPr="00914744">
        <w:rPr>
          <w:rFonts w:eastAsia="Times New Roman" w:cstheme="minorHAnsi"/>
          <w:sz w:val="18"/>
          <w:szCs w:val="18"/>
          <w:lang w:eastAsia="pl-PL"/>
        </w:rPr>
        <w:t>oczy</w:t>
      </w:r>
      <w:r w:rsidRPr="00914744">
        <w:rPr>
          <w:rFonts w:eastAsia="Times New Roman" w:cstheme="minorHAnsi"/>
          <w:sz w:val="18"/>
          <w:szCs w:val="18"/>
          <w:lang w:eastAsia="pl-PL"/>
        </w:rPr>
        <w:t xml:space="preserve"> kwotę, którą Zamawiający może przeznaczyć (zgodnie z przewidzianym budżetem na realizację zadania) na udzielenie zamówienia, Zamawiający może odstąpić od wyboru </w:t>
      </w:r>
      <w:r w:rsidR="00FD3CD9" w:rsidRPr="00914744">
        <w:rPr>
          <w:rFonts w:eastAsia="Times New Roman" w:cstheme="minorHAnsi"/>
          <w:sz w:val="18"/>
          <w:szCs w:val="18"/>
          <w:lang w:eastAsia="pl-PL"/>
        </w:rPr>
        <w:t>Wykonawcy</w:t>
      </w:r>
      <w:r w:rsidR="006F18AB" w:rsidRPr="00914744">
        <w:rPr>
          <w:rFonts w:eastAsia="Times New Roman" w:cstheme="minorHAnsi"/>
          <w:b/>
          <w:bCs/>
          <w:sz w:val="18"/>
          <w:szCs w:val="18"/>
          <w:lang w:eastAsia="pl-PL"/>
        </w:rPr>
        <w:t>.</w:t>
      </w:r>
      <w:r w:rsidR="004F4ED4" w:rsidRPr="00914744">
        <w:rPr>
          <w:rFonts w:eastAsia="Times New Roman" w:cstheme="minorHAnsi"/>
          <w:sz w:val="18"/>
          <w:szCs w:val="18"/>
          <w:lang w:eastAsia="pl-PL"/>
        </w:rPr>
        <w:t xml:space="preserve"> </w:t>
      </w:r>
    </w:p>
    <w:p w14:paraId="42F3563F" w14:textId="2FE7372D" w:rsidR="00FE1FCF" w:rsidRPr="00914744" w:rsidRDefault="00FE1FCF" w:rsidP="00FE1FCF">
      <w:pPr>
        <w:pStyle w:val="Akapitzlist"/>
        <w:numPr>
          <w:ilvl w:val="0"/>
          <w:numId w:val="2"/>
        </w:numPr>
        <w:tabs>
          <w:tab w:val="num" w:pos="284"/>
        </w:tabs>
        <w:spacing w:line="240" w:lineRule="auto"/>
        <w:ind w:hanging="284"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sz w:val="18"/>
          <w:szCs w:val="18"/>
        </w:rPr>
        <w:t>W toku badania i oceny ofert Zamawiający może żądać od Oferenta wyjaśnień dotyczących treści złożonej oferty oraz jej uzupełnienia, jeżeli nie naruszy to zasady konkurencyjności.</w:t>
      </w:r>
    </w:p>
    <w:p w14:paraId="7E768906" w14:textId="4042114D" w:rsidR="00FE1FCF" w:rsidRPr="00914744" w:rsidRDefault="00FE1FCF" w:rsidP="00740F59">
      <w:pPr>
        <w:pStyle w:val="Akapitzlist"/>
        <w:numPr>
          <w:ilvl w:val="0"/>
          <w:numId w:val="2"/>
        </w:numPr>
        <w:tabs>
          <w:tab w:val="clear" w:pos="720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sz w:val="18"/>
          <w:szCs w:val="18"/>
        </w:rPr>
        <w:t>Zamawiający zastrzega sobie prawo do jednokrotnego zwrócenia się do Oferenta z wnioskiem o wyjaśnienie i/lub doszczegółowienie i/lub poprawienie oczywistych omyłek pisarskich i matematycznych (wycena jednostkowa i globalna przedmiotu zamówienia) pod warunkiem, że nie wpływają one na ocenę poprawności formalnej złożonej oferty (rozdział 11 niniejszego zapytania). Oferent zobowiązany jest do złożenia stosownych wyjaśnień w terminie wskazanym przez Zamawiającego. Brak złożenia wyjaśnień w terminie skutkuje odrzuceniem oferty w całości</w:t>
      </w:r>
    </w:p>
    <w:p w14:paraId="311998D2" w14:textId="20085DBB" w:rsidR="005149D7" w:rsidRPr="00914744" w:rsidRDefault="005149D7" w:rsidP="005149D7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sz w:val="18"/>
          <w:szCs w:val="18"/>
        </w:rPr>
        <w:t>Zamawiający zastrzega sobie prawo do jednokrotnego zwrócenia się do Oferenta z wnioskiem o wyjaśnienie, jeśli uzna, iż którykolwiek z elementów wyceny wymienionych w opisie przedmiotu zapytania zawiera rażąco niską cenę w stosunku do przedmiotu zamówienia.</w:t>
      </w:r>
    </w:p>
    <w:p w14:paraId="08D57CBF" w14:textId="7110C6CA" w:rsidR="005149D7" w:rsidRPr="00914744" w:rsidRDefault="005149D7" w:rsidP="005149D7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sz w:val="18"/>
          <w:szCs w:val="18"/>
        </w:rPr>
        <w:t>Za ofertę z rażąco niską ceną uznaje się ofertę z ceną niewiarygodną, nierealistyczną w porównaniu do cen rynkowych podobnych zamówień i pozostałych złożonych ofert.</w:t>
      </w:r>
      <w:r w:rsidR="00E70D44" w:rsidRPr="00914744">
        <w:rPr>
          <w:rFonts w:cstheme="minorHAnsi"/>
          <w:sz w:val="18"/>
          <w:szCs w:val="18"/>
        </w:rPr>
        <w:t xml:space="preserve"> </w:t>
      </w:r>
      <w:r w:rsidRPr="00914744">
        <w:rPr>
          <w:rFonts w:cstheme="minorHAnsi"/>
          <w:sz w:val="18"/>
          <w:szCs w:val="18"/>
        </w:rPr>
        <w:t xml:space="preserve">Oznacza to także cenę znacząco odbiegającą od cen przyjętych, wskazującą na fakt realizacji zamówienia poniżej kosztów wytworzenia usługi. Przyczyną wyraźnie niższej ceny od innych ofert złożonych w niniejszym postępowaniu nie może być świadome działanie wykonawcy albo nierzetelność kalkulacji wykonawcy, co grozi nienależytym wykonaniem lub niewykonaniem zamówienia w przyszłości. </w:t>
      </w:r>
    </w:p>
    <w:p w14:paraId="189EA49B" w14:textId="1AF401A5" w:rsidR="005149D7" w:rsidRPr="00914744" w:rsidRDefault="005149D7" w:rsidP="005149D7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sz w:val="18"/>
          <w:szCs w:val="18"/>
        </w:rPr>
        <w:t>Wyjaśnienia Oferenta winny wskazywać, iż wskazana cena jest wiarogodna, realistyczna, a przedmiot zamówienia w tej cenie</w:t>
      </w:r>
      <w:r w:rsidR="00575E52" w:rsidRPr="00914744">
        <w:rPr>
          <w:rFonts w:cstheme="minorHAnsi"/>
          <w:sz w:val="18"/>
          <w:szCs w:val="18"/>
        </w:rPr>
        <w:t xml:space="preserve"> realny do rzetelnego</w:t>
      </w:r>
      <w:r w:rsidR="00E70D44" w:rsidRPr="00914744">
        <w:rPr>
          <w:rFonts w:cstheme="minorHAnsi"/>
          <w:sz w:val="18"/>
          <w:szCs w:val="18"/>
        </w:rPr>
        <w:t xml:space="preserve"> </w:t>
      </w:r>
      <w:r w:rsidR="00575E52" w:rsidRPr="00914744">
        <w:rPr>
          <w:rFonts w:cstheme="minorHAnsi"/>
          <w:sz w:val="18"/>
          <w:szCs w:val="18"/>
        </w:rPr>
        <w:t>wykonania</w:t>
      </w:r>
      <w:r w:rsidRPr="00914744">
        <w:rPr>
          <w:rFonts w:cstheme="minorHAnsi"/>
          <w:sz w:val="18"/>
          <w:szCs w:val="18"/>
        </w:rPr>
        <w:t>. Obowiązek dowodowy w zakresie przedstawianych wyjaśnień spoczywa na Oferencie.</w:t>
      </w:r>
    </w:p>
    <w:p w14:paraId="5D11FB1E" w14:textId="7A11AE78" w:rsidR="00FA5EC1" w:rsidRPr="00914744" w:rsidRDefault="006E2589" w:rsidP="005149D7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jc w:val="both"/>
        <w:rPr>
          <w:rFonts w:eastAsia="Times New Roman" w:cstheme="minorHAnsi"/>
          <w:sz w:val="18"/>
          <w:szCs w:val="18"/>
          <w:lang w:eastAsia="pl-PL"/>
        </w:rPr>
      </w:pPr>
      <w:r w:rsidRPr="00914744">
        <w:rPr>
          <w:rFonts w:eastAsia="Times New Roman" w:cstheme="minorHAnsi"/>
          <w:sz w:val="18"/>
          <w:szCs w:val="18"/>
          <w:lang w:eastAsia="pl-PL"/>
        </w:rPr>
        <w:t xml:space="preserve">Wyjaśnienia o których mowa w punkcie </w:t>
      </w:r>
      <w:r w:rsidR="00B511CD" w:rsidRPr="00914744">
        <w:rPr>
          <w:rFonts w:eastAsia="Times New Roman" w:cstheme="minorHAnsi"/>
          <w:sz w:val="18"/>
          <w:szCs w:val="18"/>
          <w:lang w:eastAsia="pl-PL"/>
        </w:rPr>
        <w:t>8</w:t>
      </w:r>
      <w:r w:rsidR="00D00F9D" w:rsidRPr="00914744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B511CD" w:rsidRPr="00914744">
        <w:rPr>
          <w:rFonts w:eastAsia="Times New Roman" w:cstheme="minorHAnsi"/>
          <w:sz w:val="18"/>
          <w:szCs w:val="18"/>
          <w:lang w:eastAsia="pl-PL"/>
        </w:rPr>
        <w:t>-</w:t>
      </w:r>
      <w:r w:rsidR="00D00F9D" w:rsidRPr="00914744">
        <w:rPr>
          <w:rFonts w:eastAsia="Times New Roman" w:cstheme="minorHAnsi"/>
          <w:sz w:val="18"/>
          <w:szCs w:val="18"/>
          <w:lang w:eastAsia="pl-PL"/>
        </w:rPr>
        <w:t>10</w:t>
      </w:r>
      <w:r w:rsidRPr="00914744">
        <w:rPr>
          <w:rFonts w:eastAsia="Times New Roman" w:cstheme="minorHAnsi"/>
          <w:sz w:val="18"/>
          <w:szCs w:val="18"/>
          <w:lang w:eastAsia="pl-PL"/>
        </w:rPr>
        <w:t xml:space="preserve"> powyżej</w:t>
      </w:r>
      <w:r w:rsidR="00CB1F3A" w:rsidRPr="00914744">
        <w:rPr>
          <w:rFonts w:eastAsia="Times New Roman" w:cstheme="minorHAnsi"/>
          <w:sz w:val="18"/>
          <w:szCs w:val="18"/>
          <w:lang w:eastAsia="pl-PL"/>
        </w:rPr>
        <w:t>,</w:t>
      </w:r>
      <w:r w:rsidRPr="00914744">
        <w:rPr>
          <w:rFonts w:eastAsia="Times New Roman" w:cstheme="minorHAnsi"/>
          <w:sz w:val="18"/>
          <w:szCs w:val="18"/>
          <w:lang w:eastAsia="pl-PL"/>
        </w:rPr>
        <w:t xml:space="preserve"> powinny</w:t>
      </w:r>
      <w:r w:rsidR="00FA5EC1" w:rsidRPr="00914744">
        <w:rPr>
          <w:rFonts w:eastAsia="Times New Roman" w:cstheme="minorHAnsi"/>
          <w:sz w:val="18"/>
          <w:szCs w:val="18"/>
          <w:lang w:eastAsia="pl-PL"/>
        </w:rPr>
        <w:t xml:space="preserve"> być przedstawione przez Oferenta w określonym przez Zamawiającego terminie.</w:t>
      </w:r>
    </w:p>
    <w:p w14:paraId="7D471BED" w14:textId="481CE10D" w:rsidR="00FB27CC" w:rsidRPr="00914744" w:rsidRDefault="00FA5EC1" w:rsidP="00FB27CC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jc w:val="both"/>
        <w:rPr>
          <w:rFonts w:eastAsia="Times New Roman" w:cstheme="minorHAnsi"/>
          <w:sz w:val="18"/>
          <w:szCs w:val="18"/>
          <w:lang w:eastAsia="pl-PL"/>
        </w:rPr>
      </w:pPr>
      <w:r w:rsidRPr="00914744">
        <w:rPr>
          <w:rFonts w:eastAsia="Times New Roman" w:cstheme="minorHAnsi"/>
          <w:sz w:val="18"/>
          <w:szCs w:val="18"/>
          <w:lang w:eastAsia="pl-PL"/>
        </w:rPr>
        <w:t>Zamawiający odrzuci ofertę Oferenta, który nie złożył wyja</w:t>
      </w:r>
      <w:r w:rsidR="00881B6C" w:rsidRPr="00914744">
        <w:rPr>
          <w:rFonts w:eastAsia="Times New Roman" w:cstheme="minorHAnsi"/>
          <w:sz w:val="18"/>
          <w:szCs w:val="18"/>
          <w:lang w:eastAsia="pl-PL"/>
        </w:rPr>
        <w:t>śnień</w:t>
      </w:r>
      <w:r w:rsidR="000A004E" w:rsidRPr="00914744">
        <w:rPr>
          <w:rFonts w:eastAsia="Times New Roman" w:cstheme="minorHAnsi"/>
          <w:sz w:val="18"/>
          <w:szCs w:val="18"/>
          <w:lang w:eastAsia="pl-PL"/>
        </w:rPr>
        <w:t>,</w:t>
      </w:r>
      <w:r w:rsidR="00881B6C" w:rsidRPr="00914744">
        <w:rPr>
          <w:rFonts w:eastAsia="Times New Roman" w:cstheme="minorHAnsi"/>
          <w:sz w:val="18"/>
          <w:szCs w:val="18"/>
          <w:lang w:eastAsia="pl-PL"/>
        </w:rPr>
        <w:t xml:space="preserve"> o których mowa w punkcie </w:t>
      </w:r>
      <w:r w:rsidR="000A004E" w:rsidRPr="00914744">
        <w:rPr>
          <w:rFonts w:eastAsia="Times New Roman" w:cstheme="minorHAnsi"/>
          <w:sz w:val="18"/>
          <w:szCs w:val="18"/>
          <w:lang w:eastAsia="pl-PL"/>
        </w:rPr>
        <w:t>7</w:t>
      </w:r>
      <w:r w:rsidR="00881B6C" w:rsidRPr="00914744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503EEA" w:rsidRPr="00914744">
        <w:rPr>
          <w:rFonts w:eastAsia="Times New Roman" w:cstheme="minorHAnsi"/>
          <w:sz w:val="18"/>
          <w:szCs w:val="18"/>
          <w:lang w:eastAsia="pl-PL"/>
        </w:rPr>
        <w:t>-</w:t>
      </w:r>
      <w:r w:rsidR="00881B6C" w:rsidRPr="00914744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503EEA" w:rsidRPr="00914744">
        <w:rPr>
          <w:rFonts w:eastAsia="Times New Roman" w:cstheme="minorHAnsi"/>
          <w:sz w:val="18"/>
          <w:szCs w:val="18"/>
          <w:lang w:eastAsia="pl-PL"/>
        </w:rPr>
        <w:t>9</w:t>
      </w:r>
      <w:r w:rsidRPr="00914744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CF4C97" w:rsidRPr="00914744">
        <w:rPr>
          <w:rFonts w:eastAsia="Times New Roman" w:cstheme="minorHAnsi"/>
          <w:sz w:val="18"/>
          <w:szCs w:val="18"/>
          <w:lang w:eastAsia="pl-PL"/>
        </w:rPr>
        <w:t>powyżej</w:t>
      </w:r>
      <w:r w:rsidR="006E2589" w:rsidRPr="00914744">
        <w:rPr>
          <w:rFonts w:eastAsia="Times New Roman" w:cstheme="minorHAnsi"/>
          <w:sz w:val="18"/>
          <w:szCs w:val="18"/>
          <w:lang w:eastAsia="pl-PL"/>
        </w:rPr>
        <w:t xml:space="preserve"> lub złożył wyjaśnienia </w:t>
      </w:r>
      <w:r w:rsidR="009E497A" w:rsidRPr="00914744">
        <w:rPr>
          <w:rFonts w:eastAsia="Times New Roman" w:cstheme="minorHAnsi"/>
          <w:sz w:val="18"/>
          <w:szCs w:val="18"/>
          <w:lang w:eastAsia="pl-PL"/>
        </w:rPr>
        <w:t>po upływie</w:t>
      </w:r>
      <w:r w:rsidR="006E2589" w:rsidRPr="00914744">
        <w:rPr>
          <w:rFonts w:eastAsia="Times New Roman" w:cstheme="minorHAnsi"/>
          <w:sz w:val="18"/>
          <w:szCs w:val="18"/>
          <w:lang w:eastAsia="pl-PL"/>
        </w:rPr>
        <w:t xml:space="preserve"> o</w:t>
      </w:r>
      <w:r w:rsidR="009E497A" w:rsidRPr="00914744">
        <w:rPr>
          <w:rFonts w:eastAsia="Times New Roman" w:cstheme="minorHAnsi"/>
          <w:sz w:val="18"/>
          <w:szCs w:val="18"/>
          <w:lang w:eastAsia="pl-PL"/>
        </w:rPr>
        <w:t>kreślonego przez Zamawiającego terminu</w:t>
      </w:r>
      <w:r w:rsidR="000A004E" w:rsidRPr="00914744">
        <w:rPr>
          <w:rFonts w:eastAsia="Times New Roman" w:cstheme="minorHAnsi"/>
          <w:sz w:val="18"/>
          <w:szCs w:val="18"/>
          <w:lang w:eastAsia="pl-PL"/>
        </w:rPr>
        <w:t>,</w:t>
      </w:r>
      <w:r w:rsidR="00CF4C97" w:rsidRPr="00914744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914744">
        <w:rPr>
          <w:rFonts w:eastAsia="Times New Roman" w:cstheme="minorHAnsi"/>
          <w:sz w:val="18"/>
          <w:szCs w:val="18"/>
          <w:lang w:eastAsia="pl-PL"/>
        </w:rPr>
        <w:t>lub jeżeli</w:t>
      </w:r>
      <w:r w:rsidR="005149D7" w:rsidRPr="00914744">
        <w:rPr>
          <w:rFonts w:eastAsia="Times New Roman" w:cstheme="minorHAnsi"/>
          <w:sz w:val="18"/>
          <w:szCs w:val="18"/>
          <w:lang w:eastAsia="pl-PL"/>
        </w:rPr>
        <w:t xml:space="preserve"> dokonana ocena wyjaśnień wraz z dostarczonymi dowodami potwierdzi, że oferta</w:t>
      </w:r>
      <w:r w:rsidR="00E70D44" w:rsidRPr="00914744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="005149D7" w:rsidRPr="00914744">
        <w:rPr>
          <w:rFonts w:eastAsia="Times New Roman" w:cstheme="minorHAnsi"/>
          <w:sz w:val="18"/>
          <w:szCs w:val="18"/>
          <w:lang w:eastAsia="pl-PL"/>
        </w:rPr>
        <w:t xml:space="preserve">nadal zawiera rażąco niską cenę w stosunku do przedmiotu zamówienia. </w:t>
      </w:r>
    </w:p>
    <w:p w14:paraId="7541E6E0" w14:textId="1F51DF3B" w:rsidR="00FB27CC" w:rsidRPr="00914744" w:rsidRDefault="00FB27CC" w:rsidP="00FB27CC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spacing w:after="0" w:line="240" w:lineRule="auto"/>
        <w:ind w:hanging="284"/>
        <w:jc w:val="both"/>
        <w:rPr>
          <w:rFonts w:eastAsia="Times New Roman" w:cstheme="minorHAnsi"/>
          <w:sz w:val="18"/>
          <w:szCs w:val="18"/>
          <w:lang w:eastAsia="pl-PL"/>
        </w:rPr>
      </w:pPr>
      <w:r w:rsidRPr="00914744">
        <w:rPr>
          <w:rFonts w:eastAsia="Times New Roman" w:cstheme="minorHAnsi"/>
          <w:sz w:val="18"/>
          <w:szCs w:val="18"/>
          <w:lang w:eastAsia="pl-PL"/>
        </w:rPr>
        <w:t>Złożone wyjaśnienie zostaną uwzględnione w toku badania i oceny ofert i posłużą do oceny warunków udziału w postępowaniu i oceny ofert.</w:t>
      </w:r>
      <w:r w:rsidR="00E70D44" w:rsidRPr="00914744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914744">
        <w:rPr>
          <w:rFonts w:eastAsia="Times New Roman" w:cstheme="minorHAnsi"/>
          <w:sz w:val="18"/>
          <w:szCs w:val="18"/>
          <w:lang w:eastAsia="pl-PL"/>
        </w:rPr>
        <w:t>Wyjaśnienia będą wiążące dla stron postępowania.</w:t>
      </w:r>
    </w:p>
    <w:p w14:paraId="02B1447C" w14:textId="000EE614" w:rsidR="00DE1FE5" w:rsidRPr="00914744" w:rsidRDefault="00394185" w:rsidP="00FB27CC">
      <w:pPr>
        <w:pStyle w:val="Akapitzlist"/>
        <w:numPr>
          <w:ilvl w:val="0"/>
          <w:numId w:val="2"/>
        </w:numPr>
        <w:tabs>
          <w:tab w:val="clear" w:pos="720"/>
          <w:tab w:val="left" w:pos="142"/>
        </w:tabs>
        <w:autoSpaceDE w:val="0"/>
        <w:spacing w:after="0" w:line="240" w:lineRule="auto"/>
        <w:ind w:hanging="284"/>
        <w:contextualSpacing w:val="0"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color w:val="000000"/>
          <w:sz w:val="18"/>
          <w:szCs w:val="18"/>
        </w:rPr>
        <w:t>Z</w:t>
      </w:r>
      <w:r w:rsidR="00DE1FE5" w:rsidRPr="00914744">
        <w:rPr>
          <w:rFonts w:cstheme="minorHAnsi"/>
          <w:color w:val="000000"/>
          <w:sz w:val="18"/>
          <w:szCs w:val="18"/>
        </w:rPr>
        <w:t>amawiający nie przewiduje procedury odwoławczej.</w:t>
      </w:r>
    </w:p>
    <w:p w14:paraId="2EB034F8" w14:textId="77777777" w:rsidR="003005D2" w:rsidRPr="00914744" w:rsidRDefault="003005D2" w:rsidP="003005D2">
      <w:pPr>
        <w:pStyle w:val="Akapitzlist"/>
        <w:tabs>
          <w:tab w:val="left" w:pos="142"/>
        </w:tabs>
        <w:autoSpaceDE w:val="0"/>
        <w:spacing w:after="0"/>
        <w:ind w:left="284"/>
        <w:contextualSpacing w:val="0"/>
        <w:jc w:val="both"/>
        <w:rPr>
          <w:rFonts w:cstheme="minorHAnsi"/>
          <w:sz w:val="20"/>
          <w:szCs w:val="20"/>
        </w:rPr>
      </w:pPr>
    </w:p>
    <w:p w14:paraId="4FDE9164" w14:textId="19508365" w:rsidR="00DE1FE5" w:rsidRPr="00914744" w:rsidRDefault="0048144E" w:rsidP="00BF0C67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clear" w:pos="720"/>
          <w:tab w:val="num" w:pos="567"/>
        </w:tabs>
        <w:autoSpaceDE w:val="0"/>
        <w:autoSpaceDN w:val="0"/>
        <w:adjustRightInd w:val="0"/>
        <w:spacing w:before="240"/>
        <w:ind w:left="567" w:hanging="567"/>
        <w:jc w:val="both"/>
        <w:rPr>
          <w:rFonts w:cstheme="minorHAnsi"/>
          <w:b/>
          <w:sz w:val="18"/>
          <w:szCs w:val="20"/>
        </w:rPr>
      </w:pPr>
      <w:r w:rsidRPr="00914744">
        <w:rPr>
          <w:rFonts w:cstheme="minorHAnsi"/>
          <w:b/>
          <w:sz w:val="18"/>
          <w:szCs w:val="20"/>
        </w:rPr>
        <w:t xml:space="preserve"> </w:t>
      </w:r>
      <w:r w:rsidR="00DE1FE5" w:rsidRPr="00914744">
        <w:rPr>
          <w:rFonts w:cstheme="minorHAnsi"/>
          <w:b/>
          <w:sz w:val="18"/>
          <w:szCs w:val="20"/>
        </w:rPr>
        <w:t>SPOSÓB PRZYGOTOWANIA OFERTY</w:t>
      </w:r>
    </w:p>
    <w:p w14:paraId="2A30BB87" w14:textId="77777777" w:rsidR="00421592" w:rsidRPr="00914744" w:rsidRDefault="00421592" w:rsidP="00421592">
      <w:pPr>
        <w:pStyle w:val="Akapitzlist"/>
        <w:ind w:left="284"/>
        <w:jc w:val="both"/>
        <w:rPr>
          <w:rFonts w:eastAsia="Times New Roman" w:cstheme="minorHAnsi"/>
          <w:iCs/>
          <w:sz w:val="20"/>
          <w:szCs w:val="20"/>
          <w:lang w:eastAsia="pl-PL"/>
        </w:rPr>
      </w:pPr>
    </w:p>
    <w:p w14:paraId="167F5829" w14:textId="77777777" w:rsidR="001E18F4" w:rsidRPr="00D216D7" w:rsidRDefault="001E18F4" w:rsidP="001E18F4">
      <w:pPr>
        <w:pStyle w:val="Akapitzlist"/>
        <w:numPr>
          <w:ilvl w:val="0"/>
          <w:numId w:val="7"/>
        </w:numPr>
        <w:ind w:left="284" w:hanging="284"/>
        <w:jc w:val="both"/>
        <w:rPr>
          <w:rFonts w:eastAsia="Times New Roman" w:cstheme="minorHAnsi"/>
          <w:iCs/>
          <w:sz w:val="18"/>
          <w:szCs w:val="18"/>
          <w:lang w:eastAsia="pl-PL"/>
        </w:rPr>
      </w:pPr>
      <w:r w:rsidRPr="00D216D7">
        <w:rPr>
          <w:rFonts w:eastAsia="Times New Roman" w:cstheme="minorHAnsi"/>
          <w:iCs/>
          <w:sz w:val="18"/>
          <w:szCs w:val="18"/>
          <w:lang w:eastAsia="pl-PL"/>
        </w:rPr>
        <w:t>Oferta powinna być sporządzona zgodnie z postanowieniami niniejszego zapytania.</w:t>
      </w:r>
    </w:p>
    <w:p w14:paraId="2E65CA74" w14:textId="77777777" w:rsidR="001E18F4" w:rsidRPr="00D216D7" w:rsidRDefault="001E18F4" w:rsidP="001E18F4">
      <w:pPr>
        <w:pStyle w:val="Akapitzlist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cstheme="minorHAnsi"/>
          <w:sz w:val="18"/>
          <w:szCs w:val="18"/>
        </w:rPr>
      </w:pPr>
      <w:r w:rsidRPr="00D216D7">
        <w:rPr>
          <w:rFonts w:eastAsia="Times New Roman" w:cstheme="minorHAnsi"/>
          <w:iCs/>
          <w:sz w:val="18"/>
          <w:szCs w:val="18"/>
          <w:lang w:eastAsia="pl-PL"/>
        </w:rPr>
        <w:t>Ofertę należy sporządzić na załączonym druku „</w:t>
      </w:r>
      <w:r w:rsidRPr="00D216D7">
        <w:rPr>
          <w:rFonts w:eastAsia="Times New Roman" w:cstheme="minorHAnsi"/>
          <w:b/>
          <w:iCs/>
          <w:sz w:val="18"/>
          <w:szCs w:val="18"/>
          <w:lang w:eastAsia="pl-PL"/>
        </w:rPr>
        <w:t>Formularz ofertowy</w:t>
      </w:r>
      <w:r w:rsidRPr="00D216D7">
        <w:rPr>
          <w:rFonts w:eastAsia="Times New Roman" w:cstheme="minorHAnsi"/>
          <w:iCs/>
          <w:sz w:val="18"/>
          <w:szCs w:val="18"/>
          <w:lang w:eastAsia="pl-PL"/>
        </w:rPr>
        <w:t xml:space="preserve">” – dla części na którą składana jest oferta, stanowiącym załącznik nr 1 do niniejszego zapytania ofertowego, w formie pisemnej, w języku polskim (kryteria formalne). </w:t>
      </w:r>
    </w:p>
    <w:p w14:paraId="12148867" w14:textId="77777777" w:rsidR="001E18F4" w:rsidRPr="00D216D7" w:rsidRDefault="001E18F4" w:rsidP="001E18F4">
      <w:pPr>
        <w:pStyle w:val="Akapitzlist"/>
        <w:tabs>
          <w:tab w:val="left" w:pos="284"/>
        </w:tabs>
        <w:ind w:left="284" w:hanging="284"/>
        <w:jc w:val="both"/>
        <w:rPr>
          <w:rFonts w:cstheme="minorHAnsi"/>
          <w:sz w:val="18"/>
          <w:szCs w:val="18"/>
        </w:rPr>
      </w:pPr>
      <w:r w:rsidRPr="00D216D7">
        <w:rPr>
          <w:rFonts w:eastAsia="Times New Roman" w:cstheme="minorHAnsi"/>
          <w:iCs/>
          <w:sz w:val="18"/>
          <w:szCs w:val="18"/>
          <w:lang w:eastAsia="pl-PL"/>
        </w:rPr>
        <w:tab/>
        <w:t xml:space="preserve">Złożenie oferty na druku innym niż udostępniony przez Zamawiającego (wzór określa </w:t>
      </w:r>
      <w:r w:rsidRPr="00D216D7">
        <w:rPr>
          <w:rFonts w:eastAsia="Times New Roman" w:cstheme="minorHAnsi"/>
          <w:b/>
          <w:bCs/>
          <w:iCs/>
          <w:sz w:val="18"/>
          <w:szCs w:val="18"/>
          <w:lang w:eastAsia="pl-PL"/>
        </w:rPr>
        <w:t>plik .pdf</w:t>
      </w:r>
      <w:r w:rsidRPr="00D216D7">
        <w:rPr>
          <w:rFonts w:eastAsia="Times New Roman" w:cstheme="minorHAnsi"/>
          <w:iCs/>
          <w:sz w:val="18"/>
          <w:szCs w:val="18"/>
          <w:lang w:eastAsia="pl-PL"/>
        </w:rPr>
        <w:t>; Zamawiający udostępnia wersje edytowalną) skutkuje odrzucaniem oferty.</w:t>
      </w:r>
    </w:p>
    <w:p w14:paraId="38C19D1A" w14:textId="77777777" w:rsidR="001E18F4" w:rsidRPr="00D216D7" w:rsidRDefault="001E18F4" w:rsidP="001E18F4">
      <w:pPr>
        <w:pStyle w:val="Akapitzlist"/>
        <w:numPr>
          <w:ilvl w:val="0"/>
          <w:numId w:val="7"/>
        </w:numPr>
        <w:tabs>
          <w:tab w:val="left" w:pos="284"/>
        </w:tabs>
        <w:spacing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D216D7">
        <w:rPr>
          <w:rFonts w:eastAsia="Times New Roman" w:cstheme="minorHAnsi"/>
          <w:iCs/>
          <w:sz w:val="18"/>
          <w:szCs w:val="18"/>
          <w:lang w:eastAsia="pl-PL"/>
        </w:rPr>
        <w:t xml:space="preserve">Do Formularza ofertowego należy </w:t>
      </w:r>
      <w:r w:rsidRPr="00D216D7">
        <w:rPr>
          <w:rFonts w:eastAsia="Times New Roman" w:cstheme="minorHAnsi"/>
          <w:b/>
          <w:iCs/>
          <w:sz w:val="18"/>
          <w:szCs w:val="18"/>
          <w:lang w:eastAsia="pl-PL"/>
        </w:rPr>
        <w:t>dołączyć konspekt/program(kryterium formalne):</w:t>
      </w:r>
    </w:p>
    <w:p w14:paraId="76B4C56F" w14:textId="77777777" w:rsidR="001E18F4" w:rsidRPr="00D216D7" w:rsidRDefault="001E18F4" w:rsidP="001E18F4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uwaga!!!! Konspekt musi zawierać wszystkie wymagane elementy w wymaganej danej kolejności (zmiana kolejności, niewpisanie wszystkich elementów spowoduje odrzucenie oferty):</w:t>
      </w:r>
    </w:p>
    <w:p w14:paraId="10072F1C" w14:textId="77777777" w:rsidR="001E18F4" w:rsidRPr="00D216D7" w:rsidRDefault="001E18F4" w:rsidP="001E18F4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1. część zapytania na które składana jest oferta;</w:t>
      </w:r>
    </w:p>
    <w:p w14:paraId="7EA6FB57" w14:textId="77777777" w:rsidR="001E18F4" w:rsidRPr="00D216D7" w:rsidRDefault="001E18F4" w:rsidP="001E18F4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2. nazwa szkolenia;</w:t>
      </w:r>
    </w:p>
    <w:p w14:paraId="67054552" w14:textId="77777777" w:rsidR="001E18F4" w:rsidRPr="00D216D7" w:rsidRDefault="001E18F4" w:rsidP="001E18F4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3. miejsce realizacji szkolenia;</w:t>
      </w:r>
    </w:p>
    <w:p w14:paraId="5041396C" w14:textId="77777777" w:rsidR="001E18F4" w:rsidRPr="00D216D7" w:rsidRDefault="001E18F4" w:rsidP="001E18F4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4.ilość osób, grup, godzin przewidziana do danej pozycji zamówienia z rozpiską następująco (</w:t>
      </w:r>
      <w:r w:rsidRPr="00D216D7">
        <w:rPr>
          <w:rFonts w:eastAsia="Times New Roman" w:cstheme="minorHAnsi"/>
          <w:color w:val="000000"/>
          <w:sz w:val="18"/>
          <w:szCs w:val="18"/>
          <w:lang w:eastAsia="pl-PL"/>
        </w:rPr>
        <w:t>łączna liczba godzin; liczba godzin na grupę; łączna liczba osób; średnia liczba osób na grupę; liczba grup)</w:t>
      </w:r>
    </w:p>
    <w:p w14:paraId="7144CDE1" w14:textId="77777777" w:rsidR="001E18F4" w:rsidRPr="00DD55D0" w:rsidRDefault="001E18F4" w:rsidP="001E18F4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iCs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lastRenderedPageBreak/>
        <w:t>5.</w:t>
      </w:r>
      <w:r w:rsidRPr="00DD55D0">
        <w:rPr>
          <w:rFonts w:eastAsia="Times New Roman" w:cstheme="minorHAnsi"/>
          <w:b/>
          <w:bCs/>
          <w:iCs/>
          <w:color w:val="000000"/>
          <w:sz w:val="18"/>
          <w:szCs w:val="18"/>
          <w:lang w:eastAsia="pl-PL"/>
        </w:rPr>
        <w:t>maksymalna liczba dni szkoleniowych, minimalna liczba godzina jednego dnia na szkoleniu (Zamawiający opisuje w przedmiocie zamówienia wymaganą maksymalną liczbę dni szkoleniowych oraz minimalną liczbę godzin jednego dnia.!!!);</w:t>
      </w:r>
    </w:p>
    <w:p w14:paraId="779B3549" w14:textId="77777777" w:rsidR="001E18F4" w:rsidRPr="00D216D7" w:rsidRDefault="001E18F4" w:rsidP="001E18F4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6. opis celu szkolenia;</w:t>
      </w:r>
    </w:p>
    <w:p w14:paraId="185817CD" w14:textId="77777777" w:rsidR="001E18F4" w:rsidRPr="00D216D7" w:rsidRDefault="001E18F4" w:rsidP="001E18F4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7.opis efektów uczenia się;</w:t>
      </w:r>
    </w:p>
    <w:p w14:paraId="0695C4B4" w14:textId="77777777" w:rsidR="001E18F4" w:rsidRPr="00D216D7" w:rsidRDefault="001E18F4" w:rsidP="001E18F4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8.przewidywane metody pracy;</w:t>
      </w:r>
    </w:p>
    <w:p w14:paraId="3AA7EDD4" w14:textId="77777777" w:rsidR="001E18F4" w:rsidRPr="00D216D7" w:rsidRDefault="001E18F4" w:rsidP="001E18F4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9.matryca efektów uczenia się: wykaz efektów uczenia się: wiedza, umiejętności, kompetencje</w:t>
      </w:r>
    </w:p>
    <w:p w14:paraId="575BBFF2" w14:textId="77777777" w:rsidR="001E18F4" w:rsidRPr="00D216D7" w:rsidRDefault="001E18F4" w:rsidP="001E18F4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10.metoda weryfikacji efektów uczenia się;</w:t>
      </w:r>
    </w:p>
    <w:p w14:paraId="75DF9043" w14:textId="77777777" w:rsidR="001E18F4" w:rsidRPr="00D216D7" w:rsidRDefault="001E18F4" w:rsidP="001E18F4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11.sposób dokumentowania efektów uczenia się;</w:t>
      </w:r>
    </w:p>
    <w:p w14:paraId="1CAE4304" w14:textId="77777777" w:rsidR="001E18F4" w:rsidRPr="00D216D7" w:rsidRDefault="001E18F4" w:rsidP="001E18F4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 xml:space="preserve">12.nazwą proponowanego programu komputerowego proponowanego do szkolenia lub platformy ; </w:t>
      </w:r>
    </w:p>
    <w:p w14:paraId="644DC0D9" w14:textId="77777777" w:rsidR="001E18F4" w:rsidRPr="00D216D7" w:rsidRDefault="001E18F4" w:rsidP="001E18F4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13.opis funkcjonalności oraz możliwości wykorzystywania proponowanego programu komputerowego do nauki  lub opis proponowanej platformy do nauki</w:t>
      </w:r>
    </w:p>
    <w:p w14:paraId="15EC4137" w14:textId="77777777" w:rsidR="001E18F4" w:rsidRPr="00D216D7" w:rsidRDefault="001E18F4" w:rsidP="001E18F4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14.opis stanowiska pracy przewidziana dla uczestnika – wymagany opis oraz podanie ilości stanowisk w sztukach;</w:t>
      </w: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 xml:space="preserve"> uwaga – stanowisko pracy to nie wyposażenie</w:t>
      </w:r>
    </w:p>
    <w:p w14:paraId="238EA28A" w14:textId="77777777" w:rsidR="001E18F4" w:rsidRPr="00D216D7" w:rsidRDefault="001E18F4" w:rsidP="001E18F4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15. opis wyposażenia gwarantowanego do realizacji szkolenia</w:t>
      </w:r>
      <w:r w:rsidRPr="00BB7CE9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.</w:t>
      </w: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 xml:space="preserve"> </w:t>
      </w:r>
      <w:r w:rsidRPr="00BB7CE9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Wykonawca zapewnia wyposażenie i materiały dla każdego uczestnika szkolenia które gwarantuje realizację programu szkoleniowego. Uwaga!!! W konspekcie należy wypisać jakie wyposażenie i materiały Wykonawca zapewni na szkolenie dla każdego uczestnika szkolenia oraz dla grupy. Należy podać nazwę i ilość</w:t>
      </w:r>
    </w:p>
    <w:p w14:paraId="31FE4D85" w14:textId="77777777" w:rsidR="001E18F4" w:rsidRPr="00D216D7" w:rsidRDefault="001E18F4" w:rsidP="001E18F4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1</w:t>
      </w: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6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 xml:space="preserve">.opis gwarantowanych materiałów szkoleniowych wraz z ilością w sztukach; </w:t>
      </w:r>
    </w:p>
    <w:p w14:paraId="03F0A270" w14:textId="77777777" w:rsidR="001E18F4" w:rsidRPr="00D216D7" w:rsidRDefault="001E18F4" w:rsidP="001E18F4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1</w:t>
      </w: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7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.informacj</w:t>
      </w: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a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 xml:space="preserve"> czy Wykonawca gwarantuje prezentację na szkoleniu; </w:t>
      </w:r>
    </w:p>
    <w:p w14:paraId="4194623A" w14:textId="77777777" w:rsidR="001E18F4" w:rsidRPr="00D216D7" w:rsidRDefault="001E18F4" w:rsidP="001E18F4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1</w:t>
      </w: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8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.</w:t>
      </w:r>
      <w:r w:rsidRPr="00BB7CE9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opis proponowanego szczegółowego programu zajęć wraz z harmonogramem czasowym (każdy element/temat musi mieć przypisaną szacowaną liczbę (h) z uwzględnieniem prezentacji prac na programie komputerowym czy aplikacji na smartphone;. Wykonawca przedstawia dwie propozycje harmonogramu szkoleń : jeden na minimalna liczbę dni szkoleniowych, drugi na maksymalną liczbę dni szkoleniowych.</w:t>
      </w:r>
    </w:p>
    <w:p w14:paraId="7489261B" w14:textId="77777777" w:rsidR="001E18F4" w:rsidRPr="00D216D7" w:rsidRDefault="001E18F4" w:rsidP="001E18F4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19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. nazwa i opis aplikacji (jakie mają funkcje/do czego służą)na smartfona, zgodnie z wymaganą ilością do danej pozycji zamówienia</w:t>
      </w:r>
    </w:p>
    <w:p w14:paraId="4C87CE3F" w14:textId="77777777" w:rsidR="001E18F4" w:rsidRPr="00D216D7" w:rsidRDefault="001E18F4" w:rsidP="001E18F4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2</w:t>
      </w:r>
      <w:r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0</w:t>
      </w: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>.pozostałe dodatkowe elementy Wykonawca wypisuje jako ostatnie elementy;</w:t>
      </w:r>
    </w:p>
    <w:p w14:paraId="11002B38" w14:textId="77777777" w:rsidR="001E18F4" w:rsidRDefault="001E18F4" w:rsidP="001E18F4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D216D7"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  <w:t xml:space="preserve"> Wymagania formalne, brak którejkolwiek z informacji, przedstawienie w innej kolejności niż wymagana, zmiana nazwy podpunktu powoduje odrzucenie oferty. </w:t>
      </w:r>
    </w:p>
    <w:p w14:paraId="4E86BF23" w14:textId="77777777" w:rsidR="001E18F4" w:rsidRPr="00D216D7" w:rsidRDefault="001E18F4" w:rsidP="001E18F4">
      <w:pPr>
        <w:pStyle w:val="Akapitzlist"/>
        <w:tabs>
          <w:tab w:val="left" w:pos="426"/>
        </w:tabs>
        <w:suppressAutoHyphens/>
        <w:autoSpaceDE w:val="0"/>
        <w:autoSpaceDN w:val="0"/>
        <w:adjustRightInd w:val="0"/>
        <w:spacing w:before="240" w:after="0" w:line="240" w:lineRule="auto"/>
        <w:ind w:left="1276"/>
        <w:jc w:val="both"/>
        <w:rPr>
          <w:rFonts w:eastAsia="Times New Roman" w:cstheme="minorHAnsi"/>
          <w:b/>
          <w:bCs/>
          <w:color w:val="000000"/>
          <w:sz w:val="18"/>
          <w:szCs w:val="18"/>
          <w:lang w:eastAsia="pl-PL"/>
        </w:rPr>
      </w:pPr>
      <w:r w:rsidRPr="00FE01A9">
        <w:rPr>
          <w:rFonts w:eastAsia="Times New Roman" w:cstheme="minorHAnsi"/>
          <w:iCs/>
          <w:sz w:val="18"/>
          <w:szCs w:val="18"/>
          <w:u w:val="single"/>
          <w:lang w:eastAsia="pl-PL"/>
        </w:rPr>
        <w:t>Zamawiający prosi o nie dołączanie innych własnych, nie wymaganych dokumentów. Prosimy również o składanie oferty w jednym pliku jako pdf jeśli to możliwe systemowo</w:t>
      </w:r>
    </w:p>
    <w:p w14:paraId="225F799C" w14:textId="77777777" w:rsidR="001E18F4" w:rsidRPr="00D216D7" w:rsidRDefault="001E18F4" w:rsidP="001E18F4">
      <w:pPr>
        <w:pStyle w:val="Akapitzlist"/>
        <w:numPr>
          <w:ilvl w:val="0"/>
          <w:numId w:val="319"/>
        </w:numPr>
        <w:spacing w:line="240" w:lineRule="auto"/>
        <w:ind w:left="709" w:hanging="425"/>
        <w:jc w:val="both"/>
        <w:rPr>
          <w:rFonts w:cstheme="minorHAnsi"/>
          <w:b/>
          <w:sz w:val="18"/>
          <w:szCs w:val="18"/>
        </w:rPr>
      </w:pPr>
      <w:r w:rsidRPr="00D216D7">
        <w:rPr>
          <w:rFonts w:eastAsia="Times New Roman" w:cstheme="minorHAnsi"/>
          <w:b/>
          <w:iCs/>
          <w:sz w:val="18"/>
          <w:szCs w:val="18"/>
          <w:lang w:eastAsia="pl-PL"/>
        </w:rPr>
        <w:t>oświadczenie o braku powiązań osobowych i kapitałowych z Zamawiającym</w:t>
      </w:r>
      <w:r w:rsidRPr="00D216D7">
        <w:rPr>
          <w:rFonts w:eastAsia="Times New Roman" w:cstheme="minorHAnsi"/>
          <w:iCs/>
          <w:sz w:val="18"/>
          <w:szCs w:val="18"/>
          <w:lang w:eastAsia="pl-PL"/>
        </w:rPr>
        <w:t xml:space="preserve">, stanowiące załącznik nr 2 do niniejszego zapytania ofertowego, </w:t>
      </w:r>
    </w:p>
    <w:p w14:paraId="43C90B9F" w14:textId="77777777" w:rsidR="001E18F4" w:rsidRPr="00D216D7" w:rsidRDefault="001E18F4" w:rsidP="001E18F4">
      <w:pPr>
        <w:pStyle w:val="Akapitzlist"/>
        <w:numPr>
          <w:ilvl w:val="0"/>
          <w:numId w:val="319"/>
        </w:numPr>
        <w:ind w:left="709" w:hanging="425"/>
        <w:jc w:val="both"/>
        <w:rPr>
          <w:rFonts w:cstheme="minorHAnsi"/>
          <w:b/>
          <w:sz w:val="18"/>
          <w:szCs w:val="18"/>
        </w:rPr>
      </w:pPr>
      <w:r w:rsidRPr="00D216D7">
        <w:rPr>
          <w:rFonts w:eastAsia="Times New Roman" w:cstheme="minorHAnsi"/>
          <w:b/>
          <w:iCs/>
          <w:sz w:val="18"/>
          <w:szCs w:val="18"/>
          <w:lang w:eastAsia="pl-PL"/>
        </w:rPr>
        <w:t>o</w:t>
      </w:r>
      <w:r w:rsidRPr="00D216D7">
        <w:rPr>
          <w:rFonts w:cstheme="minorHAnsi"/>
          <w:b/>
          <w:sz w:val="18"/>
          <w:szCs w:val="18"/>
        </w:rPr>
        <w:t xml:space="preserve">świadczenia o spełnianiu warunków udziału w postępowaniu </w:t>
      </w:r>
      <w:r w:rsidRPr="00D216D7">
        <w:rPr>
          <w:rFonts w:cstheme="minorHAnsi"/>
          <w:sz w:val="18"/>
          <w:szCs w:val="18"/>
        </w:rPr>
        <w:t>posiadania niezbędnej wiedzy</w:t>
      </w:r>
      <w:r w:rsidRPr="00D216D7">
        <w:rPr>
          <w:rFonts w:cstheme="minorHAnsi"/>
          <w:b/>
          <w:sz w:val="18"/>
          <w:szCs w:val="18"/>
        </w:rPr>
        <w:t xml:space="preserve"> i doświadczenia</w:t>
      </w:r>
      <w:r w:rsidRPr="00D216D7">
        <w:rPr>
          <w:rFonts w:eastAsia="Times New Roman" w:cstheme="minorHAnsi"/>
          <w:iCs/>
          <w:sz w:val="18"/>
          <w:szCs w:val="18"/>
          <w:lang w:eastAsia="pl-PL"/>
        </w:rPr>
        <w:t>, stanowiące załącznik nr 3 do niniejszego zapytania ofertowego</w:t>
      </w:r>
      <w:r w:rsidRPr="00D216D7">
        <w:rPr>
          <w:rFonts w:cstheme="minorHAnsi"/>
          <w:sz w:val="18"/>
          <w:szCs w:val="18"/>
        </w:rPr>
        <w:t>,</w:t>
      </w:r>
    </w:p>
    <w:p w14:paraId="12CFA436" w14:textId="77777777" w:rsidR="001E18F4" w:rsidRPr="00D216D7" w:rsidRDefault="001E18F4" w:rsidP="001E18F4">
      <w:pPr>
        <w:pStyle w:val="Akapitzlist"/>
        <w:numPr>
          <w:ilvl w:val="0"/>
          <w:numId w:val="319"/>
        </w:numPr>
        <w:spacing w:line="240" w:lineRule="auto"/>
        <w:ind w:left="709" w:hanging="425"/>
        <w:jc w:val="both"/>
        <w:rPr>
          <w:rFonts w:cstheme="minorHAnsi"/>
          <w:b/>
          <w:sz w:val="18"/>
          <w:szCs w:val="18"/>
          <w:u w:val="single"/>
        </w:rPr>
      </w:pPr>
      <w:r w:rsidRPr="00D216D7">
        <w:rPr>
          <w:rFonts w:cstheme="minorHAnsi"/>
          <w:b/>
          <w:sz w:val="18"/>
          <w:szCs w:val="18"/>
        </w:rPr>
        <w:t xml:space="preserve">oświadczenia o spełnianiu warunków udziału w postępowaniu dot. posiadania wiedzy i referencji, </w:t>
      </w:r>
      <w:r w:rsidRPr="00D216D7">
        <w:rPr>
          <w:rFonts w:cstheme="minorHAnsi"/>
          <w:bCs/>
          <w:sz w:val="18"/>
          <w:szCs w:val="18"/>
        </w:rPr>
        <w:t xml:space="preserve">stanowiący załącznik nr 4 A do niniejszego zapytania ofertowego </w:t>
      </w:r>
      <w:r w:rsidRPr="00D216D7">
        <w:rPr>
          <w:rFonts w:cstheme="minorHAnsi"/>
          <w:b/>
          <w:sz w:val="18"/>
          <w:szCs w:val="18"/>
          <w:u w:val="single"/>
        </w:rPr>
        <w:t xml:space="preserve">plus referencje </w:t>
      </w:r>
      <w:r>
        <w:rPr>
          <w:rFonts w:cstheme="minorHAnsi"/>
          <w:b/>
          <w:sz w:val="18"/>
          <w:szCs w:val="18"/>
          <w:u w:val="single"/>
        </w:rPr>
        <w:t>do każdej składanej części zamówienia</w:t>
      </w:r>
    </w:p>
    <w:p w14:paraId="42DB701A" w14:textId="77777777" w:rsidR="001E18F4" w:rsidRPr="00D216D7" w:rsidRDefault="001E18F4" w:rsidP="001E18F4">
      <w:pPr>
        <w:pStyle w:val="Akapitzlist"/>
        <w:numPr>
          <w:ilvl w:val="0"/>
          <w:numId w:val="319"/>
        </w:numPr>
        <w:spacing w:line="240" w:lineRule="auto"/>
        <w:ind w:left="709" w:hanging="425"/>
        <w:jc w:val="both"/>
        <w:rPr>
          <w:rFonts w:cstheme="minorHAnsi"/>
          <w:bCs/>
          <w:sz w:val="18"/>
          <w:szCs w:val="18"/>
        </w:rPr>
      </w:pPr>
      <w:r w:rsidRPr="00D216D7">
        <w:rPr>
          <w:rFonts w:cstheme="minorHAnsi"/>
          <w:b/>
          <w:sz w:val="18"/>
          <w:szCs w:val="18"/>
        </w:rPr>
        <w:t>oświadczenie o spełnieniu warunków udziału w postępowaniu dot. zagwarantowania wymaganej kadry</w:t>
      </w:r>
      <w:r w:rsidRPr="00D216D7">
        <w:rPr>
          <w:rFonts w:cstheme="minorHAnsi"/>
          <w:bCs/>
          <w:sz w:val="18"/>
          <w:szCs w:val="18"/>
        </w:rPr>
        <w:t xml:space="preserve"> stanowiący załącznik nr 4 B do niniejszego zapytania ofertowego</w:t>
      </w:r>
    </w:p>
    <w:p w14:paraId="77687008" w14:textId="77777777" w:rsidR="001E18F4" w:rsidRPr="00D216D7" w:rsidRDefault="001E18F4" w:rsidP="001E18F4">
      <w:pPr>
        <w:pStyle w:val="Akapitzlist"/>
        <w:numPr>
          <w:ilvl w:val="0"/>
          <w:numId w:val="319"/>
        </w:numPr>
        <w:spacing w:line="240" w:lineRule="auto"/>
        <w:ind w:left="709" w:hanging="425"/>
        <w:jc w:val="both"/>
        <w:rPr>
          <w:rFonts w:cstheme="minorHAnsi"/>
          <w:b/>
          <w:sz w:val="18"/>
          <w:szCs w:val="18"/>
        </w:rPr>
      </w:pPr>
      <w:r w:rsidRPr="00D216D7">
        <w:rPr>
          <w:rFonts w:eastAsia="Times New Roman" w:cstheme="minorHAnsi"/>
          <w:b/>
          <w:iCs/>
          <w:sz w:val="18"/>
          <w:szCs w:val="18"/>
          <w:lang w:eastAsia="pl-PL"/>
        </w:rPr>
        <w:t>o</w:t>
      </w:r>
      <w:r w:rsidRPr="00D216D7">
        <w:rPr>
          <w:rFonts w:cstheme="minorHAnsi"/>
          <w:b/>
          <w:sz w:val="18"/>
          <w:szCs w:val="18"/>
        </w:rPr>
        <w:t xml:space="preserve">świadczenia o spełnianiu warunków udziału w postępowaniu dot. COVID-19 </w:t>
      </w:r>
      <w:r w:rsidRPr="00D216D7">
        <w:rPr>
          <w:rFonts w:eastAsia="Times New Roman" w:cstheme="minorHAnsi"/>
          <w:iCs/>
          <w:sz w:val="18"/>
          <w:szCs w:val="18"/>
          <w:lang w:eastAsia="pl-PL"/>
        </w:rPr>
        <w:t>stanowiące załącznik 5 do niniejszego zapytania ofertowego</w:t>
      </w:r>
    </w:p>
    <w:p w14:paraId="7C9ED3E5" w14:textId="77777777" w:rsidR="001E18F4" w:rsidRDefault="001E18F4" w:rsidP="001E18F4">
      <w:pPr>
        <w:pStyle w:val="Akapitzlist"/>
        <w:numPr>
          <w:ilvl w:val="0"/>
          <w:numId w:val="319"/>
        </w:numPr>
        <w:spacing w:line="240" w:lineRule="auto"/>
        <w:ind w:left="709" w:hanging="425"/>
        <w:jc w:val="both"/>
        <w:rPr>
          <w:rFonts w:cstheme="minorHAnsi"/>
          <w:b/>
          <w:sz w:val="18"/>
          <w:szCs w:val="18"/>
        </w:rPr>
      </w:pPr>
      <w:r w:rsidRPr="00D216D7">
        <w:rPr>
          <w:rFonts w:cstheme="minorHAnsi"/>
          <w:b/>
          <w:sz w:val="18"/>
          <w:szCs w:val="18"/>
        </w:rPr>
        <w:t xml:space="preserve">upoważnienie do przetwarzania danych osobowych </w:t>
      </w:r>
      <w:r w:rsidRPr="00D216D7">
        <w:rPr>
          <w:rFonts w:cstheme="minorHAnsi"/>
          <w:b/>
          <w:sz w:val="18"/>
          <w:szCs w:val="18"/>
          <w:u w:val="single"/>
        </w:rPr>
        <w:t>Oferenta</w:t>
      </w:r>
      <w:r w:rsidRPr="00D216D7">
        <w:rPr>
          <w:rFonts w:cstheme="minorHAnsi"/>
          <w:b/>
          <w:sz w:val="18"/>
          <w:szCs w:val="18"/>
        </w:rPr>
        <w:t xml:space="preserve"> – załącznik nr 6 do zapytania.</w:t>
      </w:r>
    </w:p>
    <w:p w14:paraId="7433F518" w14:textId="77777777" w:rsidR="001E18F4" w:rsidRDefault="001E18F4" w:rsidP="001E18F4">
      <w:pPr>
        <w:pStyle w:val="Akapitzlist"/>
        <w:numPr>
          <w:ilvl w:val="0"/>
          <w:numId w:val="319"/>
        </w:numPr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o</w:t>
      </w:r>
      <w:r w:rsidRPr="00FA6DA5">
        <w:rPr>
          <w:rFonts w:cstheme="minorHAnsi"/>
          <w:b/>
          <w:sz w:val="18"/>
          <w:szCs w:val="18"/>
        </w:rPr>
        <w:t>świadczenie dot. wymogu wykluczenia z postępowania o udzielenie zamówienia publicznego Wykonawców wskazanych w art. 7 ust. 1 ustawy z 13 kwietnia 2022 r. o szczególnych rozwiązaniach w zakresie przeciwdziałania wspieraniu agresji na Ukrainę oraz służących ochronie bezpieczeństwa narodowego</w:t>
      </w:r>
      <w:r>
        <w:rPr>
          <w:rFonts w:cstheme="minorHAnsi"/>
          <w:b/>
          <w:sz w:val="18"/>
          <w:szCs w:val="18"/>
        </w:rPr>
        <w:t xml:space="preserve"> - </w:t>
      </w:r>
      <w:r w:rsidRPr="00FA6DA5">
        <w:rPr>
          <w:rFonts w:cstheme="minorHAnsi"/>
          <w:b/>
          <w:sz w:val="18"/>
          <w:szCs w:val="18"/>
        </w:rPr>
        <w:t xml:space="preserve">  Załącznik nr 7</w:t>
      </w:r>
      <w:r>
        <w:rPr>
          <w:rFonts w:cstheme="minorHAnsi"/>
          <w:b/>
          <w:sz w:val="18"/>
          <w:szCs w:val="18"/>
        </w:rPr>
        <w:t xml:space="preserve"> do zapytania</w:t>
      </w:r>
    </w:p>
    <w:p w14:paraId="084E9222" w14:textId="77777777" w:rsidR="001E18F4" w:rsidRPr="00FA6DA5" w:rsidRDefault="001E18F4" w:rsidP="001E18F4">
      <w:pPr>
        <w:pStyle w:val="Akapitzlist"/>
        <w:numPr>
          <w:ilvl w:val="0"/>
          <w:numId w:val="319"/>
        </w:numPr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 xml:space="preserve">  konspekty/programy</w:t>
      </w:r>
    </w:p>
    <w:p w14:paraId="4948D1EE" w14:textId="77777777" w:rsidR="001E18F4" w:rsidRPr="00FE01A9" w:rsidRDefault="001E18F4" w:rsidP="001E18F4">
      <w:pPr>
        <w:pStyle w:val="Akapitzlist"/>
        <w:numPr>
          <w:ilvl w:val="0"/>
          <w:numId w:val="319"/>
        </w:numPr>
        <w:spacing w:line="240" w:lineRule="auto"/>
        <w:jc w:val="both"/>
        <w:rPr>
          <w:rFonts w:eastAsia="Times New Roman" w:cstheme="minorHAnsi"/>
          <w:iCs/>
          <w:sz w:val="18"/>
          <w:szCs w:val="20"/>
          <w:lang w:eastAsia="pl-PL"/>
        </w:rPr>
      </w:pPr>
      <w:r w:rsidRPr="00FE01A9">
        <w:rPr>
          <w:rFonts w:eastAsia="Times New Roman" w:cstheme="minorHAnsi"/>
          <w:iCs/>
          <w:sz w:val="18"/>
          <w:szCs w:val="20"/>
          <w:lang w:eastAsia="pl-PL"/>
        </w:rPr>
        <w:t xml:space="preserve">Do oferty należy dołączyć wydruk z rejestru KRS, CEIDG lub innego rejestru właściwego dla kraju oferenta, potwierdzający uprawnienia osób do reprezentacji (dokument nie może być starszy niż 3 miesiące od daty złożenia oferty). </w:t>
      </w:r>
      <w:r w:rsidRPr="00FE01A9">
        <w:rPr>
          <w:rFonts w:eastAsia="Times New Roman" w:cstheme="minorHAnsi"/>
          <w:b/>
          <w:bCs/>
          <w:iCs/>
          <w:sz w:val="18"/>
          <w:szCs w:val="20"/>
          <w:lang w:eastAsia="pl-PL"/>
        </w:rPr>
        <w:t>UWAGA:</w:t>
      </w:r>
      <w:r w:rsidRPr="00FE01A9">
        <w:rPr>
          <w:rFonts w:eastAsia="Times New Roman" w:cstheme="minorHAnsi"/>
          <w:iCs/>
          <w:sz w:val="18"/>
          <w:szCs w:val="20"/>
          <w:lang w:eastAsia="pl-PL"/>
        </w:rPr>
        <w:t xml:space="preserve"> Informacje zawarte w dokumentach rejestrowych muszą być zgodne z danymi podanymi w formularzu ofertowym. Zamawiający dopuszcza również możliwość weryfikacji dokumentów rejestrowych za pośrednictwem ogólnodostępnych urzędowych wyszukiwarek rejestrowych (jeśli dokumenty rejestrowe nie zostaną załączone do oferty, zamawiający w danym przypadku uzna jako prawidłowe dane zaciągnięte z ogólnodostępnych urzędowych wyszukiwarek rejestrowych, niezgodność danych ze złożonej oferty z wygenerowanym dokumentem rejestrowym skutkować będzie odrzuceniem). (jeśli dotyczy).</w:t>
      </w:r>
    </w:p>
    <w:p w14:paraId="09AA7E6B" w14:textId="77777777" w:rsidR="001E18F4" w:rsidRPr="00D216D7" w:rsidRDefault="001E18F4" w:rsidP="001E18F4">
      <w:pPr>
        <w:pStyle w:val="Akapitzlist"/>
        <w:numPr>
          <w:ilvl w:val="0"/>
          <w:numId w:val="7"/>
        </w:numPr>
        <w:tabs>
          <w:tab w:val="left" w:pos="426"/>
        </w:tabs>
        <w:spacing w:line="240" w:lineRule="auto"/>
        <w:ind w:left="284"/>
        <w:jc w:val="both"/>
        <w:rPr>
          <w:rFonts w:cstheme="minorHAnsi"/>
          <w:sz w:val="18"/>
          <w:szCs w:val="18"/>
        </w:rPr>
      </w:pPr>
      <w:r w:rsidRPr="00D216D7">
        <w:rPr>
          <w:rFonts w:cstheme="minorHAnsi"/>
          <w:sz w:val="18"/>
          <w:szCs w:val="18"/>
        </w:rPr>
        <w:t xml:space="preserve">Oferta wraz z załącznikami - w tym potwierdzonymi za zgodność z oryginałem kopiami dokumentów (jeśli dotyczy) - musi być podpisana przez osobę upoważnioną . </w:t>
      </w:r>
      <w:r w:rsidRPr="00D216D7">
        <w:rPr>
          <w:rFonts w:cstheme="minorHAnsi"/>
          <w:b/>
          <w:bCs/>
          <w:sz w:val="18"/>
          <w:szCs w:val="18"/>
        </w:rPr>
        <w:t xml:space="preserve">W przypadku podpisania oferty - przez osobę inną niż osoba figurująca lub osoby figurujące w rejestrach do zaciągania zobowiązań w imieniu Oferenta - na podstawie uzyskanego upoważnienia do podpisania oferty, </w:t>
      </w:r>
      <w:r w:rsidRPr="00D216D7">
        <w:rPr>
          <w:rFonts w:cstheme="minorHAnsi"/>
          <w:b/>
          <w:bCs/>
          <w:sz w:val="18"/>
          <w:szCs w:val="18"/>
          <w:u w:val="single"/>
        </w:rPr>
        <w:t>należy załączyć do oferty oryginał lub potwierdzoną za zgodność z oryginałem kopię upoważnienia. Brak upoważnienia, o których mowa w niniejszym punkcie skutkuje odrzuceniem oferty.</w:t>
      </w:r>
    </w:p>
    <w:p w14:paraId="6CC07203" w14:textId="77777777" w:rsidR="001E18F4" w:rsidRPr="00D216D7" w:rsidRDefault="001E18F4" w:rsidP="001E18F4">
      <w:pPr>
        <w:pStyle w:val="Akapitzlist"/>
        <w:numPr>
          <w:ilvl w:val="0"/>
          <w:numId w:val="7"/>
        </w:numPr>
        <w:tabs>
          <w:tab w:val="left" w:pos="426"/>
        </w:tabs>
        <w:spacing w:line="240" w:lineRule="auto"/>
        <w:ind w:left="284"/>
        <w:jc w:val="both"/>
        <w:rPr>
          <w:rFonts w:cstheme="minorHAnsi"/>
          <w:sz w:val="18"/>
          <w:szCs w:val="18"/>
        </w:rPr>
      </w:pPr>
      <w:r w:rsidRPr="00D216D7">
        <w:rPr>
          <w:rFonts w:cstheme="minorHAnsi"/>
          <w:b/>
          <w:bCs/>
          <w:sz w:val="18"/>
          <w:szCs w:val="18"/>
        </w:rPr>
        <w:t>Prosi się aby wszystkie strony oferty były zaparafowane i ponumerowane.</w:t>
      </w:r>
    </w:p>
    <w:p w14:paraId="2DE2BE33" w14:textId="77777777" w:rsidR="001E18F4" w:rsidRPr="00773AAF" w:rsidRDefault="001E18F4" w:rsidP="001E18F4">
      <w:pPr>
        <w:pStyle w:val="Akapitzlist"/>
        <w:numPr>
          <w:ilvl w:val="0"/>
          <w:numId w:val="7"/>
        </w:numPr>
        <w:tabs>
          <w:tab w:val="left" w:pos="426"/>
        </w:tabs>
        <w:spacing w:line="240" w:lineRule="auto"/>
        <w:ind w:left="284"/>
        <w:jc w:val="both"/>
        <w:rPr>
          <w:rFonts w:cstheme="minorHAnsi"/>
          <w:sz w:val="18"/>
          <w:szCs w:val="18"/>
        </w:rPr>
      </w:pPr>
      <w:r w:rsidRPr="00D216D7">
        <w:rPr>
          <w:rFonts w:cstheme="minorHAnsi"/>
          <w:b/>
          <w:bCs/>
          <w:sz w:val="18"/>
          <w:szCs w:val="18"/>
        </w:rPr>
        <w:t xml:space="preserve">Wymaga się aby konspekty/programy były prawidłowo opisane – brak wszystkich wymaganych elementów i złożenie w nieprawidłowej kolejności skutkuje odrzuceniem oferty (kryterium </w:t>
      </w:r>
      <w:r>
        <w:rPr>
          <w:rFonts w:cstheme="minorHAnsi"/>
          <w:b/>
          <w:bCs/>
          <w:sz w:val="18"/>
          <w:szCs w:val="18"/>
        </w:rPr>
        <w:t>formalne)</w:t>
      </w:r>
    </w:p>
    <w:p w14:paraId="6EA76D96" w14:textId="77777777" w:rsidR="001E18F4" w:rsidRDefault="001E18F4" w:rsidP="001E18F4">
      <w:pPr>
        <w:pStyle w:val="Akapitzlist"/>
        <w:numPr>
          <w:ilvl w:val="0"/>
          <w:numId w:val="7"/>
        </w:numPr>
        <w:tabs>
          <w:tab w:val="left" w:pos="426"/>
        </w:tabs>
        <w:spacing w:line="240" w:lineRule="auto"/>
        <w:ind w:left="284"/>
        <w:jc w:val="both"/>
        <w:rPr>
          <w:rFonts w:cstheme="minorHAnsi"/>
          <w:sz w:val="18"/>
          <w:szCs w:val="18"/>
        </w:rPr>
      </w:pPr>
      <w:r w:rsidRPr="00773AAF">
        <w:rPr>
          <w:rFonts w:cstheme="minorHAnsi"/>
          <w:sz w:val="18"/>
          <w:szCs w:val="18"/>
        </w:rPr>
        <w:lastRenderedPageBreak/>
        <w:t>Wszelkie poprawki lub zmiany w tekście oferty muszą być parafowane własnoręcznie przez osobę podpisującą ofertę, w przeciwnym razie nie zostaną uwzględnione.(kryterium formalne!!!)</w:t>
      </w:r>
    </w:p>
    <w:p w14:paraId="28240323" w14:textId="77777777" w:rsidR="001E18F4" w:rsidRPr="00773AAF" w:rsidRDefault="001E18F4" w:rsidP="001E18F4">
      <w:pPr>
        <w:pStyle w:val="Akapitzlist"/>
        <w:numPr>
          <w:ilvl w:val="0"/>
          <w:numId w:val="7"/>
        </w:numPr>
        <w:tabs>
          <w:tab w:val="left" w:pos="426"/>
        </w:tabs>
        <w:spacing w:line="240" w:lineRule="auto"/>
        <w:ind w:left="284"/>
        <w:jc w:val="both"/>
        <w:rPr>
          <w:rFonts w:cstheme="minorHAnsi"/>
          <w:sz w:val="18"/>
          <w:szCs w:val="18"/>
        </w:rPr>
      </w:pPr>
      <w:r w:rsidRPr="00773AAF">
        <w:rPr>
          <w:rFonts w:eastAsia="Times New Roman" w:cstheme="minorHAnsi"/>
          <w:bCs/>
          <w:sz w:val="18"/>
          <w:szCs w:val="18"/>
          <w:lang w:eastAsia="pl-PL"/>
        </w:rPr>
        <w:t xml:space="preserve">Wymagany termin związania ofertą dla każdej z części </w:t>
      </w:r>
      <w:r w:rsidRPr="00A63806">
        <w:rPr>
          <w:rFonts w:eastAsia="Times New Roman" w:cstheme="minorHAnsi"/>
          <w:b/>
          <w:sz w:val="18"/>
          <w:szCs w:val="18"/>
          <w:lang w:eastAsia="pl-PL"/>
        </w:rPr>
        <w:t xml:space="preserve">wynosi 30 dni </w:t>
      </w:r>
      <w:r w:rsidRPr="00773AAF">
        <w:rPr>
          <w:rFonts w:eastAsia="Times New Roman" w:cstheme="minorHAnsi"/>
          <w:bCs/>
          <w:sz w:val="18"/>
          <w:szCs w:val="18"/>
          <w:lang w:eastAsia="pl-PL"/>
        </w:rPr>
        <w:t>liczonych od upływu terminu składania ofert. Oferent samodzielnie lub na wniosek Zamawiającego może przedłużyć termin związania ofertą, z tym, że Zamawiający może tylko raz, co najmniej na 5 dni przed upływem terminu związania ofertą, zwrócić się do Oferentów o wyrażenie zgody na przedłużenie tego terminu o oznaczony okres, nie dłuższy jednak niż 30 dni.</w:t>
      </w:r>
    </w:p>
    <w:p w14:paraId="08992212" w14:textId="77777777" w:rsidR="001E18F4" w:rsidRPr="00773AAF" w:rsidRDefault="001E18F4" w:rsidP="001E18F4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left="283" w:hanging="357"/>
        <w:jc w:val="both"/>
        <w:rPr>
          <w:rFonts w:cstheme="minorHAnsi"/>
          <w:sz w:val="18"/>
          <w:szCs w:val="18"/>
        </w:rPr>
      </w:pPr>
      <w:r w:rsidRPr="00773AAF">
        <w:rPr>
          <w:rFonts w:cstheme="minorHAnsi"/>
          <w:bCs/>
          <w:sz w:val="18"/>
          <w:szCs w:val="18"/>
        </w:rPr>
        <w:t>Cena oferty powinna być podana w PLN, z dokładnością do dwóch miejsc po przecinku.</w:t>
      </w:r>
    </w:p>
    <w:p w14:paraId="75BCC389" w14:textId="77777777" w:rsidR="001E18F4" w:rsidRPr="00D216D7" w:rsidRDefault="001E18F4" w:rsidP="001E18F4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ind w:left="283" w:hanging="357"/>
        <w:jc w:val="both"/>
        <w:rPr>
          <w:rFonts w:asciiTheme="minorHAnsi" w:hAnsiTheme="minorHAnsi" w:cstheme="minorHAnsi"/>
          <w:bCs/>
          <w:iCs w:val="0"/>
          <w:sz w:val="18"/>
          <w:szCs w:val="18"/>
        </w:rPr>
      </w:pPr>
      <w:r w:rsidRPr="00D216D7">
        <w:rPr>
          <w:rFonts w:asciiTheme="minorHAnsi" w:hAnsiTheme="minorHAnsi" w:cstheme="minorHAnsi"/>
          <w:bCs/>
          <w:iCs w:val="0"/>
          <w:sz w:val="18"/>
          <w:szCs w:val="18"/>
        </w:rPr>
        <w:t>Cena oferty musi zawierać wszystkie przewidywalne koszty związane z realizacją zamówienia szczegółowo wskazane w niniejszym zapytaniu ofertowym oraz wszystkie koszty wynikające z zapisów niniejszego zapytania ofertowego, bez których realizacja zamówienia nie byłaby możliwa.</w:t>
      </w:r>
    </w:p>
    <w:p w14:paraId="65A6450B" w14:textId="77777777" w:rsidR="001E18F4" w:rsidRPr="00CD6AC3" w:rsidRDefault="001E18F4" w:rsidP="001E18F4">
      <w:pPr>
        <w:pStyle w:val="Akapitzlist"/>
        <w:numPr>
          <w:ilvl w:val="0"/>
          <w:numId w:val="7"/>
        </w:numPr>
        <w:spacing w:after="0"/>
        <w:ind w:left="283" w:hanging="357"/>
        <w:rPr>
          <w:rFonts w:eastAsia="Times New Roman" w:cstheme="minorHAnsi"/>
          <w:bCs/>
          <w:sz w:val="18"/>
          <w:szCs w:val="18"/>
          <w:lang w:eastAsia="pl-PL"/>
        </w:rPr>
      </w:pPr>
      <w:r w:rsidRPr="00CD6AC3">
        <w:rPr>
          <w:rFonts w:eastAsia="Times New Roman" w:cstheme="minorHAnsi"/>
          <w:bCs/>
          <w:sz w:val="18"/>
          <w:szCs w:val="18"/>
          <w:lang w:eastAsia="pl-PL"/>
        </w:rPr>
        <w:t>Zamawiający dopuszcza składanie ofert częściowych. Jeden Wykonawca zobowiązany jest zrealizować minimum 1 część zamówienia. Jeden Wykonawca może złożyć ofertę na wszystkie części zamówienia. Brak wyboru oferty w którejkolwiek z części zamówienia nie skutkuje nieważnością zamówienie w pozostałych częściach.</w:t>
      </w:r>
    </w:p>
    <w:p w14:paraId="36B3B4F4" w14:textId="77777777" w:rsidR="001E18F4" w:rsidRPr="00D216D7" w:rsidRDefault="001E18F4" w:rsidP="001E18F4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ind w:left="283" w:hanging="357"/>
        <w:jc w:val="both"/>
        <w:rPr>
          <w:rFonts w:asciiTheme="minorHAnsi" w:hAnsiTheme="minorHAnsi" w:cstheme="minorHAnsi"/>
          <w:bCs/>
          <w:iCs w:val="0"/>
          <w:sz w:val="18"/>
          <w:szCs w:val="18"/>
        </w:rPr>
      </w:pPr>
      <w:r w:rsidRPr="00D216D7">
        <w:rPr>
          <w:rFonts w:asciiTheme="minorHAnsi" w:hAnsiTheme="minorHAnsi" w:cstheme="minorHAnsi"/>
          <w:bCs/>
          <w:iCs w:val="0"/>
          <w:sz w:val="18"/>
          <w:szCs w:val="18"/>
        </w:rPr>
        <w:t xml:space="preserve">Zamawiający NIE dopuszcza składania ofert wariantowych. </w:t>
      </w:r>
    </w:p>
    <w:p w14:paraId="2731B515" w14:textId="77777777" w:rsidR="001E18F4" w:rsidRPr="00D216D7" w:rsidRDefault="001E18F4" w:rsidP="001E18F4">
      <w:pPr>
        <w:pStyle w:val="wypetab"/>
        <w:numPr>
          <w:ilvl w:val="0"/>
          <w:numId w:val="7"/>
        </w:numPr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Cs/>
          <w:iCs w:val="0"/>
          <w:sz w:val="18"/>
          <w:szCs w:val="18"/>
        </w:rPr>
      </w:pPr>
      <w:r w:rsidRPr="00D216D7">
        <w:rPr>
          <w:rFonts w:asciiTheme="minorHAnsi" w:hAnsiTheme="minorHAnsi" w:cstheme="minorHAnsi"/>
          <w:bCs/>
          <w:iCs w:val="0"/>
          <w:sz w:val="18"/>
          <w:szCs w:val="18"/>
        </w:rPr>
        <w:t>Każdy Oferent może złożyć tylko jedną ofertę. W przypadku, gdy Oferent przedłoży więcej niż jedną ofertę nie będzie rozpatrywana żadna ze złożonych przez niego ofert.</w:t>
      </w:r>
    </w:p>
    <w:p w14:paraId="38FCA233" w14:textId="77777777" w:rsidR="001E18F4" w:rsidRPr="00D216D7" w:rsidRDefault="001E18F4" w:rsidP="001E18F4">
      <w:pPr>
        <w:pStyle w:val="wypetab"/>
        <w:tabs>
          <w:tab w:val="clear" w:pos="5040"/>
          <w:tab w:val="left" w:pos="284"/>
        </w:tabs>
        <w:ind w:left="284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4EE74183" w14:textId="77777777" w:rsidR="001E18F4" w:rsidRPr="00D216D7" w:rsidRDefault="001E18F4" w:rsidP="001E18F4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cstheme="minorHAnsi"/>
          <w:b/>
          <w:sz w:val="18"/>
          <w:szCs w:val="18"/>
        </w:rPr>
      </w:pPr>
      <w:r w:rsidRPr="00FE01A9">
        <w:rPr>
          <w:rFonts w:cstheme="minorHAnsi"/>
          <w:b/>
          <w:sz w:val="18"/>
        </w:rPr>
        <w:t>Jakiekolwiek odstępstwa od opisanego sposobu przygotowania oferty (brak któregokolwiek z załączników (dopuszczalne jest niedołączenie dokumentów rejestrowych o ile znajdują się w ogólnodostępnych urzędowych wyszukiwarkach rejestrowych), brak podpisów lub złożenie podpisów przez osoby nieupoważnione, itp. będą skutkowały odrzuceniem oferty. Z tytułu odrzucenia oferty, Oferentom nie przysługują żadne roszczenia przeciw Zamawiającemu</w:t>
      </w:r>
    </w:p>
    <w:p w14:paraId="347D92AE" w14:textId="40577DBD" w:rsidR="00DE1FE5" w:rsidRPr="00914744" w:rsidRDefault="00DA547E" w:rsidP="00BF0C67">
      <w:pPr>
        <w:pStyle w:val="Akapitzlist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567"/>
        </w:tabs>
        <w:autoSpaceDE w:val="0"/>
        <w:autoSpaceDN w:val="0"/>
        <w:adjustRightInd w:val="0"/>
        <w:spacing w:after="0"/>
        <w:ind w:left="-142"/>
        <w:jc w:val="both"/>
        <w:rPr>
          <w:rFonts w:cstheme="minorHAnsi"/>
          <w:b/>
          <w:bCs/>
          <w:color w:val="000000"/>
          <w:sz w:val="18"/>
          <w:szCs w:val="20"/>
        </w:rPr>
      </w:pPr>
      <w:r w:rsidRPr="00914744">
        <w:rPr>
          <w:rFonts w:cstheme="minorHAnsi"/>
          <w:b/>
          <w:bCs/>
          <w:color w:val="000000"/>
          <w:sz w:val="18"/>
          <w:szCs w:val="20"/>
        </w:rPr>
        <w:t xml:space="preserve">SPOSÓB I </w:t>
      </w:r>
      <w:r w:rsidR="00450F51" w:rsidRPr="00914744">
        <w:rPr>
          <w:rFonts w:cstheme="minorHAnsi"/>
          <w:b/>
          <w:bCs/>
          <w:color w:val="000000"/>
          <w:sz w:val="18"/>
          <w:szCs w:val="20"/>
        </w:rPr>
        <w:t xml:space="preserve">TERMIN </w:t>
      </w:r>
      <w:r w:rsidR="00DE1FE5" w:rsidRPr="00914744">
        <w:rPr>
          <w:rFonts w:cstheme="minorHAnsi"/>
          <w:b/>
          <w:bCs/>
          <w:color w:val="000000"/>
          <w:sz w:val="18"/>
          <w:szCs w:val="20"/>
        </w:rPr>
        <w:t xml:space="preserve">SKŁADANIA OFERT </w:t>
      </w:r>
    </w:p>
    <w:p w14:paraId="5070F148" w14:textId="77777777" w:rsidR="00FE6C20" w:rsidRPr="00914744" w:rsidRDefault="00FE6C20" w:rsidP="0090589A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0"/>
          <w:szCs w:val="20"/>
        </w:rPr>
      </w:pPr>
    </w:p>
    <w:p w14:paraId="28A9BE01" w14:textId="4FD110C4" w:rsidR="00C960B3" w:rsidRPr="004B7811" w:rsidRDefault="00C960B3" w:rsidP="00BF0C67">
      <w:pPr>
        <w:pStyle w:val="Akapitzlist"/>
        <w:numPr>
          <w:ilvl w:val="0"/>
          <w:numId w:val="15"/>
        </w:numPr>
        <w:spacing w:after="0" w:line="240" w:lineRule="auto"/>
        <w:ind w:left="283" w:hanging="283"/>
        <w:rPr>
          <w:rFonts w:cstheme="minorHAnsi"/>
          <w:color w:val="000000"/>
          <w:sz w:val="18"/>
          <w:szCs w:val="20"/>
        </w:rPr>
      </w:pPr>
      <w:r w:rsidRPr="004B7811">
        <w:rPr>
          <w:rFonts w:cstheme="minorHAnsi"/>
          <w:color w:val="000000"/>
          <w:sz w:val="18"/>
          <w:szCs w:val="20"/>
          <w:u w:val="single"/>
        </w:rPr>
        <w:t>Ofertę należy złożyć w formie elektronicznej</w:t>
      </w:r>
      <w:r w:rsidRPr="004B7811">
        <w:rPr>
          <w:rFonts w:cstheme="minorHAnsi"/>
          <w:color w:val="000000"/>
          <w:sz w:val="18"/>
          <w:szCs w:val="20"/>
        </w:rPr>
        <w:t xml:space="preserve">, w języku polskim, poprzez stronę internetową </w:t>
      </w:r>
      <w:r w:rsidRPr="004B7811">
        <w:rPr>
          <w:rFonts w:cstheme="minorHAnsi"/>
          <w:sz w:val="18"/>
          <w:szCs w:val="20"/>
        </w:rPr>
        <w:t>https://bazakonkurencyjnosci.funduszeeuropejskie.gov.pl/, zgodnie z „Instrukcją oferenta w BK2021” - dostępną pod adresem</w:t>
      </w:r>
      <w:r w:rsidRPr="004B7811">
        <w:rPr>
          <w:rFonts w:cstheme="minorHAnsi"/>
          <w:color w:val="FF0000"/>
          <w:sz w:val="18"/>
          <w:szCs w:val="20"/>
        </w:rPr>
        <w:t xml:space="preserve"> </w:t>
      </w:r>
      <w:hyperlink w:history="1">
        <w:r w:rsidRPr="004B7811">
          <w:rPr>
            <w:rStyle w:val="Hipercze"/>
            <w:rFonts w:cstheme="minorHAnsi"/>
            <w:sz w:val="18"/>
            <w:szCs w:val="20"/>
          </w:rPr>
          <w:t>https://archiwum bazakonkurencyjnosci.funduszeeuropejskie.gov.pl/info/web_instruction</w:t>
        </w:r>
      </w:hyperlink>
      <w:r w:rsidRPr="004B7811">
        <w:rPr>
          <w:rFonts w:cstheme="minorHAnsi"/>
          <w:color w:val="000000"/>
          <w:sz w:val="18"/>
          <w:szCs w:val="20"/>
        </w:rPr>
        <w:t xml:space="preserve">  </w:t>
      </w:r>
    </w:p>
    <w:p w14:paraId="12EAEB15" w14:textId="1B38AE8C" w:rsidR="00C960B3" w:rsidRPr="004B7811" w:rsidRDefault="00C960B3" w:rsidP="00BF0C6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3"/>
        <w:contextualSpacing/>
        <w:jc w:val="both"/>
        <w:rPr>
          <w:rFonts w:cstheme="minorHAnsi"/>
          <w:color w:val="000000"/>
          <w:sz w:val="18"/>
          <w:szCs w:val="20"/>
        </w:rPr>
      </w:pPr>
      <w:r w:rsidRPr="004B7811">
        <w:rPr>
          <w:rFonts w:cstheme="minorHAnsi"/>
          <w:color w:val="000000"/>
          <w:sz w:val="18"/>
          <w:szCs w:val="20"/>
        </w:rPr>
        <w:t xml:space="preserve">Ofertę w formie elektronicznej należy złożyć w nieprzekraczalnym terminie </w:t>
      </w:r>
      <w:r w:rsidRPr="004B7811">
        <w:rPr>
          <w:rFonts w:cstheme="minorHAnsi"/>
          <w:b/>
          <w:color w:val="000000"/>
          <w:sz w:val="18"/>
          <w:szCs w:val="20"/>
        </w:rPr>
        <w:t xml:space="preserve">do dnia </w:t>
      </w:r>
      <w:r w:rsidR="004B7811">
        <w:rPr>
          <w:rFonts w:cstheme="minorHAnsi"/>
          <w:b/>
          <w:color w:val="000000"/>
          <w:sz w:val="18"/>
          <w:szCs w:val="20"/>
        </w:rPr>
        <w:t>20</w:t>
      </w:r>
      <w:r w:rsidR="004B7811" w:rsidRPr="004B7811">
        <w:rPr>
          <w:rFonts w:cstheme="minorHAnsi"/>
          <w:b/>
          <w:color w:val="000000"/>
          <w:sz w:val="18"/>
          <w:szCs w:val="20"/>
        </w:rPr>
        <w:t>.02.2025</w:t>
      </w:r>
      <w:r w:rsidRPr="004B7811">
        <w:rPr>
          <w:rFonts w:cstheme="minorHAnsi"/>
          <w:b/>
          <w:color w:val="000000"/>
          <w:sz w:val="18"/>
          <w:szCs w:val="20"/>
        </w:rPr>
        <w:t xml:space="preserve"> r. </w:t>
      </w:r>
      <w:r w:rsidRPr="004B7811">
        <w:rPr>
          <w:rFonts w:cstheme="minorHAnsi"/>
          <w:color w:val="000000"/>
          <w:sz w:val="18"/>
          <w:szCs w:val="20"/>
        </w:rPr>
        <w:t xml:space="preserve">Termin ten liczy się jako data i godzina wpływu oferty. </w:t>
      </w:r>
    </w:p>
    <w:p w14:paraId="59493961" w14:textId="77777777" w:rsidR="00C960B3" w:rsidRPr="00914744" w:rsidRDefault="00C960B3" w:rsidP="00BF0C67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3"/>
        <w:contextualSpacing/>
        <w:jc w:val="both"/>
        <w:rPr>
          <w:rFonts w:cstheme="minorHAnsi"/>
          <w:color w:val="000000"/>
          <w:sz w:val="18"/>
          <w:szCs w:val="20"/>
        </w:rPr>
      </w:pPr>
      <w:r w:rsidRPr="00914744">
        <w:rPr>
          <w:rFonts w:cstheme="minorHAnsi"/>
          <w:color w:val="000000"/>
          <w:sz w:val="18"/>
          <w:szCs w:val="20"/>
        </w:rPr>
        <w:t xml:space="preserve">Oferty złożone po terminie nie będą rozpatrywane. </w:t>
      </w:r>
    </w:p>
    <w:p w14:paraId="692B1348" w14:textId="77777777" w:rsidR="00C960B3" w:rsidRPr="00914744" w:rsidRDefault="00C960B3" w:rsidP="00BF0C67">
      <w:pPr>
        <w:numPr>
          <w:ilvl w:val="0"/>
          <w:numId w:val="15"/>
        </w:numPr>
        <w:tabs>
          <w:tab w:val="left" w:pos="464"/>
          <w:tab w:val="left" w:pos="5040"/>
        </w:tabs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eastAsia="Times New Roman" w:cstheme="minorHAnsi"/>
          <w:iCs/>
          <w:sz w:val="18"/>
          <w:szCs w:val="20"/>
          <w:lang w:eastAsia="pl-PL"/>
        </w:rPr>
      </w:pPr>
      <w:r w:rsidRPr="00914744">
        <w:rPr>
          <w:rFonts w:eastAsia="Times New Roman" w:cstheme="minorHAnsi"/>
          <w:iCs/>
          <w:sz w:val="18"/>
          <w:szCs w:val="20"/>
          <w:lang w:eastAsia="pl-PL"/>
        </w:rPr>
        <w:t>Oferent może, przed upływem terminu do składania ofert, zmienić lub wycofać złożoną przez siebie ofertę. Zarówno zmiana jak i wycofanie oferty wymagają zachowania formy pisemnej.</w:t>
      </w:r>
    </w:p>
    <w:p w14:paraId="348F9137" w14:textId="77777777" w:rsidR="00C960B3" w:rsidRPr="00914744" w:rsidRDefault="00C960B3" w:rsidP="00BF0C67">
      <w:pPr>
        <w:numPr>
          <w:ilvl w:val="0"/>
          <w:numId w:val="15"/>
        </w:numPr>
        <w:tabs>
          <w:tab w:val="left" w:pos="464"/>
        </w:tabs>
        <w:autoSpaceDE w:val="0"/>
        <w:autoSpaceDN w:val="0"/>
        <w:adjustRightInd w:val="0"/>
        <w:spacing w:after="0" w:line="240" w:lineRule="auto"/>
        <w:ind w:left="284" w:hanging="283"/>
        <w:jc w:val="both"/>
        <w:rPr>
          <w:rFonts w:eastAsia="Times New Roman" w:cstheme="minorHAnsi"/>
          <w:iCs/>
          <w:sz w:val="18"/>
          <w:szCs w:val="20"/>
          <w:lang w:eastAsia="pl-PL"/>
        </w:rPr>
      </w:pPr>
      <w:r w:rsidRPr="00914744">
        <w:rPr>
          <w:rFonts w:eastAsia="Times New Roman" w:cstheme="minorHAnsi"/>
          <w:iCs/>
          <w:sz w:val="18"/>
          <w:szCs w:val="20"/>
          <w:lang w:eastAsia="pl-PL"/>
        </w:rPr>
        <w:t>Oferent nie może wycofać oferty ani wprowadzić jakichkolwiek zmian w jej treści po upływie terminu składania ofert.</w:t>
      </w:r>
    </w:p>
    <w:p w14:paraId="2AB7F158" w14:textId="77777777" w:rsidR="00CD59B2" w:rsidRPr="00914744" w:rsidRDefault="00CD59B2" w:rsidP="00835EEE">
      <w:pPr>
        <w:tabs>
          <w:tab w:val="left" w:pos="284"/>
        </w:tabs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</w:p>
    <w:p w14:paraId="47CB593C" w14:textId="098B53FC" w:rsidR="00DE1FE5" w:rsidRPr="00914744" w:rsidRDefault="00DE1FE5" w:rsidP="00BF0C67">
      <w:pPr>
        <w:pStyle w:val="Akapitzlist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num" w:pos="567"/>
        </w:tabs>
        <w:autoSpaceDE w:val="0"/>
        <w:autoSpaceDN w:val="0"/>
        <w:adjustRightInd w:val="0"/>
        <w:spacing w:before="240"/>
        <w:ind w:left="567" w:hanging="567"/>
        <w:jc w:val="both"/>
        <w:rPr>
          <w:rFonts w:cstheme="minorHAnsi"/>
          <w:b/>
          <w:sz w:val="18"/>
          <w:szCs w:val="20"/>
        </w:rPr>
      </w:pPr>
      <w:r w:rsidRPr="00914744">
        <w:rPr>
          <w:rFonts w:cstheme="minorHAnsi"/>
          <w:b/>
          <w:sz w:val="18"/>
          <w:szCs w:val="20"/>
        </w:rPr>
        <w:t>WYBÓR</w:t>
      </w:r>
      <w:r w:rsidR="00CA64A1" w:rsidRPr="00914744">
        <w:rPr>
          <w:rFonts w:cstheme="minorHAnsi"/>
          <w:b/>
          <w:sz w:val="18"/>
          <w:szCs w:val="20"/>
        </w:rPr>
        <w:t xml:space="preserve"> OFERTY</w:t>
      </w:r>
      <w:r w:rsidRPr="00914744">
        <w:rPr>
          <w:rFonts w:cstheme="minorHAnsi"/>
          <w:b/>
          <w:sz w:val="18"/>
          <w:szCs w:val="20"/>
        </w:rPr>
        <w:t xml:space="preserve"> I OGŁOSZENIE ZWYCIĘZCY</w:t>
      </w:r>
    </w:p>
    <w:p w14:paraId="455CC262" w14:textId="77777777" w:rsidR="004D7738" w:rsidRPr="00914744" w:rsidRDefault="004D7738" w:rsidP="0090589A">
      <w:pPr>
        <w:pStyle w:val="Akapitzlist"/>
        <w:autoSpaceDE w:val="0"/>
        <w:spacing w:before="240"/>
        <w:ind w:left="180"/>
        <w:jc w:val="both"/>
        <w:rPr>
          <w:rFonts w:cstheme="minorHAnsi"/>
          <w:sz w:val="20"/>
          <w:szCs w:val="20"/>
        </w:rPr>
      </w:pPr>
    </w:p>
    <w:p w14:paraId="1050DCF0" w14:textId="525CABD7" w:rsidR="00A71AF1" w:rsidRPr="00914744" w:rsidRDefault="006C0EE9" w:rsidP="004D6B1E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142"/>
        <w:jc w:val="both"/>
        <w:rPr>
          <w:rFonts w:cstheme="minorHAnsi"/>
          <w:sz w:val="18"/>
          <w:szCs w:val="20"/>
        </w:rPr>
      </w:pPr>
      <w:r w:rsidRPr="00914744">
        <w:rPr>
          <w:rFonts w:cstheme="minorHAnsi"/>
          <w:sz w:val="18"/>
          <w:szCs w:val="20"/>
        </w:rPr>
        <w:t>Za najkorzystniejszą ofertę uznana zostanie oferta, która zdobędzie najwyższą liczbę punktów</w:t>
      </w:r>
      <w:r w:rsidR="00791E74" w:rsidRPr="00914744">
        <w:rPr>
          <w:rFonts w:cstheme="minorHAnsi"/>
          <w:sz w:val="18"/>
          <w:szCs w:val="20"/>
        </w:rPr>
        <w:t xml:space="preserve"> w danej części</w:t>
      </w:r>
      <w:r w:rsidR="003E5F64" w:rsidRPr="00914744">
        <w:rPr>
          <w:rFonts w:cstheme="minorHAnsi"/>
          <w:sz w:val="18"/>
          <w:szCs w:val="20"/>
        </w:rPr>
        <w:t xml:space="preserve"> w oparciu o ustalone w zapytaniu ofertowym kryteri</w:t>
      </w:r>
      <w:r w:rsidR="00CE1685" w:rsidRPr="00914744">
        <w:rPr>
          <w:rFonts w:cstheme="minorHAnsi"/>
          <w:sz w:val="18"/>
          <w:szCs w:val="20"/>
        </w:rPr>
        <w:t>a</w:t>
      </w:r>
      <w:r w:rsidRPr="00914744">
        <w:rPr>
          <w:rFonts w:cstheme="minorHAnsi"/>
          <w:sz w:val="18"/>
          <w:szCs w:val="20"/>
        </w:rPr>
        <w:t>.</w:t>
      </w:r>
    </w:p>
    <w:p w14:paraId="4E231E0D" w14:textId="7F300D37" w:rsidR="006C0EE9" w:rsidRPr="00914744" w:rsidRDefault="006C0EE9" w:rsidP="004D6B1E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142"/>
        <w:jc w:val="both"/>
        <w:rPr>
          <w:rFonts w:cstheme="minorHAnsi"/>
          <w:sz w:val="18"/>
          <w:szCs w:val="20"/>
        </w:rPr>
      </w:pPr>
      <w:r w:rsidRPr="00914744">
        <w:rPr>
          <w:rFonts w:cstheme="minorHAnsi"/>
          <w:sz w:val="18"/>
          <w:szCs w:val="20"/>
        </w:rPr>
        <w:t>Oferent, który uzyska najwyższą ilość punktów</w:t>
      </w:r>
      <w:r w:rsidR="00791E74" w:rsidRPr="00914744">
        <w:rPr>
          <w:rFonts w:cstheme="minorHAnsi"/>
          <w:sz w:val="18"/>
          <w:szCs w:val="20"/>
        </w:rPr>
        <w:t xml:space="preserve"> w danej części</w:t>
      </w:r>
      <w:r w:rsidR="00691F69" w:rsidRPr="00914744">
        <w:rPr>
          <w:rFonts w:cstheme="minorHAnsi"/>
          <w:sz w:val="18"/>
          <w:szCs w:val="20"/>
        </w:rPr>
        <w:t xml:space="preserve">, </w:t>
      </w:r>
      <w:r w:rsidRPr="00914744">
        <w:rPr>
          <w:rFonts w:cstheme="minorHAnsi"/>
          <w:sz w:val="18"/>
          <w:szCs w:val="20"/>
        </w:rPr>
        <w:t>w oparciu o ustalone w zapytaniu ofertowym kryteri</w:t>
      </w:r>
      <w:r w:rsidR="00CE1685" w:rsidRPr="00914744">
        <w:rPr>
          <w:rFonts w:cstheme="minorHAnsi"/>
          <w:sz w:val="18"/>
          <w:szCs w:val="20"/>
        </w:rPr>
        <w:t>a</w:t>
      </w:r>
      <w:r w:rsidRPr="00914744">
        <w:rPr>
          <w:rFonts w:cstheme="minorHAnsi"/>
          <w:sz w:val="18"/>
          <w:szCs w:val="20"/>
        </w:rPr>
        <w:t>, zostanie zaproszony do podpisania umowy na realizację zamówienia</w:t>
      </w:r>
      <w:r w:rsidR="00A45D15" w:rsidRPr="00914744">
        <w:rPr>
          <w:rFonts w:cstheme="minorHAnsi"/>
          <w:sz w:val="18"/>
          <w:szCs w:val="20"/>
        </w:rPr>
        <w:t>.</w:t>
      </w:r>
    </w:p>
    <w:p w14:paraId="5F2B21C5" w14:textId="65322241" w:rsidR="00DE1FE5" w:rsidRPr="00914744" w:rsidRDefault="006C0EE9" w:rsidP="004D6B1E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142"/>
        <w:jc w:val="both"/>
        <w:rPr>
          <w:rFonts w:cstheme="minorHAnsi"/>
          <w:sz w:val="18"/>
          <w:szCs w:val="20"/>
        </w:rPr>
      </w:pPr>
      <w:r w:rsidRPr="00914744">
        <w:rPr>
          <w:rFonts w:cstheme="minorHAnsi"/>
          <w:sz w:val="18"/>
          <w:szCs w:val="20"/>
        </w:rPr>
        <w:t>Jeżeli wybrany Wykonawca będzie uchylał się od podpisania umowy w terminie wskazanym przez</w:t>
      </w:r>
      <w:r w:rsidR="00E70D44" w:rsidRPr="00914744">
        <w:rPr>
          <w:rFonts w:cstheme="minorHAnsi"/>
          <w:sz w:val="18"/>
          <w:szCs w:val="20"/>
        </w:rPr>
        <w:t xml:space="preserve"> </w:t>
      </w:r>
      <w:r w:rsidRPr="00914744">
        <w:rPr>
          <w:rFonts w:cstheme="minorHAnsi"/>
          <w:sz w:val="18"/>
          <w:szCs w:val="20"/>
        </w:rPr>
        <w:t xml:space="preserve">Zamawiającego lub gdy podpisanie umowy z takim </w:t>
      </w:r>
      <w:r w:rsidR="00234CF2" w:rsidRPr="00914744">
        <w:rPr>
          <w:rFonts w:cstheme="minorHAnsi"/>
          <w:sz w:val="18"/>
          <w:szCs w:val="20"/>
        </w:rPr>
        <w:t>Wykonawcą</w:t>
      </w:r>
      <w:r w:rsidRPr="00914744">
        <w:rPr>
          <w:rFonts w:cstheme="minorHAnsi"/>
          <w:sz w:val="18"/>
          <w:szCs w:val="20"/>
        </w:rPr>
        <w:t xml:space="preserve"> stanie się niemożliwe z innych przyczyn, wybrana zostanie kolejna najkorzystniejsza oferta.</w:t>
      </w:r>
    </w:p>
    <w:p w14:paraId="4F439E75" w14:textId="178B24CA" w:rsidR="003A7EA5" w:rsidRPr="00914744" w:rsidRDefault="003A7EA5" w:rsidP="004D6B1E">
      <w:pPr>
        <w:pStyle w:val="Akapitzlist"/>
        <w:numPr>
          <w:ilvl w:val="2"/>
          <w:numId w:val="3"/>
        </w:numPr>
        <w:tabs>
          <w:tab w:val="left" w:pos="284"/>
        </w:tabs>
        <w:spacing w:line="240" w:lineRule="auto"/>
        <w:ind w:left="284" w:hanging="142"/>
        <w:rPr>
          <w:rFonts w:cstheme="minorHAnsi"/>
          <w:sz w:val="18"/>
          <w:szCs w:val="20"/>
        </w:rPr>
      </w:pPr>
      <w:r w:rsidRPr="00914744">
        <w:rPr>
          <w:rFonts w:cstheme="minorHAnsi"/>
          <w:sz w:val="18"/>
          <w:szCs w:val="20"/>
        </w:rPr>
        <w:t xml:space="preserve">Zamawiający zastrzega sobie prawo do zawarcia tylko </w:t>
      </w:r>
      <w:r w:rsidR="00A45D15" w:rsidRPr="00914744">
        <w:rPr>
          <w:rFonts w:cstheme="minorHAnsi"/>
          <w:sz w:val="18"/>
          <w:szCs w:val="20"/>
        </w:rPr>
        <w:t>jednej umowy z jednym Wykonawcą</w:t>
      </w:r>
      <w:r w:rsidR="00C83264" w:rsidRPr="00914744">
        <w:rPr>
          <w:rFonts w:cstheme="minorHAnsi"/>
          <w:sz w:val="18"/>
          <w:szCs w:val="20"/>
        </w:rPr>
        <w:t xml:space="preserve"> w danej części</w:t>
      </w:r>
      <w:r w:rsidR="00A45D15" w:rsidRPr="00914744">
        <w:rPr>
          <w:rFonts w:cstheme="minorHAnsi"/>
          <w:sz w:val="18"/>
          <w:szCs w:val="20"/>
        </w:rPr>
        <w:t>.</w:t>
      </w:r>
    </w:p>
    <w:p w14:paraId="47E6BB8B" w14:textId="64ACBCC8" w:rsidR="00181207" w:rsidRPr="00914744" w:rsidRDefault="009D4A92" w:rsidP="004D6B1E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 w:line="240" w:lineRule="auto"/>
        <w:ind w:left="284" w:hanging="142"/>
        <w:jc w:val="both"/>
        <w:rPr>
          <w:rFonts w:cstheme="minorHAnsi"/>
          <w:sz w:val="18"/>
          <w:szCs w:val="20"/>
        </w:rPr>
      </w:pPr>
      <w:r w:rsidRPr="00914744">
        <w:rPr>
          <w:rFonts w:cstheme="minorHAnsi"/>
          <w:sz w:val="18"/>
          <w:szCs w:val="20"/>
        </w:rPr>
        <w:t xml:space="preserve">Zamawiający może odstąpić od wyboru </w:t>
      </w:r>
      <w:r w:rsidR="0063110B" w:rsidRPr="00914744">
        <w:rPr>
          <w:rFonts w:cstheme="minorHAnsi"/>
          <w:sz w:val="18"/>
          <w:szCs w:val="20"/>
        </w:rPr>
        <w:t>Wykonawcy,</w:t>
      </w:r>
      <w:r w:rsidRPr="00914744">
        <w:rPr>
          <w:rFonts w:cstheme="minorHAnsi"/>
          <w:sz w:val="18"/>
          <w:szCs w:val="20"/>
        </w:rPr>
        <w:t xml:space="preserve"> jeżeli cena oferty najkorzystniejszej przekroczy kwotę, którą Zamawiający może przeznaczyć (zgodnie z przewidzianym budżetem na realizację zadania) na zakup usługi</w:t>
      </w:r>
      <w:r w:rsidR="00DF18EA" w:rsidRPr="00914744">
        <w:rPr>
          <w:rFonts w:cstheme="minorHAnsi"/>
          <w:sz w:val="18"/>
          <w:szCs w:val="20"/>
        </w:rPr>
        <w:t>.</w:t>
      </w:r>
      <w:r w:rsidR="00181207" w:rsidRPr="00914744">
        <w:rPr>
          <w:rFonts w:cstheme="minorHAnsi"/>
          <w:sz w:val="18"/>
          <w:szCs w:val="20"/>
        </w:rPr>
        <w:t xml:space="preserve"> </w:t>
      </w:r>
    </w:p>
    <w:p w14:paraId="1E4F5858" w14:textId="49AF26C1" w:rsidR="00DE1FE5" w:rsidRPr="00E75A77" w:rsidRDefault="00DE1FE5" w:rsidP="004D6B1E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after="0" w:line="240" w:lineRule="auto"/>
        <w:ind w:left="284" w:hanging="142"/>
        <w:jc w:val="both"/>
        <w:rPr>
          <w:rFonts w:cstheme="minorHAnsi"/>
          <w:sz w:val="18"/>
          <w:szCs w:val="20"/>
        </w:rPr>
      </w:pPr>
      <w:r w:rsidRPr="00E75A77">
        <w:rPr>
          <w:rFonts w:cstheme="minorHAnsi"/>
          <w:sz w:val="18"/>
          <w:szCs w:val="20"/>
        </w:rPr>
        <w:t xml:space="preserve">Wybór i ogłoszenie wybranego </w:t>
      </w:r>
      <w:r w:rsidR="00234CF2" w:rsidRPr="00E75A77">
        <w:rPr>
          <w:rFonts w:cstheme="minorHAnsi"/>
          <w:sz w:val="18"/>
          <w:szCs w:val="20"/>
        </w:rPr>
        <w:t>Wykonawcy</w:t>
      </w:r>
      <w:r w:rsidRPr="00E75A77">
        <w:rPr>
          <w:rFonts w:cstheme="minorHAnsi"/>
          <w:sz w:val="18"/>
          <w:szCs w:val="20"/>
        </w:rPr>
        <w:t xml:space="preserve"> </w:t>
      </w:r>
      <w:r w:rsidR="0063110B" w:rsidRPr="00E75A77">
        <w:rPr>
          <w:rFonts w:cstheme="minorHAnsi"/>
          <w:sz w:val="18"/>
          <w:szCs w:val="20"/>
        </w:rPr>
        <w:t>nastąpią</w:t>
      </w:r>
      <w:r w:rsidRPr="00E75A77">
        <w:rPr>
          <w:rFonts w:cstheme="minorHAnsi"/>
          <w:sz w:val="18"/>
          <w:szCs w:val="20"/>
        </w:rPr>
        <w:t xml:space="preserve"> do</w:t>
      </w:r>
      <w:r w:rsidR="001A3D55" w:rsidRPr="00E75A77">
        <w:rPr>
          <w:rFonts w:cstheme="minorHAnsi"/>
          <w:sz w:val="18"/>
          <w:szCs w:val="20"/>
        </w:rPr>
        <w:t xml:space="preserve"> </w:t>
      </w:r>
      <w:r w:rsidR="00B51839" w:rsidRPr="00E75A77">
        <w:rPr>
          <w:rFonts w:cstheme="minorHAnsi"/>
          <w:sz w:val="18"/>
          <w:szCs w:val="20"/>
        </w:rPr>
        <w:t>21</w:t>
      </w:r>
      <w:r w:rsidR="001A3D55" w:rsidRPr="00E75A77">
        <w:rPr>
          <w:rFonts w:cstheme="minorHAnsi"/>
          <w:sz w:val="18"/>
          <w:szCs w:val="20"/>
        </w:rPr>
        <w:t xml:space="preserve"> dni</w:t>
      </w:r>
      <w:r w:rsidR="00E70D44" w:rsidRPr="00E75A77">
        <w:rPr>
          <w:rFonts w:cstheme="minorHAnsi"/>
          <w:sz w:val="18"/>
          <w:szCs w:val="20"/>
        </w:rPr>
        <w:t xml:space="preserve"> </w:t>
      </w:r>
      <w:r w:rsidRPr="00E75A77">
        <w:rPr>
          <w:rFonts w:cstheme="minorHAnsi"/>
          <w:sz w:val="18"/>
          <w:szCs w:val="20"/>
        </w:rPr>
        <w:t>r</w:t>
      </w:r>
      <w:r w:rsidR="006C0EE9" w:rsidRPr="00E75A77">
        <w:rPr>
          <w:rFonts w:cstheme="minorHAnsi"/>
          <w:sz w:val="18"/>
          <w:szCs w:val="20"/>
        </w:rPr>
        <w:t>oboczych</w:t>
      </w:r>
      <w:r w:rsidRPr="00E75A77">
        <w:rPr>
          <w:rFonts w:cstheme="minorHAnsi"/>
          <w:sz w:val="18"/>
          <w:szCs w:val="20"/>
        </w:rPr>
        <w:t xml:space="preserve"> po zakończeniu</w:t>
      </w:r>
      <w:r w:rsidR="006C0EE9" w:rsidRPr="00E75A77">
        <w:rPr>
          <w:rFonts w:cstheme="minorHAnsi"/>
          <w:sz w:val="18"/>
          <w:szCs w:val="20"/>
        </w:rPr>
        <w:t xml:space="preserve"> terminu</w:t>
      </w:r>
      <w:r w:rsidRPr="00E75A77">
        <w:rPr>
          <w:rFonts w:cstheme="minorHAnsi"/>
          <w:sz w:val="18"/>
          <w:szCs w:val="20"/>
        </w:rPr>
        <w:t xml:space="preserve"> przyjmowania ofert. </w:t>
      </w:r>
    </w:p>
    <w:p w14:paraId="47FAA6ED" w14:textId="6A83F31E" w:rsidR="00BB5E8F" w:rsidRPr="00914744" w:rsidRDefault="008D63F7" w:rsidP="004D6B1E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142"/>
        <w:jc w:val="both"/>
        <w:rPr>
          <w:rFonts w:cstheme="minorHAnsi"/>
          <w:sz w:val="18"/>
          <w:szCs w:val="20"/>
        </w:rPr>
      </w:pPr>
      <w:r w:rsidRPr="00914744">
        <w:rPr>
          <w:rFonts w:cstheme="minorHAnsi"/>
          <w:sz w:val="18"/>
          <w:szCs w:val="20"/>
        </w:rPr>
        <w:t>I</w:t>
      </w:r>
      <w:r w:rsidR="00BB5E8F" w:rsidRPr="00914744">
        <w:rPr>
          <w:rFonts w:cstheme="minorHAnsi"/>
          <w:sz w:val="18"/>
          <w:szCs w:val="20"/>
        </w:rPr>
        <w:t>nformacja o wynikach postępowania zostanie opubl</w:t>
      </w:r>
      <w:r w:rsidR="003005D2" w:rsidRPr="00914744">
        <w:rPr>
          <w:rFonts w:cstheme="minorHAnsi"/>
          <w:sz w:val="18"/>
          <w:szCs w:val="20"/>
        </w:rPr>
        <w:t>ikowana na stronie internetowej</w:t>
      </w:r>
      <w:r w:rsidR="00BB5E8F" w:rsidRPr="00914744">
        <w:rPr>
          <w:rFonts w:cstheme="minorHAnsi"/>
          <w:sz w:val="18"/>
          <w:szCs w:val="20"/>
        </w:rPr>
        <w:t xml:space="preserve"> </w:t>
      </w:r>
      <w:hyperlink r:id="rId10" w:history="1">
        <w:r w:rsidR="00E56A92" w:rsidRPr="00914744">
          <w:rPr>
            <w:rStyle w:val="Hipercze"/>
            <w:rFonts w:cstheme="minorHAnsi"/>
            <w:sz w:val="18"/>
            <w:szCs w:val="20"/>
          </w:rPr>
          <w:t>bazakonkurencyjnosci.funduszeeuropejskie.gov.pl</w:t>
        </w:r>
      </w:hyperlink>
      <w:r w:rsidR="00E56A92" w:rsidRPr="00914744">
        <w:rPr>
          <w:rFonts w:cstheme="minorHAnsi"/>
          <w:sz w:val="18"/>
          <w:szCs w:val="20"/>
        </w:rPr>
        <w:t>.</w:t>
      </w:r>
      <w:r w:rsidR="00E70D44" w:rsidRPr="00914744">
        <w:rPr>
          <w:rFonts w:cstheme="minorHAnsi"/>
          <w:sz w:val="18"/>
          <w:szCs w:val="20"/>
        </w:rPr>
        <w:t xml:space="preserve"> </w:t>
      </w:r>
      <w:r w:rsidRPr="00914744">
        <w:rPr>
          <w:rFonts w:cstheme="minorHAnsi"/>
          <w:sz w:val="18"/>
          <w:szCs w:val="20"/>
        </w:rPr>
        <w:t xml:space="preserve">Dodatkowo o wyborze najkorzystniejszej oferty </w:t>
      </w:r>
      <w:r w:rsidR="00B51839" w:rsidRPr="00914744">
        <w:rPr>
          <w:rFonts w:cstheme="minorHAnsi"/>
          <w:sz w:val="18"/>
          <w:szCs w:val="20"/>
        </w:rPr>
        <w:t xml:space="preserve">w danej części </w:t>
      </w:r>
      <w:r w:rsidRPr="00914744">
        <w:rPr>
          <w:rFonts w:cstheme="minorHAnsi"/>
          <w:sz w:val="18"/>
          <w:szCs w:val="20"/>
        </w:rPr>
        <w:t xml:space="preserve">Zamawiający zawiadomi Oferentów drogą mailową. </w:t>
      </w:r>
    </w:p>
    <w:p w14:paraId="1939C91D" w14:textId="0662E9CB" w:rsidR="00F717E1" w:rsidRPr="00914744" w:rsidRDefault="00F717E1" w:rsidP="004D6B1E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142"/>
        <w:jc w:val="both"/>
        <w:rPr>
          <w:rFonts w:cstheme="minorHAnsi"/>
          <w:sz w:val="18"/>
          <w:szCs w:val="20"/>
        </w:rPr>
      </w:pPr>
      <w:bookmarkStart w:id="20" w:name="_Hlk33176149"/>
      <w:r w:rsidRPr="00914744">
        <w:rPr>
          <w:rFonts w:cstheme="minorHAnsi"/>
          <w:sz w:val="18"/>
          <w:szCs w:val="20"/>
        </w:rPr>
        <w:t xml:space="preserve">Z uwagi na fakt, iż na </w:t>
      </w:r>
      <w:r w:rsidR="008E7A7E" w:rsidRPr="00914744">
        <w:rPr>
          <w:rFonts w:cstheme="minorHAnsi"/>
          <w:sz w:val="18"/>
          <w:szCs w:val="20"/>
        </w:rPr>
        <w:t xml:space="preserve">stronie internetowej </w:t>
      </w:r>
      <w:hyperlink r:id="rId11" w:history="1">
        <w:r w:rsidR="008E7A7E" w:rsidRPr="00914744">
          <w:rPr>
            <w:rStyle w:val="Hipercze"/>
            <w:rFonts w:cstheme="minorHAnsi"/>
            <w:sz w:val="18"/>
            <w:szCs w:val="20"/>
          </w:rPr>
          <w:t>bazakonkurencyjnosci.funduszeeuropejskie.gov.pl</w:t>
        </w:r>
      </w:hyperlink>
      <w:r w:rsidR="008E7A7E" w:rsidRPr="00914744">
        <w:rPr>
          <w:rFonts w:cstheme="minorHAnsi"/>
          <w:sz w:val="18"/>
          <w:szCs w:val="20"/>
        </w:rPr>
        <w:t xml:space="preserve">. Zamawiający będzie publikował dane osobowe każdy z Oferentów zobowiązany jest do wypełnienia </w:t>
      </w:r>
      <w:r w:rsidR="008E7A7E" w:rsidRPr="00914744">
        <w:rPr>
          <w:rFonts w:cstheme="minorHAnsi"/>
          <w:b/>
          <w:bCs/>
          <w:sz w:val="18"/>
          <w:szCs w:val="20"/>
        </w:rPr>
        <w:t xml:space="preserve">załącznika nr </w:t>
      </w:r>
      <w:r w:rsidR="00075ECD" w:rsidRPr="00914744">
        <w:rPr>
          <w:rFonts w:cstheme="minorHAnsi"/>
          <w:b/>
          <w:bCs/>
          <w:sz w:val="18"/>
          <w:szCs w:val="20"/>
        </w:rPr>
        <w:t>6</w:t>
      </w:r>
      <w:r w:rsidR="008E7A7E" w:rsidRPr="00914744">
        <w:rPr>
          <w:rFonts w:cstheme="minorHAnsi"/>
          <w:b/>
          <w:bCs/>
          <w:sz w:val="18"/>
          <w:szCs w:val="20"/>
        </w:rPr>
        <w:t xml:space="preserve"> tj. „</w:t>
      </w:r>
      <w:r w:rsidR="009E0A9A" w:rsidRPr="00914744">
        <w:rPr>
          <w:rFonts w:cstheme="minorHAnsi"/>
          <w:b/>
          <w:bCs/>
          <w:sz w:val="18"/>
          <w:szCs w:val="20"/>
        </w:rPr>
        <w:t>Oświadczenia Oferenta do przetwarzania danych osobowych</w:t>
      </w:r>
      <w:r w:rsidR="005626AF" w:rsidRPr="00914744">
        <w:rPr>
          <w:rFonts w:cstheme="minorHAnsi"/>
          <w:b/>
          <w:bCs/>
          <w:sz w:val="18"/>
          <w:szCs w:val="20"/>
        </w:rPr>
        <w:t>”.</w:t>
      </w:r>
      <w:bookmarkEnd w:id="20"/>
      <w:r w:rsidR="008E7A7E" w:rsidRPr="00914744">
        <w:rPr>
          <w:rFonts w:cstheme="minorHAnsi"/>
          <w:sz w:val="18"/>
          <w:szCs w:val="20"/>
        </w:rPr>
        <w:t xml:space="preserve"> </w:t>
      </w:r>
    </w:p>
    <w:p w14:paraId="19D7AC3C" w14:textId="77777777" w:rsidR="00475DA7" w:rsidRPr="00914744" w:rsidRDefault="00475DA7" w:rsidP="004D6B1E">
      <w:pPr>
        <w:pStyle w:val="Akapitzlist"/>
        <w:numPr>
          <w:ilvl w:val="2"/>
          <w:numId w:val="3"/>
        </w:numPr>
        <w:tabs>
          <w:tab w:val="left" w:pos="284"/>
        </w:tabs>
        <w:autoSpaceDE w:val="0"/>
        <w:spacing w:before="240" w:line="240" w:lineRule="auto"/>
        <w:ind w:left="284" w:hanging="142"/>
        <w:jc w:val="both"/>
        <w:rPr>
          <w:rFonts w:cstheme="minorHAnsi"/>
          <w:sz w:val="18"/>
          <w:szCs w:val="20"/>
        </w:rPr>
      </w:pPr>
      <w:r w:rsidRPr="00914744">
        <w:rPr>
          <w:rFonts w:cstheme="minorHAnsi"/>
          <w:sz w:val="18"/>
          <w:szCs w:val="20"/>
          <w:lang w:val="x-none"/>
        </w:rPr>
        <w:t xml:space="preserve">Ocena ofert ma charakter niejawny, z zastrzeżeniem punktu </w:t>
      </w:r>
      <w:r w:rsidRPr="00914744">
        <w:rPr>
          <w:rFonts w:eastAsia="Times New Roman" w:cstheme="minorHAnsi"/>
          <w:sz w:val="18"/>
          <w:szCs w:val="20"/>
          <w:lang w:eastAsia="pl-PL"/>
        </w:rPr>
        <w:t>o której mowa w części 3.2 Wytycznych dotyczące kwalifikowalności wydatków na lata 2021-2027 z dnia 18 listopada 2022 (wybór Wykonawcy będzie odbywał się zgodnie z zasadą konkurencyjności).</w:t>
      </w:r>
      <w:r w:rsidRPr="00914744">
        <w:rPr>
          <w:rFonts w:cstheme="minorHAnsi"/>
          <w:color w:val="C00000"/>
          <w:sz w:val="18"/>
          <w:szCs w:val="20"/>
          <w:lang w:val="x-none"/>
        </w:rPr>
        <w:t xml:space="preserve"> </w:t>
      </w:r>
      <w:r w:rsidRPr="00914744">
        <w:rPr>
          <w:rFonts w:cstheme="minorHAnsi"/>
          <w:sz w:val="18"/>
          <w:szCs w:val="20"/>
          <w:lang w:val="x-none"/>
        </w:rPr>
        <w:t>Protokół z</w:t>
      </w:r>
      <w:r w:rsidRPr="00914744">
        <w:rPr>
          <w:rFonts w:cstheme="minorHAnsi"/>
          <w:sz w:val="18"/>
          <w:szCs w:val="20"/>
        </w:rPr>
        <w:t> </w:t>
      </w:r>
      <w:r w:rsidRPr="00914744">
        <w:rPr>
          <w:rFonts w:cstheme="minorHAnsi"/>
          <w:sz w:val="18"/>
          <w:szCs w:val="20"/>
          <w:lang w:val="x-none"/>
        </w:rPr>
        <w:t xml:space="preserve">wyboru ofert wraz z załącznikami dostępny będzie do wglądu w siedzibie Zamawiającego, w terminie </w:t>
      </w:r>
      <w:r w:rsidRPr="00914744">
        <w:rPr>
          <w:rFonts w:cstheme="minorHAnsi"/>
          <w:sz w:val="18"/>
          <w:szCs w:val="20"/>
        </w:rPr>
        <w:t xml:space="preserve">do </w:t>
      </w:r>
      <w:r w:rsidRPr="00914744">
        <w:rPr>
          <w:rFonts w:cstheme="minorHAnsi"/>
          <w:sz w:val="18"/>
          <w:szCs w:val="20"/>
          <w:lang w:val="x-none"/>
        </w:rPr>
        <w:t xml:space="preserve">7 dni od dnia </w:t>
      </w:r>
      <w:r w:rsidRPr="00914744">
        <w:rPr>
          <w:rFonts w:cstheme="minorHAnsi"/>
          <w:sz w:val="18"/>
          <w:szCs w:val="20"/>
        </w:rPr>
        <w:t>upublicznienia wyników postępowania</w:t>
      </w:r>
      <w:r w:rsidRPr="00914744">
        <w:rPr>
          <w:rFonts w:cstheme="minorHAnsi"/>
          <w:sz w:val="18"/>
          <w:szCs w:val="20"/>
          <w:lang w:val="x-none"/>
        </w:rPr>
        <w:t xml:space="preserve">. </w:t>
      </w:r>
    </w:p>
    <w:p w14:paraId="0457BA73" w14:textId="43660EA2" w:rsidR="00475DA7" w:rsidRPr="00914744" w:rsidRDefault="00475DA7" w:rsidP="004D6B1E">
      <w:pPr>
        <w:pStyle w:val="Akapitzlist"/>
        <w:numPr>
          <w:ilvl w:val="2"/>
          <w:numId w:val="3"/>
        </w:numPr>
        <w:tabs>
          <w:tab w:val="left" w:pos="284"/>
        </w:tabs>
        <w:spacing w:after="0" w:line="240" w:lineRule="auto"/>
        <w:ind w:left="284" w:hanging="142"/>
        <w:jc w:val="both"/>
        <w:rPr>
          <w:rFonts w:cstheme="minorHAnsi"/>
          <w:sz w:val="18"/>
          <w:szCs w:val="20"/>
          <w:lang w:val="x-none"/>
        </w:rPr>
      </w:pPr>
      <w:r w:rsidRPr="00914744">
        <w:rPr>
          <w:rFonts w:cstheme="minorHAnsi"/>
          <w:sz w:val="18"/>
          <w:szCs w:val="20"/>
          <w:lang w:val="x-none"/>
        </w:rPr>
        <w:t>Jeżeli Oferent uzna, że elementy oferty stanowią tajemnice przedsiębiorstwa zgodnie z Ustawą z dnia 16 kwietnia</w:t>
      </w:r>
      <w:r w:rsidRPr="00914744">
        <w:rPr>
          <w:rFonts w:cstheme="minorHAnsi"/>
          <w:sz w:val="18"/>
          <w:szCs w:val="20"/>
        </w:rPr>
        <w:t xml:space="preserve"> </w:t>
      </w:r>
      <w:r w:rsidRPr="00914744">
        <w:rPr>
          <w:rFonts w:cstheme="minorHAnsi"/>
          <w:sz w:val="18"/>
          <w:szCs w:val="20"/>
          <w:lang w:val="x-none"/>
        </w:rPr>
        <w:t>1993r. o zwalczaniu nieuczciwej konkurencji (Dz. U. z 2003r. Nr 153, poz. 1503, z późn.zm.) zobowiązany jest do złożenia stosownego oświadczenia w tym zakresie.</w:t>
      </w:r>
    </w:p>
    <w:p w14:paraId="34D55DD3" w14:textId="12E503D1" w:rsidR="00DE1FE5" w:rsidRPr="00914744" w:rsidRDefault="00CA7E7F" w:rsidP="00BF0C67">
      <w:pPr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num" w:pos="567"/>
        </w:tabs>
        <w:autoSpaceDE w:val="0"/>
        <w:autoSpaceDN w:val="0"/>
        <w:adjustRightInd w:val="0"/>
        <w:spacing w:before="240"/>
        <w:ind w:left="567" w:hanging="567"/>
        <w:jc w:val="both"/>
        <w:rPr>
          <w:rFonts w:cstheme="minorHAnsi"/>
          <w:b/>
          <w:sz w:val="18"/>
          <w:szCs w:val="20"/>
        </w:rPr>
      </w:pPr>
      <w:r w:rsidRPr="00914744">
        <w:rPr>
          <w:rFonts w:cstheme="minorHAnsi"/>
          <w:b/>
          <w:sz w:val="18"/>
          <w:szCs w:val="20"/>
        </w:rPr>
        <w:lastRenderedPageBreak/>
        <w:t xml:space="preserve">OSOBY UPRAWNIONE </w:t>
      </w:r>
      <w:r w:rsidR="00DE1FE5" w:rsidRPr="00914744">
        <w:rPr>
          <w:rFonts w:cstheme="minorHAnsi"/>
          <w:b/>
          <w:sz w:val="18"/>
          <w:szCs w:val="20"/>
        </w:rPr>
        <w:t>O</w:t>
      </w:r>
      <w:r w:rsidRPr="00914744">
        <w:rPr>
          <w:rFonts w:cstheme="minorHAnsi"/>
          <w:b/>
          <w:sz w:val="18"/>
          <w:szCs w:val="20"/>
        </w:rPr>
        <w:t>RAZ SPOSÓB</w:t>
      </w:r>
      <w:r w:rsidR="00DE1FE5" w:rsidRPr="00914744">
        <w:rPr>
          <w:rFonts w:cstheme="minorHAnsi"/>
          <w:b/>
          <w:sz w:val="18"/>
          <w:szCs w:val="20"/>
        </w:rPr>
        <w:t xml:space="preserve"> UDZIELANIA WYJAŚNIEŃ ZE STRONY ZAMAWIAJĄCEGO</w:t>
      </w:r>
    </w:p>
    <w:p w14:paraId="4C5DC88C" w14:textId="77777777" w:rsidR="00181207" w:rsidRPr="00914744" w:rsidRDefault="00181207" w:rsidP="00865D5F">
      <w:pPr>
        <w:pStyle w:val="Akapitzlist"/>
        <w:numPr>
          <w:ilvl w:val="0"/>
          <w:numId w:val="10"/>
        </w:numPr>
        <w:tabs>
          <w:tab w:val="clear" w:pos="502"/>
        </w:tabs>
        <w:spacing w:before="240"/>
        <w:ind w:left="284" w:hanging="284"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sz w:val="18"/>
          <w:szCs w:val="18"/>
        </w:rPr>
        <w:t xml:space="preserve">Każdy potencjalny Wykonawca ma prawo zwrócić się do Zamawiającego w celu wyjaśnienia wszelkich wątpliwości i uwag związanych z zapytaniem ofertowym. </w:t>
      </w:r>
    </w:p>
    <w:p w14:paraId="44E38E3B" w14:textId="6A32991D" w:rsidR="00181207" w:rsidRPr="00406964" w:rsidRDefault="00181207" w:rsidP="00865D5F">
      <w:pPr>
        <w:pStyle w:val="Akapitzlist"/>
        <w:numPr>
          <w:ilvl w:val="0"/>
          <w:numId w:val="10"/>
        </w:numPr>
        <w:tabs>
          <w:tab w:val="clear" w:pos="502"/>
        </w:tabs>
        <w:spacing w:before="240"/>
        <w:ind w:left="284" w:hanging="284"/>
        <w:jc w:val="both"/>
        <w:rPr>
          <w:rFonts w:cstheme="minorHAnsi"/>
          <w:sz w:val="18"/>
          <w:szCs w:val="18"/>
        </w:rPr>
      </w:pPr>
      <w:r w:rsidRPr="00406964">
        <w:rPr>
          <w:rFonts w:cstheme="minorHAnsi"/>
          <w:color w:val="000000"/>
          <w:sz w:val="18"/>
          <w:szCs w:val="18"/>
        </w:rPr>
        <w:t xml:space="preserve">Wykonawca może zwrócić się do Zamawiającego o wyjaśnienie treści Zapytania Ofertowego </w:t>
      </w:r>
      <w:r w:rsidRPr="00406964">
        <w:rPr>
          <w:rFonts w:cstheme="minorHAnsi"/>
          <w:sz w:val="18"/>
          <w:szCs w:val="18"/>
        </w:rPr>
        <w:t xml:space="preserve">najpóźniej do dnia </w:t>
      </w:r>
      <w:r w:rsidR="004E42D5" w:rsidRPr="00406964">
        <w:rPr>
          <w:rFonts w:cstheme="minorHAnsi"/>
          <w:sz w:val="18"/>
          <w:szCs w:val="18"/>
        </w:rPr>
        <w:t>14.02.2025</w:t>
      </w:r>
      <w:r w:rsidRPr="00406964">
        <w:rPr>
          <w:rFonts w:cstheme="minorHAnsi"/>
          <w:sz w:val="18"/>
          <w:szCs w:val="18"/>
        </w:rPr>
        <w:t xml:space="preserve"> r.</w:t>
      </w:r>
      <w:r w:rsidR="0007228F" w:rsidRPr="00406964">
        <w:rPr>
          <w:rFonts w:cstheme="minorHAnsi"/>
          <w:sz w:val="18"/>
          <w:szCs w:val="18"/>
        </w:rPr>
        <w:t xml:space="preserve"> do godziny </w:t>
      </w:r>
      <w:r w:rsidR="00E75A77" w:rsidRPr="00406964">
        <w:rPr>
          <w:rFonts w:cstheme="minorHAnsi"/>
          <w:sz w:val="18"/>
          <w:szCs w:val="18"/>
        </w:rPr>
        <w:t>12</w:t>
      </w:r>
      <w:r w:rsidR="0007228F" w:rsidRPr="00406964">
        <w:rPr>
          <w:rFonts w:cstheme="minorHAnsi"/>
          <w:sz w:val="18"/>
          <w:szCs w:val="18"/>
        </w:rPr>
        <w:t>.00</w:t>
      </w:r>
      <w:r w:rsidR="00280687">
        <w:rPr>
          <w:rFonts w:cstheme="minorHAnsi"/>
          <w:sz w:val="18"/>
          <w:szCs w:val="18"/>
        </w:rPr>
        <w:t>.</w:t>
      </w:r>
    </w:p>
    <w:p w14:paraId="346B66D5" w14:textId="50E75EED" w:rsidR="00181207" w:rsidRPr="00914744" w:rsidRDefault="00181207" w:rsidP="00865D5F">
      <w:pPr>
        <w:pStyle w:val="Akapitzlist"/>
        <w:numPr>
          <w:ilvl w:val="0"/>
          <w:numId w:val="10"/>
        </w:numPr>
        <w:tabs>
          <w:tab w:val="clear" w:pos="502"/>
        </w:tabs>
        <w:spacing w:before="240"/>
        <w:ind w:left="284" w:hanging="284"/>
        <w:jc w:val="both"/>
        <w:rPr>
          <w:rFonts w:cstheme="minorHAnsi"/>
          <w:sz w:val="18"/>
          <w:szCs w:val="18"/>
        </w:rPr>
      </w:pPr>
      <w:r w:rsidRPr="00914744">
        <w:rPr>
          <w:rFonts w:eastAsia="Times New Roman" w:cstheme="minorHAnsi"/>
          <w:iCs/>
          <w:sz w:val="18"/>
          <w:szCs w:val="18"/>
          <w:lang w:eastAsia="pl-PL"/>
        </w:rPr>
        <w:t xml:space="preserve">W przypadku gdy udzielone wyjaśnienia będą powodować zmiany istotnego elementu ogłoszenia (np. warunków udziału w postępowaniu lub sposobu oceny ich spełnienia, kryteriów oceny ofert, określenia przedmiotu, zakresu lub wielkości zamówienia), Zamawiający przedłuży termin składania ofert o czas niezbędny na ich przygotowanie jednak nie krótszy niż </w:t>
      </w:r>
      <w:r w:rsidR="00DF3E08" w:rsidRPr="00914744">
        <w:rPr>
          <w:rFonts w:eastAsia="Times New Roman" w:cstheme="minorHAnsi"/>
          <w:iCs/>
          <w:sz w:val="18"/>
          <w:szCs w:val="18"/>
          <w:lang w:eastAsia="pl-PL"/>
        </w:rPr>
        <w:t>7</w:t>
      </w:r>
      <w:r w:rsidRPr="00914744">
        <w:rPr>
          <w:rFonts w:eastAsia="Times New Roman" w:cstheme="minorHAnsi"/>
          <w:iCs/>
          <w:sz w:val="18"/>
          <w:szCs w:val="18"/>
          <w:lang w:eastAsia="pl-PL"/>
        </w:rPr>
        <w:t xml:space="preserve"> dni.</w:t>
      </w:r>
    </w:p>
    <w:p w14:paraId="168860C4" w14:textId="59E691B3" w:rsidR="000B554E" w:rsidRPr="00914744" w:rsidRDefault="00181207" w:rsidP="00865D5F">
      <w:pPr>
        <w:pStyle w:val="Akapitzlist"/>
        <w:numPr>
          <w:ilvl w:val="0"/>
          <w:numId w:val="10"/>
        </w:numPr>
        <w:tabs>
          <w:tab w:val="clear" w:pos="502"/>
        </w:tabs>
        <w:spacing w:before="240" w:line="240" w:lineRule="auto"/>
        <w:ind w:left="284" w:hanging="284"/>
        <w:rPr>
          <w:rStyle w:val="Hipercze"/>
          <w:rFonts w:cstheme="minorHAnsi"/>
          <w:b/>
          <w:bCs/>
          <w:color w:val="auto"/>
          <w:sz w:val="18"/>
          <w:szCs w:val="18"/>
          <w:u w:val="none"/>
        </w:rPr>
      </w:pPr>
      <w:r w:rsidRPr="00914744">
        <w:rPr>
          <w:rFonts w:eastAsia="Calibri" w:cstheme="minorHAnsi"/>
          <w:sz w:val="18"/>
          <w:szCs w:val="18"/>
        </w:rPr>
        <w:t>Osobą upoważnioną z ramienia Zamawiającego do kontaktu i udzielania wyjaśnień w sprawie niniejszego zapytania ofertowego jest</w:t>
      </w:r>
      <w:r w:rsidR="00690BBC" w:rsidRPr="00914744">
        <w:rPr>
          <w:rFonts w:eastAsia="Calibri" w:cstheme="minorHAnsi"/>
          <w:b/>
          <w:bCs/>
          <w:sz w:val="18"/>
          <w:szCs w:val="18"/>
        </w:rPr>
        <w:t xml:space="preserve"> </w:t>
      </w:r>
      <w:r w:rsidR="00690BBC" w:rsidRPr="00124644">
        <w:rPr>
          <w:rFonts w:eastAsia="Calibri" w:cstheme="minorHAnsi"/>
          <w:bCs/>
          <w:sz w:val="18"/>
          <w:szCs w:val="18"/>
        </w:rPr>
        <w:t>Pan</w:t>
      </w:r>
      <w:r w:rsidR="00DF58BF">
        <w:rPr>
          <w:rFonts w:eastAsia="Calibri" w:cstheme="minorHAnsi"/>
          <w:bCs/>
          <w:sz w:val="18"/>
          <w:szCs w:val="18"/>
        </w:rPr>
        <w:t>i</w:t>
      </w:r>
      <w:r w:rsidR="00690BBC" w:rsidRPr="00124644">
        <w:rPr>
          <w:rFonts w:eastAsia="Calibri" w:cstheme="minorHAnsi"/>
          <w:bCs/>
          <w:sz w:val="18"/>
          <w:szCs w:val="18"/>
        </w:rPr>
        <w:t xml:space="preserve"> </w:t>
      </w:r>
      <w:r w:rsidR="004E42D5">
        <w:rPr>
          <w:rFonts w:eastAsia="Calibri" w:cstheme="minorHAnsi"/>
          <w:bCs/>
          <w:sz w:val="18"/>
          <w:szCs w:val="18"/>
        </w:rPr>
        <w:t>Marlena Rajewska</w:t>
      </w:r>
      <w:r w:rsidRPr="00124644">
        <w:rPr>
          <w:rFonts w:cstheme="minorHAnsi"/>
          <w:bCs/>
          <w:sz w:val="18"/>
          <w:szCs w:val="18"/>
        </w:rPr>
        <w:t xml:space="preserve">: tel. </w:t>
      </w:r>
      <w:r w:rsidR="00185CD1" w:rsidRPr="00124644">
        <w:rPr>
          <w:rFonts w:cstheme="minorHAnsi"/>
          <w:bCs/>
          <w:sz w:val="18"/>
          <w:szCs w:val="18"/>
        </w:rPr>
        <w:t xml:space="preserve">22 </w:t>
      </w:r>
      <w:r w:rsidR="005C466A" w:rsidRPr="00124644">
        <w:rPr>
          <w:rFonts w:cstheme="minorHAnsi"/>
          <w:bCs/>
          <w:sz w:val="18"/>
          <w:szCs w:val="18"/>
        </w:rPr>
        <w:t xml:space="preserve"> </w:t>
      </w:r>
      <w:r w:rsidR="00124644" w:rsidRPr="00124644">
        <w:rPr>
          <w:rFonts w:cstheme="minorHAnsi"/>
          <w:bCs/>
          <w:sz w:val="18"/>
          <w:szCs w:val="18"/>
        </w:rPr>
        <w:t xml:space="preserve">696 52 70, </w:t>
      </w:r>
      <w:r w:rsidR="004E42D5">
        <w:rPr>
          <w:rFonts w:cstheme="minorHAnsi"/>
          <w:bCs/>
          <w:sz w:val="18"/>
          <w:szCs w:val="18"/>
        </w:rPr>
        <w:t>537569064</w:t>
      </w:r>
      <w:r w:rsidR="00124644" w:rsidRPr="00124644">
        <w:rPr>
          <w:rFonts w:cstheme="minorHAnsi"/>
          <w:bCs/>
          <w:sz w:val="18"/>
          <w:szCs w:val="18"/>
        </w:rPr>
        <w:t xml:space="preserve">, </w:t>
      </w:r>
      <w:r w:rsidRPr="00124644">
        <w:rPr>
          <w:rFonts w:cstheme="minorHAnsi"/>
          <w:bCs/>
          <w:sz w:val="18"/>
          <w:szCs w:val="18"/>
        </w:rPr>
        <w:t>e-mail</w:t>
      </w:r>
      <w:r w:rsidR="00940D51" w:rsidRPr="00124644">
        <w:rPr>
          <w:rFonts w:cstheme="minorHAnsi"/>
          <w:bCs/>
          <w:sz w:val="18"/>
          <w:szCs w:val="18"/>
        </w:rPr>
        <w:t xml:space="preserve">: </w:t>
      </w:r>
      <w:hyperlink r:id="rId12" w:history="1">
        <w:r w:rsidR="004E42D5" w:rsidRPr="00DA0B7C">
          <w:rPr>
            <w:rStyle w:val="Hipercze"/>
            <w:rFonts w:cstheme="minorHAnsi"/>
            <w:sz w:val="18"/>
            <w:szCs w:val="18"/>
          </w:rPr>
          <w:t>m.rajewska@upemi.pl</w:t>
        </w:r>
      </w:hyperlink>
      <w:r w:rsidR="0007228F" w:rsidRPr="00124644">
        <w:rPr>
          <w:rFonts w:cstheme="minorHAnsi"/>
          <w:sz w:val="18"/>
          <w:szCs w:val="18"/>
        </w:rPr>
        <w:t xml:space="preserve">. </w:t>
      </w:r>
      <w:r w:rsidR="0007228F" w:rsidRPr="00914744">
        <w:rPr>
          <w:rFonts w:cstheme="minorHAnsi"/>
          <w:b/>
          <w:bCs/>
          <w:sz w:val="18"/>
          <w:szCs w:val="18"/>
        </w:rPr>
        <w:t xml:space="preserve">Uwaga!!! – pytania wyjaśniające do zapytania ofertowego składane tylko poprzez bazę konkurencyjności. </w:t>
      </w:r>
      <w:hyperlink r:id="rId13" w:history="1"/>
    </w:p>
    <w:p w14:paraId="78990EB5" w14:textId="77777777" w:rsidR="00AB0AEA" w:rsidRPr="00914744" w:rsidRDefault="00AB0AEA" w:rsidP="00AB0AEA">
      <w:pPr>
        <w:pStyle w:val="Akapitzlist"/>
        <w:tabs>
          <w:tab w:val="left" w:pos="142"/>
          <w:tab w:val="left" w:pos="284"/>
        </w:tabs>
        <w:spacing w:before="240" w:line="240" w:lineRule="auto"/>
        <w:ind w:left="284"/>
        <w:jc w:val="both"/>
        <w:rPr>
          <w:rFonts w:cstheme="minorHAnsi"/>
          <w:b/>
          <w:sz w:val="20"/>
          <w:szCs w:val="20"/>
        </w:rPr>
      </w:pPr>
    </w:p>
    <w:p w14:paraId="2826C3CE" w14:textId="7A1123AB" w:rsidR="00BB5E8F" w:rsidRPr="00914744" w:rsidRDefault="000B554E" w:rsidP="00BF0C67">
      <w:pPr>
        <w:pStyle w:val="Akapitzlist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jc w:val="both"/>
        <w:rPr>
          <w:rFonts w:cstheme="minorHAnsi"/>
          <w:sz w:val="18"/>
          <w:szCs w:val="20"/>
        </w:rPr>
      </w:pPr>
      <w:r w:rsidRPr="00914744">
        <w:rPr>
          <w:rFonts w:cstheme="minorHAnsi"/>
          <w:b/>
          <w:sz w:val="18"/>
          <w:szCs w:val="20"/>
        </w:rPr>
        <w:t>WARUNKI SZCZEGÓLNE</w:t>
      </w:r>
    </w:p>
    <w:p w14:paraId="111F2533" w14:textId="77777777" w:rsidR="000B554E" w:rsidRPr="00914744" w:rsidRDefault="000B554E" w:rsidP="00BF43EF">
      <w:pPr>
        <w:pStyle w:val="Akapitzlist"/>
        <w:spacing w:after="0"/>
        <w:ind w:left="284"/>
        <w:jc w:val="both"/>
        <w:rPr>
          <w:rFonts w:cstheme="minorHAnsi"/>
          <w:sz w:val="20"/>
          <w:szCs w:val="20"/>
        </w:rPr>
      </w:pPr>
    </w:p>
    <w:p w14:paraId="0B8B01BF" w14:textId="77777777" w:rsidR="00865D5F" w:rsidRPr="00914744" w:rsidRDefault="00865D5F" w:rsidP="00865D5F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sz w:val="18"/>
          <w:szCs w:val="18"/>
        </w:rPr>
        <w:t>Zamawiający dopuszcza udział podwykonawców w realizacji zamówienia. Odpowiedzialność za prawidłową realizację zamówienia ponosi Wykonawca. Zamawiający nie ponosi odpowiedzialności za podwykonawców biorących udział w realizacji zamówienia.</w:t>
      </w:r>
    </w:p>
    <w:p w14:paraId="6ECEB987" w14:textId="77777777" w:rsidR="00865D5F" w:rsidRPr="00914744" w:rsidRDefault="00865D5F" w:rsidP="00865D5F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sz w:val="18"/>
          <w:szCs w:val="18"/>
        </w:rPr>
        <w:t>Za działanie i zdarzenia powstałe w czasie realizacji szkoleń odpowiada Wykonawca. Za uszkodzenie sprzętu udostępnionego przez Szkołę w czasie szkoleń i inne szkody powstałe w czasie ich realizacji odpowiada Wykonawca.</w:t>
      </w:r>
    </w:p>
    <w:p w14:paraId="0BB05247" w14:textId="77777777" w:rsidR="00865D5F" w:rsidRPr="00914744" w:rsidRDefault="00865D5F" w:rsidP="00865D5F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sz w:val="18"/>
          <w:szCs w:val="18"/>
        </w:rPr>
        <w:t xml:space="preserve">Zamawiający nie ponosi żadnej odpowiedzialności ani jakichkolwiek kosztów związanych z przygotowaniem oferty przez Oferenta, a w szczególności związanych z przystąpieniem do procesu ofertowego, przygotowaniem i złożeniem oferty, przygotowaniami do zawarcia umowy. </w:t>
      </w:r>
    </w:p>
    <w:p w14:paraId="0651265E" w14:textId="77777777" w:rsidR="00865D5F" w:rsidRPr="00914744" w:rsidRDefault="00865D5F" w:rsidP="00865D5F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  <w:bCs/>
          <w:sz w:val="18"/>
          <w:szCs w:val="18"/>
        </w:rPr>
      </w:pPr>
      <w:r w:rsidRPr="00914744">
        <w:rPr>
          <w:rFonts w:cstheme="minorHAnsi"/>
          <w:bCs/>
          <w:sz w:val="18"/>
          <w:szCs w:val="18"/>
          <w:u w:val="single"/>
        </w:rPr>
        <w:t xml:space="preserve">Zamawiający zastrzega sobie prawo do weryfikacji wyznaczonej kadry trenerskiej przed rozpoczęciem szkolenia zgodnie w wymaganiami określonymi w zapytaniu ofertowym. </w:t>
      </w:r>
    </w:p>
    <w:p w14:paraId="7FF561A0" w14:textId="336BFBAB" w:rsidR="000067C8" w:rsidRDefault="00865D5F" w:rsidP="00185CD1">
      <w:pPr>
        <w:pStyle w:val="Akapitzlist"/>
        <w:spacing w:after="0"/>
        <w:ind w:left="284"/>
        <w:jc w:val="both"/>
        <w:rPr>
          <w:rFonts w:cstheme="minorHAnsi"/>
          <w:bCs/>
          <w:sz w:val="18"/>
          <w:szCs w:val="18"/>
        </w:rPr>
      </w:pPr>
      <w:r w:rsidRPr="00914744">
        <w:rPr>
          <w:rFonts w:cstheme="minorHAnsi"/>
          <w:bCs/>
          <w:sz w:val="18"/>
          <w:szCs w:val="18"/>
          <w:u w:val="single"/>
        </w:rPr>
        <w:t>Wykonawca na potwierdzenie spełnienia kryterium przedstawi gdzie, kiedy i w jakiej ilości godzin i szkoleń trener dane doświadczenie zdobył</w:t>
      </w:r>
      <w:r w:rsidRPr="00914744">
        <w:rPr>
          <w:rFonts w:cstheme="minorHAnsi"/>
          <w:bCs/>
          <w:sz w:val="18"/>
          <w:szCs w:val="18"/>
        </w:rPr>
        <w:t>.</w:t>
      </w:r>
      <w:r w:rsidR="00185CD1">
        <w:rPr>
          <w:rFonts w:cstheme="minorHAnsi"/>
          <w:bCs/>
          <w:sz w:val="18"/>
          <w:szCs w:val="18"/>
        </w:rPr>
        <w:t xml:space="preserve"> </w:t>
      </w:r>
    </w:p>
    <w:p w14:paraId="50A29ADF" w14:textId="77777777" w:rsidR="00185CD1" w:rsidRPr="00185CD1" w:rsidRDefault="00185CD1" w:rsidP="00185CD1">
      <w:pPr>
        <w:pStyle w:val="Akapitzlist"/>
        <w:spacing w:after="0"/>
        <w:ind w:left="284"/>
        <w:jc w:val="both"/>
        <w:rPr>
          <w:rFonts w:cstheme="minorHAnsi"/>
          <w:bCs/>
          <w:sz w:val="18"/>
          <w:szCs w:val="18"/>
        </w:rPr>
      </w:pPr>
    </w:p>
    <w:p w14:paraId="60359F5D" w14:textId="161B6329" w:rsidR="000B554E" w:rsidRPr="00914744" w:rsidRDefault="000B554E" w:rsidP="00BF0C67">
      <w:pPr>
        <w:pStyle w:val="Akapitzlist"/>
        <w:numPr>
          <w:ilvl w:val="0"/>
          <w:numId w:val="1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-142"/>
        <w:jc w:val="both"/>
        <w:rPr>
          <w:rFonts w:cstheme="minorHAnsi"/>
          <w:b/>
          <w:sz w:val="18"/>
          <w:szCs w:val="20"/>
        </w:rPr>
      </w:pPr>
      <w:r w:rsidRPr="00914744">
        <w:rPr>
          <w:rFonts w:cstheme="minorHAnsi"/>
          <w:b/>
          <w:sz w:val="18"/>
          <w:szCs w:val="20"/>
        </w:rPr>
        <w:t>INFORMACJA NA TEMAT PLANOWANYCH DO PRZEPROWADZENIA POSTĘPOWAŃ OFERTOWYCH W RAMACH PROJEKTU</w:t>
      </w:r>
    </w:p>
    <w:p w14:paraId="2746BD9E" w14:textId="77777777" w:rsidR="00865D5F" w:rsidRPr="00914744" w:rsidRDefault="00865D5F" w:rsidP="00C40A49">
      <w:pPr>
        <w:pStyle w:val="Akapitzlist"/>
        <w:widowControl w:val="0"/>
        <w:suppressAutoHyphens/>
        <w:autoSpaceDE w:val="0"/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</w:p>
    <w:p w14:paraId="0F3BD214" w14:textId="14EE1814" w:rsidR="005C3CB9" w:rsidRPr="000067C8" w:rsidRDefault="000B554E" w:rsidP="000067C8">
      <w:pPr>
        <w:pStyle w:val="Akapitzlist"/>
        <w:widowControl w:val="0"/>
        <w:suppressAutoHyphens/>
        <w:autoSpaceDE w:val="0"/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  <w:r w:rsidRPr="00914744">
        <w:rPr>
          <w:rFonts w:cstheme="minorHAnsi"/>
          <w:sz w:val="20"/>
          <w:szCs w:val="20"/>
        </w:rPr>
        <w:t>Zamawiający zachęca do śledzenia ogłoszeń pojawiających się w Bazie Konkurencyjności ponieważ w okresie realizacji Projektu planuje zamieszczać sukcesywnie Zapytania ofertowe, w tym m.in. zapytania dotyczące kompleksowego wyposażenia/doposażenia pracowni szkolnych zawodowych oraz realizacji szkoleń zawodowych na terenie województwa dolnośląskiego.</w:t>
      </w:r>
    </w:p>
    <w:p w14:paraId="38130EEC" w14:textId="77777777" w:rsidR="00D7612A" w:rsidRPr="00914744" w:rsidRDefault="00D7612A" w:rsidP="00C40A49">
      <w:pPr>
        <w:pStyle w:val="Akapitzlist"/>
        <w:widowControl w:val="0"/>
        <w:suppressAutoHyphens/>
        <w:autoSpaceDE w:val="0"/>
        <w:spacing w:after="0" w:line="240" w:lineRule="auto"/>
        <w:ind w:left="284"/>
        <w:jc w:val="both"/>
        <w:rPr>
          <w:rFonts w:eastAsia="Times New Roman" w:cstheme="minorHAnsi"/>
          <w:sz w:val="18"/>
          <w:szCs w:val="20"/>
          <w:lang w:eastAsia="pl-PL"/>
        </w:rPr>
      </w:pPr>
    </w:p>
    <w:p w14:paraId="4719ABC0" w14:textId="644A5DEB" w:rsidR="00DE1FE5" w:rsidRPr="00914744" w:rsidRDefault="00DE1FE5" w:rsidP="00BF0C67">
      <w:pPr>
        <w:pStyle w:val="Akapitzlist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240" w:after="0"/>
        <w:ind w:left="0" w:firstLine="0"/>
        <w:jc w:val="both"/>
        <w:rPr>
          <w:rFonts w:cstheme="minorHAnsi"/>
          <w:b/>
          <w:sz w:val="18"/>
          <w:szCs w:val="20"/>
        </w:rPr>
      </w:pPr>
      <w:r w:rsidRPr="00914744">
        <w:rPr>
          <w:rFonts w:cstheme="minorHAnsi"/>
          <w:b/>
          <w:sz w:val="18"/>
          <w:szCs w:val="20"/>
        </w:rPr>
        <w:t>ZAŁĄCZNIKI DO ZAPYTANIA OFERTOWEGO</w:t>
      </w:r>
    </w:p>
    <w:p w14:paraId="0E573124" w14:textId="77777777" w:rsidR="00671A1F" w:rsidRPr="00914744" w:rsidRDefault="00671A1F" w:rsidP="00671A1F">
      <w:pPr>
        <w:tabs>
          <w:tab w:val="left" w:pos="284"/>
        </w:tabs>
        <w:spacing w:after="0" w:line="360" w:lineRule="auto"/>
        <w:ind w:left="284"/>
        <w:jc w:val="both"/>
        <w:rPr>
          <w:rFonts w:cstheme="minorHAnsi"/>
          <w:sz w:val="20"/>
          <w:szCs w:val="20"/>
        </w:rPr>
      </w:pPr>
    </w:p>
    <w:p w14:paraId="52E87DD1" w14:textId="77777777" w:rsidR="00865D5F" w:rsidRPr="00914744" w:rsidRDefault="00865D5F" w:rsidP="00865D5F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914744">
        <w:rPr>
          <w:rFonts w:cstheme="minorHAnsi"/>
          <w:sz w:val="18"/>
          <w:szCs w:val="18"/>
        </w:rPr>
        <w:t>Załącznik nr 1</w:t>
      </w:r>
      <w:r w:rsidRPr="00914744">
        <w:rPr>
          <w:rFonts w:cstheme="minorHAnsi"/>
          <w:sz w:val="18"/>
          <w:szCs w:val="18"/>
        </w:rPr>
        <w:tab/>
        <w:t>Formularz ofertowy (plus konspekt/program od Wykonawcy);</w:t>
      </w:r>
    </w:p>
    <w:p w14:paraId="55C7FB21" w14:textId="77777777" w:rsidR="00800586" w:rsidRPr="00D216D7" w:rsidRDefault="00800586" w:rsidP="00800586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D216D7">
        <w:rPr>
          <w:rFonts w:cstheme="minorHAnsi"/>
          <w:sz w:val="18"/>
          <w:szCs w:val="18"/>
        </w:rPr>
        <w:t>Załącznik nr 1 – Formularz ofertowy (plus konspekt/program od Wykonawcy)</w:t>
      </w:r>
    </w:p>
    <w:p w14:paraId="73F9F1C2" w14:textId="77777777" w:rsidR="00800586" w:rsidRPr="00D216D7" w:rsidRDefault="00800586" w:rsidP="00800586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D216D7">
        <w:rPr>
          <w:rFonts w:cstheme="minorHAnsi"/>
          <w:sz w:val="18"/>
          <w:szCs w:val="18"/>
        </w:rPr>
        <w:t>Załącznik nr 2 – Oświadczenie Oferenta o braku powiązań osobowych i kapitałowych z Zamawiającym.</w:t>
      </w:r>
    </w:p>
    <w:p w14:paraId="56BC9856" w14:textId="77777777" w:rsidR="00800586" w:rsidRPr="00D216D7" w:rsidRDefault="00800586" w:rsidP="00800586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cstheme="minorHAnsi"/>
          <w:sz w:val="18"/>
          <w:szCs w:val="18"/>
        </w:rPr>
      </w:pPr>
      <w:r w:rsidRPr="00D216D7">
        <w:rPr>
          <w:rFonts w:cstheme="minorHAnsi"/>
          <w:sz w:val="18"/>
          <w:szCs w:val="18"/>
        </w:rPr>
        <w:t xml:space="preserve">Załącznik nr 3  – Oświadczenie Oferenta o spełnianiu warunków udziału w postępowaniu - dot. posiadania niezbędnej wiedzy i doświadczenia </w:t>
      </w:r>
    </w:p>
    <w:p w14:paraId="1C2CF4A2" w14:textId="77777777" w:rsidR="00800586" w:rsidRPr="00C72CAA" w:rsidRDefault="00800586" w:rsidP="00800586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cstheme="minorHAnsi"/>
          <w:sz w:val="18"/>
          <w:szCs w:val="18"/>
        </w:rPr>
      </w:pPr>
      <w:r w:rsidRPr="00D216D7">
        <w:rPr>
          <w:rFonts w:cstheme="minorHAnsi"/>
          <w:sz w:val="18"/>
          <w:szCs w:val="18"/>
        </w:rPr>
        <w:t xml:space="preserve">Załącznik nr 4 A – Oświadczenie o spełnianiu warunków udziału w postępowaniu dot. posiadania wiedzy </w:t>
      </w:r>
      <w:r w:rsidRPr="00D216D7">
        <w:rPr>
          <w:rFonts w:cstheme="minorHAnsi"/>
          <w:sz w:val="18"/>
          <w:szCs w:val="18"/>
        </w:rPr>
        <w:br/>
        <w:t xml:space="preserve">i referencji </w:t>
      </w:r>
      <w:r w:rsidRPr="00D216D7">
        <w:rPr>
          <w:rFonts w:cstheme="minorHAnsi"/>
          <w:b/>
          <w:bCs/>
          <w:color w:val="000000" w:themeColor="text1"/>
          <w:sz w:val="18"/>
          <w:szCs w:val="18"/>
          <w:u w:val="single"/>
        </w:rPr>
        <w:t>plus referencje</w:t>
      </w:r>
    </w:p>
    <w:p w14:paraId="03B1B915" w14:textId="77777777" w:rsidR="00800586" w:rsidRPr="00C72CAA" w:rsidRDefault="00800586" w:rsidP="00800586">
      <w:pPr>
        <w:numPr>
          <w:ilvl w:val="0"/>
          <w:numId w:val="4"/>
        </w:numPr>
        <w:spacing w:after="0"/>
        <w:ind w:left="284" w:hanging="284"/>
        <w:contextualSpacing/>
        <w:jc w:val="both"/>
        <w:rPr>
          <w:rFonts w:cstheme="minorHAnsi"/>
          <w:sz w:val="18"/>
          <w:szCs w:val="18"/>
        </w:rPr>
      </w:pPr>
      <w:r w:rsidRPr="00C72CAA">
        <w:rPr>
          <w:rFonts w:cstheme="minorHAnsi"/>
          <w:color w:val="000000" w:themeColor="text1"/>
          <w:sz w:val="18"/>
          <w:szCs w:val="18"/>
        </w:rPr>
        <w:t>Załącznik nr 4 B</w:t>
      </w:r>
      <w:r w:rsidRPr="00C72CAA">
        <w:rPr>
          <w:rFonts w:cstheme="minorHAnsi"/>
          <w:b/>
          <w:bCs/>
          <w:color w:val="000000" w:themeColor="text1"/>
          <w:sz w:val="18"/>
          <w:szCs w:val="18"/>
        </w:rPr>
        <w:t xml:space="preserve"> -</w:t>
      </w:r>
      <w:r w:rsidRPr="00C72CAA">
        <w:rPr>
          <w:rFonts w:cstheme="minorHAnsi"/>
          <w:b/>
          <w:bCs/>
          <w:sz w:val="18"/>
          <w:szCs w:val="18"/>
        </w:rPr>
        <w:t xml:space="preserve"> </w:t>
      </w:r>
      <w:r w:rsidRPr="00C72CAA">
        <w:rPr>
          <w:rFonts w:cstheme="minorHAnsi"/>
          <w:sz w:val="18"/>
          <w:szCs w:val="18"/>
        </w:rPr>
        <w:t>oświadczenie odnośnie kadry</w:t>
      </w:r>
    </w:p>
    <w:p w14:paraId="54160004" w14:textId="77777777" w:rsidR="00800586" w:rsidRPr="00D216D7" w:rsidRDefault="00800586" w:rsidP="00800586">
      <w:pPr>
        <w:numPr>
          <w:ilvl w:val="0"/>
          <w:numId w:val="4"/>
        </w:numPr>
        <w:spacing w:after="0"/>
        <w:ind w:left="284" w:hanging="284"/>
        <w:contextualSpacing/>
        <w:jc w:val="both"/>
        <w:rPr>
          <w:rFonts w:cstheme="minorHAnsi"/>
          <w:sz w:val="18"/>
          <w:szCs w:val="18"/>
        </w:rPr>
      </w:pPr>
      <w:r w:rsidRPr="00D216D7">
        <w:rPr>
          <w:rFonts w:cstheme="minorHAnsi"/>
          <w:sz w:val="18"/>
          <w:szCs w:val="18"/>
        </w:rPr>
        <w:t xml:space="preserve">Załącznik nr 5 – Oświadczenia o spełnianiu warunków udziału w postępowaniu dot. COVID-19 </w:t>
      </w:r>
    </w:p>
    <w:p w14:paraId="6B0B8BCB" w14:textId="77777777" w:rsidR="00800586" w:rsidRDefault="00800586" w:rsidP="00800586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D216D7">
        <w:rPr>
          <w:rFonts w:cstheme="minorHAnsi"/>
          <w:sz w:val="18"/>
          <w:szCs w:val="18"/>
        </w:rPr>
        <w:t xml:space="preserve">Załącznik nr 6 – Oświadczenie Oferenta do przetwarzania danych osobowych. </w:t>
      </w:r>
    </w:p>
    <w:p w14:paraId="34FECBA1" w14:textId="77777777" w:rsidR="00800586" w:rsidRPr="00D216D7" w:rsidRDefault="00800586" w:rsidP="00800586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bookmarkStart w:id="21" w:name="_Hlk179797854"/>
      <w:r w:rsidRPr="00A613CA">
        <w:rPr>
          <w:rFonts w:cstheme="minorHAnsi"/>
          <w:sz w:val="18"/>
          <w:szCs w:val="18"/>
        </w:rPr>
        <w:t>Zał</w:t>
      </w:r>
      <w:r>
        <w:rPr>
          <w:rFonts w:cstheme="minorHAnsi"/>
          <w:sz w:val="18"/>
          <w:szCs w:val="18"/>
        </w:rPr>
        <w:t>ącznik nr</w:t>
      </w:r>
      <w:r w:rsidRPr="00A613CA">
        <w:rPr>
          <w:rFonts w:cstheme="minorHAnsi"/>
          <w:sz w:val="18"/>
          <w:szCs w:val="18"/>
        </w:rPr>
        <w:t xml:space="preserve"> 7 </w:t>
      </w:r>
      <w:r>
        <w:rPr>
          <w:rFonts w:cstheme="minorHAnsi"/>
          <w:sz w:val="18"/>
          <w:szCs w:val="18"/>
        </w:rPr>
        <w:t>–</w:t>
      </w:r>
      <w:r w:rsidRPr="00A613CA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 xml:space="preserve">Oświadczenie </w:t>
      </w:r>
      <w:r w:rsidRPr="00A613CA">
        <w:rPr>
          <w:rFonts w:cstheme="minorHAnsi"/>
          <w:sz w:val="18"/>
          <w:szCs w:val="18"/>
        </w:rPr>
        <w:t xml:space="preserve">dot. wymogu wykluczenia z postępowania o udzielenie zamówienia publicznego Wykonawców wskazanych w art. 7 ust. 1 ustawy z 13 kwietnia 2022 r. o szczególnych rozwiązaniach w zakresie przeciwdziałania wspieraniu agresji na Ukrainę oraz służących ochronie bezpieczeństwa narodowego  </w:t>
      </w:r>
    </w:p>
    <w:bookmarkEnd w:id="21"/>
    <w:p w14:paraId="2DD6B415" w14:textId="77777777" w:rsidR="00800586" w:rsidRDefault="00800586" w:rsidP="00800586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D216D7">
        <w:rPr>
          <w:rFonts w:cstheme="minorHAnsi"/>
          <w:sz w:val="18"/>
          <w:szCs w:val="18"/>
        </w:rPr>
        <w:t>Konspekty/programy</w:t>
      </w:r>
    </w:p>
    <w:p w14:paraId="20C7663E" w14:textId="77777777" w:rsidR="00800586" w:rsidRPr="00C72CAA" w:rsidRDefault="00800586" w:rsidP="00800586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theme="minorHAnsi"/>
          <w:sz w:val="18"/>
          <w:szCs w:val="18"/>
        </w:rPr>
      </w:pPr>
      <w:r w:rsidRPr="00C72CAA">
        <w:rPr>
          <w:rFonts w:cstheme="minorHAnsi"/>
          <w:sz w:val="18"/>
          <w:szCs w:val="18"/>
        </w:rPr>
        <w:t>Dokumenty rejestrowe wykonawcy</w:t>
      </w:r>
      <w:r>
        <w:rPr>
          <w:rFonts w:cstheme="minorHAnsi"/>
          <w:sz w:val="18"/>
          <w:szCs w:val="18"/>
        </w:rPr>
        <w:t xml:space="preserve"> </w:t>
      </w:r>
      <w:r w:rsidRPr="00C72CAA">
        <w:rPr>
          <w:rFonts w:cstheme="minorHAnsi"/>
          <w:sz w:val="18"/>
          <w:szCs w:val="18"/>
        </w:rPr>
        <w:t>CEIDG/KRS (jeśli dotyczy) W przypadku osób nieprowadzących działalności gospodarczej wymóg ten nie jest wymagany.</w:t>
      </w:r>
    </w:p>
    <w:p w14:paraId="3BE5B723" w14:textId="0334535C" w:rsidR="005626AF" w:rsidRPr="00914744" w:rsidRDefault="005626AF" w:rsidP="005C3CB9">
      <w:pPr>
        <w:tabs>
          <w:tab w:val="left" w:pos="284"/>
        </w:tabs>
        <w:spacing w:after="0" w:line="360" w:lineRule="auto"/>
        <w:jc w:val="both"/>
        <w:rPr>
          <w:rFonts w:cstheme="minorHAnsi"/>
          <w:sz w:val="20"/>
          <w:szCs w:val="20"/>
        </w:rPr>
        <w:sectPr w:rsidR="005626AF" w:rsidRPr="00914744" w:rsidSect="00903D6E">
          <w:pgSz w:w="11906" w:h="16838"/>
          <w:pgMar w:top="782" w:right="1134" w:bottom="1134" w:left="1418" w:header="425" w:footer="391" w:gutter="0"/>
          <w:cols w:space="708"/>
          <w:docGrid w:linePitch="360"/>
        </w:sectPr>
      </w:pPr>
    </w:p>
    <w:p w14:paraId="10DFB25F" w14:textId="2F05EBB5" w:rsidR="00DA068D" w:rsidRPr="005C3CB9" w:rsidRDefault="00DA068D" w:rsidP="005C3CB9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14744">
        <w:rPr>
          <w:rFonts w:cstheme="minorHAnsi"/>
          <w:b/>
          <w:sz w:val="20"/>
          <w:szCs w:val="20"/>
        </w:rPr>
        <w:lastRenderedPageBreak/>
        <w:t xml:space="preserve">Załącznik nr 1 - Formularz ofertowy do Zapytania ofertowego nr </w:t>
      </w:r>
      <w:r w:rsidR="00F41A56">
        <w:rPr>
          <w:rFonts w:cstheme="minorHAnsi"/>
          <w:b/>
          <w:bCs/>
          <w:sz w:val="20"/>
          <w:szCs w:val="20"/>
        </w:rPr>
        <w:t>FEDS.08.01-IZ.00-00</w:t>
      </w:r>
      <w:r w:rsidR="003F7B7A">
        <w:rPr>
          <w:rFonts w:cstheme="minorHAnsi"/>
          <w:b/>
          <w:bCs/>
          <w:sz w:val="20"/>
          <w:szCs w:val="20"/>
        </w:rPr>
        <w:t>09</w:t>
      </w:r>
      <w:r w:rsidR="00F41A56">
        <w:rPr>
          <w:rFonts w:cstheme="minorHAnsi"/>
          <w:b/>
          <w:bCs/>
          <w:sz w:val="20"/>
          <w:szCs w:val="20"/>
        </w:rPr>
        <w:t>/23/</w:t>
      </w:r>
      <w:r w:rsidR="003F7B7A">
        <w:rPr>
          <w:rFonts w:cstheme="minorHAnsi"/>
          <w:b/>
          <w:bCs/>
          <w:sz w:val="20"/>
          <w:szCs w:val="20"/>
        </w:rPr>
        <w:t>11</w:t>
      </w:r>
    </w:p>
    <w:p w14:paraId="0285F1BB" w14:textId="77777777" w:rsidR="00F3125F" w:rsidRPr="00914744" w:rsidRDefault="00F3125F" w:rsidP="00DA068D">
      <w:pPr>
        <w:spacing w:after="0"/>
        <w:jc w:val="center"/>
        <w:rPr>
          <w:rFonts w:cstheme="minorHAnsi"/>
          <w:b/>
          <w:color w:val="FF0000"/>
          <w:sz w:val="20"/>
          <w:szCs w:val="20"/>
        </w:rPr>
      </w:pPr>
    </w:p>
    <w:p w14:paraId="70CA927E" w14:textId="19E929F2" w:rsidR="00DA068D" w:rsidRPr="00914744" w:rsidRDefault="00DA068D" w:rsidP="00DA068D">
      <w:pPr>
        <w:spacing w:after="0"/>
        <w:jc w:val="center"/>
        <w:rPr>
          <w:rFonts w:cstheme="minorHAnsi"/>
          <w:b/>
          <w:color w:val="FF0000"/>
          <w:sz w:val="20"/>
          <w:szCs w:val="20"/>
        </w:rPr>
      </w:pPr>
      <w:r w:rsidRPr="00914744">
        <w:rPr>
          <w:rFonts w:cstheme="minorHAnsi"/>
          <w:b/>
          <w:color w:val="FF0000"/>
          <w:sz w:val="20"/>
          <w:szCs w:val="20"/>
        </w:rPr>
        <w:t xml:space="preserve">Formularz Ofertowy </w:t>
      </w:r>
      <w:r w:rsidR="004E2192" w:rsidRPr="00914744">
        <w:rPr>
          <w:rFonts w:cstheme="minorHAnsi"/>
          <w:b/>
          <w:color w:val="FF0000"/>
          <w:sz w:val="20"/>
          <w:szCs w:val="20"/>
        </w:rPr>
        <w:t xml:space="preserve">wspólny do wszystkich części zamówienia </w:t>
      </w:r>
    </w:p>
    <w:p w14:paraId="2662DD84" w14:textId="77777777" w:rsidR="00DA068D" w:rsidRPr="00914744" w:rsidRDefault="00DA068D" w:rsidP="00DA068D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39D8E09A" w14:textId="77777777" w:rsidR="00DA068D" w:rsidRPr="00914744" w:rsidRDefault="00DA068D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914744">
        <w:rPr>
          <w:rFonts w:cstheme="minorHAnsi"/>
          <w:sz w:val="20"/>
          <w:szCs w:val="20"/>
        </w:rPr>
        <w:t>Nazwa i Nazwa i adres Oferenta:</w:t>
      </w:r>
    </w:p>
    <w:p w14:paraId="1E7FB874" w14:textId="139847B2" w:rsidR="00395AE4" w:rsidRPr="00914744" w:rsidRDefault="00DA068D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914744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.</w:t>
      </w:r>
    </w:p>
    <w:p w14:paraId="24D3EDFE" w14:textId="04F70570" w:rsidR="00395AE4" w:rsidRPr="00914744" w:rsidRDefault="00DA068D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914744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6251413E" w14:textId="5CC62877" w:rsidR="00DA068D" w:rsidRPr="00914744" w:rsidRDefault="00DA068D" w:rsidP="00DA068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914744">
        <w:rPr>
          <w:rFonts w:cstheme="minorHAnsi"/>
          <w:sz w:val="20"/>
          <w:szCs w:val="20"/>
        </w:rPr>
        <w:t>NIP ………………..…….……………….……..……. REGON ………………………..………..……………..…….. KRS ………………..…………..…….……….……………………….………………………………………………………………..</w:t>
      </w:r>
    </w:p>
    <w:p w14:paraId="3CE9D562" w14:textId="77777777" w:rsidR="00395AE4" w:rsidRDefault="00DA068D" w:rsidP="00DA068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14744">
        <w:rPr>
          <w:rFonts w:cstheme="minorHAnsi"/>
          <w:sz w:val="20"/>
          <w:szCs w:val="20"/>
        </w:rPr>
        <w:t xml:space="preserve">Osoba wyznaczona przez Oferenta do kontaktów w sprawie złożonej oferty: Imię i nazwisko………………………………………….……………………………………………………………………………………….. </w:t>
      </w:r>
    </w:p>
    <w:p w14:paraId="6240DBA9" w14:textId="71ABE0D9" w:rsidR="00DA068D" w:rsidRDefault="00DA068D" w:rsidP="00DA068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14744">
        <w:rPr>
          <w:rFonts w:cstheme="minorHAnsi"/>
          <w:sz w:val="20"/>
          <w:szCs w:val="20"/>
        </w:rPr>
        <w:br/>
        <w:t>Numer telefonu…….………………………………..…………… e-mail: …………………………………………..……………………………………………………………………………………………………………………………………………</w:t>
      </w:r>
    </w:p>
    <w:p w14:paraId="4F03A386" w14:textId="77777777" w:rsidR="003009D5" w:rsidRPr="00914744" w:rsidRDefault="003009D5" w:rsidP="00DA068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</w:p>
    <w:p w14:paraId="115C3785" w14:textId="3302367C" w:rsidR="00DA068D" w:rsidRPr="00914744" w:rsidRDefault="00DA068D" w:rsidP="00DA068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  <w:r w:rsidRPr="00914744">
        <w:rPr>
          <w:rFonts w:cstheme="minorHAnsi"/>
          <w:b/>
          <w:sz w:val="20"/>
          <w:szCs w:val="20"/>
        </w:rPr>
        <w:t>Uwzględniając wszystkie zapisy</w:t>
      </w:r>
      <w:r w:rsidRPr="00914744">
        <w:rPr>
          <w:rFonts w:cstheme="minorHAnsi"/>
          <w:sz w:val="20"/>
          <w:szCs w:val="20"/>
        </w:rPr>
        <w:t xml:space="preserve"> ZAPYTANIA OFERTOWEGO nr </w:t>
      </w:r>
      <w:r w:rsidR="003F7B7A">
        <w:rPr>
          <w:rFonts w:cstheme="minorHAnsi"/>
          <w:b/>
          <w:bCs/>
          <w:sz w:val="20"/>
          <w:szCs w:val="20"/>
        </w:rPr>
        <w:t>FEDS.08.01-IZ.00-0009/23/11</w:t>
      </w:r>
      <w:r w:rsidR="0048727F">
        <w:rPr>
          <w:rFonts w:cstheme="minorHAnsi"/>
          <w:b/>
          <w:bCs/>
          <w:sz w:val="20"/>
          <w:szCs w:val="20"/>
        </w:rPr>
        <w:t xml:space="preserve"> </w:t>
      </w:r>
      <w:r w:rsidRPr="00914744">
        <w:rPr>
          <w:rFonts w:eastAsia="Times New Roman" w:cstheme="minorHAnsi"/>
          <w:b/>
          <w:sz w:val="20"/>
          <w:szCs w:val="20"/>
          <w:lang w:eastAsia="x-none"/>
        </w:rPr>
        <w:t>oferuję</w:t>
      </w:r>
      <w:r w:rsidRPr="00914744">
        <w:rPr>
          <w:rFonts w:eastAsia="Times New Roman" w:cstheme="minorHAnsi"/>
          <w:b/>
          <w:sz w:val="20"/>
          <w:szCs w:val="20"/>
          <w:lang w:val="x-none" w:eastAsia="x-none"/>
        </w:rPr>
        <w:t xml:space="preserve"> wykonanie zamówienia </w:t>
      </w:r>
      <w:r w:rsidRPr="00914744">
        <w:rPr>
          <w:rFonts w:eastAsia="Times New Roman" w:cstheme="minorHAnsi"/>
          <w:b/>
          <w:sz w:val="20"/>
          <w:szCs w:val="20"/>
          <w:lang w:eastAsia="x-none"/>
        </w:rPr>
        <w:t xml:space="preserve">w następującej kwocie: </w:t>
      </w:r>
    </w:p>
    <w:p w14:paraId="19CAA197" w14:textId="77777777" w:rsidR="00DA068D" w:rsidRPr="00914744" w:rsidRDefault="00DA068D" w:rsidP="00DA068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</w:p>
    <w:tbl>
      <w:tblPr>
        <w:tblW w:w="52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2128"/>
        <w:gridCol w:w="1558"/>
        <w:gridCol w:w="1846"/>
        <w:gridCol w:w="2128"/>
        <w:gridCol w:w="3187"/>
        <w:gridCol w:w="3190"/>
      </w:tblGrid>
      <w:tr w:rsidR="00810D42" w:rsidRPr="00914744" w14:paraId="62E9D50B" w14:textId="77777777" w:rsidTr="00810D42">
        <w:trPr>
          <w:trHeight w:val="567"/>
        </w:trPr>
        <w:tc>
          <w:tcPr>
            <w:tcW w:w="415" w:type="pct"/>
            <w:vMerge w:val="restart"/>
            <w:shd w:val="clear" w:color="auto" w:fill="auto"/>
            <w:vAlign w:val="center"/>
          </w:tcPr>
          <w:p w14:paraId="12FB65A4" w14:textId="33FA6D3C" w:rsidR="00810D42" w:rsidRPr="008E5DBB" w:rsidRDefault="00810D42" w:rsidP="008E5DB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</w:tcPr>
          <w:p w14:paraId="2FBB0044" w14:textId="77777777" w:rsidR="00810D42" w:rsidRPr="00914744" w:rsidRDefault="00810D42" w:rsidP="00DA068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14744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ELEMENT ZAMÓWIENIA</w:t>
            </w:r>
          </w:p>
        </w:tc>
        <w:tc>
          <w:tcPr>
            <w:tcW w:w="3890" w:type="pct"/>
            <w:gridSpan w:val="5"/>
            <w:shd w:val="clear" w:color="auto" w:fill="auto"/>
            <w:vAlign w:val="center"/>
          </w:tcPr>
          <w:p w14:paraId="3405F08B" w14:textId="77777777" w:rsidR="00810D42" w:rsidRPr="00914744" w:rsidRDefault="00810D42" w:rsidP="00DA068D">
            <w:pPr>
              <w:spacing w:after="0" w:line="240" w:lineRule="auto"/>
              <w:ind w:right="-95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914744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SZCZEGÓŁOWE ELEMENTY ZAMÓWIENIA</w:t>
            </w:r>
          </w:p>
        </w:tc>
      </w:tr>
      <w:tr w:rsidR="00810D42" w:rsidRPr="00914744" w14:paraId="6C0DE9B7" w14:textId="77777777" w:rsidTr="00F46DC3">
        <w:trPr>
          <w:trHeight w:val="917"/>
        </w:trPr>
        <w:tc>
          <w:tcPr>
            <w:tcW w:w="415" w:type="pct"/>
            <w:vMerge/>
            <w:shd w:val="clear" w:color="auto" w:fill="auto"/>
            <w:vAlign w:val="center"/>
          </w:tcPr>
          <w:p w14:paraId="3F9EEAF3" w14:textId="77777777" w:rsidR="00810D42" w:rsidRPr="00914744" w:rsidRDefault="00810D42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  <w:vMerge/>
            <w:shd w:val="clear" w:color="auto" w:fill="auto"/>
            <w:vAlign w:val="center"/>
          </w:tcPr>
          <w:p w14:paraId="4EA851F4" w14:textId="77777777" w:rsidR="00810D42" w:rsidRPr="00914744" w:rsidRDefault="00810D42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14:paraId="2A5CEA23" w14:textId="77777777" w:rsidR="00810D42" w:rsidRPr="00914744" w:rsidRDefault="00810D42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498F1B27" w14:textId="77777777" w:rsidR="00810D42" w:rsidRPr="00914744" w:rsidRDefault="00810D42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12118A3A" w14:textId="77777777" w:rsidR="00810D42" w:rsidRPr="00914744" w:rsidRDefault="00810D42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147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łączna liczba osób/liczba godzin</w:t>
            </w:r>
          </w:p>
          <w:p w14:paraId="45F08B7E" w14:textId="77777777" w:rsidR="00810D42" w:rsidRPr="00914744" w:rsidRDefault="00810D42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382431FF" w14:textId="5BEC2583" w:rsidR="00810D42" w:rsidRPr="00914744" w:rsidRDefault="00810D42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147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Stawka netto godziny szkoleniowej  </w:t>
            </w:r>
          </w:p>
        </w:tc>
        <w:tc>
          <w:tcPr>
            <w:tcW w:w="695" w:type="pct"/>
            <w:vAlign w:val="center"/>
          </w:tcPr>
          <w:p w14:paraId="668C9626" w14:textId="766E3565" w:rsidR="00810D42" w:rsidRPr="00914744" w:rsidRDefault="00810D42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147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Stawka brutto godziny szkoleniowej</w:t>
            </w:r>
          </w:p>
        </w:tc>
        <w:tc>
          <w:tcPr>
            <w:tcW w:w="1041" w:type="pct"/>
            <w:vAlign w:val="center"/>
          </w:tcPr>
          <w:p w14:paraId="52EEC365" w14:textId="785D1691" w:rsidR="00810D42" w:rsidRPr="00914744" w:rsidRDefault="00810D42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147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Cena całkowita netto całej części zamówienia </w:t>
            </w:r>
          </w:p>
        </w:tc>
        <w:tc>
          <w:tcPr>
            <w:tcW w:w="1042" w:type="pct"/>
            <w:vAlign w:val="center"/>
          </w:tcPr>
          <w:p w14:paraId="5F9ED994" w14:textId="41F7B161" w:rsidR="00810D42" w:rsidRPr="00914744" w:rsidRDefault="00810D42" w:rsidP="00DA068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1474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Cena całkowita brutto całej części zamówienia </w:t>
            </w:r>
          </w:p>
        </w:tc>
      </w:tr>
      <w:tr w:rsidR="00810D42" w:rsidRPr="00914744" w14:paraId="54EFA669" w14:textId="77777777" w:rsidTr="00810D42">
        <w:trPr>
          <w:trHeight w:val="91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777EC244" w14:textId="4CE4B972" w:rsidR="00810D42" w:rsidRPr="00914744" w:rsidRDefault="00810D42" w:rsidP="005C4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95EB0">
              <w:rPr>
                <w:rFonts w:cstheme="minorHAnsi"/>
                <w:b/>
                <w:sz w:val="18"/>
                <w:szCs w:val="18"/>
              </w:rPr>
              <w:t>CZĘŚĆ</w:t>
            </w:r>
            <w:r w:rsidRPr="001337D2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8E5DBB">
              <w:rPr>
                <w:rFonts w:cstheme="minorHAnsi"/>
                <w:b/>
                <w:sz w:val="18"/>
                <w:szCs w:val="18"/>
                <w:shd w:val="clear" w:color="auto" w:fill="D9D9D9" w:themeFill="background1" w:themeFillShade="D9"/>
              </w:rPr>
              <w:t>ZAMÓWIENIA</w:t>
            </w:r>
            <w:r>
              <w:rPr>
                <w:rFonts w:cstheme="minorHAnsi"/>
                <w:b/>
                <w:sz w:val="18"/>
                <w:szCs w:val="18"/>
              </w:rPr>
              <w:t xml:space="preserve"> nr 1</w:t>
            </w:r>
          </w:p>
        </w:tc>
      </w:tr>
      <w:tr w:rsidR="00810D42" w:rsidRPr="00914744" w14:paraId="5CC6EC67" w14:textId="77777777" w:rsidTr="00F46DC3">
        <w:trPr>
          <w:trHeight w:val="917"/>
        </w:trPr>
        <w:tc>
          <w:tcPr>
            <w:tcW w:w="415" w:type="pct"/>
            <w:shd w:val="clear" w:color="auto" w:fill="auto"/>
            <w:vAlign w:val="center"/>
          </w:tcPr>
          <w:p w14:paraId="17313B47" w14:textId="1E2E2B15" w:rsidR="00810D42" w:rsidRDefault="00810D42" w:rsidP="005C4DE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10E587" w14:textId="77777777" w:rsidR="00810D42" w:rsidRPr="00C358FF" w:rsidRDefault="00810D42" w:rsidP="005C4DE2">
            <w:pPr>
              <w:pStyle w:val="Standard"/>
              <w:widowControl w:val="0"/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3A422823" w14:textId="77777777" w:rsidR="00810D42" w:rsidRDefault="00810D42" w:rsidP="005C4DE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Szkolenie obejmujące tematykę „ Szkolenie w zakresie komunikacji i zarządzania personelem w firmie</w:t>
            </w:r>
          </w:p>
          <w:p w14:paraId="170A941F" w14:textId="77777777" w:rsidR="00810D42" w:rsidRDefault="00810D42" w:rsidP="005C4DE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</w:pPr>
          </w:p>
          <w:p w14:paraId="56BBD16F" w14:textId="0BE125BB" w:rsidR="00810D42" w:rsidRDefault="00810D42" w:rsidP="005C4DE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(2.11)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E5E6377" w14:textId="49D2C043" w:rsidR="00810D42" w:rsidRPr="00914744" w:rsidRDefault="00810D42" w:rsidP="005C4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180 godzin/30 osób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061ACBC3" w14:textId="77777777" w:rsidR="00810D42" w:rsidRPr="00914744" w:rsidRDefault="00810D42" w:rsidP="005C4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4D07B14F" w14:textId="77777777" w:rsidR="00810D42" w:rsidRPr="00914744" w:rsidRDefault="00810D42" w:rsidP="005C4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3B2A09C1" w14:textId="77777777" w:rsidR="00810D42" w:rsidRPr="00914744" w:rsidRDefault="00810D42" w:rsidP="005C4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2" w:type="pct"/>
            <w:vAlign w:val="center"/>
          </w:tcPr>
          <w:p w14:paraId="56C4F3B9" w14:textId="77777777" w:rsidR="00810D42" w:rsidRPr="00914744" w:rsidRDefault="00810D42" w:rsidP="005C4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10D42" w:rsidRPr="00914744" w14:paraId="54315435" w14:textId="77777777" w:rsidTr="00F46DC3">
        <w:trPr>
          <w:trHeight w:val="917"/>
        </w:trPr>
        <w:tc>
          <w:tcPr>
            <w:tcW w:w="415" w:type="pct"/>
            <w:shd w:val="clear" w:color="auto" w:fill="auto"/>
            <w:vAlign w:val="center"/>
          </w:tcPr>
          <w:p w14:paraId="324C9277" w14:textId="6C3791E1" w:rsidR="00810D42" w:rsidRDefault="00810D42" w:rsidP="005C4DE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sz w:val="18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7140D0" w14:textId="77777777" w:rsidR="00810D42" w:rsidRPr="001503D9" w:rsidRDefault="00810D42" w:rsidP="005C4DE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</w:pPr>
            <w:r w:rsidRPr="001503D9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 xml:space="preserve">Kurs w typie  Kurs HR  - nowoczesne i strategiczne zarządzanie interpersonalne, kadrowe i projektowe </w:t>
            </w:r>
          </w:p>
          <w:p w14:paraId="3E9BB0E7" w14:textId="2ED04926" w:rsidR="00810D42" w:rsidRPr="001503D9" w:rsidRDefault="00810D42" w:rsidP="005C4DE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1503D9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(2.21)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5DE674E" w14:textId="1B39A065" w:rsidR="00810D42" w:rsidRPr="001503D9" w:rsidRDefault="00810D42" w:rsidP="005C4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1503D9">
              <w:rPr>
                <w:rFonts w:eastAsia="Times New Roman" w:cstheme="minorHAnsi"/>
                <w:color w:val="000000"/>
                <w:sz w:val="18"/>
                <w:szCs w:val="20"/>
              </w:rPr>
              <w:t>160 godzin/20 osób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702E0FEC" w14:textId="77777777" w:rsidR="00810D42" w:rsidRPr="00914744" w:rsidRDefault="00810D42" w:rsidP="005C4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3225C2DA" w14:textId="77777777" w:rsidR="00810D42" w:rsidRPr="00914744" w:rsidRDefault="00810D42" w:rsidP="005C4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6DB0F13F" w14:textId="77777777" w:rsidR="00810D42" w:rsidRPr="00914744" w:rsidRDefault="00810D42" w:rsidP="005C4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2" w:type="pct"/>
            <w:vAlign w:val="center"/>
          </w:tcPr>
          <w:p w14:paraId="3823E5BD" w14:textId="77777777" w:rsidR="00810D42" w:rsidRPr="00914744" w:rsidRDefault="00810D42" w:rsidP="005C4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10D42" w:rsidRPr="00914744" w14:paraId="5EAD8372" w14:textId="31C37537" w:rsidTr="00810D42">
        <w:trPr>
          <w:trHeight w:val="91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78292CED" w14:textId="2BA5CBC0" w:rsidR="00810D42" w:rsidRPr="00914744" w:rsidRDefault="00810D42" w:rsidP="005C4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bookmarkStart w:id="22" w:name="_Hlk176339733"/>
            <w:r w:rsidRPr="001337D2">
              <w:rPr>
                <w:rFonts w:cstheme="minorHAnsi"/>
                <w:b/>
                <w:sz w:val="18"/>
                <w:szCs w:val="18"/>
              </w:rPr>
              <w:t xml:space="preserve">CZĘŚĆ </w:t>
            </w:r>
            <w:r w:rsidRPr="008E5DBB">
              <w:rPr>
                <w:rFonts w:cstheme="minorHAnsi"/>
                <w:b/>
                <w:sz w:val="18"/>
                <w:szCs w:val="18"/>
                <w:shd w:val="clear" w:color="auto" w:fill="D9D9D9" w:themeFill="background1" w:themeFillShade="D9"/>
              </w:rPr>
              <w:t>ZAMÓWIENIA</w:t>
            </w:r>
            <w:r>
              <w:rPr>
                <w:rFonts w:cstheme="minorHAnsi"/>
                <w:b/>
                <w:sz w:val="18"/>
                <w:szCs w:val="18"/>
              </w:rPr>
              <w:t xml:space="preserve"> nr 2</w:t>
            </w:r>
          </w:p>
        </w:tc>
      </w:tr>
      <w:bookmarkEnd w:id="22"/>
      <w:tr w:rsidR="00810D42" w:rsidRPr="00914744" w14:paraId="17B117F2" w14:textId="77777777" w:rsidTr="00F46DC3">
        <w:trPr>
          <w:trHeight w:val="917"/>
        </w:trPr>
        <w:tc>
          <w:tcPr>
            <w:tcW w:w="415" w:type="pct"/>
            <w:shd w:val="clear" w:color="auto" w:fill="auto"/>
            <w:vAlign w:val="center"/>
          </w:tcPr>
          <w:p w14:paraId="497F2430" w14:textId="27E0A734" w:rsidR="00810D42" w:rsidRPr="00F30818" w:rsidRDefault="00810D42" w:rsidP="005C4DE2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F30818">
              <w:rPr>
                <w:rFonts w:cstheme="minorHAnsi"/>
                <w:b/>
                <w:sz w:val="18"/>
                <w:szCs w:val="20"/>
              </w:rPr>
              <w:t>1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ACC4AD" w14:textId="77777777" w:rsidR="00810D42" w:rsidRPr="00C358FF" w:rsidRDefault="00810D42" w:rsidP="005C4DE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Kurs </w:t>
            </w: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typu:</w:t>
            </w:r>
          </w:p>
          <w:p w14:paraId="68021A61" w14:textId="77777777" w:rsidR="00810D42" w:rsidRDefault="00810D42" w:rsidP="005C4DE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Kurs sprzedaży imprez turystycznych</w:t>
            </w:r>
          </w:p>
          <w:p w14:paraId="33BAED0E" w14:textId="77777777" w:rsidR="00810D42" w:rsidRPr="00C358FF" w:rsidRDefault="00810D42" w:rsidP="005C4DE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</w:pPr>
          </w:p>
          <w:p w14:paraId="2D9C27E5" w14:textId="2525088E" w:rsidR="00810D42" w:rsidRPr="00914744" w:rsidRDefault="00810D42" w:rsidP="005C4DE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(1.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19</w:t>
            </w: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)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AB34997" w14:textId="06420C1D" w:rsidR="00810D42" w:rsidRPr="00914744" w:rsidRDefault="00810D42" w:rsidP="005C4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40 godzin/1 osoba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2B1B180C" w14:textId="77777777" w:rsidR="00810D42" w:rsidRPr="00914744" w:rsidRDefault="00810D42" w:rsidP="005C4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4976574E" w14:textId="77777777" w:rsidR="00810D42" w:rsidRPr="00914744" w:rsidRDefault="00810D42" w:rsidP="005C4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5C002819" w14:textId="77777777" w:rsidR="00810D42" w:rsidRPr="00914744" w:rsidRDefault="00810D42" w:rsidP="005C4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2" w:type="pct"/>
            <w:vAlign w:val="center"/>
          </w:tcPr>
          <w:p w14:paraId="0D0F1BFB" w14:textId="77777777" w:rsidR="00810D42" w:rsidRPr="00914744" w:rsidRDefault="00810D42" w:rsidP="005C4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10D42" w:rsidRPr="00914744" w14:paraId="00573602" w14:textId="77777777" w:rsidTr="00F46DC3">
        <w:trPr>
          <w:trHeight w:val="917"/>
        </w:trPr>
        <w:tc>
          <w:tcPr>
            <w:tcW w:w="415" w:type="pct"/>
            <w:shd w:val="clear" w:color="auto" w:fill="auto"/>
            <w:vAlign w:val="center"/>
          </w:tcPr>
          <w:p w14:paraId="6B8E1623" w14:textId="707B2D8F" w:rsidR="00810D42" w:rsidRPr="00F30818" w:rsidRDefault="00810D42" w:rsidP="005C4DE2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F30818">
              <w:rPr>
                <w:rFonts w:cstheme="minorHAnsi"/>
                <w:b/>
                <w:sz w:val="18"/>
                <w:szCs w:val="20"/>
              </w:rPr>
              <w:t>2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C5FA98" w14:textId="77777777" w:rsidR="00810D42" w:rsidRPr="00C358FF" w:rsidRDefault="00810D42" w:rsidP="005C4DE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Kurs </w:t>
            </w: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typu:</w:t>
            </w:r>
          </w:p>
          <w:p w14:paraId="7E2B45DF" w14:textId="77777777" w:rsidR="00810D42" w:rsidRDefault="00810D42" w:rsidP="005C4DE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Kurs realizacji imprez turystycznych</w:t>
            </w:r>
          </w:p>
          <w:p w14:paraId="5D24861A" w14:textId="77777777" w:rsidR="00810D42" w:rsidRPr="00C358FF" w:rsidRDefault="00810D42" w:rsidP="005C4DE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</w:pPr>
          </w:p>
          <w:p w14:paraId="44F421CB" w14:textId="5D398AA8" w:rsidR="00810D42" w:rsidRPr="00914744" w:rsidRDefault="00810D42" w:rsidP="005C4DE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(1.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21</w:t>
            </w: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)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4C143EF" w14:textId="3A9A2E45" w:rsidR="00810D42" w:rsidRPr="00914744" w:rsidRDefault="00810D42" w:rsidP="005C4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40 godzin/1 osoba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655803D6" w14:textId="77777777" w:rsidR="00810D42" w:rsidRPr="00914744" w:rsidRDefault="00810D42" w:rsidP="005C4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7C9804AD" w14:textId="77777777" w:rsidR="00810D42" w:rsidRPr="00914744" w:rsidRDefault="00810D42" w:rsidP="005C4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6EF85C2D" w14:textId="77777777" w:rsidR="00810D42" w:rsidRPr="00914744" w:rsidRDefault="00810D42" w:rsidP="005C4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2" w:type="pct"/>
            <w:vAlign w:val="center"/>
          </w:tcPr>
          <w:p w14:paraId="48F529F3" w14:textId="77777777" w:rsidR="00810D42" w:rsidRPr="00914744" w:rsidRDefault="00810D42" w:rsidP="005C4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10D42" w:rsidRPr="00914744" w14:paraId="7AD518FB" w14:textId="77777777" w:rsidTr="00F46DC3">
        <w:trPr>
          <w:trHeight w:val="917"/>
        </w:trPr>
        <w:tc>
          <w:tcPr>
            <w:tcW w:w="415" w:type="pct"/>
            <w:shd w:val="clear" w:color="auto" w:fill="auto"/>
            <w:vAlign w:val="center"/>
          </w:tcPr>
          <w:p w14:paraId="39AA3DCC" w14:textId="408FC594" w:rsidR="00810D42" w:rsidRPr="00F30818" w:rsidRDefault="00810D42" w:rsidP="005C4DE2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F30818">
              <w:rPr>
                <w:rFonts w:cstheme="minorHAnsi"/>
                <w:b/>
                <w:sz w:val="18"/>
                <w:szCs w:val="20"/>
              </w:rPr>
              <w:t>3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892880" w14:textId="77777777" w:rsidR="00810D42" w:rsidRPr="00C358FF" w:rsidRDefault="00810D42" w:rsidP="005C4DE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Kurs w typie Kurs Stevarta</w:t>
            </w:r>
          </w:p>
          <w:p w14:paraId="53119F23" w14:textId="3FE36555" w:rsidR="00810D42" w:rsidRPr="00914744" w:rsidRDefault="00810D42" w:rsidP="005C4DE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(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2.3</w:t>
            </w: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)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612EE5C" w14:textId="3AA59CEC" w:rsidR="00810D42" w:rsidRPr="00914744" w:rsidRDefault="00810D42" w:rsidP="005C4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27 godzin/30 osób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7F4F27CB" w14:textId="77777777" w:rsidR="00810D42" w:rsidRPr="00914744" w:rsidRDefault="00810D42" w:rsidP="005C4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1AB697ED" w14:textId="77777777" w:rsidR="00810D42" w:rsidRPr="00914744" w:rsidRDefault="00810D42" w:rsidP="005C4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69EF1844" w14:textId="77777777" w:rsidR="00810D42" w:rsidRPr="00914744" w:rsidRDefault="00810D42" w:rsidP="005C4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2" w:type="pct"/>
            <w:vAlign w:val="center"/>
          </w:tcPr>
          <w:p w14:paraId="1482D940" w14:textId="77777777" w:rsidR="00810D42" w:rsidRPr="00914744" w:rsidRDefault="00810D42" w:rsidP="005C4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10D42" w:rsidRPr="00914744" w14:paraId="01262ECE" w14:textId="77777777" w:rsidTr="00F46DC3">
        <w:trPr>
          <w:trHeight w:val="917"/>
        </w:trPr>
        <w:tc>
          <w:tcPr>
            <w:tcW w:w="415" w:type="pct"/>
            <w:shd w:val="clear" w:color="auto" w:fill="auto"/>
            <w:vAlign w:val="center"/>
          </w:tcPr>
          <w:p w14:paraId="5C2C3FE1" w14:textId="669B97B4" w:rsidR="00810D42" w:rsidRPr="00F30818" w:rsidRDefault="00810D42" w:rsidP="005C4DE2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 w:rsidRPr="00F30818">
              <w:rPr>
                <w:rFonts w:cstheme="minorHAnsi"/>
                <w:b/>
                <w:sz w:val="18"/>
                <w:szCs w:val="20"/>
              </w:rPr>
              <w:t>4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B33583" w14:textId="77777777" w:rsidR="00810D42" w:rsidRPr="00C358FF" w:rsidRDefault="00810D42" w:rsidP="005C4DE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Kurs</w:t>
            </w: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 typu:</w:t>
            </w:r>
          </w:p>
          <w:p w14:paraId="2318AEF2" w14:textId="77777777" w:rsidR="00810D42" w:rsidRPr="00C358FF" w:rsidRDefault="00810D42" w:rsidP="005C4DE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Kurs pilota wycieczek</w:t>
            </w:r>
          </w:p>
          <w:p w14:paraId="289B8DC1" w14:textId="04FC30EA" w:rsidR="00810D42" w:rsidRPr="00914744" w:rsidRDefault="00810D42" w:rsidP="005C4DE2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</w:rPr>
            </w:pP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(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2.7</w:t>
            </w: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)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299F7FB" w14:textId="5DD336A5" w:rsidR="00810D42" w:rsidRPr="00914744" w:rsidRDefault="00810D42" w:rsidP="005C4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180 godzin/20 osób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17CB5458" w14:textId="77777777" w:rsidR="00810D42" w:rsidRPr="00914744" w:rsidRDefault="00810D42" w:rsidP="005C4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6E6F66B1" w14:textId="77777777" w:rsidR="00810D42" w:rsidRPr="00914744" w:rsidRDefault="00810D42" w:rsidP="005C4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42C39361" w14:textId="77777777" w:rsidR="00810D42" w:rsidRPr="00914744" w:rsidRDefault="00810D42" w:rsidP="005C4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2" w:type="pct"/>
            <w:vAlign w:val="center"/>
          </w:tcPr>
          <w:p w14:paraId="63F9CC79" w14:textId="77777777" w:rsidR="00810D42" w:rsidRPr="00914744" w:rsidRDefault="00810D42" w:rsidP="005C4DE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10D42" w:rsidRPr="00914744" w14:paraId="19570BEE" w14:textId="77777777" w:rsidTr="00F46DC3">
        <w:trPr>
          <w:trHeight w:val="917"/>
        </w:trPr>
        <w:tc>
          <w:tcPr>
            <w:tcW w:w="415" w:type="pct"/>
            <w:shd w:val="clear" w:color="auto" w:fill="auto"/>
            <w:vAlign w:val="center"/>
          </w:tcPr>
          <w:p w14:paraId="11018F23" w14:textId="094799C2" w:rsidR="00810D42" w:rsidRPr="00F30818" w:rsidRDefault="00810D42" w:rsidP="004A0BC6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5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1EF1E" w14:textId="77777777" w:rsidR="00810D42" w:rsidRPr="00C358FF" w:rsidRDefault="00810D42" w:rsidP="004A0BC6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Kurs</w:t>
            </w: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 typu:</w:t>
            </w:r>
          </w:p>
          <w:p w14:paraId="2C7F52B4" w14:textId="77777777" w:rsidR="00810D42" w:rsidRPr="00C358FF" w:rsidRDefault="00810D42" w:rsidP="004A0BC6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Kurs rezydent turystyczny</w:t>
            </w:r>
          </w:p>
          <w:p w14:paraId="03DCF89A" w14:textId="2B948029" w:rsidR="00810D42" w:rsidRDefault="00810D42" w:rsidP="004A0BC6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(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2.9</w:t>
            </w: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)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F39D8FA" w14:textId="7CBCA188" w:rsidR="00810D42" w:rsidRPr="00914744" w:rsidRDefault="00810D42" w:rsidP="004A0B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36 godzin/20 osób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7945CF06" w14:textId="77777777" w:rsidR="00810D42" w:rsidRPr="00914744" w:rsidRDefault="00810D42" w:rsidP="004A0B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06242214" w14:textId="77777777" w:rsidR="00810D42" w:rsidRPr="00914744" w:rsidRDefault="00810D42" w:rsidP="004A0B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333C0759" w14:textId="77777777" w:rsidR="00810D42" w:rsidRPr="00914744" w:rsidRDefault="00810D42" w:rsidP="004A0B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2" w:type="pct"/>
            <w:vAlign w:val="center"/>
          </w:tcPr>
          <w:p w14:paraId="20F2B002" w14:textId="77777777" w:rsidR="00810D42" w:rsidRPr="00914744" w:rsidRDefault="00810D42" w:rsidP="004A0B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10D42" w:rsidRPr="00914744" w14:paraId="13464166" w14:textId="77777777" w:rsidTr="00F46DC3">
        <w:trPr>
          <w:trHeight w:val="917"/>
        </w:trPr>
        <w:tc>
          <w:tcPr>
            <w:tcW w:w="415" w:type="pct"/>
            <w:shd w:val="clear" w:color="auto" w:fill="auto"/>
            <w:vAlign w:val="center"/>
          </w:tcPr>
          <w:p w14:paraId="40082687" w14:textId="1AE267B1" w:rsidR="00810D42" w:rsidRPr="00F30818" w:rsidRDefault="00810D42" w:rsidP="004A0BC6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6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056448" w14:textId="77777777" w:rsidR="00810D42" w:rsidRPr="00C358FF" w:rsidRDefault="00810D42" w:rsidP="004A0BC6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Kurs</w:t>
            </w: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 typu:</w:t>
            </w:r>
          </w:p>
          <w:p w14:paraId="18E511A0" w14:textId="77777777" w:rsidR="00810D42" w:rsidRPr="00C358FF" w:rsidRDefault="00810D42" w:rsidP="004A0BC6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Kurs własne biuro podróży</w:t>
            </w:r>
          </w:p>
          <w:p w14:paraId="13BADD57" w14:textId="26E1D728" w:rsidR="00810D42" w:rsidRDefault="00810D42" w:rsidP="004A0BC6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(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2.13</w:t>
            </w: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)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2CA1359" w14:textId="23FD3714" w:rsidR="00810D42" w:rsidRPr="00914744" w:rsidRDefault="00810D42" w:rsidP="004A0B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54 godziny/30 osób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1D54EE6A" w14:textId="77777777" w:rsidR="00810D42" w:rsidRPr="00914744" w:rsidRDefault="00810D42" w:rsidP="004A0B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5E4B0B03" w14:textId="77777777" w:rsidR="00810D42" w:rsidRPr="00914744" w:rsidRDefault="00810D42" w:rsidP="004A0B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7FF24CE6" w14:textId="77777777" w:rsidR="00810D42" w:rsidRPr="00914744" w:rsidRDefault="00810D42" w:rsidP="004A0B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2" w:type="pct"/>
            <w:vAlign w:val="center"/>
          </w:tcPr>
          <w:p w14:paraId="0D7D1974" w14:textId="77777777" w:rsidR="00810D42" w:rsidRPr="00914744" w:rsidRDefault="00810D42" w:rsidP="004A0B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10D42" w:rsidRPr="00914744" w14:paraId="22C4DF08" w14:textId="77777777" w:rsidTr="00810D42">
        <w:trPr>
          <w:trHeight w:val="91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1B29844B" w14:textId="4CFC023D" w:rsidR="00810D42" w:rsidRPr="00914744" w:rsidRDefault="00810D42" w:rsidP="00CC04D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337D2">
              <w:rPr>
                <w:rFonts w:cstheme="minorHAnsi"/>
                <w:b/>
                <w:sz w:val="18"/>
                <w:szCs w:val="18"/>
              </w:rPr>
              <w:t xml:space="preserve">CZĘŚĆ </w:t>
            </w:r>
            <w:r w:rsidRPr="008E5DBB">
              <w:rPr>
                <w:rFonts w:cstheme="minorHAnsi"/>
                <w:b/>
                <w:sz w:val="18"/>
                <w:szCs w:val="18"/>
                <w:shd w:val="clear" w:color="auto" w:fill="D9D9D9" w:themeFill="background1" w:themeFillShade="D9"/>
              </w:rPr>
              <w:t>ZAMÓWIENIA</w:t>
            </w:r>
            <w:r>
              <w:rPr>
                <w:rFonts w:cstheme="minorHAnsi"/>
                <w:b/>
                <w:sz w:val="18"/>
                <w:szCs w:val="18"/>
              </w:rPr>
              <w:t xml:space="preserve"> nr </w:t>
            </w:r>
            <w:r w:rsidR="00F46DC3">
              <w:rPr>
                <w:rFonts w:cstheme="minorHAnsi"/>
                <w:b/>
                <w:sz w:val="18"/>
                <w:szCs w:val="18"/>
              </w:rPr>
              <w:t>3</w:t>
            </w:r>
          </w:p>
        </w:tc>
      </w:tr>
      <w:tr w:rsidR="00810D42" w:rsidRPr="00914744" w14:paraId="1AD6C689" w14:textId="77777777" w:rsidTr="00F46DC3">
        <w:trPr>
          <w:trHeight w:val="917"/>
        </w:trPr>
        <w:tc>
          <w:tcPr>
            <w:tcW w:w="415" w:type="pct"/>
            <w:shd w:val="clear" w:color="auto" w:fill="auto"/>
            <w:vAlign w:val="center"/>
          </w:tcPr>
          <w:p w14:paraId="64FDBF0B" w14:textId="47EF5D79" w:rsidR="00810D42" w:rsidRDefault="00810D42" w:rsidP="00CC04D1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lastRenderedPageBreak/>
              <w:t>1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6B74C" w14:textId="77777777" w:rsidR="00810D42" w:rsidRPr="00C358FF" w:rsidRDefault="00810D42" w:rsidP="0012660B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Szkolenie typu:</w:t>
            </w:r>
          </w:p>
          <w:p w14:paraId="2382ADF6" w14:textId="77777777" w:rsidR="00810D42" w:rsidRPr="00C358FF" w:rsidRDefault="00810D42" w:rsidP="0012660B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Szkolenie SEP (do 1kV</w:t>
            </w:r>
            <w:r w:rsidRPr="002B2ABA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) z egzaminem</w:t>
            </w:r>
          </w:p>
          <w:p w14:paraId="7596E707" w14:textId="6758778D" w:rsidR="00810D42" w:rsidRDefault="00810D42" w:rsidP="0012660B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(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2.1</w:t>
            </w: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)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929F62C" w14:textId="3A2E6CAC" w:rsidR="00810D42" w:rsidRPr="00914744" w:rsidRDefault="00810D42" w:rsidP="00CC04D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48 godzin/60 osób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19D5CEED" w14:textId="77777777" w:rsidR="00810D42" w:rsidRPr="00914744" w:rsidRDefault="00810D42" w:rsidP="00CC04D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3A7024E0" w14:textId="77777777" w:rsidR="00810D42" w:rsidRPr="00914744" w:rsidRDefault="00810D42" w:rsidP="00CC04D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7B4389DA" w14:textId="77777777" w:rsidR="00810D42" w:rsidRPr="00914744" w:rsidRDefault="00810D42" w:rsidP="00CC04D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2" w:type="pct"/>
            <w:vAlign w:val="center"/>
          </w:tcPr>
          <w:p w14:paraId="690C6049" w14:textId="77777777" w:rsidR="00810D42" w:rsidRPr="00914744" w:rsidRDefault="00810D42" w:rsidP="00CC04D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810D42" w:rsidRPr="00914744" w14:paraId="6645D70E" w14:textId="77777777" w:rsidTr="00810D42">
        <w:trPr>
          <w:trHeight w:val="91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09859F88" w14:textId="2E91608B" w:rsidR="00810D42" w:rsidRPr="00914744" w:rsidRDefault="00810D42" w:rsidP="00CC04D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337D2">
              <w:rPr>
                <w:rFonts w:cstheme="minorHAnsi"/>
                <w:b/>
                <w:sz w:val="18"/>
                <w:szCs w:val="18"/>
              </w:rPr>
              <w:t xml:space="preserve">CZĘŚĆ </w:t>
            </w:r>
            <w:r w:rsidRPr="008E5DBB">
              <w:rPr>
                <w:rFonts w:cstheme="minorHAnsi"/>
                <w:b/>
                <w:sz w:val="18"/>
                <w:szCs w:val="18"/>
                <w:shd w:val="clear" w:color="auto" w:fill="D9D9D9" w:themeFill="background1" w:themeFillShade="D9"/>
              </w:rPr>
              <w:t>ZAMÓWIENIA</w:t>
            </w:r>
            <w:r>
              <w:rPr>
                <w:rFonts w:cstheme="minorHAnsi"/>
                <w:b/>
                <w:sz w:val="18"/>
                <w:szCs w:val="18"/>
              </w:rPr>
              <w:t xml:space="preserve"> nr </w:t>
            </w:r>
            <w:r w:rsidR="00F46DC3">
              <w:rPr>
                <w:rFonts w:cstheme="minorHAnsi"/>
                <w:b/>
                <w:sz w:val="18"/>
                <w:szCs w:val="18"/>
              </w:rPr>
              <w:t>4</w:t>
            </w:r>
          </w:p>
        </w:tc>
      </w:tr>
      <w:tr w:rsidR="00810D42" w:rsidRPr="00914744" w14:paraId="650E9F67" w14:textId="77777777" w:rsidTr="00F46DC3">
        <w:trPr>
          <w:trHeight w:val="917"/>
        </w:trPr>
        <w:tc>
          <w:tcPr>
            <w:tcW w:w="415" w:type="pct"/>
            <w:shd w:val="clear" w:color="auto" w:fill="auto"/>
            <w:vAlign w:val="center"/>
          </w:tcPr>
          <w:p w14:paraId="14533127" w14:textId="48897256" w:rsidR="00810D42" w:rsidRDefault="00810D42" w:rsidP="00CC04D1">
            <w:pPr>
              <w:widowControl w:val="0"/>
              <w:spacing w:after="0" w:line="240" w:lineRule="auto"/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1</w:t>
            </w:r>
          </w:p>
        </w:tc>
        <w:tc>
          <w:tcPr>
            <w:tcW w:w="6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F99458" w14:textId="77777777" w:rsidR="00810D42" w:rsidRPr="00C358FF" w:rsidRDefault="00810D42" w:rsidP="0012660B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 xml:space="preserve">Kurs </w:t>
            </w: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  <w:t>typu:</w:t>
            </w:r>
          </w:p>
          <w:p w14:paraId="30BCFB97" w14:textId="77777777" w:rsidR="00810D42" w:rsidRPr="00C358FF" w:rsidRDefault="00810D42" w:rsidP="0012660B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</w:pP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Kurs pierwszej pomocy przygotowujący do kwalifikacji zawodowych</w:t>
            </w:r>
          </w:p>
          <w:p w14:paraId="569167B4" w14:textId="5D0CA100" w:rsidR="00810D42" w:rsidRDefault="00810D42" w:rsidP="0012660B">
            <w:pPr>
              <w:pStyle w:val="Standard"/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18"/>
              </w:rPr>
            </w:pP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(</w:t>
            </w:r>
            <w:r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2.15</w:t>
            </w:r>
            <w:r w:rsidRPr="00C358FF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</w:rPr>
              <w:t>)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344499F" w14:textId="244049D2" w:rsidR="00810D42" w:rsidRPr="00914744" w:rsidRDefault="00810D42" w:rsidP="00CC04D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50 godzin/90 osób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0DC91B74" w14:textId="77777777" w:rsidR="00810D42" w:rsidRPr="00914744" w:rsidRDefault="00810D42" w:rsidP="00CC04D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  <w:vAlign w:val="center"/>
          </w:tcPr>
          <w:p w14:paraId="772ED793" w14:textId="77777777" w:rsidR="00810D42" w:rsidRPr="00914744" w:rsidRDefault="00810D42" w:rsidP="00CC04D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1" w:type="pct"/>
            <w:vAlign w:val="center"/>
          </w:tcPr>
          <w:p w14:paraId="5B112992" w14:textId="77777777" w:rsidR="00810D42" w:rsidRPr="00914744" w:rsidRDefault="00810D42" w:rsidP="00CC04D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2" w:type="pct"/>
            <w:vAlign w:val="center"/>
          </w:tcPr>
          <w:p w14:paraId="3C74B9F4" w14:textId="77777777" w:rsidR="00810D42" w:rsidRPr="00914744" w:rsidRDefault="00810D42" w:rsidP="00CC04D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0535450" w14:textId="2BF0E8C2" w:rsidR="00A56098" w:rsidRPr="00914744" w:rsidRDefault="00A56098" w:rsidP="00A56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outlineLvl w:val="0"/>
        <w:rPr>
          <w:rFonts w:eastAsia="Calibri" w:cstheme="minorHAnsi"/>
          <w:b/>
          <w:sz w:val="20"/>
          <w:szCs w:val="20"/>
        </w:rPr>
      </w:pPr>
      <w:r w:rsidRPr="00914744">
        <w:rPr>
          <w:rFonts w:eastAsia="Calibri" w:cstheme="minorHAnsi"/>
          <w:b/>
          <w:sz w:val="20"/>
          <w:szCs w:val="20"/>
        </w:rPr>
        <w:t xml:space="preserve">INFORMACJA DO KRYTERIUM ELASTYCZNOŚĆ </w:t>
      </w:r>
    </w:p>
    <w:p w14:paraId="54D52427" w14:textId="6A26FE60" w:rsidR="00392923" w:rsidRPr="005C3CB9" w:rsidRDefault="00DA068D" w:rsidP="005C3CB9">
      <w:pPr>
        <w:jc w:val="both"/>
        <w:rPr>
          <w:rFonts w:eastAsia="Calibri" w:cstheme="minorHAnsi"/>
          <w:b/>
          <w:sz w:val="18"/>
          <w:szCs w:val="20"/>
        </w:rPr>
      </w:pPr>
      <w:r w:rsidRPr="005C3CB9">
        <w:rPr>
          <w:rFonts w:eastAsia="Times New Roman" w:cstheme="minorHAnsi"/>
          <w:sz w:val="18"/>
          <w:szCs w:val="20"/>
          <w:lang w:eastAsia="x-none"/>
        </w:rPr>
        <w:t xml:space="preserve">Oferuję, możliwość </w:t>
      </w:r>
      <w:r w:rsidRPr="005C3CB9">
        <w:rPr>
          <w:rFonts w:cstheme="minorHAnsi"/>
          <w:sz w:val="18"/>
          <w:szCs w:val="20"/>
        </w:rPr>
        <w:t>bezkosztowego przesunięcia/zmiany terminu/odwołania zaplanowanych szkoleń zawodowych/kursów/zajęć na</w:t>
      </w:r>
      <w:r w:rsidRPr="005C3CB9">
        <w:rPr>
          <w:rFonts w:eastAsia="Times New Roman" w:cstheme="minorHAnsi"/>
          <w:sz w:val="18"/>
          <w:szCs w:val="20"/>
          <w:vertAlign w:val="superscript"/>
          <w:lang w:eastAsia="x-none"/>
        </w:rPr>
        <w:t>*</w:t>
      </w:r>
      <w:r w:rsidRPr="005C3CB9">
        <w:rPr>
          <w:rFonts w:cstheme="minorHAnsi"/>
          <w:sz w:val="18"/>
          <w:szCs w:val="20"/>
        </w:rPr>
        <w:t xml:space="preserve">: </w:t>
      </w:r>
      <w:r w:rsidR="00196891" w:rsidRPr="005C3CB9">
        <w:rPr>
          <w:rFonts w:eastAsia="Times New Roman" w:cstheme="minorHAnsi"/>
          <w:b/>
          <w:sz w:val="18"/>
          <w:szCs w:val="20"/>
          <w:u w:val="single"/>
        </w:rPr>
        <w:t xml:space="preserve">uwaga!!! </w:t>
      </w:r>
      <w:r w:rsidR="00392923" w:rsidRPr="005C3CB9">
        <w:rPr>
          <w:rFonts w:eastAsia="Calibri" w:cstheme="minorHAnsi"/>
          <w:b/>
          <w:sz w:val="18"/>
          <w:szCs w:val="20"/>
        </w:rPr>
        <w:t xml:space="preserve"> uwaga!!! 1. Przez odwołanie szkolenia rozumie się odwołanie każdorazowo pojedynczego dnia szkoleniowego do pierwotnie ustalonego harmonogramu szkolenia 2. Jeden dzień rozumiany jest na 24 h przed ustaloną godziną rozpoczęcia szkolenia).</w:t>
      </w:r>
    </w:p>
    <w:p w14:paraId="243DA5B7" w14:textId="6FCAF8C7" w:rsidR="00DA068D" w:rsidRPr="00914744" w:rsidRDefault="00DA068D" w:rsidP="00BF0C67">
      <w:pPr>
        <w:numPr>
          <w:ilvl w:val="0"/>
          <w:numId w:val="51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18"/>
          <w:szCs w:val="20"/>
        </w:rPr>
      </w:pPr>
      <w:r w:rsidRPr="00914744">
        <w:rPr>
          <w:rFonts w:eastAsia="Times New Roman" w:cstheme="minorHAnsi"/>
          <w:sz w:val="18"/>
          <w:szCs w:val="20"/>
        </w:rPr>
        <w:t xml:space="preserve">1 dzień przed zaplanowanym terminem </w:t>
      </w:r>
      <w:r w:rsidR="0089136F" w:rsidRPr="00914744">
        <w:rPr>
          <w:rFonts w:eastAsia="Times New Roman" w:cstheme="minorHAnsi"/>
          <w:sz w:val="18"/>
          <w:szCs w:val="20"/>
        </w:rPr>
        <w:tab/>
      </w:r>
      <w:r w:rsidRPr="00914744">
        <w:rPr>
          <w:rFonts w:eastAsia="Times New Roman" w:cstheme="minorHAnsi"/>
          <w:sz w:val="18"/>
          <w:szCs w:val="20"/>
        </w:rPr>
        <w:sym w:font="Webdings" w:char="F063"/>
      </w:r>
      <w:r w:rsidR="006D0CAD" w:rsidRPr="00914744">
        <w:rPr>
          <w:rFonts w:eastAsia="Times New Roman" w:cstheme="minorHAnsi"/>
          <w:sz w:val="18"/>
          <w:szCs w:val="20"/>
        </w:rPr>
        <w:t xml:space="preserve"> - dotyczy części </w:t>
      </w:r>
      <w:r w:rsidR="00F3125F" w:rsidRPr="00914744">
        <w:rPr>
          <w:rFonts w:eastAsia="Times New Roman" w:cstheme="minorHAnsi"/>
          <w:sz w:val="18"/>
          <w:szCs w:val="20"/>
        </w:rPr>
        <w:t>…………………………………………………………………………………….</w:t>
      </w:r>
      <w:r w:rsidR="00196891" w:rsidRPr="00914744">
        <w:rPr>
          <w:rFonts w:eastAsia="Times New Roman" w:cstheme="minorHAnsi"/>
          <w:sz w:val="18"/>
          <w:szCs w:val="20"/>
        </w:rPr>
        <w:t>…………………………………………………………………………</w:t>
      </w:r>
      <w:r w:rsidR="0089136F" w:rsidRPr="00914744">
        <w:rPr>
          <w:rFonts w:eastAsia="Times New Roman" w:cstheme="minorHAnsi"/>
          <w:sz w:val="18"/>
          <w:szCs w:val="20"/>
        </w:rPr>
        <w:t>….</w:t>
      </w:r>
    </w:p>
    <w:p w14:paraId="3590A36F" w14:textId="32848B61" w:rsidR="00196891" w:rsidRPr="00914744" w:rsidRDefault="00DA068D" w:rsidP="00BF0C67">
      <w:pPr>
        <w:numPr>
          <w:ilvl w:val="0"/>
          <w:numId w:val="51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18"/>
          <w:szCs w:val="20"/>
        </w:rPr>
      </w:pPr>
      <w:r w:rsidRPr="00914744">
        <w:rPr>
          <w:rFonts w:eastAsia="Times New Roman" w:cstheme="minorHAnsi"/>
          <w:sz w:val="18"/>
          <w:szCs w:val="20"/>
        </w:rPr>
        <w:t xml:space="preserve">2 dni przed zaplanowanym terminem </w:t>
      </w:r>
      <w:r w:rsidR="0089136F" w:rsidRPr="00914744">
        <w:rPr>
          <w:rFonts w:eastAsia="Times New Roman" w:cstheme="minorHAnsi"/>
          <w:sz w:val="18"/>
          <w:szCs w:val="20"/>
        </w:rPr>
        <w:tab/>
      </w:r>
      <w:r w:rsidR="0089136F" w:rsidRPr="00914744">
        <w:rPr>
          <w:rFonts w:eastAsia="Times New Roman" w:cstheme="minorHAnsi"/>
          <w:sz w:val="18"/>
          <w:szCs w:val="20"/>
        </w:rPr>
        <w:tab/>
      </w:r>
      <w:r w:rsidRPr="00914744">
        <w:rPr>
          <w:rFonts w:eastAsia="Times New Roman" w:cstheme="minorHAnsi"/>
          <w:sz w:val="18"/>
          <w:szCs w:val="20"/>
        </w:rPr>
        <w:sym w:font="Webdings" w:char="F063"/>
      </w:r>
      <w:r w:rsidR="006D0CAD" w:rsidRPr="00914744">
        <w:rPr>
          <w:rFonts w:eastAsia="Times New Roman" w:cstheme="minorHAnsi"/>
          <w:sz w:val="18"/>
          <w:szCs w:val="20"/>
        </w:rPr>
        <w:t xml:space="preserve"> - </w:t>
      </w:r>
      <w:r w:rsidR="00F3125F" w:rsidRPr="00914744">
        <w:rPr>
          <w:rFonts w:eastAsia="Times New Roman" w:cstheme="minorHAnsi"/>
          <w:sz w:val="18"/>
          <w:szCs w:val="20"/>
        </w:rPr>
        <w:t>dotyczy części …………………………………………………………………………………….…………………………………………………………………………….</w:t>
      </w:r>
    </w:p>
    <w:p w14:paraId="476EB712" w14:textId="3CE3BC45" w:rsidR="00196891" w:rsidRPr="00914744" w:rsidRDefault="00DA068D" w:rsidP="00BF0C67">
      <w:pPr>
        <w:numPr>
          <w:ilvl w:val="0"/>
          <w:numId w:val="51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18"/>
          <w:szCs w:val="20"/>
        </w:rPr>
      </w:pPr>
      <w:r w:rsidRPr="00914744">
        <w:rPr>
          <w:rFonts w:eastAsia="Times New Roman" w:cstheme="minorHAnsi"/>
          <w:sz w:val="18"/>
          <w:szCs w:val="20"/>
        </w:rPr>
        <w:t xml:space="preserve">3 dni przed zaplanowanym terminem </w:t>
      </w:r>
      <w:r w:rsidR="0089136F" w:rsidRPr="00914744">
        <w:rPr>
          <w:rFonts w:eastAsia="Times New Roman" w:cstheme="minorHAnsi"/>
          <w:sz w:val="18"/>
          <w:szCs w:val="20"/>
        </w:rPr>
        <w:tab/>
      </w:r>
      <w:r w:rsidR="0089136F" w:rsidRPr="00914744">
        <w:rPr>
          <w:rFonts w:eastAsia="Times New Roman" w:cstheme="minorHAnsi"/>
          <w:sz w:val="18"/>
          <w:szCs w:val="20"/>
        </w:rPr>
        <w:tab/>
      </w:r>
      <w:r w:rsidRPr="00914744">
        <w:rPr>
          <w:rFonts w:eastAsia="Times New Roman" w:cstheme="minorHAnsi"/>
          <w:sz w:val="18"/>
          <w:szCs w:val="20"/>
        </w:rPr>
        <w:sym w:font="Webdings" w:char="F063"/>
      </w:r>
      <w:r w:rsidR="006D0CAD" w:rsidRPr="00914744">
        <w:rPr>
          <w:rFonts w:eastAsia="Times New Roman" w:cstheme="minorHAnsi"/>
          <w:sz w:val="18"/>
          <w:szCs w:val="20"/>
        </w:rPr>
        <w:t xml:space="preserve">  - </w:t>
      </w:r>
      <w:r w:rsidR="00196891" w:rsidRPr="00914744">
        <w:rPr>
          <w:rFonts w:eastAsia="Times New Roman" w:cstheme="minorHAnsi"/>
          <w:sz w:val="18"/>
          <w:szCs w:val="20"/>
        </w:rPr>
        <w:t>dotyczy części …………………………………………………………………………………….…………………………………………………………………………...</w:t>
      </w:r>
    </w:p>
    <w:p w14:paraId="19EB2D6A" w14:textId="14CA4AD3" w:rsidR="00196891" w:rsidRPr="00914744" w:rsidRDefault="00DA068D" w:rsidP="00BF0C67">
      <w:pPr>
        <w:numPr>
          <w:ilvl w:val="0"/>
          <w:numId w:val="51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18"/>
          <w:szCs w:val="20"/>
        </w:rPr>
      </w:pPr>
      <w:r w:rsidRPr="00914744">
        <w:rPr>
          <w:rFonts w:eastAsia="Times New Roman" w:cstheme="minorHAnsi"/>
          <w:sz w:val="18"/>
          <w:szCs w:val="20"/>
        </w:rPr>
        <w:t xml:space="preserve">4 dni przed zaplanowanym terminem </w:t>
      </w:r>
      <w:r w:rsidR="0089136F" w:rsidRPr="00914744">
        <w:rPr>
          <w:rFonts w:eastAsia="Times New Roman" w:cstheme="minorHAnsi"/>
          <w:sz w:val="18"/>
          <w:szCs w:val="20"/>
        </w:rPr>
        <w:tab/>
      </w:r>
      <w:r w:rsidR="0089136F" w:rsidRPr="00914744">
        <w:rPr>
          <w:rFonts w:eastAsia="Times New Roman" w:cstheme="minorHAnsi"/>
          <w:sz w:val="18"/>
          <w:szCs w:val="20"/>
        </w:rPr>
        <w:tab/>
      </w:r>
      <w:r w:rsidRPr="00914744">
        <w:rPr>
          <w:rFonts w:eastAsia="Times New Roman" w:cstheme="minorHAnsi"/>
          <w:sz w:val="18"/>
          <w:szCs w:val="20"/>
        </w:rPr>
        <w:sym w:font="Webdings" w:char="F063"/>
      </w:r>
      <w:r w:rsidR="006D0CAD" w:rsidRPr="00914744">
        <w:rPr>
          <w:rFonts w:eastAsia="Times New Roman" w:cstheme="minorHAnsi"/>
          <w:sz w:val="18"/>
          <w:szCs w:val="20"/>
        </w:rPr>
        <w:t xml:space="preserve"> - </w:t>
      </w:r>
      <w:r w:rsidR="00196891" w:rsidRPr="00914744">
        <w:rPr>
          <w:rFonts w:eastAsia="Times New Roman" w:cstheme="minorHAnsi"/>
          <w:sz w:val="18"/>
          <w:szCs w:val="20"/>
        </w:rPr>
        <w:t>dotyczy części …………………………………………………………………………………….…………………………………………………………………………….</w:t>
      </w:r>
    </w:p>
    <w:p w14:paraId="07EA1637" w14:textId="6F6BEC0E" w:rsidR="00DA068D" w:rsidRPr="00914744" w:rsidRDefault="00DA068D" w:rsidP="00BF0C67">
      <w:pPr>
        <w:numPr>
          <w:ilvl w:val="0"/>
          <w:numId w:val="51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18"/>
          <w:szCs w:val="20"/>
        </w:rPr>
      </w:pPr>
      <w:r w:rsidRPr="00914744">
        <w:rPr>
          <w:rFonts w:eastAsia="Times New Roman" w:cstheme="minorHAnsi"/>
          <w:sz w:val="18"/>
          <w:szCs w:val="20"/>
        </w:rPr>
        <w:t xml:space="preserve">5 dni przed zaplanowanym terminem </w:t>
      </w:r>
      <w:r w:rsidR="0089136F" w:rsidRPr="00914744">
        <w:rPr>
          <w:rFonts w:eastAsia="Times New Roman" w:cstheme="minorHAnsi"/>
          <w:sz w:val="18"/>
          <w:szCs w:val="20"/>
        </w:rPr>
        <w:tab/>
      </w:r>
      <w:r w:rsidR="0089136F" w:rsidRPr="00914744">
        <w:rPr>
          <w:rFonts w:eastAsia="Times New Roman" w:cstheme="minorHAnsi"/>
          <w:sz w:val="18"/>
          <w:szCs w:val="20"/>
        </w:rPr>
        <w:tab/>
      </w:r>
      <w:r w:rsidRPr="00914744">
        <w:rPr>
          <w:rFonts w:eastAsia="Times New Roman" w:cstheme="minorHAnsi"/>
          <w:sz w:val="18"/>
          <w:szCs w:val="20"/>
        </w:rPr>
        <w:sym w:font="Webdings" w:char="F063"/>
      </w:r>
      <w:r w:rsidR="006D0CAD" w:rsidRPr="00914744">
        <w:rPr>
          <w:rFonts w:eastAsia="Times New Roman" w:cstheme="minorHAnsi"/>
          <w:sz w:val="18"/>
          <w:szCs w:val="20"/>
        </w:rPr>
        <w:t xml:space="preserve"> - </w:t>
      </w:r>
      <w:r w:rsidR="00196891" w:rsidRPr="00914744">
        <w:rPr>
          <w:rFonts w:eastAsia="Times New Roman" w:cstheme="minorHAnsi"/>
          <w:sz w:val="18"/>
          <w:szCs w:val="20"/>
        </w:rPr>
        <w:t>dotyczy części …………………………………………………………………………………….…………………………………………………………………………….</w:t>
      </w:r>
    </w:p>
    <w:p w14:paraId="6F4ECD65" w14:textId="6831616C" w:rsidR="00196891" w:rsidRPr="00914744" w:rsidRDefault="00DA068D" w:rsidP="00BF0C67">
      <w:pPr>
        <w:numPr>
          <w:ilvl w:val="0"/>
          <w:numId w:val="51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18"/>
          <w:szCs w:val="20"/>
        </w:rPr>
      </w:pPr>
      <w:r w:rsidRPr="00914744">
        <w:rPr>
          <w:rFonts w:eastAsia="Times New Roman" w:cstheme="minorHAnsi"/>
          <w:sz w:val="18"/>
          <w:szCs w:val="20"/>
        </w:rPr>
        <w:t xml:space="preserve">6 dni przed zaplanowanym terminem </w:t>
      </w:r>
      <w:r w:rsidR="0089136F" w:rsidRPr="00914744">
        <w:rPr>
          <w:rFonts w:eastAsia="Times New Roman" w:cstheme="minorHAnsi"/>
          <w:sz w:val="18"/>
          <w:szCs w:val="20"/>
        </w:rPr>
        <w:tab/>
      </w:r>
      <w:r w:rsidR="0089136F" w:rsidRPr="00914744">
        <w:rPr>
          <w:rFonts w:eastAsia="Times New Roman" w:cstheme="minorHAnsi"/>
          <w:sz w:val="18"/>
          <w:szCs w:val="20"/>
        </w:rPr>
        <w:tab/>
      </w:r>
      <w:r w:rsidRPr="00914744">
        <w:rPr>
          <w:rFonts w:eastAsia="Times New Roman" w:cstheme="minorHAnsi"/>
          <w:sz w:val="18"/>
          <w:szCs w:val="20"/>
        </w:rPr>
        <w:sym w:font="Webdings" w:char="F063"/>
      </w:r>
      <w:r w:rsidR="006D0CAD" w:rsidRPr="00914744">
        <w:rPr>
          <w:rFonts w:eastAsia="Times New Roman" w:cstheme="minorHAnsi"/>
          <w:sz w:val="18"/>
          <w:szCs w:val="20"/>
        </w:rPr>
        <w:t xml:space="preserve"> - </w:t>
      </w:r>
      <w:r w:rsidR="00196891" w:rsidRPr="00914744">
        <w:rPr>
          <w:rFonts w:eastAsia="Times New Roman" w:cstheme="minorHAnsi"/>
          <w:sz w:val="18"/>
          <w:szCs w:val="20"/>
        </w:rPr>
        <w:t>dotyczy części …………………………………………………………………………………….…………………………………………………………………………….</w:t>
      </w:r>
    </w:p>
    <w:p w14:paraId="7F8678D0" w14:textId="6BB4FAA0" w:rsidR="00DA068D" w:rsidRPr="00914744" w:rsidRDefault="00DA068D" w:rsidP="00BF0C67">
      <w:pPr>
        <w:numPr>
          <w:ilvl w:val="0"/>
          <w:numId w:val="51"/>
        </w:numPr>
        <w:suppressAutoHyphens/>
        <w:autoSpaceDE w:val="0"/>
        <w:spacing w:after="0" w:line="360" w:lineRule="auto"/>
        <w:ind w:left="1134"/>
        <w:rPr>
          <w:rFonts w:eastAsia="Times New Roman" w:cstheme="minorHAnsi"/>
          <w:sz w:val="18"/>
          <w:szCs w:val="20"/>
        </w:rPr>
      </w:pPr>
      <w:r w:rsidRPr="00914744">
        <w:rPr>
          <w:rFonts w:eastAsia="Times New Roman" w:cstheme="minorHAnsi"/>
          <w:sz w:val="18"/>
          <w:szCs w:val="20"/>
        </w:rPr>
        <w:t xml:space="preserve">7 dni przed zaplanowanym terminem </w:t>
      </w:r>
      <w:r w:rsidR="0089136F" w:rsidRPr="00914744">
        <w:rPr>
          <w:rFonts w:eastAsia="Times New Roman" w:cstheme="minorHAnsi"/>
          <w:sz w:val="18"/>
          <w:szCs w:val="20"/>
        </w:rPr>
        <w:tab/>
      </w:r>
      <w:r w:rsidR="0089136F" w:rsidRPr="00914744">
        <w:rPr>
          <w:rFonts w:eastAsia="Times New Roman" w:cstheme="minorHAnsi"/>
          <w:sz w:val="18"/>
          <w:szCs w:val="20"/>
        </w:rPr>
        <w:tab/>
      </w:r>
      <w:r w:rsidRPr="00914744">
        <w:rPr>
          <w:rFonts w:eastAsia="Times New Roman" w:cstheme="minorHAnsi"/>
          <w:sz w:val="18"/>
          <w:szCs w:val="20"/>
        </w:rPr>
        <w:sym w:font="Webdings" w:char="F063"/>
      </w:r>
      <w:r w:rsidR="006D0CAD" w:rsidRPr="00914744">
        <w:rPr>
          <w:rFonts w:eastAsia="Times New Roman" w:cstheme="minorHAnsi"/>
          <w:sz w:val="18"/>
          <w:szCs w:val="20"/>
        </w:rPr>
        <w:t xml:space="preserve"> - </w:t>
      </w:r>
      <w:r w:rsidR="00196891" w:rsidRPr="00914744">
        <w:rPr>
          <w:rFonts w:eastAsia="Times New Roman" w:cstheme="minorHAnsi"/>
          <w:sz w:val="18"/>
          <w:szCs w:val="20"/>
        </w:rPr>
        <w:t>dotyczy części …………………………………………………………………………………….…………………………………………………………………………….</w:t>
      </w:r>
    </w:p>
    <w:p w14:paraId="64D5B693" w14:textId="32B9CD35" w:rsidR="00DA068D" w:rsidRDefault="00DA068D" w:rsidP="00DA068D">
      <w:pPr>
        <w:suppressAutoHyphens/>
        <w:autoSpaceDE w:val="0"/>
        <w:spacing w:after="0" w:line="240" w:lineRule="auto"/>
        <w:ind w:left="66"/>
        <w:rPr>
          <w:rFonts w:eastAsia="Calibri" w:cstheme="minorHAnsi"/>
          <w:sz w:val="20"/>
          <w:szCs w:val="20"/>
        </w:rPr>
      </w:pPr>
      <w:r w:rsidRPr="00914744">
        <w:rPr>
          <w:rFonts w:eastAsia="Times New Roman" w:cstheme="minorHAnsi"/>
          <w:sz w:val="18"/>
          <w:szCs w:val="20"/>
          <w:vertAlign w:val="superscript"/>
          <w:lang w:val="x-none" w:eastAsia="x-none"/>
        </w:rPr>
        <w:t>*</w:t>
      </w:r>
      <w:r w:rsidRPr="00914744">
        <w:rPr>
          <w:rFonts w:eastAsia="Calibri" w:cstheme="minorHAnsi"/>
          <w:sz w:val="18"/>
          <w:szCs w:val="20"/>
          <w:lang w:val="x-none"/>
        </w:rPr>
        <w:t xml:space="preserve"> właściwe zaznaczyć</w:t>
      </w:r>
      <w:r w:rsidR="00F3125F" w:rsidRPr="00914744">
        <w:rPr>
          <w:rFonts w:eastAsia="Calibri" w:cstheme="minorHAnsi"/>
          <w:sz w:val="18"/>
          <w:szCs w:val="20"/>
        </w:rPr>
        <w:t xml:space="preserve"> </w:t>
      </w:r>
      <w:r w:rsidR="00F3125F" w:rsidRPr="00914744">
        <w:rPr>
          <w:rFonts w:eastAsia="Calibri" w:cstheme="minorHAnsi"/>
          <w:sz w:val="20"/>
          <w:szCs w:val="20"/>
        </w:rPr>
        <w:t>X</w:t>
      </w:r>
    </w:p>
    <w:p w14:paraId="2C3C2C08" w14:textId="77777777" w:rsidR="00395AE4" w:rsidRDefault="00395AE4" w:rsidP="00DA068D">
      <w:pPr>
        <w:suppressAutoHyphens/>
        <w:autoSpaceDE w:val="0"/>
        <w:spacing w:after="0" w:line="240" w:lineRule="auto"/>
        <w:ind w:left="66"/>
        <w:rPr>
          <w:rFonts w:eastAsia="Calibri" w:cstheme="minorHAnsi"/>
          <w:sz w:val="20"/>
          <w:szCs w:val="20"/>
        </w:rPr>
      </w:pPr>
    </w:p>
    <w:p w14:paraId="621E614E" w14:textId="77777777" w:rsidR="00563BD7" w:rsidRPr="00914744" w:rsidRDefault="00563BD7" w:rsidP="00DA068D">
      <w:pPr>
        <w:suppressAutoHyphens/>
        <w:autoSpaceDE w:val="0"/>
        <w:spacing w:after="0" w:line="240" w:lineRule="auto"/>
        <w:ind w:left="66"/>
        <w:rPr>
          <w:rFonts w:eastAsia="Calibri" w:cstheme="minorHAnsi"/>
          <w:sz w:val="20"/>
          <w:szCs w:val="20"/>
        </w:rPr>
      </w:pPr>
    </w:p>
    <w:p w14:paraId="10D6C9E4" w14:textId="77777777" w:rsidR="00392923" w:rsidRPr="00914744" w:rsidRDefault="00392923" w:rsidP="00CB2229">
      <w:pPr>
        <w:suppressAutoHyphens/>
        <w:autoSpaceDE w:val="0"/>
        <w:spacing w:after="0" w:line="240" w:lineRule="auto"/>
        <w:ind w:left="284" w:hanging="284"/>
        <w:rPr>
          <w:rFonts w:eastAsia="Calibri" w:cstheme="minorHAnsi"/>
          <w:sz w:val="20"/>
          <w:szCs w:val="20"/>
          <w:lang w:val="x-none"/>
        </w:rPr>
      </w:pPr>
    </w:p>
    <w:p w14:paraId="660908E0" w14:textId="3147B266" w:rsidR="00DA068D" w:rsidRPr="00914744" w:rsidRDefault="00DA068D" w:rsidP="00DA0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outlineLvl w:val="0"/>
        <w:rPr>
          <w:rFonts w:eastAsia="Calibri" w:cstheme="minorHAnsi"/>
          <w:b/>
          <w:sz w:val="20"/>
          <w:szCs w:val="20"/>
        </w:rPr>
      </w:pPr>
      <w:bookmarkStart w:id="23" w:name="_Hlk162458947"/>
      <w:r w:rsidRPr="00914744">
        <w:rPr>
          <w:rFonts w:eastAsia="Calibri" w:cstheme="minorHAnsi"/>
          <w:b/>
          <w:sz w:val="20"/>
          <w:szCs w:val="20"/>
        </w:rPr>
        <w:t>INFORMACJA O TERMINIE ZWIĄZANIA OFERTĄ</w:t>
      </w:r>
      <w:r w:rsidR="006D0CAD" w:rsidRPr="00914744">
        <w:rPr>
          <w:rFonts w:eastAsia="Calibri" w:cstheme="minorHAnsi"/>
          <w:b/>
          <w:sz w:val="20"/>
          <w:szCs w:val="20"/>
        </w:rPr>
        <w:t xml:space="preserve">  </w:t>
      </w:r>
    </w:p>
    <w:bookmarkEnd w:id="23"/>
    <w:p w14:paraId="03A674C9" w14:textId="77777777" w:rsidR="00DA068D" w:rsidRPr="00914744" w:rsidRDefault="00DA068D" w:rsidP="00DA068D">
      <w:pPr>
        <w:suppressAutoHyphens/>
        <w:spacing w:after="0" w:line="240" w:lineRule="auto"/>
        <w:ind w:right="-2"/>
        <w:jc w:val="both"/>
        <w:outlineLvl w:val="0"/>
        <w:rPr>
          <w:rFonts w:eastAsia="Calibri" w:cstheme="minorHAnsi"/>
          <w:sz w:val="18"/>
          <w:szCs w:val="20"/>
        </w:rPr>
      </w:pPr>
      <w:r w:rsidRPr="00914744">
        <w:rPr>
          <w:rFonts w:eastAsia="Calibri" w:cstheme="minorHAnsi"/>
          <w:sz w:val="18"/>
          <w:szCs w:val="20"/>
        </w:rPr>
        <w:t>Niniejsza oferta pozostaje ważna przez 30 dni liczonych od upływu terminu składania ofert.</w:t>
      </w:r>
    </w:p>
    <w:p w14:paraId="23DAFCB7" w14:textId="77777777" w:rsidR="00DA068D" w:rsidRPr="00914744" w:rsidRDefault="00DA068D" w:rsidP="00DA068D">
      <w:pPr>
        <w:suppressAutoHyphens/>
        <w:spacing w:after="0" w:line="240" w:lineRule="auto"/>
        <w:ind w:left="360" w:right="-2"/>
        <w:jc w:val="both"/>
        <w:outlineLvl w:val="0"/>
        <w:rPr>
          <w:rFonts w:eastAsia="Calibri" w:cstheme="minorHAnsi"/>
          <w:sz w:val="20"/>
          <w:szCs w:val="20"/>
        </w:rPr>
      </w:pPr>
    </w:p>
    <w:p w14:paraId="231DCD14" w14:textId="6C10B9A5" w:rsidR="00DA068D" w:rsidRPr="00914744" w:rsidRDefault="00DA068D" w:rsidP="00DA0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/>
        <w:contextualSpacing/>
        <w:jc w:val="both"/>
        <w:rPr>
          <w:rFonts w:eastAsia="Times New Roman" w:cstheme="minorHAnsi"/>
          <w:b/>
          <w:sz w:val="20"/>
          <w:szCs w:val="20"/>
          <w:lang w:eastAsia="x-none"/>
        </w:rPr>
      </w:pPr>
      <w:r w:rsidRPr="00914744">
        <w:rPr>
          <w:rFonts w:eastAsia="Times New Roman" w:cstheme="minorHAnsi"/>
          <w:b/>
          <w:sz w:val="20"/>
          <w:szCs w:val="20"/>
          <w:lang w:eastAsia="x-none"/>
        </w:rPr>
        <w:t>OŚWIADCZENIA OFEREN</w:t>
      </w:r>
      <w:r w:rsidR="0025608C" w:rsidRPr="00914744">
        <w:rPr>
          <w:rFonts w:eastAsia="Times New Roman" w:cstheme="minorHAnsi"/>
          <w:b/>
          <w:sz w:val="20"/>
          <w:szCs w:val="20"/>
          <w:lang w:eastAsia="x-none"/>
        </w:rPr>
        <w:t>T</w:t>
      </w:r>
      <w:r w:rsidRPr="00914744">
        <w:rPr>
          <w:rFonts w:eastAsia="Times New Roman" w:cstheme="minorHAnsi"/>
          <w:b/>
          <w:sz w:val="20"/>
          <w:szCs w:val="20"/>
          <w:lang w:eastAsia="x-none"/>
        </w:rPr>
        <w:t>A</w:t>
      </w:r>
    </w:p>
    <w:p w14:paraId="71770DFB" w14:textId="77777777" w:rsidR="00CB2229" w:rsidRPr="00914744" w:rsidRDefault="00CB2229" w:rsidP="00CB2229">
      <w:pPr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</w:p>
    <w:p w14:paraId="49512E83" w14:textId="2E0CE3A5" w:rsidR="00DA068D" w:rsidRPr="00914744" w:rsidRDefault="00DA068D" w:rsidP="0089136F">
      <w:pPr>
        <w:pStyle w:val="Akapitzlist"/>
        <w:numPr>
          <w:ilvl w:val="3"/>
          <w:numId w:val="5"/>
        </w:numPr>
        <w:spacing w:after="0" w:line="240" w:lineRule="auto"/>
        <w:ind w:left="284" w:hanging="284"/>
        <w:jc w:val="both"/>
        <w:rPr>
          <w:rFonts w:cstheme="minorHAnsi"/>
          <w:sz w:val="18"/>
          <w:szCs w:val="20"/>
        </w:rPr>
      </w:pPr>
      <w:r w:rsidRPr="00914744">
        <w:rPr>
          <w:rFonts w:cstheme="minorHAnsi"/>
          <w:sz w:val="18"/>
          <w:szCs w:val="20"/>
        </w:rPr>
        <w:t>Oświadczam, że Oferent</w:t>
      </w:r>
      <w:r w:rsidRPr="00914744">
        <w:rPr>
          <w:rFonts w:cstheme="minorHAnsi"/>
          <w:iCs/>
          <w:sz w:val="18"/>
          <w:szCs w:val="20"/>
        </w:rPr>
        <w:t xml:space="preserve"> zapoznał się z zapytaniem ofertowym, nie wnosi zastrzeżeń oraz uzyskał informacje niezbędne do przygotowania oferty.</w:t>
      </w:r>
    </w:p>
    <w:p w14:paraId="4A7244E9" w14:textId="77777777" w:rsidR="00DA068D" w:rsidRPr="00914744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914744">
        <w:rPr>
          <w:rFonts w:cstheme="minorHAnsi"/>
          <w:sz w:val="18"/>
          <w:szCs w:val="20"/>
        </w:rPr>
        <w:t>Oświadczam, że Oferent zapoznał się z treścią zapytania ofertowego i nie wnosi do niej zastrzeżeń oraz zdobył informacje niezbędne do właściwego wykonania zamówienia.</w:t>
      </w:r>
    </w:p>
    <w:p w14:paraId="1CCA7903" w14:textId="77777777" w:rsidR="00DA068D" w:rsidRPr="00914744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914744">
        <w:rPr>
          <w:rFonts w:cstheme="minorHAnsi"/>
          <w:sz w:val="18"/>
          <w:szCs w:val="20"/>
        </w:rPr>
        <w:t>Oświadczam, że Oferent posiada niezbędną wiedzę, doświadczenie i dysponuje potencjałem technicznym, i osobami zdolnymi do wykonania zamówienia.</w:t>
      </w:r>
    </w:p>
    <w:p w14:paraId="1E911DD1" w14:textId="77777777" w:rsidR="00DA068D" w:rsidRPr="00914744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914744">
        <w:rPr>
          <w:rFonts w:cstheme="minorHAnsi"/>
          <w:sz w:val="18"/>
          <w:szCs w:val="20"/>
        </w:rPr>
        <w:t>Oświadczam, że Oferent przyjmuje do wiadomości możliwość zmiany Umowy w trakcie realizacji zamówienia.</w:t>
      </w:r>
    </w:p>
    <w:p w14:paraId="40319778" w14:textId="77777777" w:rsidR="00DA068D" w:rsidRPr="00914744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914744">
        <w:rPr>
          <w:rFonts w:cstheme="minorHAnsi"/>
          <w:sz w:val="18"/>
          <w:szCs w:val="20"/>
        </w:rPr>
        <w:t>Oświadczam, że w cenę oferty zostały wliczone wszelkie koszty związane z realizacją zamówienia.</w:t>
      </w:r>
    </w:p>
    <w:p w14:paraId="498CA771" w14:textId="77777777" w:rsidR="00DA068D" w:rsidRPr="00914744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914744">
        <w:rPr>
          <w:rFonts w:cstheme="minorHAnsi"/>
          <w:sz w:val="18"/>
          <w:szCs w:val="20"/>
        </w:rPr>
        <w:t xml:space="preserve">Oświadczam, że </w:t>
      </w:r>
      <w:r w:rsidRPr="00914744">
        <w:rPr>
          <w:rFonts w:cstheme="minorHAnsi"/>
          <w:iCs/>
          <w:sz w:val="18"/>
          <w:szCs w:val="20"/>
        </w:rPr>
        <w:t>zamówienie zrealizowane zostanie w terminie wskazanym w zapytaniu ofertowym.</w:t>
      </w:r>
    </w:p>
    <w:p w14:paraId="34007384" w14:textId="77777777" w:rsidR="00DA068D" w:rsidRPr="00914744" w:rsidRDefault="00DA068D" w:rsidP="00DA068D">
      <w:pPr>
        <w:numPr>
          <w:ilvl w:val="3"/>
          <w:numId w:val="5"/>
        </w:numPr>
        <w:spacing w:after="0"/>
        <w:ind w:left="284" w:hanging="284"/>
        <w:jc w:val="both"/>
        <w:rPr>
          <w:rFonts w:cstheme="minorHAnsi"/>
          <w:sz w:val="18"/>
          <w:szCs w:val="20"/>
        </w:rPr>
      </w:pPr>
      <w:r w:rsidRPr="00914744">
        <w:rPr>
          <w:rFonts w:cstheme="minorHAnsi"/>
          <w:sz w:val="18"/>
          <w:szCs w:val="20"/>
        </w:rPr>
        <w:t>Oświadczam, że w</w:t>
      </w:r>
      <w:r w:rsidRPr="00914744">
        <w:rPr>
          <w:rFonts w:cstheme="minorHAnsi"/>
          <w:iCs/>
          <w:sz w:val="18"/>
          <w:szCs w:val="20"/>
        </w:rPr>
        <w:t>szystkie informacje zamieszczone w ofercie są zgodne ze stanem faktycznym.</w:t>
      </w:r>
    </w:p>
    <w:p w14:paraId="3377A44D" w14:textId="77777777" w:rsidR="00CB2229" w:rsidRPr="00914744" w:rsidRDefault="00CB2229" w:rsidP="00CB2229">
      <w:pPr>
        <w:spacing w:after="0"/>
        <w:ind w:left="284" w:hanging="284"/>
        <w:jc w:val="both"/>
        <w:rPr>
          <w:rFonts w:cstheme="minorHAnsi"/>
          <w:sz w:val="20"/>
          <w:szCs w:val="20"/>
        </w:rPr>
      </w:pPr>
    </w:p>
    <w:p w14:paraId="105C6426" w14:textId="77777777" w:rsidR="00DA068D" w:rsidRPr="00914744" w:rsidRDefault="00DA068D" w:rsidP="00DA0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437ACD70" w14:textId="77777777" w:rsidR="00DA068D" w:rsidRPr="00914744" w:rsidRDefault="00DA068D" w:rsidP="00DA068D">
      <w:pPr>
        <w:spacing w:after="0"/>
        <w:contextualSpacing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2948D9D2" w14:textId="77777777" w:rsidR="0007228F" w:rsidRPr="00914744" w:rsidRDefault="0007228F" w:rsidP="00DA068D">
      <w:pPr>
        <w:spacing w:after="0"/>
        <w:contextualSpacing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267CFD26" w14:textId="77777777" w:rsidR="0007228F" w:rsidRPr="00914744" w:rsidRDefault="0007228F" w:rsidP="00DA068D">
      <w:pPr>
        <w:spacing w:after="0"/>
        <w:contextualSpacing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6DD27046" w14:textId="77777777" w:rsidR="0007228F" w:rsidRPr="00914744" w:rsidRDefault="0007228F" w:rsidP="00DA068D">
      <w:pPr>
        <w:spacing w:after="0"/>
        <w:contextualSpacing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p w14:paraId="59280E0A" w14:textId="77777777" w:rsidR="00DA068D" w:rsidRPr="00914744" w:rsidRDefault="00DA068D" w:rsidP="00DA068D">
      <w:pPr>
        <w:spacing w:after="0"/>
        <w:contextualSpacing/>
        <w:jc w:val="both"/>
        <w:rPr>
          <w:rFonts w:eastAsia="Times New Roman" w:cstheme="minorHAnsi"/>
          <w:b/>
          <w:iCs/>
          <w:sz w:val="20"/>
          <w:szCs w:val="20"/>
          <w:lang w:eastAsia="pl-PL"/>
        </w:rPr>
      </w:pPr>
    </w:p>
    <w:tbl>
      <w:tblPr>
        <w:tblW w:w="14885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2"/>
        <w:gridCol w:w="7513"/>
      </w:tblGrid>
      <w:tr w:rsidR="00DA068D" w:rsidRPr="00914744" w14:paraId="5ED5F3B7" w14:textId="77777777" w:rsidTr="0049221B">
        <w:trPr>
          <w:trHeight w:val="57"/>
        </w:trPr>
        <w:tc>
          <w:tcPr>
            <w:tcW w:w="7372" w:type="dxa"/>
            <w:hideMark/>
          </w:tcPr>
          <w:p w14:paraId="70AF72FE" w14:textId="77777777" w:rsidR="00DA068D" w:rsidRPr="00914744" w:rsidRDefault="00DA068D" w:rsidP="00DA068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4744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………………………….……………….………………</w:t>
            </w:r>
          </w:p>
          <w:p w14:paraId="15DB608E" w14:textId="77777777" w:rsidR="00DA068D" w:rsidRPr="00914744" w:rsidRDefault="00DA068D" w:rsidP="00DA068D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4744">
              <w:rPr>
                <w:rFonts w:eastAsia="Times New Roman" w:cstheme="minorHAnsi"/>
                <w:sz w:val="20"/>
                <w:szCs w:val="20"/>
                <w:lang w:eastAsia="pl-PL"/>
              </w:rPr>
              <w:t>miejsce i data</w:t>
            </w:r>
          </w:p>
        </w:tc>
        <w:tc>
          <w:tcPr>
            <w:tcW w:w="7513" w:type="dxa"/>
          </w:tcPr>
          <w:p w14:paraId="1C13D8D1" w14:textId="77777777" w:rsidR="00DA068D" w:rsidRPr="00914744" w:rsidRDefault="00DA068D" w:rsidP="00DA068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4744">
              <w:rPr>
                <w:rFonts w:eastAsia="Times New Roman" w:cstheme="minorHAnsi"/>
                <w:sz w:val="20"/>
                <w:szCs w:val="20"/>
                <w:lang w:eastAsia="pl-PL"/>
              </w:rPr>
              <w:t>……………………………………..…………………….……………………………………..</w:t>
            </w:r>
          </w:p>
          <w:p w14:paraId="40718A5D" w14:textId="77777777" w:rsidR="00DA068D" w:rsidRPr="00914744" w:rsidRDefault="00DA068D" w:rsidP="00DA068D">
            <w:pPr>
              <w:widowControl w:val="0"/>
              <w:suppressAutoHyphens/>
              <w:snapToGrid w:val="0"/>
              <w:spacing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14744">
              <w:rPr>
                <w:rFonts w:eastAsia="Times New Roman" w:cstheme="minorHAnsi"/>
                <w:sz w:val="20"/>
                <w:szCs w:val="20"/>
                <w:lang w:eastAsia="pl-PL"/>
              </w:rPr>
              <w:t>Imię, nazwisko (podpis, pieczątka)*</w:t>
            </w:r>
          </w:p>
        </w:tc>
      </w:tr>
    </w:tbl>
    <w:p w14:paraId="50F39CD4" w14:textId="77777777" w:rsidR="00DA068D" w:rsidRPr="00914744" w:rsidRDefault="00DA068D" w:rsidP="00DA068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14744">
        <w:rPr>
          <w:rFonts w:eastAsia="Times New Roman" w:cstheme="minorHAnsi"/>
          <w:sz w:val="20"/>
          <w:szCs w:val="20"/>
          <w:lang w:eastAsia="pl-PL"/>
        </w:rPr>
        <w:t>*</w:t>
      </w:r>
      <w:r w:rsidRPr="00914744">
        <w:rPr>
          <w:rFonts w:eastAsia="Times New Roman" w:cstheme="minorHAnsi"/>
          <w:b/>
          <w:i/>
          <w:sz w:val="20"/>
          <w:szCs w:val="20"/>
          <w:lang w:eastAsia="pl-PL"/>
        </w:rPr>
        <w:t xml:space="preserve"> Podpis osoby figurującej lub osób figurujących w rejestrach do zaciągania zobowiązań w imieniu Oferenta lub we właściwym upoważnieniu.</w:t>
      </w:r>
      <w:r w:rsidRPr="00914744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2CD459B1" w14:textId="77777777" w:rsidR="00DA068D" w:rsidRPr="00914744" w:rsidRDefault="00DA068D" w:rsidP="00DA068D">
      <w:pPr>
        <w:tabs>
          <w:tab w:val="left" w:pos="0"/>
          <w:tab w:val="left" w:pos="7200"/>
        </w:tabs>
        <w:spacing w:after="0"/>
        <w:jc w:val="both"/>
        <w:rPr>
          <w:rFonts w:cstheme="minorHAnsi"/>
          <w:b/>
          <w:sz w:val="20"/>
          <w:szCs w:val="20"/>
        </w:rPr>
      </w:pPr>
    </w:p>
    <w:p w14:paraId="6981AB9F" w14:textId="77777777" w:rsidR="00DA068D" w:rsidRPr="00914744" w:rsidRDefault="00DA068D" w:rsidP="00DA068D">
      <w:pPr>
        <w:tabs>
          <w:tab w:val="left" w:pos="0"/>
          <w:tab w:val="left" w:pos="7200"/>
        </w:tabs>
        <w:spacing w:after="0"/>
        <w:jc w:val="both"/>
        <w:rPr>
          <w:rFonts w:cstheme="minorHAnsi"/>
          <w:b/>
          <w:sz w:val="20"/>
          <w:szCs w:val="20"/>
        </w:rPr>
      </w:pPr>
    </w:p>
    <w:p w14:paraId="4FEAFF72" w14:textId="77777777" w:rsidR="00DA068D" w:rsidRPr="00914744" w:rsidRDefault="00DA068D" w:rsidP="006D0CAD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  <w:sectPr w:rsidR="00DA068D" w:rsidRPr="00914744" w:rsidSect="00B82229">
          <w:pgSz w:w="16838" w:h="11906" w:orient="landscape"/>
          <w:pgMar w:top="1417" w:right="1245" w:bottom="1133" w:left="1135" w:header="426" w:footer="393" w:gutter="0"/>
          <w:cols w:space="708"/>
          <w:docGrid w:linePitch="360"/>
        </w:sectPr>
      </w:pPr>
    </w:p>
    <w:p w14:paraId="31856EDD" w14:textId="0308C85B" w:rsidR="003175B8" w:rsidRPr="00914744" w:rsidRDefault="003175B8" w:rsidP="003175B8">
      <w:pPr>
        <w:tabs>
          <w:tab w:val="left" w:pos="0"/>
          <w:tab w:val="left" w:pos="7200"/>
        </w:tabs>
        <w:spacing w:after="0"/>
        <w:rPr>
          <w:rFonts w:cstheme="minorHAnsi"/>
          <w:b/>
          <w:sz w:val="20"/>
          <w:szCs w:val="20"/>
        </w:rPr>
      </w:pPr>
      <w:r w:rsidRPr="00914744">
        <w:rPr>
          <w:rFonts w:cstheme="minorHAnsi"/>
          <w:b/>
          <w:sz w:val="20"/>
          <w:szCs w:val="20"/>
        </w:rPr>
        <w:lastRenderedPageBreak/>
        <w:t xml:space="preserve">Załącznik nr 2 </w:t>
      </w:r>
      <w:r w:rsidRPr="00914744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nr </w:t>
      </w:r>
      <w:r>
        <w:rPr>
          <w:rFonts w:cstheme="minorHAnsi"/>
          <w:b/>
          <w:bCs/>
          <w:sz w:val="20"/>
          <w:szCs w:val="20"/>
        </w:rPr>
        <w:t>FEDS.08.01-IZ.00-00</w:t>
      </w:r>
      <w:r w:rsidR="003B13ED">
        <w:rPr>
          <w:rFonts w:cstheme="minorHAnsi"/>
          <w:b/>
          <w:bCs/>
          <w:sz w:val="20"/>
          <w:szCs w:val="20"/>
        </w:rPr>
        <w:t>09</w:t>
      </w:r>
      <w:r>
        <w:rPr>
          <w:rFonts w:cstheme="minorHAnsi"/>
          <w:b/>
          <w:bCs/>
          <w:sz w:val="20"/>
          <w:szCs w:val="20"/>
        </w:rPr>
        <w:t>/23/1</w:t>
      </w:r>
      <w:r w:rsidR="003B13ED">
        <w:rPr>
          <w:rFonts w:cstheme="minorHAnsi"/>
          <w:b/>
          <w:bCs/>
          <w:sz w:val="20"/>
          <w:szCs w:val="20"/>
        </w:rPr>
        <w:t>1</w:t>
      </w:r>
      <w:r w:rsidRPr="00914744">
        <w:rPr>
          <w:rFonts w:cstheme="minorHAnsi"/>
          <w:b/>
          <w:sz w:val="20"/>
          <w:szCs w:val="20"/>
        </w:rPr>
        <w:t xml:space="preserve"> Oświadczenie Oferenta o braku powiązań osobowych i kapitałowych z Zamawiającym.</w:t>
      </w:r>
    </w:p>
    <w:p w14:paraId="66FAE3DB" w14:textId="77777777" w:rsidR="003175B8" w:rsidRPr="00914744" w:rsidRDefault="003175B8" w:rsidP="003175B8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42044504" w14:textId="77777777" w:rsidR="003175B8" w:rsidRPr="00914744" w:rsidRDefault="003175B8" w:rsidP="003175B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38D878FB" w14:textId="77777777" w:rsidR="003175B8" w:rsidRPr="00914744" w:rsidRDefault="003175B8" w:rsidP="003175B8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63A5F672" w14:textId="77777777" w:rsidR="003175B8" w:rsidRPr="00914744" w:rsidRDefault="003175B8" w:rsidP="003175B8">
      <w:pPr>
        <w:spacing w:after="0"/>
        <w:jc w:val="center"/>
        <w:rPr>
          <w:rFonts w:cstheme="minorHAnsi"/>
          <w:b/>
          <w:sz w:val="20"/>
          <w:szCs w:val="20"/>
        </w:rPr>
      </w:pPr>
      <w:r w:rsidRPr="00914744">
        <w:rPr>
          <w:rFonts w:cstheme="minorHAnsi"/>
          <w:b/>
          <w:sz w:val="20"/>
          <w:szCs w:val="20"/>
        </w:rPr>
        <w:t>OŚWIADCZENIE</w:t>
      </w:r>
    </w:p>
    <w:p w14:paraId="70EC5545" w14:textId="77777777" w:rsidR="003175B8" w:rsidRPr="00914744" w:rsidRDefault="003175B8" w:rsidP="003175B8">
      <w:pPr>
        <w:spacing w:after="0"/>
        <w:jc w:val="both"/>
        <w:rPr>
          <w:rFonts w:cstheme="minorHAnsi"/>
          <w:b/>
          <w:color w:val="FF0000"/>
          <w:sz w:val="20"/>
          <w:szCs w:val="20"/>
        </w:rPr>
      </w:pPr>
    </w:p>
    <w:p w14:paraId="35901A73" w14:textId="189F5F48" w:rsidR="003175B8" w:rsidRPr="00914744" w:rsidRDefault="003175B8" w:rsidP="003175B8">
      <w:pPr>
        <w:spacing w:after="0"/>
        <w:jc w:val="both"/>
        <w:rPr>
          <w:rFonts w:cstheme="minorHAnsi"/>
          <w:sz w:val="18"/>
          <w:szCs w:val="20"/>
        </w:rPr>
      </w:pPr>
      <w:r w:rsidRPr="00914744">
        <w:rPr>
          <w:rFonts w:cstheme="minorHAnsi"/>
          <w:sz w:val="18"/>
          <w:szCs w:val="20"/>
        </w:rPr>
        <w:t xml:space="preserve">Ja, niżej podpisany/a przystępując do postępowania ofertowego w ramach Zapytania ofertowego </w:t>
      </w:r>
      <w:r w:rsidRPr="00914744">
        <w:rPr>
          <w:rFonts w:cstheme="minorHAnsi"/>
          <w:sz w:val="18"/>
          <w:szCs w:val="20"/>
        </w:rPr>
        <w:br/>
      </w:r>
      <w:r w:rsidRPr="00914744">
        <w:rPr>
          <w:rFonts w:cstheme="minorHAnsi"/>
          <w:b/>
          <w:bCs/>
          <w:sz w:val="18"/>
          <w:szCs w:val="20"/>
        </w:rPr>
        <w:t>nr</w:t>
      </w:r>
      <w:r w:rsidRPr="00914744">
        <w:rPr>
          <w:rFonts w:cstheme="minorHAnsi"/>
          <w:sz w:val="18"/>
          <w:szCs w:val="20"/>
        </w:rPr>
        <w:t xml:space="preserve"> </w:t>
      </w:r>
      <w:r>
        <w:rPr>
          <w:rFonts w:cstheme="minorHAnsi"/>
          <w:b/>
          <w:bCs/>
          <w:sz w:val="18"/>
          <w:szCs w:val="20"/>
        </w:rPr>
        <w:t>FEDS.08.01-IZ.00-00</w:t>
      </w:r>
      <w:r w:rsidR="002E169B">
        <w:rPr>
          <w:rFonts w:cstheme="minorHAnsi"/>
          <w:b/>
          <w:bCs/>
          <w:sz w:val="18"/>
          <w:szCs w:val="20"/>
        </w:rPr>
        <w:t>09</w:t>
      </w:r>
      <w:r>
        <w:rPr>
          <w:rFonts w:cstheme="minorHAnsi"/>
          <w:b/>
          <w:bCs/>
          <w:sz w:val="18"/>
          <w:szCs w:val="20"/>
        </w:rPr>
        <w:t>/23/1</w:t>
      </w:r>
      <w:r w:rsidR="002E169B">
        <w:rPr>
          <w:rFonts w:cstheme="minorHAnsi"/>
          <w:b/>
          <w:bCs/>
          <w:sz w:val="18"/>
          <w:szCs w:val="20"/>
        </w:rPr>
        <w:t>1</w:t>
      </w:r>
      <w:r w:rsidRPr="00914744">
        <w:rPr>
          <w:rFonts w:cstheme="minorHAnsi"/>
          <w:b/>
          <w:bCs/>
          <w:sz w:val="18"/>
          <w:szCs w:val="20"/>
        </w:rPr>
        <w:t xml:space="preserve">, </w:t>
      </w:r>
      <w:r w:rsidRPr="00914744">
        <w:rPr>
          <w:rFonts w:cstheme="minorHAnsi"/>
          <w:sz w:val="18"/>
          <w:szCs w:val="20"/>
        </w:rPr>
        <w:t>oświadczam, że nie jestem powiązany kapitałowo lub osobowo z</w:t>
      </w:r>
      <w:r w:rsidRPr="00914744">
        <w:rPr>
          <w:rFonts w:cstheme="minorHAnsi"/>
          <w:sz w:val="18"/>
          <w:szCs w:val="20"/>
        </w:rPr>
        <w:br/>
        <w:t xml:space="preserve"> Zamawiającym. </w:t>
      </w:r>
    </w:p>
    <w:p w14:paraId="74537448" w14:textId="77777777" w:rsidR="003175B8" w:rsidRPr="00914744" w:rsidRDefault="003175B8" w:rsidP="003175B8">
      <w:pPr>
        <w:spacing w:after="0"/>
        <w:jc w:val="both"/>
        <w:rPr>
          <w:rFonts w:cstheme="minorHAnsi"/>
          <w:sz w:val="18"/>
          <w:szCs w:val="20"/>
        </w:rPr>
      </w:pPr>
    </w:p>
    <w:p w14:paraId="40A0EB70" w14:textId="77777777" w:rsidR="003175B8" w:rsidRPr="00914744" w:rsidRDefault="003175B8" w:rsidP="003175B8">
      <w:pPr>
        <w:spacing w:after="0"/>
        <w:jc w:val="both"/>
        <w:rPr>
          <w:rFonts w:cstheme="minorHAnsi"/>
          <w:bCs/>
          <w:sz w:val="18"/>
          <w:szCs w:val="20"/>
        </w:rPr>
      </w:pPr>
      <w:r w:rsidRPr="00914744">
        <w:rPr>
          <w:rFonts w:cstheme="minorHAnsi"/>
          <w:bCs/>
          <w:sz w:val="18"/>
          <w:szCs w:val="20"/>
        </w:rPr>
        <w:t>Zamówienia nie mogą być udzielane podmiotom powiązanym osobowo lub kapitałowo z Zamawiającym. W tym celu osoby wykonujące czynności związane z przygotowaniem oraz przeprowadzeniem postępowania ofertowego powinny złożyć oświadczenie o braku istnienia lub braku wpływu powiązań na bezstronność postępowania. Przez takie powiązania rozumie się:</w:t>
      </w:r>
    </w:p>
    <w:p w14:paraId="7874F622" w14:textId="77777777" w:rsidR="003175B8" w:rsidRPr="00914744" w:rsidRDefault="003175B8" w:rsidP="003175B8">
      <w:pPr>
        <w:spacing w:after="0"/>
        <w:jc w:val="both"/>
        <w:rPr>
          <w:rFonts w:cstheme="minorHAnsi"/>
          <w:bCs/>
          <w:sz w:val="18"/>
          <w:szCs w:val="20"/>
        </w:rPr>
      </w:pPr>
    </w:p>
    <w:p w14:paraId="3A137D5F" w14:textId="77777777" w:rsidR="003175B8" w:rsidRPr="00914744" w:rsidRDefault="003175B8" w:rsidP="003175B8">
      <w:pPr>
        <w:spacing w:after="0"/>
        <w:ind w:left="284"/>
        <w:jc w:val="both"/>
        <w:rPr>
          <w:rFonts w:cstheme="minorHAnsi"/>
          <w:bCs/>
          <w:sz w:val="18"/>
          <w:szCs w:val="20"/>
        </w:rPr>
      </w:pPr>
      <w:r w:rsidRPr="00914744">
        <w:rPr>
          <w:rFonts w:cstheme="minorHAnsi"/>
          <w:bCs/>
          <w:sz w:val="18"/>
          <w:szCs w:val="20"/>
        </w:rPr>
        <w:t xml:space="preserve">•       uczestniczeniu w spółce jako wspólnik spółki cywilnej lub spółki osobowej, </w:t>
      </w:r>
    </w:p>
    <w:p w14:paraId="18BD8BA4" w14:textId="77777777" w:rsidR="003175B8" w:rsidRPr="00914744" w:rsidRDefault="003175B8" w:rsidP="003175B8">
      <w:pPr>
        <w:pStyle w:val="Akapitzlist"/>
        <w:numPr>
          <w:ilvl w:val="0"/>
          <w:numId w:val="32"/>
        </w:numPr>
        <w:spacing w:after="0"/>
        <w:ind w:left="709" w:hanging="426"/>
        <w:jc w:val="both"/>
        <w:rPr>
          <w:rFonts w:cstheme="minorHAnsi"/>
          <w:bCs/>
          <w:sz w:val="18"/>
          <w:szCs w:val="20"/>
        </w:rPr>
      </w:pPr>
      <w:r w:rsidRPr="00914744">
        <w:rPr>
          <w:rFonts w:cstheme="minorHAnsi"/>
          <w:bCs/>
          <w:sz w:val="18"/>
          <w:szCs w:val="20"/>
        </w:rPr>
        <w:t xml:space="preserve">posiadanie co najmniej 10% udziałów lub akcji (o ile niższy próg nie wynika z przepisów prawa), </w:t>
      </w:r>
    </w:p>
    <w:p w14:paraId="3AA2DC29" w14:textId="77777777" w:rsidR="003175B8" w:rsidRPr="00914744" w:rsidRDefault="003175B8" w:rsidP="003175B8">
      <w:pPr>
        <w:pStyle w:val="Akapitzlist"/>
        <w:numPr>
          <w:ilvl w:val="0"/>
          <w:numId w:val="32"/>
        </w:numPr>
        <w:spacing w:after="0"/>
        <w:ind w:left="709" w:hanging="426"/>
        <w:jc w:val="both"/>
        <w:rPr>
          <w:rFonts w:cstheme="minorHAnsi"/>
          <w:bCs/>
          <w:sz w:val="18"/>
          <w:szCs w:val="20"/>
        </w:rPr>
      </w:pPr>
      <w:r w:rsidRPr="00914744">
        <w:rPr>
          <w:rFonts w:cstheme="minorHAnsi"/>
          <w:bCs/>
          <w:sz w:val="18"/>
          <w:szCs w:val="20"/>
        </w:rPr>
        <w:t>pełnieniu funkcji członka organu nadzorczego lub zarządzającego, prokurenta, pełnomocnika,</w:t>
      </w:r>
    </w:p>
    <w:p w14:paraId="14E4D29C" w14:textId="77777777" w:rsidR="003175B8" w:rsidRPr="00914744" w:rsidRDefault="003175B8" w:rsidP="003175B8">
      <w:pPr>
        <w:pStyle w:val="Akapitzlist"/>
        <w:numPr>
          <w:ilvl w:val="0"/>
          <w:numId w:val="32"/>
        </w:numPr>
        <w:spacing w:after="0"/>
        <w:ind w:left="709" w:hanging="426"/>
        <w:jc w:val="both"/>
        <w:rPr>
          <w:rFonts w:cstheme="minorHAnsi"/>
          <w:bCs/>
          <w:sz w:val="18"/>
          <w:szCs w:val="20"/>
        </w:rPr>
      </w:pPr>
      <w:r w:rsidRPr="00914744">
        <w:rPr>
          <w:rFonts w:cstheme="minorHAnsi"/>
          <w:bCs/>
          <w:sz w:val="18"/>
          <w:szCs w:val="20"/>
        </w:rPr>
        <w:t>pozostawanie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2970699D" w14:textId="77777777" w:rsidR="003175B8" w:rsidRDefault="003175B8" w:rsidP="003175B8">
      <w:pPr>
        <w:pStyle w:val="Akapitzlist"/>
        <w:numPr>
          <w:ilvl w:val="0"/>
          <w:numId w:val="32"/>
        </w:numPr>
        <w:spacing w:after="0"/>
        <w:ind w:left="709" w:hanging="426"/>
        <w:jc w:val="both"/>
        <w:rPr>
          <w:rFonts w:cstheme="minorHAnsi"/>
          <w:bCs/>
          <w:sz w:val="18"/>
          <w:szCs w:val="20"/>
        </w:rPr>
      </w:pPr>
      <w:r w:rsidRPr="00914744">
        <w:rPr>
          <w:rFonts w:cstheme="minorHAnsi"/>
          <w:bCs/>
          <w:sz w:val="18"/>
          <w:szCs w:val="20"/>
        </w:rPr>
        <w:t>pozostawanie z wykonawcą w takim stosunku prawnym lub faktycznym, że istnieje uzasadniona wątpliwość co do bezstronności lub niezależności w związku z postępowaniem o udzielenie zamówienia.</w:t>
      </w:r>
    </w:p>
    <w:p w14:paraId="589075B0" w14:textId="77777777" w:rsidR="003175B8" w:rsidRPr="00FE01A9" w:rsidRDefault="003175B8" w:rsidP="003175B8">
      <w:pPr>
        <w:pStyle w:val="Akapitzlist"/>
        <w:numPr>
          <w:ilvl w:val="0"/>
          <w:numId w:val="32"/>
        </w:numPr>
        <w:spacing w:after="0"/>
        <w:ind w:left="709" w:hanging="426"/>
        <w:jc w:val="both"/>
        <w:rPr>
          <w:rFonts w:cstheme="minorHAnsi"/>
          <w:bCs/>
          <w:sz w:val="18"/>
          <w:szCs w:val="20"/>
        </w:rPr>
      </w:pPr>
      <w:r w:rsidRPr="00FE01A9">
        <w:rPr>
          <w:rFonts w:cstheme="minorHAnsi"/>
          <w:bCs/>
          <w:sz w:val="18"/>
          <w:szCs w:val="20"/>
        </w:rPr>
        <w:t>pozostawanie w konflikcie interesów z Zamawiającym (Przez konflikt interesów rozumie się sytuację, w której pracownik, przedstawiciel lub inna osoba działająca w imieniu i na rzecz firmy/instytucji, uczestnicząca w przygotowaniu lub realizacji zapytania ofertowego, posiada bezpośredni lub pośredni interes osobisty, finansowy, gospodarczy lub inny, który mógłby wpłynąć na bezstronność, obiektywizm lub niezależność w podejmowaniu decyzji związanych z przedmiotowym postępowaniem).</w:t>
      </w:r>
    </w:p>
    <w:p w14:paraId="38FFCFFB" w14:textId="77777777" w:rsidR="003175B8" w:rsidRPr="00914744" w:rsidRDefault="003175B8" w:rsidP="003175B8">
      <w:pPr>
        <w:pStyle w:val="Akapitzlist"/>
        <w:spacing w:after="0"/>
        <w:ind w:left="709"/>
        <w:jc w:val="both"/>
        <w:rPr>
          <w:rFonts w:cstheme="minorHAnsi"/>
          <w:bCs/>
          <w:sz w:val="18"/>
          <w:szCs w:val="20"/>
        </w:rPr>
      </w:pPr>
    </w:p>
    <w:p w14:paraId="48DAB15E" w14:textId="77777777" w:rsidR="003175B8" w:rsidRPr="00914744" w:rsidRDefault="003175B8" w:rsidP="003175B8">
      <w:pPr>
        <w:spacing w:after="0"/>
        <w:jc w:val="both"/>
        <w:rPr>
          <w:rFonts w:cstheme="minorHAnsi"/>
          <w:sz w:val="20"/>
          <w:szCs w:val="20"/>
        </w:rPr>
      </w:pPr>
    </w:p>
    <w:p w14:paraId="08D32D2E" w14:textId="77777777" w:rsidR="003175B8" w:rsidRPr="00914744" w:rsidRDefault="003175B8" w:rsidP="003175B8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287902DF" w14:textId="77777777" w:rsidR="003175B8" w:rsidRPr="00914744" w:rsidRDefault="003175B8" w:rsidP="003175B8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456FF197" w14:textId="77777777" w:rsidR="003175B8" w:rsidRPr="00914744" w:rsidRDefault="003175B8" w:rsidP="003175B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7293F9C1" w14:textId="77777777" w:rsidR="003175B8" w:rsidRPr="00914744" w:rsidRDefault="003175B8" w:rsidP="003175B8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31E16164" w14:textId="77777777" w:rsidR="003175B8" w:rsidRPr="00914744" w:rsidRDefault="003175B8" w:rsidP="003175B8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</w:p>
    <w:p w14:paraId="2E6211F8" w14:textId="77777777" w:rsidR="003175B8" w:rsidRPr="00914744" w:rsidRDefault="003175B8" w:rsidP="003175B8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914744">
        <w:rPr>
          <w:rFonts w:cstheme="minorHAnsi"/>
          <w:sz w:val="20"/>
          <w:szCs w:val="20"/>
        </w:rPr>
        <w:t>………………………………...</w:t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3175B8" w:rsidRPr="00914744" w14:paraId="78BD3031" w14:textId="77777777" w:rsidTr="00D21574">
        <w:tc>
          <w:tcPr>
            <w:tcW w:w="4570" w:type="dxa"/>
            <w:hideMark/>
          </w:tcPr>
          <w:p w14:paraId="03582C5E" w14:textId="77777777" w:rsidR="003175B8" w:rsidRPr="00914744" w:rsidRDefault="003175B8" w:rsidP="00D21574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     Miejsce i data</w:t>
            </w:r>
          </w:p>
        </w:tc>
        <w:tc>
          <w:tcPr>
            <w:tcW w:w="4680" w:type="dxa"/>
            <w:hideMark/>
          </w:tcPr>
          <w:p w14:paraId="68AABA62" w14:textId="77777777" w:rsidR="003175B8" w:rsidRPr="00914744" w:rsidRDefault="003175B8" w:rsidP="00D2157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(Imię, nazwisko, podpis, pieczątka)*</w:t>
            </w:r>
          </w:p>
        </w:tc>
      </w:tr>
    </w:tbl>
    <w:p w14:paraId="0CEECBE7" w14:textId="77777777" w:rsidR="003175B8" w:rsidRPr="00914744" w:rsidRDefault="003175B8" w:rsidP="003175B8">
      <w:pPr>
        <w:spacing w:after="0"/>
        <w:jc w:val="both"/>
        <w:rPr>
          <w:rFonts w:cstheme="minorHAnsi"/>
          <w:sz w:val="20"/>
          <w:szCs w:val="20"/>
        </w:rPr>
      </w:pPr>
    </w:p>
    <w:p w14:paraId="40111963" w14:textId="77777777" w:rsidR="003175B8" w:rsidRPr="00914744" w:rsidRDefault="003175B8" w:rsidP="003175B8">
      <w:pPr>
        <w:spacing w:after="0"/>
        <w:jc w:val="both"/>
        <w:rPr>
          <w:rFonts w:cstheme="minorHAnsi"/>
          <w:sz w:val="20"/>
          <w:szCs w:val="20"/>
        </w:rPr>
      </w:pPr>
    </w:p>
    <w:p w14:paraId="6B07B4D8" w14:textId="77777777" w:rsidR="003175B8" w:rsidRPr="00914744" w:rsidRDefault="003175B8" w:rsidP="003175B8">
      <w:pPr>
        <w:spacing w:after="0"/>
        <w:jc w:val="both"/>
        <w:rPr>
          <w:rFonts w:cstheme="minorHAnsi"/>
          <w:sz w:val="20"/>
          <w:szCs w:val="20"/>
        </w:rPr>
      </w:pPr>
    </w:p>
    <w:p w14:paraId="21B1A00E" w14:textId="77777777" w:rsidR="003175B8" w:rsidRPr="00914744" w:rsidRDefault="003175B8" w:rsidP="003175B8">
      <w:pPr>
        <w:spacing w:after="0"/>
        <w:jc w:val="both"/>
        <w:rPr>
          <w:rFonts w:cstheme="minorHAnsi"/>
          <w:sz w:val="20"/>
          <w:szCs w:val="20"/>
        </w:rPr>
      </w:pPr>
    </w:p>
    <w:p w14:paraId="36560DFB" w14:textId="77777777" w:rsidR="003175B8" w:rsidRPr="00914744" w:rsidRDefault="003175B8" w:rsidP="003175B8">
      <w:pPr>
        <w:spacing w:after="0"/>
        <w:jc w:val="both"/>
        <w:rPr>
          <w:rFonts w:cstheme="minorHAnsi"/>
          <w:sz w:val="20"/>
          <w:szCs w:val="20"/>
        </w:rPr>
      </w:pPr>
    </w:p>
    <w:p w14:paraId="1E63284F" w14:textId="77777777" w:rsidR="003175B8" w:rsidRDefault="003175B8" w:rsidP="003175B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5D0E152C" w14:textId="77777777" w:rsidR="003175B8" w:rsidRDefault="003175B8" w:rsidP="003175B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004F14DA" w14:textId="77777777" w:rsidR="003175B8" w:rsidRDefault="003175B8" w:rsidP="003175B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74DF96D4" w14:textId="77777777" w:rsidR="003175B8" w:rsidRPr="00914744" w:rsidRDefault="003175B8" w:rsidP="003175B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40AA4697" w14:textId="77777777" w:rsidR="003175B8" w:rsidRPr="00914744" w:rsidRDefault="003175B8" w:rsidP="003175B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</w:p>
    <w:p w14:paraId="5F62F595" w14:textId="77777777" w:rsidR="003175B8" w:rsidRPr="00914744" w:rsidRDefault="003175B8" w:rsidP="003175B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  <w:sectPr w:rsidR="003175B8" w:rsidRPr="00914744" w:rsidSect="003175B8">
          <w:pgSz w:w="11906" w:h="16838"/>
          <w:pgMar w:top="1245" w:right="1133" w:bottom="1135" w:left="1417" w:header="426" w:footer="393" w:gutter="0"/>
          <w:cols w:space="708"/>
          <w:docGrid w:linePitch="360"/>
        </w:sectPr>
      </w:pPr>
      <w:r w:rsidRPr="00914744">
        <w:rPr>
          <w:rFonts w:eastAsia="Times New Roman" w:cstheme="minorHAnsi"/>
          <w:b/>
          <w:i/>
          <w:sz w:val="16"/>
          <w:szCs w:val="20"/>
        </w:rPr>
        <w:t xml:space="preserve">* Podpis osoby figurującej lub osób figurujących w rejestrach do zaciągania zobowiązań w imieniu </w:t>
      </w:r>
      <w:r w:rsidRPr="00914744">
        <w:rPr>
          <w:rFonts w:eastAsia="Times New Roman" w:cstheme="minorHAnsi"/>
          <w:b/>
          <w:i/>
          <w:sz w:val="16"/>
          <w:szCs w:val="20"/>
          <w:lang w:eastAsia="pl-PL"/>
        </w:rPr>
        <w:t>Oferenta</w:t>
      </w:r>
      <w:r w:rsidRPr="00914744">
        <w:rPr>
          <w:rFonts w:eastAsia="Times New Roman" w:cstheme="minorHAnsi"/>
          <w:b/>
          <w:i/>
          <w:sz w:val="16"/>
          <w:szCs w:val="20"/>
        </w:rPr>
        <w:t xml:space="preserve"> lub we właściwym upoważn</w:t>
      </w:r>
      <w:r>
        <w:rPr>
          <w:rFonts w:eastAsia="Times New Roman" w:cstheme="minorHAnsi"/>
          <w:b/>
          <w:i/>
          <w:sz w:val="16"/>
          <w:szCs w:val="20"/>
        </w:rPr>
        <w:t>ieniu</w:t>
      </w:r>
    </w:p>
    <w:p w14:paraId="72743017" w14:textId="14DA3262" w:rsidR="003175B8" w:rsidRPr="00914744" w:rsidRDefault="003175B8" w:rsidP="003175B8">
      <w:pPr>
        <w:spacing w:after="0"/>
        <w:rPr>
          <w:rFonts w:cstheme="minorHAnsi"/>
          <w:b/>
          <w:sz w:val="20"/>
          <w:szCs w:val="20"/>
        </w:rPr>
      </w:pPr>
      <w:r w:rsidRPr="00914744">
        <w:rPr>
          <w:rFonts w:cstheme="minorHAnsi"/>
          <w:b/>
          <w:sz w:val="20"/>
          <w:szCs w:val="20"/>
        </w:rPr>
        <w:lastRenderedPageBreak/>
        <w:t xml:space="preserve">Załącznik nr 3 </w:t>
      </w:r>
      <w:bookmarkStart w:id="24" w:name="_Hlk162334691"/>
      <w:r w:rsidRPr="00914744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nr </w:t>
      </w:r>
      <w:r>
        <w:rPr>
          <w:rFonts w:cstheme="minorHAnsi"/>
          <w:b/>
          <w:bCs/>
          <w:sz w:val="20"/>
          <w:szCs w:val="20"/>
        </w:rPr>
        <w:t>FEDS.08.01-IZ.00-00</w:t>
      </w:r>
      <w:r w:rsidR="002E169B">
        <w:rPr>
          <w:rFonts w:cstheme="minorHAnsi"/>
          <w:b/>
          <w:bCs/>
          <w:sz w:val="20"/>
          <w:szCs w:val="20"/>
        </w:rPr>
        <w:t>09</w:t>
      </w:r>
      <w:r>
        <w:rPr>
          <w:rFonts w:cstheme="minorHAnsi"/>
          <w:b/>
          <w:bCs/>
          <w:sz w:val="20"/>
          <w:szCs w:val="20"/>
        </w:rPr>
        <w:t>/23/1</w:t>
      </w:r>
      <w:r w:rsidR="002E169B">
        <w:rPr>
          <w:rFonts w:cstheme="minorHAnsi"/>
          <w:b/>
          <w:bCs/>
          <w:sz w:val="20"/>
          <w:szCs w:val="20"/>
        </w:rPr>
        <w:t>1</w:t>
      </w:r>
      <w:r w:rsidRPr="00914744">
        <w:rPr>
          <w:rFonts w:cstheme="minorHAnsi"/>
          <w:b/>
          <w:sz w:val="20"/>
          <w:szCs w:val="20"/>
        </w:rPr>
        <w:t xml:space="preserve"> Oświadczenie Oferenta o spełnianiu warunków udziału w postępowaniu.</w:t>
      </w:r>
    </w:p>
    <w:bookmarkEnd w:id="24"/>
    <w:p w14:paraId="6E65CFD3" w14:textId="77777777" w:rsidR="003175B8" w:rsidRPr="00914744" w:rsidRDefault="003175B8" w:rsidP="003175B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52E2BA07" w14:textId="77777777" w:rsidR="003175B8" w:rsidRPr="00914744" w:rsidRDefault="003175B8" w:rsidP="003175B8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5F07796E" w14:textId="77777777" w:rsidR="003175B8" w:rsidRPr="00914744" w:rsidRDefault="003175B8" w:rsidP="003175B8">
      <w:pPr>
        <w:spacing w:after="0"/>
        <w:rPr>
          <w:rFonts w:cstheme="minorHAnsi"/>
          <w:b/>
          <w:sz w:val="20"/>
          <w:szCs w:val="20"/>
        </w:rPr>
      </w:pPr>
    </w:p>
    <w:p w14:paraId="3CCA5777" w14:textId="77777777" w:rsidR="003175B8" w:rsidRPr="00914744" w:rsidRDefault="003175B8" w:rsidP="003175B8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398A364A" w14:textId="77777777" w:rsidR="003175B8" w:rsidRPr="00914744" w:rsidRDefault="003175B8" w:rsidP="003175B8">
      <w:pPr>
        <w:spacing w:after="0"/>
        <w:jc w:val="center"/>
        <w:rPr>
          <w:rFonts w:cstheme="minorHAnsi"/>
          <w:b/>
          <w:sz w:val="20"/>
          <w:szCs w:val="20"/>
        </w:rPr>
      </w:pPr>
      <w:r w:rsidRPr="00914744">
        <w:rPr>
          <w:rFonts w:cstheme="minorHAnsi"/>
          <w:b/>
          <w:sz w:val="20"/>
          <w:szCs w:val="20"/>
        </w:rPr>
        <w:t>OŚWIADCZENIE</w:t>
      </w:r>
    </w:p>
    <w:p w14:paraId="0651885B" w14:textId="77777777" w:rsidR="003175B8" w:rsidRPr="00914744" w:rsidRDefault="003175B8" w:rsidP="003175B8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00E8CBE0" w14:textId="77777777" w:rsidR="003175B8" w:rsidRPr="00914744" w:rsidRDefault="003175B8" w:rsidP="003175B8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7DE2086B" w14:textId="77777777" w:rsidR="003175B8" w:rsidRPr="00914744" w:rsidRDefault="003175B8" w:rsidP="003175B8">
      <w:pPr>
        <w:spacing w:after="0"/>
        <w:jc w:val="both"/>
        <w:rPr>
          <w:rFonts w:cstheme="minorHAnsi"/>
          <w:sz w:val="20"/>
          <w:szCs w:val="20"/>
        </w:rPr>
      </w:pPr>
    </w:p>
    <w:p w14:paraId="6369EBFA" w14:textId="68C5262F" w:rsidR="003175B8" w:rsidRPr="00914744" w:rsidRDefault="003175B8" w:rsidP="003175B8">
      <w:pPr>
        <w:spacing w:after="0"/>
        <w:jc w:val="both"/>
        <w:rPr>
          <w:rFonts w:cstheme="minorHAnsi"/>
          <w:sz w:val="18"/>
          <w:szCs w:val="20"/>
        </w:rPr>
      </w:pPr>
      <w:r w:rsidRPr="00914744">
        <w:rPr>
          <w:rFonts w:cstheme="minorHAnsi"/>
          <w:sz w:val="18"/>
          <w:szCs w:val="20"/>
        </w:rPr>
        <w:t>Ja, niżej podpisany/a przystępując do postępowania ofertowego w ramach Zapytania ofertowego nr</w:t>
      </w:r>
      <w:r w:rsidRPr="00914744">
        <w:rPr>
          <w:rFonts w:cstheme="minorHAnsi"/>
          <w:b/>
          <w:sz w:val="18"/>
          <w:szCs w:val="20"/>
        </w:rPr>
        <w:t xml:space="preserve"> </w:t>
      </w:r>
      <w:r>
        <w:rPr>
          <w:rFonts w:cstheme="minorHAnsi"/>
          <w:b/>
          <w:bCs/>
          <w:sz w:val="18"/>
          <w:szCs w:val="20"/>
        </w:rPr>
        <w:t>FEDS.08.01-IZ.00-00</w:t>
      </w:r>
      <w:r w:rsidR="002E169B">
        <w:rPr>
          <w:rFonts w:cstheme="minorHAnsi"/>
          <w:b/>
          <w:bCs/>
          <w:sz w:val="18"/>
          <w:szCs w:val="20"/>
        </w:rPr>
        <w:t>09</w:t>
      </w:r>
      <w:r>
        <w:rPr>
          <w:rFonts w:cstheme="minorHAnsi"/>
          <w:b/>
          <w:bCs/>
          <w:sz w:val="18"/>
          <w:szCs w:val="20"/>
        </w:rPr>
        <w:t>/23/1</w:t>
      </w:r>
      <w:r w:rsidR="002E169B">
        <w:rPr>
          <w:rFonts w:cstheme="minorHAnsi"/>
          <w:b/>
          <w:bCs/>
          <w:sz w:val="18"/>
          <w:szCs w:val="20"/>
        </w:rPr>
        <w:t>1</w:t>
      </w:r>
      <w:r w:rsidRPr="00914744">
        <w:rPr>
          <w:rFonts w:cstheme="minorHAnsi"/>
          <w:b/>
          <w:bCs/>
          <w:sz w:val="18"/>
          <w:szCs w:val="20"/>
        </w:rPr>
        <w:t xml:space="preserve">, </w:t>
      </w:r>
      <w:r w:rsidRPr="00914744">
        <w:rPr>
          <w:rFonts w:cstheme="minorHAnsi"/>
          <w:sz w:val="18"/>
          <w:szCs w:val="20"/>
        </w:rPr>
        <w:t xml:space="preserve">oświadczam, iż spełniam warunki udziału w postępowaniu, </w:t>
      </w:r>
      <w:bookmarkStart w:id="25" w:name="_Hlk162521953"/>
      <w:r w:rsidRPr="00914744">
        <w:rPr>
          <w:rFonts w:cstheme="minorHAnsi"/>
          <w:sz w:val="18"/>
          <w:szCs w:val="20"/>
        </w:rPr>
        <w:t xml:space="preserve">wskazane w rozdziale </w:t>
      </w:r>
      <w:r w:rsidRPr="00914744">
        <w:rPr>
          <w:rFonts w:cstheme="minorHAnsi"/>
          <w:i/>
          <w:sz w:val="18"/>
          <w:szCs w:val="20"/>
        </w:rPr>
        <w:t>6 WYMAGANIA WOBEC WYKONAWCY - WARUNKI UDZIAŁU W POSTĘPOWANIU</w:t>
      </w:r>
      <w:bookmarkEnd w:id="25"/>
      <w:r w:rsidRPr="00914744">
        <w:rPr>
          <w:rFonts w:cstheme="minorHAnsi"/>
          <w:i/>
          <w:sz w:val="18"/>
          <w:szCs w:val="20"/>
        </w:rPr>
        <w:t>, tj.</w:t>
      </w:r>
      <w:r w:rsidRPr="00914744">
        <w:rPr>
          <w:rFonts w:cstheme="minorHAnsi"/>
          <w:sz w:val="18"/>
          <w:szCs w:val="20"/>
        </w:rPr>
        <w:t xml:space="preserve"> posiadam niezbędną wiedzę i doświadczenie i dysponuję potencjałem technicznym i osobami zdolnymi do realizacji zamówienia. </w:t>
      </w:r>
    </w:p>
    <w:p w14:paraId="718ECBFB" w14:textId="77777777" w:rsidR="003175B8" w:rsidRPr="00914744" w:rsidRDefault="003175B8" w:rsidP="003175B8">
      <w:pPr>
        <w:spacing w:after="0"/>
        <w:jc w:val="both"/>
        <w:rPr>
          <w:rFonts w:cstheme="minorHAnsi"/>
          <w:sz w:val="20"/>
          <w:szCs w:val="20"/>
        </w:rPr>
      </w:pPr>
      <w:r w:rsidRPr="00914744">
        <w:rPr>
          <w:rFonts w:cstheme="minorHAnsi"/>
          <w:sz w:val="20"/>
          <w:szCs w:val="20"/>
        </w:rPr>
        <w:t xml:space="preserve"> </w:t>
      </w:r>
    </w:p>
    <w:p w14:paraId="0E34472F" w14:textId="77777777" w:rsidR="003175B8" w:rsidRPr="00914744" w:rsidRDefault="003175B8" w:rsidP="003175B8">
      <w:pPr>
        <w:spacing w:after="0"/>
        <w:jc w:val="both"/>
        <w:rPr>
          <w:rFonts w:cstheme="minorHAnsi"/>
          <w:sz w:val="20"/>
          <w:szCs w:val="20"/>
          <w:highlight w:val="yellow"/>
        </w:rPr>
      </w:pPr>
    </w:p>
    <w:p w14:paraId="069B983D" w14:textId="77777777" w:rsidR="003175B8" w:rsidRPr="00914744" w:rsidRDefault="003175B8" w:rsidP="003175B8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bookmarkStart w:id="26" w:name="_Hlk162343873"/>
      <w:r w:rsidRPr="00914744">
        <w:rPr>
          <w:rFonts w:cstheme="minorHAnsi"/>
          <w:sz w:val="20"/>
          <w:szCs w:val="20"/>
        </w:rPr>
        <w:t>………………………………...</w:t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              </w:t>
      </w:r>
      <w:r w:rsidRPr="00914744">
        <w:rPr>
          <w:rFonts w:cstheme="minorHAnsi"/>
          <w:sz w:val="20"/>
          <w:szCs w:val="20"/>
        </w:rPr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3175B8" w:rsidRPr="00914744" w14:paraId="7C9731DF" w14:textId="77777777" w:rsidTr="00D21574">
        <w:tc>
          <w:tcPr>
            <w:tcW w:w="4570" w:type="dxa"/>
            <w:hideMark/>
          </w:tcPr>
          <w:p w14:paraId="1A2C1E8D" w14:textId="77777777" w:rsidR="003175B8" w:rsidRPr="00914744" w:rsidRDefault="003175B8" w:rsidP="00D21574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              Miejsce i data</w:t>
            </w:r>
          </w:p>
        </w:tc>
        <w:tc>
          <w:tcPr>
            <w:tcW w:w="4680" w:type="dxa"/>
            <w:hideMark/>
          </w:tcPr>
          <w:p w14:paraId="299CB827" w14:textId="77777777" w:rsidR="003175B8" w:rsidRPr="00914744" w:rsidRDefault="003175B8" w:rsidP="00D2157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             (Imię, nazwisko, podpis, pieczątka)*</w:t>
            </w:r>
          </w:p>
          <w:p w14:paraId="7C517B18" w14:textId="77777777" w:rsidR="003175B8" w:rsidRPr="00914744" w:rsidRDefault="003175B8" w:rsidP="00D2157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5CEC3A22" w14:textId="77777777" w:rsidR="003175B8" w:rsidRPr="00914744" w:rsidRDefault="003175B8" w:rsidP="00D2157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6D7F1246" w14:textId="77777777" w:rsidR="003175B8" w:rsidRPr="00914744" w:rsidRDefault="003175B8" w:rsidP="00D2157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3EED0529" w14:textId="77777777" w:rsidR="003175B8" w:rsidRPr="00914744" w:rsidRDefault="003175B8" w:rsidP="00D2157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25EBC7F1" w14:textId="77777777" w:rsidR="003175B8" w:rsidRPr="00914744" w:rsidRDefault="003175B8" w:rsidP="00D2157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61623E6B" w14:textId="77777777" w:rsidR="003175B8" w:rsidRPr="00914744" w:rsidRDefault="003175B8" w:rsidP="00D2157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11016EDC" w14:textId="77777777" w:rsidR="003175B8" w:rsidRPr="00914744" w:rsidRDefault="003175B8" w:rsidP="00D2157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7F06952E" w14:textId="77777777" w:rsidR="003175B8" w:rsidRPr="00914744" w:rsidRDefault="003175B8" w:rsidP="00D2157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3A960CCF" w14:textId="77777777" w:rsidR="003175B8" w:rsidRPr="00914744" w:rsidRDefault="003175B8" w:rsidP="00D2157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297627DC" w14:textId="77777777" w:rsidR="003175B8" w:rsidRPr="00914744" w:rsidRDefault="003175B8" w:rsidP="00D2157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34E3E16A" w14:textId="77777777" w:rsidR="003175B8" w:rsidRPr="00914744" w:rsidRDefault="003175B8" w:rsidP="00D2157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254B65B8" w14:textId="77777777" w:rsidR="003175B8" w:rsidRPr="00914744" w:rsidRDefault="003175B8" w:rsidP="00D2157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5889FEE3" w14:textId="77777777" w:rsidR="003175B8" w:rsidRPr="00914744" w:rsidRDefault="003175B8" w:rsidP="00D2157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41042966" w14:textId="77777777" w:rsidR="003175B8" w:rsidRPr="00914744" w:rsidRDefault="003175B8" w:rsidP="00D2157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57B50D36" w14:textId="77777777" w:rsidR="003175B8" w:rsidRPr="00914744" w:rsidRDefault="003175B8" w:rsidP="00D2157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57C8C4AE" w14:textId="77777777" w:rsidR="003175B8" w:rsidRPr="00914744" w:rsidRDefault="003175B8" w:rsidP="00D2157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4C2E2EE9" w14:textId="77777777" w:rsidR="003175B8" w:rsidRPr="00914744" w:rsidRDefault="003175B8" w:rsidP="00D2157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22CA8979" w14:textId="77777777" w:rsidR="003175B8" w:rsidRPr="00914744" w:rsidRDefault="003175B8" w:rsidP="00D2157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4F089EDA" w14:textId="77777777" w:rsidR="003175B8" w:rsidRPr="00914744" w:rsidRDefault="003175B8" w:rsidP="00D2157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18C2FE5E" w14:textId="77777777" w:rsidR="003175B8" w:rsidRPr="00914744" w:rsidRDefault="003175B8" w:rsidP="00D2157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0BA52894" w14:textId="77777777" w:rsidR="003175B8" w:rsidRPr="00914744" w:rsidRDefault="003175B8" w:rsidP="00D2157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5A1273BB" w14:textId="77777777" w:rsidR="003175B8" w:rsidRPr="00914744" w:rsidRDefault="003175B8" w:rsidP="00D2157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10EEAF18" w14:textId="77777777" w:rsidR="003175B8" w:rsidRPr="00914744" w:rsidRDefault="003175B8" w:rsidP="00D2157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2FBFDD3F" w14:textId="77777777" w:rsidR="003175B8" w:rsidRPr="00914744" w:rsidRDefault="003175B8" w:rsidP="00D2157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6E979632" w14:textId="77777777" w:rsidR="003175B8" w:rsidRPr="00914744" w:rsidRDefault="003175B8" w:rsidP="00D2157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4869F3F9" w14:textId="77777777" w:rsidR="003175B8" w:rsidRPr="00914744" w:rsidRDefault="003175B8" w:rsidP="00D2157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23C18262" w14:textId="77777777" w:rsidR="003175B8" w:rsidRPr="00914744" w:rsidRDefault="003175B8" w:rsidP="00D2157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51B3A4CB" w14:textId="77777777" w:rsidR="003175B8" w:rsidRPr="00914744" w:rsidRDefault="003175B8" w:rsidP="00D2157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73C5EC9D" w14:textId="77777777" w:rsidR="003175B8" w:rsidRPr="00914744" w:rsidRDefault="003175B8" w:rsidP="00D2157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0B134052" w14:textId="77777777" w:rsidR="003175B8" w:rsidRPr="00914744" w:rsidRDefault="003175B8" w:rsidP="00D2157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F613F08" w14:textId="77777777" w:rsidR="003175B8" w:rsidRPr="00914744" w:rsidRDefault="003175B8" w:rsidP="003175B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  <w:bookmarkStart w:id="27" w:name="_Hlk162343893"/>
      <w:bookmarkEnd w:id="26"/>
      <w:r w:rsidRPr="00914744">
        <w:rPr>
          <w:rFonts w:eastAsia="Times New Roman" w:cstheme="minorHAnsi"/>
          <w:b/>
          <w:i/>
          <w:sz w:val="16"/>
          <w:szCs w:val="20"/>
        </w:rPr>
        <w:t xml:space="preserve">* Podpis osoby figurującej lub osób figurujących w rejestrach do zaciągania zobowiązań w imieniu </w:t>
      </w:r>
      <w:r w:rsidRPr="00914744">
        <w:rPr>
          <w:rFonts w:eastAsia="Times New Roman" w:cstheme="minorHAnsi"/>
          <w:b/>
          <w:i/>
          <w:sz w:val="16"/>
          <w:szCs w:val="20"/>
          <w:lang w:eastAsia="pl-PL"/>
        </w:rPr>
        <w:t>Oferenta</w:t>
      </w:r>
      <w:r w:rsidRPr="00914744">
        <w:rPr>
          <w:rFonts w:eastAsia="Times New Roman" w:cstheme="minorHAnsi"/>
          <w:b/>
          <w:i/>
          <w:sz w:val="16"/>
          <w:szCs w:val="20"/>
        </w:rPr>
        <w:t xml:space="preserve"> lub we właściwym upoważnieniu.</w:t>
      </w:r>
    </w:p>
    <w:p w14:paraId="60BBFC08" w14:textId="77777777" w:rsidR="003175B8" w:rsidRPr="00914744" w:rsidRDefault="003175B8" w:rsidP="003175B8">
      <w:pPr>
        <w:spacing w:after="0"/>
        <w:rPr>
          <w:rFonts w:cstheme="minorHAnsi"/>
          <w:b/>
          <w:sz w:val="20"/>
          <w:szCs w:val="20"/>
        </w:rPr>
      </w:pPr>
      <w:bookmarkStart w:id="28" w:name="_Hlk162334801"/>
      <w:bookmarkEnd w:id="27"/>
    </w:p>
    <w:p w14:paraId="26C0AEDA" w14:textId="77777777" w:rsidR="003175B8" w:rsidRPr="00914744" w:rsidRDefault="003175B8" w:rsidP="003175B8">
      <w:pPr>
        <w:spacing w:after="0"/>
        <w:rPr>
          <w:rFonts w:cstheme="minorHAnsi"/>
          <w:b/>
          <w:sz w:val="20"/>
          <w:szCs w:val="20"/>
        </w:rPr>
      </w:pPr>
    </w:p>
    <w:p w14:paraId="4900A2E8" w14:textId="77777777" w:rsidR="003175B8" w:rsidRPr="00914744" w:rsidRDefault="003175B8" w:rsidP="003175B8">
      <w:pPr>
        <w:spacing w:after="0"/>
        <w:rPr>
          <w:rFonts w:cstheme="minorHAnsi"/>
          <w:b/>
          <w:sz w:val="20"/>
          <w:szCs w:val="20"/>
        </w:rPr>
      </w:pPr>
    </w:p>
    <w:p w14:paraId="38768396" w14:textId="4A63599A" w:rsidR="003175B8" w:rsidRPr="00914744" w:rsidRDefault="003175B8" w:rsidP="003175B8">
      <w:pPr>
        <w:spacing w:after="0"/>
        <w:rPr>
          <w:rFonts w:cstheme="minorHAnsi"/>
          <w:b/>
          <w:bCs/>
          <w:sz w:val="20"/>
          <w:szCs w:val="20"/>
        </w:rPr>
      </w:pPr>
      <w:r w:rsidRPr="00914744">
        <w:rPr>
          <w:rFonts w:cstheme="minorHAnsi"/>
          <w:b/>
          <w:sz w:val="20"/>
          <w:szCs w:val="20"/>
        </w:rPr>
        <w:lastRenderedPageBreak/>
        <w:t xml:space="preserve">Załącznik nr 4A </w:t>
      </w:r>
      <w:r w:rsidRPr="00914744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Zapytania ofertowego nr </w:t>
      </w:r>
      <w:r>
        <w:rPr>
          <w:rFonts w:cstheme="minorHAnsi"/>
          <w:b/>
          <w:bCs/>
          <w:sz w:val="20"/>
          <w:szCs w:val="20"/>
        </w:rPr>
        <w:t>FEDS.08.01-IZ.00-00</w:t>
      </w:r>
      <w:r w:rsidR="002E169B">
        <w:rPr>
          <w:rFonts w:cstheme="minorHAnsi"/>
          <w:b/>
          <w:bCs/>
          <w:sz w:val="20"/>
          <w:szCs w:val="20"/>
        </w:rPr>
        <w:t>09</w:t>
      </w:r>
      <w:r>
        <w:rPr>
          <w:rFonts w:cstheme="minorHAnsi"/>
          <w:b/>
          <w:bCs/>
          <w:sz w:val="20"/>
          <w:szCs w:val="20"/>
        </w:rPr>
        <w:t>/23/1</w:t>
      </w:r>
      <w:r w:rsidR="002E169B">
        <w:rPr>
          <w:rFonts w:cstheme="minorHAnsi"/>
          <w:b/>
          <w:bCs/>
          <w:sz w:val="20"/>
          <w:szCs w:val="20"/>
        </w:rPr>
        <w:t>1</w:t>
      </w:r>
      <w:r w:rsidRPr="00914744">
        <w:rPr>
          <w:rFonts w:cstheme="minorHAnsi"/>
          <w:b/>
          <w:bCs/>
          <w:sz w:val="20"/>
          <w:szCs w:val="20"/>
        </w:rPr>
        <w:t xml:space="preserve"> - </w:t>
      </w:r>
      <w:r w:rsidRPr="00914744">
        <w:rPr>
          <w:rFonts w:cstheme="minorHAnsi"/>
          <w:b/>
          <w:sz w:val="20"/>
          <w:szCs w:val="20"/>
        </w:rPr>
        <w:t>Oświadczenie Oferenta o spełnianiu warunków udziału w postępowaniu - Wykaz wykonanych usług.</w:t>
      </w:r>
    </w:p>
    <w:bookmarkEnd w:id="28"/>
    <w:p w14:paraId="35A2DB26" w14:textId="77777777" w:rsidR="003175B8" w:rsidRPr="00914744" w:rsidRDefault="003175B8" w:rsidP="003175B8">
      <w:pPr>
        <w:spacing w:after="0"/>
        <w:rPr>
          <w:rFonts w:cstheme="minorHAnsi"/>
          <w:b/>
          <w:sz w:val="20"/>
          <w:szCs w:val="20"/>
        </w:rPr>
      </w:pPr>
    </w:p>
    <w:p w14:paraId="43BE097C" w14:textId="77777777" w:rsidR="003175B8" w:rsidRPr="00914744" w:rsidRDefault="003175B8" w:rsidP="003175B8">
      <w:pPr>
        <w:spacing w:after="0"/>
        <w:ind w:left="1276" w:hanging="1276"/>
        <w:rPr>
          <w:rFonts w:cstheme="minorHAnsi"/>
          <w:b/>
          <w:sz w:val="20"/>
          <w:szCs w:val="20"/>
        </w:rPr>
      </w:pPr>
    </w:p>
    <w:p w14:paraId="6C7EBB3A" w14:textId="77777777" w:rsidR="003175B8" w:rsidRPr="00914744" w:rsidRDefault="003175B8" w:rsidP="003175B8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914744">
        <w:rPr>
          <w:rFonts w:eastAsia="Times New Roman" w:cstheme="minorHAnsi"/>
          <w:b/>
          <w:bCs/>
          <w:sz w:val="20"/>
          <w:szCs w:val="20"/>
          <w:lang w:eastAsia="pl-PL"/>
        </w:rPr>
        <w:t>WYKAZ WYKONYWANYCH USŁUG**</w:t>
      </w:r>
    </w:p>
    <w:p w14:paraId="54E19076" w14:textId="77777777" w:rsidR="003175B8" w:rsidRPr="00914744" w:rsidRDefault="003175B8" w:rsidP="003175B8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6C6FEA63" w14:textId="77777777" w:rsidR="003175B8" w:rsidRPr="00914744" w:rsidRDefault="003175B8" w:rsidP="003175B8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1C7FCAE8" w14:textId="77777777" w:rsidR="003175B8" w:rsidRPr="00914744" w:rsidRDefault="003175B8" w:rsidP="003175B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14744">
        <w:rPr>
          <w:rFonts w:eastAsia="Times New Roman" w:cstheme="minorHAnsi"/>
          <w:sz w:val="20"/>
          <w:szCs w:val="20"/>
          <w:lang w:eastAsia="pl-PL"/>
        </w:rPr>
        <w:t>Ja niżej podpisany/-a …………………………………………………………………………………………………………………………………………………………………………</w:t>
      </w:r>
    </w:p>
    <w:p w14:paraId="6D97F255" w14:textId="77777777" w:rsidR="003175B8" w:rsidRPr="00914744" w:rsidRDefault="003175B8" w:rsidP="003175B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79388EBA" w14:textId="77777777" w:rsidR="003175B8" w:rsidRPr="00914744" w:rsidRDefault="003175B8" w:rsidP="003175B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14744">
        <w:rPr>
          <w:rFonts w:eastAsia="Times New Roman" w:cstheme="minorHAnsi"/>
          <w:sz w:val="20"/>
          <w:szCs w:val="20"/>
          <w:lang w:eastAsia="pl-PL"/>
        </w:rPr>
        <w:t>Działając w imieniu i na rzecz Wykonawcy: ………………………………………………………………………………………………………………….…………………………………………………….</w:t>
      </w:r>
    </w:p>
    <w:p w14:paraId="09C86C7C" w14:textId="77777777" w:rsidR="003175B8" w:rsidRPr="00914744" w:rsidRDefault="003175B8" w:rsidP="003175B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14744">
        <w:rPr>
          <w:rFonts w:eastAsia="Times New Roman" w:cstheme="minorHAnsi"/>
          <w:sz w:val="20"/>
          <w:szCs w:val="20"/>
          <w:lang w:eastAsia="pl-PL"/>
        </w:rPr>
        <w:tab/>
      </w:r>
      <w:r w:rsidRPr="00914744">
        <w:rPr>
          <w:rFonts w:eastAsia="Times New Roman" w:cstheme="minorHAnsi"/>
          <w:sz w:val="20"/>
          <w:szCs w:val="20"/>
          <w:lang w:eastAsia="pl-PL"/>
        </w:rPr>
        <w:tab/>
      </w:r>
      <w:r w:rsidRPr="00914744">
        <w:rPr>
          <w:rFonts w:eastAsia="Times New Roman" w:cstheme="minorHAnsi"/>
          <w:sz w:val="20"/>
          <w:szCs w:val="20"/>
          <w:lang w:eastAsia="pl-PL"/>
        </w:rPr>
        <w:tab/>
      </w:r>
      <w:r w:rsidRPr="00914744">
        <w:rPr>
          <w:rFonts w:eastAsia="Times New Roman" w:cstheme="minorHAnsi"/>
          <w:sz w:val="20"/>
          <w:szCs w:val="20"/>
          <w:lang w:eastAsia="pl-PL"/>
        </w:rPr>
        <w:tab/>
      </w:r>
      <w:r w:rsidRPr="00914744">
        <w:rPr>
          <w:rFonts w:eastAsia="Times New Roman" w:cstheme="minorHAnsi"/>
          <w:sz w:val="20"/>
          <w:szCs w:val="20"/>
          <w:lang w:eastAsia="pl-PL"/>
        </w:rPr>
        <w:tab/>
      </w:r>
    </w:p>
    <w:p w14:paraId="68F68EB6" w14:textId="77777777" w:rsidR="003175B8" w:rsidRPr="00914744" w:rsidRDefault="003175B8" w:rsidP="003175B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14744">
        <w:rPr>
          <w:rFonts w:eastAsia="Times New Roman" w:cstheme="minorHAnsi"/>
          <w:sz w:val="20"/>
          <w:szCs w:val="20"/>
          <w:lang w:eastAsia="pl-PL"/>
        </w:rPr>
        <w:t>Adres siedziby: …………………………………………………………………………………………………………………………………………………………...............</w:t>
      </w:r>
      <w:r w:rsidRPr="00914744">
        <w:rPr>
          <w:rFonts w:eastAsia="Times New Roman" w:cstheme="minorHAnsi"/>
          <w:sz w:val="20"/>
          <w:szCs w:val="20"/>
          <w:lang w:eastAsia="pl-PL"/>
        </w:rPr>
        <w:tab/>
      </w:r>
      <w:r w:rsidRPr="00914744">
        <w:rPr>
          <w:rFonts w:eastAsia="Times New Roman" w:cstheme="minorHAnsi"/>
          <w:sz w:val="20"/>
          <w:szCs w:val="20"/>
          <w:lang w:eastAsia="pl-PL"/>
        </w:rPr>
        <w:tab/>
        <w:t xml:space="preserve"> </w:t>
      </w:r>
      <w:r w:rsidRPr="00914744">
        <w:rPr>
          <w:rFonts w:eastAsia="Times New Roman" w:cstheme="minorHAnsi"/>
          <w:sz w:val="20"/>
          <w:szCs w:val="20"/>
          <w:lang w:eastAsia="pl-PL"/>
        </w:rPr>
        <w:tab/>
      </w:r>
    </w:p>
    <w:p w14:paraId="55CDC8C3" w14:textId="77777777" w:rsidR="003175B8" w:rsidRPr="00914744" w:rsidRDefault="003175B8" w:rsidP="003175B8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14744">
        <w:rPr>
          <w:rFonts w:eastAsia="Times New Roman" w:cstheme="minorHAnsi"/>
          <w:b/>
          <w:bCs/>
          <w:sz w:val="20"/>
          <w:szCs w:val="20"/>
          <w:lang w:eastAsia="pl-PL"/>
        </w:rPr>
        <w:tab/>
      </w:r>
      <w:r w:rsidRPr="00914744">
        <w:rPr>
          <w:rFonts w:eastAsia="Times New Roman" w:cstheme="minorHAnsi"/>
          <w:b/>
          <w:bCs/>
          <w:sz w:val="20"/>
          <w:szCs w:val="20"/>
          <w:lang w:eastAsia="pl-PL"/>
        </w:rPr>
        <w:tab/>
      </w:r>
      <w:r w:rsidRPr="00914744">
        <w:rPr>
          <w:rFonts w:eastAsia="Times New Roman" w:cstheme="minorHAnsi"/>
          <w:b/>
          <w:bCs/>
          <w:sz w:val="20"/>
          <w:szCs w:val="20"/>
          <w:lang w:eastAsia="pl-PL"/>
        </w:rPr>
        <w:tab/>
      </w:r>
    </w:p>
    <w:p w14:paraId="529BC937" w14:textId="77777777" w:rsidR="003175B8" w:rsidRPr="00914744" w:rsidRDefault="003175B8" w:rsidP="003175B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14744">
        <w:rPr>
          <w:rFonts w:eastAsia="Times New Roman" w:cstheme="minorHAnsi"/>
          <w:sz w:val="20"/>
          <w:szCs w:val="20"/>
          <w:lang w:eastAsia="pl-PL"/>
        </w:rPr>
        <w:t xml:space="preserve">Oświadczam/y, iż w okresie </w:t>
      </w:r>
      <w:r w:rsidRPr="00914744">
        <w:rPr>
          <w:rFonts w:eastAsia="Times New Roman" w:cstheme="minorHAnsi"/>
          <w:b/>
          <w:sz w:val="20"/>
          <w:szCs w:val="20"/>
          <w:lang w:eastAsia="pl-PL"/>
        </w:rPr>
        <w:t>ostatnich 3 lat</w:t>
      </w:r>
      <w:r w:rsidRPr="00914744">
        <w:rPr>
          <w:rFonts w:eastAsia="Times New Roman" w:cstheme="minorHAnsi"/>
          <w:sz w:val="20"/>
          <w:szCs w:val="20"/>
          <w:lang w:eastAsia="pl-PL"/>
        </w:rPr>
        <w:t xml:space="preserve"> przed upływem terminu składania ofert, a jeżeli okres działalności jest krótszy – do tego okresu zrealizowaliśmy następujące kursy, w  </w:t>
      </w:r>
    </w:p>
    <w:p w14:paraId="3D831DCB" w14:textId="77777777" w:rsidR="003175B8" w:rsidRPr="00914744" w:rsidRDefault="003175B8" w:rsidP="003175B8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914744">
        <w:rPr>
          <w:rFonts w:eastAsia="Times New Roman" w:cstheme="minorHAnsi"/>
          <w:sz w:val="20"/>
          <w:szCs w:val="20"/>
          <w:lang w:eastAsia="pl-PL"/>
        </w:rPr>
        <w:t>(</w:t>
      </w:r>
      <w:r w:rsidRPr="00914744">
        <w:rPr>
          <w:rFonts w:cstheme="minorHAnsi"/>
          <w:sz w:val="20"/>
          <w:szCs w:val="20"/>
        </w:rPr>
        <w:t xml:space="preserve">wskazane w rozdziale </w:t>
      </w:r>
      <w:r w:rsidRPr="00914744">
        <w:rPr>
          <w:rFonts w:cstheme="minorHAnsi"/>
          <w:i/>
          <w:sz w:val="20"/>
          <w:szCs w:val="20"/>
        </w:rPr>
        <w:t>6 WYMAGANIA WOBEC WYKONAWCY - WARUNKI UDZIAŁU W POSTĘPOWANIU)</w:t>
      </w:r>
    </w:p>
    <w:p w14:paraId="6A1AD447" w14:textId="77777777" w:rsidR="003175B8" w:rsidRPr="00914744" w:rsidRDefault="003175B8" w:rsidP="003175B8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p w14:paraId="224E9856" w14:textId="77777777" w:rsidR="003175B8" w:rsidRPr="00914744" w:rsidRDefault="003175B8" w:rsidP="003175B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tbl>
      <w:tblPr>
        <w:tblW w:w="88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1701"/>
        <w:gridCol w:w="992"/>
        <w:gridCol w:w="1295"/>
        <w:gridCol w:w="1201"/>
        <w:gridCol w:w="1619"/>
        <w:gridCol w:w="1335"/>
      </w:tblGrid>
      <w:tr w:rsidR="00B3293B" w:rsidRPr="00914744" w14:paraId="02ED8F68" w14:textId="77777777" w:rsidTr="00DA7918">
        <w:trPr>
          <w:trHeight w:hRule="exact" w:val="22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C36EE57" w14:textId="77777777" w:rsidR="00B3293B" w:rsidRPr="00914744" w:rsidRDefault="00B3293B" w:rsidP="00D215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226243F1" w14:textId="77777777" w:rsidR="00B3293B" w:rsidRPr="00914744" w:rsidRDefault="00B3293B" w:rsidP="00D215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14744">
              <w:rPr>
                <w:rFonts w:eastAsia="Times New Roman" w:cstheme="minorHAnsi"/>
                <w:sz w:val="20"/>
                <w:szCs w:val="20"/>
              </w:rPr>
              <w:t>Lp.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ED54134" w14:textId="77777777" w:rsidR="00B3293B" w:rsidRPr="00914744" w:rsidRDefault="00B3293B" w:rsidP="00D215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14744">
              <w:rPr>
                <w:rFonts w:eastAsia="Times New Roman" w:cstheme="minorHAnsi"/>
                <w:sz w:val="20"/>
                <w:szCs w:val="20"/>
              </w:rPr>
              <w:t>Nazwa kursu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6333AC3" w14:textId="77777777" w:rsidR="00B3293B" w:rsidRPr="00914744" w:rsidRDefault="00B3293B" w:rsidP="00D215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14744">
              <w:rPr>
                <w:rFonts w:eastAsia="Times New Roman" w:cstheme="minorHAnsi"/>
                <w:sz w:val="20"/>
                <w:szCs w:val="20"/>
              </w:rPr>
              <w:t>Liczba godzin kursu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EEF7964" w14:textId="77777777" w:rsidR="00B3293B" w:rsidRPr="00914744" w:rsidRDefault="00B3293B" w:rsidP="00D215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14744">
              <w:rPr>
                <w:rFonts w:eastAsia="Times New Roman" w:cstheme="minorHAnsi"/>
                <w:sz w:val="20"/>
                <w:szCs w:val="20"/>
              </w:rPr>
              <w:t xml:space="preserve">Data wykonania od-do </w:t>
            </w:r>
            <w:r w:rsidRPr="00914744">
              <w:rPr>
                <w:rFonts w:eastAsia="Times New Roman" w:cstheme="minorHAnsi"/>
                <w:sz w:val="20"/>
                <w:szCs w:val="20"/>
              </w:rPr>
              <w:br/>
              <w:t>(m-c, rok)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410F820" w14:textId="6E21F862" w:rsidR="00B3293B" w:rsidRPr="00914744" w:rsidRDefault="00B3293B" w:rsidP="00D215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14744">
              <w:rPr>
                <w:rFonts w:eastAsia="Times New Roman" w:cstheme="minorHAnsi"/>
                <w:sz w:val="20"/>
                <w:szCs w:val="20"/>
              </w:rPr>
              <w:t xml:space="preserve">Czy szkolenie realizowane dla </w:t>
            </w:r>
            <w:r>
              <w:rPr>
                <w:rFonts w:eastAsia="Times New Roman" w:cstheme="minorHAnsi"/>
                <w:sz w:val="20"/>
                <w:szCs w:val="20"/>
              </w:rPr>
              <w:t>grup</w:t>
            </w:r>
          </w:p>
          <w:p w14:paraId="5A0BB4C5" w14:textId="77777777" w:rsidR="00B3293B" w:rsidRPr="00914744" w:rsidRDefault="00B3293B" w:rsidP="00D215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14744">
              <w:rPr>
                <w:rFonts w:eastAsia="Times New Roman" w:cstheme="minorHAnsi"/>
                <w:sz w:val="20"/>
                <w:szCs w:val="20"/>
              </w:rPr>
              <w:t>TAK/NIE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E22DEE8" w14:textId="77777777" w:rsidR="00B3293B" w:rsidRPr="00914744" w:rsidRDefault="00B3293B" w:rsidP="00D215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14744">
              <w:rPr>
                <w:rFonts w:eastAsia="Times New Roman" w:cstheme="minorHAnsi"/>
                <w:sz w:val="20"/>
                <w:szCs w:val="20"/>
              </w:rPr>
              <w:t>Wykonawca podaje do której części zamówienia przypisana jest referencja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ACE2EFD" w14:textId="77777777" w:rsidR="00B3293B" w:rsidRPr="00914744" w:rsidRDefault="00B3293B" w:rsidP="00D215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FE01A9">
              <w:rPr>
                <w:rFonts w:eastAsia="Times New Roman" w:cstheme="minorHAnsi"/>
                <w:sz w:val="20"/>
                <w:szCs w:val="20"/>
              </w:rPr>
              <w:t>Nazwa podmiotu na rzecz którego zostały zrealizowane szkolenia</w:t>
            </w:r>
          </w:p>
        </w:tc>
      </w:tr>
      <w:tr w:rsidR="00B3293B" w:rsidRPr="00914744" w14:paraId="79C4CEBE" w14:textId="77777777" w:rsidTr="00DA7918">
        <w:trPr>
          <w:trHeight w:hRule="exact" w:val="81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3470B" w14:textId="77777777" w:rsidR="00B3293B" w:rsidRPr="00914744" w:rsidRDefault="00B3293B" w:rsidP="00D2157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96F08" w14:textId="77777777" w:rsidR="00B3293B" w:rsidRPr="00914744" w:rsidRDefault="00B3293B" w:rsidP="00D2157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7E553E06" w14:textId="77777777" w:rsidR="00B3293B" w:rsidRPr="00914744" w:rsidRDefault="00B3293B" w:rsidP="00D2157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27396E42" w14:textId="77777777" w:rsidR="00B3293B" w:rsidRPr="00914744" w:rsidRDefault="00B3293B" w:rsidP="00D2157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61479A0A" w14:textId="77777777" w:rsidR="00B3293B" w:rsidRPr="00914744" w:rsidRDefault="00B3293B" w:rsidP="00D2157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D5717" w14:textId="77777777" w:rsidR="00B3293B" w:rsidRPr="00914744" w:rsidRDefault="00B3293B" w:rsidP="00D2157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640EE" w14:textId="77777777" w:rsidR="00B3293B" w:rsidRPr="00914744" w:rsidRDefault="00B3293B" w:rsidP="00D2157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CC64" w14:textId="77777777" w:rsidR="00B3293B" w:rsidRPr="00914744" w:rsidRDefault="00B3293B" w:rsidP="00D2157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F01AE" w14:textId="77777777" w:rsidR="00B3293B" w:rsidRPr="00914744" w:rsidRDefault="00B3293B" w:rsidP="00D2157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32AD" w14:textId="77777777" w:rsidR="00B3293B" w:rsidRPr="00914744" w:rsidRDefault="00B3293B" w:rsidP="00D2157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3293B" w:rsidRPr="00914744" w14:paraId="442655C1" w14:textId="77777777" w:rsidTr="00DA7918">
        <w:trPr>
          <w:trHeight w:hRule="exact" w:val="78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C3C33" w14:textId="77777777" w:rsidR="00B3293B" w:rsidRPr="00914744" w:rsidRDefault="00B3293B" w:rsidP="00D2157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E2235" w14:textId="77777777" w:rsidR="00B3293B" w:rsidRPr="00914744" w:rsidRDefault="00B3293B" w:rsidP="00D2157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5FD30F23" w14:textId="77777777" w:rsidR="00B3293B" w:rsidRPr="00914744" w:rsidRDefault="00B3293B" w:rsidP="00D2157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3EF8A149" w14:textId="77777777" w:rsidR="00B3293B" w:rsidRPr="00914744" w:rsidRDefault="00B3293B" w:rsidP="00D2157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032C0" w14:textId="77777777" w:rsidR="00B3293B" w:rsidRPr="00914744" w:rsidRDefault="00B3293B" w:rsidP="00D2157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BC02D" w14:textId="77777777" w:rsidR="00B3293B" w:rsidRPr="00914744" w:rsidRDefault="00B3293B" w:rsidP="00D2157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58A4" w14:textId="77777777" w:rsidR="00B3293B" w:rsidRPr="00914744" w:rsidRDefault="00B3293B" w:rsidP="00D2157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D3A56" w14:textId="77777777" w:rsidR="00B3293B" w:rsidRPr="00914744" w:rsidRDefault="00B3293B" w:rsidP="00D2157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B5E7" w14:textId="77777777" w:rsidR="00B3293B" w:rsidRPr="00914744" w:rsidRDefault="00B3293B" w:rsidP="00D2157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3293B" w:rsidRPr="00914744" w14:paraId="228DA7F2" w14:textId="77777777" w:rsidTr="00DA7918">
        <w:trPr>
          <w:trHeight w:hRule="exact" w:val="81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4AA1A" w14:textId="77777777" w:rsidR="00B3293B" w:rsidRPr="00914744" w:rsidRDefault="00B3293B" w:rsidP="00D2157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E6AE1" w14:textId="77777777" w:rsidR="00B3293B" w:rsidRPr="00914744" w:rsidRDefault="00B3293B" w:rsidP="00D2157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638725DC" w14:textId="77777777" w:rsidR="00B3293B" w:rsidRPr="00914744" w:rsidRDefault="00B3293B" w:rsidP="00D2157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52C446E2" w14:textId="77777777" w:rsidR="00B3293B" w:rsidRPr="00914744" w:rsidRDefault="00B3293B" w:rsidP="00D2157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  <w:p w14:paraId="4EE01D66" w14:textId="77777777" w:rsidR="00B3293B" w:rsidRPr="00914744" w:rsidRDefault="00B3293B" w:rsidP="00D2157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4AEF8" w14:textId="77777777" w:rsidR="00B3293B" w:rsidRPr="00914744" w:rsidRDefault="00B3293B" w:rsidP="00D2157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98A32" w14:textId="77777777" w:rsidR="00B3293B" w:rsidRPr="00914744" w:rsidRDefault="00B3293B" w:rsidP="00D2157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5764" w14:textId="77777777" w:rsidR="00B3293B" w:rsidRPr="00914744" w:rsidRDefault="00B3293B" w:rsidP="00D2157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45C9" w14:textId="77777777" w:rsidR="00B3293B" w:rsidRPr="00914744" w:rsidRDefault="00B3293B" w:rsidP="00D2157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1FB2B" w14:textId="77777777" w:rsidR="00B3293B" w:rsidRPr="00914744" w:rsidRDefault="00B3293B" w:rsidP="00D2157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3293B" w:rsidRPr="00914744" w14:paraId="265ED077" w14:textId="77777777" w:rsidTr="00DA7918">
        <w:trPr>
          <w:trHeight w:hRule="exact" w:val="81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0A430" w14:textId="77777777" w:rsidR="00B3293B" w:rsidRPr="00914744" w:rsidRDefault="00B3293B" w:rsidP="00D2157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7A4E6" w14:textId="77777777" w:rsidR="00B3293B" w:rsidRPr="00914744" w:rsidRDefault="00B3293B" w:rsidP="00D2157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DCEC4" w14:textId="77777777" w:rsidR="00B3293B" w:rsidRPr="00914744" w:rsidRDefault="00B3293B" w:rsidP="00D2157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34F32" w14:textId="77777777" w:rsidR="00B3293B" w:rsidRPr="00914744" w:rsidRDefault="00B3293B" w:rsidP="00D2157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0157" w14:textId="77777777" w:rsidR="00B3293B" w:rsidRPr="00914744" w:rsidRDefault="00B3293B" w:rsidP="00D2157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27B7" w14:textId="77777777" w:rsidR="00B3293B" w:rsidRPr="00914744" w:rsidRDefault="00B3293B" w:rsidP="00D2157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291C4" w14:textId="77777777" w:rsidR="00B3293B" w:rsidRPr="00914744" w:rsidRDefault="00B3293B" w:rsidP="00D2157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1E702AEB" w14:textId="77777777" w:rsidR="003175B8" w:rsidRPr="00914744" w:rsidRDefault="003175B8" w:rsidP="003175B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14744">
        <w:rPr>
          <w:rFonts w:eastAsia="Times New Roman" w:cstheme="minorHAnsi"/>
          <w:sz w:val="20"/>
          <w:szCs w:val="20"/>
          <w:lang w:eastAsia="pl-PL"/>
        </w:rPr>
        <w:t xml:space="preserve">  </w:t>
      </w:r>
    </w:p>
    <w:p w14:paraId="502B2A00" w14:textId="77777777" w:rsidR="003175B8" w:rsidRPr="00914744" w:rsidRDefault="003175B8" w:rsidP="003175B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2F7176C" w14:textId="77777777" w:rsidR="003175B8" w:rsidRPr="00914744" w:rsidRDefault="003175B8" w:rsidP="003175B8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7C4A4067" w14:textId="77777777" w:rsidR="003175B8" w:rsidRPr="00914744" w:rsidRDefault="003175B8" w:rsidP="003175B8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914744">
        <w:rPr>
          <w:rFonts w:cstheme="minorHAnsi"/>
          <w:sz w:val="20"/>
          <w:szCs w:val="20"/>
        </w:rPr>
        <w:t>………………………………...</w:t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3175B8" w:rsidRPr="00914744" w14:paraId="15133E62" w14:textId="77777777" w:rsidTr="00D21574">
        <w:tc>
          <w:tcPr>
            <w:tcW w:w="4570" w:type="dxa"/>
            <w:hideMark/>
          </w:tcPr>
          <w:p w14:paraId="4795BC22" w14:textId="77777777" w:rsidR="003175B8" w:rsidRPr="00914744" w:rsidRDefault="003175B8" w:rsidP="00D21574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              Miejsce i data</w:t>
            </w:r>
          </w:p>
        </w:tc>
        <w:tc>
          <w:tcPr>
            <w:tcW w:w="4680" w:type="dxa"/>
            <w:hideMark/>
          </w:tcPr>
          <w:p w14:paraId="565F42FC" w14:textId="77777777" w:rsidR="003175B8" w:rsidRPr="00914744" w:rsidRDefault="003175B8" w:rsidP="00D2157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             (Imię, nazwisko, podpis, pieczątka)*</w:t>
            </w:r>
          </w:p>
          <w:p w14:paraId="1F99A733" w14:textId="77777777" w:rsidR="003175B8" w:rsidRPr="00914744" w:rsidRDefault="003175B8" w:rsidP="00D2157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64B00759" w14:textId="77777777" w:rsidR="003175B8" w:rsidRPr="00914744" w:rsidRDefault="003175B8" w:rsidP="00D2157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5016C789" w14:textId="77777777" w:rsidR="003175B8" w:rsidRPr="00914744" w:rsidRDefault="003175B8" w:rsidP="00D2157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14F1A352" w14:textId="77777777" w:rsidR="003175B8" w:rsidRPr="00914744" w:rsidRDefault="003175B8" w:rsidP="00D2157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1E4CF4EB" w14:textId="77777777" w:rsidR="003175B8" w:rsidRPr="00914744" w:rsidRDefault="003175B8" w:rsidP="003175B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  <w:r w:rsidRPr="00914744">
        <w:rPr>
          <w:rFonts w:eastAsia="Times New Roman" w:cstheme="minorHAnsi"/>
          <w:b/>
          <w:i/>
          <w:sz w:val="16"/>
          <w:szCs w:val="20"/>
        </w:rPr>
        <w:t xml:space="preserve">* Podpis osoby figurującej lub osób figurujących w rejestrach do zaciągania zobowiązań w imieniu </w:t>
      </w:r>
      <w:r w:rsidRPr="00914744">
        <w:rPr>
          <w:rFonts w:eastAsia="Times New Roman" w:cstheme="minorHAnsi"/>
          <w:b/>
          <w:i/>
          <w:sz w:val="16"/>
          <w:szCs w:val="20"/>
          <w:lang w:eastAsia="pl-PL"/>
        </w:rPr>
        <w:t>Oferenta</w:t>
      </w:r>
      <w:r w:rsidRPr="00914744">
        <w:rPr>
          <w:rFonts w:eastAsia="Times New Roman" w:cstheme="minorHAnsi"/>
          <w:b/>
          <w:i/>
          <w:sz w:val="16"/>
          <w:szCs w:val="20"/>
        </w:rPr>
        <w:t xml:space="preserve"> lub we właściwym upoważnieniu.</w:t>
      </w:r>
    </w:p>
    <w:p w14:paraId="095CA182" w14:textId="77777777" w:rsidR="003175B8" w:rsidRPr="00914744" w:rsidRDefault="003175B8" w:rsidP="003175B8">
      <w:pPr>
        <w:spacing w:after="0"/>
        <w:rPr>
          <w:rFonts w:cstheme="minorHAnsi"/>
          <w:b/>
          <w:sz w:val="16"/>
          <w:szCs w:val="20"/>
        </w:rPr>
      </w:pPr>
      <w:r w:rsidRPr="00914744">
        <w:rPr>
          <w:rFonts w:cstheme="minorHAnsi"/>
          <w:b/>
          <w:sz w:val="16"/>
          <w:szCs w:val="20"/>
        </w:rPr>
        <w:t>**Na potwierdzenie prawidłowego Wykonania usługi przedkładam referencje/protokół odbioru/inny dokument potwierdzający należyte wykonanie usługi.</w:t>
      </w:r>
    </w:p>
    <w:p w14:paraId="41ACAC4D" w14:textId="77777777" w:rsidR="003175B8" w:rsidRPr="00914744" w:rsidRDefault="003175B8" w:rsidP="003175B8">
      <w:pPr>
        <w:spacing w:after="0"/>
        <w:rPr>
          <w:rFonts w:cstheme="minorHAnsi"/>
          <w:b/>
          <w:sz w:val="16"/>
          <w:szCs w:val="20"/>
        </w:rPr>
      </w:pPr>
    </w:p>
    <w:p w14:paraId="185AE908" w14:textId="4F79B617" w:rsidR="003175B8" w:rsidRPr="00914744" w:rsidRDefault="003175B8" w:rsidP="003175B8">
      <w:pPr>
        <w:tabs>
          <w:tab w:val="left" w:pos="1524"/>
        </w:tabs>
        <w:spacing w:after="0"/>
        <w:rPr>
          <w:rFonts w:cstheme="minorHAnsi"/>
          <w:b/>
          <w:sz w:val="20"/>
          <w:szCs w:val="20"/>
        </w:rPr>
      </w:pPr>
      <w:r w:rsidRPr="00914744">
        <w:rPr>
          <w:rFonts w:cstheme="minorHAnsi"/>
          <w:b/>
          <w:bCs/>
          <w:sz w:val="20"/>
          <w:szCs w:val="20"/>
        </w:rPr>
        <w:lastRenderedPageBreak/>
        <w:t xml:space="preserve">Załącznik nr 4B </w:t>
      </w:r>
      <w:r w:rsidRPr="00914744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do </w:t>
      </w:r>
      <w:bookmarkStart w:id="29" w:name="_Hlk165902807"/>
      <w:r w:rsidRPr="00914744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Zapytania ofertowego nr </w:t>
      </w:r>
      <w:r>
        <w:rPr>
          <w:rFonts w:cstheme="minorHAnsi"/>
          <w:b/>
          <w:bCs/>
          <w:sz w:val="20"/>
          <w:szCs w:val="20"/>
        </w:rPr>
        <w:t>FEDS.08.01-IZ.00-00</w:t>
      </w:r>
      <w:r w:rsidR="002E169B">
        <w:rPr>
          <w:rFonts w:cstheme="minorHAnsi"/>
          <w:b/>
          <w:bCs/>
          <w:sz w:val="20"/>
          <w:szCs w:val="20"/>
        </w:rPr>
        <w:t>09</w:t>
      </w:r>
      <w:r>
        <w:rPr>
          <w:rFonts w:cstheme="minorHAnsi"/>
          <w:b/>
          <w:bCs/>
          <w:sz w:val="20"/>
          <w:szCs w:val="20"/>
        </w:rPr>
        <w:t>/23/1</w:t>
      </w:r>
      <w:r w:rsidR="002E169B">
        <w:rPr>
          <w:rFonts w:cstheme="minorHAnsi"/>
          <w:b/>
          <w:bCs/>
          <w:sz w:val="20"/>
          <w:szCs w:val="20"/>
        </w:rPr>
        <w:t>1</w:t>
      </w:r>
      <w:r w:rsidRPr="00914744">
        <w:rPr>
          <w:rFonts w:cstheme="minorHAnsi"/>
          <w:b/>
          <w:sz w:val="20"/>
          <w:szCs w:val="20"/>
        </w:rPr>
        <w:t xml:space="preserve">- </w:t>
      </w:r>
      <w:r w:rsidRPr="00914744">
        <w:rPr>
          <w:rFonts w:cstheme="minorHAnsi"/>
          <w:b/>
          <w:bCs/>
          <w:sz w:val="20"/>
          <w:szCs w:val="20"/>
        </w:rPr>
        <w:t>Oświadczenie odnośnie potencjału kadrowego wykonawcy.</w:t>
      </w:r>
    </w:p>
    <w:bookmarkEnd w:id="29"/>
    <w:p w14:paraId="72AA9053" w14:textId="77777777" w:rsidR="003175B8" w:rsidRPr="00914744" w:rsidRDefault="003175B8" w:rsidP="003175B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146FB7BE" w14:textId="77777777" w:rsidR="003175B8" w:rsidRPr="00914744" w:rsidRDefault="003175B8" w:rsidP="003175B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1CE8A39B" w14:textId="77777777" w:rsidR="003175B8" w:rsidRPr="00914744" w:rsidRDefault="003175B8" w:rsidP="003175B8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</w:p>
    <w:p w14:paraId="23D931E6" w14:textId="77777777" w:rsidR="003175B8" w:rsidRPr="00914744" w:rsidRDefault="003175B8" w:rsidP="003175B8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914744">
        <w:rPr>
          <w:rFonts w:cstheme="minorHAnsi"/>
          <w:b/>
          <w:sz w:val="20"/>
          <w:szCs w:val="20"/>
        </w:rPr>
        <w:t>OŚWIADCZENIE</w:t>
      </w:r>
    </w:p>
    <w:p w14:paraId="5E5C0E0F" w14:textId="77777777" w:rsidR="003175B8" w:rsidRPr="00914744" w:rsidRDefault="003175B8" w:rsidP="003175B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0C94368F" w14:textId="77777777" w:rsidR="003175B8" w:rsidRPr="00914744" w:rsidRDefault="003175B8" w:rsidP="003175B8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2CFDCF03" w14:textId="4DE84669" w:rsidR="003175B8" w:rsidRPr="00914744" w:rsidRDefault="003175B8" w:rsidP="003175B8">
      <w:pPr>
        <w:autoSpaceDE w:val="0"/>
        <w:autoSpaceDN w:val="0"/>
        <w:adjustRightInd w:val="0"/>
        <w:spacing w:after="0"/>
        <w:contextualSpacing/>
        <w:jc w:val="both"/>
        <w:rPr>
          <w:rFonts w:cstheme="minorHAnsi"/>
          <w:sz w:val="18"/>
          <w:szCs w:val="20"/>
          <w:u w:val="single"/>
        </w:rPr>
      </w:pPr>
      <w:r w:rsidRPr="00914744">
        <w:rPr>
          <w:rFonts w:cstheme="minorHAnsi"/>
          <w:sz w:val="18"/>
          <w:szCs w:val="20"/>
        </w:rPr>
        <w:t xml:space="preserve">Ja, niżej podpisany/a przystępując do postępowania ofertowego w ramach Zapytania ofertowego </w:t>
      </w:r>
      <w:r w:rsidRPr="00914744">
        <w:rPr>
          <w:rFonts w:cstheme="minorHAnsi"/>
          <w:sz w:val="18"/>
          <w:szCs w:val="20"/>
        </w:rPr>
        <w:br/>
        <w:t xml:space="preserve">nr </w:t>
      </w:r>
      <w:r>
        <w:rPr>
          <w:rFonts w:cstheme="minorHAnsi"/>
          <w:b/>
          <w:bCs/>
          <w:sz w:val="18"/>
          <w:szCs w:val="20"/>
        </w:rPr>
        <w:t>FEDS.08.01-IZ.00-00</w:t>
      </w:r>
      <w:r w:rsidR="00057E11">
        <w:rPr>
          <w:rFonts w:cstheme="minorHAnsi"/>
          <w:b/>
          <w:bCs/>
          <w:sz w:val="18"/>
          <w:szCs w:val="20"/>
        </w:rPr>
        <w:t>09</w:t>
      </w:r>
      <w:r>
        <w:rPr>
          <w:rFonts w:cstheme="minorHAnsi"/>
          <w:b/>
          <w:bCs/>
          <w:sz w:val="18"/>
          <w:szCs w:val="20"/>
        </w:rPr>
        <w:t>/23/1</w:t>
      </w:r>
      <w:r w:rsidR="00057E11">
        <w:rPr>
          <w:rFonts w:cstheme="minorHAnsi"/>
          <w:b/>
          <w:bCs/>
          <w:sz w:val="18"/>
          <w:szCs w:val="20"/>
        </w:rPr>
        <w:t>1</w:t>
      </w:r>
      <w:r w:rsidRPr="00914744">
        <w:rPr>
          <w:rFonts w:cstheme="minorHAnsi"/>
          <w:sz w:val="18"/>
          <w:szCs w:val="20"/>
        </w:rPr>
        <w:t xml:space="preserve"> uwzględniając zapisy rozdziału 6  WYMAGANIA WOBEC WYKONAWCY - WARUNKI UDZIAŁU W POSTĘPOWANIU, pkt. 3, niniejszym oświadczam,  iż dysponuję osobami zdolnymi do wykonania zamówienia oraz oświadczam, iż zagwarantuję do przeprowadzenia zamówienia odpowiednią kadrę trenerską (dydaktyczną) - </w:t>
      </w:r>
      <w:r w:rsidRPr="00914744">
        <w:rPr>
          <w:rFonts w:eastAsia="Times New Roman" w:cstheme="minorHAnsi"/>
          <w:sz w:val="18"/>
          <w:szCs w:val="20"/>
          <w:lang w:eastAsia="pl-PL"/>
        </w:rPr>
        <w:t xml:space="preserve">każdy z trenerów realizujących zamówienie będzie posiadał zrealizowane w </w:t>
      </w:r>
      <w:bookmarkStart w:id="30" w:name="_Hlk169769214"/>
      <w:r w:rsidRPr="00914744">
        <w:rPr>
          <w:rFonts w:eastAsia="Times New Roman" w:cstheme="minorHAnsi"/>
          <w:sz w:val="18"/>
          <w:szCs w:val="20"/>
          <w:lang w:eastAsia="pl-PL"/>
        </w:rPr>
        <w:t xml:space="preserve">ostatnich 3 latach liczonych od dnia wszczęcia przedmiotowego postępowania co najmniej </w:t>
      </w:r>
      <w:r>
        <w:rPr>
          <w:rFonts w:eastAsia="Times New Roman" w:cstheme="minorHAnsi"/>
          <w:sz w:val="18"/>
          <w:szCs w:val="20"/>
          <w:lang w:eastAsia="pl-PL"/>
        </w:rPr>
        <w:t>4</w:t>
      </w:r>
      <w:r w:rsidRPr="00914744">
        <w:rPr>
          <w:rFonts w:eastAsia="Times New Roman" w:cstheme="minorHAnsi"/>
          <w:sz w:val="18"/>
          <w:szCs w:val="20"/>
          <w:lang w:eastAsia="pl-PL"/>
        </w:rPr>
        <w:t xml:space="preserve"> szkolenia zbieżne i odpowiadające zakresowi tematycznemu opisanemu w przedmiocie zamówienia </w:t>
      </w:r>
      <w:r w:rsidRPr="00B25258">
        <w:rPr>
          <w:rFonts w:eastAsia="Times New Roman" w:cstheme="minorHAnsi"/>
          <w:sz w:val="18"/>
          <w:szCs w:val="20"/>
          <w:lang w:eastAsia="pl-PL"/>
        </w:rPr>
        <w:t>(tabela nr 1).</w:t>
      </w:r>
      <w:bookmarkEnd w:id="30"/>
    </w:p>
    <w:p w14:paraId="1FFB6F5F" w14:textId="77777777" w:rsidR="003175B8" w:rsidRPr="00914744" w:rsidRDefault="003175B8" w:rsidP="003175B8">
      <w:pPr>
        <w:widowControl w:val="0"/>
        <w:suppressAutoHyphens/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BEC5BB8" w14:textId="77777777" w:rsidR="003175B8" w:rsidRPr="00914744" w:rsidRDefault="003175B8" w:rsidP="003175B8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</w:p>
    <w:p w14:paraId="05874AE9" w14:textId="77777777" w:rsidR="003175B8" w:rsidRPr="00914744" w:rsidRDefault="003175B8" w:rsidP="003175B8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32516E70" w14:textId="77777777" w:rsidR="003175B8" w:rsidRPr="00914744" w:rsidRDefault="003175B8" w:rsidP="003175B8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79069574" w14:textId="77777777" w:rsidR="003175B8" w:rsidRPr="00914744" w:rsidRDefault="003175B8" w:rsidP="003175B8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0CA06A05" w14:textId="77777777" w:rsidR="003175B8" w:rsidRPr="00914744" w:rsidRDefault="003175B8" w:rsidP="003175B8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0110046F" w14:textId="77777777" w:rsidR="003175B8" w:rsidRPr="00914744" w:rsidRDefault="003175B8" w:rsidP="003175B8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5E86B5CB" w14:textId="77777777" w:rsidR="003175B8" w:rsidRPr="00914744" w:rsidRDefault="003175B8" w:rsidP="003175B8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70F911AC" w14:textId="77777777" w:rsidR="003175B8" w:rsidRPr="00914744" w:rsidRDefault="003175B8" w:rsidP="003175B8">
      <w:pPr>
        <w:spacing w:after="0"/>
        <w:jc w:val="both"/>
        <w:rPr>
          <w:rFonts w:cstheme="minorHAnsi"/>
          <w:sz w:val="20"/>
          <w:szCs w:val="20"/>
          <w:u w:val="single"/>
        </w:rPr>
      </w:pPr>
    </w:p>
    <w:p w14:paraId="1E27F27D" w14:textId="77777777" w:rsidR="003175B8" w:rsidRPr="00914744" w:rsidRDefault="003175B8" w:rsidP="003175B8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914744">
        <w:rPr>
          <w:rFonts w:cstheme="minorHAnsi"/>
          <w:sz w:val="20"/>
          <w:szCs w:val="20"/>
        </w:rPr>
        <w:t>……………………………...</w:t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  <w:t>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3175B8" w:rsidRPr="00914744" w14:paraId="3942AB6D" w14:textId="77777777" w:rsidTr="00D21574">
        <w:tc>
          <w:tcPr>
            <w:tcW w:w="4570" w:type="dxa"/>
            <w:hideMark/>
          </w:tcPr>
          <w:p w14:paraId="7D8E7AC0" w14:textId="77777777" w:rsidR="003175B8" w:rsidRPr="00914744" w:rsidRDefault="003175B8" w:rsidP="00D21574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        Miejsce i data</w:t>
            </w:r>
          </w:p>
        </w:tc>
        <w:tc>
          <w:tcPr>
            <w:tcW w:w="4680" w:type="dxa"/>
            <w:hideMark/>
          </w:tcPr>
          <w:p w14:paraId="5E0813AE" w14:textId="77777777" w:rsidR="003175B8" w:rsidRPr="00914744" w:rsidRDefault="003175B8" w:rsidP="00D2157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 Imię, nazwisko, podpis, pieczątka**</w:t>
            </w:r>
          </w:p>
          <w:p w14:paraId="76E7E4D5" w14:textId="77777777" w:rsidR="003175B8" w:rsidRPr="00914744" w:rsidRDefault="003175B8" w:rsidP="00D2157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4DB74BBD" w14:textId="77777777" w:rsidR="003175B8" w:rsidRPr="00914744" w:rsidRDefault="003175B8" w:rsidP="003175B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0BE17505" w14:textId="77777777" w:rsidR="003175B8" w:rsidRPr="00914744" w:rsidRDefault="003175B8" w:rsidP="003175B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6352EEBF" w14:textId="77777777" w:rsidR="003175B8" w:rsidRPr="00914744" w:rsidRDefault="003175B8" w:rsidP="003175B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7F9DFC7C" w14:textId="77777777" w:rsidR="003175B8" w:rsidRPr="00914744" w:rsidRDefault="003175B8" w:rsidP="003175B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6AEC1ED9" w14:textId="77777777" w:rsidR="003175B8" w:rsidRPr="00914744" w:rsidRDefault="003175B8" w:rsidP="003175B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7F686A22" w14:textId="77777777" w:rsidR="003175B8" w:rsidRPr="00914744" w:rsidRDefault="003175B8" w:rsidP="003175B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63BC8B91" w14:textId="77777777" w:rsidR="003175B8" w:rsidRPr="00914744" w:rsidRDefault="003175B8" w:rsidP="003175B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53432532" w14:textId="77777777" w:rsidR="003175B8" w:rsidRPr="00914744" w:rsidRDefault="003175B8" w:rsidP="003175B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51F6E21A" w14:textId="77777777" w:rsidR="003175B8" w:rsidRPr="00914744" w:rsidRDefault="003175B8" w:rsidP="003175B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074CF1B7" w14:textId="77777777" w:rsidR="003175B8" w:rsidRPr="00914744" w:rsidRDefault="003175B8" w:rsidP="003175B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2DE1AD08" w14:textId="77777777" w:rsidR="003175B8" w:rsidRPr="00914744" w:rsidRDefault="003175B8" w:rsidP="003175B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45B7E48C" w14:textId="77777777" w:rsidR="003175B8" w:rsidRPr="00914744" w:rsidRDefault="003175B8" w:rsidP="003175B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3AC7A421" w14:textId="77777777" w:rsidR="003175B8" w:rsidRPr="00914744" w:rsidRDefault="003175B8" w:rsidP="003175B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17F05497" w14:textId="77777777" w:rsidR="003175B8" w:rsidRPr="00914744" w:rsidRDefault="003175B8" w:rsidP="003175B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79E9ED15" w14:textId="77777777" w:rsidR="003175B8" w:rsidRPr="00914744" w:rsidRDefault="003175B8" w:rsidP="003175B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1E3942BB" w14:textId="77777777" w:rsidR="003175B8" w:rsidRDefault="003175B8" w:rsidP="003175B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15C1BC67" w14:textId="77777777" w:rsidR="003175B8" w:rsidRDefault="003175B8" w:rsidP="003175B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4465854C" w14:textId="77777777" w:rsidR="003175B8" w:rsidRDefault="003175B8" w:rsidP="003175B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05B79233" w14:textId="77777777" w:rsidR="003175B8" w:rsidRPr="00914744" w:rsidRDefault="003175B8" w:rsidP="003175B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6E705CFB" w14:textId="77777777" w:rsidR="003175B8" w:rsidRPr="00914744" w:rsidRDefault="003175B8" w:rsidP="003175B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67ABFAB3" w14:textId="77777777" w:rsidR="003175B8" w:rsidRPr="00914744" w:rsidRDefault="003175B8" w:rsidP="003175B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4BBD860F" w14:textId="77777777" w:rsidR="003175B8" w:rsidRPr="00914744" w:rsidRDefault="003175B8" w:rsidP="003175B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40CCCFE8" w14:textId="77777777" w:rsidR="003175B8" w:rsidRPr="00914744" w:rsidRDefault="003175B8" w:rsidP="003175B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0C50C4B0" w14:textId="77777777" w:rsidR="003175B8" w:rsidRPr="00914744" w:rsidRDefault="003175B8" w:rsidP="003175B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  <w:sectPr w:rsidR="003175B8" w:rsidRPr="00914744" w:rsidSect="003175B8">
          <w:pgSz w:w="11906" w:h="16838"/>
          <w:pgMar w:top="1245" w:right="1133" w:bottom="709" w:left="1417" w:header="426" w:footer="46" w:gutter="0"/>
          <w:cols w:space="708"/>
          <w:docGrid w:linePitch="360"/>
        </w:sectPr>
      </w:pPr>
      <w:r w:rsidRPr="00914744">
        <w:rPr>
          <w:rFonts w:eastAsia="Times New Roman" w:cstheme="minorHAnsi"/>
          <w:b/>
          <w:i/>
          <w:sz w:val="16"/>
          <w:szCs w:val="20"/>
        </w:rPr>
        <w:t xml:space="preserve">** Podpis osoby figurującej lub osób figurujących w rejestrach do zaciągania zobowiązań w imieniu </w:t>
      </w:r>
      <w:r w:rsidRPr="00914744">
        <w:rPr>
          <w:rFonts w:eastAsia="Times New Roman" w:cstheme="minorHAnsi"/>
          <w:b/>
          <w:i/>
          <w:sz w:val="16"/>
          <w:szCs w:val="20"/>
          <w:lang w:eastAsia="pl-PL"/>
        </w:rPr>
        <w:t>Oferenta</w:t>
      </w:r>
      <w:r w:rsidRPr="00914744">
        <w:rPr>
          <w:rFonts w:eastAsia="Times New Roman" w:cstheme="minorHAnsi"/>
          <w:b/>
          <w:i/>
          <w:sz w:val="16"/>
          <w:szCs w:val="20"/>
        </w:rPr>
        <w:t xml:space="preserve"> lub we właściwym upoważnieniu</w:t>
      </w:r>
    </w:p>
    <w:p w14:paraId="11963968" w14:textId="77777777" w:rsidR="003175B8" w:rsidRPr="00914744" w:rsidRDefault="003175B8" w:rsidP="003175B8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bookmarkStart w:id="31" w:name="_Hlk162335712"/>
    </w:p>
    <w:p w14:paraId="4B24F75D" w14:textId="45F14208" w:rsidR="003175B8" w:rsidRPr="00914744" w:rsidRDefault="003175B8" w:rsidP="003175B8">
      <w:pPr>
        <w:spacing w:after="0" w:line="240" w:lineRule="auto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914744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Załącznik nr 5 do Zapytania ofertowego nr </w:t>
      </w:r>
      <w:r>
        <w:rPr>
          <w:rFonts w:cstheme="minorHAnsi"/>
          <w:b/>
          <w:bCs/>
          <w:sz w:val="20"/>
          <w:szCs w:val="20"/>
        </w:rPr>
        <w:t>FEDS.08.01-IZ.00-00</w:t>
      </w:r>
      <w:r w:rsidR="002E169B">
        <w:rPr>
          <w:rFonts w:cstheme="minorHAnsi"/>
          <w:b/>
          <w:bCs/>
          <w:sz w:val="20"/>
          <w:szCs w:val="20"/>
        </w:rPr>
        <w:t>09</w:t>
      </w:r>
      <w:r>
        <w:rPr>
          <w:rFonts w:cstheme="minorHAnsi"/>
          <w:b/>
          <w:bCs/>
          <w:sz w:val="20"/>
          <w:szCs w:val="20"/>
        </w:rPr>
        <w:t>/23/1</w:t>
      </w:r>
      <w:r w:rsidR="002E169B">
        <w:rPr>
          <w:rFonts w:cstheme="minorHAnsi"/>
          <w:b/>
          <w:bCs/>
          <w:sz w:val="20"/>
          <w:szCs w:val="20"/>
        </w:rPr>
        <w:t>1</w:t>
      </w:r>
      <w:r w:rsidRPr="00914744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- Oświadczenie Oferenta o spełnianiu warunków udziału w postępowaniu dot. COVID19.</w:t>
      </w:r>
    </w:p>
    <w:p w14:paraId="6432878B" w14:textId="77777777" w:rsidR="003175B8" w:rsidRPr="00914744" w:rsidRDefault="003175B8" w:rsidP="003175B8">
      <w:pPr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</w:p>
    <w:bookmarkEnd w:id="31"/>
    <w:p w14:paraId="0186DAC2" w14:textId="77777777" w:rsidR="003175B8" w:rsidRPr="00914744" w:rsidRDefault="003175B8" w:rsidP="003175B8">
      <w:pPr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2D82F03C" w14:textId="77777777" w:rsidR="003175B8" w:rsidRPr="00914744" w:rsidRDefault="003175B8" w:rsidP="003175B8">
      <w:pPr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13470AA3" w14:textId="77777777" w:rsidR="003175B8" w:rsidRPr="00914744" w:rsidRDefault="003175B8" w:rsidP="003175B8">
      <w:pPr>
        <w:jc w:val="center"/>
        <w:rPr>
          <w:rFonts w:cstheme="minorHAnsi"/>
          <w:b/>
          <w:sz w:val="20"/>
          <w:szCs w:val="20"/>
        </w:rPr>
      </w:pPr>
      <w:r w:rsidRPr="00914744">
        <w:rPr>
          <w:rFonts w:cstheme="minorHAnsi"/>
          <w:b/>
          <w:sz w:val="20"/>
          <w:szCs w:val="20"/>
        </w:rPr>
        <w:t>OŚWIADCZENIE</w:t>
      </w:r>
    </w:p>
    <w:p w14:paraId="276FD038" w14:textId="77777777" w:rsidR="003175B8" w:rsidRPr="00914744" w:rsidRDefault="003175B8" w:rsidP="003175B8">
      <w:pPr>
        <w:tabs>
          <w:tab w:val="left" w:pos="284"/>
        </w:tabs>
        <w:spacing w:after="0"/>
        <w:jc w:val="center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0793AAA2" w14:textId="77777777" w:rsidR="003175B8" w:rsidRPr="00914744" w:rsidRDefault="003175B8" w:rsidP="003175B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4705C01C" w14:textId="77777777" w:rsidR="003175B8" w:rsidRPr="00914744" w:rsidRDefault="003175B8" w:rsidP="003175B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18"/>
          <w:szCs w:val="20"/>
          <w:lang w:eastAsia="pl-PL"/>
        </w:rPr>
      </w:pPr>
      <w:r w:rsidRPr="00914744">
        <w:rPr>
          <w:rFonts w:eastAsia="Times New Roman" w:cstheme="minorHAnsi"/>
          <w:color w:val="000000"/>
          <w:sz w:val="18"/>
          <w:szCs w:val="20"/>
          <w:lang w:eastAsia="pl-PL"/>
        </w:rPr>
        <w:tab/>
        <w:t>Ja niżej podpisany informuję, że wdrożyłem/wdrożyłam (lub wdrożę jeśli konieczność nastąpi) wszystkie obowiązujące w obecnym okresie zasady/przepisy bezpieczeństwa, które wynikają z nałożonego przepisami prawa reżimu sanitarnego określonego dla branży w której działa - mającego na celu zapobieganie, przeciwdziałanie i zwalczanie COVID-19, z uwzględnieniem przepisów regulujących funkcjonowanie jednostek systemu oświaty w przedmiotowym zakresie. Wdrożone wymagania reżimu sanitarnego stosowane będą wobec wszystkich pracowników, współpracowników oraz uczestników wszystkich szkoleń zawodowych/ warsztatów/zajęć.</w:t>
      </w:r>
    </w:p>
    <w:p w14:paraId="42A7DDA8" w14:textId="77777777" w:rsidR="003175B8" w:rsidRPr="00914744" w:rsidRDefault="003175B8" w:rsidP="003175B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18"/>
          <w:szCs w:val="20"/>
          <w:lang w:eastAsia="pl-PL"/>
        </w:rPr>
      </w:pPr>
      <w:r w:rsidRPr="00914744">
        <w:rPr>
          <w:rFonts w:eastAsia="Times New Roman" w:cstheme="minorHAnsi"/>
          <w:color w:val="000000"/>
          <w:sz w:val="18"/>
          <w:szCs w:val="20"/>
          <w:lang w:eastAsia="pl-PL"/>
        </w:rPr>
        <w:t>W przypadku pojawienia się dodatkowych wytycznych i obostrzeń dla branży, w której działam oraz jednostek systemu oświaty - zobowiązuje się dostosować do nich, a w przypadku, kiedy nie będzie to możliwe-wstrzymać realizację zadań wynikających z niniejszego zamówienia i poinformować o tym Zamawiającego.</w:t>
      </w:r>
    </w:p>
    <w:p w14:paraId="3CEF5258" w14:textId="77777777" w:rsidR="003175B8" w:rsidRPr="00914744" w:rsidRDefault="003175B8" w:rsidP="003175B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18"/>
          <w:szCs w:val="20"/>
          <w:lang w:eastAsia="pl-PL"/>
        </w:rPr>
      </w:pPr>
    </w:p>
    <w:p w14:paraId="4436CB6A" w14:textId="77777777" w:rsidR="003175B8" w:rsidRPr="00914744" w:rsidRDefault="003175B8" w:rsidP="003175B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18"/>
          <w:szCs w:val="20"/>
          <w:lang w:eastAsia="pl-PL"/>
        </w:rPr>
      </w:pPr>
      <w:r w:rsidRPr="00914744">
        <w:rPr>
          <w:rFonts w:eastAsia="Times New Roman" w:cstheme="minorHAnsi"/>
          <w:color w:val="000000"/>
          <w:sz w:val="18"/>
          <w:szCs w:val="20"/>
          <w:lang w:eastAsia="pl-PL"/>
        </w:rPr>
        <w:tab/>
        <w:t>W trakcie realizowanych szkoleń zobowiązuję się zapewnić dla uczestników szkolenia oraz trenera co najmniej w postaci maseczki zasłaniającej usta i nos, przyłbicy (jeśli będzie wymagana), jednorazowych rękawiczek oraz płynu dezynfekującego w ilości umożliwiającej skorzystanie z niego przez każdego uczestnika szkolenia i trenera – jeśli będą wymagane.</w:t>
      </w:r>
    </w:p>
    <w:p w14:paraId="05268C5C" w14:textId="77777777" w:rsidR="003175B8" w:rsidRPr="00914744" w:rsidRDefault="003175B8" w:rsidP="003175B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2E359A6" w14:textId="77777777" w:rsidR="003175B8" w:rsidRPr="00914744" w:rsidRDefault="003175B8" w:rsidP="003175B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56F2FFEF" w14:textId="77777777" w:rsidR="003175B8" w:rsidRPr="00914744" w:rsidRDefault="003175B8" w:rsidP="003175B8">
      <w:pPr>
        <w:tabs>
          <w:tab w:val="left" w:pos="284"/>
        </w:tabs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43514A5E" w14:textId="77777777" w:rsidR="003175B8" w:rsidRPr="00914744" w:rsidRDefault="003175B8" w:rsidP="003175B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209ECA1F" w14:textId="77777777" w:rsidR="003175B8" w:rsidRPr="00914744" w:rsidRDefault="003175B8" w:rsidP="003175B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06BCD62A" w14:textId="77777777" w:rsidR="003175B8" w:rsidRPr="00914744" w:rsidRDefault="003175B8" w:rsidP="003175B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1570C700" w14:textId="77777777" w:rsidR="003175B8" w:rsidRPr="00914744" w:rsidRDefault="003175B8" w:rsidP="003175B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228F1841" w14:textId="77777777" w:rsidR="003175B8" w:rsidRPr="00914744" w:rsidRDefault="003175B8" w:rsidP="003175B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66A23381" w14:textId="77777777" w:rsidR="003175B8" w:rsidRPr="00914744" w:rsidRDefault="003175B8" w:rsidP="003175B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779EB70C" w14:textId="77777777" w:rsidR="003175B8" w:rsidRPr="00914744" w:rsidRDefault="003175B8" w:rsidP="003175B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1EE149BD" w14:textId="77777777" w:rsidR="003175B8" w:rsidRPr="00914744" w:rsidRDefault="003175B8" w:rsidP="003175B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43D68D3C" w14:textId="77777777" w:rsidR="003175B8" w:rsidRPr="00914744" w:rsidRDefault="003175B8" w:rsidP="003175B8">
      <w:pPr>
        <w:autoSpaceDE w:val="0"/>
        <w:autoSpaceDN w:val="0"/>
        <w:adjustRightInd w:val="0"/>
        <w:spacing w:after="0"/>
        <w:ind w:left="786"/>
        <w:jc w:val="both"/>
        <w:rPr>
          <w:rFonts w:cstheme="minorHAnsi"/>
          <w:sz w:val="20"/>
          <w:szCs w:val="20"/>
        </w:rPr>
      </w:pPr>
      <w:r w:rsidRPr="00914744">
        <w:rPr>
          <w:rFonts w:cstheme="minorHAnsi"/>
          <w:sz w:val="20"/>
          <w:szCs w:val="20"/>
        </w:rPr>
        <w:t xml:space="preserve">  </w:t>
      </w:r>
    </w:p>
    <w:p w14:paraId="18F50BC5" w14:textId="77777777" w:rsidR="003175B8" w:rsidRPr="00914744" w:rsidRDefault="003175B8" w:rsidP="003175B8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914744">
        <w:rPr>
          <w:rFonts w:cstheme="minorHAnsi"/>
          <w:sz w:val="20"/>
          <w:szCs w:val="20"/>
        </w:rPr>
        <w:t xml:space="preserve"> ………………………………...</w:t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  <w:t xml:space="preserve">               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3175B8" w:rsidRPr="00914744" w14:paraId="6FF6B803" w14:textId="77777777" w:rsidTr="00D21574">
        <w:tc>
          <w:tcPr>
            <w:tcW w:w="4570" w:type="dxa"/>
            <w:hideMark/>
          </w:tcPr>
          <w:p w14:paraId="0BD1374C" w14:textId="77777777" w:rsidR="003175B8" w:rsidRPr="00914744" w:rsidRDefault="003175B8" w:rsidP="00D21574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          Miejsce i data</w:t>
            </w:r>
          </w:p>
        </w:tc>
        <w:tc>
          <w:tcPr>
            <w:tcW w:w="4680" w:type="dxa"/>
            <w:hideMark/>
          </w:tcPr>
          <w:p w14:paraId="744310F5" w14:textId="77777777" w:rsidR="003175B8" w:rsidRPr="00914744" w:rsidRDefault="003175B8" w:rsidP="00D2157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              (Imię, nazwisko, podpis, pieczątka)*</w:t>
            </w:r>
          </w:p>
          <w:p w14:paraId="4BEE899B" w14:textId="77777777" w:rsidR="003175B8" w:rsidRPr="00914744" w:rsidRDefault="003175B8" w:rsidP="00D2157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1921C9DD" w14:textId="77777777" w:rsidR="003175B8" w:rsidRPr="00914744" w:rsidRDefault="003175B8" w:rsidP="00D2157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4049F2DC" w14:textId="77777777" w:rsidR="003175B8" w:rsidRPr="00914744" w:rsidRDefault="003175B8" w:rsidP="00D2157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66FE3FFA" w14:textId="77777777" w:rsidR="003175B8" w:rsidRPr="00914744" w:rsidRDefault="003175B8" w:rsidP="003175B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42E94172" w14:textId="77777777" w:rsidR="003175B8" w:rsidRPr="00914744" w:rsidRDefault="003175B8" w:rsidP="003175B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09809446" w14:textId="77777777" w:rsidR="003175B8" w:rsidRPr="00914744" w:rsidRDefault="003175B8" w:rsidP="003175B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24C4FD73" w14:textId="77777777" w:rsidR="003175B8" w:rsidRPr="00914744" w:rsidRDefault="003175B8" w:rsidP="003175B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343BEB36" w14:textId="77777777" w:rsidR="003175B8" w:rsidRPr="00914744" w:rsidRDefault="003175B8" w:rsidP="003175B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79BB4690" w14:textId="77777777" w:rsidR="003175B8" w:rsidRPr="00914744" w:rsidRDefault="003175B8" w:rsidP="003175B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20"/>
          <w:szCs w:val="20"/>
        </w:rPr>
      </w:pPr>
    </w:p>
    <w:p w14:paraId="208EFB40" w14:textId="77777777" w:rsidR="003175B8" w:rsidRPr="00914744" w:rsidRDefault="003175B8" w:rsidP="003175B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i/>
          <w:sz w:val="16"/>
          <w:szCs w:val="20"/>
        </w:rPr>
      </w:pPr>
      <w:r w:rsidRPr="00914744">
        <w:rPr>
          <w:rFonts w:eastAsia="Times New Roman" w:cstheme="minorHAnsi"/>
          <w:b/>
          <w:i/>
          <w:sz w:val="16"/>
          <w:szCs w:val="20"/>
        </w:rPr>
        <w:t xml:space="preserve">* Podpis osoby figurującej lub osób figurujących w rejestrach do zaciągania zobowiązań w imieniu </w:t>
      </w:r>
      <w:r w:rsidRPr="00914744">
        <w:rPr>
          <w:rFonts w:eastAsia="Times New Roman" w:cstheme="minorHAnsi"/>
          <w:b/>
          <w:i/>
          <w:sz w:val="16"/>
          <w:szCs w:val="20"/>
          <w:lang w:eastAsia="pl-PL"/>
        </w:rPr>
        <w:t>Oferenta</w:t>
      </w:r>
      <w:r w:rsidRPr="00914744">
        <w:rPr>
          <w:rFonts w:eastAsia="Times New Roman" w:cstheme="minorHAnsi"/>
          <w:b/>
          <w:i/>
          <w:sz w:val="16"/>
          <w:szCs w:val="20"/>
        </w:rPr>
        <w:t xml:space="preserve"> lub we właściwym upoważnieniu.</w:t>
      </w:r>
    </w:p>
    <w:p w14:paraId="28498052" w14:textId="77777777" w:rsidR="003175B8" w:rsidRPr="00914744" w:rsidRDefault="003175B8" w:rsidP="003175B8">
      <w:pPr>
        <w:tabs>
          <w:tab w:val="left" w:pos="7200"/>
        </w:tabs>
        <w:spacing w:after="0"/>
        <w:ind w:left="1418" w:hanging="1418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26CC9ADD" w14:textId="77777777" w:rsidR="003175B8" w:rsidRPr="00914744" w:rsidRDefault="003175B8" w:rsidP="003175B8">
      <w:pPr>
        <w:tabs>
          <w:tab w:val="left" w:pos="7200"/>
        </w:tabs>
        <w:spacing w:after="0"/>
        <w:ind w:left="1418" w:hanging="1418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125DD84B" w14:textId="77777777" w:rsidR="003175B8" w:rsidRPr="00914744" w:rsidRDefault="003175B8" w:rsidP="003175B8">
      <w:pPr>
        <w:tabs>
          <w:tab w:val="left" w:pos="7200"/>
        </w:tabs>
        <w:spacing w:after="0"/>
        <w:ind w:left="1418" w:hanging="1418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353F7E14" w14:textId="77777777" w:rsidR="003175B8" w:rsidRPr="00914744" w:rsidRDefault="003175B8" w:rsidP="003175B8">
      <w:pPr>
        <w:tabs>
          <w:tab w:val="left" w:pos="7200"/>
        </w:tabs>
        <w:spacing w:after="0"/>
        <w:ind w:left="1418" w:hanging="1418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5FD48E05" w14:textId="77777777" w:rsidR="003175B8" w:rsidRPr="00914744" w:rsidRDefault="003175B8" w:rsidP="003175B8">
      <w:pPr>
        <w:tabs>
          <w:tab w:val="left" w:pos="7200"/>
        </w:tabs>
        <w:spacing w:after="0"/>
        <w:ind w:left="1418" w:hanging="1418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78593DF7" w14:textId="48750174" w:rsidR="003175B8" w:rsidRPr="00914744" w:rsidRDefault="003175B8" w:rsidP="003175B8">
      <w:pPr>
        <w:tabs>
          <w:tab w:val="left" w:pos="7200"/>
        </w:tabs>
        <w:spacing w:after="0"/>
        <w:rPr>
          <w:rFonts w:cstheme="minorHAnsi"/>
          <w:b/>
          <w:bCs/>
          <w:sz w:val="20"/>
          <w:szCs w:val="20"/>
        </w:rPr>
      </w:pPr>
      <w:r w:rsidRPr="00914744">
        <w:rPr>
          <w:rFonts w:eastAsia="Times New Roman" w:cstheme="minorHAnsi"/>
          <w:b/>
          <w:color w:val="000000"/>
          <w:sz w:val="20"/>
          <w:szCs w:val="20"/>
          <w:lang w:eastAsia="pl-PL"/>
        </w:rPr>
        <w:lastRenderedPageBreak/>
        <w:t xml:space="preserve">Załącznik nr 6 do Zapytania ofertowego nr </w:t>
      </w:r>
      <w:r>
        <w:rPr>
          <w:rFonts w:cstheme="minorHAnsi"/>
          <w:b/>
          <w:bCs/>
          <w:sz w:val="20"/>
          <w:szCs w:val="20"/>
        </w:rPr>
        <w:t>FEDS.08.01-IZ.00-00</w:t>
      </w:r>
      <w:r w:rsidR="008867CF">
        <w:rPr>
          <w:rFonts w:cstheme="minorHAnsi"/>
          <w:b/>
          <w:bCs/>
          <w:sz w:val="20"/>
          <w:szCs w:val="20"/>
        </w:rPr>
        <w:t>09</w:t>
      </w:r>
      <w:r>
        <w:rPr>
          <w:rFonts w:cstheme="minorHAnsi"/>
          <w:b/>
          <w:bCs/>
          <w:sz w:val="20"/>
          <w:szCs w:val="20"/>
        </w:rPr>
        <w:t>/23/1</w:t>
      </w:r>
      <w:r w:rsidR="008867CF">
        <w:rPr>
          <w:rFonts w:cstheme="minorHAnsi"/>
          <w:b/>
          <w:bCs/>
          <w:sz w:val="20"/>
          <w:szCs w:val="20"/>
        </w:rPr>
        <w:t>1</w:t>
      </w:r>
      <w:r w:rsidRPr="00914744">
        <w:rPr>
          <w:rFonts w:cstheme="minorHAnsi"/>
          <w:b/>
          <w:bCs/>
          <w:sz w:val="20"/>
          <w:szCs w:val="20"/>
        </w:rPr>
        <w:t xml:space="preserve"> - </w:t>
      </w:r>
      <w:r w:rsidRPr="00914744">
        <w:rPr>
          <w:rFonts w:eastAsia="Times New Roman" w:cstheme="minorHAnsi"/>
          <w:b/>
          <w:sz w:val="20"/>
          <w:szCs w:val="20"/>
          <w:lang w:eastAsia="pl-PL"/>
        </w:rPr>
        <w:t>Upoważnienie do przetwarzania danych osobowych Oferenta / upoważnienie do przetwarzania danych osobowych.</w:t>
      </w:r>
    </w:p>
    <w:p w14:paraId="12AB1901" w14:textId="77777777" w:rsidR="003175B8" w:rsidRPr="00914744" w:rsidRDefault="003175B8" w:rsidP="003175B8">
      <w:pPr>
        <w:tabs>
          <w:tab w:val="left" w:pos="7200"/>
        </w:tabs>
        <w:spacing w:after="0"/>
        <w:rPr>
          <w:rFonts w:eastAsia="Times New Roman" w:cstheme="minorHAnsi"/>
          <w:b/>
          <w:sz w:val="20"/>
          <w:szCs w:val="20"/>
          <w:lang w:eastAsia="pl-PL"/>
        </w:rPr>
      </w:pPr>
    </w:p>
    <w:p w14:paraId="48EB00F9" w14:textId="77777777" w:rsidR="003175B8" w:rsidRPr="00914744" w:rsidRDefault="003175B8" w:rsidP="003175B8">
      <w:pPr>
        <w:tabs>
          <w:tab w:val="left" w:pos="0"/>
          <w:tab w:val="left" w:pos="7200"/>
        </w:tabs>
        <w:spacing w:after="0"/>
        <w:jc w:val="both"/>
        <w:rPr>
          <w:rFonts w:eastAsia="Times New Roman" w:cstheme="minorHAnsi"/>
          <w:b/>
          <w:sz w:val="20"/>
          <w:szCs w:val="20"/>
          <w:lang w:eastAsia="pl-PL"/>
        </w:rPr>
      </w:pPr>
    </w:p>
    <w:p w14:paraId="7A91207A" w14:textId="77777777" w:rsidR="003175B8" w:rsidRPr="00914744" w:rsidRDefault="003175B8" w:rsidP="003175B8">
      <w:pPr>
        <w:jc w:val="center"/>
        <w:rPr>
          <w:rFonts w:cstheme="minorHAnsi"/>
          <w:b/>
          <w:sz w:val="20"/>
          <w:szCs w:val="20"/>
        </w:rPr>
      </w:pPr>
      <w:r w:rsidRPr="00914744">
        <w:rPr>
          <w:rFonts w:cstheme="minorHAnsi"/>
          <w:b/>
          <w:sz w:val="20"/>
          <w:szCs w:val="20"/>
        </w:rPr>
        <w:t>OŚWIADCZENIE</w:t>
      </w:r>
    </w:p>
    <w:p w14:paraId="2C97E839" w14:textId="77777777" w:rsidR="003175B8" w:rsidRPr="00914744" w:rsidRDefault="003175B8" w:rsidP="003175B8">
      <w:pPr>
        <w:jc w:val="center"/>
        <w:rPr>
          <w:rFonts w:cstheme="minorHAnsi"/>
          <w:b/>
          <w:sz w:val="20"/>
          <w:szCs w:val="20"/>
        </w:rPr>
      </w:pPr>
    </w:p>
    <w:p w14:paraId="5AB4AEF1" w14:textId="076E1A51" w:rsidR="003175B8" w:rsidRPr="00914744" w:rsidRDefault="003175B8" w:rsidP="003175B8">
      <w:pPr>
        <w:suppressAutoHyphens/>
        <w:spacing w:after="120" w:line="240" w:lineRule="auto"/>
        <w:jc w:val="both"/>
        <w:rPr>
          <w:rFonts w:cstheme="minorHAnsi"/>
          <w:b/>
          <w:bCs/>
          <w:sz w:val="18"/>
          <w:szCs w:val="20"/>
          <w:lang w:eastAsia="ar-SA"/>
        </w:rPr>
      </w:pPr>
      <w:r w:rsidRPr="00914744">
        <w:rPr>
          <w:rFonts w:cstheme="minorHAnsi"/>
          <w:sz w:val="18"/>
          <w:szCs w:val="20"/>
          <w:lang w:eastAsia="ar-SA"/>
        </w:rPr>
        <w:t xml:space="preserve">Zgodnie z art. 13 Rozporządzenia Parlamentu Europejskiego i Rady (UE) 2016/79 z dnia 27 kwietnia 2016 r.  w sprawie ochrony osób fizycznych w związku z przetwarzaniem danych osobowych i w sprawie swobodnego przepływu takich danych oraz uchylenia dyrektywy 95/46/WE (ogólne rozporządzenie o ochronie danych) </w:t>
      </w:r>
      <w:r w:rsidRPr="00914744">
        <w:rPr>
          <w:rFonts w:eastAsia="Mincho" w:cstheme="minorHAnsi"/>
          <w:sz w:val="18"/>
          <w:szCs w:val="20"/>
        </w:rPr>
        <w:t>(Dz. Urz. UE L 119 z 04.05.2016, str.1),</w:t>
      </w:r>
      <w:r w:rsidRPr="00914744">
        <w:rPr>
          <w:rFonts w:cstheme="minorHAnsi"/>
          <w:sz w:val="18"/>
          <w:szCs w:val="20"/>
        </w:rPr>
        <w:t xml:space="preserve"> </w:t>
      </w:r>
      <w:r w:rsidRPr="00914744">
        <w:rPr>
          <w:rFonts w:cstheme="minorHAnsi"/>
          <w:sz w:val="18"/>
          <w:szCs w:val="20"/>
          <w:lang w:eastAsia="ar-SA"/>
        </w:rPr>
        <w:t xml:space="preserve">oraz w związku ze złożeniem oferty w ramach postępowania </w:t>
      </w:r>
      <w:r w:rsidRPr="00914744">
        <w:rPr>
          <w:rFonts w:cstheme="minorHAnsi"/>
          <w:b/>
          <w:bCs/>
          <w:sz w:val="18"/>
          <w:szCs w:val="20"/>
          <w:lang w:eastAsia="ar-SA"/>
        </w:rPr>
        <w:t>nr</w:t>
      </w:r>
      <w:r w:rsidRPr="00914744">
        <w:rPr>
          <w:rFonts w:cstheme="minorHAnsi"/>
          <w:b/>
          <w:bCs/>
          <w:sz w:val="18"/>
          <w:szCs w:val="20"/>
        </w:rPr>
        <w:t xml:space="preserve"> </w:t>
      </w:r>
      <w:r>
        <w:rPr>
          <w:rFonts w:cstheme="minorHAnsi"/>
          <w:b/>
          <w:bCs/>
          <w:sz w:val="18"/>
          <w:szCs w:val="20"/>
        </w:rPr>
        <w:t>FEDS.08.01-IZ.00-00</w:t>
      </w:r>
      <w:r w:rsidR="00057E11">
        <w:rPr>
          <w:rFonts w:cstheme="minorHAnsi"/>
          <w:b/>
          <w:bCs/>
          <w:sz w:val="18"/>
          <w:szCs w:val="20"/>
        </w:rPr>
        <w:t>09</w:t>
      </w:r>
      <w:r>
        <w:rPr>
          <w:rFonts w:cstheme="minorHAnsi"/>
          <w:b/>
          <w:bCs/>
          <w:sz w:val="18"/>
          <w:szCs w:val="20"/>
        </w:rPr>
        <w:t>/23/1</w:t>
      </w:r>
      <w:r w:rsidR="00057E11">
        <w:rPr>
          <w:rFonts w:cstheme="minorHAnsi"/>
          <w:b/>
          <w:bCs/>
          <w:sz w:val="18"/>
          <w:szCs w:val="20"/>
        </w:rPr>
        <w:t>1gło</w:t>
      </w:r>
      <w:r w:rsidRPr="00914744">
        <w:rPr>
          <w:rFonts w:cstheme="minorHAnsi"/>
          <w:b/>
          <w:bCs/>
          <w:sz w:val="18"/>
          <w:szCs w:val="20"/>
        </w:rPr>
        <w:t xml:space="preserve"> </w:t>
      </w:r>
      <w:r w:rsidRPr="00914744">
        <w:rPr>
          <w:rFonts w:cstheme="minorHAnsi"/>
          <w:b/>
          <w:bCs/>
          <w:sz w:val="18"/>
          <w:szCs w:val="20"/>
          <w:lang w:eastAsia="ar-SA"/>
        </w:rPr>
        <w:t>przyjmuję do wiadomości, iż:</w:t>
      </w:r>
    </w:p>
    <w:p w14:paraId="60A84464" w14:textId="77777777" w:rsidR="003175B8" w:rsidRPr="00914744" w:rsidRDefault="003175B8" w:rsidP="003175B8">
      <w:pPr>
        <w:pStyle w:val="Akapitzlist"/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>Odrębnym administratorem moich danych jest:</w:t>
      </w:r>
    </w:p>
    <w:p w14:paraId="32549F4C" w14:textId="77777777" w:rsidR="003175B8" w:rsidRPr="00914744" w:rsidRDefault="003175B8" w:rsidP="003175B8">
      <w:pPr>
        <w:numPr>
          <w:ilvl w:val="0"/>
          <w:numId w:val="41"/>
        </w:numPr>
        <w:suppressAutoHyphens/>
        <w:spacing w:after="0" w:line="240" w:lineRule="auto"/>
        <w:ind w:left="1134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>Marszałek Województwa Dolnośląskiego z siedzibą we Wrocławiu, ul. Wybrzeże J. Słowackiego 12-14, 50-411 Wrocław.</w:t>
      </w:r>
    </w:p>
    <w:p w14:paraId="737000D2" w14:textId="77777777" w:rsidR="003175B8" w:rsidRPr="00914744" w:rsidRDefault="003175B8" w:rsidP="003175B8">
      <w:pPr>
        <w:numPr>
          <w:ilvl w:val="0"/>
          <w:numId w:val="41"/>
        </w:numPr>
        <w:suppressAutoHyphens/>
        <w:spacing w:after="0" w:line="240" w:lineRule="auto"/>
        <w:ind w:left="1134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Arial" w:cstheme="minorHAnsi"/>
          <w:color w:val="000000"/>
          <w:sz w:val="18"/>
          <w:szCs w:val="20"/>
        </w:rPr>
        <w:t>Minister właściwy ds. rozwoju regionalnego, mającego siedzibę przy ul. Wspólnej 2/4, 00-926 Warszawa</w:t>
      </w:r>
    </w:p>
    <w:p w14:paraId="2ADC6CCE" w14:textId="77777777" w:rsidR="003175B8" w:rsidRPr="00914744" w:rsidRDefault="003175B8" w:rsidP="003175B8">
      <w:pPr>
        <w:numPr>
          <w:ilvl w:val="0"/>
          <w:numId w:val="41"/>
        </w:numPr>
        <w:suppressAutoHyphens/>
        <w:spacing w:after="0" w:line="240" w:lineRule="auto"/>
        <w:ind w:left="1134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SimSun" w:cstheme="minorHAnsi"/>
          <w:color w:val="000000"/>
          <w:kern w:val="3"/>
          <w:sz w:val="18"/>
          <w:szCs w:val="20"/>
        </w:rPr>
        <w:t>Unia Producentów i Pracodawców Przemysłu Mięsnego z siedzibą Al. Ujazdowskie 18/16, 00-478 Warszawa</w:t>
      </w:r>
    </w:p>
    <w:p w14:paraId="6546DFB1" w14:textId="77777777" w:rsidR="003175B8" w:rsidRPr="00914744" w:rsidRDefault="003175B8" w:rsidP="003175B8">
      <w:pPr>
        <w:pStyle w:val="Akapitzlist"/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18"/>
          <w:szCs w:val="20"/>
          <w:lang w:eastAsia="ar-SA"/>
        </w:rPr>
      </w:pPr>
      <w:r w:rsidRPr="00914744">
        <w:rPr>
          <w:rFonts w:eastAsia="Calibri" w:cstheme="minorHAnsi"/>
          <w:color w:val="000000"/>
          <w:sz w:val="18"/>
          <w:szCs w:val="20"/>
          <w:lang w:eastAsia="ar-SA"/>
        </w:rPr>
        <w:t xml:space="preserve">Dane osobowe będą przetwarzane w związku z realizacją FEDS 2021-2027, w szczególności w celu monitorowania, sprawozdawczości, komunikacji, publikacji, ewaluacji, zarządzania finansowego, weryfikacji i audytów oraz do celów określania kwalifikowalności uczestników. </w:t>
      </w:r>
    </w:p>
    <w:p w14:paraId="6B0086BA" w14:textId="77777777" w:rsidR="003175B8" w:rsidRPr="00914744" w:rsidRDefault="003175B8" w:rsidP="003175B8">
      <w:pPr>
        <w:suppressAutoHyphens/>
        <w:spacing w:after="0" w:line="240" w:lineRule="auto"/>
        <w:ind w:left="709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>Podanie danych jest dobrowolne, ale konieczne do realizacji wyżej wymienionego celu. Odmowa ich podania jest równoznaczna z brakiem możliwości podjęcia stosownych działań.</w:t>
      </w:r>
    </w:p>
    <w:p w14:paraId="0E3D9053" w14:textId="77777777" w:rsidR="003175B8" w:rsidRPr="00914744" w:rsidRDefault="003175B8" w:rsidP="003175B8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 xml:space="preserve">Państwa dane osobowe będą przetwarzane w związku z tym, że: </w:t>
      </w:r>
    </w:p>
    <w:p w14:paraId="6AD67247" w14:textId="77777777" w:rsidR="003175B8" w:rsidRPr="00914744" w:rsidRDefault="003175B8" w:rsidP="003175B8">
      <w:pPr>
        <w:numPr>
          <w:ilvl w:val="0"/>
          <w:numId w:val="34"/>
        </w:numPr>
        <w:suppressAutoHyphens/>
        <w:spacing w:after="0" w:line="240" w:lineRule="auto"/>
        <w:ind w:left="993" w:hanging="294"/>
        <w:contextualSpacing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 xml:space="preserve">Przetwarzanie jest niezbędne do wypełnienia obowiązku prawnego ciążącego na administratorze ( art. 6 ust. 1 lit. c, a w przypadku danych szczególnej kategorii art. 9 ust. 2 lit. g RODO), który określa: </w:t>
      </w:r>
    </w:p>
    <w:p w14:paraId="3FEAFB7D" w14:textId="77777777" w:rsidR="003175B8" w:rsidRPr="00914744" w:rsidRDefault="003175B8" w:rsidP="003175B8">
      <w:pPr>
        <w:numPr>
          <w:ilvl w:val="0"/>
          <w:numId w:val="33"/>
        </w:numPr>
        <w:tabs>
          <w:tab w:val="left" w:pos="851"/>
        </w:tabs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34BEC141" w14:textId="77777777" w:rsidR="003175B8" w:rsidRPr="00914744" w:rsidRDefault="003175B8" w:rsidP="003175B8">
      <w:pPr>
        <w:numPr>
          <w:ilvl w:val="0"/>
          <w:numId w:val="33"/>
        </w:numPr>
        <w:tabs>
          <w:tab w:val="left" w:pos="851"/>
        </w:tabs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>rozporządzenie Parlamentu Europejskiego i Rady (UE) 2021/1057 z dnia 24 czerwca 2021 r. ustanawiające Europejski Fundusz Społeczny Plus (EFS+) oraz uchylające rozporządzenie (UE) nr 1296/2013 (Dz. Urz. UE L 231 z 30.06.2021, str. 21, z późn. zm.)</w:t>
      </w:r>
    </w:p>
    <w:p w14:paraId="1508A219" w14:textId="77777777" w:rsidR="003175B8" w:rsidRPr="00914744" w:rsidRDefault="003175B8" w:rsidP="003175B8">
      <w:pPr>
        <w:numPr>
          <w:ilvl w:val="0"/>
          <w:numId w:val="33"/>
        </w:numPr>
        <w:tabs>
          <w:tab w:val="left" w:pos="851"/>
        </w:tabs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>ustawa z dnia 28 kwietnia 2022 r. o zasadach realizacji zadań finansowanych ze środków europejskich w perspektywie finansowej 2021-2027, w szczególności art. 87-93,</w:t>
      </w:r>
    </w:p>
    <w:p w14:paraId="073F5780" w14:textId="77777777" w:rsidR="003175B8" w:rsidRPr="00914744" w:rsidRDefault="003175B8" w:rsidP="003175B8">
      <w:pPr>
        <w:numPr>
          <w:ilvl w:val="0"/>
          <w:numId w:val="33"/>
        </w:numPr>
        <w:tabs>
          <w:tab w:val="left" w:pos="851"/>
        </w:tabs>
        <w:suppressAutoHyphens/>
        <w:spacing w:after="0" w:line="240" w:lineRule="auto"/>
        <w:ind w:left="1276" w:hanging="284"/>
        <w:jc w:val="both"/>
        <w:rPr>
          <w:rFonts w:eastAsia="Calibri" w:cstheme="minorHAnsi"/>
          <w:iCs/>
          <w:sz w:val="18"/>
          <w:szCs w:val="20"/>
          <w:lang w:eastAsia="ar-SA"/>
        </w:rPr>
      </w:pPr>
      <w:r w:rsidRPr="00914744">
        <w:rPr>
          <w:rFonts w:eastAsia="Calibri" w:cstheme="minorHAnsi"/>
          <w:bCs/>
          <w:sz w:val="18"/>
          <w:szCs w:val="20"/>
          <w:lang w:eastAsia="ar-SA"/>
        </w:rPr>
        <w:t>ustawa z 14 czerwca 1960 r. - Kodeks postępowania administracyjnego,</w:t>
      </w:r>
    </w:p>
    <w:p w14:paraId="240C88BE" w14:textId="77777777" w:rsidR="003175B8" w:rsidRPr="00914744" w:rsidRDefault="003175B8" w:rsidP="003175B8">
      <w:pPr>
        <w:numPr>
          <w:ilvl w:val="0"/>
          <w:numId w:val="33"/>
        </w:numPr>
        <w:tabs>
          <w:tab w:val="left" w:pos="851"/>
        </w:tabs>
        <w:suppressAutoHyphens/>
        <w:spacing w:after="0" w:line="240" w:lineRule="auto"/>
        <w:ind w:left="1276" w:hanging="284"/>
        <w:jc w:val="both"/>
        <w:rPr>
          <w:rFonts w:eastAsia="Calibri" w:cstheme="minorHAnsi"/>
          <w:iCs/>
          <w:sz w:val="18"/>
          <w:szCs w:val="20"/>
          <w:lang w:eastAsia="ar-SA"/>
        </w:rPr>
      </w:pPr>
      <w:r w:rsidRPr="00914744">
        <w:rPr>
          <w:rFonts w:eastAsia="Calibri" w:cstheme="minorHAnsi"/>
          <w:bCs/>
          <w:sz w:val="18"/>
          <w:szCs w:val="20"/>
          <w:lang w:eastAsia="ar-SA"/>
        </w:rPr>
        <w:t xml:space="preserve">ustawa z 27 sierpnia 2009 r. o finansach publicznych. </w:t>
      </w:r>
    </w:p>
    <w:p w14:paraId="0FE6A031" w14:textId="77777777" w:rsidR="003175B8" w:rsidRPr="00914744" w:rsidRDefault="003175B8" w:rsidP="003175B8">
      <w:pPr>
        <w:numPr>
          <w:ilvl w:val="0"/>
          <w:numId w:val="39"/>
        </w:numPr>
        <w:tabs>
          <w:tab w:val="left" w:pos="851"/>
        </w:tabs>
        <w:suppressAutoHyphens/>
        <w:spacing w:after="0" w:line="240" w:lineRule="auto"/>
        <w:ind w:left="993" w:hanging="354"/>
        <w:contextualSpacing/>
        <w:jc w:val="both"/>
        <w:rPr>
          <w:rFonts w:eastAsia="Calibri" w:cstheme="minorHAnsi"/>
          <w:bCs/>
          <w:sz w:val="18"/>
          <w:szCs w:val="20"/>
          <w:lang w:eastAsia="ar-SA"/>
        </w:rPr>
      </w:pPr>
      <w:r w:rsidRPr="00914744">
        <w:rPr>
          <w:rFonts w:eastAsia="Calibri" w:cstheme="minorHAnsi"/>
          <w:bCs/>
          <w:sz w:val="18"/>
          <w:szCs w:val="20"/>
          <w:lang w:eastAsia="ar-SA"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14:paraId="1D9C3000" w14:textId="77777777" w:rsidR="003175B8" w:rsidRPr="00914744" w:rsidRDefault="003175B8" w:rsidP="003175B8">
      <w:pPr>
        <w:numPr>
          <w:ilvl w:val="0"/>
          <w:numId w:val="39"/>
        </w:numPr>
        <w:tabs>
          <w:tab w:val="left" w:pos="851"/>
        </w:tabs>
        <w:suppressAutoHyphens/>
        <w:spacing w:after="0" w:line="240" w:lineRule="auto"/>
        <w:ind w:left="993"/>
        <w:contextualSpacing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bCs/>
          <w:sz w:val="18"/>
          <w:szCs w:val="20"/>
          <w:lang w:eastAsia="ar-SA"/>
        </w:rPr>
        <w:t>Przetwarzanie jest niezbędne do wykonania zadania realizowanego w interesie publicznym lub w ramach sprawowania władzy publicznej powierzonej administratorowi (art. 6 ust. 1 lit. e RODO).</w:t>
      </w:r>
    </w:p>
    <w:p w14:paraId="0BEA2C52" w14:textId="77777777" w:rsidR="003175B8" w:rsidRPr="00914744" w:rsidRDefault="003175B8" w:rsidP="003175B8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18"/>
          <w:szCs w:val="20"/>
          <w:lang w:eastAsia="ar-SA"/>
        </w:rPr>
      </w:pPr>
      <w:r w:rsidRPr="00914744">
        <w:rPr>
          <w:rFonts w:eastAsia="Calibri" w:cstheme="minorHAnsi"/>
          <w:bCs/>
          <w:sz w:val="18"/>
          <w:szCs w:val="20"/>
          <w:lang w:eastAsia="ar-SA"/>
        </w:rPr>
        <w:t>Zakres danych, które możemy przetwarzać został określony w art. 87 ust.2 ustawy wdrożeniowej.</w:t>
      </w:r>
    </w:p>
    <w:p w14:paraId="31B301BC" w14:textId="77777777" w:rsidR="003175B8" w:rsidRPr="00914744" w:rsidRDefault="003175B8" w:rsidP="003175B8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>Dane pozyskujemy bezpośrednio od osób, których one dotyczą, z systemu teleinformatycznego, lub z rejestrów publicznych, o których mowa w art. 92 ust. 2 ustawy wdrożeniowej.</w:t>
      </w:r>
    </w:p>
    <w:p w14:paraId="3B5648C3" w14:textId="77777777" w:rsidR="003175B8" w:rsidRPr="00914744" w:rsidRDefault="003175B8" w:rsidP="003175B8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 xml:space="preserve">Dostęp do Państwa danych osobowych mają pracownicy i współpracownicy administratora. Ponadto Państwa dane osobowe mogą być powierzane lub udostępniane: </w:t>
      </w:r>
    </w:p>
    <w:p w14:paraId="783234E8" w14:textId="77777777" w:rsidR="003175B8" w:rsidRPr="00914744" w:rsidRDefault="003175B8" w:rsidP="003175B8">
      <w:pPr>
        <w:numPr>
          <w:ilvl w:val="0"/>
          <w:numId w:val="35"/>
        </w:numPr>
        <w:suppressAutoHyphens/>
        <w:spacing w:after="0" w:line="240" w:lineRule="auto"/>
        <w:ind w:left="851" w:hanging="142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>podmiotom, którym zleciliśmy wykonywanie zadań w FEDS 2021-2027,</w:t>
      </w:r>
    </w:p>
    <w:p w14:paraId="3924A0D7" w14:textId="77777777" w:rsidR="003175B8" w:rsidRPr="00914744" w:rsidRDefault="003175B8" w:rsidP="003175B8">
      <w:pPr>
        <w:numPr>
          <w:ilvl w:val="0"/>
          <w:numId w:val="35"/>
        </w:numPr>
        <w:suppressAutoHyphens/>
        <w:spacing w:after="0" w:line="240" w:lineRule="auto"/>
        <w:ind w:left="851" w:hanging="142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 xml:space="preserve">organom Komisji Europejskiej, ministrowi właściwemu do spraw rozwoju regionalnego, ministrowi właściwemu do spraw finansów publicznych, prezesowi zakładu ubezpieczeń społecznych, </w:t>
      </w:r>
    </w:p>
    <w:p w14:paraId="4D3B3BFC" w14:textId="77777777" w:rsidR="003175B8" w:rsidRPr="00914744" w:rsidRDefault="003175B8" w:rsidP="003175B8">
      <w:pPr>
        <w:numPr>
          <w:ilvl w:val="0"/>
          <w:numId w:val="35"/>
        </w:numPr>
        <w:suppressAutoHyphens/>
        <w:spacing w:after="0" w:line="240" w:lineRule="auto"/>
        <w:ind w:left="851" w:hanging="142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74791141" w14:textId="77777777" w:rsidR="003175B8" w:rsidRPr="00914744" w:rsidRDefault="003175B8" w:rsidP="003175B8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 xml:space="preserve">Dane osobowe są przechowywane przez okres niezbędny do realizacji celów określonych w punkcie II. </w:t>
      </w:r>
    </w:p>
    <w:p w14:paraId="6397DB3B" w14:textId="77777777" w:rsidR="003175B8" w:rsidRPr="00914744" w:rsidRDefault="003175B8" w:rsidP="003175B8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 xml:space="preserve">Przysługują Państwu następujące prawa: </w:t>
      </w:r>
    </w:p>
    <w:p w14:paraId="53C24092" w14:textId="77777777" w:rsidR="003175B8" w:rsidRPr="00914744" w:rsidRDefault="003175B8" w:rsidP="003175B8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 xml:space="preserve">prawo dostępu do swoich danych oraz otrzymania ich kopii (art. 15 RODO), </w:t>
      </w:r>
    </w:p>
    <w:p w14:paraId="5E340E95" w14:textId="77777777" w:rsidR="003175B8" w:rsidRPr="00914744" w:rsidRDefault="003175B8" w:rsidP="003175B8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 xml:space="preserve">prawo do sprostowania swoich danych (art. 16 RODO),  </w:t>
      </w:r>
    </w:p>
    <w:p w14:paraId="0E205967" w14:textId="77777777" w:rsidR="003175B8" w:rsidRPr="00914744" w:rsidRDefault="003175B8" w:rsidP="003175B8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>prawo do usunięcia swoich danych (art. 17 RODO) - jeśli nie zaistniały okoliczności, o których mowa w art. 17 ust. 3 RODO,</w:t>
      </w:r>
    </w:p>
    <w:p w14:paraId="0A126DC8" w14:textId="77777777" w:rsidR="003175B8" w:rsidRPr="00914744" w:rsidRDefault="003175B8" w:rsidP="003175B8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>prawo do żądania od administratora ograniczenia przetwarzania swoich danych (art. 18 RODO),</w:t>
      </w:r>
    </w:p>
    <w:p w14:paraId="000A4F54" w14:textId="77777777" w:rsidR="003175B8" w:rsidRPr="00914744" w:rsidRDefault="003175B8" w:rsidP="003175B8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14:paraId="2691E970" w14:textId="77777777" w:rsidR="003175B8" w:rsidRPr="00914744" w:rsidRDefault="003175B8" w:rsidP="003175B8">
      <w:pPr>
        <w:numPr>
          <w:ilvl w:val="0"/>
          <w:numId w:val="36"/>
        </w:numPr>
        <w:suppressAutoHyphens/>
        <w:spacing w:after="0" w:line="240" w:lineRule="auto"/>
        <w:ind w:left="993" w:hanging="288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lastRenderedPageBreak/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46B52FB3" w14:textId="77777777" w:rsidR="003175B8" w:rsidRPr="00914744" w:rsidRDefault="003175B8" w:rsidP="003175B8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>Dane osobowe nie będą podlegały zautomatyzowanemu podejmowaniu decyzji, w tym profilowaniu.</w:t>
      </w:r>
    </w:p>
    <w:p w14:paraId="2FF3CE7B" w14:textId="77777777" w:rsidR="003175B8" w:rsidRPr="00914744" w:rsidRDefault="003175B8" w:rsidP="003175B8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>Państwa dane osobowe nie będą przekazywane do państwa trzeciego.</w:t>
      </w:r>
    </w:p>
    <w:p w14:paraId="3745001A" w14:textId="77777777" w:rsidR="003175B8" w:rsidRPr="00914744" w:rsidRDefault="003175B8" w:rsidP="003175B8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eastAsia="Calibri" w:cstheme="minorHAnsi"/>
          <w:bCs/>
          <w:sz w:val="18"/>
          <w:szCs w:val="20"/>
          <w:lang w:eastAsia="ar-SA"/>
        </w:rPr>
      </w:pPr>
      <w:r w:rsidRPr="00914744">
        <w:rPr>
          <w:rFonts w:eastAsia="Calibri" w:cstheme="minorHAnsi"/>
          <w:bCs/>
          <w:sz w:val="18"/>
          <w:szCs w:val="20"/>
          <w:lang w:eastAsia="ar-SA"/>
        </w:rPr>
        <w:t>KONTAKT Z ADMINISTRATOREM DANYCH I INSPEKTOREM OCHRONY DANYCH</w:t>
      </w:r>
    </w:p>
    <w:p w14:paraId="6D21C0DB" w14:textId="77777777" w:rsidR="003175B8" w:rsidRPr="00914744" w:rsidRDefault="003175B8" w:rsidP="003175B8">
      <w:pPr>
        <w:suppressAutoHyphens/>
        <w:spacing w:after="0" w:line="240" w:lineRule="auto"/>
        <w:ind w:left="142" w:firstLine="567"/>
        <w:jc w:val="both"/>
        <w:rPr>
          <w:rFonts w:eastAsia="Calibri" w:cstheme="minorHAnsi"/>
          <w:bCs/>
          <w:sz w:val="18"/>
          <w:szCs w:val="20"/>
          <w:lang w:eastAsia="ar-SA"/>
        </w:rPr>
      </w:pPr>
      <w:r w:rsidRPr="00914744">
        <w:rPr>
          <w:rFonts w:eastAsia="Calibri" w:cstheme="minorHAnsi"/>
          <w:bCs/>
          <w:sz w:val="18"/>
          <w:szCs w:val="20"/>
          <w:lang w:eastAsia="ar-SA"/>
        </w:rPr>
        <w:t>W przypadku:</w:t>
      </w:r>
    </w:p>
    <w:p w14:paraId="42F0827A" w14:textId="77777777" w:rsidR="003175B8" w:rsidRPr="00914744" w:rsidRDefault="003175B8" w:rsidP="003175B8">
      <w:pPr>
        <w:suppressAutoHyphens/>
        <w:spacing w:after="0" w:line="240" w:lineRule="auto"/>
        <w:ind w:left="993" w:hanging="284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>1.   Marszałek Województwa Dolnośląskiego kontakt w następujący sposób do Inspektora Ochrony Danych:</w:t>
      </w:r>
    </w:p>
    <w:p w14:paraId="1FCA51F9" w14:textId="77777777" w:rsidR="003175B8" w:rsidRPr="00914744" w:rsidRDefault="003175B8" w:rsidP="003175B8">
      <w:pPr>
        <w:pStyle w:val="Akapitzlist"/>
        <w:numPr>
          <w:ilvl w:val="0"/>
          <w:numId w:val="37"/>
        </w:numPr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>pocztą tradycyjną (ul. Wybrzeże J. Słowackiego 12-14, 50-411 Wrocław),</w:t>
      </w:r>
    </w:p>
    <w:p w14:paraId="2FB77428" w14:textId="77777777" w:rsidR="003175B8" w:rsidRPr="00914744" w:rsidRDefault="003175B8" w:rsidP="003175B8">
      <w:pPr>
        <w:pStyle w:val="Akapitzlist"/>
        <w:numPr>
          <w:ilvl w:val="0"/>
          <w:numId w:val="37"/>
        </w:numPr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 xml:space="preserve">elektronicznie (adres e-mail: </w:t>
      </w:r>
      <w:hyperlink r:id="rId14" w:history="1">
        <w:r w:rsidRPr="00914744">
          <w:rPr>
            <w:rFonts w:eastAsia="Calibri" w:cstheme="minorHAnsi"/>
            <w:color w:val="0000FF"/>
            <w:sz w:val="18"/>
            <w:szCs w:val="20"/>
            <w:u w:val="single"/>
            <w:lang w:eastAsia="ar-SA"/>
          </w:rPr>
          <w:t>inspektor@umwd.pl</w:t>
        </w:r>
      </w:hyperlink>
      <w:r w:rsidRPr="00914744">
        <w:rPr>
          <w:rFonts w:eastAsia="Calibri" w:cstheme="minorHAnsi"/>
          <w:color w:val="0000FF"/>
          <w:sz w:val="18"/>
          <w:szCs w:val="20"/>
          <w:u w:val="single"/>
          <w:lang w:eastAsia="ar-SA"/>
        </w:rPr>
        <w:t>)</w:t>
      </w:r>
      <w:r w:rsidRPr="00914744">
        <w:rPr>
          <w:rFonts w:eastAsia="Calibri" w:cstheme="minorHAnsi"/>
          <w:sz w:val="18"/>
          <w:szCs w:val="20"/>
          <w:lang w:eastAsia="ar-SA"/>
        </w:rPr>
        <w:t>.</w:t>
      </w:r>
    </w:p>
    <w:p w14:paraId="2BEFECF0" w14:textId="77777777" w:rsidR="003175B8" w:rsidRPr="00914744" w:rsidRDefault="003175B8" w:rsidP="003175B8">
      <w:pPr>
        <w:pStyle w:val="Akapitzlist"/>
        <w:numPr>
          <w:ilvl w:val="0"/>
          <w:numId w:val="34"/>
        </w:numPr>
        <w:suppressAutoHyphens/>
        <w:spacing w:after="0" w:line="240" w:lineRule="auto"/>
        <w:ind w:left="993" w:hanging="284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>Minister właściwy ds. rozwoju regionalnego kontakt w następujący sposób do Inspektora Ochrony Danych:</w:t>
      </w:r>
    </w:p>
    <w:p w14:paraId="2E6174D3" w14:textId="77777777" w:rsidR="003175B8" w:rsidRPr="00914744" w:rsidRDefault="003175B8" w:rsidP="003175B8">
      <w:pPr>
        <w:pStyle w:val="Akapitzlist"/>
        <w:numPr>
          <w:ilvl w:val="0"/>
          <w:numId w:val="38"/>
        </w:numPr>
        <w:suppressAutoHyphens/>
        <w:spacing w:after="0" w:line="240" w:lineRule="auto"/>
        <w:ind w:left="1276" w:hanging="284"/>
        <w:jc w:val="both"/>
        <w:rPr>
          <w:rFonts w:eastAsia="Calibri" w:cstheme="minorHAnsi"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>elektronicznie (</w:t>
      </w:r>
      <w:hyperlink r:id="rId15" w:history="1">
        <w:r w:rsidRPr="00914744">
          <w:rPr>
            <w:rStyle w:val="Hipercze"/>
            <w:rFonts w:eastAsia="Calibri" w:cstheme="minorHAnsi"/>
            <w:sz w:val="18"/>
            <w:szCs w:val="20"/>
            <w:lang w:eastAsia="ar-SA"/>
          </w:rPr>
          <w:t>iod@mfipr.gov.pl</w:t>
        </w:r>
      </w:hyperlink>
      <w:r w:rsidRPr="00914744">
        <w:rPr>
          <w:rFonts w:eastAsia="Calibri" w:cstheme="minorHAnsi"/>
          <w:sz w:val="18"/>
          <w:szCs w:val="20"/>
          <w:lang w:eastAsia="ar-SA"/>
        </w:rPr>
        <w:t>)</w:t>
      </w:r>
    </w:p>
    <w:p w14:paraId="6BCBA0FC" w14:textId="77777777" w:rsidR="003175B8" w:rsidRPr="00914744" w:rsidRDefault="003175B8" w:rsidP="003175B8">
      <w:pPr>
        <w:pStyle w:val="Akapitzlist"/>
        <w:numPr>
          <w:ilvl w:val="0"/>
          <w:numId w:val="34"/>
        </w:numPr>
        <w:suppressAutoHyphens/>
        <w:spacing w:after="0" w:line="240" w:lineRule="auto"/>
        <w:ind w:left="993" w:hanging="284"/>
        <w:jc w:val="both"/>
        <w:rPr>
          <w:rFonts w:cstheme="minorHAnsi"/>
          <w:bCs/>
          <w:sz w:val="18"/>
          <w:szCs w:val="20"/>
          <w:lang w:eastAsia="ar-SA"/>
        </w:rPr>
      </w:pPr>
      <w:r w:rsidRPr="00914744">
        <w:rPr>
          <w:rFonts w:eastAsia="Calibri" w:cstheme="minorHAnsi"/>
          <w:sz w:val="18"/>
          <w:szCs w:val="20"/>
          <w:lang w:eastAsia="ar-SA"/>
        </w:rPr>
        <w:t>Unia Producentów i Pracodawców Przemysłu Mięsnego z siedzibą Al. Ujazdowskie 18/16, 00-478 Warszawa, elektronicznie (</w:t>
      </w:r>
      <w:hyperlink r:id="rId16" w:history="1">
        <w:r w:rsidRPr="00914744">
          <w:rPr>
            <w:rStyle w:val="Hipercze"/>
            <w:rFonts w:eastAsia="Calibri" w:cstheme="minorHAnsi"/>
            <w:sz w:val="18"/>
            <w:szCs w:val="20"/>
            <w:lang w:eastAsia="ar-SA"/>
          </w:rPr>
          <w:t>biuro@upemi.pl</w:t>
        </w:r>
      </w:hyperlink>
      <w:r w:rsidRPr="00914744">
        <w:rPr>
          <w:rStyle w:val="Hipercze"/>
          <w:rFonts w:eastAsia="Calibri" w:cstheme="minorHAnsi"/>
          <w:sz w:val="18"/>
          <w:szCs w:val="20"/>
          <w:lang w:eastAsia="ar-SA"/>
        </w:rPr>
        <w:t>)</w:t>
      </w:r>
    </w:p>
    <w:p w14:paraId="7DEBD7AF" w14:textId="77777777" w:rsidR="003175B8" w:rsidRPr="00914744" w:rsidRDefault="003175B8" w:rsidP="003175B8">
      <w:pPr>
        <w:pStyle w:val="Text"/>
        <w:spacing w:after="0" w:line="276" w:lineRule="auto"/>
        <w:ind w:firstLine="0"/>
        <w:rPr>
          <w:rFonts w:asciiTheme="minorHAnsi" w:hAnsiTheme="minorHAnsi" w:cstheme="minorHAnsi"/>
          <w:sz w:val="20"/>
          <w:lang w:val="pl-PL"/>
        </w:rPr>
      </w:pPr>
    </w:p>
    <w:p w14:paraId="5BBE4364" w14:textId="77777777" w:rsidR="003175B8" w:rsidRPr="00914744" w:rsidRDefault="003175B8" w:rsidP="003175B8">
      <w:pPr>
        <w:pStyle w:val="Text"/>
        <w:spacing w:after="0" w:line="276" w:lineRule="auto"/>
        <w:ind w:firstLine="0"/>
        <w:rPr>
          <w:rFonts w:asciiTheme="minorHAnsi" w:hAnsiTheme="minorHAnsi" w:cstheme="minorHAnsi"/>
          <w:sz w:val="20"/>
          <w:lang w:val="pl-PL"/>
        </w:rPr>
      </w:pPr>
    </w:p>
    <w:p w14:paraId="2D2C460B" w14:textId="77777777" w:rsidR="003175B8" w:rsidRPr="00914744" w:rsidRDefault="003175B8" w:rsidP="003175B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1687F15C" w14:textId="77777777" w:rsidR="003175B8" w:rsidRPr="00914744" w:rsidRDefault="003175B8" w:rsidP="003175B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78431655" w14:textId="77777777" w:rsidR="003175B8" w:rsidRPr="00914744" w:rsidRDefault="003175B8" w:rsidP="003175B8">
      <w:pPr>
        <w:pStyle w:val="Text"/>
        <w:spacing w:after="0" w:line="276" w:lineRule="auto"/>
        <w:ind w:left="15" w:firstLine="0"/>
        <w:jc w:val="right"/>
        <w:rPr>
          <w:rFonts w:asciiTheme="minorHAnsi" w:hAnsiTheme="minorHAnsi" w:cstheme="minorHAnsi"/>
          <w:sz w:val="20"/>
          <w:lang w:val="pl-PL"/>
        </w:rPr>
      </w:pPr>
    </w:p>
    <w:p w14:paraId="40BCB8C2" w14:textId="77777777" w:rsidR="003175B8" w:rsidRPr="00914744" w:rsidRDefault="003175B8" w:rsidP="003175B8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914744">
        <w:rPr>
          <w:rFonts w:cstheme="minorHAnsi"/>
          <w:sz w:val="20"/>
          <w:szCs w:val="20"/>
        </w:rPr>
        <w:t>………………………………...</w:t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</w:r>
      <w:r w:rsidRPr="00914744">
        <w:rPr>
          <w:rFonts w:cstheme="minorHAnsi"/>
          <w:sz w:val="20"/>
          <w:szCs w:val="20"/>
        </w:rPr>
        <w:tab/>
        <w:t xml:space="preserve">               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3175B8" w:rsidRPr="00914744" w14:paraId="5CA81882" w14:textId="77777777" w:rsidTr="00D21574">
        <w:tc>
          <w:tcPr>
            <w:tcW w:w="4570" w:type="dxa"/>
            <w:hideMark/>
          </w:tcPr>
          <w:p w14:paraId="2308CA50" w14:textId="77777777" w:rsidR="003175B8" w:rsidRPr="00914744" w:rsidRDefault="003175B8" w:rsidP="00D21574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          Miejsce i data</w:t>
            </w:r>
          </w:p>
        </w:tc>
        <w:tc>
          <w:tcPr>
            <w:tcW w:w="4680" w:type="dxa"/>
            <w:hideMark/>
          </w:tcPr>
          <w:p w14:paraId="23461EC1" w14:textId="77777777" w:rsidR="003175B8" w:rsidRPr="00914744" w:rsidRDefault="003175B8" w:rsidP="00D2157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914744">
              <w:rPr>
                <w:rFonts w:cstheme="minorHAnsi"/>
                <w:sz w:val="20"/>
                <w:szCs w:val="20"/>
              </w:rPr>
              <w:t xml:space="preserve">                                             Czytelny podpis </w:t>
            </w:r>
          </w:p>
          <w:p w14:paraId="541694B9" w14:textId="77777777" w:rsidR="003175B8" w:rsidRPr="00914744" w:rsidRDefault="003175B8" w:rsidP="00D2157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01546968" w14:textId="77777777" w:rsidR="003175B8" w:rsidRPr="00914744" w:rsidRDefault="003175B8" w:rsidP="00D2157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1E5C7959" w14:textId="77777777" w:rsidR="003175B8" w:rsidRPr="00914744" w:rsidRDefault="003175B8" w:rsidP="00D2157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175B8" w:rsidRPr="00914744" w14:paraId="279D5159" w14:textId="77777777" w:rsidTr="00D21574">
        <w:tc>
          <w:tcPr>
            <w:tcW w:w="4570" w:type="dxa"/>
          </w:tcPr>
          <w:p w14:paraId="37C11C04" w14:textId="77777777" w:rsidR="003175B8" w:rsidRPr="00914744" w:rsidRDefault="003175B8" w:rsidP="00D21574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80" w:type="dxa"/>
          </w:tcPr>
          <w:p w14:paraId="065C8D17" w14:textId="77777777" w:rsidR="003175B8" w:rsidRPr="00914744" w:rsidRDefault="003175B8" w:rsidP="00D2157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9467A54" w14:textId="77777777" w:rsidR="003175B8" w:rsidRDefault="003175B8" w:rsidP="003175B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7FCFCECA" w14:textId="77777777" w:rsidR="003175B8" w:rsidRDefault="003175B8" w:rsidP="003175B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623D1943" w14:textId="77777777" w:rsidR="003175B8" w:rsidRDefault="003175B8" w:rsidP="003175B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5CFEFF2C" w14:textId="77777777" w:rsidR="003175B8" w:rsidRDefault="003175B8" w:rsidP="003175B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3D90210A" w14:textId="77777777" w:rsidR="003175B8" w:rsidRDefault="003175B8" w:rsidP="003175B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5D503F3E" w14:textId="77777777" w:rsidR="003175B8" w:rsidRDefault="003175B8" w:rsidP="003175B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6A9719B8" w14:textId="77777777" w:rsidR="003175B8" w:rsidRDefault="003175B8" w:rsidP="003175B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41C28CC6" w14:textId="77777777" w:rsidR="003175B8" w:rsidRDefault="003175B8" w:rsidP="003175B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5F9F551B" w14:textId="77777777" w:rsidR="003175B8" w:rsidRDefault="003175B8" w:rsidP="003175B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7E90CA17" w14:textId="77777777" w:rsidR="003175B8" w:rsidRDefault="003175B8" w:rsidP="003175B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13A5DA08" w14:textId="77777777" w:rsidR="003175B8" w:rsidRDefault="003175B8" w:rsidP="003175B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5CAA1A2E" w14:textId="77777777" w:rsidR="003175B8" w:rsidRDefault="003175B8" w:rsidP="003175B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04BB362C" w14:textId="77777777" w:rsidR="003175B8" w:rsidRDefault="003175B8" w:rsidP="003175B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1D19F933" w14:textId="77777777" w:rsidR="003175B8" w:rsidRDefault="003175B8" w:rsidP="003175B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0879CA62" w14:textId="77777777" w:rsidR="003175B8" w:rsidRDefault="003175B8" w:rsidP="003175B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4355D590" w14:textId="77777777" w:rsidR="003175B8" w:rsidRDefault="003175B8" w:rsidP="003175B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4EEEC57C" w14:textId="77777777" w:rsidR="003175B8" w:rsidRDefault="003175B8" w:rsidP="003175B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391B0D86" w14:textId="77777777" w:rsidR="003175B8" w:rsidRDefault="003175B8" w:rsidP="003175B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5DE2A199" w14:textId="77777777" w:rsidR="003175B8" w:rsidRDefault="003175B8" w:rsidP="003175B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5A5E5534" w14:textId="77777777" w:rsidR="003175B8" w:rsidRDefault="003175B8" w:rsidP="003175B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6FF797EF" w14:textId="77777777" w:rsidR="003175B8" w:rsidRDefault="003175B8" w:rsidP="003175B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088CA92F" w14:textId="77777777" w:rsidR="003175B8" w:rsidRDefault="003175B8" w:rsidP="003175B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17431F35" w14:textId="77777777" w:rsidR="003175B8" w:rsidRDefault="003175B8" w:rsidP="003175B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0510F166" w14:textId="77777777" w:rsidR="003175B8" w:rsidRDefault="003175B8" w:rsidP="003175B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760991EB" w14:textId="77777777" w:rsidR="003175B8" w:rsidRDefault="003175B8" w:rsidP="003175B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682FE997" w14:textId="77777777" w:rsidR="003175B8" w:rsidRDefault="003175B8" w:rsidP="003175B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11214490" w14:textId="77777777" w:rsidR="003175B8" w:rsidRDefault="003175B8" w:rsidP="003175B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445001B5" w14:textId="77777777" w:rsidR="003175B8" w:rsidRDefault="003175B8" w:rsidP="003175B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4C5E5BD6" w14:textId="77777777" w:rsidR="003175B8" w:rsidRDefault="003175B8" w:rsidP="003175B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5AF60DD6" w14:textId="77777777" w:rsidR="003175B8" w:rsidRDefault="003175B8" w:rsidP="003175B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2C7DB691" w14:textId="77777777" w:rsidR="003175B8" w:rsidRDefault="003175B8" w:rsidP="003175B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6DD19AC3" w14:textId="1D1C50E8" w:rsidR="003175B8" w:rsidRPr="00FE01A9" w:rsidRDefault="003175B8" w:rsidP="003175B8">
      <w:pPr>
        <w:tabs>
          <w:tab w:val="left" w:pos="7200"/>
        </w:tabs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FE01A9">
        <w:rPr>
          <w:rFonts w:cstheme="minorHAnsi"/>
          <w:b/>
          <w:bCs/>
          <w:sz w:val="20"/>
          <w:szCs w:val="20"/>
        </w:rPr>
        <w:t xml:space="preserve">Zał. 7 - </w:t>
      </w:r>
      <w:r w:rsidRPr="00FE01A9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do</w:t>
      </w:r>
      <w:r w:rsidRPr="00FE01A9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Zapytania ofertowego nr </w:t>
      </w:r>
      <w:r>
        <w:rPr>
          <w:rFonts w:cstheme="minorHAnsi"/>
          <w:b/>
          <w:bCs/>
          <w:sz w:val="20"/>
          <w:szCs w:val="20"/>
        </w:rPr>
        <w:t xml:space="preserve">FEDS.08.01-IZ.00-0009/23/11 </w:t>
      </w:r>
      <w:r w:rsidRPr="00FE01A9">
        <w:rPr>
          <w:rFonts w:cstheme="minorHAnsi"/>
          <w:b/>
          <w:bCs/>
          <w:sz w:val="20"/>
          <w:szCs w:val="20"/>
        </w:rPr>
        <w:t xml:space="preserve"> </w:t>
      </w:r>
      <w:r w:rsidRPr="00FE01A9">
        <w:rPr>
          <w:rFonts w:eastAsia="Times New Roman" w:cstheme="minorHAnsi"/>
          <w:b/>
          <w:sz w:val="20"/>
          <w:szCs w:val="20"/>
          <w:lang w:eastAsia="pl-PL"/>
        </w:rPr>
        <w:t xml:space="preserve">dot. wymogu wykluczenia z postępowania o udzielenie zamówienia publicznego Wykonawców wskazanych w art. 7 ust. 1 ustawy z 13 kwietnia 2022 r. o szczególnych rozwiązaniach w zakresie przeciwdziałania wspieraniu agresji na Ukrainę oraz służących ochronie bezpieczeństwa narodowego  </w:t>
      </w:r>
    </w:p>
    <w:p w14:paraId="1D2B0CA0" w14:textId="77777777" w:rsidR="003175B8" w:rsidRPr="00FE01A9" w:rsidRDefault="003175B8" w:rsidP="003175B8">
      <w:pPr>
        <w:rPr>
          <w:rFonts w:cstheme="minorHAnsi"/>
        </w:rPr>
      </w:pPr>
    </w:p>
    <w:p w14:paraId="17900B41" w14:textId="77777777" w:rsidR="003175B8" w:rsidRPr="00FE01A9" w:rsidRDefault="003175B8" w:rsidP="003175B8">
      <w:pPr>
        <w:rPr>
          <w:rFonts w:cstheme="minorHAnsi"/>
          <w:b/>
          <w:bCs/>
        </w:rPr>
      </w:pPr>
    </w:p>
    <w:p w14:paraId="0C0C67C7" w14:textId="77777777" w:rsidR="003175B8" w:rsidRPr="00FE01A9" w:rsidRDefault="003175B8" w:rsidP="003175B8">
      <w:pPr>
        <w:jc w:val="center"/>
        <w:rPr>
          <w:rFonts w:cstheme="minorHAnsi"/>
          <w:b/>
          <w:bCs/>
          <w:sz w:val="20"/>
        </w:rPr>
      </w:pPr>
      <w:r w:rsidRPr="00FE01A9">
        <w:rPr>
          <w:rFonts w:cstheme="minorHAnsi"/>
          <w:b/>
          <w:bCs/>
          <w:sz w:val="20"/>
        </w:rPr>
        <w:t>OŚWIADCZENIE</w:t>
      </w:r>
    </w:p>
    <w:p w14:paraId="52F5E262" w14:textId="77777777" w:rsidR="003175B8" w:rsidRPr="00FE01A9" w:rsidRDefault="003175B8" w:rsidP="003175B8">
      <w:pPr>
        <w:rPr>
          <w:rFonts w:cstheme="minorHAnsi"/>
          <w:b/>
          <w:bCs/>
        </w:rPr>
      </w:pPr>
    </w:p>
    <w:p w14:paraId="3DFAA012" w14:textId="77777777" w:rsidR="003175B8" w:rsidRPr="00FE01A9" w:rsidRDefault="003175B8" w:rsidP="003175B8">
      <w:pPr>
        <w:spacing w:before="100" w:beforeAutospacing="1" w:after="100" w:afterAutospacing="1"/>
        <w:jc w:val="both"/>
        <w:rPr>
          <w:rFonts w:cstheme="minorHAnsi"/>
          <w:sz w:val="18"/>
          <w:lang w:eastAsia="pl-PL"/>
        </w:rPr>
      </w:pPr>
      <w:r w:rsidRPr="00FE01A9">
        <w:rPr>
          <w:rFonts w:cstheme="minorHAnsi"/>
          <w:sz w:val="18"/>
          <w:lang w:eastAsia="pl-PL"/>
        </w:rPr>
        <w:t>Ustawa z dnia 13 kwietnia 2022 r. o szczególnych rozwiązaniach w zakresie przeciwdziałania wspieraniu agresji na Ukrainę oraz służących ochronie bezpieczeństwa narodowego (Dz. U. 2022 poz. 835) wprowadza wymóg wykluczenia z postępowania o udzielenie zamówienia publicznego (bez względu na wartość zamówienia) wykonawców wskazanych w art. 7 ust. 1 tej ustawy.</w:t>
      </w:r>
    </w:p>
    <w:p w14:paraId="52DB9D8B" w14:textId="77777777" w:rsidR="003175B8" w:rsidRPr="00FE01A9" w:rsidRDefault="003175B8" w:rsidP="003175B8">
      <w:pPr>
        <w:spacing w:before="100" w:beforeAutospacing="1" w:after="100" w:afterAutospacing="1"/>
        <w:jc w:val="both"/>
        <w:rPr>
          <w:rFonts w:cstheme="minorHAnsi"/>
          <w:sz w:val="18"/>
          <w:lang w:eastAsia="pl-PL"/>
        </w:rPr>
      </w:pPr>
      <w:r w:rsidRPr="00FE01A9">
        <w:rPr>
          <w:rFonts w:cstheme="minorHAnsi"/>
          <w:sz w:val="18"/>
          <w:lang w:eastAsia="pl-PL"/>
        </w:rPr>
        <w:t>Zamawiający w związku z wskazaną powyżej ustawą zobowiązany jest, bez względu na wartość zamówienia, żądać od Wykonawców oświadczenia potwierdzającego, że nie podlegają wykluczeniu z postępowania o zamówienie publiczne na podstawie art. 7 ust. 1 ww. Ustawy.</w:t>
      </w:r>
    </w:p>
    <w:p w14:paraId="4E37B084" w14:textId="77777777" w:rsidR="003175B8" w:rsidRPr="00FE01A9" w:rsidRDefault="003175B8" w:rsidP="003175B8">
      <w:pPr>
        <w:spacing w:before="100" w:beforeAutospacing="1" w:after="100" w:afterAutospacing="1"/>
        <w:jc w:val="both"/>
        <w:rPr>
          <w:rFonts w:cstheme="minorHAnsi"/>
          <w:sz w:val="18"/>
          <w:lang w:eastAsia="pl-PL"/>
        </w:rPr>
      </w:pPr>
      <w:r w:rsidRPr="00FE01A9">
        <w:rPr>
          <w:rFonts w:cstheme="minorHAnsi"/>
          <w:sz w:val="18"/>
        </w:rPr>
        <w:t xml:space="preserve">Oświadczam, </w:t>
      </w:r>
      <w:r w:rsidRPr="00FE01A9">
        <w:rPr>
          <w:rFonts w:cstheme="minorHAnsi"/>
          <w:sz w:val="18"/>
          <w:lang w:eastAsia="ar-SA"/>
        </w:rPr>
        <w:t>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(Dz.U. z 2022 r., poz. 835).</w:t>
      </w:r>
    </w:p>
    <w:p w14:paraId="497B9BAF" w14:textId="77777777" w:rsidR="003175B8" w:rsidRPr="00FE01A9" w:rsidRDefault="003175B8" w:rsidP="003175B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26105959" w14:textId="77777777" w:rsidR="003175B8" w:rsidRPr="00FE01A9" w:rsidRDefault="003175B8" w:rsidP="003175B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5C407DD4" w14:textId="77777777" w:rsidR="003175B8" w:rsidRPr="00FE01A9" w:rsidRDefault="003175B8" w:rsidP="003175B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31280755" w14:textId="77777777" w:rsidR="003175B8" w:rsidRPr="00FE01A9" w:rsidRDefault="003175B8" w:rsidP="003175B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67AE0F22" w14:textId="77777777" w:rsidR="003175B8" w:rsidRPr="00FE01A9" w:rsidRDefault="003175B8" w:rsidP="003175B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1B878197" w14:textId="77777777" w:rsidR="003175B8" w:rsidRPr="00FE01A9" w:rsidRDefault="003175B8" w:rsidP="003175B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38834975" w14:textId="77777777" w:rsidR="003175B8" w:rsidRPr="00FE01A9" w:rsidRDefault="003175B8" w:rsidP="003175B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1FA5F1E9" w14:textId="77777777" w:rsidR="003175B8" w:rsidRPr="00FE01A9" w:rsidRDefault="003175B8" w:rsidP="003175B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3C3E3A68" w14:textId="77777777" w:rsidR="003175B8" w:rsidRPr="00FE01A9" w:rsidRDefault="003175B8" w:rsidP="003175B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3A537B8D" w14:textId="77777777" w:rsidR="003175B8" w:rsidRPr="00FE01A9" w:rsidRDefault="003175B8" w:rsidP="003175B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2FB7ACE9" w14:textId="77777777" w:rsidR="003175B8" w:rsidRPr="00FE01A9" w:rsidRDefault="003175B8" w:rsidP="003175B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34713492" w14:textId="77777777" w:rsidR="003175B8" w:rsidRPr="00FE01A9" w:rsidRDefault="003175B8" w:rsidP="003175B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75FA9B47" w14:textId="77777777" w:rsidR="003175B8" w:rsidRPr="00FE01A9" w:rsidRDefault="003175B8" w:rsidP="003175B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2A23F59F" w14:textId="77777777" w:rsidR="003175B8" w:rsidRPr="00FE01A9" w:rsidRDefault="003175B8" w:rsidP="003175B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40928DEF" w14:textId="77777777" w:rsidR="003175B8" w:rsidRPr="00FE01A9" w:rsidRDefault="003175B8" w:rsidP="003175B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  <w:lang w:val="pl-PL"/>
        </w:rPr>
      </w:pPr>
    </w:p>
    <w:p w14:paraId="515BD401" w14:textId="77777777" w:rsidR="003175B8" w:rsidRPr="00FE01A9" w:rsidRDefault="003175B8" w:rsidP="003175B8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0"/>
          <w:szCs w:val="20"/>
        </w:rPr>
      </w:pPr>
      <w:r w:rsidRPr="00FE01A9">
        <w:rPr>
          <w:rFonts w:cstheme="minorHAnsi"/>
          <w:sz w:val="20"/>
          <w:szCs w:val="20"/>
        </w:rPr>
        <w:t>………………………………...</w:t>
      </w:r>
      <w:r w:rsidRPr="00FE01A9">
        <w:rPr>
          <w:rFonts w:cstheme="minorHAnsi"/>
          <w:sz w:val="20"/>
          <w:szCs w:val="20"/>
        </w:rPr>
        <w:tab/>
      </w:r>
      <w:r w:rsidRPr="00FE01A9">
        <w:rPr>
          <w:rFonts w:cstheme="minorHAnsi"/>
          <w:sz w:val="20"/>
          <w:szCs w:val="20"/>
        </w:rPr>
        <w:tab/>
      </w:r>
      <w:r w:rsidRPr="00FE01A9">
        <w:rPr>
          <w:rFonts w:cstheme="minorHAnsi"/>
          <w:sz w:val="20"/>
          <w:szCs w:val="20"/>
        </w:rPr>
        <w:tab/>
      </w:r>
      <w:r w:rsidRPr="00FE01A9">
        <w:rPr>
          <w:rFonts w:cstheme="minorHAnsi"/>
          <w:sz w:val="20"/>
          <w:szCs w:val="20"/>
        </w:rPr>
        <w:tab/>
      </w:r>
      <w:r w:rsidRPr="00FE01A9">
        <w:rPr>
          <w:rFonts w:cstheme="minorHAnsi"/>
          <w:sz w:val="20"/>
          <w:szCs w:val="20"/>
        </w:rPr>
        <w:tab/>
        <w:t xml:space="preserve">               ………………………………………………………..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4680"/>
      </w:tblGrid>
      <w:tr w:rsidR="003175B8" w:rsidRPr="00914744" w14:paraId="0A278392" w14:textId="77777777" w:rsidTr="00D21574">
        <w:tc>
          <w:tcPr>
            <w:tcW w:w="4570" w:type="dxa"/>
            <w:hideMark/>
          </w:tcPr>
          <w:p w14:paraId="4AE0FD75" w14:textId="77777777" w:rsidR="003175B8" w:rsidRPr="00FE01A9" w:rsidRDefault="003175B8" w:rsidP="00D21574">
            <w:pPr>
              <w:widowControl w:val="0"/>
              <w:suppressAutoHyphens/>
              <w:snapToGrid w:val="0"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FE01A9">
              <w:rPr>
                <w:rFonts w:cstheme="minorHAnsi"/>
                <w:sz w:val="20"/>
                <w:szCs w:val="20"/>
              </w:rPr>
              <w:t xml:space="preserve">                      Miejsce i data</w:t>
            </w:r>
          </w:p>
        </w:tc>
        <w:tc>
          <w:tcPr>
            <w:tcW w:w="4680" w:type="dxa"/>
            <w:hideMark/>
          </w:tcPr>
          <w:p w14:paraId="34685C34" w14:textId="77777777" w:rsidR="003175B8" w:rsidRPr="00914744" w:rsidRDefault="003175B8" w:rsidP="00D2157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FE01A9">
              <w:rPr>
                <w:rFonts w:cstheme="minorHAnsi"/>
                <w:sz w:val="20"/>
                <w:szCs w:val="20"/>
              </w:rPr>
              <w:t xml:space="preserve">                                             Czytelny podpis</w:t>
            </w:r>
            <w:r w:rsidRPr="00914744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2A6038B" w14:textId="77777777" w:rsidR="003175B8" w:rsidRPr="00914744" w:rsidRDefault="003175B8" w:rsidP="00D2157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55E2BE5E" w14:textId="77777777" w:rsidR="003175B8" w:rsidRPr="00914744" w:rsidRDefault="003175B8" w:rsidP="00D2157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76ADF1F0" w14:textId="77777777" w:rsidR="003175B8" w:rsidRPr="00914744" w:rsidRDefault="003175B8" w:rsidP="00D21574">
            <w:pPr>
              <w:widowControl w:val="0"/>
              <w:suppressAutoHyphens/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28EF236D" w14:textId="77777777" w:rsidR="003175B8" w:rsidRDefault="003175B8" w:rsidP="003175B8">
      <w:pPr>
        <w:pStyle w:val="Text"/>
        <w:spacing w:after="0" w:line="276" w:lineRule="auto"/>
        <w:ind w:left="4978" w:firstLine="694"/>
        <w:jc w:val="center"/>
        <w:rPr>
          <w:rFonts w:asciiTheme="minorHAnsi" w:eastAsiaTheme="minorHAnsi" w:hAnsiTheme="minorHAnsi" w:cstheme="minorHAnsi"/>
          <w:i/>
          <w:iCs/>
          <w:sz w:val="20"/>
        </w:rPr>
      </w:pPr>
    </w:p>
    <w:p w14:paraId="792EC697" w14:textId="77777777" w:rsidR="003175B8" w:rsidRDefault="003175B8" w:rsidP="003175B8">
      <w:pPr>
        <w:spacing w:after="0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bookmarkStart w:id="32" w:name="_Hlk162335723"/>
    </w:p>
    <w:p w14:paraId="12857F53" w14:textId="77777777" w:rsidR="003175B8" w:rsidRDefault="003175B8" w:rsidP="003175B8">
      <w:pPr>
        <w:spacing w:after="0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p w14:paraId="26725F5B" w14:textId="77777777" w:rsidR="003175B8" w:rsidRDefault="003175B8" w:rsidP="003175B8">
      <w:pPr>
        <w:spacing w:after="0"/>
        <w:jc w:val="both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</w:p>
    <w:bookmarkEnd w:id="32"/>
    <w:p w14:paraId="0CC0F57C" w14:textId="77777777" w:rsidR="003175B8" w:rsidRDefault="003175B8" w:rsidP="003175B8">
      <w:pPr>
        <w:pStyle w:val="Text"/>
        <w:spacing w:after="0" w:line="276" w:lineRule="auto"/>
        <w:ind w:firstLine="0"/>
        <w:rPr>
          <w:rFonts w:asciiTheme="minorHAnsi" w:eastAsiaTheme="minorHAnsi" w:hAnsiTheme="minorHAnsi" w:cstheme="minorHAnsi"/>
          <w:i/>
          <w:iCs/>
          <w:sz w:val="20"/>
        </w:rPr>
      </w:pPr>
    </w:p>
    <w:p w14:paraId="1B9D6207" w14:textId="776E5C4B" w:rsidR="00AD44EA" w:rsidRPr="00914744" w:rsidRDefault="00AD44EA" w:rsidP="003175B8">
      <w:pPr>
        <w:tabs>
          <w:tab w:val="left" w:pos="0"/>
          <w:tab w:val="left" w:pos="7200"/>
        </w:tabs>
        <w:spacing w:after="0"/>
        <w:rPr>
          <w:rFonts w:cstheme="minorHAnsi"/>
          <w:i/>
          <w:iCs/>
          <w:sz w:val="20"/>
        </w:rPr>
      </w:pPr>
    </w:p>
    <w:sectPr w:rsidR="00AD44EA" w:rsidRPr="00914744" w:rsidSect="00B82229">
      <w:pgSz w:w="11906" w:h="16838"/>
      <w:pgMar w:top="1245" w:right="1133" w:bottom="1135" w:left="1417" w:header="426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9A701" w14:textId="77777777" w:rsidR="00C16E4C" w:rsidRDefault="00C16E4C" w:rsidP="00AA1F65">
      <w:pPr>
        <w:spacing w:after="0" w:line="240" w:lineRule="auto"/>
      </w:pPr>
      <w:r>
        <w:separator/>
      </w:r>
    </w:p>
  </w:endnote>
  <w:endnote w:type="continuationSeparator" w:id="0">
    <w:p w14:paraId="53A60310" w14:textId="77777777" w:rsidR="00C16E4C" w:rsidRDefault="00C16E4C" w:rsidP="00AA1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">
    <w:altName w:val="Calibri"/>
    <w:charset w:val="00"/>
    <w:family w:val="auto"/>
    <w:pitch w:val="variable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8308428"/>
      <w:docPartObj>
        <w:docPartGallery w:val="Page Numbers (Bottom of Page)"/>
        <w:docPartUnique/>
      </w:docPartObj>
    </w:sdtPr>
    <w:sdtContent>
      <w:p w14:paraId="2F2E0BF9" w14:textId="2002DE1E" w:rsidR="00D5251A" w:rsidRDefault="00D5251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445">
          <w:rPr>
            <w:noProof/>
          </w:rPr>
          <w:t>55</w:t>
        </w:r>
        <w:r>
          <w:fldChar w:fldCharType="end"/>
        </w:r>
      </w:p>
    </w:sdtContent>
  </w:sdt>
  <w:p w14:paraId="2EF12117" w14:textId="6A527DD9" w:rsidR="00D5251A" w:rsidRDefault="00D5251A" w:rsidP="001E6905">
    <w:pPr>
      <w:pStyle w:val="Stopka"/>
      <w:tabs>
        <w:tab w:val="clear" w:pos="4536"/>
        <w:tab w:val="clear" w:pos="9072"/>
        <w:tab w:val="left" w:pos="2545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0E792" w14:textId="77777777" w:rsidR="00C16E4C" w:rsidRDefault="00C16E4C" w:rsidP="00AA1F65">
      <w:pPr>
        <w:spacing w:after="0" w:line="240" w:lineRule="auto"/>
      </w:pPr>
      <w:r>
        <w:separator/>
      </w:r>
    </w:p>
  </w:footnote>
  <w:footnote w:type="continuationSeparator" w:id="0">
    <w:p w14:paraId="07E25F67" w14:textId="77777777" w:rsidR="00C16E4C" w:rsidRDefault="00C16E4C" w:rsidP="00AA1F65">
      <w:pPr>
        <w:spacing w:after="0" w:line="240" w:lineRule="auto"/>
      </w:pPr>
      <w:r>
        <w:continuationSeparator/>
      </w:r>
    </w:p>
  </w:footnote>
  <w:footnote w:id="1">
    <w:p w14:paraId="65AEDDA5" w14:textId="2254347C" w:rsidR="00D5251A" w:rsidRDefault="00D5251A" w:rsidP="004240A3">
      <w:pPr>
        <w:pStyle w:val="Tekstprzypisudolnego"/>
        <w:spacing w:after="0"/>
        <w:jc w:val="both"/>
        <w:rPr>
          <w:sz w:val="16"/>
          <w:szCs w:val="16"/>
        </w:rPr>
      </w:pPr>
      <w:r w:rsidRPr="00811D5C">
        <w:rPr>
          <w:rStyle w:val="Odwoanieprzypisudolnego"/>
          <w:sz w:val="16"/>
          <w:szCs w:val="16"/>
        </w:rPr>
        <w:footnoteRef/>
      </w:r>
      <w:r w:rsidRPr="00811D5C">
        <w:rPr>
          <w:sz w:val="16"/>
          <w:szCs w:val="16"/>
        </w:rPr>
        <w:t xml:space="preserve"> Przez powiązania kapitałowe lub osobowe rozumie się wzajemne powiązania między </w:t>
      </w:r>
      <w:r>
        <w:rPr>
          <w:sz w:val="16"/>
          <w:szCs w:val="16"/>
        </w:rPr>
        <w:t>Zamawiającym (</w:t>
      </w:r>
      <w:r w:rsidRPr="00811D5C">
        <w:rPr>
          <w:sz w:val="16"/>
          <w:szCs w:val="16"/>
        </w:rPr>
        <w:t>beneficjentem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lub osobami upoważnionymi do zaciągania zobowiązań w imieniu </w:t>
      </w:r>
      <w:r>
        <w:rPr>
          <w:sz w:val="16"/>
          <w:szCs w:val="16"/>
        </w:rPr>
        <w:t>Zamawiającego (</w:t>
      </w:r>
      <w:r w:rsidRPr="00811D5C">
        <w:rPr>
          <w:sz w:val="16"/>
          <w:szCs w:val="16"/>
        </w:rPr>
        <w:t>beneficjenta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lub osobami wykonującymi w imieniu </w:t>
      </w:r>
      <w:r>
        <w:rPr>
          <w:sz w:val="16"/>
          <w:szCs w:val="16"/>
        </w:rPr>
        <w:t>Zamawiającego (</w:t>
      </w:r>
      <w:r w:rsidRPr="00811D5C">
        <w:rPr>
          <w:sz w:val="16"/>
          <w:szCs w:val="16"/>
        </w:rPr>
        <w:t>beneficjenta</w:t>
      </w:r>
      <w:r>
        <w:rPr>
          <w:sz w:val="16"/>
          <w:szCs w:val="16"/>
        </w:rPr>
        <w:t>)</w:t>
      </w:r>
      <w:r w:rsidRPr="00811D5C">
        <w:rPr>
          <w:sz w:val="16"/>
          <w:szCs w:val="16"/>
        </w:rPr>
        <w:t xml:space="preserve"> czynności związane z</w:t>
      </w:r>
      <w:r>
        <w:rPr>
          <w:sz w:val="16"/>
          <w:szCs w:val="16"/>
        </w:rPr>
        <w:t xml:space="preserve"> przygotowaniem i</w:t>
      </w:r>
      <w:r w:rsidRPr="00811D5C">
        <w:rPr>
          <w:sz w:val="16"/>
          <w:szCs w:val="16"/>
        </w:rPr>
        <w:t xml:space="preserve"> przeprowadzeniem procedury wyboru wykonawcy a wykonawcą, polegające w szczególności na:</w:t>
      </w:r>
    </w:p>
    <w:p w14:paraId="2938553F" w14:textId="4244B86A" w:rsidR="00D5251A" w:rsidRPr="00401738" w:rsidRDefault="00D5251A" w:rsidP="00BF0C67">
      <w:pPr>
        <w:pStyle w:val="Tekstprzypisudolnego"/>
        <w:numPr>
          <w:ilvl w:val="0"/>
          <w:numId w:val="31"/>
        </w:numPr>
        <w:spacing w:after="0"/>
        <w:jc w:val="both"/>
        <w:rPr>
          <w:sz w:val="14"/>
          <w:szCs w:val="14"/>
        </w:rPr>
      </w:pPr>
      <w:r w:rsidRPr="00401738">
        <w:rPr>
          <w:sz w:val="14"/>
          <w:szCs w:val="14"/>
        </w:rPr>
        <w:t xml:space="preserve">uczestniczeniu w spółce jako wspólnik spółki cywilnej lub spółki osobowej, </w:t>
      </w:r>
    </w:p>
    <w:p w14:paraId="712B25BB" w14:textId="72D4143D" w:rsidR="00D5251A" w:rsidRPr="00401738" w:rsidRDefault="00D5251A" w:rsidP="00BF0C67">
      <w:pPr>
        <w:pStyle w:val="Tekstprzypisudolnego"/>
        <w:numPr>
          <w:ilvl w:val="0"/>
          <w:numId w:val="31"/>
        </w:numPr>
        <w:spacing w:after="0"/>
        <w:jc w:val="both"/>
        <w:rPr>
          <w:sz w:val="14"/>
          <w:szCs w:val="14"/>
        </w:rPr>
      </w:pPr>
      <w:r w:rsidRPr="00401738">
        <w:rPr>
          <w:sz w:val="14"/>
          <w:szCs w:val="14"/>
        </w:rPr>
        <w:t xml:space="preserve">posiadanie co najmniej 10% udziałów lub akcji (o ile niższy próg nie wynika z przepisów prawa), </w:t>
      </w:r>
    </w:p>
    <w:p w14:paraId="1F535A97" w14:textId="4D196896" w:rsidR="00D5251A" w:rsidRPr="00401738" w:rsidRDefault="00D5251A" w:rsidP="00BF0C67">
      <w:pPr>
        <w:pStyle w:val="Tekstprzypisudolnego"/>
        <w:numPr>
          <w:ilvl w:val="0"/>
          <w:numId w:val="31"/>
        </w:numPr>
        <w:spacing w:after="0"/>
        <w:jc w:val="both"/>
        <w:rPr>
          <w:sz w:val="14"/>
          <w:szCs w:val="14"/>
        </w:rPr>
      </w:pPr>
      <w:r w:rsidRPr="00401738">
        <w:rPr>
          <w:sz w:val="14"/>
          <w:szCs w:val="14"/>
        </w:rPr>
        <w:t>pełnieniu funkcji członka organu nadzorczego lub zarządzającego, prokurenta, pełnomocnika,</w:t>
      </w:r>
    </w:p>
    <w:p w14:paraId="5BC71CCF" w14:textId="62CE2938" w:rsidR="00D5251A" w:rsidRPr="00401738" w:rsidRDefault="00D5251A" w:rsidP="00BF0C67">
      <w:pPr>
        <w:pStyle w:val="Tekstprzypisudolnego"/>
        <w:numPr>
          <w:ilvl w:val="0"/>
          <w:numId w:val="31"/>
        </w:numPr>
        <w:spacing w:after="0"/>
        <w:jc w:val="both"/>
        <w:rPr>
          <w:sz w:val="14"/>
          <w:szCs w:val="14"/>
        </w:rPr>
      </w:pPr>
      <w:r w:rsidRPr="00401738">
        <w:rPr>
          <w:sz w:val="14"/>
          <w:szCs w:val="14"/>
        </w:rPr>
        <w:t>pozostawanie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74548798" w14:textId="1A10244F" w:rsidR="00D5251A" w:rsidRPr="00811D5C" w:rsidRDefault="00D5251A" w:rsidP="00BF0C67">
      <w:pPr>
        <w:pStyle w:val="Tekstprzypisudolnego"/>
        <w:numPr>
          <w:ilvl w:val="0"/>
          <w:numId w:val="31"/>
        </w:numPr>
        <w:spacing w:after="0"/>
        <w:jc w:val="both"/>
        <w:rPr>
          <w:sz w:val="16"/>
          <w:szCs w:val="16"/>
        </w:rPr>
      </w:pPr>
      <w:r w:rsidRPr="00401738">
        <w:rPr>
          <w:sz w:val="14"/>
          <w:szCs w:val="14"/>
        </w:rPr>
        <w:t>pozostawanie z wykonawcą w takim stosunku prawnym lub faktycznym, że istnieje uzasadniona wątpliwość co do bezstronności lub niezależności w związku z postępowaniem o udzielenie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4121F" w14:textId="70275147" w:rsidR="00D5251A" w:rsidRPr="00283AD0" w:rsidRDefault="00D5251A" w:rsidP="00D64F39">
    <w:pPr>
      <w:pStyle w:val="Nagwek"/>
      <w:jc w:val="center"/>
    </w:pPr>
    <w:r w:rsidRPr="003D1189">
      <w:rPr>
        <w:noProof/>
        <w:lang w:eastAsia="pl-PL"/>
      </w:rPr>
      <w:drawing>
        <wp:inline distT="0" distB="0" distL="0" distR="0" wp14:anchorId="2F6615B8" wp14:editId="7A5BF04F">
          <wp:extent cx="5746684" cy="761365"/>
          <wp:effectExtent l="0" t="0" r="6985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80553" cy="765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40E05114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3B0C40"/>
    <w:multiLevelType w:val="multilevel"/>
    <w:tmpl w:val="63262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08F18FC"/>
    <w:multiLevelType w:val="multilevel"/>
    <w:tmpl w:val="4726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0992DD1"/>
    <w:multiLevelType w:val="hybridMultilevel"/>
    <w:tmpl w:val="0CE4E7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F14BEB"/>
    <w:multiLevelType w:val="hybridMultilevel"/>
    <w:tmpl w:val="8D265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F30DBE"/>
    <w:multiLevelType w:val="hybridMultilevel"/>
    <w:tmpl w:val="173808F6"/>
    <w:lvl w:ilvl="0" w:tplc="1F821BE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153405"/>
    <w:multiLevelType w:val="multilevel"/>
    <w:tmpl w:val="CAD87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1391777"/>
    <w:multiLevelType w:val="multilevel"/>
    <w:tmpl w:val="E146C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15E10F0"/>
    <w:multiLevelType w:val="hybridMultilevel"/>
    <w:tmpl w:val="0CE4E7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1B07421"/>
    <w:multiLevelType w:val="hybridMultilevel"/>
    <w:tmpl w:val="B89CE934"/>
    <w:lvl w:ilvl="0" w:tplc="D81E8C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20C44A8"/>
    <w:multiLevelType w:val="multilevel"/>
    <w:tmpl w:val="24A4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21D4A85"/>
    <w:multiLevelType w:val="hybridMultilevel"/>
    <w:tmpl w:val="1634318C"/>
    <w:lvl w:ilvl="0" w:tplc="D81E8C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2286BAB"/>
    <w:multiLevelType w:val="multilevel"/>
    <w:tmpl w:val="A93E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28F560A"/>
    <w:multiLevelType w:val="hybridMultilevel"/>
    <w:tmpl w:val="0CE4E7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2994F7E"/>
    <w:multiLevelType w:val="multilevel"/>
    <w:tmpl w:val="91027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4043C3F"/>
    <w:multiLevelType w:val="hybridMultilevel"/>
    <w:tmpl w:val="D4763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53028C3"/>
    <w:multiLevelType w:val="multilevel"/>
    <w:tmpl w:val="0BE6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53A37B2"/>
    <w:multiLevelType w:val="hybridMultilevel"/>
    <w:tmpl w:val="0CE4E7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6010768"/>
    <w:multiLevelType w:val="hybridMultilevel"/>
    <w:tmpl w:val="964C5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69403AA"/>
    <w:multiLevelType w:val="multilevel"/>
    <w:tmpl w:val="5F2EE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0D2E8E"/>
    <w:multiLevelType w:val="multilevel"/>
    <w:tmpl w:val="6000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8810EF"/>
    <w:multiLevelType w:val="multilevel"/>
    <w:tmpl w:val="A4363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893D7C"/>
    <w:multiLevelType w:val="hybridMultilevel"/>
    <w:tmpl w:val="0054D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8C10C2F"/>
    <w:multiLevelType w:val="multilevel"/>
    <w:tmpl w:val="4984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8CA641C"/>
    <w:multiLevelType w:val="multilevel"/>
    <w:tmpl w:val="951AB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8EB6128"/>
    <w:multiLevelType w:val="multilevel"/>
    <w:tmpl w:val="ECCA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90A03A4"/>
    <w:multiLevelType w:val="hybridMultilevel"/>
    <w:tmpl w:val="D5C0A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ACD7BA6"/>
    <w:multiLevelType w:val="hybridMultilevel"/>
    <w:tmpl w:val="C89C9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B23777E"/>
    <w:multiLevelType w:val="hybridMultilevel"/>
    <w:tmpl w:val="C9068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B2E1874"/>
    <w:multiLevelType w:val="multilevel"/>
    <w:tmpl w:val="C1D83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B5C731C"/>
    <w:multiLevelType w:val="hybridMultilevel"/>
    <w:tmpl w:val="289C66BC"/>
    <w:lvl w:ilvl="0" w:tplc="2DA6B3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C2C2366"/>
    <w:multiLevelType w:val="multilevel"/>
    <w:tmpl w:val="8E1AF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D301FBF"/>
    <w:multiLevelType w:val="multilevel"/>
    <w:tmpl w:val="4AA4D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D454B7F"/>
    <w:multiLevelType w:val="hybridMultilevel"/>
    <w:tmpl w:val="0CE4E71C"/>
    <w:lvl w:ilvl="0" w:tplc="C2D05E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D687717"/>
    <w:multiLevelType w:val="multilevel"/>
    <w:tmpl w:val="F044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DBF1AAC"/>
    <w:multiLevelType w:val="hybridMultilevel"/>
    <w:tmpl w:val="D1BE2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E446D33"/>
    <w:multiLevelType w:val="hybridMultilevel"/>
    <w:tmpl w:val="1AD4859E"/>
    <w:lvl w:ilvl="0" w:tplc="D81E8C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0E865BFF"/>
    <w:multiLevelType w:val="multilevel"/>
    <w:tmpl w:val="224AC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E87015C"/>
    <w:multiLevelType w:val="hybridMultilevel"/>
    <w:tmpl w:val="ABD0F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EA206F0"/>
    <w:multiLevelType w:val="multilevel"/>
    <w:tmpl w:val="C5B4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EB43F24"/>
    <w:multiLevelType w:val="hybridMultilevel"/>
    <w:tmpl w:val="039259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0F124732"/>
    <w:multiLevelType w:val="hybridMultilevel"/>
    <w:tmpl w:val="8DDA8562"/>
    <w:lvl w:ilvl="0" w:tplc="9000D3AC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0320B96"/>
    <w:multiLevelType w:val="hybridMultilevel"/>
    <w:tmpl w:val="389C11CC"/>
    <w:lvl w:ilvl="0" w:tplc="34228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10A4D30"/>
    <w:multiLevelType w:val="multilevel"/>
    <w:tmpl w:val="F9CE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1BB736E"/>
    <w:multiLevelType w:val="hybridMultilevel"/>
    <w:tmpl w:val="E4B24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2BA21FC"/>
    <w:multiLevelType w:val="multilevel"/>
    <w:tmpl w:val="DA322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2BA2B12"/>
    <w:multiLevelType w:val="hybridMultilevel"/>
    <w:tmpl w:val="59C653EA"/>
    <w:lvl w:ilvl="0" w:tplc="17F0B2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2E5055D"/>
    <w:multiLevelType w:val="multilevel"/>
    <w:tmpl w:val="BF3E6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32F294E"/>
    <w:multiLevelType w:val="hybridMultilevel"/>
    <w:tmpl w:val="0CE4E71C"/>
    <w:lvl w:ilvl="0" w:tplc="C2D05E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4D26547"/>
    <w:multiLevelType w:val="multilevel"/>
    <w:tmpl w:val="5E544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56F7106"/>
    <w:multiLevelType w:val="multilevel"/>
    <w:tmpl w:val="741E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623002E"/>
    <w:multiLevelType w:val="hybridMultilevel"/>
    <w:tmpl w:val="850A5CFC"/>
    <w:lvl w:ilvl="0" w:tplc="2DA6B36A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8" w15:restartNumberingAfterBreak="0">
    <w:nsid w:val="16673474"/>
    <w:multiLevelType w:val="multilevel"/>
    <w:tmpl w:val="282C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6F03BF7"/>
    <w:multiLevelType w:val="hybridMultilevel"/>
    <w:tmpl w:val="63B8FF14"/>
    <w:lvl w:ilvl="0" w:tplc="75386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70B40D8"/>
    <w:multiLevelType w:val="hybridMultilevel"/>
    <w:tmpl w:val="B15C8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736352D"/>
    <w:multiLevelType w:val="hybridMultilevel"/>
    <w:tmpl w:val="7474D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7722E80"/>
    <w:multiLevelType w:val="hybridMultilevel"/>
    <w:tmpl w:val="5BBCA7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78A3383"/>
    <w:multiLevelType w:val="multilevel"/>
    <w:tmpl w:val="C0169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78D425F"/>
    <w:multiLevelType w:val="hybridMultilevel"/>
    <w:tmpl w:val="0CE4E71C"/>
    <w:lvl w:ilvl="0" w:tplc="C2D05E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83C6D7A"/>
    <w:multiLevelType w:val="hybridMultilevel"/>
    <w:tmpl w:val="CA56E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8454F1F"/>
    <w:multiLevelType w:val="hybridMultilevel"/>
    <w:tmpl w:val="1CF4424C"/>
    <w:lvl w:ilvl="0" w:tplc="EA8A67F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7" w15:restartNumberingAfterBreak="0">
    <w:nsid w:val="18BF1A31"/>
    <w:multiLevelType w:val="multilevel"/>
    <w:tmpl w:val="12CC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90F79CE"/>
    <w:multiLevelType w:val="hybridMultilevel"/>
    <w:tmpl w:val="7F0A2266"/>
    <w:lvl w:ilvl="0" w:tplc="86C2544E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Calibri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78E72E">
      <w:start w:val="1"/>
      <w:numFmt w:val="decimal"/>
      <w:lvlText w:val="%4."/>
      <w:lvlJc w:val="left"/>
      <w:pPr>
        <w:ind w:left="2520" w:hanging="360"/>
      </w:pPr>
      <w:rPr>
        <w:rFonts w:asciiTheme="minorHAnsi" w:eastAsiaTheme="minorHAnsi" w:hAnsiTheme="minorHAnsi" w:cstheme="minorHAnsi"/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19186094"/>
    <w:multiLevelType w:val="hybridMultilevel"/>
    <w:tmpl w:val="0CE4E71C"/>
    <w:lvl w:ilvl="0" w:tplc="C2D05E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96A1FDA"/>
    <w:multiLevelType w:val="hybridMultilevel"/>
    <w:tmpl w:val="28D86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19EF2D7D"/>
    <w:multiLevelType w:val="hybridMultilevel"/>
    <w:tmpl w:val="F92C9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1A6D0D1E"/>
    <w:multiLevelType w:val="multilevel"/>
    <w:tmpl w:val="F298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A9B7418"/>
    <w:multiLevelType w:val="hybridMultilevel"/>
    <w:tmpl w:val="FD60E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1AF26185"/>
    <w:multiLevelType w:val="hybridMultilevel"/>
    <w:tmpl w:val="E2BE3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1BF36C94"/>
    <w:multiLevelType w:val="hybridMultilevel"/>
    <w:tmpl w:val="91700574"/>
    <w:lvl w:ilvl="0" w:tplc="0415000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1C0D4C3C"/>
    <w:multiLevelType w:val="hybridMultilevel"/>
    <w:tmpl w:val="B28C2B22"/>
    <w:lvl w:ilvl="0" w:tplc="75386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1E15510B"/>
    <w:multiLevelType w:val="hybridMultilevel"/>
    <w:tmpl w:val="B530A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1E4A3D6A"/>
    <w:multiLevelType w:val="hybridMultilevel"/>
    <w:tmpl w:val="BB72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1E9E5448"/>
    <w:multiLevelType w:val="hybridMultilevel"/>
    <w:tmpl w:val="36CEEC42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0" w15:restartNumberingAfterBreak="0">
    <w:nsid w:val="1EBD637C"/>
    <w:multiLevelType w:val="multilevel"/>
    <w:tmpl w:val="90B64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F20427E"/>
    <w:multiLevelType w:val="multilevel"/>
    <w:tmpl w:val="2104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F5E09E7"/>
    <w:multiLevelType w:val="multilevel"/>
    <w:tmpl w:val="32262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F7A3C07"/>
    <w:multiLevelType w:val="multilevel"/>
    <w:tmpl w:val="3BA6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F972B14"/>
    <w:multiLevelType w:val="multilevel"/>
    <w:tmpl w:val="A7424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FC16ECD"/>
    <w:multiLevelType w:val="hybridMultilevel"/>
    <w:tmpl w:val="487067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FCB7997"/>
    <w:multiLevelType w:val="multilevel"/>
    <w:tmpl w:val="BFEE9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04A00F0"/>
    <w:multiLevelType w:val="multilevel"/>
    <w:tmpl w:val="3EB28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2554D3F"/>
    <w:multiLevelType w:val="hybridMultilevel"/>
    <w:tmpl w:val="0CE4E71C"/>
    <w:lvl w:ilvl="0" w:tplc="C2D05E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28924E8"/>
    <w:multiLevelType w:val="hybridMultilevel"/>
    <w:tmpl w:val="0CE4E71C"/>
    <w:lvl w:ilvl="0" w:tplc="C2D05E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3896A98"/>
    <w:multiLevelType w:val="hybridMultilevel"/>
    <w:tmpl w:val="266C5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23D42882"/>
    <w:multiLevelType w:val="multilevel"/>
    <w:tmpl w:val="6FB01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3DD009E"/>
    <w:multiLevelType w:val="hybridMultilevel"/>
    <w:tmpl w:val="94D41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3ED734C"/>
    <w:multiLevelType w:val="hybridMultilevel"/>
    <w:tmpl w:val="F58CB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3FA5D52"/>
    <w:multiLevelType w:val="multilevel"/>
    <w:tmpl w:val="9C586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3FD47B2"/>
    <w:multiLevelType w:val="hybridMultilevel"/>
    <w:tmpl w:val="55B0BB1A"/>
    <w:lvl w:ilvl="0" w:tplc="45FE71A6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41D231C"/>
    <w:multiLevelType w:val="multilevel"/>
    <w:tmpl w:val="42AA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57C4DBA"/>
    <w:multiLevelType w:val="multilevel"/>
    <w:tmpl w:val="17E6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59C19B0"/>
    <w:multiLevelType w:val="multilevel"/>
    <w:tmpl w:val="9176EFB8"/>
    <w:lvl w:ilvl="0">
      <w:start w:val="1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sz w:val="18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9" w15:restartNumberingAfterBreak="0">
    <w:nsid w:val="25FE31DF"/>
    <w:multiLevelType w:val="hybridMultilevel"/>
    <w:tmpl w:val="2E3AD42C"/>
    <w:lvl w:ilvl="0" w:tplc="38BC01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698530F"/>
    <w:multiLevelType w:val="multilevel"/>
    <w:tmpl w:val="7B562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72857EE"/>
    <w:multiLevelType w:val="multilevel"/>
    <w:tmpl w:val="2488C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73B2A60"/>
    <w:multiLevelType w:val="hybridMultilevel"/>
    <w:tmpl w:val="A0487E22"/>
    <w:lvl w:ilvl="0" w:tplc="0415000F">
      <w:start w:val="1"/>
      <w:numFmt w:val="decimal"/>
      <w:lvlText w:val="%1."/>
      <w:lvlJc w:val="left"/>
      <w:pPr>
        <w:ind w:left="1909" w:hanging="360"/>
      </w:pPr>
    </w:lvl>
    <w:lvl w:ilvl="1" w:tplc="04150019" w:tentative="1">
      <w:start w:val="1"/>
      <w:numFmt w:val="lowerLetter"/>
      <w:lvlText w:val="%2."/>
      <w:lvlJc w:val="left"/>
      <w:pPr>
        <w:ind w:left="2629" w:hanging="360"/>
      </w:pPr>
    </w:lvl>
    <w:lvl w:ilvl="2" w:tplc="0415001B" w:tentative="1">
      <w:start w:val="1"/>
      <w:numFmt w:val="lowerRoman"/>
      <w:lvlText w:val="%3."/>
      <w:lvlJc w:val="right"/>
      <w:pPr>
        <w:ind w:left="3349" w:hanging="180"/>
      </w:pPr>
    </w:lvl>
    <w:lvl w:ilvl="3" w:tplc="0415000F" w:tentative="1">
      <w:start w:val="1"/>
      <w:numFmt w:val="decimal"/>
      <w:lvlText w:val="%4."/>
      <w:lvlJc w:val="left"/>
      <w:pPr>
        <w:ind w:left="4069" w:hanging="360"/>
      </w:pPr>
    </w:lvl>
    <w:lvl w:ilvl="4" w:tplc="04150019" w:tentative="1">
      <w:start w:val="1"/>
      <w:numFmt w:val="lowerLetter"/>
      <w:lvlText w:val="%5."/>
      <w:lvlJc w:val="left"/>
      <w:pPr>
        <w:ind w:left="4789" w:hanging="360"/>
      </w:pPr>
    </w:lvl>
    <w:lvl w:ilvl="5" w:tplc="0415001B" w:tentative="1">
      <w:start w:val="1"/>
      <w:numFmt w:val="lowerRoman"/>
      <w:lvlText w:val="%6."/>
      <w:lvlJc w:val="right"/>
      <w:pPr>
        <w:ind w:left="5509" w:hanging="180"/>
      </w:pPr>
    </w:lvl>
    <w:lvl w:ilvl="6" w:tplc="0415000F" w:tentative="1">
      <w:start w:val="1"/>
      <w:numFmt w:val="decimal"/>
      <w:lvlText w:val="%7."/>
      <w:lvlJc w:val="left"/>
      <w:pPr>
        <w:ind w:left="6229" w:hanging="360"/>
      </w:pPr>
    </w:lvl>
    <w:lvl w:ilvl="7" w:tplc="04150019" w:tentative="1">
      <w:start w:val="1"/>
      <w:numFmt w:val="lowerLetter"/>
      <w:lvlText w:val="%8."/>
      <w:lvlJc w:val="left"/>
      <w:pPr>
        <w:ind w:left="6949" w:hanging="360"/>
      </w:pPr>
    </w:lvl>
    <w:lvl w:ilvl="8" w:tplc="0415001B" w:tentative="1">
      <w:start w:val="1"/>
      <w:numFmt w:val="lowerRoman"/>
      <w:lvlText w:val="%9."/>
      <w:lvlJc w:val="right"/>
      <w:pPr>
        <w:ind w:left="7669" w:hanging="180"/>
      </w:pPr>
    </w:lvl>
  </w:abstractNum>
  <w:abstractNum w:abstractNumId="103" w15:restartNumberingAfterBreak="0">
    <w:nsid w:val="27454876"/>
    <w:multiLevelType w:val="multilevel"/>
    <w:tmpl w:val="22B83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7855180"/>
    <w:multiLevelType w:val="hybridMultilevel"/>
    <w:tmpl w:val="21342A42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27A80581"/>
    <w:multiLevelType w:val="multilevel"/>
    <w:tmpl w:val="C63C6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80F748F"/>
    <w:multiLevelType w:val="hybridMultilevel"/>
    <w:tmpl w:val="CDF02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2820168F"/>
    <w:multiLevelType w:val="hybridMultilevel"/>
    <w:tmpl w:val="4C408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28BF636A"/>
    <w:multiLevelType w:val="multilevel"/>
    <w:tmpl w:val="6532B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8DF20E9"/>
    <w:multiLevelType w:val="hybridMultilevel"/>
    <w:tmpl w:val="163431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91F55A3"/>
    <w:multiLevelType w:val="hybridMultilevel"/>
    <w:tmpl w:val="2780A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297D494C"/>
    <w:multiLevelType w:val="multilevel"/>
    <w:tmpl w:val="625CD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B311F7B"/>
    <w:multiLevelType w:val="multilevel"/>
    <w:tmpl w:val="C956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B5E6A0E"/>
    <w:multiLevelType w:val="multilevel"/>
    <w:tmpl w:val="D1E82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B8956E6"/>
    <w:multiLevelType w:val="multilevel"/>
    <w:tmpl w:val="D902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BEF1933"/>
    <w:multiLevelType w:val="hybridMultilevel"/>
    <w:tmpl w:val="E408AB5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2C085FEB"/>
    <w:multiLevelType w:val="multilevel"/>
    <w:tmpl w:val="F7784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C143EE7"/>
    <w:multiLevelType w:val="hybridMultilevel"/>
    <w:tmpl w:val="0CE4E7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2C1E304F"/>
    <w:multiLevelType w:val="multilevel"/>
    <w:tmpl w:val="1ED2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CDA7424"/>
    <w:multiLevelType w:val="multilevel"/>
    <w:tmpl w:val="957E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DD1654F"/>
    <w:multiLevelType w:val="multilevel"/>
    <w:tmpl w:val="AAEA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E0B079C"/>
    <w:multiLevelType w:val="multilevel"/>
    <w:tmpl w:val="2D72D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E280224"/>
    <w:multiLevelType w:val="multilevel"/>
    <w:tmpl w:val="B0A05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E94272B"/>
    <w:multiLevelType w:val="multilevel"/>
    <w:tmpl w:val="978A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EE40C22"/>
    <w:multiLevelType w:val="multilevel"/>
    <w:tmpl w:val="4A448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EF06469"/>
    <w:multiLevelType w:val="multilevel"/>
    <w:tmpl w:val="C68E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F227089"/>
    <w:multiLevelType w:val="hybridMultilevel"/>
    <w:tmpl w:val="F5C2A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2FAD4CB7"/>
    <w:multiLevelType w:val="multilevel"/>
    <w:tmpl w:val="8DD4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FE50E6C"/>
    <w:multiLevelType w:val="hybridMultilevel"/>
    <w:tmpl w:val="FB04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303349F0"/>
    <w:multiLevelType w:val="multilevel"/>
    <w:tmpl w:val="8F7E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07A0389"/>
    <w:multiLevelType w:val="multilevel"/>
    <w:tmpl w:val="8E7A6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10B233C"/>
    <w:multiLevelType w:val="multilevel"/>
    <w:tmpl w:val="B54CC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1637261"/>
    <w:multiLevelType w:val="hybridMultilevel"/>
    <w:tmpl w:val="8CDA2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3186165E"/>
    <w:multiLevelType w:val="hybridMultilevel"/>
    <w:tmpl w:val="0CE4E7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31F66E05"/>
    <w:multiLevelType w:val="multilevel"/>
    <w:tmpl w:val="0016B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22E4BC5"/>
    <w:multiLevelType w:val="hybridMultilevel"/>
    <w:tmpl w:val="360CF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327D25CB"/>
    <w:multiLevelType w:val="hybridMultilevel"/>
    <w:tmpl w:val="0CE4E7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32E71017"/>
    <w:multiLevelType w:val="multilevel"/>
    <w:tmpl w:val="E6420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48517CF"/>
    <w:multiLevelType w:val="hybridMultilevel"/>
    <w:tmpl w:val="2F5A0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34EE5C98"/>
    <w:multiLevelType w:val="hybridMultilevel"/>
    <w:tmpl w:val="E4D69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35356852"/>
    <w:multiLevelType w:val="hybridMultilevel"/>
    <w:tmpl w:val="0CE4E7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35640864"/>
    <w:multiLevelType w:val="multilevel"/>
    <w:tmpl w:val="42B4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35747000"/>
    <w:multiLevelType w:val="hybridMultilevel"/>
    <w:tmpl w:val="0CE4E7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372D7B89"/>
    <w:multiLevelType w:val="hybridMultilevel"/>
    <w:tmpl w:val="F36AC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376D1FE6"/>
    <w:multiLevelType w:val="multilevel"/>
    <w:tmpl w:val="D9ECC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89560D2"/>
    <w:multiLevelType w:val="multilevel"/>
    <w:tmpl w:val="64242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9215915"/>
    <w:multiLevelType w:val="hybridMultilevel"/>
    <w:tmpl w:val="8786BA9A"/>
    <w:lvl w:ilvl="0" w:tplc="3DF0782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000000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392A3916"/>
    <w:multiLevelType w:val="multilevel"/>
    <w:tmpl w:val="876CC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934514A"/>
    <w:multiLevelType w:val="multilevel"/>
    <w:tmpl w:val="80DA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9484EA0"/>
    <w:multiLevelType w:val="multilevel"/>
    <w:tmpl w:val="160C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AB72F47"/>
    <w:multiLevelType w:val="hybridMultilevel"/>
    <w:tmpl w:val="05B66024"/>
    <w:lvl w:ilvl="0" w:tplc="A534397A">
      <w:start w:val="1"/>
      <w:numFmt w:val="bullet"/>
      <w:pStyle w:val="Brain-punkty"/>
      <w:lvlText w:val=""/>
      <w:lvlJc w:val="left"/>
      <w:pPr>
        <w:ind w:left="1068" w:hanging="360"/>
      </w:pPr>
      <w:rPr>
        <w:rFonts w:ascii="Symbol" w:hAnsi="Symbol" w:hint="default"/>
        <w:caps w:val="0"/>
        <w:strike w:val="0"/>
        <w:dstrike w:val="0"/>
        <w:vanish w:val="0"/>
        <w:webHidden w:val="0"/>
        <w:color w:val="E36C0A" w:themeColor="accent6" w:themeShade="BF"/>
        <w:sz w:val="20"/>
        <w:szCs w:val="20"/>
        <w:u w:val="none"/>
        <w:effect w:val="none"/>
        <w:vertAlign w:val="baseline"/>
        <w:specVanish w:val="0"/>
      </w:rPr>
    </w:lvl>
    <w:lvl w:ilvl="1" w:tplc="E6EEBEC2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  <w:color w:val="E36C0A" w:themeColor="accent6" w:themeShade="BF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1" w15:restartNumberingAfterBreak="0">
    <w:nsid w:val="3AC423D9"/>
    <w:multiLevelType w:val="multilevel"/>
    <w:tmpl w:val="E4C4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AD41F56"/>
    <w:multiLevelType w:val="multilevel"/>
    <w:tmpl w:val="C46C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B1678A7"/>
    <w:multiLevelType w:val="multilevel"/>
    <w:tmpl w:val="CC264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B6A15C0"/>
    <w:multiLevelType w:val="hybridMultilevel"/>
    <w:tmpl w:val="0BB0E3D4"/>
    <w:lvl w:ilvl="0" w:tplc="75386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3B852654"/>
    <w:multiLevelType w:val="hybridMultilevel"/>
    <w:tmpl w:val="AFEC5BDC"/>
    <w:lvl w:ilvl="0" w:tplc="7578DBB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3C4A33AF"/>
    <w:multiLevelType w:val="multilevel"/>
    <w:tmpl w:val="13B2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C5308E0"/>
    <w:multiLevelType w:val="multilevel"/>
    <w:tmpl w:val="3C88A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C705DD2"/>
    <w:multiLevelType w:val="multilevel"/>
    <w:tmpl w:val="1D56C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CFC57F1"/>
    <w:multiLevelType w:val="hybridMultilevel"/>
    <w:tmpl w:val="F964041A"/>
    <w:lvl w:ilvl="0" w:tplc="0A4ED47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3D756877"/>
    <w:multiLevelType w:val="hybridMultilevel"/>
    <w:tmpl w:val="0EF4051C"/>
    <w:lvl w:ilvl="0" w:tplc="04150001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161" w15:restartNumberingAfterBreak="0">
    <w:nsid w:val="3F985A93"/>
    <w:multiLevelType w:val="multilevel"/>
    <w:tmpl w:val="F182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0C043EB"/>
    <w:multiLevelType w:val="multilevel"/>
    <w:tmpl w:val="B0342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0E973F4"/>
    <w:multiLevelType w:val="multilevel"/>
    <w:tmpl w:val="2B28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1077DFA"/>
    <w:multiLevelType w:val="hybridMultilevel"/>
    <w:tmpl w:val="698453F0"/>
    <w:lvl w:ilvl="0" w:tplc="04150019">
      <w:start w:val="1"/>
      <w:numFmt w:val="lowerLetter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5" w15:restartNumberingAfterBreak="0">
    <w:nsid w:val="41356193"/>
    <w:multiLevelType w:val="hybridMultilevel"/>
    <w:tmpl w:val="0CE4E7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41732185"/>
    <w:multiLevelType w:val="hybridMultilevel"/>
    <w:tmpl w:val="30605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419B0A20"/>
    <w:multiLevelType w:val="multilevel"/>
    <w:tmpl w:val="36908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41D9767B"/>
    <w:multiLevelType w:val="multilevel"/>
    <w:tmpl w:val="41329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41F054B2"/>
    <w:multiLevelType w:val="multilevel"/>
    <w:tmpl w:val="F07C4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41F1626"/>
    <w:multiLevelType w:val="hybridMultilevel"/>
    <w:tmpl w:val="BC3E2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E0B0E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44B774D3"/>
    <w:multiLevelType w:val="multilevel"/>
    <w:tmpl w:val="1798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4E66DAB"/>
    <w:multiLevelType w:val="multilevel"/>
    <w:tmpl w:val="2870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456F06BE"/>
    <w:multiLevelType w:val="multilevel"/>
    <w:tmpl w:val="B2700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5BA3F46"/>
    <w:multiLevelType w:val="multilevel"/>
    <w:tmpl w:val="2F9E4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46283D89"/>
    <w:multiLevelType w:val="multilevel"/>
    <w:tmpl w:val="078E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6447459"/>
    <w:multiLevelType w:val="multilevel"/>
    <w:tmpl w:val="856E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466C5305"/>
    <w:multiLevelType w:val="multilevel"/>
    <w:tmpl w:val="5FC6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6876F69"/>
    <w:multiLevelType w:val="hybridMultilevel"/>
    <w:tmpl w:val="1634318C"/>
    <w:lvl w:ilvl="0" w:tplc="D81E8C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474E41B6"/>
    <w:multiLevelType w:val="hybridMultilevel"/>
    <w:tmpl w:val="5080D112"/>
    <w:lvl w:ilvl="0" w:tplc="5CDA7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47512C3C"/>
    <w:multiLevelType w:val="hybridMultilevel"/>
    <w:tmpl w:val="0CE4E71C"/>
    <w:lvl w:ilvl="0" w:tplc="C2D05E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475C642B"/>
    <w:multiLevelType w:val="hybridMultilevel"/>
    <w:tmpl w:val="0CE4E7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47B95A14"/>
    <w:multiLevelType w:val="multilevel"/>
    <w:tmpl w:val="017E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87B6144"/>
    <w:multiLevelType w:val="multilevel"/>
    <w:tmpl w:val="6C4A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4A5B3801"/>
    <w:multiLevelType w:val="multilevel"/>
    <w:tmpl w:val="8500B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4ADA6136"/>
    <w:multiLevelType w:val="multilevel"/>
    <w:tmpl w:val="3FC82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4AFD0E29"/>
    <w:multiLevelType w:val="hybridMultilevel"/>
    <w:tmpl w:val="7A72F7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7" w15:restartNumberingAfterBreak="0">
    <w:nsid w:val="4B151B66"/>
    <w:multiLevelType w:val="hybridMultilevel"/>
    <w:tmpl w:val="1634318C"/>
    <w:lvl w:ilvl="0" w:tplc="D81E8C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4B92637D"/>
    <w:multiLevelType w:val="hybridMultilevel"/>
    <w:tmpl w:val="48E03F38"/>
    <w:lvl w:ilvl="0" w:tplc="AF84D45A">
      <w:start w:val="1"/>
      <w:numFmt w:val="decimal"/>
      <w:lvlText w:val="%1."/>
      <w:lvlJc w:val="left"/>
      <w:pPr>
        <w:ind w:left="5180" w:hanging="360"/>
      </w:pPr>
      <w:rPr>
        <w:rFonts w:asciiTheme="minorHAnsi" w:hAnsiTheme="minorHAnsi" w:hint="default"/>
        <w:b w:val="0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4BB23E69"/>
    <w:multiLevelType w:val="multilevel"/>
    <w:tmpl w:val="01A44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4CDF4378"/>
    <w:multiLevelType w:val="hybridMultilevel"/>
    <w:tmpl w:val="1634318C"/>
    <w:lvl w:ilvl="0" w:tplc="D81E8C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4D033E40"/>
    <w:multiLevelType w:val="hybridMultilevel"/>
    <w:tmpl w:val="7100A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4D5751C7"/>
    <w:multiLevelType w:val="hybridMultilevel"/>
    <w:tmpl w:val="F45E7490"/>
    <w:lvl w:ilvl="0" w:tplc="75386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4DCB2A19"/>
    <w:multiLevelType w:val="hybridMultilevel"/>
    <w:tmpl w:val="8BCA3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4E9624AD"/>
    <w:multiLevelType w:val="multilevel"/>
    <w:tmpl w:val="9518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4ED50DB7"/>
    <w:multiLevelType w:val="hybridMultilevel"/>
    <w:tmpl w:val="83EEA11E"/>
    <w:lvl w:ilvl="0" w:tplc="AD564D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4F2A3BEE"/>
    <w:multiLevelType w:val="hybridMultilevel"/>
    <w:tmpl w:val="42B21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4F9B2CB3"/>
    <w:multiLevelType w:val="hybridMultilevel"/>
    <w:tmpl w:val="092AF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4FA66A04"/>
    <w:multiLevelType w:val="hybridMultilevel"/>
    <w:tmpl w:val="0CE4E71C"/>
    <w:lvl w:ilvl="0" w:tplc="C2D05E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506C7838"/>
    <w:multiLevelType w:val="hybridMultilevel"/>
    <w:tmpl w:val="D4E030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50CD077A"/>
    <w:multiLevelType w:val="multilevel"/>
    <w:tmpl w:val="F0FEC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513704B9"/>
    <w:multiLevelType w:val="multilevel"/>
    <w:tmpl w:val="D96A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22175B3"/>
    <w:multiLevelType w:val="hybridMultilevel"/>
    <w:tmpl w:val="703E8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52A30D9F"/>
    <w:multiLevelType w:val="multilevel"/>
    <w:tmpl w:val="8A1AA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4370249"/>
    <w:multiLevelType w:val="hybridMultilevel"/>
    <w:tmpl w:val="BDDE6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48B2CE4"/>
    <w:multiLevelType w:val="hybridMultilevel"/>
    <w:tmpl w:val="0CE4E7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54D6641E"/>
    <w:multiLevelType w:val="hybridMultilevel"/>
    <w:tmpl w:val="C23E580E"/>
    <w:lvl w:ilvl="0" w:tplc="75386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55BE1F91"/>
    <w:multiLevelType w:val="multilevel"/>
    <w:tmpl w:val="7D78D736"/>
    <w:lvl w:ilvl="0">
      <w:start w:val="1"/>
      <w:numFmt w:val="decimal"/>
      <w:lvlText w:val="%1."/>
      <w:lvlJc w:val="left"/>
      <w:pPr>
        <w:tabs>
          <w:tab w:val="num" w:pos="502"/>
        </w:tabs>
        <w:ind w:left="66" w:firstLine="76"/>
      </w:pPr>
      <w:rPr>
        <w:rFonts w:asciiTheme="minorHAnsi" w:hAnsiTheme="minorHAnsi" w:hint="default"/>
        <w:b w:val="0"/>
        <w:bCs/>
        <w:sz w:val="18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8" w15:restartNumberingAfterBreak="0">
    <w:nsid w:val="562E772C"/>
    <w:multiLevelType w:val="multilevel"/>
    <w:tmpl w:val="4BA4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56937D5D"/>
    <w:multiLevelType w:val="hybridMultilevel"/>
    <w:tmpl w:val="0CE4E7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570D46ED"/>
    <w:multiLevelType w:val="multilevel"/>
    <w:tmpl w:val="6344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57C43638"/>
    <w:multiLevelType w:val="hybridMultilevel"/>
    <w:tmpl w:val="0CE4E71C"/>
    <w:lvl w:ilvl="0" w:tplc="C2D05E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57FB04AD"/>
    <w:multiLevelType w:val="hybridMultilevel"/>
    <w:tmpl w:val="E4CE6AD0"/>
    <w:lvl w:ilvl="0" w:tplc="23EC6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5905509E"/>
    <w:multiLevelType w:val="hybridMultilevel"/>
    <w:tmpl w:val="A0487E22"/>
    <w:lvl w:ilvl="0" w:tplc="0415000F">
      <w:start w:val="1"/>
      <w:numFmt w:val="decimal"/>
      <w:lvlText w:val="%1."/>
      <w:lvlJc w:val="left"/>
      <w:pPr>
        <w:ind w:left="1909" w:hanging="360"/>
      </w:pPr>
    </w:lvl>
    <w:lvl w:ilvl="1" w:tplc="04150019" w:tentative="1">
      <w:start w:val="1"/>
      <w:numFmt w:val="lowerLetter"/>
      <w:lvlText w:val="%2."/>
      <w:lvlJc w:val="left"/>
      <w:pPr>
        <w:ind w:left="2629" w:hanging="360"/>
      </w:pPr>
    </w:lvl>
    <w:lvl w:ilvl="2" w:tplc="0415001B" w:tentative="1">
      <w:start w:val="1"/>
      <w:numFmt w:val="lowerRoman"/>
      <w:lvlText w:val="%3."/>
      <w:lvlJc w:val="right"/>
      <w:pPr>
        <w:ind w:left="3349" w:hanging="180"/>
      </w:pPr>
    </w:lvl>
    <w:lvl w:ilvl="3" w:tplc="0415000F" w:tentative="1">
      <w:start w:val="1"/>
      <w:numFmt w:val="decimal"/>
      <w:lvlText w:val="%4."/>
      <w:lvlJc w:val="left"/>
      <w:pPr>
        <w:ind w:left="4069" w:hanging="360"/>
      </w:pPr>
    </w:lvl>
    <w:lvl w:ilvl="4" w:tplc="04150019" w:tentative="1">
      <w:start w:val="1"/>
      <w:numFmt w:val="lowerLetter"/>
      <w:lvlText w:val="%5."/>
      <w:lvlJc w:val="left"/>
      <w:pPr>
        <w:ind w:left="4789" w:hanging="360"/>
      </w:pPr>
    </w:lvl>
    <w:lvl w:ilvl="5" w:tplc="0415001B" w:tentative="1">
      <w:start w:val="1"/>
      <w:numFmt w:val="lowerRoman"/>
      <w:lvlText w:val="%6."/>
      <w:lvlJc w:val="right"/>
      <w:pPr>
        <w:ind w:left="5509" w:hanging="180"/>
      </w:pPr>
    </w:lvl>
    <w:lvl w:ilvl="6" w:tplc="0415000F" w:tentative="1">
      <w:start w:val="1"/>
      <w:numFmt w:val="decimal"/>
      <w:lvlText w:val="%7."/>
      <w:lvlJc w:val="left"/>
      <w:pPr>
        <w:ind w:left="6229" w:hanging="360"/>
      </w:pPr>
    </w:lvl>
    <w:lvl w:ilvl="7" w:tplc="04150019" w:tentative="1">
      <w:start w:val="1"/>
      <w:numFmt w:val="lowerLetter"/>
      <w:lvlText w:val="%8."/>
      <w:lvlJc w:val="left"/>
      <w:pPr>
        <w:ind w:left="6949" w:hanging="360"/>
      </w:pPr>
    </w:lvl>
    <w:lvl w:ilvl="8" w:tplc="0415001B" w:tentative="1">
      <w:start w:val="1"/>
      <w:numFmt w:val="lowerRoman"/>
      <w:lvlText w:val="%9."/>
      <w:lvlJc w:val="right"/>
      <w:pPr>
        <w:ind w:left="7669" w:hanging="180"/>
      </w:pPr>
    </w:lvl>
  </w:abstractNum>
  <w:abstractNum w:abstractNumId="214" w15:restartNumberingAfterBreak="0">
    <w:nsid w:val="594F7D85"/>
    <w:multiLevelType w:val="hybridMultilevel"/>
    <w:tmpl w:val="BAF6E9B6"/>
    <w:lvl w:ilvl="0" w:tplc="4CC221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59B52B72"/>
    <w:multiLevelType w:val="multilevel"/>
    <w:tmpl w:val="C864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9B6576E"/>
    <w:multiLevelType w:val="multilevel"/>
    <w:tmpl w:val="BCB63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59B77F13"/>
    <w:multiLevelType w:val="multilevel"/>
    <w:tmpl w:val="AC02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59C1109A"/>
    <w:multiLevelType w:val="multilevel"/>
    <w:tmpl w:val="3F26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59F020AA"/>
    <w:multiLevelType w:val="multilevel"/>
    <w:tmpl w:val="A4FCD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59FE2985"/>
    <w:multiLevelType w:val="hybridMultilevel"/>
    <w:tmpl w:val="0CE4E71C"/>
    <w:lvl w:ilvl="0" w:tplc="C2D05E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5A106126"/>
    <w:multiLevelType w:val="hybridMultilevel"/>
    <w:tmpl w:val="793C7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5A80358B"/>
    <w:multiLevelType w:val="multilevel"/>
    <w:tmpl w:val="95F2F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5AEF4B33"/>
    <w:multiLevelType w:val="multilevel"/>
    <w:tmpl w:val="594A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5AF11C8F"/>
    <w:multiLevelType w:val="hybridMultilevel"/>
    <w:tmpl w:val="32823226"/>
    <w:lvl w:ilvl="0" w:tplc="567086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5B191C1D"/>
    <w:multiLevelType w:val="hybridMultilevel"/>
    <w:tmpl w:val="72F0F5E8"/>
    <w:lvl w:ilvl="0" w:tplc="75386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5B535797"/>
    <w:multiLevelType w:val="multilevel"/>
    <w:tmpl w:val="220C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5C171662"/>
    <w:multiLevelType w:val="multilevel"/>
    <w:tmpl w:val="B7862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5C921501"/>
    <w:multiLevelType w:val="hybridMultilevel"/>
    <w:tmpl w:val="DC428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5C9B00BA"/>
    <w:multiLevelType w:val="multilevel"/>
    <w:tmpl w:val="0802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5D0606CD"/>
    <w:multiLevelType w:val="hybridMultilevel"/>
    <w:tmpl w:val="0CE4E7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5E5B2346"/>
    <w:multiLevelType w:val="multilevel"/>
    <w:tmpl w:val="F75E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5EB75751"/>
    <w:multiLevelType w:val="multilevel"/>
    <w:tmpl w:val="FAEE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5EE42896"/>
    <w:multiLevelType w:val="hybridMultilevel"/>
    <w:tmpl w:val="610C7E08"/>
    <w:lvl w:ilvl="0" w:tplc="27706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5EF77C1B"/>
    <w:multiLevelType w:val="hybridMultilevel"/>
    <w:tmpl w:val="EDF09390"/>
    <w:lvl w:ilvl="0" w:tplc="6D72499A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 w15:restartNumberingAfterBreak="0">
    <w:nsid w:val="5FBC6C15"/>
    <w:multiLevelType w:val="multilevel"/>
    <w:tmpl w:val="56988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10D7C0D"/>
    <w:multiLevelType w:val="multilevel"/>
    <w:tmpl w:val="95AED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61913D63"/>
    <w:multiLevelType w:val="multilevel"/>
    <w:tmpl w:val="5B94A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19322C4"/>
    <w:multiLevelType w:val="hybridMultilevel"/>
    <w:tmpl w:val="C2166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621E6473"/>
    <w:multiLevelType w:val="hybridMultilevel"/>
    <w:tmpl w:val="41582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62452D16"/>
    <w:multiLevelType w:val="hybridMultilevel"/>
    <w:tmpl w:val="D9785E1E"/>
    <w:lvl w:ilvl="0" w:tplc="FB4675C4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62EE0DE8"/>
    <w:multiLevelType w:val="hybridMultilevel"/>
    <w:tmpl w:val="815ADE86"/>
    <w:lvl w:ilvl="0" w:tplc="75386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63020DCA"/>
    <w:multiLevelType w:val="multilevel"/>
    <w:tmpl w:val="53426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3B560B4"/>
    <w:multiLevelType w:val="hybridMultilevel"/>
    <w:tmpl w:val="0CE4E7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64803D1A"/>
    <w:multiLevelType w:val="hybridMultilevel"/>
    <w:tmpl w:val="B706D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648C0CA6"/>
    <w:multiLevelType w:val="hybridMultilevel"/>
    <w:tmpl w:val="C1AC830C"/>
    <w:lvl w:ilvl="0" w:tplc="963605AA">
      <w:start w:val="10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64F9794E"/>
    <w:multiLevelType w:val="hybridMultilevel"/>
    <w:tmpl w:val="E79E1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6515315C"/>
    <w:multiLevelType w:val="hybridMultilevel"/>
    <w:tmpl w:val="1634318C"/>
    <w:lvl w:ilvl="0" w:tplc="D81E8C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65BD452B"/>
    <w:multiLevelType w:val="multilevel"/>
    <w:tmpl w:val="8FE4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65D56C52"/>
    <w:multiLevelType w:val="multilevel"/>
    <w:tmpl w:val="BCB62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65DD1243"/>
    <w:multiLevelType w:val="multilevel"/>
    <w:tmpl w:val="A438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66371A34"/>
    <w:multiLevelType w:val="hybridMultilevel"/>
    <w:tmpl w:val="1634318C"/>
    <w:lvl w:ilvl="0" w:tplc="D81E8C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663F5C13"/>
    <w:multiLevelType w:val="multilevel"/>
    <w:tmpl w:val="3332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66965EF4"/>
    <w:multiLevelType w:val="hybridMultilevel"/>
    <w:tmpl w:val="0CE4E7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66C158AE"/>
    <w:multiLevelType w:val="multilevel"/>
    <w:tmpl w:val="A5121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6708728A"/>
    <w:multiLevelType w:val="multilevel"/>
    <w:tmpl w:val="F72635CA"/>
    <w:lvl w:ilvl="0">
      <w:start w:val="1"/>
      <w:numFmt w:val="upperLetter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18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256" w15:restartNumberingAfterBreak="0">
    <w:nsid w:val="683A3378"/>
    <w:multiLevelType w:val="multilevel"/>
    <w:tmpl w:val="8B00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686533B7"/>
    <w:multiLevelType w:val="hybridMultilevel"/>
    <w:tmpl w:val="0CE4E7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6895729D"/>
    <w:multiLevelType w:val="hybridMultilevel"/>
    <w:tmpl w:val="0CE4E71C"/>
    <w:lvl w:ilvl="0" w:tplc="C2D05E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68CC1F1A"/>
    <w:multiLevelType w:val="hybridMultilevel"/>
    <w:tmpl w:val="CDE08DB0"/>
    <w:lvl w:ilvl="0" w:tplc="277068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0" w15:restartNumberingAfterBreak="0">
    <w:nsid w:val="69704C6A"/>
    <w:multiLevelType w:val="hybridMultilevel"/>
    <w:tmpl w:val="D98431B2"/>
    <w:lvl w:ilvl="0" w:tplc="C8143C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13E96C8">
      <w:numFmt w:val="bullet"/>
      <w:lvlText w:val="•"/>
      <w:lvlJc w:val="left"/>
      <w:pPr>
        <w:ind w:left="1524" w:hanging="444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69AE18C4"/>
    <w:multiLevelType w:val="multilevel"/>
    <w:tmpl w:val="4EE62E82"/>
    <w:lvl w:ilvl="0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asciiTheme="minorHAnsi" w:hAnsiTheme="minorHAnsi" w:hint="default"/>
        <w:sz w:val="18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62" w15:restartNumberingAfterBreak="0">
    <w:nsid w:val="69B34BB6"/>
    <w:multiLevelType w:val="hybridMultilevel"/>
    <w:tmpl w:val="82486D18"/>
    <w:lvl w:ilvl="0" w:tplc="57A49EC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6A674682"/>
    <w:multiLevelType w:val="hybridMultilevel"/>
    <w:tmpl w:val="1634318C"/>
    <w:lvl w:ilvl="0" w:tplc="D81E8C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6A7D148D"/>
    <w:multiLevelType w:val="multilevel"/>
    <w:tmpl w:val="2A7C1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6B944B6B"/>
    <w:multiLevelType w:val="hybridMultilevel"/>
    <w:tmpl w:val="47DA0126"/>
    <w:lvl w:ilvl="0" w:tplc="F69E9FC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6BC36DAE"/>
    <w:multiLevelType w:val="hybridMultilevel"/>
    <w:tmpl w:val="D9F42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7" w15:restartNumberingAfterBreak="0">
    <w:nsid w:val="6BE20BB4"/>
    <w:multiLevelType w:val="multilevel"/>
    <w:tmpl w:val="5054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6BE62BF4"/>
    <w:multiLevelType w:val="multilevel"/>
    <w:tmpl w:val="BC0CC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6CD27B96"/>
    <w:multiLevelType w:val="hybridMultilevel"/>
    <w:tmpl w:val="118A59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0" w15:restartNumberingAfterBreak="0">
    <w:nsid w:val="6D2C7AF4"/>
    <w:multiLevelType w:val="hybridMultilevel"/>
    <w:tmpl w:val="89F4C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6D772ADA"/>
    <w:multiLevelType w:val="multilevel"/>
    <w:tmpl w:val="494E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6E753B9A"/>
    <w:multiLevelType w:val="hybridMultilevel"/>
    <w:tmpl w:val="83F00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6E853D28"/>
    <w:multiLevelType w:val="hybridMultilevel"/>
    <w:tmpl w:val="0CE4E7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5" w15:restartNumberingAfterBreak="0">
    <w:nsid w:val="6F0E32B1"/>
    <w:multiLevelType w:val="hybridMultilevel"/>
    <w:tmpl w:val="D8CED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6F3F031C"/>
    <w:multiLevelType w:val="hybridMultilevel"/>
    <w:tmpl w:val="1634318C"/>
    <w:lvl w:ilvl="0" w:tplc="D81E8C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6F706605"/>
    <w:multiLevelType w:val="multilevel"/>
    <w:tmpl w:val="2996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6FA30578"/>
    <w:multiLevelType w:val="multilevel"/>
    <w:tmpl w:val="1EDC5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70071639"/>
    <w:multiLevelType w:val="multilevel"/>
    <w:tmpl w:val="6D84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70791A15"/>
    <w:multiLevelType w:val="multilevel"/>
    <w:tmpl w:val="7D1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70844DB8"/>
    <w:multiLevelType w:val="hybridMultilevel"/>
    <w:tmpl w:val="C4208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3" w15:restartNumberingAfterBreak="0">
    <w:nsid w:val="70A2372C"/>
    <w:multiLevelType w:val="multilevel"/>
    <w:tmpl w:val="C1A0C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70AC378B"/>
    <w:multiLevelType w:val="multilevel"/>
    <w:tmpl w:val="3D74E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70B10CA8"/>
    <w:multiLevelType w:val="hybridMultilevel"/>
    <w:tmpl w:val="6172E724"/>
    <w:lvl w:ilvl="0" w:tplc="75386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6" w15:restartNumberingAfterBreak="0">
    <w:nsid w:val="70D44848"/>
    <w:multiLevelType w:val="multilevel"/>
    <w:tmpl w:val="9146A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71115682"/>
    <w:multiLevelType w:val="multilevel"/>
    <w:tmpl w:val="E778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717D2792"/>
    <w:multiLevelType w:val="hybridMultilevel"/>
    <w:tmpl w:val="F7B80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9" w15:restartNumberingAfterBreak="0">
    <w:nsid w:val="720B4F03"/>
    <w:multiLevelType w:val="multilevel"/>
    <w:tmpl w:val="CB1A5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72514DF1"/>
    <w:multiLevelType w:val="multilevel"/>
    <w:tmpl w:val="C918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72BE36D0"/>
    <w:multiLevelType w:val="multilevel"/>
    <w:tmpl w:val="23108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74995EFF"/>
    <w:multiLevelType w:val="hybridMultilevel"/>
    <w:tmpl w:val="6EF08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74B21D7E"/>
    <w:multiLevelType w:val="multilevel"/>
    <w:tmpl w:val="6324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7529065C"/>
    <w:multiLevelType w:val="hybridMultilevel"/>
    <w:tmpl w:val="745C5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 w15:restartNumberingAfterBreak="0">
    <w:nsid w:val="755F11AD"/>
    <w:multiLevelType w:val="hybridMultilevel"/>
    <w:tmpl w:val="8380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756F7F73"/>
    <w:multiLevelType w:val="hybridMultilevel"/>
    <w:tmpl w:val="0CE4E7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75910F20"/>
    <w:multiLevelType w:val="multilevel"/>
    <w:tmpl w:val="DC86A18E"/>
    <w:styleLink w:val="WWNum1"/>
    <w:lvl w:ilvl="0">
      <w:start w:val="1"/>
      <w:numFmt w:val="decimal"/>
      <w:lvlText w:val="%1"/>
      <w:lvlJc w:val="left"/>
      <w:pPr>
        <w:ind w:left="1352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298" w15:restartNumberingAfterBreak="0">
    <w:nsid w:val="76422699"/>
    <w:multiLevelType w:val="multilevel"/>
    <w:tmpl w:val="FC0C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76794B08"/>
    <w:multiLevelType w:val="hybridMultilevel"/>
    <w:tmpl w:val="0CE4E7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76D343CB"/>
    <w:multiLevelType w:val="hybridMultilevel"/>
    <w:tmpl w:val="0F6A9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1" w15:restartNumberingAfterBreak="0">
    <w:nsid w:val="76E1595E"/>
    <w:multiLevelType w:val="multilevel"/>
    <w:tmpl w:val="576E6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777E6580"/>
    <w:multiLevelType w:val="multilevel"/>
    <w:tmpl w:val="4FE8F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779432F6"/>
    <w:multiLevelType w:val="multilevel"/>
    <w:tmpl w:val="802A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77BD7117"/>
    <w:multiLevelType w:val="hybridMultilevel"/>
    <w:tmpl w:val="59AA69C4"/>
    <w:lvl w:ilvl="0" w:tplc="7958BE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5" w15:restartNumberingAfterBreak="0">
    <w:nsid w:val="78005759"/>
    <w:multiLevelType w:val="hybridMultilevel"/>
    <w:tmpl w:val="7F36C5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6" w15:restartNumberingAfterBreak="0">
    <w:nsid w:val="781F19CD"/>
    <w:multiLevelType w:val="hybridMultilevel"/>
    <w:tmpl w:val="F7588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7" w15:restartNumberingAfterBreak="0">
    <w:nsid w:val="782329E9"/>
    <w:multiLevelType w:val="hybridMultilevel"/>
    <w:tmpl w:val="A204F276"/>
    <w:lvl w:ilvl="0" w:tplc="75386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8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78EE2463"/>
    <w:multiLevelType w:val="hybridMultilevel"/>
    <w:tmpl w:val="59966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 w15:restartNumberingAfterBreak="0">
    <w:nsid w:val="78F82542"/>
    <w:multiLevelType w:val="hybridMultilevel"/>
    <w:tmpl w:val="A9CA1D10"/>
    <w:lvl w:ilvl="0" w:tplc="6998619E">
      <w:start w:val="1"/>
      <w:numFmt w:val="decimal"/>
      <w:lvlText w:val="%1."/>
      <w:lvlJc w:val="left"/>
      <w:pPr>
        <w:ind w:left="324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11" w15:restartNumberingAfterBreak="0">
    <w:nsid w:val="7A125AFA"/>
    <w:multiLevelType w:val="multilevel"/>
    <w:tmpl w:val="CBE6F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7A8469E8"/>
    <w:multiLevelType w:val="multilevel"/>
    <w:tmpl w:val="9092A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7AB71237"/>
    <w:multiLevelType w:val="hybridMultilevel"/>
    <w:tmpl w:val="C4EE5CB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4" w15:restartNumberingAfterBreak="0">
    <w:nsid w:val="7AC0795A"/>
    <w:multiLevelType w:val="hybridMultilevel"/>
    <w:tmpl w:val="313E62B4"/>
    <w:lvl w:ilvl="0" w:tplc="B1CA1F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5" w15:restartNumberingAfterBreak="0">
    <w:nsid w:val="7B2041E3"/>
    <w:multiLevelType w:val="hybridMultilevel"/>
    <w:tmpl w:val="1CB47720"/>
    <w:lvl w:ilvl="0" w:tplc="BDBEA3B6">
      <w:start w:val="1"/>
      <w:numFmt w:val="lowerLetter"/>
      <w:lvlText w:val="%1)"/>
      <w:lvlJc w:val="left"/>
      <w:pPr>
        <w:ind w:left="284" w:hanging="284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316" w15:restartNumberingAfterBreak="0">
    <w:nsid w:val="7B3209AE"/>
    <w:multiLevelType w:val="hybridMultilevel"/>
    <w:tmpl w:val="13B0C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 w15:restartNumberingAfterBreak="0">
    <w:nsid w:val="7B6106C5"/>
    <w:multiLevelType w:val="hybridMultilevel"/>
    <w:tmpl w:val="B4B04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8" w15:restartNumberingAfterBreak="0">
    <w:nsid w:val="7BD913E4"/>
    <w:multiLevelType w:val="multilevel"/>
    <w:tmpl w:val="9E54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7BDB53BB"/>
    <w:multiLevelType w:val="hybridMultilevel"/>
    <w:tmpl w:val="B2BC4E98"/>
    <w:lvl w:ilvl="0" w:tplc="90408340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Calibri"/>
      </w:rPr>
    </w:lvl>
    <w:lvl w:ilvl="1" w:tplc="A1B4287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8CEC4F2">
      <w:start w:val="1"/>
      <w:numFmt w:val="decimal"/>
      <w:lvlText w:val="%3."/>
      <w:lvlJc w:val="right"/>
      <w:pPr>
        <w:ind w:left="2160" w:hanging="180"/>
      </w:pPr>
      <w:rPr>
        <w:rFonts w:ascii="Calibri" w:eastAsia="Times New Roman" w:hAnsi="Calibri" w:cs="Calibr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7C2A20BA"/>
    <w:multiLevelType w:val="multilevel"/>
    <w:tmpl w:val="2C785CDE"/>
    <w:lvl w:ilvl="0">
      <w:start w:val="13"/>
      <w:numFmt w:val="decimal"/>
      <w:lvlText w:val="%1."/>
      <w:lvlJc w:val="left"/>
      <w:pPr>
        <w:tabs>
          <w:tab w:val="num" w:pos="502"/>
        </w:tabs>
        <w:ind w:left="66" w:firstLine="76"/>
      </w:pPr>
      <w:rPr>
        <w:rFonts w:asciiTheme="minorHAnsi" w:hAnsiTheme="minorHAnsi" w:hint="default"/>
        <w:b/>
        <w:sz w:val="18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21" w15:restartNumberingAfterBreak="0">
    <w:nsid w:val="7CBB70BF"/>
    <w:multiLevelType w:val="multilevel"/>
    <w:tmpl w:val="32EE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7CC567AC"/>
    <w:multiLevelType w:val="hybridMultilevel"/>
    <w:tmpl w:val="0CE4E71C"/>
    <w:lvl w:ilvl="0" w:tplc="C2D05E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7D4D4206"/>
    <w:multiLevelType w:val="hybridMultilevel"/>
    <w:tmpl w:val="32C05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4" w15:restartNumberingAfterBreak="0">
    <w:nsid w:val="7DB26BE8"/>
    <w:multiLevelType w:val="multilevel"/>
    <w:tmpl w:val="FDC04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6" w15:restartNumberingAfterBreak="0">
    <w:nsid w:val="7EC51305"/>
    <w:multiLevelType w:val="multilevel"/>
    <w:tmpl w:val="AA7A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7EDF7E13"/>
    <w:multiLevelType w:val="multilevel"/>
    <w:tmpl w:val="D8889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7EF01C24"/>
    <w:multiLevelType w:val="hybridMultilevel"/>
    <w:tmpl w:val="50D0BCC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7EFD730E"/>
    <w:multiLevelType w:val="hybridMultilevel"/>
    <w:tmpl w:val="6D827F3C"/>
    <w:lvl w:ilvl="0" w:tplc="73CA86E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7F511CD4"/>
    <w:multiLevelType w:val="multilevel"/>
    <w:tmpl w:val="4618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4671179">
    <w:abstractNumId w:val="199"/>
  </w:num>
  <w:num w:numId="2" w16cid:durableId="1171331918">
    <w:abstractNumId w:val="261"/>
  </w:num>
  <w:num w:numId="3" w16cid:durableId="115103437">
    <w:abstractNumId w:val="319"/>
  </w:num>
  <w:num w:numId="4" w16cid:durableId="1332248544">
    <w:abstractNumId w:val="191"/>
  </w:num>
  <w:num w:numId="5" w16cid:durableId="622539145">
    <w:abstractNumId w:val="68"/>
  </w:num>
  <w:num w:numId="6" w16cid:durableId="1313875993">
    <w:abstractNumId w:val="126"/>
  </w:num>
  <w:num w:numId="7" w16cid:durableId="691344665">
    <w:abstractNumId w:val="188"/>
  </w:num>
  <w:num w:numId="8" w16cid:durableId="1216434149">
    <w:abstractNumId w:val="240"/>
  </w:num>
  <w:num w:numId="9" w16cid:durableId="80491911">
    <w:abstractNumId w:val="66"/>
  </w:num>
  <w:num w:numId="10" w16cid:durableId="850603399">
    <w:abstractNumId w:val="207"/>
  </w:num>
  <w:num w:numId="11" w16cid:durableId="1073238479">
    <w:abstractNumId w:val="305"/>
  </w:num>
  <w:num w:numId="12" w16cid:durableId="1421246404">
    <w:abstractNumId w:val="262"/>
  </w:num>
  <w:num w:numId="13" w16cid:durableId="2063282117">
    <w:abstractNumId w:val="98"/>
  </w:num>
  <w:num w:numId="14" w16cid:durableId="1384253909">
    <w:abstractNumId w:val="320"/>
  </w:num>
  <w:num w:numId="15" w16cid:durableId="1859730153">
    <w:abstractNumId w:val="146"/>
  </w:num>
  <w:num w:numId="16" w16cid:durableId="1924997223">
    <w:abstractNumId w:val="186"/>
  </w:num>
  <w:num w:numId="17" w16cid:durableId="1383288323">
    <w:abstractNumId w:val="255"/>
  </w:num>
  <w:num w:numId="18" w16cid:durableId="1133865656">
    <w:abstractNumId w:val="315"/>
  </w:num>
  <w:num w:numId="19" w16cid:durableId="958268471">
    <w:abstractNumId w:val="245"/>
  </w:num>
  <w:num w:numId="20" w16cid:durableId="1269240096">
    <w:abstractNumId w:val="36"/>
  </w:num>
  <w:num w:numId="21" w16cid:durableId="1677226230">
    <w:abstractNumId w:val="65"/>
  </w:num>
  <w:num w:numId="22" w16cid:durableId="1261259070">
    <w:abstractNumId w:val="329"/>
  </w:num>
  <w:num w:numId="23" w16cid:durableId="327833528">
    <w:abstractNumId w:val="150"/>
  </w:num>
  <w:num w:numId="24" w16cid:durableId="1899972309">
    <w:abstractNumId w:val="46"/>
  </w:num>
  <w:num w:numId="25" w16cid:durableId="2143230172">
    <w:abstractNumId w:val="259"/>
  </w:num>
  <w:num w:numId="26" w16cid:durableId="518274872">
    <w:abstractNumId w:val="115"/>
  </w:num>
  <w:num w:numId="27" w16cid:durableId="2013605181">
    <w:abstractNumId w:val="304"/>
  </w:num>
  <w:num w:numId="28" w16cid:durableId="1923484446">
    <w:abstractNumId w:val="179"/>
  </w:num>
  <w:num w:numId="29" w16cid:durableId="460810364">
    <w:abstractNumId w:val="260"/>
  </w:num>
  <w:num w:numId="30" w16cid:durableId="1719738488">
    <w:abstractNumId w:val="47"/>
  </w:num>
  <w:num w:numId="31" w16cid:durableId="2073307927">
    <w:abstractNumId w:val="238"/>
  </w:num>
  <w:num w:numId="32" w16cid:durableId="1851093483">
    <w:abstractNumId w:val="323"/>
  </w:num>
  <w:num w:numId="33" w16cid:durableId="299925300">
    <w:abstractNumId w:val="274"/>
  </w:num>
  <w:num w:numId="34" w16cid:durableId="1460689766">
    <w:abstractNumId w:val="2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42823631">
    <w:abstractNumId w:val="3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499466666">
    <w:abstractNumId w:val="30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2145539573">
    <w:abstractNumId w:val="50"/>
  </w:num>
  <w:num w:numId="38" w16cid:durableId="961424457">
    <w:abstractNumId w:val="160"/>
  </w:num>
  <w:num w:numId="39" w16cid:durableId="1931355125">
    <w:abstractNumId w:val="95"/>
  </w:num>
  <w:num w:numId="40" w16cid:durableId="328022567">
    <w:abstractNumId w:val="195"/>
  </w:num>
  <w:num w:numId="41" w16cid:durableId="1019889683">
    <w:abstractNumId w:val="79"/>
  </w:num>
  <w:num w:numId="42" w16cid:durableId="830826423">
    <w:abstractNumId w:val="297"/>
  </w:num>
  <w:num w:numId="43" w16cid:durableId="426971011">
    <w:abstractNumId w:val="85"/>
  </w:num>
  <w:num w:numId="44" w16cid:durableId="1209688749">
    <w:abstractNumId w:val="164"/>
  </w:num>
  <w:num w:numId="45" w16cid:durableId="1099643504">
    <w:abstractNumId w:val="288"/>
  </w:num>
  <w:num w:numId="46" w16cid:durableId="694506779">
    <w:abstractNumId w:val="306"/>
  </w:num>
  <w:num w:numId="47" w16cid:durableId="1245266461">
    <w:abstractNumId w:val="313"/>
  </w:num>
  <w:num w:numId="48" w16cid:durableId="752047769">
    <w:abstractNumId w:val="99"/>
  </w:num>
  <w:num w:numId="49" w16cid:durableId="797338483">
    <w:abstractNumId w:val="11"/>
  </w:num>
  <w:num w:numId="50" w16cid:durableId="1757356605">
    <w:abstractNumId w:val="310"/>
  </w:num>
  <w:num w:numId="51" w16cid:durableId="2126122199">
    <w:abstractNumId w:val="75"/>
  </w:num>
  <w:num w:numId="52" w16cid:durableId="103043578">
    <w:abstractNumId w:val="224"/>
  </w:num>
  <w:num w:numId="53" w16cid:durableId="1523938293">
    <w:abstractNumId w:val="128"/>
  </w:num>
  <w:num w:numId="54" w16cid:durableId="2010715969">
    <w:abstractNumId w:val="138"/>
  </w:num>
  <w:num w:numId="55" w16cid:durableId="1085956659">
    <w:abstractNumId w:val="61"/>
  </w:num>
  <w:num w:numId="56" w16cid:durableId="328096944">
    <w:abstractNumId w:val="44"/>
  </w:num>
  <w:num w:numId="57" w16cid:durableId="2134516302">
    <w:abstractNumId w:val="74"/>
  </w:num>
  <w:num w:numId="58" w16cid:durableId="747925697">
    <w:abstractNumId w:val="107"/>
  </w:num>
  <w:num w:numId="59" w16cid:durableId="730157922">
    <w:abstractNumId w:val="60"/>
  </w:num>
  <w:num w:numId="60" w16cid:durableId="1689870168">
    <w:abstractNumId w:val="139"/>
  </w:num>
  <w:num w:numId="61" w16cid:durableId="1091853411">
    <w:abstractNumId w:val="143"/>
  </w:num>
  <w:num w:numId="62" w16cid:durableId="1393692979">
    <w:abstractNumId w:val="317"/>
  </w:num>
  <w:num w:numId="63" w16cid:durableId="1036587463">
    <w:abstractNumId w:val="93"/>
  </w:num>
  <w:num w:numId="64" w16cid:durableId="1591083857">
    <w:abstractNumId w:val="266"/>
  </w:num>
  <w:num w:numId="65" w16cid:durableId="999238914">
    <w:abstractNumId w:val="110"/>
  </w:num>
  <w:num w:numId="66" w16cid:durableId="1027636631">
    <w:abstractNumId w:val="272"/>
  </w:num>
  <w:num w:numId="67" w16cid:durableId="1240287328">
    <w:abstractNumId w:val="292"/>
  </w:num>
  <w:num w:numId="68" w16cid:durableId="1529025025">
    <w:abstractNumId w:val="239"/>
  </w:num>
  <w:num w:numId="69" w16cid:durableId="1413089712">
    <w:abstractNumId w:val="295"/>
  </w:num>
  <w:num w:numId="70" w16cid:durableId="1962878519">
    <w:abstractNumId w:val="246"/>
  </w:num>
  <w:num w:numId="71" w16cid:durableId="191188928">
    <w:abstractNumId w:val="193"/>
  </w:num>
  <w:num w:numId="72" w16cid:durableId="904878021">
    <w:abstractNumId w:val="106"/>
  </w:num>
  <w:num w:numId="73" w16cid:durableId="777944969">
    <w:abstractNumId w:val="132"/>
  </w:num>
  <w:num w:numId="74" w16cid:durableId="1425223704">
    <w:abstractNumId w:val="204"/>
  </w:num>
  <w:num w:numId="75" w16cid:durableId="121117707">
    <w:abstractNumId w:val="196"/>
  </w:num>
  <w:num w:numId="76" w16cid:durableId="1174495859">
    <w:abstractNumId w:val="70"/>
  </w:num>
  <w:num w:numId="77" w16cid:durableId="16153172">
    <w:abstractNumId w:val="24"/>
  </w:num>
  <w:num w:numId="78" w16cid:durableId="1124075811">
    <w:abstractNumId w:val="77"/>
  </w:num>
  <w:num w:numId="79" w16cid:durableId="1268732502">
    <w:abstractNumId w:val="34"/>
  </w:num>
  <w:num w:numId="80" w16cid:durableId="1369791888">
    <w:abstractNumId w:val="28"/>
  </w:num>
  <w:num w:numId="81" w16cid:durableId="1829204043">
    <w:abstractNumId w:val="294"/>
  </w:num>
  <w:num w:numId="82" w16cid:durableId="1068112751">
    <w:abstractNumId w:val="166"/>
  </w:num>
  <w:num w:numId="83" w16cid:durableId="1603606195">
    <w:abstractNumId w:val="21"/>
  </w:num>
  <w:num w:numId="84" w16cid:durableId="1918708281">
    <w:abstractNumId w:val="73"/>
  </w:num>
  <w:num w:numId="85" w16cid:durableId="629751007">
    <w:abstractNumId w:val="244"/>
  </w:num>
  <w:num w:numId="86" w16cid:durableId="224802884">
    <w:abstractNumId w:val="309"/>
  </w:num>
  <w:num w:numId="87" w16cid:durableId="853767088">
    <w:abstractNumId w:val="41"/>
  </w:num>
  <w:num w:numId="88" w16cid:durableId="2128814542">
    <w:abstractNumId w:val="275"/>
  </w:num>
  <w:num w:numId="89" w16cid:durableId="1082220840">
    <w:abstractNumId w:val="228"/>
  </w:num>
  <w:num w:numId="90" w16cid:durableId="1259370374">
    <w:abstractNumId w:val="135"/>
  </w:num>
  <w:num w:numId="91" w16cid:durableId="1018190193">
    <w:abstractNumId w:val="202"/>
  </w:num>
  <w:num w:numId="92" w16cid:durableId="584725066">
    <w:abstractNumId w:val="90"/>
  </w:num>
  <w:num w:numId="93" w16cid:durableId="1421755284">
    <w:abstractNumId w:val="62"/>
  </w:num>
  <w:num w:numId="94" w16cid:durableId="1174958909">
    <w:abstractNumId w:val="48"/>
  </w:num>
  <w:num w:numId="95" w16cid:durableId="751657890">
    <w:abstractNumId w:val="206"/>
  </w:num>
  <w:num w:numId="96" w16cid:durableId="2092194140">
    <w:abstractNumId w:val="71"/>
  </w:num>
  <w:num w:numId="97" w16cid:durableId="1946378334">
    <w:abstractNumId w:val="32"/>
  </w:num>
  <w:num w:numId="98" w16cid:durableId="1465082998">
    <w:abstractNumId w:val="300"/>
  </w:num>
  <w:num w:numId="99" w16cid:durableId="952784817">
    <w:abstractNumId w:val="10"/>
  </w:num>
  <w:num w:numId="100" w16cid:durableId="2021614214">
    <w:abstractNumId w:val="33"/>
  </w:num>
  <w:num w:numId="101" w16cid:durableId="1474983430">
    <w:abstractNumId w:val="269"/>
  </w:num>
  <w:num w:numId="102" w16cid:durableId="1903978675">
    <w:abstractNumId w:val="197"/>
  </w:num>
  <w:num w:numId="103" w16cid:durableId="1879851082">
    <w:abstractNumId w:val="307"/>
  </w:num>
  <w:num w:numId="104" w16cid:durableId="1221985410">
    <w:abstractNumId w:val="192"/>
  </w:num>
  <w:num w:numId="105" w16cid:durableId="1454595281">
    <w:abstractNumId w:val="154"/>
  </w:num>
  <w:num w:numId="106" w16cid:durableId="1496189535">
    <w:abstractNumId w:val="76"/>
  </w:num>
  <w:num w:numId="107" w16cid:durableId="28385350">
    <w:abstractNumId w:val="285"/>
  </w:num>
  <w:num w:numId="108" w16cid:durableId="1278684128">
    <w:abstractNumId w:val="225"/>
  </w:num>
  <w:num w:numId="109" w16cid:durableId="1139106728">
    <w:abstractNumId w:val="241"/>
  </w:num>
  <w:num w:numId="110" w16cid:durableId="1090811310">
    <w:abstractNumId w:val="59"/>
  </w:num>
  <w:num w:numId="111" w16cid:durableId="653609000">
    <w:abstractNumId w:val="221"/>
  </w:num>
  <w:num w:numId="112" w16cid:durableId="1362626955">
    <w:abstractNumId w:val="212"/>
  </w:num>
  <w:num w:numId="113" w16cid:durableId="1146580813">
    <w:abstractNumId w:val="198"/>
  </w:num>
  <w:num w:numId="114" w16cid:durableId="1240946947">
    <w:abstractNumId w:val="322"/>
  </w:num>
  <w:num w:numId="115" w16cid:durableId="1387293578">
    <w:abstractNumId w:val="39"/>
  </w:num>
  <w:num w:numId="116" w16cid:durableId="126824786">
    <w:abstractNumId w:val="180"/>
  </w:num>
  <w:num w:numId="117" w16cid:durableId="1683971439">
    <w:abstractNumId w:val="258"/>
  </w:num>
  <w:num w:numId="118" w16cid:durableId="252857795">
    <w:abstractNumId w:val="88"/>
  </w:num>
  <w:num w:numId="119" w16cid:durableId="1602911608">
    <w:abstractNumId w:val="211"/>
  </w:num>
  <w:num w:numId="120" w16cid:durableId="119881094">
    <w:abstractNumId w:val="220"/>
  </w:num>
  <w:num w:numId="121" w16cid:durableId="1037315431">
    <w:abstractNumId w:val="89"/>
  </w:num>
  <w:num w:numId="122" w16cid:durableId="144784071">
    <w:abstractNumId w:val="54"/>
  </w:num>
  <w:num w:numId="123" w16cid:durableId="385419396">
    <w:abstractNumId w:val="69"/>
  </w:num>
  <w:num w:numId="124" w16cid:durableId="1288127028">
    <w:abstractNumId w:val="64"/>
  </w:num>
  <w:num w:numId="125" w16cid:durableId="1503740978">
    <w:abstractNumId w:val="92"/>
  </w:num>
  <w:num w:numId="126" w16cid:durableId="658505880">
    <w:abstractNumId w:val="251"/>
  </w:num>
  <w:num w:numId="127" w16cid:durableId="1348289195">
    <w:abstractNumId w:val="17"/>
  </w:num>
  <w:num w:numId="128" w16cid:durableId="1748841310">
    <w:abstractNumId w:val="190"/>
  </w:num>
  <w:num w:numId="129" w16cid:durableId="1526480986">
    <w:abstractNumId w:val="276"/>
  </w:num>
  <w:num w:numId="130" w16cid:durableId="1346441011">
    <w:abstractNumId w:val="187"/>
  </w:num>
  <w:num w:numId="131" w16cid:durableId="135880866">
    <w:abstractNumId w:val="247"/>
  </w:num>
  <w:num w:numId="132" w16cid:durableId="904100153">
    <w:abstractNumId w:val="15"/>
  </w:num>
  <w:num w:numId="133" w16cid:durableId="550962254">
    <w:abstractNumId w:val="263"/>
  </w:num>
  <w:num w:numId="134" w16cid:durableId="842821486">
    <w:abstractNumId w:val="178"/>
  </w:num>
  <w:num w:numId="135" w16cid:durableId="1007949369">
    <w:abstractNumId w:val="42"/>
  </w:num>
  <w:num w:numId="136" w16cid:durableId="133916024">
    <w:abstractNumId w:val="102"/>
  </w:num>
  <w:num w:numId="137" w16cid:durableId="1609267333">
    <w:abstractNumId w:val="213"/>
  </w:num>
  <w:num w:numId="138" w16cid:durableId="2022122879">
    <w:abstractNumId w:val="2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108285356">
    <w:abstractNumId w:val="142"/>
  </w:num>
  <w:num w:numId="140" w16cid:durableId="746609518">
    <w:abstractNumId w:val="257"/>
  </w:num>
  <w:num w:numId="141" w16cid:durableId="1431009214">
    <w:abstractNumId w:val="205"/>
  </w:num>
  <w:num w:numId="142" w16cid:durableId="1723601981">
    <w:abstractNumId w:val="9"/>
  </w:num>
  <w:num w:numId="143" w16cid:durableId="103158140">
    <w:abstractNumId w:val="253"/>
  </w:num>
  <w:num w:numId="144" w16cid:durableId="1309944442">
    <w:abstractNumId w:val="133"/>
  </w:num>
  <w:num w:numId="145" w16cid:durableId="1409037226">
    <w:abstractNumId w:val="117"/>
  </w:num>
  <w:num w:numId="146" w16cid:durableId="587538015">
    <w:abstractNumId w:val="181"/>
  </w:num>
  <w:num w:numId="147" w16cid:durableId="935676630">
    <w:abstractNumId w:val="170"/>
  </w:num>
  <w:num w:numId="148" w16cid:durableId="1642685826">
    <w:abstractNumId w:val="316"/>
  </w:num>
  <w:num w:numId="149" w16cid:durableId="2116050909">
    <w:abstractNumId w:val="270"/>
  </w:num>
  <w:num w:numId="150" w16cid:durableId="1239048934">
    <w:abstractNumId w:val="282"/>
  </w:num>
  <w:num w:numId="151" w16cid:durableId="1009067290">
    <w:abstractNumId w:val="78"/>
  </w:num>
  <w:num w:numId="152" w16cid:durableId="1020620093">
    <w:abstractNumId w:val="200"/>
  </w:num>
  <w:num w:numId="153" w16cid:durableId="2082366878">
    <w:abstractNumId w:val="8"/>
  </w:num>
  <w:num w:numId="154" w16cid:durableId="266930667">
    <w:abstractNumId w:val="130"/>
  </w:num>
  <w:num w:numId="155" w16cid:durableId="190992697">
    <w:abstractNumId w:val="120"/>
  </w:num>
  <w:num w:numId="156" w16cid:durableId="1571815648">
    <w:abstractNumId w:val="185"/>
  </w:num>
  <w:num w:numId="157" w16cid:durableId="1186596276">
    <w:abstractNumId w:val="123"/>
  </w:num>
  <w:num w:numId="158" w16cid:durableId="1448115312">
    <w:abstractNumId w:val="291"/>
  </w:num>
  <w:num w:numId="159" w16cid:durableId="666515713">
    <w:abstractNumId w:val="101"/>
  </w:num>
  <w:num w:numId="160" w16cid:durableId="1029528745">
    <w:abstractNumId w:val="171"/>
  </w:num>
  <w:num w:numId="161" w16cid:durableId="114645396">
    <w:abstractNumId w:val="72"/>
  </w:num>
  <w:num w:numId="162" w16cid:durableId="2019698544">
    <w:abstractNumId w:val="156"/>
  </w:num>
  <w:num w:numId="163" w16cid:durableId="1101536061">
    <w:abstractNumId w:val="97"/>
  </w:num>
  <w:num w:numId="164" w16cid:durableId="882209967">
    <w:abstractNumId w:val="87"/>
  </w:num>
  <w:num w:numId="165" w16cid:durableId="2118669661">
    <w:abstractNumId w:val="80"/>
  </w:num>
  <w:num w:numId="166" w16cid:durableId="1101031058">
    <w:abstractNumId w:val="105"/>
  </w:num>
  <w:num w:numId="167" w16cid:durableId="533883472">
    <w:abstractNumId w:val="161"/>
  </w:num>
  <w:num w:numId="168" w16cid:durableId="596526688">
    <w:abstractNumId w:val="227"/>
  </w:num>
  <w:num w:numId="169" w16cid:durableId="440498125">
    <w:abstractNumId w:val="169"/>
  </w:num>
  <w:num w:numId="170" w16cid:durableId="257762043">
    <w:abstractNumId w:val="203"/>
  </w:num>
  <w:num w:numId="171" w16cid:durableId="32001164">
    <w:abstractNumId w:val="149"/>
  </w:num>
  <w:num w:numId="172" w16cid:durableId="415789055">
    <w:abstractNumId w:val="237"/>
  </w:num>
  <w:num w:numId="173" w16cid:durableId="640765860">
    <w:abstractNumId w:val="231"/>
  </w:num>
  <w:num w:numId="174" w16cid:durableId="1947612042">
    <w:abstractNumId w:val="327"/>
  </w:num>
  <w:num w:numId="175" w16cid:durableId="2037731274">
    <w:abstractNumId w:val="210"/>
  </w:num>
  <w:num w:numId="176" w16cid:durableId="73627285">
    <w:abstractNumId w:val="201"/>
  </w:num>
  <w:num w:numId="177" w16cid:durableId="2126730991">
    <w:abstractNumId w:val="29"/>
  </w:num>
  <w:num w:numId="178" w16cid:durableId="1164055502">
    <w:abstractNumId w:val="172"/>
  </w:num>
  <w:num w:numId="179" w16cid:durableId="613756614">
    <w:abstractNumId w:val="283"/>
  </w:num>
  <w:num w:numId="180" w16cid:durableId="1318726808">
    <w:abstractNumId w:val="53"/>
  </w:num>
  <w:num w:numId="181" w16cid:durableId="584388324">
    <w:abstractNumId w:val="51"/>
  </w:num>
  <w:num w:numId="182" w16cid:durableId="1174341582">
    <w:abstractNumId w:val="254"/>
  </w:num>
  <w:num w:numId="183" w16cid:durableId="2009751393">
    <w:abstractNumId w:val="55"/>
  </w:num>
  <w:num w:numId="184" w16cid:durableId="1035230772">
    <w:abstractNumId w:val="219"/>
  </w:num>
  <w:num w:numId="185" w16cid:durableId="1211303918">
    <w:abstractNumId w:val="111"/>
  </w:num>
  <w:num w:numId="186" w16cid:durableId="144930308">
    <w:abstractNumId w:val="286"/>
  </w:num>
  <w:num w:numId="187" w16cid:durableId="528299628">
    <w:abstractNumId w:val="218"/>
  </w:num>
  <w:num w:numId="188" w16cid:durableId="1191995022">
    <w:abstractNumId w:val="330"/>
  </w:num>
  <w:num w:numId="189" w16cid:durableId="914320783">
    <w:abstractNumId w:val="108"/>
  </w:num>
  <w:num w:numId="190" w16cid:durableId="1939482074">
    <w:abstractNumId w:val="235"/>
  </w:num>
  <w:num w:numId="191" w16cid:durableId="1202741545">
    <w:abstractNumId w:val="242"/>
  </w:num>
  <w:num w:numId="192" w16cid:durableId="841550232">
    <w:abstractNumId w:val="152"/>
  </w:num>
  <w:num w:numId="193" w16cid:durableId="227306997">
    <w:abstractNumId w:val="148"/>
  </w:num>
  <w:num w:numId="194" w16cid:durableId="916132019">
    <w:abstractNumId w:val="167"/>
  </w:num>
  <w:num w:numId="195" w16cid:durableId="47262433">
    <w:abstractNumId w:val="248"/>
  </w:num>
  <w:num w:numId="196" w16cid:durableId="649285901">
    <w:abstractNumId w:val="141"/>
  </w:num>
  <w:num w:numId="197" w16cid:durableId="1093746389">
    <w:abstractNumId w:val="131"/>
  </w:num>
  <w:num w:numId="198" w16cid:durableId="437481890">
    <w:abstractNumId w:val="163"/>
  </w:num>
  <w:num w:numId="199" w16cid:durableId="990255123">
    <w:abstractNumId w:val="267"/>
  </w:num>
  <w:num w:numId="200" w16cid:durableId="1647658472">
    <w:abstractNumId w:val="175"/>
  </w:num>
  <w:num w:numId="201" w16cid:durableId="609312899">
    <w:abstractNumId w:val="83"/>
  </w:num>
  <w:num w:numId="202" w16cid:durableId="2035499522">
    <w:abstractNumId w:val="194"/>
  </w:num>
  <w:num w:numId="203" w16cid:durableId="731079048">
    <w:abstractNumId w:val="16"/>
  </w:num>
  <w:num w:numId="204" w16cid:durableId="401953707">
    <w:abstractNumId w:val="256"/>
  </w:num>
  <w:num w:numId="205" w16cid:durableId="1811745639">
    <w:abstractNumId w:val="7"/>
  </w:num>
  <w:num w:numId="206" w16cid:durableId="564879206">
    <w:abstractNumId w:val="82"/>
  </w:num>
  <w:num w:numId="207" w16cid:durableId="43792188">
    <w:abstractNumId w:val="35"/>
  </w:num>
  <w:num w:numId="208" w16cid:durableId="979387489">
    <w:abstractNumId w:val="158"/>
  </w:num>
  <w:num w:numId="209" w16cid:durableId="1829514744">
    <w:abstractNumId w:val="31"/>
  </w:num>
  <w:num w:numId="210" w16cid:durableId="1703703796">
    <w:abstractNumId w:val="153"/>
  </w:num>
  <w:num w:numId="211" w16cid:durableId="1456097143">
    <w:abstractNumId w:val="312"/>
  </w:num>
  <w:num w:numId="212" w16cid:durableId="705057867">
    <w:abstractNumId w:val="271"/>
  </w:num>
  <w:num w:numId="213" w16cid:durableId="1643077886">
    <w:abstractNumId w:val="43"/>
  </w:num>
  <w:num w:numId="214" w16cid:durableId="1244493042">
    <w:abstractNumId w:val="147"/>
  </w:num>
  <w:num w:numId="215" w16cid:durableId="443690334">
    <w:abstractNumId w:val="114"/>
  </w:num>
  <w:num w:numId="216" w16cid:durableId="898709043">
    <w:abstractNumId w:val="127"/>
  </w:num>
  <w:num w:numId="217" w16cid:durableId="584536131">
    <w:abstractNumId w:val="13"/>
  </w:num>
  <w:num w:numId="218" w16cid:durableId="115292174">
    <w:abstractNumId w:val="290"/>
  </w:num>
  <w:num w:numId="219" w16cid:durableId="949967509">
    <w:abstractNumId w:val="91"/>
  </w:num>
  <w:num w:numId="220" w16cid:durableId="1949384269">
    <w:abstractNumId w:val="184"/>
  </w:num>
  <w:num w:numId="221" w16cid:durableId="925259898">
    <w:abstractNumId w:val="20"/>
  </w:num>
  <w:num w:numId="222" w16cid:durableId="783159302">
    <w:abstractNumId w:val="298"/>
  </w:num>
  <w:num w:numId="223" w16cid:durableId="783308819">
    <w:abstractNumId w:val="302"/>
  </w:num>
  <w:num w:numId="224" w16cid:durableId="1230506709">
    <w:abstractNumId w:val="94"/>
  </w:num>
  <w:num w:numId="225" w16cid:durableId="242644934">
    <w:abstractNumId w:val="125"/>
  </w:num>
  <w:num w:numId="226" w16cid:durableId="1903758829">
    <w:abstractNumId w:val="112"/>
  </w:num>
  <w:num w:numId="227" w16cid:durableId="1780251875">
    <w:abstractNumId w:val="324"/>
  </w:num>
  <w:num w:numId="228" w16cid:durableId="495876760">
    <w:abstractNumId w:val="250"/>
  </w:num>
  <w:num w:numId="229" w16cid:durableId="1912429019">
    <w:abstractNumId w:val="321"/>
  </w:num>
  <w:num w:numId="230" w16cid:durableId="378210982">
    <w:abstractNumId w:val="318"/>
  </w:num>
  <w:num w:numId="231" w16cid:durableId="1657420452">
    <w:abstractNumId w:val="100"/>
  </w:num>
  <w:num w:numId="232" w16cid:durableId="760565373">
    <w:abstractNumId w:val="249"/>
  </w:num>
  <w:num w:numId="233" w16cid:durableId="1709337616">
    <w:abstractNumId w:val="215"/>
  </w:num>
  <w:num w:numId="234" w16cid:durableId="169953530">
    <w:abstractNumId w:val="86"/>
  </w:num>
  <w:num w:numId="235" w16cid:durableId="1707215417">
    <w:abstractNumId w:val="264"/>
  </w:num>
  <w:num w:numId="236" w16cid:durableId="287853560">
    <w:abstractNumId w:val="189"/>
  </w:num>
  <w:num w:numId="237" w16cid:durableId="414789808">
    <w:abstractNumId w:val="145"/>
  </w:num>
  <w:num w:numId="238" w16cid:durableId="868376815">
    <w:abstractNumId w:val="49"/>
  </w:num>
  <w:num w:numId="239" w16cid:durableId="1983388928">
    <w:abstractNumId w:val="38"/>
  </w:num>
  <w:num w:numId="240" w16cid:durableId="2093157936">
    <w:abstractNumId w:val="216"/>
  </w:num>
  <w:num w:numId="241" w16cid:durableId="1839341949">
    <w:abstractNumId w:val="280"/>
  </w:num>
  <w:num w:numId="242" w16cid:durableId="976302656">
    <w:abstractNumId w:val="326"/>
  </w:num>
  <w:num w:numId="243" w16cid:durableId="815879284">
    <w:abstractNumId w:val="279"/>
  </w:num>
  <w:num w:numId="244" w16cid:durableId="1660963263">
    <w:abstractNumId w:val="137"/>
  </w:num>
  <w:num w:numId="245" w16cid:durableId="1793207464">
    <w:abstractNumId w:val="232"/>
  </w:num>
  <w:num w:numId="246" w16cid:durableId="1965623713">
    <w:abstractNumId w:val="14"/>
  </w:num>
  <w:num w:numId="247" w16cid:durableId="614563791">
    <w:abstractNumId w:val="136"/>
  </w:num>
  <w:num w:numId="248" w16cid:durableId="1099563103">
    <w:abstractNumId w:val="109"/>
  </w:num>
  <w:num w:numId="249" w16cid:durableId="195319458">
    <w:abstractNumId w:val="19"/>
  </w:num>
  <w:num w:numId="250" w16cid:durableId="1219323432">
    <w:abstractNumId w:val="299"/>
  </w:num>
  <w:num w:numId="251" w16cid:durableId="1767311931">
    <w:abstractNumId w:val="25"/>
  </w:num>
  <w:num w:numId="252" w16cid:durableId="1792823751">
    <w:abstractNumId w:val="144"/>
  </w:num>
  <w:num w:numId="253" w16cid:durableId="1975063453">
    <w:abstractNumId w:val="56"/>
  </w:num>
  <w:num w:numId="254" w16cid:durableId="494493856">
    <w:abstractNumId w:val="63"/>
  </w:num>
  <w:num w:numId="255" w16cid:durableId="232473635">
    <w:abstractNumId w:val="119"/>
  </w:num>
  <w:num w:numId="256" w16cid:durableId="1124040573">
    <w:abstractNumId w:val="162"/>
  </w:num>
  <w:num w:numId="257" w16cid:durableId="738091818">
    <w:abstractNumId w:val="122"/>
  </w:num>
  <w:num w:numId="258" w16cid:durableId="123161998">
    <w:abstractNumId w:val="52"/>
  </w:num>
  <w:num w:numId="259" w16cid:durableId="141974067">
    <w:abstractNumId w:val="118"/>
  </w:num>
  <w:num w:numId="260" w16cid:durableId="1848474960">
    <w:abstractNumId w:val="113"/>
  </w:num>
  <w:num w:numId="261" w16cid:durableId="1871599707">
    <w:abstractNumId w:val="176"/>
  </w:num>
  <w:num w:numId="262" w16cid:durableId="158347497">
    <w:abstractNumId w:val="236"/>
  </w:num>
  <w:num w:numId="263" w16cid:durableId="306714263">
    <w:abstractNumId w:val="30"/>
  </w:num>
  <w:num w:numId="264" w16cid:durableId="355738670">
    <w:abstractNumId w:val="155"/>
  </w:num>
  <w:num w:numId="265" w16cid:durableId="964308776">
    <w:abstractNumId w:val="314"/>
  </w:num>
  <w:num w:numId="266" w16cid:durableId="1370179786">
    <w:abstractNumId w:val="268"/>
  </w:num>
  <w:num w:numId="267" w16cid:durableId="2087342389">
    <w:abstractNumId w:val="134"/>
  </w:num>
  <w:num w:numId="268" w16cid:durableId="374546746">
    <w:abstractNumId w:val="129"/>
  </w:num>
  <w:num w:numId="269" w16cid:durableId="2053848805">
    <w:abstractNumId w:val="301"/>
  </w:num>
  <w:num w:numId="270" w16cid:durableId="1586917906">
    <w:abstractNumId w:val="45"/>
  </w:num>
  <w:num w:numId="271" w16cid:durableId="2135633882">
    <w:abstractNumId w:val="208"/>
  </w:num>
  <w:num w:numId="272" w16cid:durableId="1825462177">
    <w:abstractNumId w:val="37"/>
  </w:num>
  <w:num w:numId="273" w16cid:durableId="1458792068">
    <w:abstractNumId w:val="303"/>
  </w:num>
  <w:num w:numId="274" w16cid:durableId="863328562">
    <w:abstractNumId w:val="81"/>
  </w:num>
  <w:num w:numId="275" w16cid:durableId="1443644384">
    <w:abstractNumId w:val="116"/>
  </w:num>
  <w:num w:numId="276" w16cid:durableId="568003336">
    <w:abstractNumId w:val="84"/>
  </w:num>
  <w:num w:numId="277" w16cid:durableId="1302273885">
    <w:abstractNumId w:val="226"/>
  </w:num>
  <w:num w:numId="278" w16cid:durableId="1358774391">
    <w:abstractNumId w:val="281"/>
  </w:num>
  <w:num w:numId="279" w16cid:durableId="134375944">
    <w:abstractNumId w:val="183"/>
  </w:num>
  <w:num w:numId="280" w16cid:durableId="921062361">
    <w:abstractNumId w:val="58"/>
  </w:num>
  <w:num w:numId="281" w16cid:durableId="145557448">
    <w:abstractNumId w:val="311"/>
  </w:num>
  <w:num w:numId="282" w16cid:durableId="1712150617">
    <w:abstractNumId w:val="157"/>
  </w:num>
  <w:num w:numId="283" w16cid:durableId="356854782">
    <w:abstractNumId w:val="27"/>
  </w:num>
  <w:num w:numId="284" w16cid:durableId="1997881258">
    <w:abstractNumId w:val="289"/>
  </w:num>
  <w:num w:numId="285" w16cid:durableId="1027103726">
    <w:abstractNumId w:val="103"/>
  </w:num>
  <w:num w:numId="286" w16cid:durableId="1069964486">
    <w:abstractNumId w:val="18"/>
  </w:num>
  <w:num w:numId="287" w16cid:durableId="1663658370">
    <w:abstractNumId w:val="229"/>
  </w:num>
  <w:num w:numId="288" w16cid:durableId="375356290">
    <w:abstractNumId w:val="278"/>
  </w:num>
  <w:num w:numId="289" w16cid:durableId="917208933">
    <w:abstractNumId w:val="22"/>
  </w:num>
  <w:num w:numId="290" w16cid:durableId="413476087">
    <w:abstractNumId w:val="96"/>
  </w:num>
  <w:num w:numId="291" w16cid:durableId="1037118020">
    <w:abstractNumId w:val="168"/>
  </w:num>
  <w:num w:numId="292" w16cid:durableId="921336215">
    <w:abstractNumId w:val="265"/>
  </w:num>
  <w:num w:numId="293" w16cid:durableId="1827554455">
    <w:abstractNumId w:val="159"/>
  </w:num>
  <w:num w:numId="294" w16cid:durableId="260338044">
    <w:abstractNumId w:val="173"/>
  </w:num>
  <w:num w:numId="295" w16cid:durableId="2094886605">
    <w:abstractNumId w:val="252"/>
  </w:num>
  <w:num w:numId="296" w16cid:durableId="782651668">
    <w:abstractNumId w:val="287"/>
  </w:num>
  <w:num w:numId="297" w16cid:durableId="419105538">
    <w:abstractNumId w:val="151"/>
  </w:num>
  <w:num w:numId="298" w16cid:durableId="1776092743">
    <w:abstractNumId w:val="12"/>
  </w:num>
  <w:num w:numId="299" w16cid:durableId="1997102827">
    <w:abstractNumId w:val="40"/>
  </w:num>
  <w:num w:numId="300" w16cid:durableId="1495490996">
    <w:abstractNumId w:val="217"/>
  </w:num>
  <w:num w:numId="301" w16cid:durableId="1848211243">
    <w:abstractNumId w:val="293"/>
  </w:num>
  <w:num w:numId="302" w16cid:durableId="1006009663">
    <w:abstractNumId w:val="26"/>
  </w:num>
  <w:num w:numId="303" w16cid:durableId="1922056334">
    <w:abstractNumId w:val="121"/>
  </w:num>
  <w:num w:numId="304" w16cid:durableId="1352296266">
    <w:abstractNumId w:val="182"/>
  </w:num>
  <w:num w:numId="305" w16cid:durableId="368073856">
    <w:abstractNumId w:val="223"/>
  </w:num>
  <w:num w:numId="306" w16cid:durableId="1410077883">
    <w:abstractNumId w:val="222"/>
  </w:num>
  <w:num w:numId="307" w16cid:durableId="1110592716">
    <w:abstractNumId w:val="296"/>
  </w:num>
  <w:num w:numId="308" w16cid:durableId="765226625">
    <w:abstractNumId w:val="209"/>
  </w:num>
  <w:num w:numId="309" w16cid:durableId="1673753221">
    <w:abstractNumId w:val="140"/>
  </w:num>
  <w:num w:numId="310" w16cid:durableId="2003701314">
    <w:abstractNumId w:val="284"/>
  </w:num>
  <w:num w:numId="311" w16cid:durableId="865870464">
    <w:abstractNumId w:val="124"/>
  </w:num>
  <w:num w:numId="312" w16cid:durableId="1783375525">
    <w:abstractNumId w:val="177"/>
  </w:num>
  <w:num w:numId="313" w16cid:durableId="933129477">
    <w:abstractNumId w:val="174"/>
  </w:num>
  <w:num w:numId="314" w16cid:durableId="1898541396">
    <w:abstractNumId w:val="67"/>
  </w:num>
  <w:num w:numId="315" w16cid:durableId="1825513030">
    <w:abstractNumId w:val="214"/>
  </w:num>
  <w:num w:numId="316" w16cid:durableId="941298398">
    <w:abstractNumId w:val="104"/>
  </w:num>
  <w:num w:numId="317" w16cid:durableId="2045982970">
    <w:abstractNumId w:val="234"/>
  </w:num>
  <w:num w:numId="318" w16cid:durableId="1441295341">
    <w:abstractNumId w:val="328"/>
  </w:num>
  <w:num w:numId="319" w16cid:durableId="2109545793">
    <w:abstractNumId w:val="57"/>
  </w:num>
  <w:num w:numId="320" w16cid:durableId="1490170483">
    <w:abstractNumId w:val="233"/>
  </w:num>
  <w:num w:numId="321" w16cid:durableId="244925262">
    <w:abstractNumId w:val="230"/>
  </w:num>
  <w:num w:numId="322" w16cid:durableId="1733845686">
    <w:abstractNumId w:val="273"/>
  </w:num>
  <w:num w:numId="323" w16cid:durableId="1433933622">
    <w:abstractNumId w:val="23"/>
  </w:num>
  <w:num w:numId="324" w16cid:durableId="485630790">
    <w:abstractNumId w:val="165"/>
  </w:num>
  <w:num w:numId="325" w16cid:durableId="437680739">
    <w:abstractNumId w:val="243"/>
  </w:num>
  <w:num w:numId="326" w16cid:durableId="1392190753">
    <w:abstractNumId w:val="2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65"/>
    <w:rsid w:val="000008BB"/>
    <w:rsid w:val="00000E47"/>
    <w:rsid w:val="00000E8E"/>
    <w:rsid w:val="00001DD1"/>
    <w:rsid w:val="000021B5"/>
    <w:rsid w:val="00002746"/>
    <w:rsid w:val="000042BF"/>
    <w:rsid w:val="0000601D"/>
    <w:rsid w:val="0000604E"/>
    <w:rsid w:val="000067C8"/>
    <w:rsid w:val="00006CBC"/>
    <w:rsid w:val="00006E56"/>
    <w:rsid w:val="00006E58"/>
    <w:rsid w:val="000077AF"/>
    <w:rsid w:val="00010980"/>
    <w:rsid w:val="00010E15"/>
    <w:rsid w:val="000116C1"/>
    <w:rsid w:val="0001260D"/>
    <w:rsid w:val="00012686"/>
    <w:rsid w:val="00012A4D"/>
    <w:rsid w:val="000132A2"/>
    <w:rsid w:val="000140CA"/>
    <w:rsid w:val="00014593"/>
    <w:rsid w:val="000167E3"/>
    <w:rsid w:val="0001750D"/>
    <w:rsid w:val="000202E2"/>
    <w:rsid w:val="0002048C"/>
    <w:rsid w:val="0002076B"/>
    <w:rsid w:val="00021132"/>
    <w:rsid w:val="00021CD8"/>
    <w:rsid w:val="00021D30"/>
    <w:rsid w:val="00022478"/>
    <w:rsid w:val="00024AD7"/>
    <w:rsid w:val="00024EA6"/>
    <w:rsid w:val="00025257"/>
    <w:rsid w:val="00025933"/>
    <w:rsid w:val="00025A5F"/>
    <w:rsid w:val="00026AAC"/>
    <w:rsid w:val="00026ABE"/>
    <w:rsid w:val="00026B07"/>
    <w:rsid w:val="00026C00"/>
    <w:rsid w:val="000276A6"/>
    <w:rsid w:val="00027761"/>
    <w:rsid w:val="000277DC"/>
    <w:rsid w:val="00027FA1"/>
    <w:rsid w:val="00031B59"/>
    <w:rsid w:val="00031B82"/>
    <w:rsid w:val="00032900"/>
    <w:rsid w:val="0003313B"/>
    <w:rsid w:val="00033AB5"/>
    <w:rsid w:val="00034660"/>
    <w:rsid w:val="0003626A"/>
    <w:rsid w:val="00036565"/>
    <w:rsid w:val="00036ABA"/>
    <w:rsid w:val="00036D22"/>
    <w:rsid w:val="0004013B"/>
    <w:rsid w:val="00040CD3"/>
    <w:rsid w:val="0004175B"/>
    <w:rsid w:val="000419F3"/>
    <w:rsid w:val="00041A3D"/>
    <w:rsid w:val="00042D5D"/>
    <w:rsid w:val="0004474D"/>
    <w:rsid w:val="000448D3"/>
    <w:rsid w:val="00044DBF"/>
    <w:rsid w:val="00044DED"/>
    <w:rsid w:val="00045395"/>
    <w:rsid w:val="0004692D"/>
    <w:rsid w:val="000472F3"/>
    <w:rsid w:val="0004746F"/>
    <w:rsid w:val="00047F95"/>
    <w:rsid w:val="00051020"/>
    <w:rsid w:val="00051598"/>
    <w:rsid w:val="00052734"/>
    <w:rsid w:val="00052D1E"/>
    <w:rsid w:val="000534D8"/>
    <w:rsid w:val="0005538A"/>
    <w:rsid w:val="00056784"/>
    <w:rsid w:val="000570B1"/>
    <w:rsid w:val="00057E11"/>
    <w:rsid w:val="00060CC4"/>
    <w:rsid w:val="00060F55"/>
    <w:rsid w:val="0006134A"/>
    <w:rsid w:val="000613C7"/>
    <w:rsid w:val="000614BE"/>
    <w:rsid w:val="000615DE"/>
    <w:rsid w:val="00062640"/>
    <w:rsid w:val="00062744"/>
    <w:rsid w:val="00062C76"/>
    <w:rsid w:val="000634DA"/>
    <w:rsid w:val="00064C38"/>
    <w:rsid w:val="000653B9"/>
    <w:rsid w:val="000653F7"/>
    <w:rsid w:val="00065AB8"/>
    <w:rsid w:val="00066B8F"/>
    <w:rsid w:val="0007076B"/>
    <w:rsid w:val="000709FF"/>
    <w:rsid w:val="0007139F"/>
    <w:rsid w:val="0007155C"/>
    <w:rsid w:val="00072275"/>
    <w:rsid w:val="0007228F"/>
    <w:rsid w:val="0007312E"/>
    <w:rsid w:val="00073808"/>
    <w:rsid w:val="000755E6"/>
    <w:rsid w:val="00075704"/>
    <w:rsid w:val="0007597B"/>
    <w:rsid w:val="00075CDF"/>
    <w:rsid w:val="00075ECD"/>
    <w:rsid w:val="00077707"/>
    <w:rsid w:val="00080805"/>
    <w:rsid w:val="00080919"/>
    <w:rsid w:val="00081227"/>
    <w:rsid w:val="0008172C"/>
    <w:rsid w:val="00081B37"/>
    <w:rsid w:val="00083CA0"/>
    <w:rsid w:val="00084630"/>
    <w:rsid w:val="000850D1"/>
    <w:rsid w:val="00085A37"/>
    <w:rsid w:val="00085B71"/>
    <w:rsid w:val="000901D1"/>
    <w:rsid w:val="00090B09"/>
    <w:rsid w:val="000918CC"/>
    <w:rsid w:val="00092863"/>
    <w:rsid w:val="00092B11"/>
    <w:rsid w:val="00092B12"/>
    <w:rsid w:val="00093C6B"/>
    <w:rsid w:val="000940FF"/>
    <w:rsid w:val="00094A8F"/>
    <w:rsid w:val="00096060"/>
    <w:rsid w:val="0009648B"/>
    <w:rsid w:val="00096E67"/>
    <w:rsid w:val="00097CE9"/>
    <w:rsid w:val="000A004E"/>
    <w:rsid w:val="000A08A4"/>
    <w:rsid w:val="000A1706"/>
    <w:rsid w:val="000A289C"/>
    <w:rsid w:val="000A2945"/>
    <w:rsid w:val="000A29B9"/>
    <w:rsid w:val="000A29F4"/>
    <w:rsid w:val="000A3B27"/>
    <w:rsid w:val="000A54DF"/>
    <w:rsid w:val="000A5525"/>
    <w:rsid w:val="000A6076"/>
    <w:rsid w:val="000A60E1"/>
    <w:rsid w:val="000A647E"/>
    <w:rsid w:val="000A759F"/>
    <w:rsid w:val="000B0F02"/>
    <w:rsid w:val="000B2A66"/>
    <w:rsid w:val="000B2C49"/>
    <w:rsid w:val="000B2F58"/>
    <w:rsid w:val="000B330C"/>
    <w:rsid w:val="000B37CD"/>
    <w:rsid w:val="000B434D"/>
    <w:rsid w:val="000B4CE4"/>
    <w:rsid w:val="000B554E"/>
    <w:rsid w:val="000B65A5"/>
    <w:rsid w:val="000B72F7"/>
    <w:rsid w:val="000B7BDF"/>
    <w:rsid w:val="000C01FB"/>
    <w:rsid w:val="000C0718"/>
    <w:rsid w:val="000C0B90"/>
    <w:rsid w:val="000C0F24"/>
    <w:rsid w:val="000C10CE"/>
    <w:rsid w:val="000C1AE9"/>
    <w:rsid w:val="000C1FC8"/>
    <w:rsid w:val="000C2FA6"/>
    <w:rsid w:val="000C3854"/>
    <w:rsid w:val="000C42F2"/>
    <w:rsid w:val="000C6061"/>
    <w:rsid w:val="000C643D"/>
    <w:rsid w:val="000D01C8"/>
    <w:rsid w:val="000D0203"/>
    <w:rsid w:val="000D034A"/>
    <w:rsid w:val="000D18FE"/>
    <w:rsid w:val="000D2323"/>
    <w:rsid w:val="000D259A"/>
    <w:rsid w:val="000D2F72"/>
    <w:rsid w:val="000D371D"/>
    <w:rsid w:val="000D3757"/>
    <w:rsid w:val="000D39B4"/>
    <w:rsid w:val="000D39D9"/>
    <w:rsid w:val="000D4BF4"/>
    <w:rsid w:val="000D5B79"/>
    <w:rsid w:val="000D615F"/>
    <w:rsid w:val="000D633F"/>
    <w:rsid w:val="000D6E90"/>
    <w:rsid w:val="000D714B"/>
    <w:rsid w:val="000E1EFE"/>
    <w:rsid w:val="000E278A"/>
    <w:rsid w:val="000E2AFA"/>
    <w:rsid w:val="000E31F3"/>
    <w:rsid w:val="000E39FC"/>
    <w:rsid w:val="000E3E25"/>
    <w:rsid w:val="000E47D0"/>
    <w:rsid w:val="000E56B7"/>
    <w:rsid w:val="000E6F14"/>
    <w:rsid w:val="000E790B"/>
    <w:rsid w:val="000E7DA6"/>
    <w:rsid w:val="000F1044"/>
    <w:rsid w:val="000F16DA"/>
    <w:rsid w:val="000F328B"/>
    <w:rsid w:val="000F3352"/>
    <w:rsid w:val="000F369A"/>
    <w:rsid w:val="000F3B21"/>
    <w:rsid w:val="000F48C0"/>
    <w:rsid w:val="000F493D"/>
    <w:rsid w:val="000F5651"/>
    <w:rsid w:val="000F5973"/>
    <w:rsid w:val="000F5F06"/>
    <w:rsid w:val="000F6185"/>
    <w:rsid w:val="000F6616"/>
    <w:rsid w:val="000F66BE"/>
    <w:rsid w:val="000F66E9"/>
    <w:rsid w:val="000F67C9"/>
    <w:rsid w:val="000F6BD1"/>
    <w:rsid w:val="000F76D5"/>
    <w:rsid w:val="000F77FF"/>
    <w:rsid w:val="000F7C1A"/>
    <w:rsid w:val="001005B9"/>
    <w:rsid w:val="00100A65"/>
    <w:rsid w:val="00101370"/>
    <w:rsid w:val="00101471"/>
    <w:rsid w:val="001016C3"/>
    <w:rsid w:val="0010221B"/>
    <w:rsid w:val="00102297"/>
    <w:rsid w:val="00102401"/>
    <w:rsid w:val="00102992"/>
    <w:rsid w:val="00102DF3"/>
    <w:rsid w:val="00102F15"/>
    <w:rsid w:val="00103066"/>
    <w:rsid w:val="00103901"/>
    <w:rsid w:val="00104CB5"/>
    <w:rsid w:val="00104D9C"/>
    <w:rsid w:val="001059AB"/>
    <w:rsid w:val="001065D7"/>
    <w:rsid w:val="00106A1B"/>
    <w:rsid w:val="00106E16"/>
    <w:rsid w:val="00107216"/>
    <w:rsid w:val="00110E30"/>
    <w:rsid w:val="00111062"/>
    <w:rsid w:val="001113A8"/>
    <w:rsid w:val="00111C33"/>
    <w:rsid w:val="00111D65"/>
    <w:rsid w:val="00112124"/>
    <w:rsid w:val="00112DCB"/>
    <w:rsid w:val="001137DB"/>
    <w:rsid w:val="00114C86"/>
    <w:rsid w:val="00115849"/>
    <w:rsid w:val="00115EC2"/>
    <w:rsid w:val="001168E9"/>
    <w:rsid w:val="00117053"/>
    <w:rsid w:val="001179D6"/>
    <w:rsid w:val="00117A8D"/>
    <w:rsid w:val="001201B7"/>
    <w:rsid w:val="00120DDB"/>
    <w:rsid w:val="00120FF3"/>
    <w:rsid w:val="00122E1D"/>
    <w:rsid w:val="00124291"/>
    <w:rsid w:val="00124644"/>
    <w:rsid w:val="00124851"/>
    <w:rsid w:val="001249D7"/>
    <w:rsid w:val="00124BFC"/>
    <w:rsid w:val="001259FA"/>
    <w:rsid w:val="00125C8B"/>
    <w:rsid w:val="0012660B"/>
    <w:rsid w:val="00126B7C"/>
    <w:rsid w:val="00126E80"/>
    <w:rsid w:val="00126EAA"/>
    <w:rsid w:val="001302AC"/>
    <w:rsid w:val="00130C87"/>
    <w:rsid w:val="0013213D"/>
    <w:rsid w:val="0013231B"/>
    <w:rsid w:val="00132F0F"/>
    <w:rsid w:val="001332AA"/>
    <w:rsid w:val="001337D2"/>
    <w:rsid w:val="00133C18"/>
    <w:rsid w:val="001344DE"/>
    <w:rsid w:val="0013504E"/>
    <w:rsid w:val="0013521D"/>
    <w:rsid w:val="001356B1"/>
    <w:rsid w:val="00137E65"/>
    <w:rsid w:val="001409E3"/>
    <w:rsid w:val="00140F7F"/>
    <w:rsid w:val="00141D8D"/>
    <w:rsid w:val="00141F98"/>
    <w:rsid w:val="0014358D"/>
    <w:rsid w:val="0014392E"/>
    <w:rsid w:val="00145629"/>
    <w:rsid w:val="0014644C"/>
    <w:rsid w:val="00146FE1"/>
    <w:rsid w:val="001473A9"/>
    <w:rsid w:val="00147871"/>
    <w:rsid w:val="001503D9"/>
    <w:rsid w:val="00151268"/>
    <w:rsid w:val="00151781"/>
    <w:rsid w:val="001519F3"/>
    <w:rsid w:val="00151DAA"/>
    <w:rsid w:val="001525B4"/>
    <w:rsid w:val="00153B7F"/>
    <w:rsid w:val="001548A9"/>
    <w:rsid w:val="00154B6A"/>
    <w:rsid w:val="00156360"/>
    <w:rsid w:val="00156B2B"/>
    <w:rsid w:val="00160E21"/>
    <w:rsid w:val="0016197B"/>
    <w:rsid w:val="00162D22"/>
    <w:rsid w:val="001633F7"/>
    <w:rsid w:val="00163C07"/>
    <w:rsid w:val="00163FB4"/>
    <w:rsid w:val="00164325"/>
    <w:rsid w:val="00166DA3"/>
    <w:rsid w:val="00167079"/>
    <w:rsid w:val="00167E5A"/>
    <w:rsid w:val="00170B11"/>
    <w:rsid w:val="00171190"/>
    <w:rsid w:val="00172030"/>
    <w:rsid w:val="00172A59"/>
    <w:rsid w:val="00175ECA"/>
    <w:rsid w:val="001761C0"/>
    <w:rsid w:val="0017661A"/>
    <w:rsid w:val="00176A3F"/>
    <w:rsid w:val="00177ABB"/>
    <w:rsid w:val="00180AC3"/>
    <w:rsid w:val="0018110B"/>
    <w:rsid w:val="00181207"/>
    <w:rsid w:val="00181569"/>
    <w:rsid w:val="0018291D"/>
    <w:rsid w:val="00183710"/>
    <w:rsid w:val="00184327"/>
    <w:rsid w:val="00184A0D"/>
    <w:rsid w:val="00185CD1"/>
    <w:rsid w:val="00186E1F"/>
    <w:rsid w:val="00186F04"/>
    <w:rsid w:val="00187120"/>
    <w:rsid w:val="00187C05"/>
    <w:rsid w:val="00187D7D"/>
    <w:rsid w:val="00187E09"/>
    <w:rsid w:val="00190503"/>
    <w:rsid w:val="0019097A"/>
    <w:rsid w:val="001910D3"/>
    <w:rsid w:val="00191819"/>
    <w:rsid w:val="00191C71"/>
    <w:rsid w:val="00194693"/>
    <w:rsid w:val="00195393"/>
    <w:rsid w:val="00195734"/>
    <w:rsid w:val="00195CF8"/>
    <w:rsid w:val="00195D90"/>
    <w:rsid w:val="00196891"/>
    <w:rsid w:val="001A026C"/>
    <w:rsid w:val="001A1334"/>
    <w:rsid w:val="001A2A2C"/>
    <w:rsid w:val="001A37D5"/>
    <w:rsid w:val="001A3AC8"/>
    <w:rsid w:val="001A3D55"/>
    <w:rsid w:val="001A4B1A"/>
    <w:rsid w:val="001A4E89"/>
    <w:rsid w:val="001A57CF"/>
    <w:rsid w:val="001A585E"/>
    <w:rsid w:val="001A58B8"/>
    <w:rsid w:val="001A66F9"/>
    <w:rsid w:val="001A671A"/>
    <w:rsid w:val="001A6A24"/>
    <w:rsid w:val="001A6BDC"/>
    <w:rsid w:val="001B0C8B"/>
    <w:rsid w:val="001B0F31"/>
    <w:rsid w:val="001B1899"/>
    <w:rsid w:val="001B1E0C"/>
    <w:rsid w:val="001B1F23"/>
    <w:rsid w:val="001B1F24"/>
    <w:rsid w:val="001B337B"/>
    <w:rsid w:val="001B364A"/>
    <w:rsid w:val="001B417A"/>
    <w:rsid w:val="001B4A8E"/>
    <w:rsid w:val="001B5073"/>
    <w:rsid w:val="001B525D"/>
    <w:rsid w:val="001B54C7"/>
    <w:rsid w:val="001B6313"/>
    <w:rsid w:val="001B643C"/>
    <w:rsid w:val="001B72A4"/>
    <w:rsid w:val="001B7E1E"/>
    <w:rsid w:val="001B7E65"/>
    <w:rsid w:val="001C0141"/>
    <w:rsid w:val="001C0C82"/>
    <w:rsid w:val="001C0CA1"/>
    <w:rsid w:val="001C1C3C"/>
    <w:rsid w:val="001C28AF"/>
    <w:rsid w:val="001C3062"/>
    <w:rsid w:val="001C387E"/>
    <w:rsid w:val="001C3E59"/>
    <w:rsid w:val="001C50CA"/>
    <w:rsid w:val="001C50E1"/>
    <w:rsid w:val="001C57EC"/>
    <w:rsid w:val="001C6FDD"/>
    <w:rsid w:val="001C729B"/>
    <w:rsid w:val="001C7AB7"/>
    <w:rsid w:val="001D01B3"/>
    <w:rsid w:val="001D0B70"/>
    <w:rsid w:val="001D2024"/>
    <w:rsid w:val="001D237C"/>
    <w:rsid w:val="001D2C63"/>
    <w:rsid w:val="001D2D2A"/>
    <w:rsid w:val="001D4955"/>
    <w:rsid w:val="001D4FDE"/>
    <w:rsid w:val="001D7AD4"/>
    <w:rsid w:val="001E066E"/>
    <w:rsid w:val="001E0FB6"/>
    <w:rsid w:val="001E144B"/>
    <w:rsid w:val="001E18F4"/>
    <w:rsid w:val="001E19C5"/>
    <w:rsid w:val="001E1F0E"/>
    <w:rsid w:val="001E31F2"/>
    <w:rsid w:val="001E3408"/>
    <w:rsid w:val="001E3524"/>
    <w:rsid w:val="001E380E"/>
    <w:rsid w:val="001E3845"/>
    <w:rsid w:val="001E4E2D"/>
    <w:rsid w:val="001E5E6A"/>
    <w:rsid w:val="001E6182"/>
    <w:rsid w:val="001E61E8"/>
    <w:rsid w:val="001E6905"/>
    <w:rsid w:val="001E72A3"/>
    <w:rsid w:val="001E7D04"/>
    <w:rsid w:val="001E7D6B"/>
    <w:rsid w:val="001F019D"/>
    <w:rsid w:val="001F0478"/>
    <w:rsid w:val="001F0686"/>
    <w:rsid w:val="001F0CEC"/>
    <w:rsid w:val="001F1021"/>
    <w:rsid w:val="001F158D"/>
    <w:rsid w:val="001F1B2C"/>
    <w:rsid w:val="001F1B31"/>
    <w:rsid w:val="001F2595"/>
    <w:rsid w:val="001F2679"/>
    <w:rsid w:val="001F2E08"/>
    <w:rsid w:val="001F3C1B"/>
    <w:rsid w:val="001F419E"/>
    <w:rsid w:val="001F442A"/>
    <w:rsid w:val="001F54AD"/>
    <w:rsid w:val="001F5AF8"/>
    <w:rsid w:val="001F6BE9"/>
    <w:rsid w:val="001F6E2F"/>
    <w:rsid w:val="001F6F2F"/>
    <w:rsid w:val="002003AD"/>
    <w:rsid w:val="00200467"/>
    <w:rsid w:val="00202F4E"/>
    <w:rsid w:val="00202FB7"/>
    <w:rsid w:val="002030C4"/>
    <w:rsid w:val="00203813"/>
    <w:rsid w:val="00204838"/>
    <w:rsid w:val="00204897"/>
    <w:rsid w:val="00205126"/>
    <w:rsid w:val="00205C10"/>
    <w:rsid w:val="002061D7"/>
    <w:rsid w:val="002101CF"/>
    <w:rsid w:val="002104F3"/>
    <w:rsid w:val="0021087C"/>
    <w:rsid w:val="00210944"/>
    <w:rsid w:val="00210D38"/>
    <w:rsid w:val="00211105"/>
    <w:rsid w:val="002119E2"/>
    <w:rsid w:val="00212E90"/>
    <w:rsid w:val="0021346F"/>
    <w:rsid w:val="002139D8"/>
    <w:rsid w:val="002139EB"/>
    <w:rsid w:val="00213C3B"/>
    <w:rsid w:val="00213C80"/>
    <w:rsid w:val="00213D9B"/>
    <w:rsid w:val="002144CA"/>
    <w:rsid w:val="00215A54"/>
    <w:rsid w:val="00216508"/>
    <w:rsid w:val="002169B9"/>
    <w:rsid w:val="00216B8B"/>
    <w:rsid w:val="00216E16"/>
    <w:rsid w:val="00216EA2"/>
    <w:rsid w:val="00217703"/>
    <w:rsid w:val="00220056"/>
    <w:rsid w:val="00220190"/>
    <w:rsid w:val="00220900"/>
    <w:rsid w:val="00220F25"/>
    <w:rsid w:val="00221E50"/>
    <w:rsid w:val="00222648"/>
    <w:rsid w:val="00223CDD"/>
    <w:rsid w:val="00223EA7"/>
    <w:rsid w:val="002242EE"/>
    <w:rsid w:val="00224C8B"/>
    <w:rsid w:val="00226BD9"/>
    <w:rsid w:val="00226E3F"/>
    <w:rsid w:val="002277DA"/>
    <w:rsid w:val="00227A6C"/>
    <w:rsid w:val="002303F2"/>
    <w:rsid w:val="002332C3"/>
    <w:rsid w:val="00233AB4"/>
    <w:rsid w:val="00234CF2"/>
    <w:rsid w:val="00235CA0"/>
    <w:rsid w:val="00236030"/>
    <w:rsid w:val="00236E06"/>
    <w:rsid w:val="00237862"/>
    <w:rsid w:val="002409A8"/>
    <w:rsid w:val="00240FE7"/>
    <w:rsid w:val="002411F0"/>
    <w:rsid w:val="002419EF"/>
    <w:rsid w:val="00241A4A"/>
    <w:rsid w:val="00241F45"/>
    <w:rsid w:val="002434B0"/>
    <w:rsid w:val="00244511"/>
    <w:rsid w:val="00245085"/>
    <w:rsid w:val="00245489"/>
    <w:rsid w:val="0024618F"/>
    <w:rsid w:val="00252493"/>
    <w:rsid w:val="002539BB"/>
    <w:rsid w:val="00253E39"/>
    <w:rsid w:val="00255144"/>
    <w:rsid w:val="00255777"/>
    <w:rsid w:val="002559CD"/>
    <w:rsid w:val="00255A05"/>
    <w:rsid w:val="0025608C"/>
    <w:rsid w:val="002560C1"/>
    <w:rsid w:val="00260235"/>
    <w:rsid w:val="00260580"/>
    <w:rsid w:val="0026189F"/>
    <w:rsid w:val="00261927"/>
    <w:rsid w:val="002621EA"/>
    <w:rsid w:val="00262416"/>
    <w:rsid w:val="00263040"/>
    <w:rsid w:val="00263612"/>
    <w:rsid w:val="002644FB"/>
    <w:rsid w:val="002651F7"/>
    <w:rsid w:val="00265E79"/>
    <w:rsid w:val="00266A66"/>
    <w:rsid w:val="002671CC"/>
    <w:rsid w:val="0026752D"/>
    <w:rsid w:val="00267715"/>
    <w:rsid w:val="002678F4"/>
    <w:rsid w:val="00267E8C"/>
    <w:rsid w:val="00270120"/>
    <w:rsid w:val="002703E9"/>
    <w:rsid w:val="00271A55"/>
    <w:rsid w:val="00271CD4"/>
    <w:rsid w:val="00272010"/>
    <w:rsid w:val="002720A7"/>
    <w:rsid w:val="00272AA8"/>
    <w:rsid w:val="002739CD"/>
    <w:rsid w:val="0027562F"/>
    <w:rsid w:val="002771D1"/>
    <w:rsid w:val="00277C5C"/>
    <w:rsid w:val="00280687"/>
    <w:rsid w:val="002811B0"/>
    <w:rsid w:val="002815E2"/>
    <w:rsid w:val="00282E4E"/>
    <w:rsid w:val="00283AB2"/>
    <w:rsid w:val="00283AD0"/>
    <w:rsid w:val="00291DFC"/>
    <w:rsid w:val="0029207D"/>
    <w:rsid w:val="0029331D"/>
    <w:rsid w:val="00294636"/>
    <w:rsid w:val="00294E25"/>
    <w:rsid w:val="00295C24"/>
    <w:rsid w:val="00297EB3"/>
    <w:rsid w:val="00297F07"/>
    <w:rsid w:val="002A1F93"/>
    <w:rsid w:val="002A20EF"/>
    <w:rsid w:val="002A21E8"/>
    <w:rsid w:val="002A2621"/>
    <w:rsid w:val="002A2A1A"/>
    <w:rsid w:val="002A32E5"/>
    <w:rsid w:val="002A3E48"/>
    <w:rsid w:val="002A41F5"/>
    <w:rsid w:val="002A5003"/>
    <w:rsid w:val="002A59E5"/>
    <w:rsid w:val="002A635B"/>
    <w:rsid w:val="002A679F"/>
    <w:rsid w:val="002A6FA5"/>
    <w:rsid w:val="002B0593"/>
    <w:rsid w:val="002B1EED"/>
    <w:rsid w:val="002B29F1"/>
    <w:rsid w:val="002B2ABA"/>
    <w:rsid w:val="002B34C3"/>
    <w:rsid w:val="002B3691"/>
    <w:rsid w:val="002B36ED"/>
    <w:rsid w:val="002B45FA"/>
    <w:rsid w:val="002B56F5"/>
    <w:rsid w:val="002B58BB"/>
    <w:rsid w:val="002B6267"/>
    <w:rsid w:val="002B6CDF"/>
    <w:rsid w:val="002B6FA1"/>
    <w:rsid w:val="002C095E"/>
    <w:rsid w:val="002C0A43"/>
    <w:rsid w:val="002C0EF0"/>
    <w:rsid w:val="002C432D"/>
    <w:rsid w:val="002C4F67"/>
    <w:rsid w:val="002C55F4"/>
    <w:rsid w:val="002C7710"/>
    <w:rsid w:val="002D29D6"/>
    <w:rsid w:val="002D43B2"/>
    <w:rsid w:val="002D46C1"/>
    <w:rsid w:val="002D5520"/>
    <w:rsid w:val="002E0696"/>
    <w:rsid w:val="002E0C0D"/>
    <w:rsid w:val="002E0C30"/>
    <w:rsid w:val="002E124F"/>
    <w:rsid w:val="002E169B"/>
    <w:rsid w:val="002E1EDF"/>
    <w:rsid w:val="002E229D"/>
    <w:rsid w:val="002E2512"/>
    <w:rsid w:val="002E2E01"/>
    <w:rsid w:val="002E2F4C"/>
    <w:rsid w:val="002E34E2"/>
    <w:rsid w:val="002E3D94"/>
    <w:rsid w:val="002E44D6"/>
    <w:rsid w:val="002E5E63"/>
    <w:rsid w:val="002E720A"/>
    <w:rsid w:val="002F09E4"/>
    <w:rsid w:val="002F154E"/>
    <w:rsid w:val="002F1C4C"/>
    <w:rsid w:val="002F23B7"/>
    <w:rsid w:val="002F396B"/>
    <w:rsid w:val="002F53E0"/>
    <w:rsid w:val="002F55EB"/>
    <w:rsid w:val="002F571D"/>
    <w:rsid w:val="002F5981"/>
    <w:rsid w:val="002F5A7B"/>
    <w:rsid w:val="002F71D1"/>
    <w:rsid w:val="002F72C9"/>
    <w:rsid w:val="002F7B6F"/>
    <w:rsid w:val="002F7BF0"/>
    <w:rsid w:val="00300222"/>
    <w:rsid w:val="00300402"/>
    <w:rsid w:val="003005D2"/>
    <w:rsid w:val="00300986"/>
    <w:rsid w:val="003009D5"/>
    <w:rsid w:val="00300A99"/>
    <w:rsid w:val="003011C4"/>
    <w:rsid w:val="003012B9"/>
    <w:rsid w:val="003015B6"/>
    <w:rsid w:val="003049FE"/>
    <w:rsid w:val="00306E1C"/>
    <w:rsid w:val="0030788E"/>
    <w:rsid w:val="00307F35"/>
    <w:rsid w:val="00310F24"/>
    <w:rsid w:val="00311A58"/>
    <w:rsid w:val="00311AAD"/>
    <w:rsid w:val="00312782"/>
    <w:rsid w:val="00314408"/>
    <w:rsid w:val="003153BB"/>
    <w:rsid w:val="00315406"/>
    <w:rsid w:val="00315B1F"/>
    <w:rsid w:val="00315E95"/>
    <w:rsid w:val="00316092"/>
    <w:rsid w:val="00316799"/>
    <w:rsid w:val="003175B8"/>
    <w:rsid w:val="00320100"/>
    <w:rsid w:val="00320B90"/>
    <w:rsid w:val="0032131B"/>
    <w:rsid w:val="00321B9E"/>
    <w:rsid w:val="00322394"/>
    <w:rsid w:val="00322A66"/>
    <w:rsid w:val="00322E64"/>
    <w:rsid w:val="00322F33"/>
    <w:rsid w:val="00323477"/>
    <w:rsid w:val="00323E87"/>
    <w:rsid w:val="00324ECC"/>
    <w:rsid w:val="003250AE"/>
    <w:rsid w:val="00327C65"/>
    <w:rsid w:val="00330A17"/>
    <w:rsid w:val="00331531"/>
    <w:rsid w:val="00332D40"/>
    <w:rsid w:val="00332FFE"/>
    <w:rsid w:val="00333421"/>
    <w:rsid w:val="00334928"/>
    <w:rsid w:val="00334BD4"/>
    <w:rsid w:val="00334EC3"/>
    <w:rsid w:val="00335390"/>
    <w:rsid w:val="003364D4"/>
    <w:rsid w:val="00336782"/>
    <w:rsid w:val="00336B85"/>
    <w:rsid w:val="00337540"/>
    <w:rsid w:val="00340DFA"/>
    <w:rsid w:val="003413F2"/>
    <w:rsid w:val="00343442"/>
    <w:rsid w:val="0034371B"/>
    <w:rsid w:val="0034388F"/>
    <w:rsid w:val="00343AAB"/>
    <w:rsid w:val="003440FD"/>
    <w:rsid w:val="003450E0"/>
    <w:rsid w:val="00346224"/>
    <w:rsid w:val="003477ED"/>
    <w:rsid w:val="003508EB"/>
    <w:rsid w:val="00351C02"/>
    <w:rsid w:val="00351DE1"/>
    <w:rsid w:val="0035201C"/>
    <w:rsid w:val="00353868"/>
    <w:rsid w:val="0035486C"/>
    <w:rsid w:val="00354BBC"/>
    <w:rsid w:val="00354F39"/>
    <w:rsid w:val="00355765"/>
    <w:rsid w:val="0035634C"/>
    <w:rsid w:val="003563B9"/>
    <w:rsid w:val="00357075"/>
    <w:rsid w:val="00357AA7"/>
    <w:rsid w:val="00357C72"/>
    <w:rsid w:val="00360349"/>
    <w:rsid w:val="00360F0B"/>
    <w:rsid w:val="0036193E"/>
    <w:rsid w:val="00361FBC"/>
    <w:rsid w:val="00362594"/>
    <w:rsid w:val="0036337F"/>
    <w:rsid w:val="003637C8"/>
    <w:rsid w:val="003638C8"/>
    <w:rsid w:val="00363CF9"/>
    <w:rsid w:val="0036637B"/>
    <w:rsid w:val="00366625"/>
    <w:rsid w:val="00366931"/>
    <w:rsid w:val="00366CEE"/>
    <w:rsid w:val="0036771F"/>
    <w:rsid w:val="0037059C"/>
    <w:rsid w:val="00370668"/>
    <w:rsid w:val="00372507"/>
    <w:rsid w:val="003726BE"/>
    <w:rsid w:val="003731D7"/>
    <w:rsid w:val="0037344F"/>
    <w:rsid w:val="003749B4"/>
    <w:rsid w:val="0037583D"/>
    <w:rsid w:val="0037593B"/>
    <w:rsid w:val="003759B7"/>
    <w:rsid w:val="00376C1D"/>
    <w:rsid w:val="00376D75"/>
    <w:rsid w:val="00376FCD"/>
    <w:rsid w:val="003803E2"/>
    <w:rsid w:val="00380515"/>
    <w:rsid w:val="00381EA6"/>
    <w:rsid w:val="0038233E"/>
    <w:rsid w:val="00382AA2"/>
    <w:rsid w:val="0038303A"/>
    <w:rsid w:val="00383416"/>
    <w:rsid w:val="00385380"/>
    <w:rsid w:val="00390956"/>
    <w:rsid w:val="00390FAD"/>
    <w:rsid w:val="003913A3"/>
    <w:rsid w:val="003914B2"/>
    <w:rsid w:val="003916EA"/>
    <w:rsid w:val="00391890"/>
    <w:rsid w:val="00391C52"/>
    <w:rsid w:val="00391C7E"/>
    <w:rsid w:val="00391F9B"/>
    <w:rsid w:val="00392149"/>
    <w:rsid w:val="00392923"/>
    <w:rsid w:val="00392E5E"/>
    <w:rsid w:val="0039308E"/>
    <w:rsid w:val="003931E9"/>
    <w:rsid w:val="00393872"/>
    <w:rsid w:val="00393D31"/>
    <w:rsid w:val="00394185"/>
    <w:rsid w:val="00395191"/>
    <w:rsid w:val="00395AE4"/>
    <w:rsid w:val="003966CC"/>
    <w:rsid w:val="00396713"/>
    <w:rsid w:val="003969D4"/>
    <w:rsid w:val="003973BC"/>
    <w:rsid w:val="00397D82"/>
    <w:rsid w:val="00397F38"/>
    <w:rsid w:val="003A232F"/>
    <w:rsid w:val="003A2330"/>
    <w:rsid w:val="003A3A29"/>
    <w:rsid w:val="003A3BF3"/>
    <w:rsid w:val="003A458C"/>
    <w:rsid w:val="003A5CDC"/>
    <w:rsid w:val="003A64DD"/>
    <w:rsid w:val="003A7583"/>
    <w:rsid w:val="003A7EA5"/>
    <w:rsid w:val="003B13ED"/>
    <w:rsid w:val="003B1E60"/>
    <w:rsid w:val="003B2248"/>
    <w:rsid w:val="003B2B24"/>
    <w:rsid w:val="003B3004"/>
    <w:rsid w:val="003B43B2"/>
    <w:rsid w:val="003B4B3B"/>
    <w:rsid w:val="003B61A5"/>
    <w:rsid w:val="003B70BF"/>
    <w:rsid w:val="003C0325"/>
    <w:rsid w:val="003C062D"/>
    <w:rsid w:val="003C0EAF"/>
    <w:rsid w:val="003C14C5"/>
    <w:rsid w:val="003C28B6"/>
    <w:rsid w:val="003C3138"/>
    <w:rsid w:val="003C3BA3"/>
    <w:rsid w:val="003C4092"/>
    <w:rsid w:val="003C4818"/>
    <w:rsid w:val="003C5136"/>
    <w:rsid w:val="003C530E"/>
    <w:rsid w:val="003C592B"/>
    <w:rsid w:val="003C7115"/>
    <w:rsid w:val="003C78DC"/>
    <w:rsid w:val="003C7A44"/>
    <w:rsid w:val="003D08F8"/>
    <w:rsid w:val="003D2E56"/>
    <w:rsid w:val="003D328A"/>
    <w:rsid w:val="003D343D"/>
    <w:rsid w:val="003D46B4"/>
    <w:rsid w:val="003D5AE3"/>
    <w:rsid w:val="003D6E32"/>
    <w:rsid w:val="003D6EAB"/>
    <w:rsid w:val="003D7590"/>
    <w:rsid w:val="003D7B57"/>
    <w:rsid w:val="003E03E1"/>
    <w:rsid w:val="003E0D42"/>
    <w:rsid w:val="003E234A"/>
    <w:rsid w:val="003E3171"/>
    <w:rsid w:val="003E54E7"/>
    <w:rsid w:val="003E5F64"/>
    <w:rsid w:val="003E61E1"/>
    <w:rsid w:val="003E67B7"/>
    <w:rsid w:val="003F075C"/>
    <w:rsid w:val="003F1D54"/>
    <w:rsid w:val="003F26B4"/>
    <w:rsid w:val="003F26CC"/>
    <w:rsid w:val="003F3823"/>
    <w:rsid w:val="003F3C0E"/>
    <w:rsid w:val="003F3EB2"/>
    <w:rsid w:val="003F5651"/>
    <w:rsid w:val="003F629F"/>
    <w:rsid w:val="003F6EF2"/>
    <w:rsid w:val="003F710F"/>
    <w:rsid w:val="003F7ACA"/>
    <w:rsid w:val="003F7B7A"/>
    <w:rsid w:val="00401265"/>
    <w:rsid w:val="00401738"/>
    <w:rsid w:val="00401779"/>
    <w:rsid w:val="00401901"/>
    <w:rsid w:val="00401D87"/>
    <w:rsid w:val="00401FD3"/>
    <w:rsid w:val="004032AF"/>
    <w:rsid w:val="00404E7B"/>
    <w:rsid w:val="00404F2D"/>
    <w:rsid w:val="004051F3"/>
    <w:rsid w:val="004066E2"/>
    <w:rsid w:val="00406964"/>
    <w:rsid w:val="0040715A"/>
    <w:rsid w:val="004124DA"/>
    <w:rsid w:val="00412A7E"/>
    <w:rsid w:val="00412AF5"/>
    <w:rsid w:val="0041321C"/>
    <w:rsid w:val="004137B5"/>
    <w:rsid w:val="00413CCE"/>
    <w:rsid w:val="00413EDE"/>
    <w:rsid w:val="0041584B"/>
    <w:rsid w:val="00416D5F"/>
    <w:rsid w:val="00417063"/>
    <w:rsid w:val="004172B9"/>
    <w:rsid w:val="00420939"/>
    <w:rsid w:val="00421592"/>
    <w:rsid w:val="00421A33"/>
    <w:rsid w:val="004234FF"/>
    <w:rsid w:val="004240A3"/>
    <w:rsid w:val="00425F17"/>
    <w:rsid w:val="00426ABB"/>
    <w:rsid w:val="00426CA5"/>
    <w:rsid w:val="00426E54"/>
    <w:rsid w:val="0042720A"/>
    <w:rsid w:val="0042771C"/>
    <w:rsid w:val="00430AB5"/>
    <w:rsid w:val="00430ACE"/>
    <w:rsid w:val="00431050"/>
    <w:rsid w:val="004310C3"/>
    <w:rsid w:val="00431108"/>
    <w:rsid w:val="004319B3"/>
    <w:rsid w:val="00431FE0"/>
    <w:rsid w:val="00432F3A"/>
    <w:rsid w:val="00433358"/>
    <w:rsid w:val="0043592F"/>
    <w:rsid w:val="00436161"/>
    <w:rsid w:val="004368A3"/>
    <w:rsid w:val="00436F84"/>
    <w:rsid w:val="00437052"/>
    <w:rsid w:val="0043719B"/>
    <w:rsid w:val="00437C73"/>
    <w:rsid w:val="0044085C"/>
    <w:rsid w:val="00440B4E"/>
    <w:rsid w:val="00441071"/>
    <w:rsid w:val="004416AF"/>
    <w:rsid w:val="004418B5"/>
    <w:rsid w:val="00441958"/>
    <w:rsid w:val="0044272D"/>
    <w:rsid w:val="0044368D"/>
    <w:rsid w:val="00444A84"/>
    <w:rsid w:val="00445546"/>
    <w:rsid w:val="004458A4"/>
    <w:rsid w:val="00445B94"/>
    <w:rsid w:val="00447666"/>
    <w:rsid w:val="00447976"/>
    <w:rsid w:val="00447EC2"/>
    <w:rsid w:val="004501A6"/>
    <w:rsid w:val="00450F51"/>
    <w:rsid w:val="00451E6E"/>
    <w:rsid w:val="00452209"/>
    <w:rsid w:val="00452DBC"/>
    <w:rsid w:val="00453DBA"/>
    <w:rsid w:val="004552A4"/>
    <w:rsid w:val="00455B12"/>
    <w:rsid w:val="00456971"/>
    <w:rsid w:val="00457658"/>
    <w:rsid w:val="00457AA6"/>
    <w:rsid w:val="004606FA"/>
    <w:rsid w:val="00460F40"/>
    <w:rsid w:val="00460FAD"/>
    <w:rsid w:val="004625A4"/>
    <w:rsid w:val="00462727"/>
    <w:rsid w:val="00462764"/>
    <w:rsid w:val="00463562"/>
    <w:rsid w:val="00463A18"/>
    <w:rsid w:val="004641F8"/>
    <w:rsid w:val="0046577B"/>
    <w:rsid w:val="00465FCD"/>
    <w:rsid w:val="00466B35"/>
    <w:rsid w:val="004675B1"/>
    <w:rsid w:val="00470ACC"/>
    <w:rsid w:val="004712C5"/>
    <w:rsid w:val="00471695"/>
    <w:rsid w:val="004716AB"/>
    <w:rsid w:val="00471F26"/>
    <w:rsid w:val="004731A4"/>
    <w:rsid w:val="00474CC8"/>
    <w:rsid w:val="0047542C"/>
    <w:rsid w:val="00475D79"/>
    <w:rsid w:val="00475DA7"/>
    <w:rsid w:val="00476797"/>
    <w:rsid w:val="00481231"/>
    <w:rsid w:val="0048144E"/>
    <w:rsid w:val="00481D09"/>
    <w:rsid w:val="00481E8B"/>
    <w:rsid w:val="00482CEC"/>
    <w:rsid w:val="0048316C"/>
    <w:rsid w:val="004851CA"/>
    <w:rsid w:val="004853B9"/>
    <w:rsid w:val="00485CE6"/>
    <w:rsid w:val="00486738"/>
    <w:rsid w:val="0048727F"/>
    <w:rsid w:val="00487470"/>
    <w:rsid w:val="00487E3E"/>
    <w:rsid w:val="00487FF0"/>
    <w:rsid w:val="00490143"/>
    <w:rsid w:val="0049221B"/>
    <w:rsid w:val="00492F84"/>
    <w:rsid w:val="004937A1"/>
    <w:rsid w:val="00495EAE"/>
    <w:rsid w:val="00497126"/>
    <w:rsid w:val="004977AC"/>
    <w:rsid w:val="004A0B0B"/>
    <w:rsid w:val="004A0BC6"/>
    <w:rsid w:val="004A0F2E"/>
    <w:rsid w:val="004A1444"/>
    <w:rsid w:val="004A2098"/>
    <w:rsid w:val="004A250F"/>
    <w:rsid w:val="004A46F4"/>
    <w:rsid w:val="004A47CC"/>
    <w:rsid w:val="004A6048"/>
    <w:rsid w:val="004A6175"/>
    <w:rsid w:val="004A6A4E"/>
    <w:rsid w:val="004A6E68"/>
    <w:rsid w:val="004A741A"/>
    <w:rsid w:val="004A7EF5"/>
    <w:rsid w:val="004B007C"/>
    <w:rsid w:val="004B0CD0"/>
    <w:rsid w:val="004B127D"/>
    <w:rsid w:val="004B1817"/>
    <w:rsid w:val="004B1A2C"/>
    <w:rsid w:val="004B273E"/>
    <w:rsid w:val="004B3F36"/>
    <w:rsid w:val="004B4BC1"/>
    <w:rsid w:val="004B4FA1"/>
    <w:rsid w:val="004B543B"/>
    <w:rsid w:val="004B5AE6"/>
    <w:rsid w:val="004B6936"/>
    <w:rsid w:val="004B7811"/>
    <w:rsid w:val="004C0000"/>
    <w:rsid w:val="004C0736"/>
    <w:rsid w:val="004C0983"/>
    <w:rsid w:val="004C2E21"/>
    <w:rsid w:val="004C3443"/>
    <w:rsid w:val="004C3FF7"/>
    <w:rsid w:val="004C471C"/>
    <w:rsid w:val="004C4BB1"/>
    <w:rsid w:val="004C5286"/>
    <w:rsid w:val="004C5CFE"/>
    <w:rsid w:val="004C68CD"/>
    <w:rsid w:val="004C74FE"/>
    <w:rsid w:val="004C765C"/>
    <w:rsid w:val="004D06D5"/>
    <w:rsid w:val="004D13C4"/>
    <w:rsid w:val="004D15FA"/>
    <w:rsid w:val="004D22FC"/>
    <w:rsid w:val="004D2981"/>
    <w:rsid w:val="004D2CA4"/>
    <w:rsid w:val="004D2D03"/>
    <w:rsid w:val="004D2F18"/>
    <w:rsid w:val="004D3271"/>
    <w:rsid w:val="004D34EF"/>
    <w:rsid w:val="004D3DE1"/>
    <w:rsid w:val="004D439F"/>
    <w:rsid w:val="004D46F8"/>
    <w:rsid w:val="004D4EC4"/>
    <w:rsid w:val="004D4FE8"/>
    <w:rsid w:val="004D536D"/>
    <w:rsid w:val="004D53E9"/>
    <w:rsid w:val="004D5518"/>
    <w:rsid w:val="004D6B1E"/>
    <w:rsid w:val="004D7738"/>
    <w:rsid w:val="004D782E"/>
    <w:rsid w:val="004E0895"/>
    <w:rsid w:val="004E0F5E"/>
    <w:rsid w:val="004E14EF"/>
    <w:rsid w:val="004E1623"/>
    <w:rsid w:val="004E2192"/>
    <w:rsid w:val="004E2D9B"/>
    <w:rsid w:val="004E34FA"/>
    <w:rsid w:val="004E42D5"/>
    <w:rsid w:val="004E4905"/>
    <w:rsid w:val="004E4BA6"/>
    <w:rsid w:val="004E5105"/>
    <w:rsid w:val="004E5333"/>
    <w:rsid w:val="004E57DB"/>
    <w:rsid w:val="004E5D3C"/>
    <w:rsid w:val="004E64DD"/>
    <w:rsid w:val="004E6587"/>
    <w:rsid w:val="004E6BCE"/>
    <w:rsid w:val="004E6D69"/>
    <w:rsid w:val="004E710A"/>
    <w:rsid w:val="004E74E2"/>
    <w:rsid w:val="004E77D9"/>
    <w:rsid w:val="004E7E17"/>
    <w:rsid w:val="004F1A37"/>
    <w:rsid w:val="004F3AF3"/>
    <w:rsid w:val="004F3AFB"/>
    <w:rsid w:val="004F3C07"/>
    <w:rsid w:val="004F3EFB"/>
    <w:rsid w:val="004F4107"/>
    <w:rsid w:val="004F414B"/>
    <w:rsid w:val="004F4839"/>
    <w:rsid w:val="004F4B21"/>
    <w:rsid w:val="004F4ED4"/>
    <w:rsid w:val="004F6D28"/>
    <w:rsid w:val="004F737F"/>
    <w:rsid w:val="00500E2A"/>
    <w:rsid w:val="00501175"/>
    <w:rsid w:val="00501802"/>
    <w:rsid w:val="00502080"/>
    <w:rsid w:val="005035E3"/>
    <w:rsid w:val="00503BEF"/>
    <w:rsid w:val="00503E58"/>
    <w:rsid w:val="00503EEA"/>
    <w:rsid w:val="0050486D"/>
    <w:rsid w:val="005049CA"/>
    <w:rsid w:val="00504E9A"/>
    <w:rsid w:val="00505CFA"/>
    <w:rsid w:val="0050775C"/>
    <w:rsid w:val="00507D31"/>
    <w:rsid w:val="00510DD1"/>
    <w:rsid w:val="00511CCF"/>
    <w:rsid w:val="005120DD"/>
    <w:rsid w:val="00514627"/>
    <w:rsid w:val="005149BD"/>
    <w:rsid w:val="005149D7"/>
    <w:rsid w:val="0051508D"/>
    <w:rsid w:val="00515400"/>
    <w:rsid w:val="00515A41"/>
    <w:rsid w:val="00515F34"/>
    <w:rsid w:val="0051734F"/>
    <w:rsid w:val="00517A0A"/>
    <w:rsid w:val="00520527"/>
    <w:rsid w:val="005209D4"/>
    <w:rsid w:val="00521A2E"/>
    <w:rsid w:val="005228A1"/>
    <w:rsid w:val="00524AC0"/>
    <w:rsid w:val="00524E49"/>
    <w:rsid w:val="00524E7A"/>
    <w:rsid w:val="00524FD9"/>
    <w:rsid w:val="005256F1"/>
    <w:rsid w:val="00525E92"/>
    <w:rsid w:val="005269C4"/>
    <w:rsid w:val="00526FB1"/>
    <w:rsid w:val="00530E4C"/>
    <w:rsid w:val="00530E65"/>
    <w:rsid w:val="00531EE8"/>
    <w:rsid w:val="005335F1"/>
    <w:rsid w:val="00533BFC"/>
    <w:rsid w:val="005357A8"/>
    <w:rsid w:val="00536150"/>
    <w:rsid w:val="00536605"/>
    <w:rsid w:val="005369D3"/>
    <w:rsid w:val="005377EE"/>
    <w:rsid w:val="00537CB7"/>
    <w:rsid w:val="005404C8"/>
    <w:rsid w:val="005405AB"/>
    <w:rsid w:val="0054138F"/>
    <w:rsid w:val="005417E6"/>
    <w:rsid w:val="005419B1"/>
    <w:rsid w:val="00541BA2"/>
    <w:rsid w:val="00541C32"/>
    <w:rsid w:val="00543449"/>
    <w:rsid w:val="00544021"/>
    <w:rsid w:val="00544C89"/>
    <w:rsid w:val="00544FBE"/>
    <w:rsid w:val="005473B1"/>
    <w:rsid w:val="00547C1C"/>
    <w:rsid w:val="005500E7"/>
    <w:rsid w:val="00550817"/>
    <w:rsid w:val="00550FA0"/>
    <w:rsid w:val="00551345"/>
    <w:rsid w:val="005517EB"/>
    <w:rsid w:val="00551FF7"/>
    <w:rsid w:val="00552AB0"/>
    <w:rsid w:val="00552B95"/>
    <w:rsid w:val="00553076"/>
    <w:rsid w:val="00553147"/>
    <w:rsid w:val="00553D32"/>
    <w:rsid w:val="00554CCC"/>
    <w:rsid w:val="0055551C"/>
    <w:rsid w:val="00556747"/>
    <w:rsid w:val="00557A7E"/>
    <w:rsid w:val="00557EC1"/>
    <w:rsid w:val="00560616"/>
    <w:rsid w:val="00560A64"/>
    <w:rsid w:val="00560FE5"/>
    <w:rsid w:val="00561161"/>
    <w:rsid w:val="00561189"/>
    <w:rsid w:val="00561ADD"/>
    <w:rsid w:val="00561DEB"/>
    <w:rsid w:val="005626AF"/>
    <w:rsid w:val="0056359D"/>
    <w:rsid w:val="005637F3"/>
    <w:rsid w:val="00563BBC"/>
    <w:rsid w:val="00563BD7"/>
    <w:rsid w:val="00563F7C"/>
    <w:rsid w:val="0056478A"/>
    <w:rsid w:val="00564C1F"/>
    <w:rsid w:val="00564DC9"/>
    <w:rsid w:val="00564EB3"/>
    <w:rsid w:val="00565856"/>
    <w:rsid w:val="00565D83"/>
    <w:rsid w:val="00566843"/>
    <w:rsid w:val="0056711D"/>
    <w:rsid w:val="005703DB"/>
    <w:rsid w:val="005705EA"/>
    <w:rsid w:val="005709BA"/>
    <w:rsid w:val="00571423"/>
    <w:rsid w:val="005714AB"/>
    <w:rsid w:val="005733C4"/>
    <w:rsid w:val="00573879"/>
    <w:rsid w:val="00575171"/>
    <w:rsid w:val="005751A5"/>
    <w:rsid w:val="00575850"/>
    <w:rsid w:val="00575E52"/>
    <w:rsid w:val="005770C9"/>
    <w:rsid w:val="0057764E"/>
    <w:rsid w:val="00577C24"/>
    <w:rsid w:val="00580411"/>
    <w:rsid w:val="00580FD1"/>
    <w:rsid w:val="00581DB2"/>
    <w:rsid w:val="00582F30"/>
    <w:rsid w:val="00583E30"/>
    <w:rsid w:val="005840BF"/>
    <w:rsid w:val="00584128"/>
    <w:rsid w:val="00584579"/>
    <w:rsid w:val="0058696A"/>
    <w:rsid w:val="00587BE8"/>
    <w:rsid w:val="005913F4"/>
    <w:rsid w:val="00591751"/>
    <w:rsid w:val="00592184"/>
    <w:rsid w:val="005942AF"/>
    <w:rsid w:val="00594416"/>
    <w:rsid w:val="00594E4D"/>
    <w:rsid w:val="005952FF"/>
    <w:rsid w:val="005958C7"/>
    <w:rsid w:val="00595EB0"/>
    <w:rsid w:val="00595F58"/>
    <w:rsid w:val="005969FF"/>
    <w:rsid w:val="00597D74"/>
    <w:rsid w:val="005A0419"/>
    <w:rsid w:val="005A05AC"/>
    <w:rsid w:val="005A0A8D"/>
    <w:rsid w:val="005A0FD9"/>
    <w:rsid w:val="005A1553"/>
    <w:rsid w:val="005A2689"/>
    <w:rsid w:val="005A2CB8"/>
    <w:rsid w:val="005A4BCB"/>
    <w:rsid w:val="005A4F8F"/>
    <w:rsid w:val="005A6880"/>
    <w:rsid w:val="005B15AC"/>
    <w:rsid w:val="005B33EA"/>
    <w:rsid w:val="005B56B8"/>
    <w:rsid w:val="005B5D80"/>
    <w:rsid w:val="005B5E4C"/>
    <w:rsid w:val="005B5F84"/>
    <w:rsid w:val="005B69CA"/>
    <w:rsid w:val="005B6C8E"/>
    <w:rsid w:val="005B75C2"/>
    <w:rsid w:val="005B7D1F"/>
    <w:rsid w:val="005C0929"/>
    <w:rsid w:val="005C09BA"/>
    <w:rsid w:val="005C1712"/>
    <w:rsid w:val="005C1AFC"/>
    <w:rsid w:val="005C3CB9"/>
    <w:rsid w:val="005C3ED0"/>
    <w:rsid w:val="005C4252"/>
    <w:rsid w:val="005C431F"/>
    <w:rsid w:val="005C466A"/>
    <w:rsid w:val="005C4DE2"/>
    <w:rsid w:val="005C5FAE"/>
    <w:rsid w:val="005C64F1"/>
    <w:rsid w:val="005C6ADD"/>
    <w:rsid w:val="005C7281"/>
    <w:rsid w:val="005C79E1"/>
    <w:rsid w:val="005C7CDD"/>
    <w:rsid w:val="005C7F00"/>
    <w:rsid w:val="005D05EC"/>
    <w:rsid w:val="005D0A19"/>
    <w:rsid w:val="005D1575"/>
    <w:rsid w:val="005D2B63"/>
    <w:rsid w:val="005D2DA1"/>
    <w:rsid w:val="005D359D"/>
    <w:rsid w:val="005D4062"/>
    <w:rsid w:val="005D428E"/>
    <w:rsid w:val="005D54CA"/>
    <w:rsid w:val="005D727D"/>
    <w:rsid w:val="005D7A88"/>
    <w:rsid w:val="005E01AA"/>
    <w:rsid w:val="005E1380"/>
    <w:rsid w:val="005E3D9B"/>
    <w:rsid w:val="005E40C5"/>
    <w:rsid w:val="005E4DA8"/>
    <w:rsid w:val="005E52DE"/>
    <w:rsid w:val="005E6DFE"/>
    <w:rsid w:val="005F21BC"/>
    <w:rsid w:val="005F21E2"/>
    <w:rsid w:val="005F2526"/>
    <w:rsid w:val="005F40B2"/>
    <w:rsid w:val="005F4976"/>
    <w:rsid w:val="005F4B44"/>
    <w:rsid w:val="005F51CE"/>
    <w:rsid w:val="005F69B2"/>
    <w:rsid w:val="005F7A45"/>
    <w:rsid w:val="005F7B72"/>
    <w:rsid w:val="00600E0E"/>
    <w:rsid w:val="00601A86"/>
    <w:rsid w:val="00601AE3"/>
    <w:rsid w:val="00601E0D"/>
    <w:rsid w:val="006023D4"/>
    <w:rsid w:val="00603D0B"/>
    <w:rsid w:val="00604D09"/>
    <w:rsid w:val="006051C3"/>
    <w:rsid w:val="0060628E"/>
    <w:rsid w:val="00606513"/>
    <w:rsid w:val="006072E5"/>
    <w:rsid w:val="0060785F"/>
    <w:rsid w:val="006078F9"/>
    <w:rsid w:val="00611230"/>
    <w:rsid w:val="00611B12"/>
    <w:rsid w:val="00611C8B"/>
    <w:rsid w:val="00611F3E"/>
    <w:rsid w:val="00611FFA"/>
    <w:rsid w:val="006149D2"/>
    <w:rsid w:val="00615895"/>
    <w:rsid w:val="00615B6C"/>
    <w:rsid w:val="00616116"/>
    <w:rsid w:val="0061652A"/>
    <w:rsid w:val="00617503"/>
    <w:rsid w:val="00617C8E"/>
    <w:rsid w:val="00617DFE"/>
    <w:rsid w:val="00617F48"/>
    <w:rsid w:val="00620BF9"/>
    <w:rsid w:val="00620DA7"/>
    <w:rsid w:val="00620FE9"/>
    <w:rsid w:val="00622128"/>
    <w:rsid w:val="006221B9"/>
    <w:rsid w:val="0062295D"/>
    <w:rsid w:val="0062315E"/>
    <w:rsid w:val="006236BB"/>
    <w:rsid w:val="00623A61"/>
    <w:rsid w:val="00624CDB"/>
    <w:rsid w:val="00625A29"/>
    <w:rsid w:val="00626416"/>
    <w:rsid w:val="00626E89"/>
    <w:rsid w:val="0062778D"/>
    <w:rsid w:val="0063110B"/>
    <w:rsid w:val="00631CB4"/>
    <w:rsid w:val="0063221E"/>
    <w:rsid w:val="00632341"/>
    <w:rsid w:val="0063237F"/>
    <w:rsid w:val="006323B5"/>
    <w:rsid w:val="00632742"/>
    <w:rsid w:val="006345C5"/>
    <w:rsid w:val="00635C5E"/>
    <w:rsid w:val="006365AD"/>
    <w:rsid w:val="006376FF"/>
    <w:rsid w:val="00637BF3"/>
    <w:rsid w:val="00637E2E"/>
    <w:rsid w:val="00640CC9"/>
    <w:rsid w:val="006415B9"/>
    <w:rsid w:val="00642363"/>
    <w:rsid w:val="00642805"/>
    <w:rsid w:val="00642AB6"/>
    <w:rsid w:val="00642EA7"/>
    <w:rsid w:val="00643112"/>
    <w:rsid w:val="00643A7A"/>
    <w:rsid w:val="00643E85"/>
    <w:rsid w:val="006451AB"/>
    <w:rsid w:val="006451E3"/>
    <w:rsid w:val="00645418"/>
    <w:rsid w:val="0064542F"/>
    <w:rsid w:val="00647523"/>
    <w:rsid w:val="0064795E"/>
    <w:rsid w:val="00647C65"/>
    <w:rsid w:val="00650F3D"/>
    <w:rsid w:val="006516B6"/>
    <w:rsid w:val="00653591"/>
    <w:rsid w:val="00654FA5"/>
    <w:rsid w:val="0065559A"/>
    <w:rsid w:val="00656646"/>
    <w:rsid w:val="0066178E"/>
    <w:rsid w:val="00665AD4"/>
    <w:rsid w:val="006669A2"/>
    <w:rsid w:val="0067096B"/>
    <w:rsid w:val="0067114B"/>
    <w:rsid w:val="00671A1F"/>
    <w:rsid w:val="00672E31"/>
    <w:rsid w:val="00674245"/>
    <w:rsid w:val="0067432F"/>
    <w:rsid w:val="0067434D"/>
    <w:rsid w:val="00675634"/>
    <w:rsid w:val="006757E5"/>
    <w:rsid w:val="0067756E"/>
    <w:rsid w:val="00677903"/>
    <w:rsid w:val="00677F5E"/>
    <w:rsid w:val="006819AB"/>
    <w:rsid w:val="006821DD"/>
    <w:rsid w:val="006835C8"/>
    <w:rsid w:val="00683771"/>
    <w:rsid w:val="00683BDC"/>
    <w:rsid w:val="00683C68"/>
    <w:rsid w:val="00683FDB"/>
    <w:rsid w:val="00684FA2"/>
    <w:rsid w:val="00685E97"/>
    <w:rsid w:val="00687739"/>
    <w:rsid w:val="00687CFB"/>
    <w:rsid w:val="00690BBC"/>
    <w:rsid w:val="00691370"/>
    <w:rsid w:val="00691BF3"/>
    <w:rsid w:val="00691F69"/>
    <w:rsid w:val="0069203C"/>
    <w:rsid w:val="00692FE4"/>
    <w:rsid w:val="00693C94"/>
    <w:rsid w:val="00693FB0"/>
    <w:rsid w:val="0069436D"/>
    <w:rsid w:val="00694A0E"/>
    <w:rsid w:val="00694E64"/>
    <w:rsid w:val="00695149"/>
    <w:rsid w:val="006951AB"/>
    <w:rsid w:val="006954F1"/>
    <w:rsid w:val="0069565D"/>
    <w:rsid w:val="006968F7"/>
    <w:rsid w:val="0069698C"/>
    <w:rsid w:val="006975A3"/>
    <w:rsid w:val="006978F6"/>
    <w:rsid w:val="006979D7"/>
    <w:rsid w:val="00697B1C"/>
    <w:rsid w:val="006A04E5"/>
    <w:rsid w:val="006A071D"/>
    <w:rsid w:val="006A0AB0"/>
    <w:rsid w:val="006A13EF"/>
    <w:rsid w:val="006A1504"/>
    <w:rsid w:val="006A1A47"/>
    <w:rsid w:val="006A2571"/>
    <w:rsid w:val="006A266A"/>
    <w:rsid w:val="006A2A3D"/>
    <w:rsid w:val="006A2AAF"/>
    <w:rsid w:val="006A2E72"/>
    <w:rsid w:val="006A4273"/>
    <w:rsid w:val="006A5EE8"/>
    <w:rsid w:val="006A6273"/>
    <w:rsid w:val="006A6619"/>
    <w:rsid w:val="006A6CDD"/>
    <w:rsid w:val="006A77AC"/>
    <w:rsid w:val="006A7940"/>
    <w:rsid w:val="006B07E3"/>
    <w:rsid w:val="006B0C96"/>
    <w:rsid w:val="006B0FC2"/>
    <w:rsid w:val="006B35A2"/>
    <w:rsid w:val="006B5166"/>
    <w:rsid w:val="006B5468"/>
    <w:rsid w:val="006B6420"/>
    <w:rsid w:val="006B66A6"/>
    <w:rsid w:val="006B66AA"/>
    <w:rsid w:val="006B679A"/>
    <w:rsid w:val="006B68EA"/>
    <w:rsid w:val="006B7DFD"/>
    <w:rsid w:val="006C02A2"/>
    <w:rsid w:val="006C0994"/>
    <w:rsid w:val="006C0EE9"/>
    <w:rsid w:val="006C1930"/>
    <w:rsid w:val="006C1E22"/>
    <w:rsid w:val="006C1F64"/>
    <w:rsid w:val="006C21FB"/>
    <w:rsid w:val="006C4562"/>
    <w:rsid w:val="006C5153"/>
    <w:rsid w:val="006C572A"/>
    <w:rsid w:val="006C5A08"/>
    <w:rsid w:val="006C6784"/>
    <w:rsid w:val="006C6C31"/>
    <w:rsid w:val="006C6CA1"/>
    <w:rsid w:val="006C6CE4"/>
    <w:rsid w:val="006C72EF"/>
    <w:rsid w:val="006C7545"/>
    <w:rsid w:val="006C7827"/>
    <w:rsid w:val="006D02F7"/>
    <w:rsid w:val="006D0CAD"/>
    <w:rsid w:val="006D1898"/>
    <w:rsid w:val="006D1EE0"/>
    <w:rsid w:val="006D24F5"/>
    <w:rsid w:val="006D2E28"/>
    <w:rsid w:val="006D373C"/>
    <w:rsid w:val="006D47CF"/>
    <w:rsid w:val="006D56B7"/>
    <w:rsid w:val="006D6964"/>
    <w:rsid w:val="006D7161"/>
    <w:rsid w:val="006D7F6C"/>
    <w:rsid w:val="006E06C5"/>
    <w:rsid w:val="006E07FB"/>
    <w:rsid w:val="006E1728"/>
    <w:rsid w:val="006E1F28"/>
    <w:rsid w:val="006E2589"/>
    <w:rsid w:val="006E2738"/>
    <w:rsid w:val="006E2796"/>
    <w:rsid w:val="006E2CED"/>
    <w:rsid w:val="006E3B6B"/>
    <w:rsid w:val="006E3B9D"/>
    <w:rsid w:val="006E3CA1"/>
    <w:rsid w:val="006E3F44"/>
    <w:rsid w:val="006E5CFD"/>
    <w:rsid w:val="006E5EE8"/>
    <w:rsid w:val="006E6C79"/>
    <w:rsid w:val="006F029D"/>
    <w:rsid w:val="006F0364"/>
    <w:rsid w:val="006F1620"/>
    <w:rsid w:val="006F18AB"/>
    <w:rsid w:val="006F1939"/>
    <w:rsid w:val="006F25D8"/>
    <w:rsid w:val="006F344D"/>
    <w:rsid w:val="006F41AA"/>
    <w:rsid w:val="006F48F4"/>
    <w:rsid w:val="006F4D29"/>
    <w:rsid w:val="006F6671"/>
    <w:rsid w:val="006F6787"/>
    <w:rsid w:val="006F67BF"/>
    <w:rsid w:val="006F6DE7"/>
    <w:rsid w:val="006F761E"/>
    <w:rsid w:val="00700C66"/>
    <w:rsid w:val="007019FB"/>
    <w:rsid w:val="007025F0"/>
    <w:rsid w:val="0070350B"/>
    <w:rsid w:val="007063A9"/>
    <w:rsid w:val="0070738C"/>
    <w:rsid w:val="007115C9"/>
    <w:rsid w:val="00712016"/>
    <w:rsid w:val="00712910"/>
    <w:rsid w:val="00712DC7"/>
    <w:rsid w:val="00713156"/>
    <w:rsid w:val="00713DA1"/>
    <w:rsid w:val="007141A0"/>
    <w:rsid w:val="007142F3"/>
    <w:rsid w:val="0071436C"/>
    <w:rsid w:val="0071457D"/>
    <w:rsid w:val="007156F3"/>
    <w:rsid w:val="007158C2"/>
    <w:rsid w:val="00717815"/>
    <w:rsid w:val="0072011D"/>
    <w:rsid w:val="00720135"/>
    <w:rsid w:val="0072023A"/>
    <w:rsid w:val="007212E8"/>
    <w:rsid w:val="00722EAD"/>
    <w:rsid w:val="00723B2F"/>
    <w:rsid w:val="00723CE0"/>
    <w:rsid w:val="00723D9A"/>
    <w:rsid w:val="00723F66"/>
    <w:rsid w:val="007245E0"/>
    <w:rsid w:val="0072461C"/>
    <w:rsid w:val="00724878"/>
    <w:rsid w:val="00727400"/>
    <w:rsid w:val="007276A8"/>
    <w:rsid w:val="007277AD"/>
    <w:rsid w:val="00730AF3"/>
    <w:rsid w:val="00732BB6"/>
    <w:rsid w:val="00733F0B"/>
    <w:rsid w:val="00736204"/>
    <w:rsid w:val="007368D7"/>
    <w:rsid w:val="00737890"/>
    <w:rsid w:val="00737EF9"/>
    <w:rsid w:val="00740F59"/>
    <w:rsid w:val="0074214F"/>
    <w:rsid w:val="007425F6"/>
    <w:rsid w:val="007426BD"/>
    <w:rsid w:val="00743A79"/>
    <w:rsid w:val="00745460"/>
    <w:rsid w:val="00745B0B"/>
    <w:rsid w:val="00745DB0"/>
    <w:rsid w:val="00746470"/>
    <w:rsid w:val="00746970"/>
    <w:rsid w:val="00746D40"/>
    <w:rsid w:val="00746F77"/>
    <w:rsid w:val="00750D97"/>
    <w:rsid w:val="00751450"/>
    <w:rsid w:val="00753125"/>
    <w:rsid w:val="0075347C"/>
    <w:rsid w:val="007535C6"/>
    <w:rsid w:val="00754410"/>
    <w:rsid w:val="00754703"/>
    <w:rsid w:val="00754A76"/>
    <w:rsid w:val="007560CC"/>
    <w:rsid w:val="00756C71"/>
    <w:rsid w:val="00756E23"/>
    <w:rsid w:val="007575A4"/>
    <w:rsid w:val="00757F7C"/>
    <w:rsid w:val="007600BE"/>
    <w:rsid w:val="0076015D"/>
    <w:rsid w:val="00760769"/>
    <w:rsid w:val="007608D0"/>
    <w:rsid w:val="00760DB9"/>
    <w:rsid w:val="0076198F"/>
    <w:rsid w:val="00762C4A"/>
    <w:rsid w:val="00763A42"/>
    <w:rsid w:val="00763EE4"/>
    <w:rsid w:val="0076422F"/>
    <w:rsid w:val="007642C8"/>
    <w:rsid w:val="00764874"/>
    <w:rsid w:val="00764B03"/>
    <w:rsid w:val="00764C51"/>
    <w:rsid w:val="00764FE8"/>
    <w:rsid w:val="007655DD"/>
    <w:rsid w:val="00765BC4"/>
    <w:rsid w:val="00765C39"/>
    <w:rsid w:val="007676EE"/>
    <w:rsid w:val="00767E86"/>
    <w:rsid w:val="007709AC"/>
    <w:rsid w:val="00771309"/>
    <w:rsid w:val="00771710"/>
    <w:rsid w:val="00772436"/>
    <w:rsid w:val="007726A3"/>
    <w:rsid w:val="00772A6F"/>
    <w:rsid w:val="00772D1E"/>
    <w:rsid w:val="0077334F"/>
    <w:rsid w:val="00773521"/>
    <w:rsid w:val="0077393A"/>
    <w:rsid w:val="00774FD3"/>
    <w:rsid w:val="00775907"/>
    <w:rsid w:val="00775943"/>
    <w:rsid w:val="00776B4A"/>
    <w:rsid w:val="00776DC4"/>
    <w:rsid w:val="0078014E"/>
    <w:rsid w:val="00781FDA"/>
    <w:rsid w:val="00782710"/>
    <w:rsid w:val="00782F06"/>
    <w:rsid w:val="00783312"/>
    <w:rsid w:val="007836A1"/>
    <w:rsid w:val="00784159"/>
    <w:rsid w:val="0078487A"/>
    <w:rsid w:val="007855F8"/>
    <w:rsid w:val="00785E1A"/>
    <w:rsid w:val="00785E81"/>
    <w:rsid w:val="0078608C"/>
    <w:rsid w:val="007869FA"/>
    <w:rsid w:val="00786C2A"/>
    <w:rsid w:val="007872AE"/>
    <w:rsid w:val="00787318"/>
    <w:rsid w:val="0079108E"/>
    <w:rsid w:val="00791303"/>
    <w:rsid w:val="00791DB6"/>
    <w:rsid w:val="00791E74"/>
    <w:rsid w:val="007922E3"/>
    <w:rsid w:val="00792992"/>
    <w:rsid w:val="00792FB9"/>
    <w:rsid w:val="007935CF"/>
    <w:rsid w:val="00794167"/>
    <w:rsid w:val="007947D6"/>
    <w:rsid w:val="00794B9B"/>
    <w:rsid w:val="00794E60"/>
    <w:rsid w:val="007953D9"/>
    <w:rsid w:val="00795488"/>
    <w:rsid w:val="00795A33"/>
    <w:rsid w:val="00795B33"/>
    <w:rsid w:val="00795E36"/>
    <w:rsid w:val="0079642C"/>
    <w:rsid w:val="00797648"/>
    <w:rsid w:val="007977BB"/>
    <w:rsid w:val="007A0964"/>
    <w:rsid w:val="007A1D23"/>
    <w:rsid w:val="007A2203"/>
    <w:rsid w:val="007A2954"/>
    <w:rsid w:val="007A3458"/>
    <w:rsid w:val="007A3522"/>
    <w:rsid w:val="007A58D6"/>
    <w:rsid w:val="007A7005"/>
    <w:rsid w:val="007A78CD"/>
    <w:rsid w:val="007A7E66"/>
    <w:rsid w:val="007B0115"/>
    <w:rsid w:val="007B07E2"/>
    <w:rsid w:val="007B2D07"/>
    <w:rsid w:val="007B2D5E"/>
    <w:rsid w:val="007B3472"/>
    <w:rsid w:val="007B3873"/>
    <w:rsid w:val="007B3F20"/>
    <w:rsid w:val="007B488E"/>
    <w:rsid w:val="007B4968"/>
    <w:rsid w:val="007B5DA3"/>
    <w:rsid w:val="007B5E71"/>
    <w:rsid w:val="007B72DC"/>
    <w:rsid w:val="007B77B3"/>
    <w:rsid w:val="007C1467"/>
    <w:rsid w:val="007C22A0"/>
    <w:rsid w:val="007C2A31"/>
    <w:rsid w:val="007C2AEB"/>
    <w:rsid w:val="007C44E6"/>
    <w:rsid w:val="007C4F7B"/>
    <w:rsid w:val="007C5996"/>
    <w:rsid w:val="007C64E1"/>
    <w:rsid w:val="007C6806"/>
    <w:rsid w:val="007C7469"/>
    <w:rsid w:val="007C7561"/>
    <w:rsid w:val="007D0872"/>
    <w:rsid w:val="007D0B80"/>
    <w:rsid w:val="007D1619"/>
    <w:rsid w:val="007D1A07"/>
    <w:rsid w:val="007D2224"/>
    <w:rsid w:val="007D3DBD"/>
    <w:rsid w:val="007D5124"/>
    <w:rsid w:val="007D51DF"/>
    <w:rsid w:val="007D576A"/>
    <w:rsid w:val="007D593A"/>
    <w:rsid w:val="007D60EC"/>
    <w:rsid w:val="007D6620"/>
    <w:rsid w:val="007D67AB"/>
    <w:rsid w:val="007D6838"/>
    <w:rsid w:val="007D75CC"/>
    <w:rsid w:val="007D7E04"/>
    <w:rsid w:val="007E1396"/>
    <w:rsid w:val="007E158A"/>
    <w:rsid w:val="007E216A"/>
    <w:rsid w:val="007E268D"/>
    <w:rsid w:val="007E32A7"/>
    <w:rsid w:val="007E43B2"/>
    <w:rsid w:val="007E44E3"/>
    <w:rsid w:val="007E55C9"/>
    <w:rsid w:val="007E5F5F"/>
    <w:rsid w:val="007E7AEA"/>
    <w:rsid w:val="007F070B"/>
    <w:rsid w:val="007F0A72"/>
    <w:rsid w:val="007F1300"/>
    <w:rsid w:val="007F1461"/>
    <w:rsid w:val="007F1AD2"/>
    <w:rsid w:val="007F3761"/>
    <w:rsid w:val="007F431C"/>
    <w:rsid w:val="007F462F"/>
    <w:rsid w:val="007F494F"/>
    <w:rsid w:val="007F525E"/>
    <w:rsid w:val="007F5590"/>
    <w:rsid w:val="007F5750"/>
    <w:rsid w:val="007F5B8F"/>
    <w:rsid w:val="007F67B8"/>
    <w:rsid w:val="007F67DF"/>
    <w:rsid w:val="007F6CFD"/>
    <w:rsid w:val="007F7A59"/>
    <w:rsid w:val="00800586"/>
    <w:rsid w:val="00800828"/>
    <w:rsid w:val="00800B1D"/>
    <w:rsid w:val="00800F2B"/>
    <w:rsid w:val="008010CD"/>
    <w:rsid w:val="00801FFC"/>
    <w:rsid w:val="00802B05"/>
    <w:rsid w:val="00802F40"/>
    <w:rsid w:val="00803408"/>
    <w:rsid w:val="00803661"/>
    <w:rsid w:val="00803979"/>
    <w:rsid w:val="00803FBB"/>
    <w:rsid w:val="00804199"/>
    <w:rsid w:val="00805A35"/>
    <w:rsid w:val="00805E41"/>
    <w:rsid w:val="00806147"/>
    <w:rsid w:val="0080650E"/>
    <w:rsid w:val="00806587"/>
    <w:rsid w:val="00806A31"/>
    <w:rsid w:val="00806BBB"/>
    <w:rsid w:val="00810B1B"/>
    <w:rsid w:val="00810C75"/>
    <w:rsid w:val="00810D42"/>
    <w:rsid w:val="008110E8"/>
    <w:rsid w:val="00811D5C"/>
    <w:rsid w:val="00812A3A"/>
    <w:rsid w:val="008151FE"/>
    <w:rsid w:val="00815644"/>
    <w:rsid w:val="00815AE5"/>
    <w:rsid w:val="00815BF8"/>
    <w:rsid w:val="008162EC"/>
    <w:rsid w:val="008165B8"/>
    <w:rsid w:val="008201BE"/>
    <w:rsid w:val="00823100"/>
    <w:rsid w:val="008231E1"/>
    <w:rsid w:val="008233CA"/>
    <w:rsid w:val="0082361C"/>
    <w:rsid w:val="008245C4"/>
    <w:rsid w:val="00824B4C"/>
    <w:rsid w:val="00826040"/>
    <w:rsid w:val="00826261"/>
    <w:rsid w:val="00827F46"/>
    <w:rsid w:val="00827FFE"/>
    <w:rsid w:val="0083266A"/>
    <w:rsid w:val="00832D86"/>
    <w:rsid w:val="00833559"/>
    <w:rsid w:val="00833AC5"/>
    <w:rsid w:val="00833E83"/>
    <w:rsid w:val="00834E41"/>
    <w:rsid w:val="0083541E"/>
    <w:rsid w:val="00835EEE"/>
    <w:rsid w:val="0083607F"/>
    <w:rsid w:val="008360E4"/>
    <w:rsid w:val="00836CB9"/>
    <w:rsid w:val="00840825"/>
    <w:rsid w:val="008419D1"/>
    <w:rsid w:val="00841F56"/>
    <w:rsid w:val="00842813"/>
    <w:rsid w:val="00843B99"/>
    <w:rsid w:val="00843CF0"/>
    <w:rsid w:val="00844A70"/>
    <w:rsid w:val="008455C3"/>
    <w:rsid w:val="00845A4B"/>
    <w:rsid w:val="00845FA9"/>
    <w:rsid w:val="008501C5"/>
    <w:rsid w:val="008507D0"/>
    <w:rsid w:val="0085176D"/>
    <w:rsid w:val="00852E2A"/>
    <w:rsid w:val="00853270"/>
    <w:rsid w:val="00853347"/>
    <w:rsid w:val="0085338F"/>
    <w:rsid w:val="00853BD3"/>
    <w:rsid w:val="0085448C"/>
    <w:rsid w:val="00854C78"/>
    <w:rsid w:val="00857116"/>
    <w:rsid w:val="00857AF9"/>
    <w:rsid w:val="008603B1"/>
    <w:rsid w:val="00860425"/>
    <w:rsid w:val="00860A40"/>
    <w:rsid w:val="00860D20"/>
    <w:rsid w:val="00861EE2"/>
    <w:rsid w:val="00862ADB"/>
    <w:rsid w:val="00862CD4"/>
    <w:rsid w:val="0086343F"/>
    <w:rsid w:val="00863A0C"/>
    <w:rsid w:val="00863C81"/>
    <w:rsid w:val="008658AE"/>
    <w:rsid w:val="00865C36"/>
    <w:rsid w:val="00865CF2"/>
    <w:rsid w:val="00865D5F"/>
    <w:rsid w:val="00866339"/>
    <w:rsid w:val="00866513"/>
    <w:rsid w:val="0086660F"/>
    <w:rsid w:val="0086697E"/>
    <w:rsid w:val="00867651"/>
    <w:rsid w:val="00867F34"/>
    <w:rsid w:val="00870A47"/>
    <w:rsid w:val="00870B02"/>
    <w:rsid w:val="00870FAD"/>
    <w:rsid w:val="00871073"/>
    <w:rsid w:val="008713F0"/>
    <w:rsid w:val="00871B78"/>
    <w:rsid w:val="00872603"/>
    <w:rsid w:val="008735CB"/>
    <w:rsid w:val="00873603"/>
    <w:rsid w:val="0087386E"/>
    <w:rsid w:val="00873907"/>
    <w:rsid w:val="00874094"/>
    <w:rsid w:val="008743ED"/>
    <w:rsid w:val="00874ED7"/>
    <w:rsid w:val="00875949"/>
    <w:rsid w:val="00875AF5"/>
    <w:rsid w:val="00876A31"/>
    <w:rsid w:val="00877679"/>
    <w:rsid w:val="00877D50"/>
    <w:rsid w:val="00877DAE"/>
    <w:rsid w:val="0088047B"/>
    <w:rsid w:val="00880688"/>
    <w:rsid w:val="0088096D"/>
    <w:rsid w:val="0088132E"/>
    <w:rsid w:val="00881B33"/>
    <w:rsid w:val="00881B6C"/>
    <w:rsid w:val="008831C7"/>
    <w:rsid w:val="00883214"/>
    <w:rsid w:val="00884041"/>
    <w:rsid w:val="00884445"/>
    <w:rsid w:val="00884A15"/>
    <w:rsid w:val="00884FE5"/>
    <w:rsid w:val="00885504"/>
    <w:rsid w:val="008867CF"/>
    <w:rsid w:val="008872CB"/>
    <w:rsid w:val="00887505"/>
    <w:rsid w:val="00887C8D"/>
    <w:rsid w:val="00890525"/>
    <w:rsid w:val="0089136F"/>
    <w:rsid w:val="0089201E"/>
    <w:rsid w:val="00892A63"/>
    <w:rsid w:val="00892ABE"/>
    <w:rsid w:val="008946D9"/>
    <w:rsid w:val="00894A23"/>
    <w:rsid w:val="00895BC7"/>
    <w:rsid w:val="008962F5"/>
    <w:rsid w:val="00896540"/>
    <w:rsid w:val="00897096"/>
    <w:rsid w:val="008A0FF6"/>
    <w:rsid w:val="008A139B"/>
    <w:rsid w:val="008A17C1"/>
    <w:rsid w:val="008A1ECF"/>
    <w:rsid w:val="008A3068"/>
    <w:rsid w:val="008A432D"/>
    <w:rsid w:val="008A477B"/>
    <w:rsid w:val="008A4A47"/>
    <w:rsid w:val="008A72B8"/>
    <w:rsid w:val="008B013D"/>
    <w:rsid w:val="008B019E"/>
    <w:rsid w:val="008B0336"/>
    <w:rsid w:val="008B06DF"/>
    <w:rsid w:val="008B08BC"/>
    <w:rsid w:val="008B1332"/>
    <w:rsid w:val="008B1A44"/>
    <w:rsid w:val="008B1D1C"/>
    <w:rsid w:val="008B2D3D"/>
    <w:rsid w:val="008B5212"/>
    <w:rsid w:val="008B5A8A"/>
    <w:rsid w:val="008B5DB2"/>
    <w:rsid w:val="008B5E68"/>
    <w:rsid w:val="008B6E02"/>
    <w:rsid w:val="008B6E6B"/>
    <w:rsid w:val="008B770A"/>
    <w:rsid w:val="008C0952"/>
    <w:rsid w:val="008C0FFB"/>
    <w:rsid w:val="008C1E6D"/>
    <w:rsid w:val="008C1EEE"/>
    <w:rsid w:val="008C396C"/>
    <w:rsid w:val="008C40C7"/>
    <w:rsid w:val="008C437A"/>
    <w:rsid w:val="008C4D13"/>
    <w:rsid w:val="008C5FCC"/>
    <w:rsid w:val="008C7055"/>
    <w:rsid w:val="008C7314"/>
    <w:rsid w:val="008D0006"/>
    <w:rsid w:val="008D0453"/>
    <w:rsid w:val="008D0C58"/>
    <w:rsid w:val="008D1010"/>
    <w:rsid w:val="008D184F"/>
    <w:rsid w:val="008D23C1"/>
    <w:rsid w:val="008D2B0A"/>
    <w:rsid w:val="008D2F95"/>
    <w:rsid w:val="008D4D0F"/>
    <w:rsid w:val="008D63F7"/>
    <w:rsid w:val="008D69EA"/>
    <w:rsid w:val="008D7835"/>
    <w:rsid w:val="008E0B92"/>
    <w:rsid w:val="008E343D"/>
    <w:rsid w:val="008E3636"/>
    <w:rsid w:val="008E36C3"/>
    <w:rsid w:val="008E3A46"/>
    <w:rsid w:val="008E3A8E"/>
    <w:rsid w:val="008E3CA0"/>
    <w:rsid w:val="008E4625"/>
    <w:rsid w:val="008E497F"/>
    <w:rsid w:val="008E556F"/>
    <w:rsid w:val="008E5A94"/>
    <w:rsid w:val="008E5DBB"/>
    <w:rsid w:val="008E6069"/>
    <w:rsid w:val="008E6361"/>
    <w:rsid w:val="008E70E8"/>
    <w:rsid w:val="008E7A7E"/>
    <w:rsid w:val="008E7F8F"/>
    <w:rsid w:val="008F21D7"/>
    <w:rsid w:val="008F23E6"/>
    <w:rsid w:val="008F3A13"/>
    <w:rsid w:val="008F52F3"/>
    <w:rsid w:val="008F5D38"/>
    <w:rsid w:val="008F77B0"/>
    <w:rsid w:val="008F780D"/>
    <w:rsid w:val="00900977"/>
    <w:rsid w:val="00901A9F"/>
    <w:rsid w:val="00902908"/>
    <w:rsid w:val="00902CD7"/>
    <w:rsid w:val="00902D97"/>
    <w:rsid w:val="009039EB"/>
    <w:rsid w:val="00903B26"/>
    <w:rsid w:val="00903D49"/>
    <w:rsid w:val="00903D6E"/>
    <w:rsid w:val="00904E8F"/>
    <w:rsid w:val="00904ECA"/>
    <w:rsid w:val="0090589A"/>
    <w:rsid w:val="00905F81"/>
    <w:rsid w:val="00905FB3"/>
    <w:rsid w:val="009060EF"/>
    <w:rsid w:val="00906297"/>
    <w:rsid w:val="009078CC"/>
    <w:rsid w:val="00911265"/>
    <w:rsid w:val="009113ED"/>
    <w:rsid w:val="00911D11"/>
    <w:rsid w:val="00911DF9"/>
    <w:rsid w:val="00914498"/>
    <w:rsid w:val="00914516"/>
    <w:rsid w:val="00914744"/>
    <w:rsid w:val="00914C39"/>
    <w:rsid w:val="009161BD"/>
    <w:rsid w:val="009169A8"/>
    <w:rsid w:val="00917253"/>
    <w:rsid w:val="00917D21"/>
    <w:rsid w:val="0092032E"/>
    <w:rsid w:val="009219BB"/>
    <w:rsid w:val="009239E4"/>
    <w:rsid w:val="00923C9E"/>
    <w:rsid w:val="00923CA4"/>
    <w:rsid w:val="00923EFF"/>
    <w:rsid w:val="0092442C"/>
    <w:rsid w:val="00924B4F"/>
    <w:rsid w:val="00924E32"/>
    <w:rsid w:val="0092799E"/>
    <w:rsid w:val="00931D69"/>
    <w:rsid w:val="00932707"/>
    <w:rsid w:val="00933465"/>
    <w:rsid w:val="0093380C"/>
    <w:rsid w:val="00934816"/>
    <w:rsid w:val="00934D74"/>
    <w:rsid w:val="0093509D"/>
    <w:rsid w:val="009358C7"/>
    <w:rsid w:val="00935F03"/>
    <w:rsid w:val="00937E1A"/>
    <w:rsid w:val="00937F5D"/>
    <w:rsid w:val="00940D51"/>
    <w:rsid w:val="009410EC"/>
    <w:rsid w:val="009418D8"/>
    <w:rsid w:val="00941D4F"/>
    <w:rsid w:val="00941E14"/>
    <w:rsid w:val="00941E74"/>
    <w:rsid w:val="009422C1"/>
    <w:rsid w:val="00942F7E"/>
    <w:rsid w:val="00943F1B"/>
    <w:rsid w:val="0094417E"/>
    <w:rsid w:val="009449EC"/>
    <w:rsid w:val="00944B3A"/>
    <w:rsid w:val="00945269"/>
    <w:rsid w:val="009472A3"/>
    <w:rsid w:val="00947500"/>
    <w:rsid w:val="00947A0F"/>
    <w:rsid w:val="00950061"/>
    <w:rsid w:val="0095054F"/>
    <w:rsid w:val="00951CE6"/>
    <w:rsid w:val="00951E75"/>
    <w:rsid w:val="00951EAF"/>
    <w:rsid w:val="00953B5A"/>
    <w:rsid w:val="00955E70"/>
    <w:rsid w:val="00956493"/>
    <w:rsid w:val="00956A47"/>
    <w:rsid w:val="00957898"/>
    <w:rsid w:val="009607FC"/>
    <w:rsid w:val="009612DC"/>
    <w:rsid w:val="0096143C"/>
    <w:rsid w:val="00961536"/>
    <w:rsid w:val="00961F38"/>
    <w:rsid w:val="00961FCA"/>
    <w:rsid w:val="009623B8"/>
    <w:rsid w:val="009630A1"/>
    <w:rsid w:val="00964A56"/>
    <w:rsid w:val="00964A8D"/>
    <w:rsid w:val="00964DF7"/>
    <w:rsid w:val="00964E99"/>
    <w:rsid w:val="00966379"/>
    <w:rsid w:val="00966486"/>
    <w:rsid w:val="00967009"/>
    <w:rsid w:val="00967A1E"/>
    <w:rsid w:val="009702EF"/>
    <w:rsid w:val="009713C9"/>
    <w:rsid w:val="0097158E"/>
    <w:rsid w:val="009717F5"/>
    <w:rsid w:val="00973A55"/>
    <w:rsid w:val="00974581"/>
    <w:rsid w:val="009749BA"/>
    <w:rsid w:val="00975670"/>
    <w:rsid w:val="009773A5"/>
    <w:rsid w:val="00977837"/>
    <w:rsid w:val="00980ECF"/>
    <w:rsid w:val="0098102A"/>
    <w:rsid w:val="009831E3"/>
    <w:rsid w:val="009842ED"/>
    <w:rsid w:val="009845D1"/>
    <w:rsid w:val="00985026"/>
    <w:rsid w:val="009853E3"/>
    <w:rsid w:val="00987354"/>
    <w:rsid w:val="00990C89"/>
    <w:rsid w:val="009920C6"/>
    <w:rsid w:val="00992543"/>
    <w:rsid w:val="00992855"/>
    <w:rsid w:val="00992E54"/>
    <w:rsid w:val="00993B1F"/>
    <w:rsid w:val="00993C2B"/>
    <w:rsid w:val="009942CA"/>
    <w:rsid w:val="00995E9A"/>
    <w:rsid w:val="00997C21"/>
    <w:rsid w:val="009A1A71"/>
    <w:rsid w:val="009A2245"/>
    <w:rsid w:val="009A2A58"/>
    <w:rsid w:val="009A3501"/>
    <w:rsid w:val="009A4038"/>
    <w:rsid w:val="009A4962"/>
    <w:rsid w:val="009A52FE"/>
    <w:rsid w:val="009A5490"/>
    <w:rsid w:val="009A605E"/>
    <w:rsid w:val="009A6171"/>
    <w:rsid w:val="009A6FE1"/>
    <w:rsid w:val="009A719E"/>
    <w:rsid w:val="009A735E"/>
    <w:rsid w:val="009A73E2"/>
    <w:rsid w:val="009A7710"/>
    <w:rsid w:val="009B1743"/>
    <w:rsid w:val="009B17E6"/>
    <w:rsid w:val="009B1972"/>
    <w:rsid w:val="009B2022"/>
    <w:rsid w:val="009B24ED"/>
    <w:rsid w:val="009B3157"/>
    <w:rsid w:val="009B354D"/>
    <w:rsid w:val="009B3AB6"/>
    <w:rsid w:val="009B3D59"/>
    <w:rsid w:val="009B3E2F"/>
    <w:rsid w:val="009B4095"/>
    <w:rsid w:val="009B40DF"/>
    <w:rsid w:val="009B46B4"/>
    <w:rsid w:val="009B4D76"/>
    <w:rsid w:val="009B50C7"/>
    <w:rsid w:val="009B5697"/>
    <w:rsid w:val="009B7559"/>
    <w:rsid w:val="009B755E"/>
    <w:rsid w:val="009B7BD8"/>
    <w:rsid w:val="009B7E16"/>
    <w:rsid w:val="009C011E"/>
    <w:rsid w:val="009C04DB"/>
    <w:rsid w:val="009C0661"/>
    <w:rsid w:val="009C0D7F"/>
    <w:rsid w:val="009C118F"/>
    <w:rsid w:val="009C12AF"/>
    <w:rsid w:val="009C18B4"/>
    <w:rsid w:val="009C1BB5"/>
    <w:rsid w:val="009C240D"/>
    <w:rsid w:val="009C2F86"/>
    <w:rsid w:val="009C35CF"/>
    <w:rsid w:val="009C428D"/>
    <w:rsid w:val="009C42C6"/>
    <w:rsid w:val="009C4684"/>
    <w:rsid w:val="009C50F2"/>
    <w:rsid w:val="009C542E"/>
    <w:rsid w:val="009C57FE"/>
    <w:rsid w:val="009C679C"/>
    <w:rsid w:val="009C6D00"/>
    <w:rsid w:val="009C6E14"/>
    <w:rsid w:val="009C78C0"/>
    <w:rsid w:val="009C7CA6"/>
    <w:rsid w:val="009D0183"/>
    <w:rsid w:val="009D0F93"/>
    <w:rsid w:val="009D1A63"/>
    <w:rsid w:val="009D2A7E"/>
    <w:rsid w:val="009D2ED6"/>
    <w:rsid w:val="009D3142"/>
    <w:rsid w:val="009D363B"/>
    <w:rsid w:val="009D3B48"/>
    <w:rsid w:val="009D3D59"/>
    <w:rsid w:val="009D44A5"/>
    <w:rsid w:val="009D46D9"/>
    <w:rsid w:val="009D4A7F"/>
    <w:rsid w:val="009D4A92"/>
    <w:rsid w:val="009D5E82"/>
    <w:rsid w:val="009D6463"/>
    <w:rsid w:val="009D6552"/>
    <w:rsid w:val="009D692F"/>
    <w:rsid w:val="009D7675"/>
    <w:rsid w:val="009E08F5"/>
    <w:rsid w:val="009E0A9A"/>
    <w:rsid w:val="009E1873"/>
    <w:rsid w:val="009E2BCC"/>
    <w:rsid w:val="009E2DED"/>
    <w:rsid w:val="009E301A"/>
    <w:rsid w:val="009E3FE1"/>
    <w:rsid w:val="009E42DB"/>
    <w:rsid w:val="009E497A"/>
    <w:rsid w:val="009E4D3A"/>
    <w:rsid w:val="009E4E4E"/>
    <w:rsid w:val="009E55D2"/>
    <w:rsid w:val="009E5847"/>
    <w:rsid w:val="009E5DEA"/>
    <w:rsid w:val="009E60B0"/>
    <w:rsid w:val="009E7686"/>
    <w:rsid w:val="009F0F9E"/>
    <w:rsid w:val="009F18A4"/>
    <w:rsid w:val="009F1D97"/>
    <w:rsid w:val="009F4718"/>
    <w:rsid w:val="009F473B"/>
    <w:rsid w:val="009F4787"/>
    <w:rsid w:val="009F5C7A"/>
    <w:rsid w:val="009F615E"/>
    <w:rsid w:val="009F73BA"/>
    <w:rsid w:val="009F77D1"/>
    <w:rsid w:val="009F7BC4"/>
    <w:rsid w:val="009F7E6D"/>
    <w:rsid w:val="00A0042C"/>
    <w:rsid w:val="00A00962"/>
    <w:rsid w:val="00A01FA5"/>
    <w:rsid w:val="00A03ED6"/>
    <w:rsid w:val="00A0449D"/>
    <w:rsid w:val="00A0486C"/>
    <w:rsid w:val="00A04DA9"/>
    <w:rsid w:val="00A0504E"/>
    <w:rsid w:val="00A0514E"/>
    <w:rsid w:val="00A066B7"/>
    <w:rsid w:val="00A07139"/>
    <w:rsid w:val="00A07804"/>
    <w:rsid w:val="00A0791C"/>
    <w:rsid w:val="00A1016E"/>
    <w:rsid w:val="00A105BC"/>
    <w:rsid w:val="00A12ED1"/>
    <w:rsid w:val="00A139EB"/>
    <w:rsid w:val="00A13D0B"/>
    <w:rsid w:val="00A146B0"/>
    <w:rsid w:val="00A1592A"/>
    <w:rsid w:val="00A16FCC"/>
    <w:rsid w:val="00A17151"/>
    <w:rsid w:val="00A17163"/>
    <w:rsid w:val="00A2102A"/>
    <w:rsid w:val="00A21EC5"/>
    <w:rsid w:val="00A22017"/>
    <w:rsid w:val="00A22267"/>
    <w:rsid w:val="00A22FBB"/>
    <w:rsid w:val="00A23025"/>
    <w:rsid w:val="00A233F3"/>
    <w:rsid w:val="00A23F0E"/>
    <w:rsid w:val="00A240B5"/>
    <w:rsid w:val="00A24761"/>
    <w:rsid w:val="00A2518C"/>
    <w:rsid w:val="00A25430"/>
    <w:rsid w:val="00A26E31"/>
    <w:rsid w:val="00A27C49"/>
    <w:rsid w:val="00A3002A"/>
    <w:rsid w:val="00A300AE"/>
    <w:rsid w:val="00A316A4"/>
    <w:rsid w:val="00A329C3"/>
    <w:rsid w:val="00A3362F"/>
    <w:rsid w:val="00A33676"/>
    <w:rsid w:val="00A34883"/>
    <w:rsid w:val="00A34E9D"/>
    <w:rsid w:val="00A36C71"/>
    <w:rsid w:val="00A36CE1"/>
    <w:rsid w:val="00A370D3"/>
    <w:rsid w:val="00A373CD"/>
    <w:rsid w:val="00A4079D"/>
    <w:rsid w:val="00A4128A"/>
    <w:rsid w:val="00A41DE9"/>
    <w:rsid w:val="00A426E2"/>
    <w:rsid w:val="00A42F92"/>
    <w:rsid w:val="00A431DD"/>
    <w:rsid w:val="00A4375E"/>
    <w:rsid w:val="00A439E8"/>
    <w:rsid w:val="00A43A3E"/>
    <w:rsid w:val="00A44535"/>
    <w:rsid w:val="00A44A1D"/>
    <w:rsid w:val="00A4513E"/>
    <w:rsid w:val="00A45793"/>
    <w:rsid w:val="00A45831"/>
    <w:rsid w:val="00A45D15"/>
    <w:rsid w:val="00A45F19"/>
    <w:rsid w:val="00A46161"/>
    <w:rsid w:val="00A466AA"/>
    <w:rsid w:val="00A4679D"/>
    <w:rsid w:val="00A467A2"/>
    <w:rsid w:val="00A47092"/>
    <w:rsid w:val="00A4763D"/>
    <w:rsid w:val="00A476EB"/>
    <w:rsid w:val="00A47E04"/>
    <w:rsid w:val="00A47EC5"/>
    <w:rsid w:val="00A51789"/>
    <w:rsid w:val="00A523DD"/>
    <w:rsid w:val="00A52FF7"/>
    <w:rsid w:val="00A53870"/>
    <w:rsid w:val="00A53A89"/>
    <w:rsid w:val="00A53E18"/>
    <w:rsid w:val="00A53F62"/>
    <w:rsid w:val="00A54191"/>
    <w:rsid w:val="00A547CA"/>
    <w:rsid w:val="00A55288"/>
    <w:rsid w:val="00A56098"/>
    <w:rsid w:val="00A56B80"/>
    <w:rsid w:val="00A570BB"/>
    <w:rsid w:val="00A60005"/>
    <w:rsid w:val="00A602D9"/>
    <w:rsid w:val="00A60627"/>
    <w:rsid w:val="00A61CFB"/>
    <w:rsid w:val="00A62BAB"/>
    <w:rsid w:val="00A63DF9"/>
    <w:rsid w:val="00A648E4"/>
    <w:rsid w:val="00A65236"/>
    <w:rsid w:val="00A6553B"/>
    <w:rsid w:val="00A65AEB"/>
    <w:rsid w:val="00A660E2"/>
    <w:rsid w:val="00A664E3"/>
    <w:rsid w:val="00A668B3"/>
    <w:rsid w:val="00A67A52"/>
    <w:rsid w:val="00A7098D"/>
    <w:rsid w:val="00A7195D"/>
    <w:rsid w:val="00A71AF1"/>
    <w:rsid w:val="00A71CFF"/>
    <w:rsid w:val="00A721E1"/>
    <w:rsid w:val="00A72705"/>
    <w:rsid w:val="00A727CC"/>
    <w:rsid w:val="00A738B2"/>
    <w:rsid w:val="00A7477E"/>
    <w:rsid w:val="00A74ECB"/>
    <w:rsid w:val="00A75A7F"/>
    <w:rsid w:val="00A76F20"/>
    <w:rsid w:val="00A7752F"/>
    <w:rsid w:val="00A80BF6"/>
    <w:rsid w:val="00A818CB"/>
    <w:rsid w:val="00A83D4B"/>
    <w:rsid w:val="00A85252"/>
    <w:rsid w:val="00A86338"/>
    <w:rsid w:val="00A86817"/>
    <w:rsid w:val="00A870FE"/>
    <w:rsid w:val="00A90619"/>
    <w:rsid w:val="00A91DEE"/>
    <w:rsid w:val="00A92101"/>
    <w:rsid w:val="00A92DA6"/>
    <w:rsid w:val="00A93241"/>
    <w:rsid w:val="00A9387F"/>
    <w:rsid w:val="00A94ECF"/>
    <w:rsid w:val="00A95C39"/>
    <w:rsid w:val="00A95DB2"/>
    <w:rsid w:val="00A963AB"/>
    <w:rsid w:val="00A96739"/>
    <w:rsid w:val="00A9714E"/>
    <w:rsid w:val="00AA0916"/>
    <w:rsid w:val="00AA1F65"/>
    <w:rsid w:val="00AA27A3"/>
    <w:rsid w:val="00AA321E"/>
    <w:rsid w:val="00AA3331"/>
    <w:rsid w:val="00AA3E5C"/>
    <w:rsid w:val="00AA4430"/>
    <w:rsid w:val="00AA4A63"/>
    <w:rsid w:val="00AA4DB0"/>
    <w:rsid w:val="00AA6E6E"/>
    <w:rsid w:val="00AA7524"/>
    <w:rsid w:val="00AA7B4D"/>
    <w:rsid w:val="00AB0075"/>
    <w:rsid w:val="00AB0AEA"/>
    <w:rsid w:val="00AB0FF1"/>
    <w:rsid w:val="00AB1345"/>
    <w:rsid w:val="00AB3AF0"/>
    <w:rsid w:val="00AB6452"/>
    <w:rsid w:val="00AB67E8"/>
    <w:rsid w:val="00AB7341"/>
    <w:rsid w:val="00AB75A0"/>
    <w:rsid w:val="00AB76BE"/>
    <w:rsid w:val="00AB7D1A"/>
    <w:rsid w:val="00AB7FED"/>
    <w:rsid w:val="00AC0E3F"/>
    <w:rsid w:val="00AC1269"/>
    <w:rsid w:val="00AC1B98"/>
    <w:rsid w:val="00AC2196"/>
    <w:rsid w:val="00AC2832"/>
    <w:rsid w:val="00AC28D0"/>
    <w:rsid w:val="00AC4B82"/>
    <w:rsid w:val="00AC4BA0"/>
    <w:rsid w:val="00AC4DB3"/>
    <w:rsid w:val="00AC4ED0"/>
    <w:rsid w:val="00AC55D2"/>
    <w:rsid w:val="00AC6112"/>
    <w:rsid w:val="00AC687E"/>
    <w:rsid w:val="00AC7040"/>
    <w:rsid w:val="00AD0445"/>
    <w:rsid w:val="00AD0934"/>
    <w:rsid w:val="00AD112F"/>
    <w:rsid w:val="00AD12C6"/>
    <w:rsid w:val="00AD1770"/>
    <w:rsid w:val="00AD18CF"/>
    <w:rsid w:val="00AD2951"/>
    <w:rsid w:val="00AD2F52"/>
    <w:rsid w:val="00AD3997"/>
    <w:rsid w:val="00AD446C"/>
    <w:rsid w:val="00AD44EA"/>
    <w:rsid w:val="00AD5CE4"/>
    <w:rsid w:val="00AD621E"/>
    <w:rsid w:val="00AD6DE1"/>
    <w:rsid w:val="00AD76C4"/>
    <w:rsid w:val="00AD7D41"/>
    <w:rsid w:val="00AE0065"/>
    <w:rsid w:val="00AE00B5"/>
    <w:rsid w:val="00AE045E"/>
    <w:rsid w:val="00AE1D86"/>
    <w:rsid w:val="00AE4240"/>
    <w:rsid w:val="00AE4C35"/>
    <w:rsid w:val="00AE5EBD"/>
    <w:rsid w:val="00AE60FC"/>
    <w:rsid w:val="00AE6101"/>
    <w:rsid w:val="00AE6465"/>
    <w:rsid w:val="00AE64D8"/>
    <w:rsid w:val="00AE690F"/>
    <w:rsid w:val="00AE77E1"/>
    <w:rsid w:val="00AE7ABF"/>
    <w:rsid w:val="00AF1349"/>
    <w:rsid w:val="00AF296C"/>
    <w:rsid w:val="00AF35EE"/>
    <w:rsid w:val="00AF36B2"/>
    <w:rsid w:val="00AF36FE"/>
    <w:rsid w:val="00AF3EB4"/>
    <w:rsid w:val="00AF4413"/>
    <w:rsid w:val="00AF561D"/>
    <w:rsid w:val="00AF5826"/>
    <w:rsid w:val="00AF6364"/>
    <w:rsid w:val="00AF65D9"/>
    <w:rsid w:val="00B00A3C"/>
    <w:rsid w:val="00B00F73"/>
    <w:rsid w:val="00B01BF1"/>
    <w:rsid w:val="00B01E8B"/>
    <w:rsid w:val="00B033B1"/>
    <w:rsid w:val="00B03510"/>
    <w:rsid w:val="00B044D5"/>
    <w:rsid w:val="00B04500"/>
    <w:rsid w:val="00B04B77"/>
    <w:rsid w:val="00B05E92"/>
    <w:rsid w:val="00B05F20"/>
    <w:rsid w:val="00B05F3A"/>
    <w:rsid w:val="00B0600F"/>
    <w:rsid w:val="00B069DE"/>
    <w:rsid w:val="00B0730F"/>
    <w:rsid w:val="00B0735B"/>
    <w:rsid w:val="00B07A1A"/>
    <w:rsid w:val="00B10642"/>
    <w:rsid w:val="00B1096A"/>
    <w:rsid w:val="00B10D9B"/>
    <w:rsid w:val="00B12819"/>
    <w:rsid w:val="00B129F1"/>
    <w:rsid w:val="00B12B07"/>
    <w:rsid w:val="00B12BDE"/>
    <w:rsid w:val="00B1534F"/>
    <w:rsid w:val="00B1724A"/>
    <w:rsid w:val="00B17287"/>
    <w:rsid w:val="00B1764B"/>
    <w:rsid w:val="00B17FDE"/>
    <w:rsid w:val="00B2129C"/>
    <w:rsid w:val="00B21E29"/>
    <w:rsid w:val="00B21E8C"/>
    <w:rsid w:val="00B21F7A"/>
    <w:rsid w:val="00B22336"/>
    <w:rsid w:val="00B238BA"/>
    <w:rsid w:val="00B2599B"/>
    <w:rsid w:val="00B25ACC"/>
    <w:rsid w:val="00B27C87"/>
    <w:rsid w:val="00B30F1C"/>
    <w:rsid w:val="00B3175B"/>
    <w:rsid w:val="00B31CC3"/>
    <w:rsid w:val="00B31EAC"/>
    <w:rsid w:val="00B323E9"/>
    <w:rsid w:val="00B3293B"/>
    <w:rsid w:val="00B32E4B"/>
    <w:rsid w:val="00B332D5"/>
    <w:rsid w:val="00B3374B"/>
    <w:rsid w:val="00B33805"/>
    <w:rsid w:val="00B34E0B"/>
    <w:rsid w:val="00B35E64"/>
    <w:rsid w:val="00B37DA7"/>
    <w:rsid w:val="00B37E00"/>
    <w:rsid w:val="00B401D1"/>
    <w:rsid w:val="00B405F9"/>
    <w:rsid w:val="00B4195A"/>
    <w:rsid w:val="00B4197C"/>
    <w:rsid w:val="00B42253"/>
    <w:rsid w:val="00B42553"/>
    <w:rsid w:val="00B42743"/>
    <w:rsid w:val="00B42B87"/>
    <w:rsid w:val="00B437C0"/>
    <w:rsid w:val="00B43CC0"/>
    <w:rsid w:val="00B43CCC"/>
    <w:rsid w:val="00B44DB6"/>
    <w:rsid w:val="00B451CD"/>
    <w:rsid w:val="00B45862"/>
    <w:rsid w:val="00B46EAA"/>
    <w:rsid w:val="00B46FFE"/>
    <w:rsid w:val="00B476FE"/>
    <w:rsid w:val="00B50C27"/>
    <w:rsid w:val="00B50D18"/>
    <w:rsid w:val="00B511CD"/>
    <w:rsid w:val="00B51839"/>
    <w:rsid w:val="00B52821"/>
    <w:rsid w:val="00B52B58"/>
    <w:rsid w:val="00B53083"/>
    <w:rsid w:val="00B53201"/>
    <w:rsid w:val="00B533E4"/>
    <w:rsid w:val="00B53995"/>
    <w:rsid w:val="00B54C0A"/>
    <w:rsid w:val="00B550D8"/>
    <w:rsid w:val="00B5526B"/>
    <w:rsid w:val="00B5528E"/>
    <w:rsid w:val="00B56713"/>
    <w:rsid w:val="00B56B51"/>
    <w:rsid w:val="00B5794E"/>
    <w:rsid w:val="00B60144"/>
    <w:rsid w:val="00B618F1"/>
    <w:rsid w:val="00B62CD6"/>
    <w:rsid w:val="00B62E16"/>
    <w:rsid w:val="00B63E47"/>
    <w:rsid w:val="00B645FB"/>
    <w:rsid w:val="00B64670"/>
    <w:rsid w:val="00B669E5"/>
    <w:rsid w:val="00B66D35"/>
    <w:rsid w:val="00B6779C"/>
    <w:rsid w:val="00B678AE"/>
    <w:rsid w:val="00B67A2D"/>
    <w:rsid w:val="00B7082F"/>
    <w:rsid w:val="00B721EC"/>
    <w:rsid w:val="00B7230C"/>
    <w:rsid w:val="00B72BDF"/>
    <w:rsid w:val="00B73B1F"/>
    <w:rsid w:val="00B73EAC"/>
    <w:rsid w:val="00B73FF6"/>
    <w:rsid w:val="00B74A25"/>
    <w:rsid w:val="00B80665"/>
    <w:rsid w:val="00B80B8C"/>
    <w:rsid w:val="00B819F9"/>
    <w:rsid w:val="00B81F3E"/>
    <w:rsid w:val="00B82229"/>
    <w:rsid w:val="00B82266"/>
    <w:rsid w:val="00B822FA"/>
    <w:rsid w:val="00B82CE0"/>
    <w:rsid w:val="00B82FD7"/>
    <w:rsid w:val="00B84610"/>
    <w:rsid w:val="00B84635"/>
    <w:rsid w:val="00B8622C"/>
    <w:rsid w:val="00B866DE"/>
    <w:rsid w:val="00B86C80"/>
    <w:rsid w:val="00B86E8C"/>
    <w:rsid w:val="00B87DBE"/>
    <w:rsid w:val="00B91376"/>
    <w:rsid w:val="00B914B3"/>
    <w:rsid w:val="00B91D04"/>
    <w:rsid w:val="00B92887"/>
    <w:rsid w:val="00B934D8"/>
    <w:rsid w:val="00B93934"/>
    <w:rsid w:val="00B93BEE"/>
    <w:rsid w:val="00B93DA5"/>
    <w:rsid w:val="00B94615"/>
    <w:rsid w:val="00B947D9"/>
    <w:rsid w:val="00B95794"/>
    <w:rsid w:val="00B95DBD"/>
    <w:rsid w:val="00B96914"/>
    <w:rsid w:val="00B96DD1"/>
    <w:rsid w:val="00B9788B"/>
    <w:rsid w:val="00BA0228"/>
    <w:rsid w:val="00BA0B7F"/>
    <w:rsid w:val="00BA0E05"/>
    <w:rsid w:val="00BA1565"/>
    <w:rsid w:val="00BA1772"/>
    <w:rsid w:val="00BA2B0D"/>
    <w:rsid w:val="00BA2E9A"/>
    <w:rsid w:val="00BA3E8D"/>
    <w:rsid w:val="00BA3F3A"/>
    <w:rsid w:val="00BA4290"/>
    <w:rsid w:val="00BA4500"/>
    <w:rsid w:val="00BA4C60"/>
    <w:rsid w:val="00BA5034"/>
    <w:rsid w:val="00BA5EE5"/>
    <w:rsid w:val="00BA649A"/>
    <w:rsid w:val="00BA6CCF"/>
    <w:rsid w:val="00BA77A9"/>
    <w:rsid w:val="00BA78A3"/>
    <w:rsid w:val="00BA7C4D"/>
    <w:rsid w:val="00BB0DBE"/>
    <w:rsid w:val="00BB2F2B"/>
    <w:rsid w:val="00BB304E"/>
    <w:rsid w:val="00BB37B9"/>
    <w:rsid w:val="00BB41FA"/>
    <w:rsid w:val="00BB5E6D"/>
    <w:rsid w:val="00BB5E8F"/>
    <w:rsid w:val="00BB6EA5"/>
    <w:rsid w:val="00BB6FCC"/>
    <w:rsid w:val="00BB7AD1"/>
    <w:rsid w:val="00BC0153"/>
    <w:rsid w:val="00BC15E4"/>
    <w:rsid w:val="00BC1AFA"/>
    <w:rsid w:val="00BC22EE"/>
    <w:rsid w:val="00BC2BF0"/>
    <w:rsid w:val="00BC3D0E"/>
    <w:rsid w:val="00BC3E67"/>
    <w:rsid w:val="00BC4D4F"/>
    <w:rsid w:val="00BC5406"/>
    <w:rsid w:val="00BC583A"/>
    <w:rsid w:val="00BD3A94"/>
    <w:rsid w:val="00BD437C"/>
    <w:rsid w:val="00BD4A5E"/>
    <w:rsid w:val="00BD5047"/>
    <w:rsid w:val="00BD590E"/>
    <w:rsid w:val="00BD6239"/>
    <w:rsid w:val="00BD628C"/>
    <w:rsid w:val="00BD66FB"/>
    <w:rsid w:val="00BD6846"/>
    <w:rsid w:val="00BD6CC6"/>
    <w:rsid w:val="00BD71D4"/>
    <w:rsid w:val="00BD7D32"/>
    <w:rsid w:val="00BE0860"/>
    <w:rsid w:val="00BE08E3"/>
    <w:rsid w:val="00BE1413"/>
    <w:rsid w:val="00BE21F2"/>
    <w:rsid w:val="00BE2B66"/>
    <w:rsid w:val="00BE35E3"/>
    <w:rsid w:val="00BE4707"/>
    <w:rsid w:val="00BE4B60"/>
    <w:rsid w:val="00BE4CC8"/>
    <w:rsid w:val="00BE5A70"/>
    <w:rsid w:val="00BE5BA5"/>
    <w:rsid w:val="00BE6235"/>
    <w:rsid w:val="00BE68AB"/>
    <w:rsid w:val="00BE7072"/>
    <w:rsid w:val="00BE76E7"/>
    <w:rsid w:val="00BF0163"/>
    <w:rsid w:val="00BF0A62"/>
    <w:rsid w:val="00BF0C67"/>
    <w:rsid w:val="00BF0EC0"/>
    <w:rsid w:val="00BF10B1"/>
    <w:rsid w:val="00BF1100"/>
    <w:rsid w:val="00BF11C9"/>
    <w:rsid w:val="00BF1CF9"/>
    <w:rsid w:val="00BF32C0"/>
    <w:rsid w:val="00BF343A"/>
    <w:rsid w:val="00BF377F"/>
    <w:rsid w:val="00BF38BA"/>
    <w:rsid w:val="00BF39A0"/>
    <w:rsid w:val="00BF43EF"/>
    <w:rsid w:val="00BF457E"/>
    <w:rsid w:val="00BF476F"/>
    <w:rsid w:val="00BF4A21"/>
    <w:rsid w:val="00BF504F"/>
    <w:rsid w:val="00BF5222"/>
    <w:rsid w:val="00BF6300"/>
    <w:rsid w:val="00BF7330"/>
    <w:rsid w:val="00BF7A8B"/>
    <w:rsid w:val="00C002F7"/>
    <w:rsid w:val="00C00402"/>
    <w:rsid w:val="00C004C7"/>
    <w:rsid w:val="00C00B13"/>
    <w:rsid w:val="00C020F2"/>
    <w:rsid w:val="00C0335B"/>
    <w:rsid w:val="00C0357C"/>
    <w:rsid w:val="00C045A0"/>
    <w:rsid w:val="00C049A9"/>
    <w:rsid w:val="00C04ACF"/>
    <w:rsid w:val="00C05D63"/>
    <w:rsid w:val="00C07347"/>
    <w:rsid w:val="00C10242"/>
    <w:rsid w:val="00C1039C"/>
    <w:rsid w:val="00C10E46"/>
    <w:rsid w:val="00C11F97"/>
    <w:rsid w:val="00C120E5"/>
    <w:rsid w:val="00C122AB"/>
    <w:rsid w:val="00C122C2"/>
    <w:rsid w:val="00C12F3C"/>
    <w:rsid w:val="00C130AE"/>
    <w:rsid w:val="00C1383A"/>
    <w:rsid w:val="00C13889"/>
    <w:rsid w:val="00C13F53"/>
    <w:rsid w:val="00C13FAE"/>
    <w:rsid w:val="00C144A4"/>
    <w:rsid w:val="00C145B6"/>
    <w:rsid w:val="00C15220"/>
    <w:rsid w:val="00C15A60"/>
    <w:rsid w:val="00C1680F"/>
    <w:rsid w:val="00C16E4C"/>
    <w:rsid w:val="00C16FD7"/>
    <w:rsid w:val="00C17265"/>
    <w:rsid w:val="00C17536"/>
    <w:rsid w:val="00C17984"/>
    <w:rsid w:val="00C17E95"/>
    <w:rsid w:val="00C20236"/>
    <w:rsid w:val="00C20D95"/>
    <w:rsid w:val="00C2131B"/>
    <w:rsid w:val="00C23CE7"/>
    <w:rsid w:val="00C247DD"/>
    <w:rsid w:val="00C24F78"/>
    <w:rsid w:val="00C25108"/>
    <w:rsid w:val="00C253FF"/>
    <w:rsid w:val="00C270BD"/>
    <w:rsid w:val="00C27344"/>
    <w:rsid w:val="00C3048D"/>
    <w:rsid w:val="00C30770"/>
    <w:rsid w:val="00C313B5"/>
    <w:rsid w:val="00C313BB"/>
    <w:rsid w:val="00C315FE"/>
    <w:rsid w:val="00C3190B"/>
    <w:rsid w:val="00C325BD"/>
    <w:rsid w:val="00C33163"/>
    <w:rsid w:val="00C331B0"/>
    <w:rsid w:val="00C345AC"/>
    <w:rsid w:val="00C358FF"/>
    <w:rsid w:val="00C37AC4"/>
    <w:rsid w:val="00C37CBE"/>
    <w:rsid w:val="00C40A49"/>
    <w:rsid w:val="00C412CC"/>
    <w:rsid w:val="00C412E8"/>
    <w:rsid w:val="00C4146F"/>
    <w:rsid w:val="00C42729"/>
    <w:rsid w:val="00C42BC0"/>
    <w:rsid w:val="00C4347D"/>
    <w:rsid w:val="00C438D8"/>
    <w:rsid w:val="00C439A8"/>
    <w:rsid w:val="00C43B5E"/>
    <w:rsid w:val="00C44687"/>
    <w:rsid w:val="00C44FD6"/>
    <w:rsid w:val="00C45EF5"/>
    <w:rsid w:val="00C468AA"/>
    <w:rsid w:val="00C500F0"/>
    <w:rsid w:val="00C50E5A"/>
    <w:rsid w:val="00C53943"/>
    <w:rsid w:val="00C53FD6"/>
    <w:rsid w:val="00C54C7B"/>
    <w:rsid w:val="00C54E87"/>
    <w:rsid w:val="00C552F8"/>
    <w:rsid w:val="00C55FFF"/>
    <w:rsid w:val="00C5680C"/>
    <w:rsid w:val="00C574BE"/>
    <w:rsid w:val="00C57CE2"/>
    <w:rsid w:val="00C57E33"/>
    <w:rsid w:val="00C57E37"/>
    <w:rsid w:val="00C57FEC"/>
    <w:rsid w:val="00C61134"/>
    <w:rsid w:val="00C61EA2"/>
    <w:rsid w:val="00C62419"/>
    <w:rsid w:val="00C62BE9"/>
    <w:rsid w:val="00C62E29"/>
    <w:rsid w:val="00C6363B"/>
    <w:rsid w:val="00C64A1B"/>
    <w:rsid w:val="00C65A49"/>
    <w:rsid w:val="00C6675C"/>
    <w:rsid w:val="00C6728F"/>
    <w:rsid w:val="00C67D7B"/>
    <w:rsid w:val="00C7003E"/>
    <w:rsid w:val="00C7023A"/>
    <w:rsid w:val="00C70EF3"/>
    <w:rsid w:val="00C711B6"/>
    <w:rsid w:val="00C73493"/>
    <w:rsid w:val="00C735AA"/>
    <w:rsid w:val="00C73979"/>
    <w:rsid w:val="00C73A3E"/>
    <w:rsid w:val="00C740B5"/>
    <w:rsid w:val="00C74405"/>
    <w:rsid w:val="00C74E21"/>
    <w:rsid w:val="00C7609C"/>
    <w:rsid w:val="00C768B4"/>
    <w:rsid w:val="00C76F50"/>
    <w:rsid w:val="00C77844"/>
    <w:rsid w:val="00C8068B"/>
    <w:rsid w:val="00C80AAC"/>
    <w:rsid w:val="00C81FC0"/>
    <w:rsid w:val="00C83264"/>
    <w:rsid w:val="00C833B0"/>
    <w:rsid w:val="00C83B98"/>
    <w:rsid w:val="00C84724"/>
    <w:rsid w:val="00C85EA1"/>
    <w:rsid w:val="00C86B74"/>
    <w:rsid w:val="00C86DED"/>
    <w:rsid w:val="00C90C18"/>
    <w:rsid w:val="00C90E7B"/>
    <w:rsid w:val="00C91AB7"/>
    <w:rsid w:val="00C91C77"/>
    <w:rsid w:val="00C92657"/>
    <w:rsid w:val="00C930BA"/>
    <w:rsid w:val="00C9384A"/>
    <w:rsid w:val="00C940C1"/>
    <w:rsid w:val="00C942C4"/>
    <w:rsid w:val="00C944CF"/>
    <w:rsid w:val="00C960B3"/>
    <w:rsid w:val="00C961A7"/>
    <w:rsid w:val="00C964A7"/>
    <w:rsid w:val="00C96845"/>
    <w:rsid w:val="00C96E0E"/>
    <w:rsid w:val="00C970FE"/>
    <w:rsid w:val="00C97871"/>
    <w:rsid w:val="00CA09A0"/>
    <w:rsid w:val="00CA0C12"/>
    <w:rsid w:val="00CA198E"/>
    <w:rsid w:val="00CA1F67"/>
    <w:rsid w:val="00CA2377"/>
    <w:rsid w:val="00CA3A5F"/>
    <w:rsid w:val="00CA3D7C"/>
    <w:rsid w:val="00CA3F71"/>
    <w:rsid w:val="00CA40C4"/>
    <w:rsid w:val="00CA4415"/>
    <w:rsid w:val="00CA4CC2"/>
    <w:rsid w:val="00CA64A1"/>
    <w:rsid w:val="00CA6576"/>
    <w:rsid w:val="00CA747B"/>
    <w:rsid w:val="00CA7D62"/>
    <w:rsid w:val="00CA7E7F"/>
    <w:rsid w:val="00CB0AA9"/>
    <w:rsid w:val="00CB0E79"/>
    <w:rsid w:val="00CB0F68"/>
    <w:rsid w:val="00CB11E5"/>
    <w:rsid w:val="00CB12D0"/>
    <w:rsid w:val="00CB19B8"/>
    <w:rsid w:val="00CB1F3A"/>
    <w:rsid w:val="00CB2229"/>
    <w:rsid w:val="00CB3807"/>
    <w:rsid w:val="00CB4E07"/>
    <w:rsid w:val="00CB5340"/>
    <w:rsid w:val="00CB5796"/>
    <w:rsid w:val="00CB5DCA"/>
    <w:rsid w:val="00CB6625"/>
    <w:rsid w:val="00CB75B0"/>
    <w:rsid w:val="00CB7822"/>
    <w:rsid w:val="00CC04D1"/>
    <w:rsid w:val="00CC0652"/>
    <w:rsid w:val="00CC086A"/>
    <w:rsid w:val="00CC0C08"/>
    <w:rsid w:val="00CC0C0A"/>
    <w:rsid w:val="00CC12CA"/>
    <w:rsid w:val="00CC1A1B"/>
    <w:rsid w:val="00CC1C6E"/>
    <w:rsid w:val="00CC2BB8"/>
    <w:rsid w:val="00CC2C7F"/>
    <w:rsid w:val="00CC3823"/>
    <w:rsid w:val="00CC71EE"/>
    <w:rsid w:val="00CC79CA"/>
    <w:rsid w:val="00CD13BF"/>
    <w:rsid w:val="00CD1A5F"/>
    <w:rsid w:val="00CD33D2"/>
    <w:rsid w:val="00CD3F85"/>
    <w:rsid w:val="00CD59B2"/>
    <w:rsid w:val="00CD5AC9"/>
    <w:rsid w:val="00CD7199"/>
    <w:rsid w:val="00CE051E"/>
    <w:rsid w:val="00CE0987"/>
    <w:rsid w:val="00CE1685"/>
    <w:rsid w:val="00CE16E9"/>
    <w:rsid w:val="00CE178C"/>
    <w:rsid w:val="00CE2484"/>
    <w:rsid w:val="00CE4003"/>
    <w:rsid w:val="00CE4086"/>
    <w:rsid w:val="00CE44BD"/>
    <w:rsid w:val="00CE4A5A"/>
    <w:rsid w:val="00CE4E65"/>
    <w:rsid w:val="00CE4FC8"/>
    <w:rsid w:val="00CE6324"/>
    <w:rsid w:val="00CF0995"/>
    <w:rsid w:val="00CF0DE7"/>
    <w:rsid w:val="00CF2097"/>
    <w:rsid w:val="00CF2ED7"/>
    <w:rsid w:val="00CF2F52"/>
    <w:rsid w:val="00CF329E"/>
    <w:rsid w:val="00CF337C"/>
    <w:rsid w:val="00CF3C67"/>
    <w:rsid w:val="00CF4C97"/>
    <w:rsid w:val="00D000AD"/>
    <w:rsid w:val="00D00394"/>
    <w:rsid w:val="00D00E42"/>
    <w:rsid w:val="00D00F9D"/>
    <w:rsid w:val="00D025CE"/>
    <w:rsid w:val="00D03815"/>
    <w:rsid w:val="00D046F7"/>
    <w:rsid w:val="00D05645"/>
    <w:rsid w:val="00D06330"/>
    <w:rsid w:val="00D06447"/>
    <w:rsid w:val="00D06ACD"/>
    <w:rsid w:val="00D06B62"/>
    <w:rsid w:val="00D076F9"/>
    <w:rsid w:val="00D07FE4"/>
    <w:rsid w:val="00D10A5C"/>
    <w:rsid w:val="00D10F7F"/>
    <w:rsid w:val="00D1117E"/>
    <w:rsid w:val="00D12911"/>
    <w:rsid w:val="00D134E9"/>
    <w:rsid w:val="00D135D8"/>
    <w:rsid w:val="00D142BB"/>
    <w:rsid w:val="00D142DF"/>
    <w:rsid w:val="00D14846"/>
    <w:rsid w:val="00D1588C"/>
    <w:rsid w:val="00D15C12"/>
    <w:rsid w:val="00D15D7F"/>
    <w:rsid w:val="00D15EA4"/>
    <w:rsid w:val="00D164D4"/>
    <w:rsid w:val="00D1716D"/>
    <w:rsid w:val="00D17856"/>
    <w:rsid w:val="00D17CDF"/>
    <w:rsid w:val="00D200C5"/>
    <w:rsid w:val="00D20955"/>
    <w:rsid w:val="00D2193F"/>
    <w:rsid w:val="00D23C1B"/>
    <w:rsid w:val="00D24449"/>
    <w:rsid w:val="00D26A4D"/>
    <w:rsid w:val="00D27017"/>
    <w:rsid w:val="00D30011"/>
    <w:rsid w:val="00D30032"/>
    <w:rsid w:val="00D30752"/>
    <w:rsid w:val="00D30849"/>
    <w:rsid w:val="00D32C19"/>
    <w:rsid w:val="00D34127"/>
    <w:rsid w:val="00D35DCD"/>
    <w:rsid w:val="00D3689B"/>
    <w:rsid w:val="00D3717A"/>
    <w:rsid w:val="00D374CF"/>
    <w:rsid w:val="00D40468"/>
    <w:rsid w:val="00D40612"/>
    <w:rsid w:val="00D40765"/>
    <w:rsid w:val="00D41A39"/>
    <w:rsid w:val="00D41D71"/>
    <w:rsid w:val="00D421F7"/>
    <w:rsid w:val="00D43EA0"/>
    <w:rsid w:val="00D44BD0"/>
    <w:rsid w:val="00D45767"/>
    <w:rsid w:val="00D45A23"/>
    <w:rsid w:val="00D45C2D"/>
    <w:rsid w:val="00D4720E"/>
    <w:rsid w:val="00D4764F"/>
    <w:rsid w:val="00D47C0F"/>
    <w:rsid w:val="00D51D50"/>
    <w:rsid w:val="00D5251A"/>
    <w:rsid w:val="00D52589"/>
    <w:rsid w:val="00D52597"/>
    <w:rsid w:val="00D52E55"/>
    <w:rsid w:val="00D52F91"/>
    <w:rsid w:val="00D53D0A"/>
    <w:rsid w:val="00D54D45"/>
    <w:rsid w:val="00D54EE8"/>
    <w:rsid w:val="00D55257"/>
    <w:rsid w:val="00D56861"/>
    <w:rsid w:val="00D576C5"/>
    <w:rsid w:val="00D60092"/>
    <w:rsid w:val="00D606D8"/>
    <w:rsid w:val="00D61CCF"/>
    <w:rsid w:val="00D62E25"/>
    <w:rsid w:val="00D647CE"/>
    <w:rsid w:val="00D64A41"/>
    <w:rsid w:val="00D64F39"/>
    <w:rsid w:val="00D64F4D"/>
    <w:rsid w:val="00D6546A"/>
    <w:rsid w:val="00D655DC"/>
    <w:rsid w:val="00D65896"/>
    <w:rsid w:val="00D659AB"/>
    <w:rsid w:val="00D65B77"/>
    <w:rsid w:val="00D65C1D"/>
    <w:rsid w:val="00D65CC5"/>
    <w:rsid w:val="00D675C4"/>
    <w:rsid w:val="00D67636"/>
    <w:rsid w:val="00D6790F"/>
    <w:rsid w:val="00D67C20"/>
    <w:rsid w:val="00D67D4A"/>
    <w:rsid w:val="00D700F8"/>
    <w:rsid w:val="00D70FB1"/>
    <w:rsid w:val="00D715DB"/>
    <w:rsid w:val="00D72261"/>
    <w:rsid w:val="00D72869"/>
    <w:rsid w:val="00D72B40"/>
    <w:rsid w:val="00D73F68"/>
    <w:rsid w:val="00D741A3"/>
    <w:rsid w:val="00D7447E"/>
    <w:rsid w:val="00D7612A"/>
    <w:rsid w:val="00D76505"/>
    <w:rsid w:val="00D77261"/>
    <w:rsid w:val="00D774EE"/>
    <w:rsid w:val="00D80262"/>
    <w:rsid w:val="00D80321"/>
    <w:rsid w:val="00D80912"/>
    <w:rsid w:val="00D80B44"/>
    <w:rsid w:val="00D80B8D"/>
    <w:rsid w:val="00D810E2"/>
    <w:rsid w:val="00D811D8"/>
    <w:rsid w:val="00D81B96"/>
    <w:rsid w:val="00D82A66"/>
    <w:rsid w:val="00D82EC2"/>
    <w:rsid w:val="00D85619"/>
    <w:rsid w:val="00D85B5F"/>
    <w:rsid w:val="00D867D6"/>
    <w:rsid w:val="00D86BDA"/>
    <w:rsid w:val="00D86E82"/>
    <w:rsid w:val="00D87232"/>
    <w:rsid w:val="00D87324"/>
    <w:rsid w:val="00D916C2"/>
    <w:rsid w:val="00D91E10"/>
    <w:rsid w:val="00D923EA"/>
    <w:rsid w:val="00D925BC"/>
    <w:rsid w:val="00D93037"/>
    <w:rsid w:val="00D93A56"/>
    <w:rsid w:val="00D95299"/>
    <w:rsid w:val="00D9572E"/>
    <w:rsid w:val="00D960D9"/>
    <w:rsid w:val="00D965F4"/>
    <w:rsid w:val="00D97EE8"/>
    <w:rsid w:val="00D97F34"/>
    <w:rsid w:val="00DA03ED"/>
    <w:rsid w:val="00DA068D"/>
    <w:rsid w:val="00DA0E83"/>
    <w:rsid w:val="00DA18D6"/>
    <w:rsid w:val="00DA2049"/>
    <w:rsid w:val="00DA34DF"/>
    <w:rsid w:val="00DA3AED"/>
    <w:rsid w:val="00DA4E28"/>
    <w:rsid w:val="00DA521E"/>
    <w:rsid w:val="00DA547E"/>
    <w:rsid w:val="00DA5614"/>
    <w:rsid w:val="00DA564C"/>
    <w:rsid w:val="00DA5695"/>
    <w:rsid w:val="00DA57FE"/>
    <w:rsid w:val="00DA766F"/>
    <w:rsid w:val="00DA7918"/>
    <w:rsid w:val="00DA7F88"/>
    <w:rsid w:val="00DB0AB5"/>
    <w:rsid w:val="00DB15D4"/>
    <w:rsid w:val="00DB1DC6"/>
    <w:rsid w:val="00DB326E"/>
    <w:rsid w:val="00DB39E6"/>
    <w:rsid w:val="00DB42A9"/>
    <w:rsid w:val="00DB4AA5"/>
    <w:rsid w:val="00DB4DFB"/>
    <w:rsid w:val="00DB7BF6"/>
    <w:rsid w:val="00DB7D9B"/>
    <w:rsid w:val="00DC0252"/>
    <w:rsid w:val="00DC1715"/>
    <w:rsid w:val="00DC2645"/>
    <w:rsid w:val="00DC3433"/>
    <w:rsid w:val="00DC3D16"/>
    <w:rsid w:val="00DC4140"/>
    <w:rsid w:val="00DC5F4E"/>
    <w:rsid w:val="00DC738E"/>
    <w:rsid w:val="00DC796E"/>
    <w:rsid w:val="00DD01A2"/>
    <w:rsid w:val="00DD046E"/>
    <w:rsid w:val="00DD0E5A"/>
    <w:rsid w:val="00DD28AA"/>
    <w:rsid w:val="00DD2ABC"/>
    <w:rsid w:val="00DD3BAB"/>
    <w:rsid w:val="00DD4D8B"/>
    <w:rsid w:val="00DD7CDC"/>
    <w:rsid w:val="00DE0C9C"/>
    <w:rsid w:val="00DE159E"/>
    <w:rsid w:val="00DE18C3"/>
    <w:rsid w:val="00DE18E9"/>
    <w:rsid w:val="00DE1D34"/>
    <w:rsid w:val="00DE1FE5"/>
    <w:rsid w:val="00DE212C"/>
    <w:rsid w:val="00DE25D2"/>
    <w:rsid w:val="00DE2C66"/>
    <w:rsid w:val="00DE3429"/>
    <w:rsid w:val="00DE358B"/>
    <w:rsid w:val="00DE5103"/>
    <w:rsid w:val="00DE526A"/>
    <w:rsid w:val="00DE557B"/>
    <w:rsid w:val="00DE6450"/>
    <w:rsid w:val="00DE77F1"/>
    <w:rsid w:val="00DE77F7"/>
    <w:rsid w:val="00DE791C"/>
    <w:rsid w:val="00DF0B1E"/>
    <w:rsid w:val="00DF18EA"/>
    <w:rsid w:val="00DF2095"/>
    <w:rsid w:val="00DF31EE"/>
    <w:rsid w:val="00DF38BF"/>
    <w:rsid w:val="00DF3E08"/>
    <w:rsid w:val="00DF4397"/>
    <w:rsid w:val="00DF58BF"/>
    <w:rsid w:val="00DF5D67"/>
    <w:rsid w:val="00DF61BE"/>
    <w:rsid w:val="00DF67DE"/>
    <w:rsid w:val="00DF6F5F"/>
    <w:rsid w:val="00DF76A6"/>
    <w:rsid w:val="00DF76F0"/>
    <w:rsid w:val="00DF7910"/>
    <w:rsid w:val="00E00534"/>
    <w:rsid w:val="00E00B17"/>
    <w:rsid w:val="00E0612A"/>
    <w:rsid w:val="00E068C9"/>
    <w:rsid w:val="00E06E4F"/>
    <w:rsid w:val="00E06F0C"/>
    <w:rsid w:val="00E1047B"/>
    <w:rsid w:val="00E10CD7"/>
    <w:rsid w:val="00E1179D"/>
    <w:rsid w:val="00E121EC"/>
    <w:rsid w:val="00E121F2"/>
    <w:rsid w:val="00E15173"/>
    <w:rsid w:val="00E16839"/>
    <w:rsid w:val="00E177FF"/>
    <w:rsid w:val="00E2167E"/>
    <w:rsid w:val="00E223F9"/>
    <w:rsid w:val="00E23522"/>
    <w:rsid w:val="00E2355F"/>
    <w:rsid w:val="00E23770"/>
    <w:rsid w:val="00E23E2E"/>
    <w:rsid w:val="00E246EF"/>
    <w:rsid w:val="00E247A8"/>
    <w:rsid w:val="00E24C70"/>
    <w:rsid w:val="00E25A21"/>
    <w:rsid w:val="00E26227"/>
    <w:rsid w:val="00E263F2"/>
    <w:rsid w:val="00E26A19"/>
    <w:rsid w:val="00E27C32"/>
    <w:rsid w:val="00E300B7"/>
    <w:rsid w:val="00E30518"/>
    <w:rsid w:val="00E306E3"/>
    <w:rsid w:val="00E307CD"/>
    <w:rsid w:val="00E315FA"/>
    <w:rsid w:val="00E317D2"/>
    <w:rsid w:val="00E32131"/>
    <w:rsid w:val="00E3262E"/>
    <w:rsid w:val="00E32FD4"/>
    <w:rsid w:val="00E33422"/>
    <w:rsid w:val="00E33FF1"/>
    <w:rsid w:val="00E3438B"/>
    <w:rsid w:val="00E348D7"/>
    <w:rsid w:val="00E34942"/>
    <w:rsid w:val="00E3531D"/>
    <w:rsid w:val="00E35757"/>
    <w:rsid w:val="00E357A6"/>
    <w:rsid w:val="00E35F1C"/>
    <w:rsid w:val="00E363F6"/>
    <w:rsid w:val="00E36978"/>
    <w:rsid w:val="00E36EC8"/>
    <w:rsid w:val="00E3724F"/>
    <w:rsid w:val="00E40817"/>
    <w:rsid w:val="00E40CAF"/>
    <w:rsid w:val="00E4132A"/>
    <w:rsid w:val="00E4269C"/>
    <w:rsid w:val="00E426C9"/>
    <w:rsid w:val="00E43C9B"/>
    <w:rsid w:val="00E43DF7"/>
    <w:rsid w:val="00E440F8"/>
    <w:rsid w:val="00E4478C"/>
    <w:rsid w:val="00E44F32"/>
    <w:rsid w:val="00E45FCA"/>
    <w:rsid w:val="00E47ECD"/>
    <w:rsid w:val="00E5006E"/>
    <w:rsid w:val="00E505C2"/>
    <w:rsid w:val="00E509EA"/>
    <w:rsid w:val="00E536AE"/>
    <w:rsid w:val="00E53832"/>
    <w:rsid w:val="00E5462F"/>
    <w:rsid w:val="00E54E46"/>
    <w:rsid w:val="00E56A92"/>
    <w:rsid w:val="00E60F2A"/>
    <w:rsid w:val="00E612FB"/>
    <w:rsid w:val="00E61DE6"/>
    <w:rsid w:val="00E6224F"/>
    <w:rsid w:val="00E62685"/>
    <w:rsid w:val="00E632E6"/>
    <w:rsid w:val="00E6345A"/>
    <w:rsid w:val="00E63812"/>
    <w:rsid w:val="00E6450A"/>
    <w:rsid w:val="00E64718"/>
    <w:rsid w:val="00E65942"/>
    <w:rsid w:val="00E66DF6"/>
    <w:rsid w:val="00E7003B"/>
    <w:rsid w:val="00E703F2"/>
    <w:rsid w:val="00E705F3"/>
    <w:rsid w:val="00E70D44"/>
    <w:rsid w:val="00E71A74"/>
    <w:rsid w:val="00E71FAF"/>
    <w:rsid w:val="00E7258B"/>
    <w:rsid w:val="00E73188"/>
    <w:rsid w:val="00E73569"/>
    <w:rsid w:val="00E738F9"/>
    <w:rsid w:val="00E73F82"/>
    <w:rsid w:val="00E74292"/>
    <w:rsid w:val="00E75592"/>
    <w:rsid w:val="00E75A77"/>
    <w:rsid w:val="00E76316"/>
    <w:rsid w:val="00E76704"/>
    <w:rsid w:val="00E7733C"/>
    <w:rsid w:val="00E77E88"/>
    <w:rsid w:val="00E809BF"/>
    <w:rsid w:val="00E8126F"/>
    <w:rsid w:val="00E81F81"/>
    <w:rsid w:val="00E81FAC"/>
    <w:rsid w:val="00E8240F"/>
    <w:rsid w:val="00E8248C"/>
    <w:rsid w:val="00E834BB"/>
    <w:rsid w:val="00E8375F"/>
    <w:rsid w:val="00E83C88"/>
    <w:rsid w:val="00E84BE4"/>
    <w:rsid w:val="00E84DB2"/>
    <w:rsid w:val="00E8572F"/>
    <w:rsid w:val="00E85CD7"/>
    <w:rsid w:val="00E86384"/>
    <w:rsid w:val="00E86D83"/>
    <w:rsid w:val="00E87727"/>
    <w:rsid w:val="00E900F4"/>
    <w:rsid w:val="00E91598"/>
    <w:rsid w:val="00E92B39"/>
    <w:rsid w:val="00E93CE0"/>
    <w:rsid w:val="00E941A1"/>
    <w:rsid w:val="00E94C6F"/>
    <w:rsid w:val="00E960D8"/>
    <w:rsid w:val="00EA0684"/>
    <w:rsid w:val="00EA105E"/>
    <w:rsid w:val="00EA204D"/>
    <w:rsid w:val="00EA2A1F"/>
    <w:rsid w:val="00EA3630"/>
    <w:rsid w:val="00EA3A50"/>
    <w:rsid w:val="00EA4BE1"/>
    <w:rsid w:val="00EA57F5"/>
    <w:rsid w:val="00EA596A"/>
    <w:rsid w:val="00EA655A"/>
    <w:rsid w:val="00EA6679"/>
    <w:rsid w:val="00EA7AB7"/>
    <w:rsid w:val="00EB0EEF"/>
    <w:rsid w:val="00EB19B6"/>
    <w:rsid w:val="00EB19F0"/>
    <w:rsid w:val="00EB1C60"/>
    <w:rsid w:val="00EB1CC5"/>
    <w:rsid w:val="00EB2BE8"/>
    <w:rsid w:val="00EB2E16"/>
    <w:rsid w:val="00EB2E53"/>
    <w:rsid w:val="00EB31A8"/>
    <w:rsid w:val="00EB31CD"/>
    <w:rsid w:val="00EB369C"/>
    <w:rsid w:val="00EB3A41"/>
    <w:rsid w:val="00EB46DC"/>
    <w:rsid w:val="00EB5062"/>
    <w:rsid w:val="00EB60D6"/>
    <w:rsid w:val="00EB625A"/>
    <w:rsid w:val="00EB6CC1"/>
    <w:rsid w:val="00EB72C8"/>
    <w:rsid w:val="00EB767A"/>
    <w:rsid w:val="00EC01C9"/>
    <w:rsid w:val="00EC2C16"/>
    <w:rsid w:val="00EC4603"/>
    <w:rsid w:val="00EC578C"/>
    <w:rsid w:val="00EC6CFA"/>
    <w:rsid w:val="00EC766E"/>
    <w:rsid w:val="00ED0AB6"/>
    <w:rsid w:val="00ED1C7B"/>
    <w:rsid w:val="00ED2B95"/>
    <w:rsid w:val="00ED3123"/>
    <w:rsid w:val="00ED3131"/>
    <w:rsid w:val="00ED3DA5"/>
    <w:rsid w:val="00ED3DE3"/>
    <w:rsid w:val="00ED4BFA"/>
    <w:rsid w:val="00ED697F"/>
    <w:rsid w:val="00EE0E5E"/>
    <w:rsid w:val="00EE15D0"/>
    <w:rsid w:val="00EE3D79"/>
    <w:rsid w:val="00EE5C3A"/>
    <w:rsid w:val="00EE6142"/>
    <w:rsid w:val="00EE646E"/>
    <w:rsid w:val="00EE768E"/>
    <w:rsid w:val="00EE7FFB"/>
    <w:rsid w:val="00EF0286"/>
    <w:rsid w:val="00EF1224"/>
    <w:rsid w:val="00EF152E"/>
    <w:rsid w:val="00EF1665"/>
    <w:rsid w:val="00EF227C"/>
    <w:rsid w:val="00EF3050"/>
    <w:rsid w:val="00EF388D"/>
    <w:rsid w:val="00EF3FEC"/>
    <w:rsid w:val="00EF68C5"/>
    <w:rsid w:val="00EF6A18"/>
    <w:rsid w:val="00F00908"/>
    <w:rsid w:val="00F032EE"/>
    <w:rsid w:val="00F03D80"/>
    <w:rsid w:val="00F059F0"/>
    <w:rsid w:val="00F061BF"/>
    <w:rsid w:val="00F07831"/>
    <w:rsid w:val="00F07DCA"/>
    <w:rsid w:val="00F10E37"/>
    <w:rsid w:val="00F1155D"/>
    <w:rsid w:val="00F11AC0"/>
    <w:rsid w:val="00F11C9A"/>
    <w:rsid w:val="00F12241"/>
    <w:rsid w:val="00F12A4F"/>
    <w:rsid w:val="00F12ECD"/>
    <w:rsid w:val="00F13C6C"/>
    <w:rsid w:val="00F1409A"/>
    <w:rsid w:val="00F15583"/>
    <w:rsid w:val="00F15D5E"/>
    <w:rsid w:val="00F15DC5"/>
    <w:rsid w:val="00F2050F"/>
    <w:rsid w:val="00F21013"/>
    <w:rsid w:val="00F212A2"/>
    <w:rsid w:val="00F21BDC"/>
    <w:rsid w:val="00F21E5B"/>
    <w:rsid w:val="00F22219"/>
    <w:rsid w:val="00F225A3"/>
    <w:rsid w:val="00F23D35"/>
    <w:rsid w:val="00F23E43"/>
    <w:rsid w:val="00F23F6D"/>
    <w:rsid w:val="00F25133"/>
    <w:rsid w:val="00F251D4"/>
    <w:rsid w:val="00F25222"/>
    <w:rsid w:val="00F2543D"/>
    <w:rsid w:val="00F26113"/>
    <w:rsid w:val="00F30818"/>
    <w:rsid w:val="00F3125F"/>
    <w:rsid w:val="00F319BC"/>
    <w:rsid w:val="00F32FFD"/>
    <w:rsid w:val="00F33AB0"/>
    <w:rsid w:val="00F34523"/>
    <w:rsid w:val="00F35268"/>
    <w:rsid w:val="00F3539B"/>
    <w:rsid w:val="00F35E0E"/>
    <w:rsid w:val="00F35E5A"/>
    <w:rsid w:val="00F3604B"/>
    <w:rsid w:val="00F36782"/>
    <w:rsid w:val="00F3687A"/>
    <w:rsid w:val="00F36E30"/>
    <w:rsid w:val="00F3760E"/>
    <w:rsid w:val="00F37CE8"/>
    <w:rsid w:val="00F400E3"/>
    <w:rsid w:val="00F40BCD"/>
    <w:rsid w:val="00F416F0"/>
    <w:rsid w:val="00F41A56"/>
    <w:rsid w:val="00F41B60"/>
    <w:rsid w:val="00F4246C"/>
    <w:rsid w:val="00F42584"/>
    <w:rsid w:val="00F4274E"/>
    <w:rsid w:val="00F43A01"/>
    <w:rsid w:val="00F44269"/>
    <w:rsid w:val="00F44639"/>
    <w:rsid w:val="00F45711"/>
    <w:rsid w:val="00F46DC3"/>
    <w:rsid w:val="00F5008E"/>
    <w:rsid w:val="00F50189"/>
    <w:rsid w:val="00F5170C"/>
    <w:rsid w:val="00F520DF"/>
    <w:rsid w:val="00F52396"/>
    <w:rsid w:val="00F54714"/>
    <w:rsid w:val="00F54814"/>
    <w:rsid w:val="00F54D44"/>
    <w:rsid w:val="00F556D0"/>
    <w:rsid w:val="00F55AB8"/>
    <w:rsid w:val="00F57F0F"/>
    <w:rsid w:val="00F60B03"/>
    <w:rsid w:val="00F61487"/>
    <w:rsid w:val="00F61822"/>
    <w:rsid w:val="00F61A8A"/>
    <w:rsid w:val="00F61E7C"/>
    <w:rsid w:val="00F6277E"/>
    <w:rsid w:val="00F62E7C"/>
    <w:rsid w:val="00F62F68"/>
    <w:rsid w:val="00F6320B"/>
    <w:rsid w:val="00F647B8"/>
    <w:rsid w:val="00F65AFB"/>
    <w:rsid w:val="00F66287"/>
    <w:rsid w:val="00F7030D"/>
    <w:rsid w:val="00F7046D"/>
    <w:rsid w:val="00F708BF"/>
    <w:rsid w:val="00F717E1"/>
    <w:rsid w:val="00F71F7A"/>
    <w:rsid w:val="00F72D15"/>
    <w:rsid w:val="00F74533"/>
    <w:rsid w:val="00F76B47"/>
    <w:rsid w:val="00F81574"/>
    <w:rsid w:val="00F81A47"/>
    <w:rsid w:val="00F81B36"/>
    <w:rsid w:val="00F83749"/>
    <w:rsid w:val="00F840E3"/>
    <w:rsid w:val="00F85AA8"/>
    <w:rsid w:val="00F85AB6"/>
    <w:rsid w:val="00F8768D"/>
    <w:rsid w:val="00F8777E"/>
    <w:rsid w:val="00F90881"/>
    <w:rsid w:val="00F90AD9"/>
    <w:rsid w:val="00F90B17"/>
    <w:rsid w:val="00F9179B"/>
    <w:rsid w:val="00F9183B"/>
    <w:rsid w:val="00F92D33"/>
    <w:rsid w:val="00F92FC1"/>
    <w:rsid w:val="00F93892"/>
    <w:rsid w:val="00F93C3C"/>
    <w:rsid w:val="00F93CFF"/>
    <w:rsid w:val="00F93E27"/>
    <w:rsid w:val="00F93FC2"/>
    <w:rsid w:val="00F94396"/>
    <w:rsid w:val="00F96388"/>
    <w:rsid w:val="00F96556"/>
    <w:rsid w:val="00F978CB"/>
    <w:rsid w:val="00F97973"/>
    <w:rsid w:val="00F97A24"/>
    <w:rsid w:val="00F97B73"/>
    <w:rsid w:val="00FA06FF"/>
    <w:rsid w:val="00FA1765"/>
    <w:rsid w:val="00FA1CF7"/>
    <w:rsid w:val="00FA1FB5"/>
    <w:rsid w:val="00FA49F0"/>
    <w:rsid w:val="00FA4D0F"/>
    <w:rsid w:val="00FA5913"/>
    <w:rsid w:val="00FA5EC1"/>
    <w:rsid w:val="00FA621D"/>
    <w:rsid w:val="00FA6B3F"/>
    <w:rsid w:val="00FA719D"/>
    <w:rsid w:val="00FB120E"/>
    <w:rsid w:val="00FB1DAE"/>
    <w:rsid w:val="00FB27CC"/>
    <w:rsid w:val="00FB3098"/>
    <w:rsid w:val="00FB32BC"/>
    <w:rsid w:val="00FB6690"/>
    <w:rsid w:val="00FB66BF"/>
    <w:rsid w:val="00FB6F46"/>
    <w:rsid w:val="00FC12B3"/>
    <w:rsid w:val="00FC15F6"/>
    <w:rsid w:val="00FC2BBD"/>
    <w:rsid w:val="00FC39ED"/>
    <w:rsid w:val="00FC45B3"/>
    <w:rsid w:val="00FC4641"/>
    <w:rsid w:val="00FC49E2"/>
    <w:rsid w:val="00FC520E"/>
    <w:rsid w:val="00FC5C1C"/>
    <w:rsid w:val="00FC6484"/>
    <w:rsid w:val="00FC658A"/>
    <w:rsid w:val="00FC69F4"/>
    <w:rsid w:val="00FC73BA"/>
    <w:rsid w:val="00FC75FE"/>
    <w:rsid w:val="00FC7B80"/>
    <w:rsid w:val="00FC7CB3"/>
    <w:rsid w:val="00FC7CE7"/>
    <w:rsid w:val="00FD1A6A"/>
    <w:rsid w:val="00FD2BBB"/>
    <w:rsid w:val="00FD300B"/>
    <w:rsid w:val="00FD34F2"/>
    <w:rsid w:val="00FD3A6C"/>
    <w:rsid w:val="00FD3C6A"/>
    <w:rsid w:val="00FD3CD9"/>
    <w:rsid w:val="00FD40A2"/>
    <w:rsid w:val="00FD44DF"/>
    <w:rsid w:val="00FD65BB"/>
    <w:rsid w:val="00FD7EC2"/>
    <w:rsid w:val="00FE11AB"/>
    <w:rsid w:val="00FE1FCF"/>
    <w:rsid w:val="00FE34D7"/>
    <w:rsid w:val="00FE5C62"/>
    <w:rsid w:val="00FE6C20"/>
    <w:rsid w:val="00FE7E50"/>
    <w:rsid w:val="00FF0F64"/>
    <w:rsid w:val="00FF175B"/>
    <w:rsid w:val="00FF1A61"/>
    <w:rsid w:val="00FF1F80"/>
    <w:rsid w:val="00FF38CB"/>
    <w:rsid w:val="00FF398E"/>
    <w:rsid w:val="00FF3B46"/>
    <w:rsid w:val="00FF422C"/>
    <w:rsid w:val="00FF42CB"/>
    <w:rsid w:val="00FF667A"/>
    <w:rsid w:val="00FF6E12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1D224"/>
  <w15:docId w15:val="{6BE629AD-36D3-4AA9-9F2E-7E5A416D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D30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1D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3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1F65"/>
  </w:style>
  <w:style w:type="paragraph" w:styleId="Stopka">
    <w:name w:val="footer"/>
    <w:basedOn w:val="Normalny"/>
    <w:link w:val="StopkaZnak"/>
    <w:uiPriority w:val="99"/>
    <w:unhideWhenUsed/>
    <w:rsid w:val="00AA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1F65"/>
  </w:style>
  <w:style w:type="paragraph" w:styleId="Tekstdymka">
    <w:name w:val="Balloon Text"/>
    <w:basedOn w:val="Normalny"/>
    <w:link w:val="TekstdymkaZnak"/>
    <w:uiPriority w:val="99"/>
    <w:semiHidden/>
    <w:unhideWhenUsed/>
    <w:rsid w:val="00AA1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F6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31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Lista PR"/>
    <w:basedOn w:val="Normalny"/>
    <w:link w:val="AkapitzlistZnak"/>
    <w:uiPriority w:val="34"/>
    <w:qFormat/>
    <w:rsid w:val="00DF31E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703E9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03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03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03E9"/>
    <w:rPr>
      <w:vertAlign w:val="superscript"/>
    </w:rPr>
  </w:style>
  <w:style w:type="character" w:customStyle="1" w:styleId="AkapitzlistZnak">
    <w:name w:val="Akapit z listą Znak"/>
    <w:aliases w:val="Lista PR Znak"/>
    <w:link w:val="Akapitzlist"/>
    <w:uiPriority w:val="34"/>
    <w:rsid w:val="009773A5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DE1FE5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DE1FE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DE1FE5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8B013D"/>
    <w:pPr>
      <w:spacing w:after="120"/>
    </w:pPr>
    <w:rPr>
      <w:rFonts w:ascii="Calibri" w:eastAsia="Times New Roman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013D"/>
    <w:rPr>
      <w:rFonts w:ascii="Calibri" w:eastAsia="Times New Roman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3D55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22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22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22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22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2245"/>
    <w:rPr>
      <w:b/>
      <w:bCs/>
      <w:sz w:val="20"/>
      <w:szCs w:val="20"/>
    </w:rPr>
  </w:style>
  <w:style w:type="paragraph" w:customStyle="1" w:styleId="wypetab">
    <w:name w:val="wypeł tab"/>
    <w:basedOn w:val="Normalny"/>
    <w:rsid w:val="00B033B1"/>
    <w:pPr>
      <w:tabs>
        <w:tab w:val="left" w:pos="5040"/>
      </w:tabs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iCs/>
      <w:sz w:val="24"/>
      <w:szCs w:val="20"/>
      <w:lang w:eastAsia="pl-PL"/>
    </w:rPr>
  </w:style>
  <w:style w:type="paragraph" w:styleId="Bezodstpw">
    <w:name w:val="No Spacing"/>
    <w:uiPriority w:val="1"/>
    <w:qFormat/>
    <w:rsid w:val="0056585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EA5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632341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32341"/>
    <w:rPr>
      <w:rFonts w:ascii="Calibri" w:hAnsi="Calibri" w:cs="Consolas"/>
      <w:szCs w:val="21"/>
    </w:rPr>
  </w:style>
  <w:style w:type="paragraph" w:customStyle="1" w:styleId="Textbody">
    <w:name w:val="Text body"/>
    <w:basedOn w:val="Normalny"/>
    <w:rsid w:val="0080650E"/>
    <w:pPr>
      <w:suppressAutoHyphens/>
      <w:autoSpaceDN w:val="0"/>
      <w:spacing w:after="120"/>
      <w:textAlignment w:val="baseline"/>
    </w:pPr>
    <w:rPr>
      <w:rFonts w:ascii="Calibri" w:eastAsia="Calibri" w:hAnsi="Calibri" w:cs="Times New Roman"/>
      <w:kern w:val="3"/>
      <w:lang w:eastAsia="ar-SA"/>
    </w:rPr>
  </w:style>
  <w:style w:type="character" w:customStyle="1" w:styleId="Domylnaczcionkaakapitu1">
    <w:name w:val="Domyślna czcionka akapitu1"/>
    <w:rsid w:val="00032900"/>
  </w:style>
  <w:style w:type="paragraph" w:customStyle="1" w:styleId="Nagwek1">
    <w:name w:val="Nagłówek1"/>
    <w:basedOn w:val="Normalny"/>
    <w:next w:val="Tekstpodstawowy"/>
    <w:rsid w:val="00032900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032900"/>
    <w:pPr>
      <w:suppressAutoHyphens/>
    </w:pPr>
    <w:rPr>
      <w:rFonts w:eastAsia="SimSun" w:cs="Mangal"/>
      <w:lang w:eastAsia="ar-SA"/>
    </w:rPr>
  </w:style>
  <w:style w:type="paragraph" w:customStyle="1" w:styleId="Podpis1">
    <w:name w:val="Podpis1"/>
    <w:basedOn w:val="Normalny"/>
    <w:rsid w:val="00032900"/>
    <w:pPr>
      <w:suppressLineNumbers/>
      <w:suppressAutoHyphens/>
      <w:spacing w:before="120" w:after="120"/>
    </w:pPr>
    <w:rPr>
      <w:rFonts w:ascii="Calibri" w:eastAsia="SimSun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032900"/>
    <w:pPr>
      <w:suppressLineNumbers/>
      <w:suppressAutoHyphens/>
    </w:pPr>
    <w:rPr>
      <w:rFonts w:ascii="Calibri" w:eastAsia="SimSun" w:hAnsi="Calibri" w:cs="Mangal"/>
      <w:lang w:eastAsia="ar-SA"/>
    </w:rPr>
  </w:style>
  <w:style w:type="paragraph" w:customStyle="1" w:styleId="Zawartotabeli">
    <w:name w:val="Zawartość tabeli"/>
    <w:basedOn w:val="Normalny"/>
    <w:rsid w:val="00032900"/>
    <w:pPr>
      <w:suppressLineNumbers/>
      <w:suppressAutoHyphens/>
    </w:pPr>
    <w:rPr>
      <w:rFonts w:ascii="Calibri" w:eastAsia="SimSun" w:hAnsi="Calibri" w:cs="Times New Roman"/>
      <w:lang w:eastAsia="ar-SA"/>
    </w:rPr>
  </w:style>
  <w:style w:type="paragraph" w:customStyle="1" w:styleId="Brain-punkty">
    <w:name w:val="Brain-punkty"/>
    <w:basedOn w:val="Akapitzlist"/>
    <w:link w:val="Brain-punktyZnak"/>
    <w:qFormat/>
    <w:rsid w:val="006A5EE8"/>
    <w:pPr>
      <w:widowControl w:val="0"/>
      <w:numPr>
        <w:numId w:val="23"/>
      </w:numPr>
      <w:suppressAutoHyphens/>
      <w:spacing w:after="0" w:line="360" w:lineRule="auto"/>
      <w:jc w:val="both"/>
    </w:pPr>
    <w:rPr>
      <w:rFonts w:ascii="Arial" w:eastAsia="SimSun" w:hAnsi="Arial" w:cs="Arial"/>
      <w:kern w:val="1"/>
      <w:szCs w:val="20"/>
      <w:lang w:eastAsia="hi-IN" w:bidi="hi-IN"/>
    </w:rPr>
  </w:style>
  <w:style w:type="character" w:customStyle="1" w:styleId="Brain-punktyZnak">
    <w:name w:val="Brain-punkty Znak"/>
    <w:basedOn w:val="Domylnaczcionkaakapitu"/>
    <w:link w:val="Brain-punkty"/>
    <w:rsid w:val="006A5EE8"/>
    <w:rPr>
      <w:rFonts w:ascii="Arial" w:eastAsia="SimSun" w:hAnsi="Arial" w:cs="Arial"/>
      <w:kern w:val="1"/>
      <w:szCs w:val="20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1A1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F329E"/>
    <w:rPr>
      <w:color w:val="605E5C"/>
      <w:shd w:val="clear" w:color="auto" w:fill="E1DFDD"/>
    </w:rPr>
  </w:style>
  <w:style w:type="paragraph" w:customStyle="1" w:styleId="Text">
    <w:name w:val="Text"/>
    <w:basedOn w:val="Normalny"/>
    <w:rsid w:val="00AD44EA"/>
    <w:pPr>
      <w:suppressAutoHyphens/>
      <w:spacing w:after="240" w:line="240" w:lineRule="auto"/>
      <w:ind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customStyle="1" w:styleId="FontStyle38">
    <w:name w:val="Font Style38"/>
    <w:basedOn w:val="Domylnaczcionkaakapitu"/>
    <w:uiPriority w:val="99"/>
    <w:rsid w:val="00AD44EA"/>
    <w:rPr>
      <w:rFonts w:ascii="Calibri" w:hAnsi="Calibri" w:cs="Calibri"/>
      <w:sz w:val="22"/>
      <w:szCs w:val="22"/>
    </w:rPr>
  </w:style>
  <w:style w:type="paragraph" w:styleId="Poprawka">
    <w:name w:val="Revision"/>
    <w:hidden/>
    <w:uiPriority w:val="99"/>
    <w:semiHidden/>
    <w:rsid w:val="007F0A72"/>
    <w:pPr>
      <w:spacing w:after="0" w:line="240" w:lineRule="auto"/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960B3"/>
    <w:rPr>
      <w:color w:val="605E5C"/>
      <w:shd w:val="clear" w:color="auto" w:fill="E1DFDD"/>
    </w:rPr>
  </w:style>
  <w:style w:type="paragraph" w:customStyle="1" w:styleId="Standard">
    <w:name w:val="Standard"/>
    <w:rsid w:val="00C55FFF"/>
    <w:pPr>
      <w:suppressAutoHyphens/>
      <w:autoSpaceDN w:val="0"/>
      <w:textAlignment w:val="baseline"/>
    </w:pPr>
    <w:rPr>
      <w:rFonts w:ascii="Calibri" w:eastAsia="Calibri" w:hAnsi="Calibri" w:cs="F"/>
    </w:rPr>
  </w:style>
  <w:style w:type="numbering" w:customStyle="1" w:styleId="WWNum1">
    <w:name w:val="WWNum1"/>
    <w:basedOn w:val="Bezlisty"/>
    <w:rsid w:val="00C55FFF"/>
    <w:pPr>
      <w:numPr>
        <w:numId w:val="42"/>
      </w:numPr>
    </w:pPr>
  </w:style>
  <w:style w:type="paragraph" w:customStyle="1" w:styleId="Akapitzlist1">
    <w:name w:val="Akapit z listą1"/>
    <w:basedOn w:val="Normalny"/>
    <w:rsid w:val="007A58D6"/>
    <w:pPr>
      <w:suppressAutoHyphens/>
      <w:spacing w:line="240" w:lineRule="auto"/>
      <w:ind w:left="720"/>
      <w:contextualSpacing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31F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1D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1FAC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58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7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2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8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2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5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8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76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1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7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1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j.olizarowska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.rajewska@upemi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biuro@upemi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zakonkurencyjnosci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mfipr.gov.pl" TargetMode="External"/><Relationship Id="rId10" Type="http://schemas.openxmlformats.org/officeDocument/2006/relationships/hyperlink" Target="http://www.bazakonkurencyjnosci.funduszeeuropejskie.gov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inspektor@umwd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3278D-4635-4071-9550-5C9F30C35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40</Pages>
  <Words>16271</Words>
  <Characters>92748</Characters>
  <Application>Microsoft Office Word</Application>
  <DocSecurity>0</DocSecurity>
  <Lines>772</Lines>
  <Paragraphs>217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user</cp:lastModifiedBy>
  <cp:revision>184</cp:revision>
  <cp:lastPrinted>2025-02-03T12:45:00Z</cp:lastPrinted>
  <dcterms:created xsi:type="dcterms:W3CDTF">2025-01-28T13:03:00Z</dcterms:created>
  <dcterms:modified xsi:type="dcterms:W3CDTF">2025-02-03T13:27:00Z</dcterms:modified>
</cp:coreProperties>
</file>