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2E" w:rsidRDefault="0024220C">
      <w:pPr>
        <w:pStyle w:val="Bezodstpw"/>
        <w:spacing w:before="240" w:line="276" w:lineRule="auto"/>
        <w:ind w:left="5672" w:firstLine="709"/>
        <w:jc w:val="center"/>
        <w:rPr>
          <w:rFonts w:cstheme="minorHAnsi"/>
          <w:bCs/>
          <w:i/>
          <w:color w:val="000000" w:themeColor="text1"/>
          <w:sz w:val="24"/>
          <w:szCs w:val="24"/>
        </w:rPr>
      </w:pPr>
      <w:r>
        <w:rPr>
          <w:rFonts w:cstheme="minorHAnsi"/>
          <w:bCs/>
          <w:i/>
          <w:color w:val="000000" w:themeColor="text1"/>
          <w:sz w:val="24"/>
          <w:szCs w:val="24"/>
        </w:rPr>
        <w:t>Zał. nr 2 Wzór umowy</w:t>
      </w:r>
    </w:p>
    <w:p w:rsidR="00655A2E" w:rsidRDefault="0024220C">
      <w:pPr>
        <w:pStyle w:val="Bezodstpw"/>
        <w:spacing w:before="240" w:line="276" w:lineRule="auto"/>
        <w:jc w:val="center"/>
        <w:rPr>
          <w:rFonts w:cstheme="minorHAnsi"/>
          <w:b/>
          <w:bCs/>
          <w:color w:val="000000" w:themeColor="text1"/>
          <w:sz w:val="28"/>
          <w:szCs w:val="24"/>
        </w:rPr>
      </w:pPr>
      <w:r>
        <w:rPr>
          <w:rFonts w:cstheme="minorHAnsi"/>
          <w:b/>
          <w:bCs/>
          <w:color w:val="000000" w:themeColor="text1"/>
          <w:sz w:val="28"/>
          <w:szCs w:val="24"/>
        </w:rPr>
        <w:t>UMOWA NAJMU nr ……………</w:t>
      </w:r>
    </w:p>
    <w:p w:rsidR="00655A2E" w:rsidRDefault="00655A2E">
      <w:pPr>
        <w:pStyle w:val="Bezodstpw"/>
        <w:spacing w:line="276" w:lineRule="auto"/>
        <w:jc w:val="center"/>
        <w:rPr>
          <w:rFonts w:cstheme="minorHAnsi"/>
          <w:b/>
          <w:bCs/>
          <w:color w:val="000000" w:themeColor="text1"/>
          <w:sz w:val="28"/>
          <w:szCs w:val="24"/>
        </w:rPr>
      </w:pPr>
    </w:p>
    <w:p w:rsidR="00655A2E" w:rsidRDefault="0024220C">
      <w:pPr>
        <w:pStyle w:val="Bezodstpw"/>
        <w:spacing w:after="120" w:line="276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zawarta w dniu </w:t>
      </w:r>
      <w:r>
        <w:rPr>
          <w:rFonts w:cstheme="minorHAnsi"/>
          <w:b/>
          <w:color w:val="000000" w:themeColor="text1"/>
          <w:sz w:val="24"/>
          <w:szCs w:val="24"/>
        </w:rPr>
        <w:t>…………. roku</w:t>
      </w:r>
      <w:r>
        <w:rPr>
          <w:rFonts w:cstheme="minorHAnsi"/>
          <w:color w:val="000000" w:themeColor="text1"/>
          <w:sz w:val="24"/>
          <w:szCs w:val="24"/>
        </w:rPr>
        <w:t xml:space="preserve"> w Lublinie pomiędzy:</w:t>
      </w:r>
    </w:p>
    <w:p w:rsidR="00655A2E" w:rsidRDefault="0024220C">
      <w:pPr>
        <w:jc w:val="both"/>
        <w:rPr>
          <w:rFonts w:asciiTheme="minorHAnsi" w:hAnsiTheme="minorHAnsi" w:cstheme="minorHAnsi"/>
          <w:b/>
          <w:color w:val="000000" w:themeColor="text1"/>
          <w:spacing w:val="-4"/>
          <w:lang w:eastAsia="zh-CN"/>
        </w:rPr>
      </w:pPr>
      <w:r>
        <w:rPr>
          <w:rFonts w:asciiTheme="minorHAnsi" w:hAnsiTheme="minorHAnsi" w:cstheme="minorHAnsi"/>
          <w:b/>
          <w:color w:val="000000" w:themeColor="text1"/>
          <w:spacing w:val="-4"/>
          <w:lang w:eastAsia="zh-CN"/>
        </w:rPr>
        <w:t>Politechniką Lubelską</w:t>
      </w:r>
    </w:p>
    <w:p w:rsidR="00655A2E" w:rsidRDefault="0024220C">
      <w:pPr>
        <w:jc w:val="both"/>
        <w:rPr>
          <w:rFonts w:asciiTheme="minorHAnsi" w:hAnsiTheme="minorHAnsi" w:cstheme="minorHAnsi"/>
          <w:b/>
          <w:color w:val="000000" w:themeColor="text1"/>
          <w:spacing w:val="-5"/>
          <w:lang w:eastAsia="zh-CN"/>
        </w:rPr>
      </w:pPr>
      <w:r>
        <w:rPr>
          <w:rFonts w:asciiTheme="minorHAnsi" w:hAnsiTheme="minorHAnsi" w:cstheme="minorHAnsi"/>
          <w:b/>
          <w:color w:val="000000" w:themeColor="text1"/>
          <w:spacing w:val="-4"/>
          <w:lang w:eastAsia="zh-CN"/>
        </w:rPr>
        <w:t>20-618 Lublin</w:t>
      </w:r>
    </w:p>
    <w:p w:rsidR="00655A2E" w:rsidRDefault="0024220C">
      <w:pPr>
        <w:jc w:val="both"/>
        <w:rPr>
          <w:rFonts w:asciiTheme="minorHAnsi" w:hAnsiTheme="minorHAnsi" w:cstheme="minorHAnsi"/>
          <w:b/>
          <w:color w:val="000000" w:themeColor="text1"/>
          <w:spacing w:val="-5"/>
          <w:lang w:eastAsia="zh-CN"/>
        </w:rPr>
      </w:pPr>
      <w:r>
        <w:rPr>
          <w:rFonts w:asciiTheme="minorHAnsi" w:hAnsiTheme="minorHAnsi" w:cstheme="minorHAnsi"/>
          <w:b/>
          <w:color w:val="000000" w:themeColor="text1"/>
          <w:spacing w:val="-5"/>
          <w:lang w:eastAsia="zh-CN"/>
        </w:rPr>
        <w:t>ul. Nadbystrzycka 38D</w:t>
      </w:r>
    </w:p>
    <w:p w:rsidR="00655A2E" w:rsidRDefault="0024220C">
      <w:pPr>
        <w:tabs>
          <w:tab w:val="left" w:pos="6285"/>
        </w:tabs>
        <w:jc w:val="both"/>
        <w:rPr>
          <w:rFonts w:asciiTheme="minorHAnsi" w:hAnsiTheme="minorHAnsi" w:cstheme="minorHAnsi"/>
          <w:color w:val="000000" w:themeColor="text1"/>
          <w:spacing w:val="-6"/>
          <w:lang w:eastAsia="zh-CN"/>
        </w:rPr>
      </w:pPr>
      <w:r>
        <w:rPr>
          <w:rFonts w:asciiTheme="minorHAnsi" w:hAnsiTheme="minorHAnsi" w:cstheme="minorHAnsi"/>
          <w:b/>
          <w:color w:val="000000" w:themeColor="text1"/>
          <w:spacing w:val="-5"/>
          <w:lang w:eastAsia="zh-CN"/>
        </w:rPr>
        <w:t>NIP PL 7120104651; REGON 000001726</w:t>
      </w:r>
      <w:r>
        <w:rPr>
          <w:rFonts w:asciiTheme="minorHAnsi" w:hAnsiTheme="minorHAnsi" w:cstheme="minorHAnsi"/>
          <w:b/>
          <w:color w:val="000000" w:themeColor="text1"/>
          <w:spacing w:val="-5"/>
          <w:lang w:eastAsia="zh-CN"/>
        </w:rPr>
        <w:tab/>
      </w:r>
    </w:p>
    <w:p w:rsidR="00655A2E" w:rsidRDefault="0024220C">
      <w:pPr>
        <w:spacing w:before="240"/>
        <w:jc w:val="both"/>
        <w:rPr>
          <w:rFonts w:asciiTheme="minorHAnsi" w:hAnsiTheme="minorHAnsi" w:cstheme="minorHAnsi"/>
          <w:color w:val="000000" w:themeColor="text1"/>
          <w:spacing w:val="-4"/>
          <w:lang w:eastAsia="zh-CN"/>
        </w:rPr>
      </w:pPr>
      <w:r>
        <w:rPr>
          <w:rFonts w:asciiTheme="minorHAnsi" w:hAnsiTheme="minorHAnsi" w:cstheme="minorHAnsi"/>
          <w:color w:val="000000" w:themeColor="text1"/>
          <w:spacing w:val="-6"/>
          <w:lang w:eastAsia="zh-CN"/>
        </w:rPr>
        <w:t>reprezentowaną przez:</w:t>
      </w:r>
    </w:p>
    <w:p w:rsidR="00655A2E" w:rsidRDefault="0024220C">
      <w:pPr>
        <w:pStyle w:val="Akapitzlist"/>
        <w:numPr>
          <w:ilvl w:val="0"/>
          <w:numId w:val="13"/>
        </w:numPr>
        <w:tabs>
          <w:tab w:val="left" w:pos="3261"/>
        </w:tabs>
        <w:suppressAutoHyphens/>
        <w:spacing w:after="0"/>
        <w:ind w:hanging="436"/>
        <w:rPr>
          <w:rFonts w:cstheme="minorHAnsi"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</w:rPr>
        <w:t>mgr Agnieszkę Kluskę</w:t>
      </w:r>
      <w:r>
        <w:rPr>
          <w:rFonts w:cstheme="minorHAnsi"/>
          <w:color w:val="000000" w:themeColor="text1"/>
          <w:sz w:val="24"/>
        </w:rPr>
        <w:tab/>
        <w:t xml:space="preserve">– Zastępcę Kanclerza </w:t>
      </w:r>
      <w:r>
        <w:rPr>
          <w:rFonts w:cstheme="minorHAnsi"/>
          <w:color w:val="000000" w:themeColor="text1"/>
          <w:sz w:val="24"/>
        </w:rPr>
        <w:t>Politechniki Lubelskiej</w:t>
      </w:r>
    </w:p>
    <w:p w:rsidR="00655A2E" w:rsidRDefault="0024220C">
      <w:pPr>
        <w:pStyle w:val="Akapitzlist"/>
        <w:numPr>
          <w:ilvl w:val="0"/>
          <w:numId w:val="13"/>
        </w:numPr>
        <w:tabs>
          <w:tab w:val="left" w:pos="3261"/>
        </w:tabs>
        <w:suppressAutoHyphens/>
        <w:spacing w:after="0"/>
        <w:ind w:hanging="436"/>
        <w:rPr>
          <w:rFonts w:cstheme="minorHAnsi"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</w:rPr>
        <w:t xml:space="preserve">mgr Janinę </w:t>
      </w:r>
      <w:proofErr w:type="spellStart"/>
      <w:r>
        <w:rPr>
          <w:rFonts w:cstheme="minorHAnsi"/>
          <w:b/>
          <w:color w:val="000000" w:themeColor="text1"/>
          <w:sz w:val="24"/>
        </w:rPr>
        <w:t>Księską</w:t>
      </w:r>
      <w:proofErr w:type="spellEnd"/>
      <w:r>
        <w:rPr>
          <w:rFonts w:cstheme="minorHAnsi"/>
          <w:color w:val="000000" w:themeColor="text1"/>
          <w:sz w:val="24"/>
        </w:rPr>
        <w:tab/>
        <w:t>– Kwestor Politechniki Lubelskiej</w:t>
      </w:r>
    </w:p>
    <w:p w:rsidR="00655A2E" w:rsidRDefault="0024220C">
      <w:pPr>
        <w:spacing w:before="24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spacing w:val="-6"/>
          <w:lang w:eastAsia="zh-CN"/>
        </w:rPr>
        <w:t>zwaną dalej</w:t>
      </w:r>
      <w:r>
        <w:rPr>
          <w:rFonts w:asciiTheme="minorHAnsi" w:hAnsiTheme="minorHAnsi" w:cstheme="minorHAnsi"/>
          <w:b/>
          <w:color w:val="000000" w:themeColor="text1"/>
          <w:spacing w:val="-6"/>
          <w:lang w:eastAsia="zh-CN"/>
        </w:rPr>
        <w:t xml:space="preserve"> Zamawiającym,</w:t>
      </w:r>
    </w:p>
    <w:p w:rsidR="00655A2E" w:rsidRDefault="0024220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a</w:t>
      </w:r>
      <w:r>
        <w:rPr>
          <w:rFonts w:asciiTheme="minorHAnsi" w:hAnsiTheme="minorHAnsi" w:cstheme="minorHAnsi"/>
          <w:color w:val="000000" w:themeColor="text1"/>
          <w:lang w:eastAsia="zh-CN"/>
        </w:rPr>
        <w:br/>
      </w:r>
      <w:r>
        <w:rPr>
          <w:rFonts w:asciiTheme="minorHAnsi" w:hAnsiTheme="minorHAnsi" w:cstheme="minorHAnsi"/>
          <w:color w:val="000000" w:themeColor="text1"/>
          <w:spacing w:val="-6"/>
          <w:lang w:eastAsia="zh-CN"/>
        </w:rPr>
        <w:t xml:space="preserve">reprezentowaną </w:t>
      </w:r>
      <w:r>
        <w:rPr>
          <w:rFonts w:asciiTheme="minorHAnsi" w:hAnsiTheme="minorHAnsi" w:cstheme="minorHAnsi"/>
          <w:bCs/>
          <w:color w:val="000000" w:themeColor="text1"/>
        </w:rPr>
        <w:t>przez: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5"/>
        </w:rPr>
        <w:t>……………………………..</w:t>
      </w:r>
    </w:p>
    <w:p w:rsidR="00655A2E" w:rsidRDefault="0024220C">
      <w:pPr>
        <w:shd w:val="clear" w:color="auto" w:fill="FFFFFF"/>
        <w:spacing w:before="240"/>
        <w:jc w:val="both"/>
        <w:rPr>
          <w:rFonts w:asciiTheme="minorHAnsi" w:hAnsiTheme="minorHAnsi" w:cstheme="minorHAnsi"/>
          <w:color w:val="000000" w:themeColor="text1"/>
          <w:spacing w:val="-5"/>
        </w:rPr>
      </w:pPr>
      <w:r>
        <w:rPr>
          <w:rFonts w:asciiTheme="minorHAnsi" w:hAnsiTheme="minorHAnsi" w:cstheme="minorHAnsi"/>
          <w:color w:val="000000" w:themeColor="text1"/>
          <w:spacing w:val="-5"/>
        </w:rPr>
        <w:t xml:space="preserve">zwanym dalej </w:t>
      </w:r>
      <w:r>
        <w:rPr>
          <w:rFonts w:asciiTheme="minorHAnsi" w:hAnsiTheme="minorHAnsi" w:cstheme="minorHAnsi"/>
          <w:b/>
          <w:color w:val="000000" w:themeColor="text1"/>
          <w:spacing w:val="-5"/>
        </w:rPr>
        <w:t>Wykonawcą</w:t>
      </w:r>
      <w:r>
        <w:rPr>
          <w:rFonts w:asciiTheme="minorHAnsi" w:hAnsiTheme="minorHAnsi" w:cstheme="minorHAnsi"/>
          <w:color w:val="000000" w:themeColor="text1"/>
          <w:spacing w:val="-5"/>
        </w:rPr>
        <w:t>.</w:t>
      </w:r>
    </w:p>
    <w:p w:rsidR="00655A2E" w:rsidRDefault="00655A2E">
      <w:pPr>
        <w:pStyle w:val="Bezodstpw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655A2E" w:rsidRDefault="0024220C">
      <w:pPr>
        <w:shd w:val="clear" w:color="auto" w:fill="FFFFFF"/>
        <w:spacing w:before="120" w:line="276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>
        <w:rPr>
          <w:rFonts w:asciiTheme="minorHAnsi" w:hAnsiTheme="minorHAnsi" w:cstheme="minorHAnsi"/>
          <w:color w:val="000000" w:themeColor="text1"/>
        </w:rPr>
        <w:t xml:space="preserve">W wyniku dokonania przez Zamawiającego wyboru oferty Wykonawcy w trakcie postępowania </w:t>
      </w:r>
      <w:r>
        <w:rPr>
          <w:rFonts w:asciiTheme="minorHAnsi" w:hAnsiTheme="minorHAnsi" w:cstheme="minorHAnsi"/>
          <w:color w:val="000000" w:themeColor="text1"/>
        </w:rPr>
        <w:t>prowadzonego w trybie zaproszenia do złożenia oferty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wyłączonego </w:t>
      </w:r>
      <w:r>
        <w:rPr>
          <w:rFonts w:asciiTheme="minorHAnsi" w:hAnsiTheme="minorHAnsi" w:cstheme="minorHAnsi"/>
          <w:color w:val="000000" w:themeColor="text1"/>
        </w:rPr>
        <w:br/>
        <w:t xml:space="preserve">ze stosowania Ustawy Prawo Zamówień publicznych </w:t>
      </w:r>
      <w:r>
        <w:rPr>
          <w:rFonts w:asciiTheme="minorHAnsi" w:hAnsiTheme="minorHAnsi" w:cstheme="minorHAnsi"/>
          <w:iCs/>
          <w:color w:val="000000" w:themeColor="text1"/>
        </w:rPr>
        <w:t xml:space="preserve">(Dz. U. z 2019r. poz. 2019 z </w:t>
      </w:r>
      <w:proofErr w:type="spellStart"/>
      <w:r>
        <w:rPr>
          <w:rFonts w:asciiTheme="minorHAnsi" w:hAnsiTheme="minorHAnsi" w:cstheme="minorHAnsi"/>
          <w:iCs/>
          <w:color w:val="000000" w:themeColor="text1"/>
        </w:rPr>
        <w:t>późn</w:t>
      </w:r>
      <w:proofErr w:type="spellEnd"/>
      <w:r>
        <w:rPr>
          <w:rFonts w:asciiTheme="minorHAnsi" w:hAnsiTheme="minorHAnsi" w:cstheme="minorHAnsi"/>
          <w:iCs/>
          <w:color w:val="000000" w:themeColor="text1"/>
        </w:rPr>
        <w:t xml:space="preserve">. zm.) </w:t>
      </w:r>
      <w:r>
        <w:rPr>
          <w:rFonts w:asciiTheme="minorHAnsi" w:hAnsiTheme="minorHAnsi" w:cstheme="minorHAnsi"/>
          <w:color w:val="000000" w:themeColor="text1"/>
        </w:rPr>
        <w:t xml:space="preserve">na podstawie art. 11 ust. 5 pkt. 1 na usługę pn. </w:t>
      </w:r>
      <w:r>
        <w:rPr>
          <w:rFonts w:asciiTheme="minorHAnsi" w:hAnsiTheme="minorHAnsi" w:cstheme="minorHAnsi"/>
          <w:b/>
          <w:color w:val="000000" w:themeColor="text1"/>
        </w:rPr>
        <w:t>„</w:t>
      </w:r>
      <w:r>
        <w:rPr>
          <w:rFonts w:asciiTheme="minorHAnsi" w:hAnsiTheme="minorHAnsi" w:cstheme="minorHAnsi"/>
          <w:b/>
        </w:rPr>
        <w:t>Odpłatne korzystanie z przystawki SAXS (small-</w:t>
      </w:r>
      <w:proofErr w:type="spellStart"/>
      <w:r>
        <w:rPr>
          <w:rFonts w:asciiTheme="minorHAnsi" w:hAnsiTheme="minorHAnsi" w:cstheme="minorHAnsi"/>
          <w:b/>
        </w:rPr>
        <w:t>angle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X-</w:t>
      </w:r>
      <w:proofErr w:type="spellStart"/>
      <w:r>
        <w:rPr>
          <w:rFonts w:asciiTheme="minorHAnsi" w:hAnsiTheme="minorHAnsi" w:cstheme="minorHAnsi"/>
          <w:b/>
        </w:rPr>
        <w:t>ray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scattering</w:t>
      </w:r>
      <w:proofErr w:type="spellEnd"/>
      <w:r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  <w:color w:val="000000" w:themeColor="text1"/>
        </w:rPr>
        <w:t>” (znak sprawy: KZA-4/25/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WBiA</w:t>
      </w:r>
      <w:proofErr w:type="spellEnd"/>
      <w:r>
        <w:rPr>
          <w:rFonts w:asciiTheme="minorHAnsi" w:hAnsiTheme="minorHAnsi" w:cstheme="minorHAnsi"/>
          <w:b/>
          <w:color w:val="000000" w:themeColor="text1"/>
        </w:rPr>
        <w:t>-KBO/2021)</w:t>
      </w:r>
      <w:r>
        <w:rPr>
          <w:rFonts w:asciiTheme="minorHAnsi" w:hAnsiTheme="minorHAnsi" w:cstheme="minorHAnsi"/>
          <w:color w:val="000000" w:themeColor="text1"/>
        </w:rPr>
        <w:t xml:space="preserve">, potrzebnego do realizacji badań naukowych w ramach projektu pn.: </w:t>
      </w:r>
      <w:r>
        <w:rPr>
          <w:rFonts w:asciiTheme="minorHAnsi" w:eastAsia="Calibri" w:hAnsiTheme="minorHAnsi" w:cstheme="minorHAnsi"/>
          <w:b/>
          <w:i/>
          <w:color w:val="000000" w:themeColor="text1"/>
          <w:lang w:eastAsia="en-US"/>
        </w:rPr>
        <w:t xml:space="preserve">„Wykorzystanie surowców odpadowych </w:t>
      </w:r>
      <w:r>
        <w:rPr>
          <w:rFonts w:asciiTheme="minorHAnsi" w:eastAsia="Calibri" w:hAnsiTheme="minorHAnsi" w:cstheme="minorHAnsi"/>
          <w:b/>
          <w:i/>
          <w:color w:val="000000" w:themeColor="text1"/>
          <w:lang w:eastAsia="en-US"/>
        </w:rPr>
        <w:br/>
        <w:t xml:space="preserve">w mikrofalowej technologii otrzymywania kruszyw ceramicznych” 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w ramach Poddziałania 4.1.4 P</w:t>
      </w:r>
      <w:r>
        <w:rPr>
          <w:rFonts w:asciiTheme="minorHAnsi" w:eastAsia="Calibri" w:hAnsiTheme="minorHAnsi" w:cstheme="minorHAnsi"/>
          <w:color w:val="000000" w:themeColor="text1"/>
          <w:spacing w:val="-8"/>
          <w:lang w:eastAsia="fa-IR" w:bidi="fa-IR"/>
        </w:rPr>
        <w:t>rogram</w:t>
      </w:r>
      <w:r>
        <w:rPr>
          <w:rFonts w:asciiTheme="minorHAnsi" w:eastAsia="Calibri" w:hAnsiTheme="minorHAnsi" w:cstheme="minorHAnsi"/>
          <w:color w:val="000000" w:themeColor="text1"/>
          <w:spacing w:val="-8"/>
          <w:lang w:eastAsia="fa-IR" w:bidi="fa-IR"/>
        </w:rPr>
        <w:t>u Operacyjnego Inteligentny Rozwój 2014-2020 współfinansowanego ze środków Europejskiego Funduszu Rozwoju Regionalnego,  Nr Umowy: POIR.04.01.04-00-0019/20-00</w:t>
      </w:r>
      <w:r>
        <w:rPr>
          <w:rFonts w:asciiTheme="minorHAnsi" w:hAnsiTheme="minorHAnsi" w:cstheme="minorHAnsi"/>
          <w:color w:val="000000" w:themeColor="text1"/>
        </w:rPr>
        <w:t>, strony oświadczają co następuje:</w:t>
      </w:r>
    </w:p>
    <w:p w:rsidR="00655A2E" w:rsidRDefault="00655A2E">
      <w:pPr>
        <w:pStyle w:val="Bezodstpw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A2E" w:rsidRDefault="0024220C">
      <w:pPr>
        <w:pStyle w:val="Bezodstpw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§ 1</w:t>
      </w:r>
    </w:p>
    <w:p w:rsidR="00655A2E" w:rsidRDefault="0024220C">
      <w:pPr>
        <w:pStyle w:val="Bezodstpw"/>
        <w:spacing w:after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PRZEDMIOT UMOWY</w:t>
      </w:r>
    </w:p>
    <w:p w:rsidR="00655A2E" w:rsidRDefault="0024220C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Na podstawie oferty wybranej w postępowani</w:t>
      </w:r>
      <w:r>
        <w:rPr>
          <w:rFonts w:cstheme="minorHAnsi"/>
          <w:color w:val="000000" w:themeColor="text1"/>
          <w:sz w:val="24"/>
          <w:szCs w:val="24"/>
        </w:rPr>
        <w:t xml:space="preserve">u </w:t>
      </w:r>
      <w:r>
        <w:rPr>
          <w:rFonts w:cstheme="minorHAnsi"/>
          <w:color w:val="000000" w:themeColor="text1"/>
          <w:sz w:val="24"/>
          <w:szCs w:val="24"/>
        </w:rPr>
        <w:t>Wykonawca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zobowiązuje się wynająć</w:t>
      </w:r>
      <w:r w:rsidR="00A301E2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>i dostarczyć do siedziby Zamawiającego</w:t>
      </w:r>
      <w:r>
        <w:rPr>
          <w:rFonts w:cstheme="minorHAnsi"/>
          <w:b/>
          <w:sz w:val="24"/>
          <w:szCs w:val="24"/>
        </w:rPr>
        <w:t xml:space="preserve"> przystawk</w:t>
      </w:r>
      <w:r>
        <w:rPr>
          <w:rFonts w:cstheme="minorHAnsi"/>
          <w:b/>
          <w:sz w:val="24"/>
          <w:szCs w:val="24"/>
        </w:rPr>
        <w:t>ę</w:t>
      </w:r>
      <w:r>
        <w:rPr>
          <w:rFonts w:cstheme="minorHAnsi"/>
          <w:b/>
          <w:sz w:val="24"/>
          <w:szCs w:val="24"/>
        </w:rPr>
        <w:t xml:space="preserve"> SAXS (small-</w:t>
      </w:r>
      <w:proofErr w:type="spellStart"/>
      <w:r>
        <w:rPr>
          <w:rFonts w:cstheme="minorHAnsi"/>
          <w:b/>
          <w:sz w:val="24"/>
          <w:szCs w:val="24"/>
        </w:rPr>
        <w:t>angle</w:t>
      </w:r>
      <w:proofErr w:type="spellEnd"/>
      <w:r>
        <w:rPr>
          <w:rFonts w:cstheme="minorHAnsi"/>
          <w:b/>
          <w:sz w:val="24"/>
          <w:szCs w:val="24"/>
        </w:rPr>
        <w:t xml:space="preserve"> X-</w:t>
      </w:r>
      <w:proofErr w:type="spellStart"/>
      <w:r>
        <w:rPr>
          <w:rFonts w:cstheme="minorHAnsi"/>
          <w:b/>
          <w:sz w:val="24"/>
          <w:szCs w:val="24"/>
        </w:rPr>
        <w:t>ray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scattering</w:t>
      </w:r>
      <w:proofErr w:type="spellEnd"/>
      <w:r>
        <w:rPr>
          <w:rFonts w:cstheme="minorHAnsi"/>
          <w:b/>
          <w:sz w:val="24"/>
          <w:szCs w:val="24"/>
        </w:rPr>
        <w:t>)</w:t>
      </w:r>
      <w:r>
        <w:rPr>
          <w:rFonts w:cstheme="minorHAnsi"/>
          <w:color w:val="000000" w:themeColor="text1"/>
          <w:sz w:val="24"/>
          <w:szCs w:val="24"/>
        </w:rPr>
        <w:t>, zwan</w:t>
      </w:r>
      <w:r>
        <w:rPr>
          <w:rFonts w:cstheme="minorHAnsi"/>
          <w:color w:val="000000" w:themeColor="text1"/>
          <w:sz w:val="24"/>
          <w:szCs w:val="24"/>
        </w:rPr>
        <w:t>ą</w:t>
      </w:r>
      <w:r>
        <w:rPr>
          <w:rFonts w:cstheme="minorHAnsi"/>
          <w:color w:val="000000" w:themeColor="text1"/>
          <w:sz w:val="24"/>
          <w:szCs w:val="24"/>
        </w:rPr>
        <w:t xml:space="preserve"> dalej Urządzeniem lub Przedmiotem Umowy, którego parametry techniczno-eksploatacyjne określone zostały </w:t>
      </w:r>
      <w:r>
        <w:rPr>
          <w:rFonts w:cstheme="minorHAnsi"/>
          <w:color w:val="000000" w:themeColor="text1"/>
          <w:sz w:val="24"/>
          <w:szCs w:val="24"/>
        </w:rPr>
        <w:t xml:space="preserve">w Zaproszeniu do złożenia oferty z dnia </w:t>
      </w:r>
      <w:r>
        <w:rPr>
          <w:rFonts w:cstheme="minorHAnsi"/>
          <w:b/>
          <w:color w:val="000000" w:themeColor="text1"/>
          <w:sz w:val="24"/>
          <w:szCs w:val="24"/>
        </w:rPr>
        <w:t>……. r.</w:t>
      </w:r>
      <w:r>
        <w:rPr>
          <w:rFonts w:cstheme="minorHAnsi"/>
          <w:color w:val="000000" w:themeColor="text1"/>
          <w:sz w:val="24"/>
          <w:szCs w:val="24"/>
        </w:rPr>
        <w:t xml:space="preserve"> oraz w ofercie Wykonawcy z dnia </w:t>
      </w:r>
      <w:r>
        <w:rPr>
          <w:rFonts w:cstheme="minorHAnsi"/>
          <w:b/>
          <w:color w:val="000000" w:themeColor="text1"/>
          <w:sz w:val="24"/>
          <w:szCs w:val="24"/>
        </w:rPr>
        <w:t>………. r.</w:t>
      </w:r>
      <w:r>
        <w:rPr>
          <w:rFonts w:cstheme="minorHAnsi"/>
          <w:color w:val="000000" w:themeColor="text1"/>
          <w:sz w:val="24"/>
          <w:szCs w:val="24"/>
        </w:rPr>
        <w:t xml:space="preserve">, które stanowią załączniki do niniejszej Umowy. </w:t>
      </w:r>
    </w:p>
    <w:p w:rsidR="00655A2E" w:rsidRDefault="00655A2E">
      <w:pPr>
        <w:pStyle w:val="Bezodstpw"/>
        <w:spacing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655A2E" w:rsidRDefault="0024220C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Urządzenie zo</w:t>
      </w:r>
      <w:r>
        <w:rPr>
          <w:rFonts w:cstheme="minorHAnsi"/>
          <w:color w:val="000000" w:themeColor="text1"/>
          <w:sz w:val="24"/>
          <w:szCs w:val="24"/>
        </w:rPr>
        <w:t xml:space="preserve">stanie przez Wykonawcę dostarczone do wskazanego przez Zamawiającego miejsca w lokalizacji: </w:t>
      </w:r>
      <w:r>
        <w:rPr>
          <w:rFonts w:cstheme="minorHAnsi"/>
          <w:b/>
          <w:color w:val="000000" w:themeColor="text1"/>
          <w:sz w:val="24"/>
          <w:szCs w:val="24"/>
        </w:rPr>
        <w:t>Wydział Budownictwa i Architektury, ul. Nadbystrzycka 40, 20-618 Lublin (Laboratorium A 40)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:rsidR="00655A2E" w:rsidRDefault="0024220C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Wykonawca oświadcza i gwarantuje, że wynajęty Przedmiot Umowy:</w:t>
      </w:r>
    </w:p>
    <w:p w:rsidR="00655A2E" w:rsidRDefault="0024220C">
      <w:pPr>
        <w:pStyle w:val="Bezodstpw"/>
        <w:numPr>
          <w:ilvl w:val="0"/>
          <w:numId w:val="6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jest dop</w:t>
      </w:r>
      <w:r>
        <w:rPr>
          <w:rFonts w:cstheme="minorHAnsi"/>
          <w:color w:val="000000" w:themeColor="text1"/>
          <w:sz w:val="24"/>
          <w:szCs w:val="24"/>
        </w:rPr>
        <w:t>uszczony do obrotu i używania, kompletny i gotowy do funkcjonowania bez konieczności zakupienia jakichkolwiek części, wolny od wad fizycznych i prawnych;</w:t>
      </w:r>
    </w:p>
    <w:p w:rsidR="00655A2E" w:rsidRDefault="0024220C">
      <w:pPr>
        <w:pStyle w:val="Bezodstpw"/>
        <w:numPr>
          <w:ilvl w:val="0"/>
          <w:numId w:val="6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posiada wszystkie wymagane prawem certyfikaty lub dokumenty równoważne;</w:t>
      </w:r>
    </w:p>
    <w:p w:rsidR="00655A2E" w:rsidRDefault="0024220C">
      <w:pPr>
        <w:pStyle w:val="Bezodstpw"/>
        <w:numPr>
          <w:ilvl w:val="0"/>
          <w:numId w:val="6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jest obciążony prawami osó</w:t>
      </w:r>
      <w:r>
        <w:rPr>
          <w:rFonts w:cstheme="minorHAnsi"/>
          <w:color w:val="000000" w:themeColor="text1"/>
          <w:sz w:val="24"/>
          <w:szCs w:val="24"/>
        </w:rPr>
        <w:t>b trzecich oraz należnościami na rzecz Skarbu Państwa z tytułu sprowadzenia na polski obszar celny;</w:t>
      </w:r>
    </w:p>
    <w:p w:rsidR="00655A2E" w:rsidRDefault="0024220C">
      <w:pPr>
        <w:pStyle w:val="Bezodstpw"/>
        <w:numPr>
          <w:ilvl w:val="0"/>
          <w:numId w:val="6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jest fabrycznie nowy i nieużywany.</w:t>
      </w:r>
    </w:p>
    <w:p w:rsidR="00655A2E" w:rsidRDefault="00655A2E">
      <w:pPr>
        <w:pStyle w:val="Bezodstpw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655A2E" w:rsidRDefault="0024220C">
      <w:pPr>
        <w:pStyle w:val="Bezodstpw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§ 2</w:t>
      </w:r>
    </w:p>
    <w:p w:rsidR="00655A2E" w:rsidRDefault="0024220C">
      <w:pPr>
        <w:pStyle w:val="Bezodstpw"/>
        <w:spacing w:after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WARUNKI REALIZACJI UMOWY</w:t>
      </w:r>
    </w:p>
    <w:p w:rsidR="00655A2E" w:rsidRPr="00A301E2" w:rsidRDefault="0024220C" w:rsidP="00A301E2">
      <w:pPr>
        <w:pStyle w:val="Bezodstpw"/>
        <w:numPr>
          <w:ilvl w:val="0"/>
          <w:numId w:val="19"/>
        </w:numPr>
        <w:suppressAutoHyphens w:val="0"/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Umowa zostaje zawarta </w:t>
      </w:r>
      <w:r w:rsidRPr="00A301E2">
        <w:rPr>
          <w:rFonts w:cstheme="minorHAnsi"/>
          <w:color w:val="000000" w:themeColor="text1"/>
          <w:sz w:val="24"/>
          <w:szCs w:val="24"/>
        </w:rPr>
        <w:t xml:space="preserve">na okres </w:t>
      </w:r>
      <w:r w:rsidR="00A301E2" w:rsidRPr="00A301E2">
        <w:rPr>
          <w:rFonts w:cstheme="minorHAnsi"/>
          <w:color w:val="000000" w:themeColor="text1"/>
          <w:sz w:val="24"/>
          <w:szCs w:val="24"/>
        </w:rPr>
        <w:t xml:space="preserve">od </w:t>
      </w:r>
      <w:r w:rsidR="00A301E2" w:rsidRPr="00A301E2">
        <w:rPr>
          <w:rFonts w:cstheme="minorHAnsi"/>
          <w:b/>
          <w:color w:val="000000" w:themeColor="text1"/>
          <w:sz w:val="24"/>
          <w:szCs w:val="24"/>
        </w:rPr>
        <w:t>01.04.2021r.</w:t>
      </w:r>
      <w:r w:rsidR="00A301E2" w:rsidRPr="00A301E2">
        <w:rPr>
          <w:rFonts w:cstheme="minorHAnsi"/>
          <w:color w:val="000000" w:themeColor="text1"/>
          <w:sz w:val="24"/>
          <w:szCs w:val="24"/>
        </w:rPr>
        <w:t xml:space="preserve"> do </w:t>
      </w:r>
      <w:r w:rsidR="00A301E2" w:rsidRPr="00A301E2">
        <w:rPr>
          <w:rFonts w:cstheme="minorHAnsi"/>
          <w:b/>
          <w:color w:val="000000" w:themeColor="text1"/>
          <w:sz w:val="24"/>
          <w:szCs w:val="24"/>
        </w:rPr>
        <w:t>31.08.2021r.</w:t>
      </w:r>
    </w:p>
    <w:p w:rsidR="00655A2E" w:rsidRDefault="0024220C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Wykonawca zobowiązuje się dostarczyć Urządzenie do siedziby Zamawiającego </w:t>
      </w:r>
      <w:r>
        <w:rPr>
          <w:rFonts w:cstheme="minorHAnsi"/>
          <w:color w:val="000000" w:themeColor="text1"/>
          <w:sz w:val="24"/>
          <w:szCs w:val="24"/>
        </w:rPr>
        <w:br/>
        <w:t xml:space="preserve">i je uruchomić w terminie do dnia </w:t>
      </w:r>
      <w:r w:rsidR="00A301E2">
        <w:rPr>
          <w:rFonts w:cstheme="minorHAnsi"/>
          <w:b/>
          <w:color w:val="000000" w:themeColor="text1"/>
          <w:sz w:val="24"/>
          <w:szCs w:val="24"/>
        </w:rPr>
        <w:t>01.04</w:t>
      </w:r>
      <w:r>
        <w:rPr>
          <w:rFonts w:cstheme="minorHAnsi"/>
          <w:b/>
          <w:color w:val="000000" w:themeColor="text1"/>
          <w:sz w:val="24"/>
          <w:szCs w:val="24"/>
        </w:rPr>
        <w:t>.2021r.</w:t>
      </w:r>
    </w:p>
    <w:p w:rsidR="00655A2E" w:rsidRDefault="0024220C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Wykonawca dostarczy Zamawiającemu razem z Przedmiotem Umowy:</w:t>
      </w:r>
    </w:p>
    <w:p w:rsidR="00655A2E" w:rsidRDefault="0024220C">
      <w:pPr>
        <w:pStyle w:val="Bezodstpw"/>
        <w:numPr>
          <w:ilvl w:val="0"/>
          <w:numId w:val="7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instrukcję obsługi,</w:t>
      </w:r>
    </w:p>
    <w:p w:rsidR="00655A2E" w:rsidRDefault="0024220C">
      <w:pPr>
        <w:pStyle w:val="Bezodstpw"/>
        <w:numPr>
          <w:ilvl w:val="0"/>
          <w:numId w:val="7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dokument określający wartość brutto dostarczonego </w:t>
      </w:r>
      <w:r>
        <w:rPr>
          <w:rFonts w:cstheme="minorHAnsi"/>
          <w:color w:val="000000" w:themeColor="text1"/>
          <w:sz w:val="24"/>
          <w:szCs w:val="24"/>
        </w:rPr>
        <w:t>Przedmiotu Umowy,</w:t>
      </w:r>
    </w:p>
    <w:p w:rsidR="00655A2E" w:rsidRDefault="0024220C">
      <w:pPr>
        <w:pStyle w:val="Bezodstpw"/>
        <w:numPr>
          <w:ilvl w:val="0"/>
          <w:numId w:val="7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niezbędne materiały eksploatacyjne, o ile są one objęte zamówieniem,</w:t>
      </w:r>
    </w:p>
    <w:p w:rsidR="00655A2E" w:rsidRDefault="0024220C">
      <w:pPr>
        <w:pStyle w:val="Bezodstpw"/>
        <w:numPr>
          <w:ilvl w:val="0"/>
          <w:numId w:val="7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karty gwarancyjne producenta lub Wykonawcy.</w:t>
      </w:r>
    </w:p>
    <w:p w:rsidR="00655A2E" w:rsidRDefault="0024220C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Wszystkie dokumenty wymienione w ust. 3 zostaną dostarczone Zamawiającemu </w:t>
      </w:r>
      <w:r>
        <w:rPr>
          <w:rFonts w:cstheme="minorHAnsi"/>
          <w:color w:val="000000" w:themeColor="text1"/>
          <w:sz w:val="24"/>
          <w:szCs w:val="24"/>
        </w:rPr>
        <w:br/>
        <w:t>w języku polskim.</w:t>
      </w:r>
    </w:p>
    <w:p w:rsidR="00655A2E" w:rsidRDefault="0024220C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Wykonawca przez cały okres obowi</w:t>
      </w:r>
      <w:r>
        <w:rPr>
          <w:rFonts w:cstheme="minorHAnsi"/>
          <w:color w:val="000000" w:themeColor="text1"/>
          <w:sz w:val="24"/>
          <w:szCs w:val="24"/>
        </w:rPr>
        <w:t xml:space="preserve">ązywania Umowy na własny koszt będzie wykonywał wszystkie niezbędne czynności o charakterze serwisowym, obsługowym </w:t>
      </w:r>
      <w:r>
        <w:rPr>
          <w:rFonts w:cstheme="minorHAnsi"/>
          <w:color w:val="000000" w:themeColor="text1"/>
          <w:sz w:val="24"/>
          <w:szCs w:val="24"/>
        </w:rPr>
        <w:br/>
        <w:t xml:space="preserve">i konserwacyjnym w taki sposób, by Przedmiot Umowy był sprawny i możliwy </w:t>
      </w:r>
      <w:r>
        <w:rPr>
          <w:rFonts w:cstheme="minorHAnsi"/>
          <w:color w:val="000000" w:themeColor="text1"/>
          <w:sz w:val="24"/>
          <w:szCs w:val="24"/>
        </w:rPr>
        <w:br/>
        <w:t>do korzystania zgodnie z jego przeznaczaniem.</w:t>
      </w:r>
    </w:p>
    <w:p w:rsidR="00655A2E" w:rsidRDefault="0024220C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przypadku awarii, </w:t>
      </w:r>
      <w:r>
        <w:rPr>
          <w:rFonts w:cstheme="minorHAnsi"/>
          <w:color w:val="000000" w:themeColor="text1"/>
          <w:sz w:val="24"/>
          <w:szCs w:val="24"/>
        </w:rPr>
        <w:t>czas jej usunięcia wyniesie nie więcej niż 7</w:t>
      </w:r>
      <w:r>
        <w:rPr>
          <w:rFonts w:cstheme="minorHAnsi"/>
          <w:i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dni od wysłania zgłoszenia.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Przez czas usunięcia awarii rozumie się doprowadzenie Przedmiotu Umowy, które uległo awarii, do stanu sprzed awarii lub dostarczenie Urządzenia zastępczego, </w:t>
      </w:r>
      <w:r>
        <w:rPr>
          <w:rFonts w:cstheme="minorHAnsi"/>
          <w:color w:val="000000" w:themeColor="text1"/>
          <w:sz w:val="24"/>
          <w:szCs w:val="24"/>
        </w:rPr>
        <w:br/>
        <w:t>o parametrach nie gorszyc</w:t>
      </w:r>
      <w:r>
        <w:rPr>
          <w:rFonts w:cstheme="minorHAnsi"/>
          <w:color w:val="000000" w:themeColor="text1"/>
          <w:sz w:val="24"/>
          <w:szCs w:val="24"/>
        </w:rPr>
        <w:t>h od parametrów niesprawnego Urządzenia.</w:t>
      </w:r>
    </w:p>
    <w:p w:rsidR="00655A2E" w:rsidRDefault="0024220C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Zgłoszenia awarii przez Zamawiającego odbywać się będzie telefonicznie pod </w:t>
      </w:r>
      <w:r>
        <w:rPr>
          <w:rFonts w:cstheme="minorHAnsi"/>
          <w:color w:val="000000" w:themeColor="text1"/>
          <w:sz w:val="24"/>
          <w:szCs w:val="24"/>
        </w:rPr>
        <w:br/>
        <w:t xml:space="preserve">numerem telefonu </w:t>
      </w:r>
      <w:r>
        <w:rPr>
          <w:rFonts w:cstheme="minorHAnsi"/>
          <w:b/>
          <w:color w:val="000000" w:themeColor="text1"/>
          <w:sz w:val="24"/>
          <w:szCs w:val="24"/>
        </w:rPr>
        <w:t>…………………..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oraz za pomocą poczty elektronicznej na adres: </w:t>
      </w:r>
      <w:hyperlink r:id="rId8">
        <w:r>
          <w:rPr>
            <w:rStyle w:val="czeinternetowe"/>
            <w:rFonts w:cstheme="minorHAnsi"/>
            <w:b/>
            <w:color w:val="000000" w:themeColor="text1"/>
            <w:sz w:val="24"/>
            <w:szCs w:val="24"/>
          </w:rPr>
          <w:t>…………………….</w:t>
        </w:r>
      </w:hyperlink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655A2E" w:rsidRDefault="0024220C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Zamawiający nie może bez pisemnej zgody Wykonawcy udostępniać Przedmiotu Umowy do użytkowania osobom trzecim, ani go podnajmować.</w:t>
      </w:r>
    </w:p>
    <w:p w:rsidR="00655A2E" w:rsidRDefault="0024220C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Zamawiający ponosi odpowiedzialność za uszkodzenie Przedmiotu Umowy tylko </w:t>
      </w:r>
      <w:r>
        <w:rPr>
          <w:rFonts w:cstheme="minorHAnsi"/>
          <w:color w:val="000000" w:themeColor="text1"/>
          <w:sz w:val="24"/>
          <w:szCs w:val="24"/>
        </w:rPr>
        <w:br/>
        <w:t>w przypadku, gdy będzie</w:t>
      </w:r>
      <w:r>
        <w:rPr>
          <w:rFonts w:cstheme="minorHAnsi"/>
          <w:color w:val="000000" w:themeColor="text1"/>
          <w:sz w:val="24"/>
          <w:szCs w:val="24"/>
        </w:rPr>
        <w:t xml:space="preserve"> go</w:t>
      </w:r>
      <w:r>
        <w:rPr>
          <w:rFonts w:cstheme="minorHAnsi"/>
          <w:color w:val="000000" w:themeColor="text1"/>
          <w:sz w:val="24"/>
          <w:szCs w:val="24"/>
        </w:rPr>
        <w:t xml:space="preserve"> używał </w:t>
      </w:r>
      <w:r>
        <w:rPr>
          <w:rFonts w:cstheme="minorHAnsi"/>
          <w:color w:val="000000" w:themeColor="text1"/>
          <w:sz w:val="24"/>
          <w:szCs w:val="24"/>
        </w:rPr>
        <w:t xml:space="preserve"> w sposób spr</w:t>
      </w:r>
      <w:r>
        <w:rPr>
          <w:rFonts w:cstheme="minorHAnsi"/>
          <w:color w:val="000000" w:themeColor="text1"/>
          <w:sz w:val="24"/>
          <w:szCs w:val="24"/>
        </w:rPr>
        <w:t xml:space="preserve">zeczny z Umową albo </w:t>
      </w:r>
      <w:r>
        <w:rPr>
          <w:rFonts w:cstheme="minorHAnsi"/>
          <w:color w:val="000000" w:themeColor="text1"/>
          <w:sz w:val="24"/>
          <w:szCs w:val="24"/>
        </w:rPr>
        <w:t xml:space="preserve">z jego </w:t>
      </w:r>
      <w:r>
        <w:rPr>
          <w:rFonts w:cstheme="minorHAnsi"/>
          <w:color w:val="000000" w:themeColor="text1"/>
          <w:sz w:val="24"/>
          <w:szCs w:val="24"/>
        </w:rPr>
        <w:t xml:space="preserve"> właściwościami lub przeznaczeniem.</w:t>
      </w:r>
    </w:p>
    <w:p w:rsidR="00655A2E" w:rsidRDefault="0024220C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Po zakończeniu najmu Zamawiający </w:t>
      </w:r>
      <w:r>
        <w:rPr>
          <w:rFonts w:cstheme="minorHAnsi"/>
          <w:color w:val="000000" w:themeColor="text1"/>
          <w:sz w:val="24"/>
          <w:szCs w:val="24"/>
        </w:rPr>
        <w:t xml:space="preserve">zwróci </w:t>
      </w:r>
      <w:r>
        <w:rPr>
          <w:rFonts w:cstheme="minorHAnsi"/>
          <w:color w:val="000000" w:themeColor="text1"/>
          <w:sz w:val="24"/>
          <w:szCs w:val="24"/>
        </w:rPr>
        <w:t xml:space="preserve"> Wykonawcy Przedmiot Umowy w stanie niepogorszonym, z uwzględnieniem natu</w:t>
      </w:r>
      <w:r w:rsidR="005C202F">
        <w:rPr>
          <w:rFonts w:cstheme="minorHAnsi"/>
          <w:color w:val="000000" w:themeColor="text1"/>
          <w:sz w:val="24"/>
          <w:szCs w:val="24"/>
        </w:rPr>
        <w:t xml:space="preserve">ralnego zużycia wynikającego z </w:t>
      </w:r>
      <w:r>
        <w:rPr>
          <w:rFonts w:cstheme="minorHAnsi"/>
          <w:color w:val="000000" w:themeColor="text1"/>
          <w:sz w:val="24"/>
          <w:szCs w:val="24"/>
        </w:rPr>
        <w:t>jego</w:t>
      </w:r>
      <w:r>
        <w:rPr>
          <w:rFonts w:cstheme="minorHAnsi"/>
          <w:color w:val="000000" w:themeColor="text1"/>
          <w:sz w:val="24"/>
          <w:szCs w:val="24"/>
        </w:rPr>
        <w:t xml:space="preserve"> normalnej eksploatacji. Wykonawca </w:t>
      </w:r>
      <w:r>
        <w:rPr>
          <w:rFonts w:cstheme="minorHAnsi"/>
          <w:color w:val="000000" w:themeColor="text1"/>
          <w:sz w:val="24"/>
          <w:szCs w:val="24"/>
        </w:rPr>
        <w:t>zobowiązany jest do odbioru Urządzenia w siedzibie Zamawiającego oraz pisemnego potwierdzenia odbioru w terminie 3 dni od daty zakończenia najmu.</w:t>
      </w:r>
    </w:p>
    <w:p w:rsidR="00655A2E" w:rsidRDefault="0024220C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 ramach niniejszej Umowy Wykonawca, zobowiązany jest w szczególności do spełnienia na rzecz Zamawiającego </w:t>
      </w:r>
      <w:r>
        <w:rPr>
          <w:rFonts w:asciiTheme="minorHAnsi" w:hAnsiTheme="minorHAnsi" w:cstheme="minorHAnsi"/>
          <w:color w:val="000000" w:themeColor="text1"/>
        </w:rPr>
        <w:t>następujących świadczeń:</w:t>
      </w:r>
    </w:p>
    <w:p w:rsidR="00655A2E" w:rsidRDefault="0024220C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dostarczenia własnym transportem i na własny koszt i ryzyko Urządzenia do miejsca wskazanego przez Zamawiającego,</w:t>
      </w:r>
    </w:p>
    <w:p w:rsidR="00655A2E" w:rsidRDefault="0024220C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rozładunku Urządzenia ze środka transportu oraz jego przetransportowania [wniesienia] do wskazanych przez Zamawiające</w:t>
      </w:r>
      <w:r>
        <w:rPr>
          <w:rFonts w:asciiTheme="minorHAnsi" w:hAnsiTheme="minorHAnsi" w:cstheme="minorHAnsi"/>
          <w:color w:val="000000" w:themeColor="text1"/>
        </w:rPr>
        <w:t xml:space="preserve">go pomieszczeń, a także rozpakowania go z opakowań oraz montażu i </w:t>
      </w:r>
      <w:r w:rsidR="001A4ED1">
        <w:rPr>
          <w:rFonts w:asciiTheme="minorHAnsi" w:hAnsiTheme="minorHAnsi" w:cstheme="minorHAnsi"/>
          <w:color w:val="000000" w:themeColor="text1"/>
        </w:rPr>
        <w:t xml:space="preserve">uruchomienia - na własny koszt </w:t>
      </w:r>
      <w:r>
        <w:rPr>
          <w:rFonts w:asciiTheme="minorHAnsi" w:hAnsiTheme="minorHAnsi" w:cstheme="minorHAnsi"/>
          <w:color w:val="000000" w:themeColor="text1"/>
        </w:rPr>
        <w:t>i ryzyko.</w:t>
      </w:r>
    </w:p>
    <w:p w:rsidR="00655A2E" w:rsidRDefault="0024220C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przeprowadzenia szkolenia pracowników Zamawiającego </w:t>
      </w:r>
      <w:r>
        <w:rPr>
          <w:rFonts w:cstheme="minorHAnsi"/>
          <w:sz w:val="24"/>
          <w:szCs w:val="24"/>
        </w:rPr>
        <w:t xml:space="preserve"> (2 dni robocze)</w:t>
      </w:r>
    </w:p>
    <w:p w:rsidR="00655A2E" w:rsidRDefault="0024220C">
      <w:pPr>
        <w:numPr>
          <w:ilvl w:val="0"/>
          <w:numId w:val="3"/>
        </w:num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Wykonawca</w:t>
      </w:r>
      <w:r>
        <w:rPr>
          <w:rFonts w:asciiTheme="minorHAnsi" w:hAnsiTheme="minorHAnsi" w:cstheme="minorHAnsi"/>
          <w:color w:val="000000" w:themeColor="text1"/>
        </w:rPr>
        <w:t xml:space="preserve"> zobowiązany jest zawiadomić </w:t>
      </w:r>
      <w:r>
        <w:rPr>
          <w:rFonts w:asciiTheme="minorHAnsi" w:hAnsiTheme="minorHAnsi" w:cstheme="minorHAnsi"/>
          <w:b/>
          <w:color w:val="000000" w:themeColor="text1"/>
        </w:rPr>
        <w:t>Zamawiającego</w:t>
      </w:r>
      <w:r>
        <w:rPr>
          <w:rFonts w:asciiTheme="minorHAnsi" w:hAnsiTheme="minorHAnsi" w:cstheme="minorHAnsi"/>
          <w:color w:val="000000" w:themeColor="text1"/>
        </w:rPr>
        <w:t xml:space="preserve"> za pośrednictwem poczty elektronicznej na adres: </w:t>
      </w:r>
      <w:hyperlink r:id="rId9">
        <w:r>
          <w:rPr>
            <w:rStyle w:val="czeinternetowe"/>
            <w:rFonts w:asciiTheme="minorHAnsi" w:hAnsiTheme="minorHAnsi" w:cstheme="minorHAnsi"/>
            <w:b/>
          </w:rPr>
          <w:t>r.panek@pollub.pl</w:t>
        </w:r>
      </w:hyperlink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301E2">
        <w:rPr>
          <w:rFonts w:asciiTheme="minorHAnsi" w:hAnsiTheme="minorHAnsi" w:cstheme="minorHAnsi"/>
          <w:color w:val="000000" w:themeColor="text1"/>
        </w:rPr>
        <w:t xml:space="preserve">lub telefonicznie na 664 766 742 </w:t>
      </w:r>
      <w:r>
        <w:rPr>
          <w:rFonts w:asciiTheme="minorHAnsi" w:hAnsiTheme="minorHAnsi" w:cstheme="minorHAnsi"/>
          <w:color w:val="000000" w:themeColor="text1"/>
        </w:rPr>
        <w:t>o planowanym terminie dostarczenia Urządzenia z co najmniej 2 dniowym wyprzedzeniem.</w:t>
      </w:r>
    </w:p>
    <w:p w:rsidR="00655A2E" w:rsidRDefault="0024220C">
      <w:pPr>
        <w:numPr>
          <w:ilvl w:val="0"/>
          <w:numId w:val="3"/>
        </w:num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Strony zgodnie ustalają, </w:t>
      </w:r>
      <w:r>
        <w:rPr>
          <w:rFonts w:asciiTheme="minorHAnsi" w:hAnsiTheme="minorHAnsi" w:cstheme="minorHAnsi"/>
          <w:color w:val="000000" w:themeColor="text1"/>
        </w:rPr>
        <w:t xml:space="preserve">że po dostarczeniu Urządzenia zostanie przeprowadzony przez Strony odbiór Przedmiotu Umowy wymagający formy pisemnego protokołu odbioru - podlegającego podpisaniu przez upoważnionych przedstawicieli każdej ze Stron, </w:t>
      </w:r>
      <w:r>
        <w:rPr>
          <w:rFonts w:asciiTheme="minorHAnsi" w:hAnsiTheme="minorHAnsi" w:cstheme="minorHAnsi"/>
          <w:color w:val="000000" w:themeColor="text1"/>
        </w:rPr>
        <w:br/>
        <w:t>w którym zostanie potwierdzona zgodność</w:t>
      </w:r>
      <w:r>
        <w:rPr>
          <w:rFonts w:asciiTheme="minorHAnsi" w:hAnsiTheme="minorHAnsi" w:cstheme="minorHAnsi"/>
          <w:color w:val="000000" w:themeColor="text1"/>
        </w:rPr>
        <w:t xml:space="preserve"> Przedmiotu Umowy z warunkami określonymi w zaproszeniu do złożenia oferty i w ofercie Wykonawcy.  Przedmiotem odbioru będą również dokumenty wymagane postanowieniami niniejszej Umowy. </w:t>
      </w:r>
    </w:p>
    <w:p w:rsidR="00655A2E" w:rsidRDefault="0024220C">
      <w:pPr>
        <w:numPr>
          <w:ilvl w:val="0"/>
          <w:numId w:val="3"/>
        </w:num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Jeżeli w toku czynności odbioru zostaną stwierdzone wady, to Zamawiają</w:t>
      </w:r>
      <w:r>
        <w:rPr>
          <w:rFonts w:asciiTheme="minorHAnsi" w:hAnsiTheme="minorHAnsi" w:cstheme="minorHAnsi"/>
          <w:color w:val="000000" w:themeColor="text1"/>
        </w:rPr>
        <w:t>cemu przysługują następujące uprawnienia:</w:t>
      </w:r>
    </w:p>
    <w:p w:rsidR="00655A2E" w:rsidRDefault="0024220C">
      <w:pPr>
        <w:numPr>
          <w:ilvl w:val="0"/>
          <w:numId w:val="15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jeżeli wady nadają się do usunięcia - wyznaczy termin na usunięcie stwierdzonych wad;</w:t>
      </w:r>
    </w:p>
    <w:p w:rsidR="00655A2E" w:rsidRDefault="0024220C">
      <w:pPr>
        <w:numPr>
          <w:ilvl w:val="0"/>
          <w:numId w:val="15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jeżeli wady nie nadają się do usunięcia i uniemożliwiają korzystanie </w:t>
      </w:r>
      <w:r>
        <w:rPr>
          <w:rFonts w:asciiTheme="minorHAnsi" w:hAnsiTheme="minorHAnsi" w:cstheme="minorHAnsi"/>
          <w:color w:val="000000" w:themeColor="text1"/>
        </w:rPr>
        <w:br/>
        <w:t>z  Urządzenia zgodnie z przeznaczeniem, wówczas Zamawiając</w:t>
      </w:r>
      <w:r>
        <w:rPr>
          <w:rFonts w:asciiTheme="minorHAnsi" w:hAnsiTheme="minorHAnsi" w:cstheme="minorHAnsi"/>
          <w:color w:val="000000" w:themeColor="text1"/>
        </w:rPr>
        <w:t>y może odstąpić od Umowy;</w:t>
      </w:r>
    </w:p>
    <w:p w:rsidR="00655A2E" w:rsidRDefault="0024220C">
      <w:pPr>
        <w:numPr>
          <w:ilvl w:val="0"/>
          <w:numId w:val="15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jeżeli wady nie nadają się do usunięcia, lecz umożliwiają korzystanie </w:t>
      </w:r>
      <w:r>
        <w:rPr>
          <w:rFonts w:asciiTheme="minorHAnsi" w:hAnsiTheme="minorHAnsi" w:cstheme="minorHAnsi"/>
          <w:color w:val="000000" w:themeColor="text1"/>
        </w:rPr>
        <w:br/>
        <w:t>z Urządzenia  zgodnie z przeznaczeniem, wówczas Zamawiający ma prawo do żądania odpowiedniego obniżenia czynszu najmu.</w:t>
      </w:r>
    </w:p>
    <w:p w:rsidR="00655A2E" w:rsidRDefault="0024220C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Wykonawcy nie przysługuje wynagrodzenie </w:t>
      </w:r>
      <w:r>
        <w:rPr>
          <w:rFonts w:cstheme="minorHAnsi"/>
          <w:color w:val="000000" w:themeColor="text1"/>
          <w:sz w:val="24"/>
          <w:szCs w:val="24"/>
        </w:rPr>
        <w:t>za prace, materiały i narzędzia użyte do usunięcia wad.</w:t>
      </w:r>
    </w:p>
    <w:p w:rsidR="00655A2E" w:rsidRDefault="0024220C">
      <w:pPr>
        <w:pStyle w:val="Bezodstpw"/>
        <w:spacing w:before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§ 3</w:t>
      </w:r>
    </w:p>
    <w:p w:rsidR="00655A2E" w:rsidRDefault="0024220C">
      <w:pPr>
        <w:pStyle w:val="Bezodstpw"/>
        <w:spacing w:after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WYNAGRODZENIE I WARUNKI PŁATNOŚCI</w:t>
      </w:r>
    </w:p>
    <w:p w:rsidR="00655A2E" w:rsidRDefault="0024220C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Zamawiający zapłaci na rzecz Wykonawcy miesięczny czynsz najmu w wysokości </w:t>
      </w:r>
      <w:r>
        <w:rPr>
          <w:rFonts w:cstheme="minorHAnsi"/>
          <w:b/>
          <w:color w:val="000000" w:themeColor="text1"/>
          <w:sz w:val="24"/>
          <w:szCs w:val="24"/>
        </w:rPr>
        <w:t>…………… zł netto</w:t>
      </w:r>
      <w:r>
        <w:rPr>
          <w:rFonts w:cstheme="minorHAnsi"/>
          <w:color w:val="000000" w:themeColor="text1"/>
          <w:sz w:val="24"/>
          <w:szCs w:val="24"/>
        </w:rPr>
        <w:t xml:space="preserve"> (słownie złotych: </w:t>
      </w:r>
      <w:r>
        <w:rPr>
          <w:rFonts w:cstheme="minorHAnsi"/>
          <w:b/>
          <w:color w:val="000000" w:themeColor="text1"/>
          <w:sz w:val="24"/>
          <w:szCs w:val="24"/>
        </w:rPr>
        <w:t>…………………</w:t>
      </w:r>
      <w:r>
        <w:rPr>
          <w:rFonts w:cstheme="minorHAnsi"/>
          <w:color w:val="000000" w:themeColor="text1"/>
          <w:sz w:val="24"/>
          <w:szCs w:val="24"/>
        </w:rPr>
        <w:t>), plus podatek VAT według stawki …% o wartości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lastRenderedPageBreak/>
        <w:t>…………….. zł</w:t>
      </w:r>
      <w:r>
        <w:rPr>
          <w:rFonts w:cstheme="minorHAnsi"/>
          <w:color w:val="000000" w:themeColor="text1"/>
          <w:sz w:val="24"/>
          <w:szCs w:val="24"/>
        </w:rPr>
        <w:t xml:space="preserve">, co daje miesięczny czynsz brutto w kwocie </w:t>
      </w:r>
      <w:r>
        <w:rPr>
          <w:rFonts w:cstheme="minorHAnsi"/>
          <w:b/>
          <w:color w:val="000000" w:themeColor="text1"/>
          <w:sz w:val="24"/>
          <w:szCs w:val="24"/>
        </w:rPr>
        <w:t xml:space="preserve">……………….. zł </w:t>
      </w:r>
      <w:r>
        <w:rPr>
          <w:rFonts w:cstheme="minorHAnsi"/>
          <w:color w:val="000000" w:themeColor="text1"/>
          <w:sz w:val="24"/>
          <w:szCs w:val="24"/>
        </w:rPr>
        <w:t xml:space="preserve">(słownie złotych: </w:t>
      </w:r>
      <w:r>
        <w:rPr>
          <w:rFonts w:cstheme="minorHAnsi"/>
          <w:b/>
          <w:color w:val="000000" w:themeColor="text1"/>
          <w:sz w:val="24"/>
          <w:szCs w:val="24"/>
        </w:rPr>
        <w:t>……………….</w:t>
      </w:r>
      <w:r>
        <w:rPr>
          <w:rFonts w:cstheme="minorHAnsi"/>
          <w:color w:val="000000" w:themeColor="text1"/>
          <w:sz w:val="24"/>
          <w:szCs w:val="24"/>
        </w:rPr>
        <w:t xml:space="preserve">). Maksymalna łączna wartość Umowy wynosi </w:t>
      </w:r>
      <w:r>
        <w:rPr>
          <w:rFonts w:cstheme="minorHAnsi"/>
          <w:b/>
          <w:color w:val="000000" w:themeColor="text1"/>
          <w:sz w:val="24"/>
          <w:szCs w:val="24"/>
        </w:rPr>
        <w:t>……………….. zł. netto</w:t>
      </w:r>
      <w:r>
        <w:rPr>
          <w:rFonts w:cstheme="minorHAnsi"/>
          <w:color w:val="000000" w:themeColor="text1"/>
          <w:sz w:val="24"/>
          <w:szCs w:val="24"/>
        </w:rPr>
        <w:t xml:space="preserve"> (słownie złotych: </w:t>
      </w:r>
      <w:r>
        <w:rPr>
          <w:rFonts w:cstheme="minorHAnsi"/>
          <w:b/>
          <w:color w:val="000000" w:themeColor="text1"/>
          <w:sz w:val="24"/>
          <w:szCs w:val="24"/>
        </w:rPr>
        <w:t>…………………..</w:t>
      </w:r>
      <w:r>
        <w:rPr>
          <w:rFonts w:cstheme="minorHAnsi"/>
          <w:color w:val="000000" w:themeColor="text1"/>
          <w:sz w:val="24"/>
          <w:szCs w:val="24"/>
        </w:rPr>
        <w:t xml:space="preserve">), plus podatek VAT według stawki ….% o wartości </w:t>
      </w:r>
      <w:r>
        <w:rPr>
          <w:rFonts w:cstheme="minorHAnsi"/>
          <w:b/>
          <w:color w:val="000000" w:themeColor="text1"/>
          <w:sz w:val="24"/>
          <w:szCs w:val="24"/>
        </w:rPr>
        <w:t>…………….. zł</w:t>
      </w:r>
      <w:r>
        <w:rPr>
          <w:rFonts w:cstheme="minorHAnsi"/>
          <w:color w:val="000000" w:themeColor="text1"/>
          <w:sz w:val="24"/>
          <w:szCs w:val="24"/>
        </w:rPr>
        <w:t xml:space="preserve">, co daje maksymalną wartość Umowy w wysokości </w:t>
      </w:r>
      <w:r>
        <w:rPr>
          <w:rFonts w:cstheme="minorHAnsi"/>
          <w:b/>
          <w:color w:val="000000" w:themeColor="text1"/>
          <w:sz w:val="24"/>
          <w:szCs w:val="24"/>
        </w:rPr>
        <w:t>…………..zł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 xml:space="preserve">brutto </w:t>
      </w:r>
      <w:r>
        <w:rPr>
          <w:rFonts w:cstheme="minorHAnsi"/>
          <w:color w:val="000000" w:themeColor="text1"/>
          <w:sz w:val="24"/>
          <w:szCs w:val="24"/>
        </w:rPr>
        <w:t xml:space="preserve">(słownie złotych: </w:t>
      </w:r>
      <w:r>
        <w:rPr>
          <w:rFonts w:cstheme="minorHAnsi"/>
          <w:b/>
          <w:color w:val="000000" w:themeColor="text1"/>
          <w:sz w:val="24"/>
          <w:szCs w:val="24"/>
        </w:rPr>
        <w:t>…………………………</w:t>
      </w:r>
      <w:r>
        <w:rPr>
          <w:rFonts w:cstheme="minorHAnsi"/>
          <w:color w:val="000000" w:themeColor="text1"/>
          <w:sz w:val="24"/>
          <w:szCs w:val="24"/>
        </w:rPr>
        <w:t>).</w:t>
      </w:r>
    </w:p>
    <w:p w:rsidR="00655A2E" w:rsidRPr="005C202F" w:rsidRDefault="0024220C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Czynsz najmu będzie płatny w miesięcznych okresach rozliczeniowych z dołu, </w:t>
      </w:r>
      <w:r>
        <w:rPr>
          <w:rFonts w:cstheme="minorHAnsi"/>
          <w:color w:val="000000" w:themeColor="text1"/>
          <w:sz w:val="24"/>
          <w:szCs w:val="24"/>
        </w:rPr>
        <w:br/>
        <w:t>na podstawie miesięcznych faktur wystawionych przez Wykonawcę w terminie 7 dni od dnia</w:t>
      </w:r>
      <w:r>
        <w:rPr>
          <w:rFonts w:cstheme="minorHAnsi"/>
          <w:color w:val="000000" w:themeColor="text1"/>
          <w:sz w:val="24"/>
          <w:szCs w:val="24"/>
        </w:rPr>
        <w:t xml:space="preserve"> zakończenia każdego okresu rozliczeniowego. Zapłata czynszu miesięcznego będzie </w:t>
      </w:r>
      <w:r w:rsidRPr="00A301E2">
        <w:rPr>
          <w:rFonts w:cstheme="minorHAnsi"/>
          <w:color w:val="000000" w:themeColor="text1"/>
          <w:sz w:val="24"/>
          <w:szCs w:val="24"/>
        </w:rPr>
        <w:t>następowała przelewem na rachunek bankowy Wykonawcy wskazany każdorazowo na fakturze w terminie 14 dni od dnia jej wystawienia. Za dzień zapłaty uznaje się dzień obciążenia kw</w:t>
      </w:r>
      <w:r w:rsidRPr="00A301E2">
        <w:rPr>
          <w:rFonts w:cstheme="minorHAnsi"/>
          <w:color w:val="000000" w:themeColor="text1"/>
          <w:sz w:val="24"/>
          <w:szCs w:val="24"/>
        </w:rPr>
        <w:t>otą czynszu rachunku bankowego Zamawiającego.</w:t>
      </w:r>
    </w:p>
    <w:p w:rsidR="005C202F" w:rsidRPr="005C202F" w:rsidRDefault="005C202F" w:rsidP="005C202F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C202F">
        <w:rPr>
          <w:rFonts w:cstheme="minorHAnsi"/>
          <w:color w:val="000000" w:themeColor="text1"/>
          <w:sz w:val="24"/>
          <w:szCs w:val="24"/>
        </w:rPr>
        <w:t xml:space="preserve">Wykonawca każdorazowo zamieści informację na </w:t>
      </w:r>
      <w:r w:rsidR="001A4ED1">
        <w:rPr>
          <w:rFonts w:cstheme="minorHAnsi"/>
          <w:color w:val="000000" w:themeColor="text1"/>
          <w:sz w:val="24"/>
          <w:szCs w:val="24"/>
        </w:rPr>
        <w:t xml:space="preserve">fakturze </w:t>
      </w:r>
      <w:bookmarkStart w:id="0" w:name="_GoBack"/>
      <w:bookmarkEnd w:id="0"/>
      <w:r w:rsidRPr="005C202F">
        <w:rPr>
          <w:rFonts w:cstheme="minorHAnsi"/>
          <w:color w:val="000000" w:themeColor="text1"/>
          <w:sz w:val="24"/>
          <w:szCs w:val="24"/>
        </w:rPr>
        <w:t>„</w:t>
      </w:r>
      <w:r w:rsidRPr="005C202F">
        <w:rPr>
          <w:rFonts w:cstheme="minorHAnsi"/>
          <w:b/>
          <w:sz w:val="24"/>
          <w:szCs w:val="24"/>
        </w:rPr>
        <w:t>Odpłatne korzystanie</w:t>
      </w:r>
      <w:r w:rsidRPr="005C202F">
        <w:rPr>
          <w:rFonts w:cstheme="minorHAnsi"/>
          <w:b/>
          <w:sz w:val="24"/>
          <w:szCs w:val="24"/>
        </w:rPr>
        <w:br/>
        <w:t>z przystawki SAXS (small-</w:t>
      </w:r>
      <w:proofErr w:type="spellStart"/>
      <w:r w:rsidRPr="005C202F">
        <w:rPr>
          <w:rFonts w:cstheme="minorHAnsi"/>
          <w:b/>
          <w:sz w:val="24"/>
          <w:szCs w:val="24"/>
        </w:rPr>
        <w:t>angle</w:t>
      </w:r>
      <w:proofErr w:type="spellEnd"/>
      <w:r w:rsidRPr="005C202F">
        <w:rPr>
          <w:rFonts w:cstheme="minorHAnsi"/>
          <w:b/>
          <w:sz w:val="24"/>
          <w:szCs w:val="24"/>
        </w:rPr>
        <w:t xml:space="preserve"> X-</w:t>
      </w:r>
      <w:proofErr w:type="spellStart"/>
      <w:r w:rsidRPr="005C202F">
        <w:rPr>
          <w:rFonts w:cstheme="minorHAnsi"/>
          <w:b/>
          <w:sz w:val="24"/>
          <w:szCs w:val="24"/>
        </w:rPr>
        <w:t>ray</w:t>
      </w:r>
      <w:proofErr w:type="spellEnd"/>
      <w:r w:rsidRPr="005C202F">
        <w:rPr>
          <w:rFonts w:cstheme="minorHAnsi"/>
          <w:b/>
          <w:sz w:val="24"/>
          <w:szCs w:val="24"/>
        </w:rPr>
        <w:t xml:space="preserve"> </w:t>
      </w:r>
      <w:proofErr w:type="spellStart"/>
      <w:r w:rsidRPr="005C202F">
        <w:rPr>
          <w:rFonts w:cstheme="minorHAnsi"/>
          <w:b/>
          <w:sz w:val="24"/>
          <w:szCs w:val="24"/>
        </w:rPr>
        <w:t>scattering</w:t>
      </w:r>
      <w:proofErr w:type="spellEnd"/>
      <w:r w:rsidRPr="005C202F">
        <w:rPr>
          <w:rFonts w:cstheme="minorHAnsi"/>
          <w:b/>
          <w:sz w:val="24"/>
          <w:szCs w:val="24"/>
        </w:rPr>
        <w:t>)</w:t>
      </w:r>
      <w:r w:rsidRPr="005C202F">
        <w:rPr>
          <w:rFonts w:cstheme="minorHAnsi"/>
          <w:b/>
          <w:color w:val="000000" w:themeColor="text1"/>
          <w:sz w:val="24"/>
          <w:szCs w:val="24"/>
        </w:rPr>
        <w:t>”  czynsz na miesiąc ….. .</w:t>
      </w:r>
    </w:p>
    <w:p w:rsidR="00655A2E" w:rsidRPr="00A301E2" w:rsidRDefault="0024220C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A301E2">
        <w:rPr>
          <w:rFonts w:cstheme="minorHAnsi"/>
          <w:color w:val="000000" w:themeColor="text1"/>
          <w:sz w:val="24"/>
          <w:szCs w:val="24"/>
        </w:rPr>
        <w:t>Czynsz najmu, o którym mowa w zdaniu poprzednim jest rozumiany jako wynagrodzenie ryczałtowe, stałe za korzystanie z Przedmiotu Najmu – nie podlegające zmianie. Wynagrodzenie to uwzględnia wszelkie koszty ponie</w:t>
      </w:r>
      <w:r w:rsidRPr="00A301E2">
        <w:rPr>
          <w:rFonts w:cstheme="minorHAnsi"/>
          <w:color w:val="000000" w:themeColor="text1"/>
          <w:sz w:val="24"/>
          <w:szCs w:val="24"/>
        </w:rPr>
        <w:t>sione przez Wykonawcę w celu należytego wykonania niniejszej Umowy oraz obejmuje spełnienie przez Wykonawcę wszystkich świadczeń i obowiązków określonych w niniejszej Umowie i w całości wyczerpuje roszczenia Wykonawcy i osób, którymi się on posługuje w cel</w:t>
      </w:r>
      <w:r w:rsidRPr="00A301E2">
        <w:rPr>
          <w:rFonts w:cstheme="minorHAnsi"/>
          <w:color w:val="000000" w:themeColor="text1"/>
          <w:sz w:val="24"/>
          <w:szCs w:val="24"/>
        </w:rPr>
        <w:t>u należytego wykonania niniejszej Umowy.</w:t>
      </w:r>
    </w:p>
    <w:p w:rsidR="00655A2E" w:rsidRPr="00A301E2" w:rsidRDefault="0024220C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A301E2">
        <w:rPr>
          <w:rFonts w:cstheme="minorHAnsi"/>
          <w:color w:val="000000" w:themeColor="text1"/>
          <w:sz w:val="24"/>
          <w:szCs w:val="24"/>
        </w:rPr>
        <w:t xml:space="preserve">Zamawiający oświadcza, że jest zarejestrowanym podatnikiem podatku od towarów </w:t>
      </w:r>
      <w:r w:rsidRPr="00A301E2">
        <w:rPr>
          <w:rFonts w:cstheme="minorHAnsi"/>
          <w:color w:val="000000" w:themeColor="text1"/>
          <w:sz w:val="24"/>
          <w:szCs w:val="24"/>
        </w:rPr>
        <w:br/>
        <w:t>i usług.</w:t>
      </w:r>
    </w:p>
    <w:p w:rsidR="00655A2E" w:rsidRPr="00A301E2" w:rsidRDefault="0024220C">
      <w:pPr>
        <w:pStyle w:val="Tekstpodstawowy"/>
        <w:numPr>
          <w:ilvl w:val="0"/>
          <w:numId w:val="8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</w:rPr>
      </w:pPr>
      <w:r w:rsidRPr="00A301E2">
        <w:rPr>
          <w:rFonts w:asciiTheme="minorHAnsi" w:hAnsiTheme="minorHAnsi" w:cstheme="minorHAnsi"/>
          <w:color w:val="000000" w:themeColor="text1"/>
        </w:rPr>
        <w:t>Za okres obejmujący niepełny miesiąc kalendarzowy, Wy</w:t>
      </w:r>
      <w:r w:rsidRPr="00A301E2">
        <w:rPr>
          <w:rFonts w:asciiTheme="minorHAnsi" w:hAnsiTheme="minorHAnsi" w:cstheme="minorHAnsi"/>
          <w:color w:val="000000" w:themeColor="text1"/>
        </w:rPr>
        <w:t>konawcy</w:t>
      </w:r>
      <w:r w:rsidRPr="00A301E2">
        <w:rPr>
          <w:rFonts w:asciiTheme="minorHAnsi" w:hAnsiTheme="minorHAnsi" w:cstheme="minorHAnsi"/>
          <w:color w:val="000000" w:themeColor="text1"/>
        </w:rPr>
        <w:t xml:space="preserve"> przysługiwać będzie czynsz w wysokości 1/30 kwoty czynszu najmu za</w:t>
      </w:r>
      <w:r w:rsidRPr="00A301E2">
        <w:rPr>
          <w:rFonts w:asciiTheme="minorHAnsi" w:hAnsiTheme="minorHAnsi" w:cstheme="minorHAnsi"/>
          <w:color w:val="000000" w:themeColor="text1"/>
        </w:rPr>
        <w:t xml:space="preserve"> każdy dzień trwania najmu.</w:t>
      </w:r>
    </w:p>
    <w:p w:rsidR="00655A2E" w:rsidRDefault="0024220C">
      <w:pPr>
        <w:pStyle w:val="Bezodstpw"/>
        <w:spacing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§ 4</w:t>
      </w:r>
    </w:p>
    <w:p w:rsidR="00655A2E" w:rsidRDefault="0024220C">
      <w:pPr>
        <w:pStyle w:val="Bezodstpw"/>
        <w:spacing w:after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KARY UMOWNE</w:t>
      </w:r>
    </w:p>
    <w:p w:rsidR="00655A2E" w:rsidRDefault="0024220C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Wykonawca zapłaci Zamawiającemu kary umowne:</w:t>
      </w:r>
    </w:p>
    <w:p w:rsidR="00655A2E" w:rsidRDefault="0024220C">
      <w:pPr>
        <w:pStyle w:val="Bezodstpw"/>
        <w:numPr>
          <w:ilvl w:val="0"/>
          <w:numId w:val="10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wysokości 200,00 zł - za każdy dzień opóźnienia w dostarczeniu i uruchomieniu Przedmiotu Umowy względem terminu określonego w § 2 ust. 2 Umowy;</w:t>
      </w:r>
    </w:p>
    <w:p w:rsidR="00655A2E" w:rsidRDefault="0024220C">
      <w:pPr>
        <w:pStyle w:val="Bezodstpw"/>
        <w:numPr>
          <w:ilvl w:val="0"/>
          <w:numId w:val="10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wysokości 100,00 zł</w:t>
      </w:r>
      <w:r>
        <w:rPr>
          <w:rFonts w:cstheme="minorHAnsi"/>
          <w:color w:val="000000" w:themeColor="text1"/>
          <w:sz w:val="24"/>
          <w:szCs w:val="24"/>
        </w:rPr>
        <w:t xml:space="preserve"> - za każdy dzień opóźnienia w wykonaniu czynności określonych w § 2 ust. 6 Umowy;</w:t>
      </w:r>
    </w:p>
    <w:p w:rsidR="00655A2E" w:rsidRDefault="0024220C">
      <w:pPr>
        <w:pStyle w:val="Bezodstpw"/>
        <w:numPr>
          <w:ilvl w:val="0"/>
          <w:numId w:val="10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wysokości 10% stawki łącznego czynszu najmu brutto, o której mowa w § 3 ust. 1 zdanie drugie - w przypadku odstąpienia od Umowy przez Zamawiającego z przyczyn, za które od</w:t>
      </w:r>
      <w:r>
        <w:rPr>
          <w:rFonts w:cstheme="minorHAnsi"/>
          <w:color w:val="000000" w:themeColor="text1"/>
          <w:sz w:val="24"/>
          <w:szCs w:val="24"/>
        </w:rPr>
        <w:t>powiada Wykonawca.</w:t>
      </w:r>
    </w:p>
    <w:p w:rsidR="00655A2E" w:rsidRDefault="0024220C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Zamawiający ma prawo dochodzenia na zasadach ogólnych odszkodowania uzupełniającego przewyższającego wysokość zastrzeżonych kar umownych do wysokości wartości umowy.</w:t>
      </w:r>
    </w:p>
    <w:p w:rsidR="00655A2E" w:rsidRDefault="0024220C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Zamawiający ma prawo dochodzić kar umownych poprzez potrącenie ich na p</w:t>
      </w:r>
      <w:r>
        <w:rPr>
          <w:rFonts w:cstheme="minorHAnsi"/>
          <w:color w:val="000000" w:themeColor="text1"/>
          <w:sz w:val="24"/>
          <w:szCs w:val="24"/>
        </w:rPr>
        <w:t xml:space="preserve">odstawie księgowej noty obciążeniowej z jakimikolwiek należnościami Wykonawcy, aż do </w:t>
      </w:r>
      <w:r>
        <w:rPr>
          <w:rFonts w:cstheme="minorHAnsi"/>
          <w:color w:val="000000" w:themeColor="text1"/>
          <w:sz w:val="24"/>
          <w:szCs w:val="24"/>
        </w:rPr>
        <w:lastRenderedPageBreak/>
        <w:t>całkowitego zaspokojenia roszczeń. W przypadku braku możliwości zaspokojenia roszczeń z tytułu kar umownych na zasadach określonych powyżej, księgowa nota obciążeniowa pła</w:t>
      </w:r>
      <w:r>
        <w:rPr>
          <w:rFonts w:cstheme="minorHAnsi"/>
          <w:color w:val="000000" w:themeColor="text1"/>
          <w:sz w:val="24"/>
          <w:szCs w:val="24"/>
        </w:rPr>
        <w:t>tna będzie do 14 dni od daty jej wystawienia przez Zamawiającego.</w:t>
      </w:r>
    </w:p>
    <w:p w:rsidR="00655A2E" w:rsidRDefault="0024220C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Niezależenie od uprawnień wynikających z niniejszego paragrafu, w przypadku, gdy z przyczyn za które odpowiedzialność ponosi Wykonawca (np. opóźnienie w dostawie, usuwanie wad) Zamawiający n</w:t>
      </w:r>
      <w:r>
        <w:rPr>
          <w:rFonts w:cstheme="minorHAnsi"/>
          <w:color w:val="000000" w:themeColor="text1"/>
          <w:sz w:val="24"/>
          <w:szCs w:val="24"/>
        </w:rPr>
        <w:t xml:space="preserve">ie mógł korzystać z przedmiotu najmu w określonym czasie, czynsz najmu za dany okres ulega proporcjonalnemu zmniejszeniu o czas, w którym Zamawiający nie korzystał z przedmiotu najmu. </w:t>
      </w:r>
    </w:p>
    <w:p w:rsidR="00655A2E" w:rsidRDefault="00655A2E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655A2E" w:rsidRDefault="0024220C">
      <w:pPr>
        <w:pStyle w:val="Bezodstpw"/>
        <w:spacing w:before="20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§ 5</w:t>
      </w:r>
    </w:p>
    <w:p w:rsidR="00655A2E" w:rsidRDefault="0024220C">
      <w:pPr>
        <w:pStyle w:val="Bezodstpw"/>
        <w:spacing w:after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ROZWIĄZANIE I ODSTĄPIENIE OD UMOWY</w:t>
      </w:r>
    </w:p>
    <w:p w:rsidR="00655A2E" w:rsidRDefault="0024220C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Oprócz przypadków wymienionych </w:t>
      </w:r>
      <w:r>
        <w:rPr>
          <w:rFonts w:cstheme="minorHAnsi"/>
          <w:color w:val="000000" w:themeColor="text1"/>
          <w:sz w:val="24"/>
          <w:szCs w:val="24"/>
        </w:rPr>
        <w:t>w Kodeksie cywilnym, Zamawiający może odstąpić od Umowy w razie zaistnienia istotnej zmiany okoliczności powodującej, że wykonanie Umowy nie leży w interesie publicznym, czego nie można było przewidzieć w chwili zawarcia Umowy, lub dalsze wykonywanie Umowy</w:t>
      </w:r>
      <w:r>
        <w:rPr>
          <w:rFonts w:cstheme="minorHAnsi"/>
          <w:color w:val="000000" w:themeColor="text1"/>
          <w:sz w:val="24"/>
          <w:szCs w:val="24"/>
        </w:rPr>
        <w:t xml:space="preserve"> może zagrozić istotnemu interesowi bezpieczeństwa państwa lub bezpieczeństwu publicznemu. Zamawiający może odstąpić od Umowy w terminie 30 dni od dnia powzięcia wiadomości o tych okolicznościach.</w:t>
      </w:r>
    </w:p>
    <w:p w:rsidR="00655A2E" w:rsidRDefault="0024220C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Zamawiający może odstąpić od Umowy, jeżeli opóźnienie wykon</w:t>
      </w:r>
      <w:r>
        <w:rPr>
          <w:rFonts w:cstheme="minorHAnsi"/>
          <w:color w:val="000000" w:themeColor="text1"/>
          <w:sz w:val="24"/>
          <w:szCs w:val="24"/>
        </w:rPr>
        <w:t xml:space="preserve">ania obowiązków przez Wykonawcę przekroczy 7 dni, w stosunku do terminów określonych w § 2 ust. 2 lub </w:t>
      </w:r>
      <w:r>
        <w:rPr>
          <w:rFonts w:cstheme="minorHAnsi"/>
          <w:color w:val="000000" w:themeColor="text1"/>
          <w:sz w:val="24"/>
          <w:szCs w:val="24"/>
        </w:rPr>
        <w:br/>
        <w:t>§ 2 ust. 6 Umowy. Zamawiający może odstąpić od Umowy w terminie 30 dni od dnia powzięcia wiadomości o tych okolicznościach.</w:t>
      </w:r>
    </w:p>
    <w:p w:rsidR="00655A2E" w:rsidRDefault="0024220C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Rozwiązanie Umowy na podstawi</w:t>
      </w:r>
      <w:r>
        <w:rPr>
          <w:rFonts w:cstheme="minorHAnsi"/>
          <w:color w:val="000000" w:themeColor="text1"/>
          <w:sz w:val="24"/>
          <w:szCs w:val="24"/>
        </w:rPr>
        <w:t xml:space="preserve">e ust. 2 niniejszego paragrafu nie zwalnia Wykonawcy </w:t>
      </w:r>
      <w:r>
        <w:rPr>
          <w:rFonts w:cstheme="minorHAnsi"/>
          <w:color w:val="000000" w:themeColor="text1"/>
          <w:sz w:val="24"/>
          <w:szCs w:val="24"/>
        </w:rPr>
        <w:br/>
        <w:t>od obowiązku zapłaty kar umownych i odszkodowań.</w:t>
      </w:r>
    </w:p>
    <w:p w:rsidR="00655A2E" w:rsidRDefault="00655A2E">
      <w:pPr>
        <w:tabs>
          <w:tab w:val="left" w:pos="1560"/>
        </w:tabs>
        <w:spacing w:before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655A2E" w:rsidRDefault="0024220C">
      <w:pPr>
        <w:tabs>
          <w:tab w:val="left" w:pos="1560"/>
        </w:tabs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§ 6</w:t>
      </w:r>
    </w:p>
    <w:p w:rsidR="00655A2E" w:rsidRDefault="0024220C">
      <w:pPr>
        <w:tabs>
          <w:tab w:val="left" w:pos="1560"/>
        </w:tabs>
        <w:spacing w:after="60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GWARANCJA I RĘKOJMIA</w:t>
      </w:r>
    </w:p>
    <w:p w:rsidR="00655A2E" w:rsidRDefault="0024220C">
      <w:pPr>
        <w:numPr>
          <w:ilvl w:val="1"/>
          <w:numId w:val="16"/>
        </w:numPr>
        <w:tabs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Wykonawca udziela gwarancji jakości na Przedmiot Umowy na cały okres obowiązywania Umowy Najmu.</w:t>
      </w:r>
    </w:p>
    <w:p w:rsidR="00655A2E" w:rsidRDefault="0024220C">
      <w:pPr>
        <w:pStyle w:val="Tekstpodstawowy"/>
        <w:widowControl w:val="0"/>
        <w:numPr>
          <w:ilvl w:val="1"/>
          <w:numId w:val="16"/>
        </w:numPr>
        <w:tabs>
          <w:tab w:val="clear" w:pos="900"/>
          <w:tab w:val="left" w:pos="567"/>
        </w:tabs>
        <w:suppressAutoHyphens/>
        <w:spacing w:line="276" w:lineRule="auto"/>
        <w:ind w:left="567" w:hanging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Okres gwarancji jakości i </w:t>
      </w:r>
      <w:r>
        <w:rPr>
          <w:rFonts w:asciiTheme="minorHAnsi" w:hAnsiTheme="minorHAnsi" w:cstheme="minorHAnsi"/>
          <w:color w:val="000000" w:themeColor="text1"/>
        </w:rPr>
        <w:t>rękojmi za wady Przedmiotu Umowy rozpoczyna swój bieg od daty podpisania przez strony protokołu odbioru, o którym mowa w § 2 ust. 13 Umowy.</w:t>
      </w:r>
    </w:p>
    <w:p w:rsidR="00655A2E" w:rsidRDefault="0024220C">
      <w:pPr>
        <w:pStyle w:val="Tekstpodstawowy"/>
        <w:widowControl w:val="0"/>
        <w:numPr>
          <w:ilvl w:val="1"/>
          <w:numId w:val="16"/>
        </w:numPr>
        <w:tabs>
          <w:tab w:val="clear" w:pos="900"/>
          <w:tab w:val="left" w:pos="567"/>
        </w:tabs>
        <w:suppressAutoHyphens/>
        <w:spacing w:line="276" w:lineRule="auto"/>
        <w:ind w:left="567" w:hanging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Obowiązki gwaranta pełni Wykonawca, przy czym wykonanie napraw gwarancyjnych Wykonawca może zlecić innemu profesjona</w:t>
      </w:r>
      <w:r>
        <w:rPr>
          <w:rFonts w:asciiTheme="minorHAnsi" w:hAnsiTheme="minorHAnsi" w:cstheme="minorHAnsi"/>
          <w:color w:val="000000" w:themeColor="text1"/>
        </w:rPr>
        <w:t>lnemu podmiotowi, na własną odpowiedzialność i na własny koszt. W okresie gwarancji jakości Wykonawca zobowiązany jest do bezpłatnego usuwania wszelkich zaistniałych wad i uszkodzeń Przedmiotu Umowy, tj. do bezpłatnej naprawy lub wymiany - według wyboru Za</w:t>
      </w:r>
      <w:r>
        <w:rPr>
          <w:rFonts w:asciiTheme="minorHAnsi" w:hAnsiTheme="minorHAnsi" w:cstheme="minorHAnsi"/>
          <w:color w:val="000000" w:themeColor="text1"/>
        </w:rPr>
        <w:t xml:space="preserve">mawiającego. Elementy Przedmiotu Umowy, które w okresie gwarancji okażą się wadliwe, tj. niepełnowartościowe lub uszkodzone na skutek zastosowania wadliwych materiałów, błędnej konstrukcji, niepełnej sprawności, wadliwego wykonania lub 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lastRenderedPageBreak/>
        <w:t xml:space="preserve">z innych przyczyn. </w:t>
      </w:r>
      <w:r>
        <w:rPr>
          <w:rFonts w:asciiTheme="minorHAnsi" w:hAnsiTheme="minorHAnsi" w:cstheme="minorHAnsi"/>
          <w:color w:val="000000" w:themeColor="text1"/>
        </w:rPr>
        <w:t>Gwarancją objęte są wady Przedmiotu Umowy wynikające z wad materiałowych oraz wad wykonania.</w:t>
      </w:r>
    </w:p>
    <w:p w:rsidR="00655A2E" w:rsidRDefault="0024220C">
      <w:pPr>
        <w:pStyle w:val="Tekstpodstawowy"/>
        <w:widowControl w:val="0"/>
        <w:numPr>
          <w:ilvl w:val="1"/>
          <w:numId w:val="16"/>
        </w:numPr>
        <w:tabs>
          <w:tab w:val="clear" w:pos="900"/>
          <w:tab w:val="left" w:pos="567"/>
        </w:tabs>
        <w:suppressAutoHyphens/>
        <w:spacing w:line="276" w:lineRule="auto"/>
        <w:ind w:left="567" w:hanging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Strony zgodnie ustalają, że Wykonawca zobowiązany jest do przystąpienia do usuwania wad Przedmiotu Umowy- ujawnionych w okresie gwarancji jakości, w ciągu 14 dni o</w:t>
      </w:r>
      <w:r>
        <w:rPr>
          <w:rFonts w:asciiTheme="minorHAnsi" w:hAnsiTheme="minorHAnsi" w:cstheme="minorHAnsi"/>
          <w:color w:val="000000" w:themeColor="text1"/>
        </w:rPr>
        <w:t xml:space="preserve">d daty doręczenia mu zgłoszenia wystosowanego przez Zamawiającego za pośrednictwem poczty elektronicznej na adres: </w:t>
      </w:r>
      <w:r>
        <w:rPr>
          <w:rFonts w:asciiTheme="minorHAnsi" w:hAnsiTheme="minorHAnsi" w:cstheme="minorHAnsi"/>
          <w:b/>
          <w:color w:val="000000" w:themeColor="text1"/>
        </w:rPr>
        <w:t>……………………………..</w:t>
      </w:r>
    </w:p>
    <w:p w:rsidR="00655A2E" w:rsidRDefault="0024220C">
      <w:pPr>
        <w:pStyle w:val="Tekstpodstawowy"/>
        <w:widowControl w:val="0"/>
        <w:numPr>
          <w:ilvl w:val="1"/>
          <w:numId w:val="16"/>
        </w:numPr>
        <w:tabs>
          <w:tab w:val="clear" w:pos="900"/>
          <w:tab w:val="left" w:pos="567"/>
        </w:tabs>
        <w:suppressAutoHyphens/>
        <w:spacing w:line="276" w:lineRule="auto"/>
        <w:ind w:left="567" w:hanging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Wykonawca oświadcza, że okres każdej naprawy gwarancyjnej nie przekroczy 21 dni od dnia doręczenia mu zgłoszenia, o którym mowa</w:t>
      </w:r>
      <w:r>
        <w:rPr>
          <w:rFonts w:asciiTheme="minorHAnsi" w:hAnsiTheme="minorHAnsi" w:cstheme="minorHAnsi"/>
          <w:color w:val="000000" w:themeColor="text1"/>
        </w:rPr>
        <w:t xml:space="preserve"> w ust. 5 niniejszego paragrafu. Opóźnienie Wykonawcy w tym zakresie uzasadniać mogą jedynie zdarzenia stanowiące siłę wyższą. W odniesieniu do wymienionych lub naprawionych elementów Przedmiotu Umowy, termin gwarancji biegnie na nowo od chwili dokonania s</w:t>
      </w:r>
      <w:r>
        <w:rPr>
          <w:rFonts w:asciiTheme="minorHAnsi" w:hAnsiTheme="minorHAnsi" w:cstheme="minorHAnsi"/>
          <w:color w:val="000000" w:themeColor="text1"/>
        </w:rPr>
        <w:t>kutecznej naprawy lub zakończenia wymiany. Jeżeli Wykonawca nie usunie wad Przedmiotu Umowy we wskazanym powyżej terminie, Zamawiający może je usunąć samodzielnie lub zlecić ich usunięcie osobie trzeciej - na koszt i ryzyko Wykonawcy</w:t>
      </w:r>
    </w:p>
    <w:p w:rsidR="00655A2E" w:rsidRDefault="0024220C">
      <w:pPr>
        <w:pStyle w:val="Bezodstpw"/>
        <w:spacing w:before="24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§ 7</w:t>
      </w:r>
    </w:p>
    <w:p w:rsidR="00655A2E" w:rsidRDefault="0024220C">
      <w:pPr>
        <w:pStyle w:val="Bezodstpw"/>
        <w:spacing w:after="12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POSTANOWIENIA KOŃC</w:t>
      </w:r>
      <w:r>
        <w:rPr>
          <w:rFonts w:cstheme="minorHAnsi"/>
          <w:b/>
          <w:color w:val="000000" w:themeColor="text1"/>
          <w:sz w:val="24"/>
          <w:szCs w:val="24"/>
        </w:rPr>
        <w:t>OWE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sprawach niniejszą Umową nieuregulowanych mają zastosowanie odpowiednie przepisy Kodeksu cywilnego.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Jeśli polubowne rozwiązanie sporu nie będzie możliwe spór zostanie rozstrzygnięty przez sąd powszechny właściwy miejscowo dla siedziby Zamawiającego.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Wszelkie załączniki stanowią integralną część niniejszej Umowy.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Strony dopuszczają zmiany w Umowie:</w:t>
      </w:r>
    </w:p>
    <w:p w:rsidR="00655A2E" w:rsidRDefault="0024220C">
      <w:pPr>
        <w:pStyle w:val="Bezodstpw"/>
        <w:numPr>
          <w:ilvl w:val="0"/>
          <w:numId w:val="11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zmiany danych stron (np. zmiana siedziby, adresy, nazwy),</w:t>
      </w:r>
    </w:p>
    <w:p w:rsidR="00655A2E" w:rsidRDefault="0024220C">
      <w:pPr>
        <w:pStyle w:val="Bezodstpw"/>
        <w:numPr>
          <w:ilvl w:val="0"/>
          <w:numId w:val="11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zmiany Urządzenia na nowszy o takich samych lub lepszych parametrach technicznych z zastrzeżeniem,</w:t>
      </w:r>
      <w:r>
        <w:rPr>
          <w:rFonts w:cstheme="minorHAnsi"/>
          <w:color w:val="000000" w:themeColor="text1"/>
          <w:sz w:val="24"/>
          <w:szCs w:val="24"/>
        </w:rPr>
        <w:t xml:space="preserve"> że zmiana nie może spowodować: podwyższenia ceny, wzrostu wartości Umowy, obniżenia parametrów technicznych, jakościowych i innych wynikających z oferty, na podstawie której był dokonany wybór Wykonawcy;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Zmiany określone w ust. 4 pkt. a) wymagają dla swej</w:t>
      </w:r>
      <w:r>
        <w:rPr>
          <w:rFonts w:cstheme="minorHAnsi"/>
          <w:color w:val="000000" w:themeColor="text1"/>
          <w:sz w:val="24"/>
          <w:szCs w:val="24"/>
        </w:rPr>
        <w:t xml:space="preserve"> skuteczności pisemnego powiadomienia drugiej Strony. Zmiany określone w ust. 4 pkt. b) wymagają formy pisemnego aneksu pod rygorem nieważności.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Strony dopuszczają możliwość zmiany wynagrodzenia należnego Wykonawcy wyłącznie w formie pisemnego aneksu do ni</w:t>
      </w:r>
      <w:r>
        <w:rPr>
          <w:rFonts w:cstheme="minorHAnsi"/>
          <w:color w:val="000000" w:themeColor="text1"/>
          <w:sz w:val="24"/>
          <w:szCs w:val="24"/>
        </w:rPr>
        <w:t xml:space="preserve">niejszej Umowy. Zmiana taka może nastąpić </w:t>
      </w:r>
      <w:r>
        <w:rPr>
          <w:rFonts w:cstheme="minorHAnsi"/>
          <w:color w:val="000000" w:themeColor="text1"/>
          <w:sz w:val="24"/>
          <w:szCs w:val="24"/>
        </w:rPr>
        <w:br/>
        <w:t>w przypadku zaistnienia przynajmniej jednej z następujących okoliczności:</w:t>
      </w:r>
    </w:p>
    <w:p w:rsidR="00655A2E" w:rsidRDefault="0024220C">
      <w:pPr>
        <w:pStyle w:val="Bezodstpw"/>
        <w:numPr>
          <w:ilvl w:val="0"/>
          <w:numId w:val="12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zmiany stawki podatku od towarów i usług.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przypadku zaistnienia powyższych okoliczności Strona zamierzająca uzyskać zmianę wysokości wynagrodzenia zobowiązana jest do złożenia drugiej Stronie pisemnego wniosku o wprowadzenie stosownej zmiany. Wniosek o zmianę wynagrodzenia musi zawierać: </w:t>
      </w:r>
    </w:p>
    <w:p w:rsidR="00655A2E" w:rsidRDefault="0024220C">
      <w:pPr>
        <w:pStyle w:val="Bezodstpw"/>
        <w:numPr>
          <w:ilvl w:val="0"/>
          <w:numId w:val="18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wskaza</w:t>
      </w:r>
      <w:r>
        <w:rPr>
          <w:rFonts w:cstheme="minorHAnsi"/>
          <w:color w:val="000000" w:themeColor="text1"/>
          <w:sz w:val="24"/>
          <w:szCs w:val="24"/>
        </w:rPr>
        <w:t>nie okoliczności stanowiącej podstawę do zmiany,</w:t>
      </w:r>
    </w:p>
    <w:p w:rsidR="00655A2E" w:rsidRDefault="0024220C">
      <w:pPr>
        <w:pStyle w:val="Bezodstpw"/>
        <w:numPr>
          <w:ilvl w:val="0"/>
          <w:numId w:val="1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uzasadnienie wskazujące jaki wpływ ma okoliczność na wysokość wynagrodzenia wykonawcy,</w:t>
      </w:r>
    </w:p>
    <w:p w:rsidR="00655A2E" w:rsidRDefault="0024220C">
      <w:pPr>
        <w:pStyle w:val="Bezodstpw"/>
        <w:numPr>
          <w:ilvl w:val="0"/>
          <w:numId w:val="1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propozycję nowej wysokości wynagrodzenia.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ind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Na skutek złożonego, kompletnego wniosku spełniającego wymagania określone pow</w:t>
      </w:r>
      <w:r>
        <w:rPr>
          <w:rFonts w:cstheme="minorHAnsi"/>
          <w:color w:val="000000" w:themeColor="text1"/>
          <w:sz w:val="24"/>
          <w:szCs w:val="24"/>
        </w:rPr>
        <w:t>yżej strony w terminie 10 dni podejmą negocjacje dotyczące nowej wysokości wynagrodzenia. W przypadku uzgodnienia nowej wysokości wynagrodzenia Strony zawrą stosowny pisemny aneks do Umowy. W przypadku gdyby w terminie 1 miesiąca od podjęcia negocjacji nie</w:t>
      </w:r>
      <w:r>
        <w:rPr>
          <w:rFonts w:cstheme="minorHAnsi"/>
          <w:color w:val="000000" w:themeColor="text1"/>
          <w:sz w:val="24"/>
          <w:szCs w:val="24"/>
        </w:rPr>
        <w:t xml:space="preserve"> doszło do porozumienia odnośnie nowej wysokości wynagrodzenia Wykonawcy każda ze Stron ma prawo rozwiązać Umowę z zachowaniem trzymiesięcznego terminu wypowiedzenia upływającego na koniec miesiąca kalendarzowego.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ind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Wykonawca nie może bez uzyskania </w:t>
      </w:r>
      <w:r>
        <w:rPr>
          <w:rFonts w:cstheme="minorHAnsi"/>
          <w:color w:val="000000" w:themeColor="text1"/>
          <w:sz w:val="24"/>
          <w:szCs w:val="24"/>
        </w:rPr>
        <w:t xml:space="preserve">wcześniejszej pisemnej zgody Zamawiającego, przelać jakichkolwiek praw lub obowiązków wynikających z niniejszej Umowy na osoby trzecie. Czynność prawna mająca na celu zmianę wierzyciela Zamawiającego może nastąpić wyłącznie po uprzednim wyrażeniu pisemnej </w:t>
      </w:r>
      <w:r>
        <w:rPr>
          <w:rFonts w:cstheme="minorHAnsi"/>
          <w:color w:val="000000" w:themeColor="text1"/>
          <w:sz w:val="24"/>
          <w:szCs w:val="24"/>
        </w:rPr>
        <w:t>zgody przez podmiot tworzący Zamawiającego.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ind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sprawach związanych z realizacją niniejszej umowy Wykonawca powołuje koordynatora w osobie </w:t>
      </w:r>
      <w:r>
        <w:rPr>
          <w:rFonts w:cstheme="minorHAnsi"/>
          <w:b/>
          <w:color w:val="000000" w:themeColor="text1"/>
          <w:sz w:val="24"/>
        </w:rPr>
        <w:t>…………………….</w:t>
      </w:r>
      <w:r>
        <w:rPr>
          <w:rFonts w:cstheme="minorHAnsi"/>
          <w:color w:val="000000" w:themeColor="text1"/>
          <w:sz w:val="24"/>
          <w:szCs w:val="24"/>
        </w:rPr>
        <w:t>, a Zamawiający koordynatora w osobie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C202F">
        <w:rPr>
          <w:b/>
          <w:sz w:val="24"/>
          <w:szCs w:val="24"/>
        </w:rPr>
        <w:t>d</w:t>
      </w:r>
      <w:r w:rsidR="005C202F" w:rsidRPr="00456454">
        <w:rPr>
          <w:b/>
          <w:sz w:val="24"/>
          <w:szCs w:val="24"/>
        </w:rPr>
        <w:t>r hab. inż.</w:t>
      </w:r>
      <w:r w:rsidR="005C202F" w:rsidRPr="0045645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C202F">
        <w:rPr>
          <w:rFonts w:cstheme="minorHAnsi"/>
          <w:b/>
          <w:color w:val="000000" w:themeColor="text1"/>
          <w:sz w:val="24"/>
          <w:szCs w:val="24"/>
        </w:rPr>
        <w:t>Małgorzata Franus prof. PL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ind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Wszelkie zmiany treści Umowy wymagają zgody obu</w:t>
      </w:r>
      <w:r>
        <w:rPr>
          <w:rFonts w:cstheme="minorHAnsi"/>
          <w:color w:val="000000" w:themeColor="text1"/>
          <w:sz w:val="24"/>
          <w:szCs w:val="24"/>
        </w:rPr>
        <w:t xml:space="preserve"> Stron wyrażonej na piśmie pod rygorem nieważności.</w:t>
      </w:r>
    </w:p>
    <w:p w:rsidR="00655A2E" w:rsidRDefault="0024220C">
      <w:pPr>
        <w:pStyle w:val="Bezodstpw"/>
        <w:numPr>
          <w:ilvl w:val="0"/>
          <w:numId w:val="2"/>
        </w:numPr>
        <w:spacing w:line="276" w:lineRule="auto"/>
        <w:ind w:hanging="42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Umowę sporządzono w 3 egzemplarzach, w tym 1 dla Wykonawcy, a 2 dla Zamawiającego.</w:t>
      </w:r>
    </w:p>
    <w:p w:rsidR="00655A2E" w:rsidRDefault="00655A2E">
      <w:pPr>
        <w:pStyle w:val="Bezodstpw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655A2E" w:rsidRDefault="0024220C">
      <w:pPr>
        <w:pStyle w:val="Bezodstpw"/>
        <w:spacing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Załączniki do Umowy:</w:t>
      </w:r>
    </w:p>
    <w:p w:rsidR="00655A2E" w:rsidRDefault="0024220C">
      <w:pPr>
        <w:pStyle w:val="Bezodstpw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 Zaproszenie do złożenia oferty</w:t>
      </w:r>
    </w:p>
    <w:p w:rsidR="00655A2E" w:rsidRDefault="0024220C">
      <w:pPr>
        <w:pStyle w:val="Bezodstpw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 Oferta Wykonawcy</w:t>
      </w:r>
    </w:p>
    <w:p w:rsidR="00655A2E" w:rsidRDefault="00655A2E">
      <w:pPr>
        <w:pStyle w:val="Bezodstpw"/>
        <w:tabs>
          <w:tab w:val="left" w:pos="6237"/>
        </w:tabs>
        <w:spacing w:line="276" w:lineRule="auto"/>
        <w:ind w:firstLine="1134"/>
        <w:rPr>
          <w:rFonts w:cstheme="minorHAnsi"/>
          <w:b/>
          <w:color w:val="000000" w:themeColor="text1"/>
          <w:sz w:val="24"/>
          <w:szCs w:val="24"/>
        </w:rPr>
      </w:pPr>
    </w:p>
    <w:p w:rsidR="00655A2E" w:rsidRDefault="00655A2E">
      <w:pPr>
        <w:pStyle w:val="Bezodstpw"/>
        <w:tabs>
          <w:tab w:val="left" w:pos="6237"/>
        </w:tabs>
        <w:spacing w:line="276" w:lineRule="auto"/>
        <w:ind w:firstLine="1134"/>
        <w:rPr>
          <w:rFonts w:cstheme="minorHAnsi"/>
          <w:b/>
          <w:color w:val="000000" w:themeColor="text1"/>
          <w:sz w:val="24"/>
          <w:szCs w:val="24"/>
        </w:rPr>
      </w:pPr>
    </w:p>
    <w:p w:rsidR="00655A2E" w:rsidRDefault="0024220C">
      <w:pPr>
        <w:pStyle w:val="Bezodstpw"/>
        <w:tabs>
          <w:tab w:val="left" w:pos="6237"/>
        </w:tabs>
        <w:spacing w:line="276" w:lineRule="auto"/>
        <w:ind w:firstLine="113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Wykonawca</w:t>
      </w:r>
      <w:r>
        <w:rPr>
          <w:rFonts w:cstheme="minorHAnsi"/>
          <w:b/>
          <w:color w:val="000000" w:themeColor="text1"/>
          <w:sz w:val="24"/>
          <w:szCs w:val="24"/>
        </w:rPr>
        <w:tab/>
        <w:t>Zamawiający</w:t>
      </w:r>
    </w:p>
    <w:p w:rsidR="00655A2E" w:rsidRDefault="00655A2E">
      <w:pPr>
        <w:ind w:left="567" w:right="566"/>
        <w:jc w:val="center"/>
        <w:rPr>
          <w:rFonts w:asciiTheme="minorHAnsi" w:hAnsiTheme="minorHAnsi" w:cstheme="minorHAnsi"/>
          <w:color w:val="000000" w:themeColor="text1"/>
        </w:rPr>
      </w:pPr>
    </w:p>
    <w:p w:rsidR="00655A2E" w:rsidRDefault="00655A2E">
      <w:pPr>
        <w:tabs>
          <w:tab w:val="left" w:pos="10466"/>
        </w:tabs>
        <w:ind w:right="-23"/>
        <w:jc w:val="center"/>
        <w:rPr>
          <w:rFonts w:asciiTheme="minorHAnsi" w:hAnsiTheme="minorHAnsi" w:cstheme="minorHAnsi"/>
          <w:color w:val="000000" w:themeColor="text1"/>
          <w:sz w:val="22"/>
        </w:rPr>
      </w:pPr>
    </w:p>
    <w:p w:rsidR="00655A2E" w:rsidRDefault="00655A2E">
      <w:pPr>
        <w:tabs>
          <w:tab w:val="left" w:pos="10466"/>
        </w:tabs>
        <w:ind w:right="-23"/>
        <w:jc w:val="center"/>
        <w:rPr>
          <w:rFonts w:asciiTheme="minorHAnsi" w:hAnsiTheme="minorHAnsi" w:cstheme="minorHAnsi"/>
          <w:color w:val="000000" w:themeColor="text1"/>
          <w:sz w:val="22"/>
        </w:rPr>
      </w:pPr>
    </w:p>
    <w:p w:rsidR="00655A2E" w:rsidRDefault="00655A2E">
      <w:pPr>
        <w:tabs>
          <w:tab w:val="left" w:pos="10466"/>
        </w:tabs>
        <w:ind w:right="-23"/>
        <w:jc w:val="center"/>
        <w:rPr>
          <w:rFonts w:asciiTheme="minorHAnsi" w:hAnsiTheme="minorHAnsi" w:cstheme="minorHAnsi"/>
          <w:color w:val="000000" w:themeColor="text1"/>
          <w:sz w:val="22"/>
        </w:rPr>
      </w:pPr>
    </w:p>
    <w:p w:rsidR="00655A2E" w:rsidRDefault="00655A2E">
      <w:pPr>
        <w:ind w:right="-284"/>
        <w:rPr>
          <w:rFonts w:asciiTheme="minorHAnsi" w:hAnsiTheme="minorHAnsi" w:cstheme="minorHAnsi"/>
          <w:color w:val="000000" w:themeColor="text1"/>
        </w:rPr>
      </w:pPr>
    </w:p>
    <w:sectPr w:rsidR="00655A2E">
      <w:headerReference w:type="default" r:id="rId10"/>
      <w:footerReference w:type="default" r:id="rId11"/>
      <w:pgSz w:w="11906" w:h="16838"/>
      <w:pgMar w:top="709" w:right="1417" w:bottom="1417" w:left="1417" w:header="426" w:footer="57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0C" w:rsidRDefault="0024220C">
      <w:r>
        <w:separator/>
      </w:r>
    </w:p>
  </w:endnote>
  <w:endnote w:type="continuationSeparator" w:id="0">
    <w:p w:rsidR="0024220C" w:rsidRDefault="0024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A2E" w:rsidRDefault="0024220C">
    <w:pPr>
      <w:pStyle w:val="Stopka"/>
      <w:tabs>
        <w:tab w:val="left" w:pos="2460"/>
      </w:tabs>
    </w:pPr>
    <w:r>
      <w:tab/>
    </w:r>
    <w:r>
      <w:rPr>
        <w:noProof/>
        <w:lang w:eastAsia="pl-PL"/>
      </w:rPr>
      <w:drawing>
        <wp:inline distT="0" distB="0" distL="0" distR="0">
          <wp:extent cx="5752465" cy="342265"/>
          <wp:effectExtent l="0" t="0" r="0" b="0"/>
          <wp:docPr id="26" name="Obraz 47" descr="https://archiwum.ncbr.gov.pl/fileadmin/aktualnosci/belka_P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7" descr="https://archiwum.ncbr.gov.pl/fileadmin/aktualnosci/belka_POI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0C" w:rsidRDefault="0024220C">
      <w:r>
        <w:separator/>
      </w:r>
    </w:p>
  </w:footnote>
  <w:footnote w:type="continuationSeparator" w:id="0">
    <w:p w:rsidR="0024220C" w:rsidRDefault="0024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A2E" w:rsidRDefault="0024220C">
    <w:pPr>
      <w:pStyle w:val="Nagwek"/>
    </w:pPr>
    <w:r>
      <w:rPr>
        <w:noProof/>
        <w:lang w:eastAsia="pl-PL"/>
      </w:rPr>
      <mc:AlternateContent>
        <mc:Choice Requires="wpg">
          <w:drawing>
            <wp:inline distT="0" distB="0" distL="114300" distR="114300">
              <wp:extent cx="5714365" cy="1100455"/>
              <wp:effectExtent l="0" t="0" r="0" b="0"/>
              <wp:docPr id="1" name="Kanwa 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3560" cy="1099800"/>
                        <a:chOff x="0" y="0"/>
                        <a:chExt cx="0" cy="0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0" y="0"/>
                          <a:ext cx="5713560" cy="101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Pole tekstowe 3"/>
                      <wps:cNvSpPr txBox="1"/>
                      <wps:spPr>
                        <a:xfrm>
                          <a:off x="3721680" y="144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4" name="Pole tekstowe 4"/>
                      <wps:cNvSpPr txBox="1"/>
                      <wps:spPr>
                        <a:xfrm>
                          <a:off x="3721680" y="1656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5" name="Pole tekstowe 5"/>
                      <wps:cNvSpPr txBox="1"/>
                      <wps:spPr>
                        <a:xfrm>
                          <a:off x="3721680" y="3060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6" name="Pole tekstowe 6"/>
                      <wps:cNvSpPr txBox="1"/>
                      <wps:spPr>
                        <a:xfrm>
                          <a:off x="3721680" y="4572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7" name="Pole tekstowe 7"/>
                      <wps:cNvSpPr txBox="1"/>
                      <wps:spPr>
                        <a:xfrm>
                          <a:off x="3721680" y="5904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8" name="Pole tekstowe 8"/>
                      <wps:cNvSpPr txBox="1"/>
                      <wps:spPr>
                        <a:xfrm>
                          <a:off x="3721680" y="7416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9" name="Pole tekstowe 9"/>
                      <wps:cNvSpPr txBox="1"/>
                      <wps:spPr>
                        <a:xfrm>
                          <a:off x="3721680" y="8820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10" name="Pole tekstowe 10"/>
                      <wps:cNvSpPr txBox="1"/>
                      <wps:spPr>
                        <a:xfrm>
                          <a:off x="3721680" y="10368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11" name="Pole tekstowe 11"/>
                      <wps:cNvSpPr txBox="1"/>
                      <wps:spPr>
                        <a:xfrm>
                          <a:off x="3721680" y="118800"/>
                          <a:ext cx="396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12" name="Pole tekstowe 12"/>
                      <wps:cNvSpPr txBox="1"/>
                      <wps:spPr>
                        <a:xfrm>
                          <a:off x="2425680" y="140400"/>
                          <a:ext cx="2602080" cy="46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32"/>
                                <w:szCs w:val="22"/>
                                <w:lang w:eastAsia="en-US"/>
                              </w:rPr>
                              <w:t>POLITECHNIKA LUBELSKA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13" name="Pole tekstowe 13"/>
                      <wps:cNvSpPr txBox="1"/>
                      <wps:spPr>
                        <a:xfrm>
                          <a:off x="5020920" y="140400"/>
                          <a:ext cx="51480" cy="248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3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14" name="Pole tekstowe 14"/>
                      <wps:cNvSpPr txBox="1"/>
                      <wps:spPr>
                        <a:xfrm>
                          <a:off x="2238480" y="368280"/>
                          <a:ext cx="29768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b/>
                                <w:color w:val="000000"/>
                                <w:szCs w:val="22"/>
                                <w:lang w:eastAsia="en-US"/>
                              </w:rPr>
                              <w:t>LUBLIN UNIVERSITY OF TECHNOLOGY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15" name="Pole tekstowe 15"/>
                      <wps:cNvSpPr txBox="1"/>
                      <wps:spPr>
                        <a:xfrm>
                          <a:off x="5208120" y="368280"/>
                          <a:ext cx="388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b/>
                                <w:color w:val="000000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16" name="Pole tekstowe 16"/>
                      <wps:cNvSpPr txBox="1"/>
                      <wps:spPr>
                        <a:xfrm>
                          <a:off x="3721680" y="541800"/>
                          <a:ext cx="1980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1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17" name="Pole tekstowe 17"/>
                      <wps:cNvSpPr txBox="1"/>
                      <wps:spPr>
                        <a:xfrm>
                          <a:off x="2545560" y="631080"/>
                          <a:ext cx="153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18" name="Pole tekstowe 18"/>
                      <wps:cNvSpPr txBox="1"/>
                      <wps:spPr>
                        <a:xfrm>
                          <a:off x="2697480" y="631080"/>
                          <a:ext cx="507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19" name="Pole tekstowe 19"/>
                      <wps:cNvSpPr txBox="1"/>
                      <wps:spPr>
                        <a:xfrm>
                          <a:off x="2747520" y="631080"/>
                          <a:ext cx="21589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>618 Lublin, ul. Nadbystrzycka 38D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20" name="Pole tekstowe 20"/>
                      <wps:cNvSpPr txBox="1"/>
                      <wps:spPr>
                        <a:xfrm>
                          <a:off x="4901040" y="631080"/>
                          <a:ext cx="388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21" name="Pole tekstowe 21"/>
                      <wps:cNvSpPr txBox="1"/>
                      <wps:spPr>
                        <a:xfrm>
                          <a:off x="3721680" y="802080"/>
                          <a:ext cx="684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4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22" name="Pole tekstowe 22"/>
                      <wps:cNvSpPr txBox="1"/>
                      <wps:spPr>
                        <a:xfrm>
                          <a:off x="2104560" y="836280"/>
                          <a:ext cx="3243600" cy="26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Pr="00A301E2" w:rsidRDefault="0024220C">
                            <w:pPr>
                              <w:overflowPunct w:val="0"/>
                              <w:rPr>
                                <w:lang w:val="en-AU"/>
                              </w:rPr>
                            </w:pPr>
                            <w:r w:rsidRPr="00A301E2">
                              <w:rPr>
                                <w:rFonts w:eastAsiaTheme="minorHAnsi" w:cstheme="minorBidi"/>
                                <w:color w:val="000000"/>
                                <w:sz w:val="18"/>
                                <w:szCs w:val="22"/>
                                <w:lang w:val="en-AU" w:eastAsia="en-US"/>
                              </w:rPr>
                              <w:t>tel. (+48 81) 53 84 103,</w:t>
                            </w:r>
                            <w:r w:rsidRPr="00A301E2">
                              <w:rPr>
                                <w:rFonts w:eastAsiaTheme="minorHAnsi" w:cstheme="minorBidi"/>
                                <w:color w:val="000000"/>
                                <w:sz w:val="18"/>
                                <w:szCs w:val="22"/>
                                <w:lang w:val="en-AU" w:eastAsia="en-US"/>
                              </w:rPr>
                              <w:t xml:space="preserve"> fax (+48 81) 53 84 695,   http://www.pollub.pl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23" name="Pole tekstowe 23"/>
                      <wps:cNvSpPr txBox="1"/>
                      <wps:spPr>
                        <a:xfrm>
                          <a:off x="5340240" y="836280"/>
                          <a:ext cx="2916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655A2E" w:rsidRDefault="0024220C">
                            <w:pPr>
                              <w:overflowPunct w:val="0"/>
                            </w:pPr>
                            <w:r>
                              <w:rPr>
                                <w:rFonts w:eastAsiaTheme="minorHAnsi" w:cstheme="minorBidi"/>
                                <w:color w:val="000000"/>
                                <w:sz w:val="18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  <wps:wsp>
                      <wps:cNvPr id="24" name="Prostokąt 24"/>
                      <wps:cNvSpPr/>
                      <wps:spPr>
                        <a:xfrm>
                          <a:off x="54000" y="149760"/>
                          <a:ext cx="911160" cy="86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25" name="Picture 9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5920" y="30600"/>
                          <a:ext cx="939240" cy="932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Kanwa 69" o:spid="_x0000_s1026" style="width:449.95pt;height:86.65pt;mso-position-horizontal-relative:char;mso-position-vertical-relative:lin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">
              <v:rect id="Prostokąt 2" o:spid="_x0000_s1027" style="position:absolute;width:5713560;height:101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8" type="#_x0000_t202" style="position:absolute;left:3721680;top:1440;width:396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2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4" o:spid="_x0000_s1029" type="#_x0000_t202" style="position:absolute;left:3721680;top:16560;width:396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2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5" o:spid="_x0000_s1030" type="#_x0000_t202" style="position:absolute;left:3721680;top:30600;width:396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2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6" o:spid="_x0000_s1031" type="#_x0000_t202" style="position:absolute;left:3721680;top:45720;width:396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2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7" o:spid="_x0000_s1032" type="#_x0000_t202" style="position:absolute;left:3721680;top:59040;width:396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2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8" o:spid="_x0000_s1033" type="#_x0000_t202" style="position:absolute;left:3721680;top:74160;width:396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2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9" o:spid="_x0000_s1034" type="#_x0000_t202" style="position:absolute;left:3721680;top:88200;width:396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2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0" o:spid="_x0000_s1035" type="#_x0000_t202" style="position:absolute;left:3721680;top:103680;width:396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2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1" o:spid="_x0000_s1036" type="#_x0000_t202" style="position:absolute;left:3721680;top:118800;width:396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2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2" o:spid="_x0000_s1037" type="#_x0000_t202" style="position:absolute;left:2425680;top:140400;width:2602080;height:46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32"/>
                          <w:szCs w:val="22"/>
                          <w:lang w:eastAsia="en-US"/>
                        </w:rPr>
                        <w:t>POLITECHNIKA LUBELSKA</w:t>
                      </w:r>
                    </w:p>
                  </w:txbxContent>
                </v:textbox>
              </v:shape>
              <v:shape id="Pole tekstowe 13" o:spid="_x0000_s1038" type="#_x0000_t202" style="position:absolute;left:5020920;top:140400;width:51480;height:248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32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4" o:spid="_x0000_s1039" type="#_x0000_t202" style="position:absolute;left:2238480;top:368280;width:2976840;height:17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b/>
                          <w:color w:val="000000"/>
                          <w:szCs w:val="22"/>
                          <w:lang w:eastAsia="en-US"/>
                        </w:rPr>
                        <w:t>LUBLIN UNIVERSITY OF TECHNOLOGY</w:t>
                      </w:r>
                    </w:p>
                  </w:txbxContent>
                </v:textbox>
              </v:shape>
              <v:shape id="Pole tekstowe 15" o:spid="_x0000_s1040" type="#_x0000_t202" style="position:absolute;left:5208120;top:368280;width:38880;height:17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b/>
                          <w:color w:val="000000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6" o:spid="_x0000_s1041" type="#_x0000_t202" style="position:absolute;left:3721680;top:541800;width:1980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12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17" o:spid="_x0000_s1042" type="#_x0000_t202" style="position:absolute;left:2545560;top:631080;width:153000;height:17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20</w:t>
                      </w:r>
                    </w:p>
                  </w:txbxContent>
                </v:textbox>
              </v:shape>
              <v:shape id="Pole tekstowe 18" o:spid="_x0000_s1043" type="#_x0000_t202" style="position:absolute;left:2697480;top:631080;width:50760;height:17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-</w:t>
                      </w:r>
                    </w:p>
                  </w:txbxContent>
                </v:textbox>
              </v:shape>
              <v:shape id="Pole tekstowe 19" o:spid="_x0000_s1044" type="#_x0000_t202" style="position:absolute;left:2747520;top:631080;width:2158920;height:17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>618 Lublin, ul. Nadbystrzycka 38D</w:t>
                      </w:r>
                    </w:p>
                  </w:txbxContent>
                </v:textbox>
              </v:shape>
              <v:shape id="Pole tekstowe 20" o:spid="_x0000_s1045" type="#_x0000_t202" style="position:absolute;left:4901040;top:631080;width:38880;height:17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21" o:spid="_x0000_s1046" type="#_x0000_t202" style="position:absolute;left:3721680;top:802080;width:684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4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shape id="Pole tekstowe 22" o:spid="_x0000_s1047" type="#_x0000_t202" style="position:absolute;left:2104560;top:836280;width:3243600;height:263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" filled="f" stroked="f" strokeweight="0">
                <v:textbox inset="0,0,0,0">
                  <w:txbxContent>
                    <w:p w:rsidR="00655A2E" w:rsidRPr="00A301E2" w:rsidRDefault="0024220C">
                      <w:pPr>
                        <w:overflowPunct w:val="0"/>
                        <w:rPr>
                          <w:lang w:val="en-AU"/>
                        </w:rPr>
                      </w:pPr>
                      <w:r w:rsidRPr="00A301E2">
                        <w:rPr>
                          <w:rFonts w:eastAsiaTheme="minorHAnsi" w:cstheme="minorBidi"/>
                          <w:color w:val="000000"/>
                          <w:sz w:val="18"/>
                          <w:szCs w:val="22"/>
                          <w:lang w:val="en-AU" w:eastAsia="en-US"/>
                        </w:rPr>
                        <w:t>tel. (+48 81) 53 84 103,</w:t>
                      </w:r>
                      <w:r w:rsidRPr="00A301E2">
                        <w:rPr>
                          <w:rFonts w:eastAsiaTheme="minorHAnsi" w:cstheme="minorBidi"/>
                          <w:color w:val="000000"/>
                          <w:sz w:val="18"/>
                          <w:szCs w:val="22"/>
                          <w:lang w:val="en-AU" w:eastAsia="en-US"/>
                        </w:rPr>
                        <w:t xml:space="preserve"> fax (+48 81) 53 84 695,   http://www.pollub.pl</w:t>
                      </w:r>
                    </w:p>
                  </w:txbxContent>
                </v:textbox>
              </v:shape>
              <v:shape id="Pole tekstowe 23" o:spid="_x0000_s1048" type="#_x0000_t202" style="position:absolute;left:5340240;top:836280;width:2916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" filled="f" stroked="f" strokeweight="0">
                <v:textbox inset="0,0,0,0">
                  <w:txbxContent>
                    <w:p w:rsidR="00655A2E" w:rsidRDefault="0024220C">
                      <w:pPr>
                        <w:overflowPunct w:val="0"/>
                      </w:pPr>
                      <w:r>
                        <w:rPr>
                          <w:rFonts w:eastAsiaTheme="minorHAnsi" w:cstheme="minorBidi"/>
                          <w:color w:val="000000"/>
                          <w:sz w:val="18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  <v:rect id="Prostokąt 24" o:spid="_x0000_s1049" style="position:absolute;left:54000;top:149760;width:911160;height:86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" stroked="f" strokeweight="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" o:spid="_x0000_s1050" type="#_x0000_t75" style="position:absolute;left:25920;top:30600;width:939240;height:932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" strokeweight="0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8AA"/>
    <w:multiLevelType w:val="multilevel"/>
    <w:tmpl w:val="5448B0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4C0FC9"/>
    <w:multiLevelType w:val="hybridMultilevel"/>
    <w:tmpl w:val="875EA7FE"/>
    <w:lvl w:ilvl="0" w:tplc="52ECAB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F0D"/>
    <w:multiLevelType w:val="multilevel"/>
    <w:tmpl w:val="CF6CF5B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20AA490B"/>
    <w:multiLevelType w:val="multilevel"/>
    <w:tmpl w:val="FDF654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0262F0"/>
    <w:multiLevelType w:val="multilevel"/>
    <w:tmpl w:val="A9801B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55" w:hanging="37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92F2158"/>
    <w:multiLevelType w:val="multilevel"/>
    <w:tmpl w:val="CA863006"/>
    <w:lvl w:ilvl="0">
      <w:start w:val="1"/>
      <w:numFmt w:val="lowerLetter"/>
      <w:lvlText w:val="%1)"/>
      <w:lvlJc w:val="left"/>
      <w:pPr>
        <w:tabs>
          <w:tab w:val="num" w:pos="0"/>
        </w:tabs>
        <w:ind w:left="7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8" w:hanging="180"/>
      </w:pPr>
    </w:lvl>
  </w:abstractNum>
  <w:abstractNum w:abstractNumId="6" w15:restartNumberingAfterBreak="0">
    <w:nsid w:val="2A6651FD"/>
    <w:multiLevelType w:val="multilevel"/>
    <w:tmpl w:val="59CC7D7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33870F32"/>
    <w:multiLevelType w:val="multilevel"/>
    <w:tmpl w:val="5C5E0C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3502512C"/>
    <w:multiLevelType w:val="hybridMultilevel"/>
    <w:tmpl w:val="633692B2"/>
    <w:lvl w:ilvl="0" w:tplc="CA16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B65FE"/>
    <w:multiLevelType w:val="multilevel"/>
    <w:tmpl w:val="3A1E20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3D175013"/>
    <w:multiLevelType w:val="multilevel"/>
    <w:tmpl w:val="6CD6E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FC77549"/>
    <w:multiLevelType w:val="multilevel"/>
    <w:tmpl w:val="6FFA5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172745F"/>
    <w:multiLevelType w:val="multilevel"/>
    <w:tmpl w:val="6518CA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5C6D7FCD"/>
    <w:multiLevelType w:val="multilevel"/>
    <w:tmpl w:val="4AA40D8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24"/>
        <w:szCs w:val="24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strike w:val="0"/>
        <w:dstrike w:val="0"/>
        <w:color w:val="0D0D0D"/>
        <w:szCs w:val="24"/>
        <w:u w:val="no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14" w15:restartNumberingAfterBreak="0">
    <w:nsid w:val="671B5557"/>
    <w:multiLevelType w:val="multilevel"/>
    <w:tmpl w:val="8A1236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F1B1F7A"/>
    <w:multiLevelType w:val="multilevel"/>
    <w:tmpl w:val="8F649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5CA13DB"/>
    <w:multiLevelType w:val="multilevel"/>
    <w:tmpl w:val="F13651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9627D23"/>
    <w:multiLevelType w:val="multilevel"/>
    <w:tmpl w:val="D1624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F843A43"/>
    <w:multiLevelType w:val="multilevel"/>
    <w:tmpl w:val="D12E871E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15"/>
  </w:num>
  <w:num w:numId="9">
    <w:abstractNumId w:val="17"/>
  </w:num>
  <w:num w:numId="10">
    <w:abstractNumId w:val="4"/>
  </w:num>
  <w:num w:numId="11">
    <w:abstractNumId w:val="12"/>
  </w:num>
  <w:num w:numId="12">
    <w:abstractNumId w:val="9"/>
  </w:num>
  <w:num w:numId="13">
    <w:abstractNumId w:val="16"/>
  </w:num>
  <w:num w:numId="14">
    <w:abstractNumId w:val="18"/>
  </w:num>
  <w:num w:numId="15">
    <w:abstractNumId w:val="2"/>
  </w:num>
  <w:num w:numId="16">
    <w:abstractNumId w:val="13"/>
  </w:num>
  <w:num w:numId="17">
    <w:abstractNumId w:val="11"/>
  </w:num>
  <w:num w:numId="18">
    <w:abstractNumId w:val="5"/>
    <w:lvlOverride w:ilvl="0">
      <w:startOverride w:val="1"/>
    </w:lvlOverride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E"/>
    <w:rsid w:val="001A4ED1"/>
    <w:rsid w:val="0024220C"/>
    <w:rsid w:val="005C202F"/>
    <w:rsid w:val="00655A2E"/>
    <w:rsid w:val="008F709E"/>
    <w:rsid w:val="009F5D71"/>
    <w:rsid w:val="00A3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0903"/>
  <w15:docId w15:val="{7646E2E1-8296-4D44-A3B0-769CAB18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8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6F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2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C7880"/>
    <w:pPr>
      <w:keepNext/>
      <w:tabs>
        <w:tab w:val="left" w:pos="0"/>
      </w:tabs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DC7880"/>
    <w:pPr>
      <w:keepNext/>
      <w:tabs>
        <w:tab w:val="left" w:pos="0"/>
      </w:tabs>
      <w:jc w:val="center"/>
      <w:outlineLvl w:val="3"/>
    </w:pPr>
    <w:rPr>
      <w:rFonts w:ascii="Arial Black" w:hAnsi="Arial Black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DC7880"/>
    <w:p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9413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413E"/>
  </w:style>
  <w:style w:type="character" w:customStyle="1" w:styleId="StopkaZnak">
    <w:name w:val="Stopka Znak"/>
    <w:basedOn w:val="Domylnaczcionkaakapitu"/>
    <w:link w:val="Stopka"/>
    <w:uiPriority w:val="99"/>
    <w:qFormat/>
    <w:rsid w:val="00F9413E"/>
  </w:style>
  <w:style w:type="character" w:customStyle="1" w:styleId="TytuZnak">
    <w:name w:val="Tytuł Znak"/>
    <w:basedOn w:val="Domylnaczcionkaakapitu"/>
    <w:link w:val="Tytu"/>
    <w:uiPriority w:val="10"/>
    <w:qFormat/>
    <w:rsid w:val="00D8427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84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qFormat/>
    <w:rsid w:val="00DC788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DC7880"/>
    <w:rPr>
      <w:rFonts w:ascii="Arial Black" w:eastAsia="Times New Roman" w:hAnsi="Arial Black" w:cs="Times New Roman"/>
      <w:b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DC788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EC63B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D6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horttext">
    <w:name w:val="short_text"/>
    <w:qFormat/>
    <w:rsid w:val="006D6FD1"/>
  </w:style>
  <w:style w:type="character" w:customStyle="1" w:styleId="hps">
    <w:name w:val="hps"/>
    <w:qFormat/>
    <w:rsid w:val="006D6FD1"/>
  </w:style>
  <w:style w:type="character" w:customStyle="1" w:styleId="UnresolvedMention1">
    <w:name w:val="Unresolved Mention1"/>
    <w:basedOn w:val="Domylnaczcionkaakapitu"/>
    <w:uiPriority w:val="99"/>
    <w:semiHidden/>
    <w:unhideWhenUsed/>
    <w:qFormat/>
    <w:rsid w:val="007C4E96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  <w:rsid w:val="0024766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47664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0C07F6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D21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D218D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F941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0C07F6"/>
    <w:pPr>
      <w:tabs>
        <w:tab w:val="left" w:pos="900"/>
      </w:tabs>
      <w:suppressAutoHyphens w:val="0"/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qFormat/>
    <w:rsid w:val="00C258A5"/>
    <w:pPr>
      <w:suppressAutoHyphens w:val="0"/>
    </w:pPr>
    <w:rPr>
      <w:szCs w:val="20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413E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9413E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D84278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tyle1">
    <w:name w:val="style1"/>
    <w:basedOn w:val="Normalny"/>
    <w:uiPriority w:val="99"/>
    <w:qFormat/>
    <w:rsid w:val="00873BC4"/>
    <w:pPr>
      <w:spacing w:beforeAutospacing="1" w:afterAutospacing="1"/>
    </w:pPr>
    <w:rPr>
      <w:rFonts w:ascii="Arial" w:hAnsi="Arial" w:cs="Arial"/>
      <w:sz w:val="17"/>
      <w:szCs w:val="17"/>
      <w:lang w:eastAsia="pl-PL"/>
    </w:rPr>
  </w:style>
  <w:style w:type="paragraph" w:customStyle="1" w:styleId="Default">
    <w:name w:val="Default"/>
    <w:qFormat/>
    <w:rsid w:val="002B7B5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qFormat/>
    <w:rsid w:val="00DC7880"/>
    <w:pPr>
      <w:spacing w:before="280" w:after="119"/>
    </w:pPr>
  </w:style>
  <w:style w:type="paragraph" w:styleId="Akapitzlist">
    <w:name w:val="List Paragraph"/>
    <w:basedOn w:val="Normalny"/>
    <w:uiPriority w:val="34"/>
    <w:qFormat/>
    <w:rsid w:val="002E1A7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fAnschrift">
    <w:name w:val="scfAnschrift"/>
    <w:basedOn w:val="Normalny"/>
    <w:qFormat/>
    <w:rsid w:val="006D6FD1"/>
    <w:pPr>
      <w:tabs>
        <w:tab w:val="left" w:pos="1134"/>
      </w:tabs>
      <w:suppressAutoHyphens w:val="0"/>
      <w:spacing w:line="220" w:lineRule="exact"/>
    </w:pPr>
    <w:rPr>
      <w:rFonts w:ascii="Arial" w:hAnsi="Arial" w:cs="Arial"/>
      <w:sz w:val="20"/>
      <w:szCs w:val="20"/>
      <w:lang w:val="de-DE" w:eastAsia="de-DE"/>
    </w:rPr>
  </w:style>
  <w:style w:type="paragraph" w:styleId="Tekstprzypisudolnego">
    <w:name w:val="footnote text"/>
    <w:basedOn w:val="Normalny"/>
    <w:link w:val="TekstprzypisudolnegoZnak"/>
    <w:rsid w:val="00247664"/>
    <w:pPr>
      <w:spacing w:after="160" w:line="254" w:lineRule="auto"/>
    </w:pPr>
    <w:rPr>
      <w:rFonts w:ascii="Calibri" w:eastAsia="Calibri" w:hAnsi="Calibri"/>
      <w:sz w:val="20"/>
      <w:szCs w:val="20"/>
      <w:lang w:eastAsia="zh-CN"/>
    </w:rPr>
  </w:style>
  <w:style w:type="paragraph" w:styleId="Bezodstpw">
    <w:name w:val="No Spacing"/>
    <w:uiPriority w:val="1"/>
    <w:qFormat/>
    <w:rsid w:val="00BD298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18D"/>
    <w:rPr>
      <w:sz w:val="20"/>
      <w:szCs w:val="20"/>
    </w:rPr>
  </w:style>
  <w:style w:type="table" w:styleId="Tabela-Siatka">
    <w:name w:val="Table Grid"/>
    <w:basedOn w:val="Standardowy"/>
    <w:rsid w:val="00DE0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dacko@panalytic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panek@pollub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43C3C-B108-48AC-8FD7-E0A20896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2203</Words>
  <Characters>13218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EnergoTech Lublin sp. z o.o.</Company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Bugała</dc:creator>
  <dc:description/>
  <cp:lastModifiedBy>bzp</cp:lastModifiedBy>
  <cp:revision>5</cp:revision>
  <cp:lastPrinted>2018-11-08T07:27:00Z</cp:lastPrinted>
  <dcterms:created xsi:type="dcterms:W3CDTF">2021-02-11T08:27:00Z</dcterms:created>
  <dcterms:modified xsi:type="dcterms:W3CDTF">2021-02-11T08:50:00Z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EnergoTech Lublin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