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4DEB" w:rsidRPr="002039CA" w:rsidRDefault="00364DEB" w:rsidP="00364DEB">
      <w:pPr>
        <w:pStyle w:val="Textbody"/>
        <w:spacing w:after="0"/>
        <w:jc w:val="right"/>
        <w:rPr>
          <w:rFonts w:ascii="Century Gothic" w:hAnsi="Century Gothic"/>
          <w:i/>
          <w:sz w:val="20"/>
          <w:szCs w:val="20"/>
        </w:rPr>
      </w:pPr>
      <w:r w:rsidRPr="002039CA">
        <w:rPr>
          <w:rFonts w:ascii="Century Gothic" w:hAnsi="Century Gothic"/>
          <w:i/>
          <w:sz w:val="20"/>
          <w:szCs w:val="20"/>
        </w:rPr>
        <w:t xml:space="preserve">Załącznik nr </w:t>
      </w:r>
      <w:r w:rsidR="00AF17C9">
        <w:rPr>
          <w:rFonts w:ascii="Century Gothic" w:hAnsi="Century Gothic"/>
          <w:i/>
          <w:sz w:val="20"/>
          <w:szCs w:val="20"/>
        </w:rPr>
        <w:t>3</w:t>
      </w:r>
    </w:p>
    <w:p w:rsidR="00364DEB" w:rsidRPr="002039CA" w:rsidRDefault="00364DEB" w:rsidP="00364DEB">
      <w:pPr>
        <w:pStyle w:val="Textbody"/>
        <w:spacing w:after="0"/>
        <w:rPr>
          <w:rFonts w:ascii="Century Gothic" w:hAnsi="Century Gothic"/>
          <w:sz w:val="20"/>
          <w:szCs w:val="20"/>
        </w:rPr>
      </w:pPr>
    </w:p>
    <w:p w:rsidR="00364DEB" w:rsidRPr="002039CA" w:rsidRDefault="00364DEB" w:rsidP="00364DEB">
      <w:pPr>
        <w:pStyle w:val="Textbody"/>
        <w:spacing w:after="0" w:line="240" w:lineRule="auto"/>
        <w:jc w:val="both"/>
      </w:pPr>
      <w:r w:rsidRPr="002039CA">
        <w:rPr>
          <w:rFonts w:ascii="Century Gothic" w:hAnsi="Century Gothic"/>
          <w:color w:val="000000"/>
          <w:sz w:val="20"/>
          <w:szCs w:val="20"/>
        </w:rPr>
        <w:t xml:space="preserve">Dotyczy zapytania ofertowego nr </w:t>
      </w:r>
      <w:r w:rsidR="002039CA" w:rsidRPr="002039CA">
        <w:rPr>
          <w:rFonts w:ascii="Century Gothic" w:hAnsi="Century Gothic"/>
          <w:b/>
          <w:color w:val="000000"/>
          <w:sz w:val="20"/>
          <w:szCs w:val="20"/>
        </w:rPr>
        <w:t>05/01/2025</w:t>
      </w:r>
      <w:r w:rsidRPr="002039CA">
        <w:rPr>
          <w:rFonts w:ascii="Century Gothic" w:hAnsi="Century Gothic"/>
          <w:b/>
          <w:color w:val="000000"/>
          <w:sz w:val="20"/>
          <w:szCs w:val="20"/>
        </w:rPr>
        <w:t>/LO</w:t>
      </w:r>
      <w:r w:rsidRPr="002039CA">
        <w:rPr>
          <w:rFonts w:ascii="Century Gothic" w:hAnsi="Century Gothic"/>
          <w:color w:val="000000"/>
          <w:sz w:val="20"/>
          <w:szCs w:val="20"/>
        </w:rPr>
        <w:t xml:space="preserve"> w ramach projektu</w:t>
      </w:r>
      <w:r w:rsidRPr="002039CA">
        <w:rPr>
          <w:rFonts w:ascii="Century Gothic" w:hAnsi="Century Gothic"/>
          <w:sz w:val="20"/>
          <w:szCs w:val="20"/>
        </w:rPr>
        <w:t xml:space="preserve"> </w:t>
      </w:r>
      <w:r w:rsidRPr="002039CA">
        <w:rPr>
          <w:rFonts w:ascii="Century Gothic" w:hAnsi="Century Gothic"/>
          <w:b/>
          <w:bCs/>
          <w:color w:val="000000"/>
          <w:sz w:val="20"/>
          <w:szCs w:val="20"/>
        </w:rPr>
        <w:t>„</w:t>
      </w:r>
      <w:proofErr w:type="spellStart"/>
      <w:r w:rsidRPr="002039CA">
        <w:rPr>
          <w:rFonts w:ascii="Century Gothic" w:hAnsi="Century Gothic"/>
          <w:b/>
          <w:bCs/>
          <w:color w:val="000000"/>
          <w:sz w:val="20"/>
          <w:szCs w:val="20"/>
        </w:rPr>
        <w:t>Międzypowiatowa</w:t>
      </w:r>
      <w:proofErr w:type="spellEnd"/>
      <w:r w:rsidRPr="002039CA">
        <w:rPr>
          <w:rFonts w:ascii="Century Gothic" w:hAnsi="Century Gothic"/>
          <w:b/>
          <w:bCs/>
          <w:color w:val="000000"/>
          <w:sz w:val="20"/>
          <w:szCs w:val="20"/>
        </w:rPr>
        <w:t xml:space="preserve"> droga do edukacyjnego sukcesu szkół ogólnokształcących powiatów dzierżoniowskiego, kłodzkiego i świdnickiego</w:t>
      </w:r>
      <w:r w:rsidRPr="002039CA">
        <w:rPr>
          <w:rFonts w:ascii="Century Gothic" w:hAnsi="Century Gothic"/>
          <w:b/>
          <w:color w:val="000000"/>
          <w:sz w:val="20"/>
          <w:szCs w:val="20"/>
        </w:rPr>
        <w:t>”</w:t>
      </w:r>
      <w:r w:rsidRPr="002039CA">
        <w:rPr>
          <w:rFonts w:ascii="Century Gothic" w:hAnsi="Century Gothic"/>
          <w:color w:val="000000"/>
          <w:sz w:val="20"/>
          <w:szCs w:val="20"/>
        </w:rPr>
        <w:t xml:space="preserve"> w ramach Programu Fundusze Europejskie dla Dolnego Śląska 2021-2027 współfinansowanego ze środków Funduszu na rzecz Sprawiedliwej Transformacji</w:t>
      </w:r>
    </w:p>
    <w:p w:rsidR="00364DEB" w:rsidRPr="002039CA" w:rsidRDefault="00364DEB" w:rsidP="00364DEB">
      <w:pPr>
        <w:pStyle w:val="Textbody"/>
        <w:jc w:val="center"/>
        <w:rPr>
          <w:rFonts w:ascii="Century Gothic" w:hAnsi="Century Gothic"/>
          <w:b/>
          <w:sz w:val="20"/>
          <w:szCs w:val="20"/>
        </w:rPr>
      </w:pPr>
    </w:p>
    <w:p w:rsidR="006151A8" w:rsidRPr="002039CA" w:rsidRDefault="006151A8" w:rsidP="006151A8">
      <w:pPr>
        <w:pStyle w:val="Textbody"/>
        <w:rPr>
          <w:rFonts w:ascii="Century Gothic" w:hAnsi="Century Gothic"/>
          <w:b/>
          <w:sz w:val="20"/>
          <w:szCs w:val="20"/>
        </w:rPr>
      </w:pPr>
      <w:r w:rsidRPr="002039CA">
        <w:rPr>
          <w:rFonts w:ascii="Century Gothic" w:hAnsi="Century Gothic"/>
          <w:b/>
          <w:sz w:val="20"/>
          <w:szCs w:val="20"/>
        </w:rPr>
        <w:t>SZCZEGÓŁOWY OPIS PRZEDMIOTU ZAMÓWIENIA: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739"/>
        <w:gridCol w:w="3839"/>
        <w:gridCol w:w="4092"/>
        <w:gridCol w:w="1786"/>
      </w:tblGrid>
      <w:tr w:rsidR="00F92B96" w:rsidRPr="002039CA" w:rsidTr="00074074">
        <w:tc>
          <w:tcPr>
            <w:tcW w:w="353" w:type="pct"/>
            <w:vAlign w:val="center"/>
          </w:tcPr>
          <w:p w:rsidR="00F92B96" w:rsidRPr="00635C57" w:rsidRDefault="00F92B96" w:rsidP="00074074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635C57">
              <w:rPr>
                <w:rFonts w:ascii="Century Gothic" w:hAnsi="Century Gothic"/>
                <w:b/>
                <w:sz w:val="20"/>
                <w:szCs w:val="20"/>
              </w:rPr>
              <w:t>Lp.</w:t>
            </w:r>
          </w:p>
        </w:tc>
        <w:tc>
          <w:tcPr>
            <w:tcW w:w="1836" w:type="pct"/>
            <w:vAlign w:val="center"/>
          </w:tcPr>
          <w:p w:rsidR="00F92B96" w:rsidRPr="00635C57" w:rsidRDefault="007A7E1E" w:rsidP="00074074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635C57">
              <w:rPr>
                <w:rFonts w:ascii="Century Gothic" w:hAnsi="Century Gothic"/>
                <w:b/>
                <w:sz w:val="20"/>
                <w:szCs w:val="20"/>
              </w:rPr>
              <w:t>Nazwa</w:t>
            </w:r>
          </w:p>
        </w:tc>
        <w:tc>
          <w:tcPr>
            <w:tcW w:w="1957" w:type="pct"/>
            <w:vAlign w:val="center"/>
          </w:tcPr>
          <w:p w:rsidR="00F92B96" w:rsidRPr="00635C57" w:rsidRDefault="00F92B96" w:rsidP="00074074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635C57">
              <w:rPr>
                <w:rFonts w:ascii="Century Gothic" w:hAnsi="Century Gothic"/>
                <w:b/>
                <w:sz w:val="20"/>
                <w:szCs w:val="20"/>
              </w:rPr>
              <w:t>Charakterystyka</w:t>
            </w:r>
          </w:p>
        </w:tc>
        <w:tc>
          <w:tcPr>
            <w:tcW w:w="854" w:type="pct"/>
            <w:vAlign w:val="center"/>
          </w:tcPr>
          <w:p w:rsidR="00F92B96" w:rsidRPr="00635C57" w:rsidRDefault="00F92B96" w:rsidP="00074074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635C57">
              <w:rPr>
                <w:rFonts w:ascii="Century Gothic" w:hAnsi="Century Gothic"/>
                <w:b/>
                <w:sz w:val="20"/>
                <w:szCs w:val="20"/>
              </w:rPr>
              <w:t>Ilość sztuk</w:t>
            </w:r>
          </w:p>
        </w:tc>
      </w:tr>
      <w:tr w:rsidR="00F92B96" w:rsidRPr="002039CA" w:rsidTr="00AF17C9">
        <w:tc>
          <w:tcPr>
            <w:tcW w:w="353" w:type="pct"/>
            <w:shd w:val="clear" w:color="auto" w:fill="auto"/>
          </w:tcPr>
          <w:p w:rsidR="00F92B96" w:rsidRPr="00635C57" w:rsidRDefault="00F92B96" w:rsidP="00AF17C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bookmarkStart w:id="0" w:name="_GoBack"/>
            <w:r w:rsidRPr="00635C57">
              <w:rPr>
                <w:rFonts w:ascii="Century Gothic" w:hAnsi="Century Gothic"/>
                <w:sz w:val="20"/>
                <w:szCs w:val="20"/>
              </w:rPr>
              <w:t>1.</w:t>
            </w:r>
          </w:p>
        </w:tc>
        <w:tc>
          <w:tcPr>
            <w:tcW w:w="1836" w:type="pct"/>
            <w:shd w:val="clear" w:color="auto" w:fill="auto"/>
          </w:tcPr>
          <w:p w:rsidR="00F92B96" w:rsidRPr="00635C57" w:rsidRDefault="00E90AEB" w:rsidP="00AF17C9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635C57">
              <w:rPr>
                <w:rFonts w:ascii="Century Gothic" w:hAnsi="Century Gothic"/>
                <w:sz w:val="20"/>
                <w:szCs w:val="20"/>
                <w:lang w:val="en-US"/>
              </w:rPr>
              <w:t>Praca</w:t>
            </w:r>
            <w:proofErr w:type="spellEnd"/>
            <w:r w:rsidRPr="00635C57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5C57">
              <w:rPr>
                <w:rFonts w:ascii="Century Gothic" w:hAnsi="Century Gothic"/>
                <w:sz w:val="20"/>
                <w:szCs w:val="20"/>
                <w:lang w:val="en-US"/>
              </w:rPr>
              <w:t>zbiorowa</w:t>
            </w:r>
            <w:proofErr w:type="spellEnd"/>
            <w:r w:rsidRPr="00635C57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Atlas </w:t>
            </w:r>
            <w:proofErr w:type="spellStart"/>
            <w:r w:rsidRPr="00635C57">
              <w:rPr>
                <w:rFonts w:ascii="Century Gothic" w:hAnsi="Century Gothic"/>
                <w:sz w:val="20"/>
                <w:szCs w:val="20"/>
                <w:lang w:val="en-US"/>
              </w:rPr>
              <w:t>geograficzny</w:t>
            </w:r>
            <w:proofErr w:type="spellEnd"/>
            <w:r w:rsidRPr="00635C57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5C57">
              <w:rPr>
                <w:rFonts w:ascii="Century Gothic" w:hAnsi="Century Gothic"/>
                <w:sz w:val="20"/>
                <w:szCs w:val="20"/>
                <w:lang w:val="en-US"/>
              </w:rPr>
              <w:t>dla</w:t>
            </w:r>
            <w:proofErr w:type="spellEnd"/>
            <w:r w:rsidRPr="00635C57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5C57">
              <w:rPr>
                <w:rFonts w:ascii="Century Gothic" w:hAnsi="Century Gothic"/>
                <w:sz w:val="20"/>
                <w:szCs w:val="20"/>
                <w:lang w:val="en-US"/>
              </w:rPr>
              <w:t>liceum</w:t>
            </w:r>
            <w:proofErr w:type="spellEnd"/>
            <w:r w:rsidRPr="00635C57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5C57">
              <w:rPr>
                <w:rFonts w:ascii="Century Gothic" w:hAnsi="Century Gothic"/>
                <w:sz w:val="20"/>
                <w:szCs w:val="20"/>
                <w:lang w:val="en-US"/>
              </w:rPr>
              <w:t>ogólnokształcącego</w:t>
            </w:r>
            <w:proofErr w:type="spellEnd"/>
            <w:r w:rsidRPr="00635C57">
              <w:rPr>
                <w:rFonts w:ascii="Century Gothic" w:hAnsi="Century Gothic"/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635C57">
              <w:rPr>
                <w:rFonts w:ascii="Century Gothic" w:hAnsi="Century Gothic"/>
                <w:sz w:val="20"/>
                <w:szCs w:val="20"/>
                <w:lang w:val="en-US"/>
              </w:rPr>
              <w:t>technikum</w:t>
            </w:r>
            <w:proofErr w:type="spellEnd"/>
            <w:r w:rsidRPr="00635C57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35C57">
              <w:rPr>
                <w:rFonts w:ascii="Century Gothic" w:hAnsi="Century Gothic"/>
                <w:sz w:val="20"/>
                <w:szCs w:val="20"/>
                <w:lang w:val="en-US"/>
              </w:rPr>
              <w:t>Nowa</w:t>
            </w:r>
            <w:proofErr w:type="spellEnd"/>
            <w:r w:rsidRPr="00635C57">
              <w:rPr>
                <w:rFonts w:ascii="Century Gothic" w:hAnsi="Century Gothic"/>
                <w:sz w:val="20"/>
                <w:szCs w:val="20"/>
                <w:lang w:val="en-US"/>
              </w:rPr>
              <w:t xml:space="preserve"> Era</w:t>
            </w:r>
          </w:p>
        </w:tc>
        <w:tc>
          <w:tcPr>
            <w:tcW w:w="1957" w:type="pct"/>
            <w:shd w:val="clear" w:color="auto" w:fill="auto"/>
            <w:vAlign w:val="center"/>
          </w:tcPr>
          <w:p w:rsidR="00F92B96" w:rsidRPr="00635C57" w:rsidRDefault="00E90AEB" w:rsidP="00AF17C9">
            <w:pPr>
              <w:rPr>
                <w:rFonts w:ascii="Century Gothic" w:hAnsi="Century Gothic"/>
                <w:sz w:val="20"/>
                <w:szCs w:val="20"/>
              </w:rPr>
            </w:pPr>
            <w:r w:rsidRPr="00635C57">
              <w:rPr>
                <w:rFonts w:ascii="Century Gothic" w:hAnsi="Century Gothic"/>
                <w:sz w:val="20"/>
                <w:szCs w:val="20"/>
              </w:rPr>
              <w:t>ISBN: 9788326741562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F92B96" w:rsidRPr="00635C57" w:rsidRDefault="00E90AEB" w:rsidP="00AF17C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635C57"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</w:tr>
      <w:tr w:rsidR="00E90AEB" w:rsidRPr="002039CA" w:rsidTr="00AF17C9">
        <w:tc>
          <w:tcPr>
            <w:tcW w:w="353" w:type="pct"/>
            <w:shd w:val="clear" w:color="auto" w:fill="auto"/>
          </w:tcPr>
          <w:p w:rsidR="00E90AEB" w:rsidRPr="00635C57" w:rsidRDefault="00E90AEB" w:rsidP="00AF17C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635C57">
              <w:rPr>
                <w:rFonts w:ascii="Century Gothic" w:hAnsi="Century Gothic"/>
                <w:sz w:val="20"/>
                <w:szCs w:val="20"/>
              </w:rPr>
              <w:t>2.</w:t>
            </w:r>
          </w:p>
        </w:tc>
        <w:tc>
          <w:tcPr>
            <w:tcW w:w="1836" w:type="pct"/>
            <w:shd w:val="clear" w:color="auto" w:fill="auto"/>
          </w:tcPr>
          <w:p w:rsidR="00E90AEB" w:rsidRPr="00635C57" w:rsidRDefault="00E90AEB" w:rsidP="00AF17C9">
            <w:pPr>
              <w:rPr>
                <w:rFonts w:ascii="Century Gothic" w:hAnsi="Century Gothic"/>
                <w:iCs/>
                <w:sz w:val="20"/>
                <w:szCs w:val="20"/>
                <w:lang w:val="en-US"/>
              </w:rPr>
            </w:pP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Błaszczykiewicz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Wojciech,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Jerun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Olga, Mazur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Mirosław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NOWA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Teraz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matura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. Geografia. Do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matury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2025,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Vademecum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Nowa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r w:rsidR="00243873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N/9T/;</w:t>
            </w:r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Era</w:t>
            </w:r>
          </w:p>
        </w:tc>
        <w:tc>
          <w:tcPr>
            <w:tcW w:w="1957" w:type="pct"/>
            <w:shd w:val="clear" w:color="auto" w:fill="auto"/>
          </w:tcPr>
          <w:p w:rsidR="00E90AEB" w:rsidRPr="00635C57" w:rsidRDefault="00E90AEB" w:rsidP="00AF17C9">
            <w:pPr>
              <w:rPr>
                <w:rFonts w:ascii="Century Gothic" w:hAnsi="Century Gothic"/>
                <w:sz w:val="20"/>
                <w:szCs w:val="20"/>
              </w:rPr>
            </w:pPr>
            <w:r w:rsidRPr="00635C57">
              <w:rPr>
                <w:rFonts w:ascii="Century Gothic" w:hAnsi="Century Gothic"/>
                <w:sz w:val="20"/>
                <w:szCs w:val="20"/>
              </w:rPr>
              <w:br/>
              <w:t>ISBN: 9788326751363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E90AEB" w:rsidRPr="00635C57" w:rsidRDefault="00E90AEB" w:rsidP="00AF17C9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635C57">
              <w:rPr>
                <w:rFonts w:ascii="Century Gothic" w:hAnsi="Century Gothic"/>
                <w:sz w:val="20"/>
                <w:szCs w:val="20"/>
                <w:lang w:val="en-US"/>
              </w:rPr>
              <w:t>2</w:t>
            </w:r>
          </w:p>
        </w:tc>
      </w:tr>
      <w:tr w:rsidR="00E90AEB" w:rsidRPr="002039CA" w:rsidTr="00AF17C9">
        <w:tc>
          <w:tcPr>
            <w:tcW w:w="353" w:type="pct"/>
            <w:shd w:val="clear" w:color="auto" w:fill="auto"/>
          </w:tcPr>
          <w:p w:rsidR="00E90AEB" w:rsidRPr="00635C57" w:rsidRDefault="00E90AEB" w:rsidP="00AF17C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635C57">
              <w:rPr>
                <w:rFonts w:ascii="Century Gothic" w:hAnsi="Century Gothic"/>
                <w:sz w:val="20"/>
                <w:szCs w:val="20"/>
              </w:rPr>
              <w:t>3.</w:t>
            </w:r>
          </w:p>
        </w:tc>
        <w:tc>
          <w:tcPr>
            <w:tcW w:w="1836" w:type="pct"/>
            <w:shd w:val="clear" w:color="auto" w:fill="auto"/>
          </w:tcPr>
          <w:p w:rsidR="00E90AEB" w:rsidRPr="00635C57" w:rsidRDefault="00E90AEB" w:rsidP="00AF17C9">
            <w:pPr>
              <w:rPr>
                <w:rFonts w:ascii="Century Gothic" w:hAnsi="Century Gothic"/>
                <w:iCs/>
                <w:sz w:val="20"/>
                <w:szCs w:val="20"/>
                <w:lang w:val="en-US"/>
              </w:rPr>
            </w:pP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Feliniak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Violetta,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Gański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Mateusz,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Srokosz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Wiesław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Siliczak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Waldemar, NOWA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Teraz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matura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. Geografia. Do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matury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2025,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Zbiór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zadań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maturalnych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Nowa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Era</w:t>
            </w:r>
          </w:p>
        </w:tc>
        <w:tc>
          <w:tcPr>
            <w:tcW w:w="1957" w:type="pct"/>
            <w:shd w:val="clear" w:color="auto" w:fill="auto"/>
            <w:vAlign w:val="center"/>
          </w:tcPr>
          <w:p w:rsidR="00E90AEB" w:rsidRPr="00635C57" w:rsidRDefault="00E90AEB" w:rsidP="00AF17C9">
            <w:pPr>
              <w:rPr>
                <w:rFonts w:ascii="Century Gothic" w:hAnsi="Century Gothic"/>
                <w:sz w:val="20"/>
                <w:szCs w:val="20"/>
              </w:rPr>
            </w:pPr>
            <w:r w:rsidRPr="00635C57">
              <w:rPr>
                <w:rFonts w:ascii="Century Gothic" w:hAnsi="Century Gothic"/>
                <w:sz w:val="20"/>
                <w:szCs w:val="20"/>
              </w:rPr>
              <w:t>ISBN: 9788326751417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E90AEB" w:rsidRPr="00635C57" w:rsidRDefault="00E90AEB" w:rsidP="00AF17C9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635C57">
              <w:rPr>
                <w:rFonts w:ascii="Century Gothic" w:hAnsi="Century Gothic"/>
                <w:sz w:val="20"/>
                <w:szCs w:val="20"/>
                <w:lang w:val="en-US"/>
              </w:rPr>
              <w:t>4</w:t>
            </w:r>
          </w:p>
        </w:tc>
      </w:tr>
      <w:tr w:rsidR="00E90AEB" w:rsidRPr="002039CA" w:rsidTr="00AF17C9">
        <w:tc>
          <w:tcPr>
            <w:tcW w:w="353" w:type="pct"/>
            <w:shd w:val="clear" w:color="auto" w:fill="auto"/>
          </w:tcPr>
          <w:p w:rsidR="00E90AEB" w:rsidRPr="00635C57" w:rsidRDefault="00E90AEB" w:rsidP="00AF17C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635C57">
              <w:rPr>
                <w:rFonts w:ascii="Century Gothic" w:hAnsi="Century Gothic"/>
                <w:sz w:val="20"/>
                <w:szCs w:val="20"/>
              </w:rPr>
              <w:t>4.</w:t>
            </w:r>
          </w:p>
        </w:tc>
        <w:tc>
          <w:tcPr>
            <w:tcW w:w="1836" w:type="pct"/>
            <w:shd w:val="clear" w:color="auto" w:fill="auto"/>
          </w:tcPr>
          <w:p w:rsidR="00E90AEB" w:rsidRPr="00635C57" w:rsidRDefault="003F73CB" w:rsidP="00AF17C9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Geografia w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szkole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Prenumerata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roczna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(2025 r.),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Agencja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AS: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wydawca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– Józef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Szewczyk</w:t>
            </w:r>
            <w:proofErr w:type="spellEnd"/>
          </w:p>
        </w:tc>
        <w:tc>
          <w:tcPr>
            <w:tcW w:w="1957" w:type="pct"/>
            <w:shd w:val="clear" w:color="auto" w:fill="auto"/>
          </w:tcPr>
          <w:p w:rsidR="00E90AEB" w:rsidRPr="00635C57" w:rsidRDefault="001D4243" w:rsidP="00AF17C9">
            <w:pPr>
              <w:rPr>
                <w:rFonts w:ascii="Century Gothic" w:hAnsi="Century Gothic"/>
                <w:sz w:val="20"/>
                <w:szCs w:val="20"/>
              </w:rPr>
            </w:pPr>
            <w:r w:rsidRPr="00635C57">
              <w:rPr>
                <w:rFonts w:ascii="Century Gothic" w:hAnsi="Century Gothic"/>
                <w:sz w:val="20"/>
                <w:szCs w:val="20"/>
              </w:rPr>
              <w:t>6 wydań: od wydania 1/2025 do wydania 6/2025, wersja drukowana, ISSN: 0137-7566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E90AEB" w:rsidRPr="00635C57" w:rsidRDefault="001D4243" w:rsidP="00AF17C9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635C57">
              <w:rPr>
                <w:rFonts w:ascii="Century Gothic" w:hAnsi="Century Gothic"/>
                <w:sz w:val="20"/>
                <w:szCs w:val="20"/>
                <w:lang w:val="en-US"/>
              </w:rPr>
              <w:t>1</w:t>
            </w:r>
          </w:p>
        </w:tc>
      </w:tr>
      <w:tr w:rsidR="00E90AEB" w:rsidRPr="002039CA" w:rsidTr="00AF17C9">
        <w:tc>
          <w:tcPr>
            <w:tcW w:w="353" w:type="pct"/>
            <w:shd w:val="clear" w:color="auto" w:fill="auto"/>
          </w:tcPr>
          <w:p w:rsidR="00E90AEB" w:rsidRPr="00635C57" w:rsidRDefault="00E90AEB" w:rsidP="00AF17C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635C57">
              <w:rPr>
                <w:rFonts w:ascii="Century Gothic" w:hAnsi="Century Gothic"/>
                <w:sz w:val="20"/>
                <w:szCs w:val="20"/>
              </w:rPr>
              <w:t>5.</w:t>
            </w:r>
          </w:p>
        </w:tc>
        <w:tc>
          <w:tcPr>
            <w:tcW w:w="1836" w:type="pct"/>
            <w:shd w:val="clear" w:color="auto" w:fill="auto"/>
          </w:tcPr>
          <w:p w:rsidR="00E90AEB" w:rsidRPr="00635C57" w:rsidRDefault="001D4243" w:rsidP="00AF17C9">
            <w:pPr>
              <w:rPr>
                <w:rFonts w:ascii="Century Gothic" w:hAnsi="Century Gothic"/>
                <w:iCs/>
                <w:sz w:val="20"/>
                <w:szCs w:val="20"/>
                <w:u w:val="double"/>
                <w:lang w:val="en-US"/>
              </w:rPr>
            </w:pPr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Geografia w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szkole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Wydanie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specjalne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2024,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Agencja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AS: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wydawca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– Józef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Szewczyk</w:t>
            </w:r>
            <w:proofErr w:type="spellEnd"/>
          </w:p>
        </w:tc>
        <w:tc>
          <w:tcPr>
            <w:tcW w:w="1957" w:type="pct"/>
            <w:shd w:val="clear" w:color="auto" w:fill="auto"/>
            <w:vAlign w:val="center"/>
          </w:tcPr>
          <w:p w:rsidR="00E90AEB" w:rsidRPr="00635C57" w:rsidRDefault="001D4243" w:rsidP="00AF17C9">
            <w:pPr>
              <w:rPr>
                <w:rFonts w:ascii="Century Gothic" w:hAnsi="Century Gothic"/>
                <w:sz w:val="20"/>
                <w:szCs w:val="20"/>
              </w:rPr>
            </w:pPr>
            <w:r w:rsidRPr="00635C57">
              <w:rPr>
                <w:rFonts w:ascii="Century Gothic" w:hAnsi="Century Gothic"/>
                <w:sz w:val="20"/>
                <w:szCs w:val="20"/>
              </w:rPr>
              <w:t>Wydanie nr: 1/2024, wersja elektroniczna - pdf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E90AEB" w:rsidRPr="00635C57" w:rsidRDefault="001D4243" w:rsidP="00AF17C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635C57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E90AEB" w:rsidRPr="002039CA" w:rsidTr="00AF17C9">
        <w:tc>
          <w:tcPr>
            <w:tcW w:w="353" w:type="pct"/>
            <w:shd w:val="clear" w:color="auto" w:fill="auto"/>
          </w:tcPr>
          <w:p w:rsidR="00E90AEB" w:rsidRPr="0002491F" w:rsidRDefault="00E90AEB" w:rsidP="00AF17C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491F">
              <w:rPr>
                <w:rFonts w:ascii="Century Gothic" w:hAnsi="Century Gothic"/>
                <w:sz w:val="20"/>
                <w:szCs w:val="20"/>
              </w:rPr>
              <w:t>6.</w:t>
            </w:r>
          </w:p>
        </w:tc>
        <w:tc>
          <w:tcPr>
            <w:tcW w:w="1836" w:type="pct"/>
            <w:shd w:val="clear" w:color="auto" w:fill="auto"/>
          </w:tcPr>
          <w:p w:rsidR="00E90AEB" w:rsidRPr="0002491F" w:rsidRDefault="00243873" w:rsidP="00AF17C9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Masłowski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Tomasz, Piotr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Słomińska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Elżbieta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Toruńska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Anna,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Zelek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Janina,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Zbiór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testów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i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zadań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maturalnych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matematyki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poziom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podstawowy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2025-2028,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Wydawnictwo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Aksjomat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Piotr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</w:p>
        </w:tc>
        <w:tc>
          <w:tcPr>
            <w:tcW w:w="1957" w:type="pct"/>
            <w:shd w:val="clear" w:color="auto" w:fill="auto"/>
            <w:vAlign w:val="center"/>
          </w:tcPr>
          <w:p w:rsidR="00E90AEB" w:rsidRPr="0002491F" w:rsidRDefault="00243873" w:rsidP="00AF17C9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ISBN: 9788366838482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E90AEB" w:rsidRPr="0002491F" w:rsidRDefault="00231734" w:rsidP="00AF17C9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243873" w:rsidRPr="002039CA" w:rsidTr="00AF17C9">
        <w:tc>
          <w:tcPr>
            <w:tcW w:w="353" w:type="pct"/>
            <w:shd w:val="clear" w:color="auto" w:fill="auto"/>
          </w:tcPr>
          <w:p w:rsidR="00243873" w:rsidRPr="0002491F" w:rsidRDefault="00243873" w:rsidP="00AF17C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491F">
              <w:rPr>
                <w:rFonts w:ascii="Century Gothic" w:hAnsi="Century Gothic"/>
                <w:sz w:val="20"/>
                <w:szCs w:val="20"/>
              </w:rPr>
              <w:t>7.</w:t>
            </w:r>
          </w:p>
        </w:tc>
        <w:tc>
          <w:tcPr>
            <w:tcW w:w="1836" w:type="pct"/>
            <w:shd w:val="clear" w:color="auto" w:fill="auto"/>
          </w:tcPr>
          <w:p w:rsidR="00243873" w:rsidRPr="0002491F" w:rsidRDefault="00243873" w:rsidP="00AF17C9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Masłowski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Tomasz,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Piotr,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Słomińska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Elżbieta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Toruńska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Anna,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Zelek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Janina, </w:t>
            </w:r>
            <w:proofErr w:type="spellStart"/>
            <w:r w:rsidR="00AD0E3F" w:rsidRPr="0002491F">
              <w:rPr>
                <w:rFonts w:ascii="Century Gothic" w:hAnsi="Century Gothic"/>
                <w:sz w:val="20"/>
                <w:szCs w:val="20"/>
                <w:lang w:val="en-US"/>
              </w:rPr>
              <w:t>Arkusze</w:t>
            </w:r>
            <w:proofErr w:type="spellEnd"/>
            <w:r w:rsidR="00AD0E3F"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AD0E3F" w:rsidRPr="0002491F">
              <w:rPr>
                <w:rFonts w:ascii="Century Gothic" w:hAnsi="Century Gothic"/>
                <w:sz w:val="20"/>
                <w:szCs w:val="20"/>
                <w:lang w:val="en-US"/>
              </w:rPr>
              <w:t>maturalne</w:t>
            </w:r>
            <w:proofErr w:type="spellEnd"/>
            <w:r w:rsidR="00AD0E3F"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z </w:t>
            </w:r>
            <w:proofErr w:type="spellStart"/>
            <w:r w:rsidR="00AD0E3F" w:rsidRPr="0002491F">
              <w:rPr>
                <w:rFonts w:ascii="Century Gothic" w:hAnsi="Century Gothic"/>
                <w:sz w:val="20"/>
                <w:szCs w:val="20"/>
                <w:lang w:val="en-US"/>
              </w:rPr>
              <w:t>matematyki</w:t>
            </w:r>
            <w:proofErr w:type="spellEnd"/>
            <w:r w:rsidR="00AD0E3F"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AD0E3F" w:rsidRPr="0002491F">
              <w:rPr>
                <w:rFonts w:ascii="Century Gothic" w:hAnsi="Century Gothic"/>
                <w:sz w:val="20"/>
                <w:szCs w:val="20"/>
                <w:lang w:val="en-US"/>
              </w:rPr>
              <w:t>poziom</w:t>
            </w:r>
            <w:proofErr w:type="spellEnd"/>
            <w:r w:rsidR="00AD0E3F"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AD0E3F" w:rsidRPr="0002491F">
              <w:rPr>
                <w:rFonts w:ascii="Century Gothic" w:hAnsi="Century Gothic"/>
                <w:sz w:val="20"/>
                <w:szCs w:val="20"/>
                <w:lang w:val="en-US"/>
              </w:rPr>
              <w:t>podstawowy</w:t>
            </w:r>
            <w:proofErr w:type="spellEnd"/>
            <w:r w:rsidR="00AD0E3F"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2025-2028, </w:t>
            </w:r>
            <w:proofErr w:type="spellStart"/>
            <w:r w:rsidR="00AD0E3F" w:rsidRPr="0002491F">
              <w:rPr>
                <w:rFonts w:ascii="Century Gothic" w:hAnsi="Century Gothic"/>
                <w:sz w:val="20"/>
                <w:szCs w:val="20"/>
                <w:lang w:val="en-US"/>
              </w:rPr>
              <w:t>Wydawnictwo</w:t>
            </w:r>
            <w:proofErr w:type="spellEnd"/>
            <w:r w:rsidR="00AD0E3F"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AD0E3F" w:rsidRPr="0002491F">
              <w:rPr>
                <w:rFonts w:ascii="Century Gothic" w:hAnsi="Century Gothic"/>
                <w:sz w:val="20"/>
                <w:szCs w:val="20"/>
                <w:lang w:val="en-US"/>
              </w:rPr>
              <w:t>Aksjomat</w:t>
            </w:r>
            <w:proofErr w:type="spellEnd"/>
            <w:r w:rsidR="00AD0E3F"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Piotr </w:t>
            </w:r>
            <w:proofErr w:type="spellStart"/>
            <w:r w:rsidR="00AD0E3F" w:rsidRPr="0002491F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</w:p>
        </w:tc>
        <w:tc>
          <w:tcPr>
            <w:tcW w:w="1957" w:type="pct"/>
            <w:shd w:val="clear" w:color="auto" w:fill="auto"/>
            <w:vAlign w:val="center"/>
          </w:tcPr>
          <w:p w:rsidR="00243873" w:rsidRPr="0002491F" w:rsidRDefault="00AD0E3F" w:rsidP="00AF17C9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ISBN: 9788366838475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243873" w:rsidRPr="0002491F" w:rsidRDefault="00231734" w:rsidP="00AF17C9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243873" w:rsidRPr="002039CA" w:rsidTr="00AF17C9">
        <w:tc>
          <w:tcPr>
            <w:tcW w:w="353" w:type="pct"/>
            <w:shd w:val="clear" w:color="auto" w:fill="auto"/>
          </w:tcPr>
          <w:p w:rsidR="00243873" w:rsidRPr="009F42A8" w:rsidRDefault="0023326E" w:rsidP="00AF17C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F42A8">
              <w:rPr>
                <w:rFonts w:ascii="Century Gothic" w:hAnsi="Century Gothic"/>
                <w:sz w:val="20"/>
                <w:szCs w:val="20"/>
              </w:rPr>
              <w:lastRenderedPageBreak/>
              <w:t>8.</w:t>
            </w:r>
          </w:p>
        </w:tc>
        <w:tc>
          <w:tcPr>
            <w:tcW w:w="1836" w:type="pct"/>
            <w:shd w:val="clear" w:color="auto" w:fill="auto"/>
          </w:tcPr>
          <w:p w:rsidR="00243873" w:rsidRPr="009F42A8" w:rsidRDefault="0023326E" w:rsidP="00AF17C9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Masłowski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Tomasz,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Piotr,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Słomińska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Elżbieta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Toruńska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Anna,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Zelek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Janina,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Arkusze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maturalne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matematyki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poziom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rozszerzony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2025-2028,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Wydawnictwo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Aksjomat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Piotr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</w:p>
        </w:tc>
        <w:tc>
          <w:tcPr>
            <w:tcW w:w="1957" w:type="pct"/>
            <w:shd w:val="clear" w:color="auto" w:fill="auto"/>
            <w:vAlign w:val="center"/>
          </w:tcPr>
          <w:p w:rsidR="00243873" w:rsidRPr="009F42A8" w:rsidRDefault="0023326E" w:rsidP="00AF17C9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ISBN: 9788366838536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243873" w:rsidRPr="009F42A8" w:rsidRDefault="00231734" w:rsidP="00AF17C9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243873" w:rsidRPr="002039CA" w:rsidTr="00AF17C9">
        <w:tc>
          <w:tcPr>
            <w:tcW w:w="353" w:type="pct"/>
            <w:shd w:val="clear" w:color="auto" w:fill="auto"/>
          </w:tcPr>
          <w:p w:rsidR="00243873" w:rsidRPr="009F42A8" w:rsidRDefault="0023326E" w:rsidP="00AF17C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F42A8">
              <w:rPr>
                <w:rFonts w:ascii="Century Gothic" w:hAnsi="Century Gothic"/>
                <w:sz w:val="20"/>
                <w:szCs w:val="20"/>
              </w:rPr>
              <w:t>9.</w:t>
            </w:r>
          </w:p>
        </w:tc>
        <w:tc>
          <w:tcPr>
            <w:tcW w:w="1836" w:type="pct"/>
            <w:shd w:val="clear" w:color="auto" w:fill="auto"/>
          </w:tcPr>
          <w:p w:rsidR="00243873" w:rsidRPr="009F42A8" w:rsidRDefault="0023326E" w:rsidP="00AF17C9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Wróbel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Mateusz,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Zbiór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zadań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testowych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matury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matematyki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dla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poziomu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podstawowego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“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Wykuj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swój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sukces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!”,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Wydawnictwo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Aksjomat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Piotr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</w:p>
        </w:tc>
        <w:tc>
          <w:tcPr>
            <w:tcW w:w="1957" w:type="pct"/>
            <w:shd w:val="clear" w:color="auto" w:fill="auto"/>
            <w:vAlign w:val="center"/>
          </w:tcPr>
          <w:p w:rsidR="00243873" w:rsidRPr="009F42A8" w:rsidRDefault="00F969E3" w:rsidP="00AF17C9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ISBN: 9788364660702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243873" w:rsidRPr="009F42A8" w:rsidRDefault="00231734" w:rsidP="00AF17C9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243873" w:rsidRPr="002039CA" w:rsidTr="00AF17C9">
        <w:tc>
          <w:tcPr>
            <w:tcW w:w="353" w:type="pct"/>
            <w:shd w:val="clear" w:color="auto" w:fill="auto"/>
          </w:tcPr>
          <w:p w:rsidR="00243873" w:rsidRPr="009F42A8" w:rsidRDefault="00F969E3" w:rsidP="00AF17C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F42A8">
              <w:rPr>
                <w:rFonts w:ascii="Century Gothic" w:hAnsi="Century Gothic"/>
                <w:sz w:val="20"/>
                <w:szCs w:val="20"/>
              </w:rPr>
              <w:t>10.</w:t>
            </w:r>
          </w:p>
        </w:tc>
        <w:tc>
          <w:tcPr>
            <w:tcW w:w="1836" w:type="pct"/>
            <w:shd w:val="clear" w:color="auto" w:fill="auto"/>
          </w:tcPr>
          <w:p w:rsidR="00243873" w:rsidRPr="009F42A8" w:rsidRDefault="00F969E3" w:rsidP="00AF17C9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Makuch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Oliwia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Wróbel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Mateusz,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Trening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przed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maturą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rozszerzoną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matematyki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Wydawnictwo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Aksjomat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Piotr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</w:p>
        </w:tc>
        <w:tc>
          <w:tcPr>
            <w:tcW w:w="1957" w:type="pct"/>
            <w:shd w:val="clear" w:color="auto" w:fill="auto"/>
            <w:vAlign w:val="center"/>
          </w:tcPr>
          <w:p w:rsidR="00243873" w:rsidRPr="009F42A8" w:rsidRDefault="00F969E3" w:rsidP="00AF17C9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ISBN: 9788366838383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243873" w:rsidRPr="009F42A8" w:rsidRDefault="00231734" w:rsidP="00AF17C9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243873" w:rsidRPr="002039CA" w:rsidTr="00AF17C9">
        <w:tc>
          <w:tcPr>
            <w:tcW w:w="353" w:type="pct"/>
            <w:shd w:val="clear" w:color="auto" w:fill="auto"/>
          </w:tcPr>
          <w:p w:rsidR="00243873" w:rsidRPr="009F42A8" w:rsidRDefault="00F969E3" w:rsidP="00AF17C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F42A8">
              <w:rPr>
                <w:rFonts w:ascii="Century Gothic" w:hAnsi="Century Gothic"/>
                <w:sz w:val="20"/>
                <w:szCs w:val="20"/>
              </w:rPr>
              <w:t>11.</w:t>
            </w:r>
          </w:p>
        </w:tc>
        <w:tc>
          <w:tcPr>
            <w:tcW w:w="1836" w:type="pct"/>
            <w:shd w:val="clear" w:color="auto" w:fill="auto"/>
          </w:tcPr>
          <w:p w:rsidR="00243873" w:rsidRPr="009F42A8" w:rsidRDefault="00F969E3" w:rsidP="00AF17C9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Masłowski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Tomasz,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Toruński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Anna,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Zadania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maturalne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dowodzenie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poziom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podstawowy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rozszerzony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Wydawnictwo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Aksjomat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Piotr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</w:p>
        </w:tc>
        <w:tc>
          <w:tcPr>
            <w:tcW w:w="1957" w:type="pct"/>
            <w:shd w:val="clear" w:color="auto" w:fill="auto"/>
            <w:vAlign w:val="center"/>
          </w:tcPr>
          <w:p w:rsidR="00243873" w:rsidRPr="009F42A8" w:rsidRDefault="00F969E3" w:rsidP="00AF17C9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ISBN: 9788364660955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243873" w:rsidRPr="009F42A8" w:rsidRDefault="00231734" w:rsidP="00AF17C9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AD0E3F" w:rsidRPr="002039CA" w:rsidTr="00AF17C9">
        <w:tc>
          <w:tcPr>
            <w:tcW w:w="353" w:type="pct"/>
            <w:shd w:val="clear" w:color="auto" w:fill="auto"/>
          </w:tcPr>
          <w:p w:rsidR="00AD0E3F" w:rsidRPr="009F42A8" w:rsidRDefault="00F969E3" w:rsidP="00AF17C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F42A8">
              <w:rPr>
                <w:rFonts w:ascii="Century Gothic" w:hAnsi="Century Gothic"/>
                <w:sz w:val="20"/>
                <w:szCs w:val="20"/>
              </w:rPr>
              <w:t>12.</w:t>
            </w:r>
          </w:p>
        </w:tc>
        <w:tc>
          <w:tcPr>
            <w:tcW w:w="1836" w:type="pct"/>
            <w:shd w:val="clear" w:color="auto" w:fill="auto"/>
          </w:tcPr>
          <w:p w:rsidR="00AD0E3F" w:rsidRPr="009F42A8" w:rsidRDefault="00B52497" w:rsidP="00AF17C9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Katafiasz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Tomasz,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Jak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zdać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matur</w:t>
            </w:r>
            <w:r w:rsidR="009F42A8" w:rsidRPr="009F42A8">
              <w:rPr>
                <w:rFonts w:ascii="Century Gothic" w:hAnsi="Century Gothic"/>
                <w:sz w:val="20"/>
                <w:szCs w:val="20"/>
                <w:lang w:val="en-US"/>
              </w:rPr>
              <w:t>ę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matematyki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nic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nie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potrafi</w:t>
            </w:r>
            <w:r w:rsidR="009F42A8" w:rsidRPr="009F42A8">
              <w:rPr>
                <w:rFonts w:ascii="Century Gothic" w:hAnsi="Century Gothic"/>
                <w:sz w:val="20"/>
                <w:szCs w:val="20"/>
                <w:lang w:val="en-US"/>
              </w:rPr>
              <w:t>ąc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2016,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Wydawnictwo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Aksjomat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Piotr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</w:p>
        </w:tc>
        <w:tc>
          <w:tcPr>
            <w:tcW w:w="1957" w:type="pct"/>
            <w:shd w:val="clear" w:color="auto" w:fill="auto"/>
            <w:vAlign w:val="center"/>
          </w:tcPr>
          <w:p w:rsidR="00AD0E3F" w:rsidRPr="009F42A8" w:rsidRDefault="00B52497" w:rsidP="00AF17C9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ISBN: 9788364660290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AD0E3F" w:rsidRPr="009F42A8" w:rsidRDefault="00B52497" w:rsidP="00AF17C9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AD0E3F" w:rsidRPr="002039CA" w:rsidTr="00AF17C9">
        <w:tc>
          <w:tcPr>
            <w:tcW w:w="353" w:type="pct"/>
            <w:shd w:val="clear" w:color="auto" w:fill="auto"/>
          </w:tcPr>
          <w:p w:rsidR="00AD0E3F" w:rsidRPr="009F42A8" w:rsidRDefault="00B52497" w:rsidP="00AF17C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F42A8">
              <w:rPr>
                <w:rFonts w:ascii="Century Gothic" w:hAnsi="Century Gothic"/>
                <w:sz w:val="20"/>
                <w:szCs w:val="20"/>
              </w:rPr>
              <w:t>13.</w:t>
            </w:r>
          </w:p>
        </w:tc>
        <w:tc>
          <w:tcPr>
            <w:tcW w:w="1836" w:type="pct"/>
            <w:shd w:val="clear" w:color="auto" w:fill="auto"/>
          </w:tcPr>
          <w:p w:rsidR="00AD0E3F" w:rsidRPr="009F42A8" w:rsidRDefault="00B52497" w:rsidP="00AF17C9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Masłowska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Dorota,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Masłowski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Tomasz,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Piotr,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Słomińska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Elżbieta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Strzelczyk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Alicja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Arkusze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maturalne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–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matematyka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2015 (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poziom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podstawowy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wyd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2020,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Wydawnictwo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Aksjomat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Piotr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</w:p>
        </w:tc>
        <w:tc>
          <w:tcPr>
            <w:tcW w:w="1957" w:type="pct"/>
            <w:shd w:val="clear" w:color="auto" w:fill="auto"/>
            <w:vAlign w:val="center"/>
          </w:tcPr>
          <w:p w:rsidR="00AD0E3F" w:rsidRPr="009F42A8" w:rsidRDefault="00B52497" w:rsidP="00AF17C9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ISBN: 9788364660825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AD0E3F" w:rsidRPr="009F42A8" w:rsidRDefault="00B52497" w:rsidP="00AF17C9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AD0E3F" w:rsidRPr="002039CA" w:rsidTr="00AF17C9">
        <w:tc>
          <w:tcPr>
            <w:tcW w:w="353" w:type="pct"/>
            <w:shd w:val="clear" w:color="auto" w:fill="auto"/>
          </w:tcPr>
          <w:p w:rsidR="00AD0E3F" w:rsidRPr="009F42A8" w:rsidRDefault="00B52497" w:rsidP="00AF17C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F42A8">
              <w:rPr>
                <w:rFonts w:ascii="Century Gothic" w:hAnsi="Century Gothic"/>
                <w:sz w:val="20"/>
                <w:szCs w:val="20"/>
              </w:rPr>
              <w:t>14.</w:t>
            </w:r>
          </w:p>
        </w:tc>
        <w:tc>
          <w:tcPr>
            <w:tcW w:w="1836" w:type="pct"/>
            <w:shd w:val="clear" w:color="auto" w:fill="auto"/>
          </w:tcPr>
          <w:p w:rsidR="00AD0E3F" w:rsidRPr="009F42A8" w:rsidRDefault="00B52497" w:rsidP="00AF17C9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Masłowska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Dorota,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Mas</w:t>
            </w:r>
            <w:r w:rsidR="00FC27E4" w:rsidRPr="009F42A8">
              <w:rPr>
                <w:rFonts w:ascii="Century Gothic" w:hAnsi="Century Gothic"/>
                <w:sz w:val="20"/>
                <w:szCs w:val="20"/>
                <w:lang w:val="en-US"/>
              </w:rPr>
              <w:t>ł</w:t>
            </w: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owski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Tomasz,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Piotr,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Słomińska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Elżbieta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Strzelczyk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Alicja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Testy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maturalne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–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matematyka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2015 (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poziom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podstawowy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) (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wyd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2021),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Wydawnictwo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Aksjomat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Piotr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</w:p>
        </w:tc>
        <w:tc>
          <w:tcPr>
            <w:tcW w:w="1957" w:type="pct"/>
            <w:shd w:val="clear" w:color="auto" w:fill="auto"/>
            <w:vAlign w:val="center"/>
          </w:tcPr>
          <w:p w:rsidR="00AD0E3F" w:rsidRPr="009F42A8" w:rsidRDefault="00B52497" w:rsidP="00AF17C9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ISBN: 9788364660948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AD0E3F" w:rsidRPr="009F42A8" w:rsidRDefault="00B52497" w:rsidP="00AF17C9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bookmarkEnd w:id="0"/>
      <w:tr w:rsidR="00AD0E3F" w:rsidRPr="002039CA" w:rsidTr="00AF17C9">
        <w:tc>
          <w:tcPr>
            <w:tcW w:w="353" w:type="pct"/>
            <w:shd w:val="clear" w:color="auto" w:fill="auto"/>
          </w:tcPr>
          <w:p w:rsidR="00AD0E3F" w:rsidRPr="009F42A8" w:rsidRDefault="00FC27E4" w:rsidP="00AF17C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F42A8">
              <w:rPr>
                <w:rFonts w:ascii="Century Gothic" w:hAnsi="Century Gothic"/>
                <w:sz w:val="20"/>
                <w:szCs w:val="20"/>
              </w:rPr>
              <w:t>15.</w:t>
            </w:r>
          </w:p>
        </w:tc>
        <w:tc>
          <w:tcPr>
            <w:tcW w:w="1836" w:type="pct"/>
            <w:shd w:val="clear" w:color="auto" w:fill="auto"/>
          </w:tcPr>
          <w:p w:rsidR="00AD0E3F" w:rsidRPr="009F42A8" w:rsidRDefault="00FC27E4" w:rsidP="00AF17C9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Masłowska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Dorota,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Masłowski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Tomasz,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Piotr,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Słomińska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Elżbieta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Strzelczyk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Alicja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Arkusze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maturalne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–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matematyka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2015 –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lastRenderedPageBreak/>
              <w:t>poziom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rozszerzony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Wydawnictwo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Aksjomat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Piotr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</w:p>
        </w:tc>
        <w:tc>
          <w:tcPr>
            <w:tcW w:w="1957" w:type="pct"/>
            <w:shd w:val="clear" w:color="auto" w:fill="auto"/>
            <w:vAlign w:val="center"/>
          </w:tcPr>
          <w:p w:rsidR="00AD0E3F" w:rsidRPr="009F42A8" w:rsidRDefault="00FC27E4" w:rsidP="00AF17C9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lastRenderedPageBreak/>
              <w:t>ISBN: 9788360689943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AD0E3F" w:rsidRPr="009F42A8" w:rsidRDefault="00FC27E4" w:rsidP="00AF17C9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AD0E3F" w:rsidRPr="002039CA" w:rsidTr="00AF17C9">
        <w:tc>
          <w:tcPr>
            <w:tcW w:w="353" w:type="pct"/>
            <w:shd w:val="clear" w:color="auto" w:fill="auto"/>
          </w:tcPr>
          <w:p w:rsidR="00AD0E3F" w:rsidRPr="009F42A8" w:rsidRDefault="00FC27E4" w:rsidP="00AF17C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F42A8">
              <w:rPr>
                <w:rFonts w:ascii="Century Gothic" w:hAnsi="Century Gothic"/>
                <w:sz w:val="20"/>
                <w:szCs w:val="20"/>
              </w:rPr>
              <w:t>16.</w:t>
            </w:r>
          </w:p>
        </w:tc>
        <w:tc>
          <w:tcPr>
            <w:tcW w:w="1836" w:type="pct"/>
            <w:shd w:val="clear" w:color="auto" w:fill="auto"/>
          </w:tcPr>
          <w:p w:rsidR="00AD0E3F" w:rsidRPr="009F42A8" w:rsidRDefault="00FC27E4" w:rsidP="00AF17C9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Masłowska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Dorota,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Maslowski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Tomasz,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Piotr,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Słomińska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Elżbieta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Strzelczyk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Alicja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Testy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maturalne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–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matematyka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2015 (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poziom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rozszerzony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) (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wyd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2020),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Wydawnictwo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Aksjomat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Piotr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</w:p>
        </w:tc>
        <w:tc>
          <w:tcPr>
            <w:tcW w:w="1957" w:type="pct"/>
            <w:shd w:val="clear" w:color="auto" w:fill="auto"/>
            <w:vAlign w:val="center"/>
          </w:tcPr>
          <w:p w:rsidR="00AD0E3F" w:rsidRPr="009F42A8" w:rsidRDefault="00FC27E4" w:rsidP="00AF17C9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ISBN: 9788364660795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AD0E3F" w:rsidRPr="009F42A8" w:rsidRDefault="00FC27E4" w:rsidP="00AF17C9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F969E3" w:rsidRPr="002039CA" w:rsidTr="00AF17C9">
        <w:tc>
          <w:tcPr>
            <w:tcW w:w="353" w:type="pct"/>
            <w:shd w:val="clear" w:color="auto" w:fill="auto"/>
          </w:tcPr>
          <w:p w:rsidR="00F969E3" w:rsidRPr="009F42A8" w:rsidRDefault="00FC27E4" w:rsidP="00AF17C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F42A8">
              <w:rPr>
                <w:rFonts w:ascii="Century Gothic" w:hAnsi="Century Gothic"/>
                <w:sz w:val="20"/>
                <w:szCs w:val="20"/>
              </w:rPr>
              <w:t>17.</w:t>
            </w:r>
          </w:p>
        </w:tc>
        <w:tc>
          <w:tcPr>
            <w:tcW w:w="1836" w:type="pct"/>
            <w:shd w:val="clear" w:color="auto" w:fill="auto"/>
          </w:tcPr>
          <w:p w:rsidR="00F969E3" w:rsidRPr="009F42A8" w:rsidRDefault="00FC27E4" w:rsidP="00AF17C9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Masłowska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Dorota,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Masłowski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Tomasz,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Piotr,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Zelek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Janina,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Arkusze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maturalne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poziom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podstawowy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tylko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dla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matury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2021/2022,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Wydawnictwo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Aksjomat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Piotr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</w:p>
        </w:tc>
        <w:tc>
          <w:tcPr>
            <w:tcW w:w="1957" w:type="pct"/>
            <w:shd w:val="clear" w:color="auto" w:fill="auto"/>
            <w:vAlign w:val="center"/>
          </w:tcPr>
          <w:p w:rsidR="00F969E3" w:rsidRPr="009F42A8" w:rsidRDefault="00FC27E4" w:rsidP="00AF17C9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ISBN: 9788366838093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F969E3" w:rsidRPr="009F42A8" w:rsidRDefault="00FC27E4" w:rsidP="00AF17C9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F969E3" w:rsidRPr="002039CA" w:rsidTr="00AF17C9">
        <w:tc>
          <w:tcPr>
            <w:tcW w:w="353" w:type="pct"/>
            <w:shd w:val="clear" w:color="auto" w:fill="auto"/>
          </w:tcPr>
          <w:p w:rsidR="00F969E3" w:rsidRPr="009F42A8" w:rsidRDefault="00FC27E4" w:rsidP="00AF17C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F42A8">
              <w:rPr>
                <w:rFonts w:ascii="Century Gothic" w:hAnsi="Century Gothic"/>
                <w:sz w:val="20"/>
                <w:szCs w:val="20"/>
              </w:rPr>
              <w:t>18.</w:t>
            </w:r>
          </w:p>
        </w:tc>
        <w:tc>
          <w:tcPr>
            <w:tcW w:w="1836" w:type="pct"/>
            <w:shd w:val="clear" w:color="auto" w:fill="auto"/>
          </w:tcPr>
          <w:p w:rsidR="00F969E3" w:rsidRPr="009F42A8" w:rsidRDefault="000C5260" w:rsidP="00AF17C9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Kulma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Dariusz,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Zbiór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zadań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/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poziom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podstawowy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Crash Testy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powtórzeniowe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matury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podstawowej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matematyki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+ DOSTĘP ONLINE,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Wydawnictwo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ELITMAT</w:t>
            </w:r>
          </w:p>
        </w:tc>
        <w:tc>
          <w:tcPr>
            <w:tcW w:w="1957" w:type="pct"/>
            <w:shd w:val="clear" w:color="auto" w:fill="auto"/>
            <w:vAlign w:val="center"/>
          </w:tcPr>
          <w:p w:rsidR="00F969E3" w:rsidRPr="009F42A8" w:rsidRDefault="000C5260" w:rsidP="00AF17C9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ISBN: 9788363975517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F969E3" w:rsidRPr="009F42A8" w:rsidRDefault="000C5260" w:rsidP="00AF17C9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22</w:t>
            </w:r>
          </w:p>
        </w:tc>
      </w:tr>
      <w:tr w:rsidR="00F969E3" w:rsidRPr="002039CA" w:rsidTr="00AF17C9">
        <w:tc>
          <w:tcPr>
            <w:tcW w:w="353" w:type="pct"/>
            <w:shd w:val="clear" w:color="auto" w:fill="auto"/>
          </w:tcPr>
          <w:p w:rsidR="00F969E3" w:rsidRPr="009F42A8" w:rsidRDefault="000C5260" w:rsidP="00AF17C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F42A8">
              <w:rPr>
                <w:rFonts w:ascii="Century Gothic" w:hAnsi="Century Gothic"/>
                <w:sz w:val="20"/>
                <w:szCs w:val="20"/>
              </w:rPr>
              <w:t>19.</w:t>
            </w:r>
          </w:p>
        </w:tc>
        <w:tc>
          <w:tcPr>
            <w:tcW w:w="1836" w:type="pct"/>
            <w:shd w:val="clear" w:color="auto" w:fill="auto"/>
          </w:tcPr>
          <w:p w:rsidR="00F969E3" w:rsidRPr="009F42A8" w:rsidRDefault="000C5260" w:rsidP="00AF17C9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Kulma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Dariusz,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Karty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Pracy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matematyki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33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gotowe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lekcje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powtórzeniowe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matury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poziomie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podstawowym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” + DOSTĘP ONLINE,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Wydawnictwo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ELITMAT</w:t>
            </w:r>
          </w:p>
        </w:tc>
        <w:tc>
          <w:tcPr>
            <w:tcW w:w="1957" w:type="pct"/>
            <w:shd w:val="clear" w:color="auto" w:fill="auto"/>
            <w:vAlign w:val="center"/>
          </w:tcPr>
          <w:p w:rsidR="00F969E3" w:rsidRPr="009F42A8" w:rsidRDefault="000C5260" w:rsidP="00AF17C9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ISBN: 9788363975562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F969E3" w:rsidRPr="009F42A8" w:rsidRDefault="000C5260" w:rsidP="00AF17C9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7</w:t>
            </w:r>
          </w:p>
        </w:tc>
      </w:tr>
      <w:tr w:rsidR="00F969E3" w:rsidRPr="002039CA" w:rsidTr="00AF17C9">
        <w:tc>
          <w:tcPr>
            <w:tcW w:w="353" w:type="pct"/>
            <w:shd w:val="clear" w:color="auto" w:fill="auto"/>
          </w:tcPr>
          <w:p w:rsidR="00F969E3" w:rsidRPr="009F42A8" w:rsidRDefault="00112040" w:rsidP="00AF17C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F42A8">
              <w:rPr>
                <w:rFonts w:ascii="Century Gothic" w:hAnsi="Century Gothic"/>
                <w:sz w:val="20"/>
                <w:szCs w:val="20"/>
              </w:rPr>
              <w:t>20.</w:t>
            </w:r>
          </w:p>
        </w:tc>
        <w:tc>
          <w:tcPr>
            <w:tcW w:w="1836" w:type="pct"/>
            <w:shd w:val="clear" w:color="auto" w:fill="auto"/>
          </w:tcPr>
          <w:p w:rsidR="00F969E3" w:rsidRPr="009F42A8" w:rsidRDefault="00AB2F99" w:rsidP="00AF17C9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Kulma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Dariusz,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Karty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Pracy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matematyki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32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gotowe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lekcje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powtórzeniowe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matury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poziomie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rozszerzonym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–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część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1” + DOSTĘP ONLINE,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Wydawnictwo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ELITMAT</w:t>
            </w:r>
          </w:p>
        </w:tc>
        <w:tc>
          <w:tcPr>
            <w:tcW w:w="1957" w:type="pct"/>
            <w:shd w:val="clear" w:color="auto" w:fill="auto"/>
            <w:vAlign w:val="center"/>
          </w:tcPr>
          <w:p w:rsidR="00F969E3" w:rsidRPr="009F42A8" w:rsidRDefault="00AB2F99" w:rsidP="00AF17C9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ISBN: 9788363975388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F969E3" w:rsidRPr="009F42A8" w:rsidRDefault="00AB2F99" w:rsidP="00AF17C9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21</w:t>
            </w:r>
          </w:p>
        </w:tc>
      </w:tr>
      <w:tr w:rsidR="00F969E3" w:rsidRPr="002039CA" w:rsidTr="00AF17C9">
        <w:tc>
          <w:tcPr>
            <w:tcW w:w="353" w:type="pct"/>
            <w:shd w:val="clear" w:color="auto" w:fill="auto"/>
          </w:tcPr>
          <w:p w:rsidR="00F969E3" w:rsidRPr="009F42A8" w:rsidRDefault="00AB2F99" w:rsidP="00AF17C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F42A8">
              <w:rPr>
                <w:rFonts w:ascii="Century Gothic" w:hAnsi="Century Gothic"/>
                <w:sz w:val="20"/>
                <w:szCs w:val="20"/>
              </w:rPr>
              <w:t>21.</w:t>
            </w:r>
          </w:p>
        </w:tc>
        <w:tc>
          <w:tcPr>
            <w:tcW w:w="1836" w:type="pct"/>
            <w:shd w:val="clear" w:color="auto" w:fill="auto"/>
          </w:tcPr>
          <w:p w:rsidR="00F969E3" w:rsidRPr="009F42A8" w:rsidRDefault="00AB2F99" w:rsidP="00AF17C9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Kulma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Dariusz,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Karty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Pracy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matematyki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32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gotowe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lekcje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powtórzeniowe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matury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poziomie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rozszerzonym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–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część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2” + DOSTĘP ONLINE,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Wydawnictwo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ELITMAT</w:t>
            </w:r>
          </w:p>
        </w:tc>
        <w:tc>
          <w:tcPr>
            <w:tcW w:w="1957" w:type="pct"/>
            <w:shd w:val="clear" w:color="auto" w:fill="auto"/>
            <w:vAlign w:val="center"/>
          </w:tcPr>
          <w:p w:rsidR="00F969E3" w:rsidRPr="009F42A8" w:rsidRDefault="00AB2F99" w:rsidP="00AF17C9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ISBN: 9788363975395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F969E3" w:rsidRPr="009F42A8" w:rsidRDefault="00AB2F99" w:rsidP="00AF17C9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21</w:t>
            </w:r>
          </w:p>
        </w:tc>
      </w:tr>
    </w:tbl>
    <w:p w:rsidR="004F7C88" w:rsidRPr="006151A8" w:rsidRDefault="004F7C88" w:rsidP="00AF17C9">
      <w:pPr>
        <w:pStyle w:val="Textbody"/>
        <w:jc w:val="both"/>
        <w:rPr>
          <w:rFonts w:ascii="Century Gothic" w:hAnsi="Century Gothic"/>
          <w:sz w:val="20"/>
          <w:szCs w:val="20"/>
        </w:rPr>
      </w:pPr>
    </w:p>
    <w:sectPr w:rsidR="004F7C88" w:rsidRPr="006151A8" w:rsidSect="00374CCD">
      <w:headerReference w:type="default" r:id="rId7"/>
      <w:footerReference w:type="default" r:id="rId8"/>
      <w:pgSz w:w="11906" w:h="16838"/>
      <w:pgMar w:top="720" w:right="720" w:bottom="720" w:left="720" w:header="708" w:footer="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6B6F" w:rsidRDefault="00326B6F" w:rsidP="00E03E4E">
      <w:pPr>
        <w:spacing w:after="0" w:line="240" w:lineRule="auto"/>
      </w:pPr>
      <w:r>
        <w:separator/>
      </w:r>
    </w:p>
  </w:endnote>
  <w:endnote w:type="continuationSeparator" w:id="0">
    <w:p w:rsidR="00326B6F" w:rsidRDefault="00326B6F" w:rsidP="00E03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charset w:val="00"/>
    <w:family w:val="auto"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4641291"/>
      <w:docPartObj>
        <w:docPartGallery w:val="Page Numbers (Bottom of Page)"/>
        <w:docPartUnique/>
      </w:docPartObj>
    </w:sdtPr>
    <w:sdtEndPr/>
    <w:sdtContent>
      <w:p w:rsidR="00920590" w:rsidRDefault="0092059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920590" w:rsidRDefault="00920590" w:rsidP="00880076">
    <w:pP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6B6F" w:rsidRDefault="00326B6F" w:rsidP="00E03E4E">
      <w:pPr>
        <w:spacing w:after="0" w:line="240" w:lineRule="auto"/>
      </w:pPr>
      <w:r>
        <w:separator/>
      </w:r>
    </w:p>
  </w:footnote>
  <w:footnote w:type="continuationSeparator" w:id="0">
    <w:p w:rsidR="00326B6F" w:rsidRDefault="00326B6F" w:rsidP="00E03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0590" w:rsidRDefault="00920590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inline distT="0" distB="0" distL="0" distR="0" wp14:anchorId="406D40A8" wp14:editId="3A564C6A">
          <wp:extent cx="6645910" cy="915670"/>
          <wp:effectExtent l="0" t="0" r="254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920590" w:rsidTr="00880076">
      <w:tc>
        <w:tcPr>
          <w:tcW w:w="10456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920590" w:rsidRDefault="00920590" w:rsidP="00880076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  <w:r w:rsidRPr="00374CCD">
            <w:rPr>
              <w:rFonts w:ascii="Arial" w:hAnsi="Arial" w:cs="Arial"/>
              <w:sz w:val="16"/>
              <w:szCs w:val="16"/>
            </w:rPr>
            <w:t>Projekt „</w:t>
          </w:r>
          <w:proofErr w:type="spellStart"/>
          <w:r w:rsidRPr="00374CCD">
            <w:rPr>
              <w:rFonts w:ascii="Arial" w:hAnsi="Arial" w:cs="Arial"/>
              <w:sz w:val="16"/>
              <w:szCs w:val="16"/>
            </w:rPr>
            <w:t>Międzypowiatowa</w:t>
          </w:r>
          <w:proofErr w:type="spellEnd"/>
          <w:r w:rsidRPr="00374CCD">
            <w:rPr>
              <w:rFonts w:ascii="Arial" w:hAnsi="Arial" w:cs="Arial"/>
              <w:sz w:val="16"/>
              <w:szCs w:val="16"/>
            </w:rPr>
            <w:t xml:space="preserve"> droga do edukacyjnego sukcesu szkół ogólnokształcących powiatów dzierżoniowskiego, kłodzkiego i świdnickiego”</w:t>
          </w:r>
        </w:p>
        <w:p w:rsidR="00920590" w:rsidRDefault="00920590" w:rsidP="00374CCD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920590" w:rsidRPr="00374CCD" w:rsidRDefault="00920590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42BC9"/>
    <w:multiLevelType w:val="multilevel"/>
    <w:tmpl w:val="D042F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97301A"/>
    <w:multiLevelType w:val="hybridMultilevel"/>
    <w:tmpl w:val="9A9CF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EB7678"/>
    <w:multiLevelType w:val="hybridMultilevel"/>
    <w:tmpl w:val="29B694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43471D"/>
    <w:multiLevelType w:val="multilevel"/>
    <w:tmpl w:val="B19E8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E4E"/>
    <w:rsid w:val="0002491F"/>
    <w:rsid w:val="00087F08"/>
    <w:rsid w:val="000B6D57"/>
    <w:rsid w:val="000C5260"/>
    <w:rsid w:val="000E5F35"/>
    <w:rsid w:val="00112040"/>
    <w:rsid w:val="001D4243"/>
    <w:rsid w:val="001F203A"/>
    <w:rsid w:val="002039CA"/>
    <w:rsid w:val="0020513E"/>
    <w:rsid w:val="002162C1"/>
    <w:rsid w:val="0021688E"/>
    <w:rsid w:val="00231734"/>
    <w:rsid w:val="00232478"/>
    <w:rsid w:val="0023326E"/>
    <w:rsid w:val="00243873"/>
    <w:rsid w:val="00260264"/>
    <w:rsid w:val="00294E74"/>
    <w:rsid w:val="00295CF0"/>
    <w:rsid w:val="00306E15"/>
    <w:rsid w:val="003147B5"/>
    <w:rsid w:val="00317A05"/>
    <w:rsid w:val="00322CB1"/>
    <w:rsid w:val="00326B6F"/>
    <w:rsid w:val="00353DEB"/>
    <w:rsid w:val="00364DEB"/>
    <w:rsid w:val="00367003"/>
    <w:rsid w:val="00372D43"/>
    <w:rsid w:val="00374CCD"/>
    <w:rsid w:val="003A224A"/>
    <w:rsid w:val="003C1C16"/>
    <w:rsid w:val="003F0AB5"/>
    <w:rsid w:val="003F73CB"/>
    <w:rsid w:val="0040319B"/>
    <w:rsid w:val="0042322A"/>
    <w:rsid w:val="00447C50"/>
    <w:rsid w:val="00481259"/>
    <w:rsid w:val="004851A0"/>
    <w:rsid w:val="004907EE"/>
    <w:rsid w:val="004C1F64"/>
    <w:rsid w:val="004F7C88"/>
    <w:rsid w:val="00530B7A"/>
    <w:rsid w:val="005628BA"/>
    <w:rsid w:val="00586FB1"/>
    <w:rsid w:val="0059317A"/>
    <w:rsid w:val="005D153B"/>
    <w:rsid w:val="005D17CA"/>
    <w:rsid w:val="005E0CB5"/>
    <w:rsid w:val="006151A8"/>
    <w:rsid w:val="00635C57"/>
    <w:rsid w:val="00657F5D"/>
    <w:rsid w:val="00660122"/>
    <w:rsid w:val="00684402"/>
    <w:rsid w:val="00693295"/>
    <w:rsid w:val="006A5229"/>
    <w:rsid w:val="006E54C7"/>
    <w:rsid w:val="007244F7"/>
    <w:rsid w:val="00795134"/>
    <w:rsid w:val="007A4A51"/>
    <w:rsid w:val="007A7E1E"/>
    <w:rsid w:val="007B135F"/>
    <w:rsid w:val="007B240E"/>
    <w:rsid w:val="007C51A3"/>
    <w:rsid w:val="00835095"/>
    <w:rsid w:val="00854B76"/>
    <w:rsid w:val="00880076"/>
    <w:rsid w:val="00891498"/>
    <w:rsid w:val="008B0418"/>
    <w:rsid w:val="00903852"/>
    <w:rsid w:val="00906553"/>
    <w:rsid w:val="00920590"/>
    <w:rsid w:val="009244C3"/>
    <w:rsid w:val="009567C0"/>
    <w:rsid w:val="00963698"/>
    <w:rsid w:val="00970968"/>
    <w:rsid w:val="0098690F"/>
    <w:rsid w:val="00991469"/>
    <w:rsid w:val="0099312D"/>
    <w:rsid w:val="009A0DB0"/>
    <w:rsid w:val="009B4387"/>
    <w:rsid w:val="009E4389"/>
    <w:rsid w:val="009F42A8"/>
    <w:rsid w:val="00A34E1B"/>
    <w:rsid w:val="00A5684A"/>
    <w:rsid w:val="00AA000D"/>
    <w:rsid w:val="00AB2F99"/>
    <w:rsid w:val="00AC6656"/>
    <w:rsid w:val="00AD0E3F"/>
    <w:rsid w:val="00AF17C9"/>
    <w:rsid w:val="00AF4F6E"/>
    <w:rsid w:val="00B073AE"/>
    <w:rsid w:val="00B52497"/>
    <w:rsid w:val="00B6211F"/>
    <w:rsid w:val="00B8019D"/>
    <w:rsid w:val="00B83B78"/>
    <w:rsid w:val="00BD1BAA"/>
    <w:rsid w:val="00C71EFD"/>
    <w:rsid w:val="00C94250"/>
    <w:rsid w:val="00CF0620"/>
    <w:rsid w:val="00D54E09"/>
    <w:rsid w:val="00D700B7"/>
    <w:rsid w:val="00D751F4"/>
    <w:rsid w:val="00DB2527"/>
    <w:rsid w:val="00DC6D29"/>
    <w:rsid w:val="00DD52FA"/>
    <w:rsid w:val="00DF1A66"/>
    <w:rsid w:val="00DF1CD8"/>
    <w:rsid w:val="00E03E4E"/>
    <w:rsid w:val="00E27651"/>
    <w:rsid w:val="00E90AEB"/>
    <w:rsid w:val="00EB0830"/>
    <w:rsid w:val="00ED1976"/>
    <w:rsid w:val="00ED246B"/>
    <w:rsid w:val="00EE2BE5"/>
    <w:rsid w:val="00EF23FE"/>
    <w:rsid w:val="00EF6845"/>
    <w:rsid w:val="00F23DED"/>
    <w:rsid w:val="00F8511E"/>
    <w:rsid w:val="00F92B96"/>
    <w:rsid w:val="00F969E3"/>
    <w:rsid w:val="00F96AA6"/>
    <w:rsid w:val="00FA5DD2"/>
    <w:rsid w:val="00FB398C"/>
    <w:rsid w:val="00FB46C9"/>
    <w:rsid w:val="00FB768E"/>
    <w:rsid w:val="00FC27E4"/>
    <w:rsid w:val="00FC538B"/>
    <w:rsid w:val="00FC6E6A"/>
    <w:rsid w:val="00FD1899"/>
    <w:rsid w:val="00FD3743"/>
    <w:rsid w:val="00FF1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3D996A"/>
  <w15:chartTrackingRefBased/>
  <w15:docId w15:val="{72765007-7A79-4F05-AD52-4082428A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64DEB"/>
    <w:pPr>
      <w:spacing w:after="200" w:line="276" w:lineRule="auto"/>
    </w:pPr>
    <w:rPr>
      <w:rFonts w:eastAsiaTheme="minorEastAsia"/>
      <w:color w:val="00000A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F92B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03E4E"/>
  </w:style>
  <w:style w:type="paragraph" w:styleId="Stopka">
    <w:name w:val="footer"/>
    <w:basedOn w:val="Normalny"/>
    <w:link w:val="Stopka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03E4E"/>
  </w:style>
  <w:style w:type="character" w:styleId="Hipercze">
    <w:name w:val="Hyperlink"/>
    <w:basedOn w:val="Domylnaczcionkaakapitu"/>
    <w:uiPriority w:val="99"/>
    <w:unhideWhenUsed/>
    <w:rsid w:val="00E03E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765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880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ny"/>
    <w:rsid w:val="00364DEB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Droid Sans Fallback" w:hAnsi="Liberation Serif" w:cs="FreeSans"/>
      <w:color w:val="auto"/>
      <w:kern w:val="3"/>
      <w:sz w:val="24"/>
      <w:szCs w:val="24"/>
      <w:lang w:eastAsia="zh-CN" w:bidi="hi-IN"/>
    </w:rPr>
  </w:style>
  <w:style w:type="paragraph" w:styleId="Bezodstpw">
    <w:name w:val="No Spacing"/>
    <w:uiPriority w:val="1"/>
    <w:qFormat/>
    <w:rsid w:val="00D54E09"/>
    <w:pPr>
      <w:spacing w:after="0" w:line="240" w:lineRule="auto"/>
    </w:pPr>
    <w:rPr>
      <w:rFonts w:eastAsiaTheme="minorEastAsia"/>
      <w:color w:val="00000A"/>
      <w:lang w:eastAsia="pl-PL"/>
    </w:rPr>
  </w:style>
  <w:style w:type="paragraph" w:styleId="Akapitzlist">
    <w:name w:val="List Paragraph"/>
    <w:basedOn w:val="Normalny"/>
    <w:uiPriority w:val="34"/>
    <w:qFormat/>
    <w:rsid w:val="004F7C8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92B96"/>
    <w:rPr>
      <w:rFonts w:ascii="Times New Roman" w:eastAsia="Times New Roman" w:hAnsi="Times New Roman" w:cs="Times New Roman"/>
      <w:b/>
      <w:bCs/>
      <w:kern w:val="36"/>
      <w:sz w:val="48"/>
      <w:szCs w:val="48"/>
      <w:u w:color="000000"/>
      <w:lang w:eastAsia="pl-PL"/>
    </w:rPr>
  </w:style>
  <w:style w:type="character" w:styleId="Pogrubienie">
    <w:name w:val="Strong"/>
    <w:basedOn w:val="Domylnaczcionkaakapitu"/>
    <w:uiPriority w:val="22"/>
    <w:qFormat/>
    <w:rsid w:val="00F92B96"/>
    <w:rPr>
      <w:b/>
      <w:bCs/>
    </w:rPr>
  </w:style>
  <w:style w:type="paragraph" w:customStyle="1" w:styleId="def">
    <w:name w:val="def"/>
    <w:basedOn w:val="Normalny"/>
    <w:rsid w:val="00F92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u w:color="000000"/>
    </w:rPr>
  </w:style>
  <w:style w:type="character" w:customStyle="1" w:styleId="def1">
    <w:name w:val="def1"/>
    <w:basedOn w:val="Domylnaczcionkaakapitu"/>
    <w:rsid w:val="00F92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677</TotalTime>
  <Pages>3</Pages>
  <Words>602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Krzyżowa dla Porozumienia Europejskiego</Company>
  <LinksUpToDate>false</LinksUpToDate>
  <CharactersWithSpaces>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Magdalena</cp:lastModifiedBy>
  <cp:revision>44</cp:revision>
  <dcterms:created xsi:type="dcterms:W3CDTF">2024-05-29T12:19:00Z</dcterms:created>
  <dcterms:modified xsi:type="dcterms:W3CDTF">2025-01-28T08:05:00Z</dcterms:modified>
</cp:coreProperties>
</file>