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C8A14" w14:textId="08D6B6D8" w:rsidR="00904F11" w:rsidRDefault="005D156D" w:rsidP="00912507">
      <w:pPr>
        <w:spacing w:after="19" w:line="259" w:lineRule="auto"/>
        <w:ind w:left="0" w:right="0" w:firstLine="0"/>
        <w:jc w:val="right"/>
        <w:rPr>
          <w:rFonts w:ascii="Arial" w:hAnsi="Arial" w:cs="Arial"/>
          <w:b/>
          <w:color w:val="000000" w:themeColor="text1"/>
        </w:rPr>
      </w:pPr>
      <w:r w:rsidRPr="00413115">
        <w:rPr>
          <w:rFonts w:ascii="Arial" w:hAnsi="Arial" w:cs="Arial"/>
          <w:b/>
          <w:color w:val="000000" w:themeColor="text1"/>
        </w:rPr>
        <w:t xml:space="preserve">Załącznik nr 1 do Zapytania ofertowego nr </w:t>
      </w:r>
      <w:r w:rsidR="006F1E50">
        <w:rPr>
          <w:rFonts w:ascii="Arial" w:hAnsi="Arial" w:cs="Arial"/>
          <w:b/>
          <w:color w:val="000000" w:themeColor="text1"/>
        </w:rPr>
        <w:t>10</w:t>
      </w:r>
      <w:r w:rsidR="006F289D">
        <w:rPr>
          <w:rFonts w:ascii="Arial" w:hAnsi="Arial" w:cs="Arial"/>
          <w:b/>
          <w:color w:val="000000" w:themeColor="text1"/>
        </w:rPr>
        <w:t>/SDP</w:t>
      </w:r>
      <w:r w:rsidR="002C22A2" w:rsidRPr="00413115">
        <w:rPr>
          <w:rFonts w:ascii="Arial" w:hAnsi="Arial" w:cs="Arial"/>
          <w:b/>
          <w:color w:val="000000" w:themeColor="text1"/>
        </w:rPr>
        <w:t>/2024</w:t>
      </w:r>
    </w:p>
    <w:p w14:paraId="3617A111" w14:textId="77777777" w:rsidR="00912507" w:rsidRPr="00413115" w:rsidRDefault="00912507" w:rsidP="00912507">
      <w:pPr>
        <w:spacing w:after="19" w:line="259" w:lineRule="auto"/>
        <w:ind w:left="0" w:right="0" w:firstLine="0"/>
        <w:jc w:val="right"/>
        <w:rPr>
          <w:rFonts w:ascii="Arial" w:hAnsi="Arial" w:cs="Arial"/>
          <w:color w:val="000000" w:themeColor="text1"/>
        </w:rPr>
      </w:pPr>
    </w:p>
    <w:p w14:paraId="0A09C562" w14:textId="77777777" w:rsidR="00904F11" w:rsidRPr="00413115" w:rsidRDefault="005D156D" w:rsidP="00EE308A">
      <w:pPr>
        <w:spacing w:after="0" w:line="259" w:lineRule="auto"/>
        <w:ind w:left="0" w:right="6" w:firstLine="0"/>
        <w:jc w:val="center"/>
        <w:rPr>
          <w:rFonts w:ascii="Arial" w:hAnsi="Arial" w:cs="Arial"/>
          <w:b/>
          <w:color w:val="000000" w:themeColor="text1"/>
          <w:sz w:val="24"/>
        </w:rPr>
      </w:pPr>
      <w:r w:rsidRPr="00413115">
        <w:rPr>
          <w:rFonts w:ascii="Arial" w:hAnsi="Arial" w:cs="Arial"/>
          <w:b/>
          <w:color w:val="000000" w:themeColor="text1"/>
          <w:sz w:val="24"/>
        </w:rPr>
        <w:t xml:space="preserve">Opis przedmiotu zamówienia </w:t>
      </w:r>
    </w:p>
    <w:p w14:paraId="0B050651" w14:textId="77777777" w:rsidR="003E6128" w:rsidRPr="00413115" w:rsidRDefault="003E6128" w:rsidP="00EE308A">
      <w:pPr>
        <w:spacing w:after="0" w:line="259" w:lineRule="auto"/>
        <w:ind w:left="0" w:right="6" w:firstLine="0"/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7AC5F32A" w14:textId="77777777" w:rsidR="003E6128" w:rsidRPr="00413115" w:rsidRDefault="003E6128" w:rsidP="00EE308A">
      <w:pPr>
        <w:spacing w:after="0" w:line="259" w:lineRule="auto"/>
        <w:ind w:left="0" w:right="6" w:firstLine="0"/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33E60935" w14:textId="77777777" w:rsidR="00904F11" w:rsidRPr="00413115" w:rsidRDefault="005D156D" w:rsidP="00EE308A">
      <w:pPr>
        <w:tabs>
          <w:tab w:val="center" w:pos="417"/>
          <w:tab w:val="center" w:pos="1910"/>
        </w:tabs>
        <w:spacing w:after="0" w:line="267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ab/>
      </w:r>
      <w:r w:rsidRPr="00413115">
        <w:rPr>
          <w:rFonts w:ascii="Arial" w:hAnsi="Arial" w:cs="Arial"/>
          <w:b/>
          <w:color w:val="000000" w:themeColor="text1"/>
        </w:rPr>
        <w:t>I.</w:t>
      </w:r>
      <w:r w:rsidRPr="00413115">
        <w:rPr>
          <w:rFonts w:ascii="Arial" w:eastAsia="Arial" w:hAnsi="Arial" w:cs="Arial"/>
          <w:b/>
          <w:color w:val="000000" w:themeColor="text1"/>
        </w:rPr>
        <w:t xml:space="preserve"> </w:t>
      </w:r>
      <w:r w:rsidRPr="00413115">
        <w:rPr>
          <w:rFonts w:ascii="Arial" w:eastAsia="Arial" w:hAnsi="Arial" w:cs="Arial"/>
          <w:b/>
          <w:color w:val="000000" w:themeColor="text1"/>
        </w:rPr>
        <w:tab/>
      </w:r>
      <w:r w:rsidRPr="00413115">
        <w:rPr>
          <w:rFonts w:ascii="Arial" w:hAnsi="Arial" w:cs="Arial"/>
          <w:b/>
          <w:color w:val="000000" w:themeColor="text1"/>
        </w:rPr>
        <w:t xml:space="preserve">Informacje ogólne </w:t>
      </w:r>
    </w:p>
    <w:p w14:paraId="12175D36" w14:textId="49F4D4B8" w:rsidR="002C22A2" w:rsidRPr="00413115" w:rsidRDefault="005D156D" w:rsidP="00EE308A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Przedmiotem </w:t>
      </w:r>
      <w:r w:rsidR="002C22A2" w:rsidRPr="00413115">
        <w:rPr>
          <w:rFonts w:ascii="Arial" w:hAnsi="Arial" w:cs="Arial"/>
          <w:color w:val="000000" w:themeColor="text1"/>
        </w:rPr>
        <w:t>zamówienia jest realizacja kompleksowej usługi szkoleniowej:</w:t>
      </w:r>
    </w:p>
    <w:p w14:paraId="43DE131A" w14:textId="1CA4B1B1" w:rsidR="002C22A2" w:rsidRPr="00413115" w:rsidRDefault="002C22A2" w:rsidP="006F1E50">
      <w:pPr>
        <w:pStyle w:val="Akapitzlist"/>
        <w:numPr>
          <w:ilvl w:val="0"/>
          <w:numId w:val="13"/>
        </w:numPr>
        <w:spacing w:after="0"/>
        <w:ind w:right="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Realizacja 120 </w:t>
      </w:r>
      <w:r w:rsidR="004F6BF9" w:rsidRPr="00413115">
        <w:rPr>
          <w:rFonts w:ascii="Arial" w:hAnsi="Arial" w:cs="Arial"/>
          <w:color w:val="000000" w:themeColor="text1"/>
        </w:rPr>
        <w:t>godzinnego</w:t>
      </w:r>
      <w:r w:rsidRPr="00413115">
        <w:rPr>
          <w:rFonts w:ascii="Arial" w:hAnsi="Arial" w:cs="Arial"/>
          <w:color w:val="000000" w:themeColor="text1"/>
        </w:rPr>
        <w:t xml:space="preserve"> szkolenia zawodowego podnoszącego kompetencje </w:t>
      </w:r>
      <w:r w:rsidR="00CA2B88" w:rsidRPr="00413115">
        <w:rPr>
          <w:rFonts w:ascii="Arial" w:hAnsi="Arial" w:cs="Arial"/>
          <w:color w:val="000000" w:themeColor="text1"/>
        </w:rPr>
        <w:br/>
      </w:r>
      <w:r w:rsidR="003E6128" w:rsidRPr="00413115">
        <w:rPr>
          <w:rFonts w:ascii="Arial" w:hAnsi="Arial" w:cs="Arial"/>
          <w:color w:val="000000" w:themeColor="text1"/>
        </w:rPr>
        <w:t>i przygotowanie do egzaminu zewnętrznego. Szkolenie dotyczyć będzie zakresu tematycznego:</w:t>
      </w:r>
      <w:r w:rsidRPr="00413115">
        <w:rPr>
          <w:rFonts w:ascii="Arial" w:hAnsi="Arial" w:cs="Arial"/>
          <w:color w:val="000000" w:themeColor="text1"/>
        </w:rPr>
        <w:t xml:space="preserve"> </w:t>
      </w:r>
      <w:r w:rsidR="00903D06" w:rsidRPr="00413115">
        <w:rPr>
          <w:rFonts w:ascii="Arial" w:hAnsi="Arial" w:cs="Arial"/>
          <w:color w:val="000000" w:themeColor="text1"/>
        </w:rPr>
        <w:t>„</w:t>
      </w:r>
      <w:r w:rsidR="006F1E50" w:rsidRPr="006F1E50">
        <w:rPr>
          <w:rFonts w:ascii="Arial" w:hAnsi="Arial" w:cs="Arial"/>
          <w:color w:val="000000" w:themeColor="text1"/>
        </w:rPr>
        <w:t>Pracownik biurowy z elementami sprzedaży i obsługi komputera</w:t>
      </w:r>
      <w:r w:rsidR="00903D06" w:rsidRPr="00413115">
        <w:rPr>
          <w:rFonts w:ascii="Arial" w:hAnsi="Arial" w:cs="Arial"/>
          <w:color w:val="000000" w:themeColor="text1"/>
        </w:rPr>
        <w:t>”</w:t>
      </w:r>
      <w:r w:rsidR="00903D06" w:rsidRPr="00413115">
        <w:rPr>
          <w:rFonts w:ascii="Arial" w:hAnsi="Arial" w:cs="Arial"/>
          <w:b/>
          <w:color w:val="000000" w:themeColor="text1"/>
        </w:rPr>
        <w:t xml:space="preserve"> </w:t>
      </w:r>
      <w:r w:rsidRPr="00413115">
        <w:rPr>
          <w:rFonts w:ascii="Arial" w:hAnsi="Arial" w:cs="Arial"/>
          <w:color w:val="000000" w:themeColor="text1"/>
        </w:rPr>
        <w:t xml:space="preserve">dla grupy do </w:t>
      </w:r>
      <w:r w:rsidR="00776160">
        <w:rPr>
          <w:rFonts w:ascii="Arial" w:hAnsi="Arial" w:cs="Arial"/>
          <w:color w:val="000000" w:themeColor="text1"/>
        </w:rPr>
        <w:t>12</w:t>
      </w:r>
      <w:r w:rsidR="00867E43">
        <w:rPr>
          <w:rFonts w:ascii="Arial" w:hAnsi="Arial" w:cs="Arial"/>
          <w:color w:val="000000" w:themeColor="text1"/>
        </w:rPr>
        <w:t xml:space="preserve"> (liczba uczestników może się zmniejszyć, minimalna liczba Uczestników to </w:t>
      </w:r>
      <w:r w:rsidR="00776160">
        <w:rPr>
          <w:rFonts w:ascii="Arial" w:hAnsi="Arial" w:cs="Arial"/>
          <w:color w:val="000000" w:themeColor="text1"/>
        </w:rPr>
        <w:t>9</w:t>
      </w:r>
      <w:r w:rsidR="00867E43">
        <w:rPr>
          <w:rFonts w:ascii="Arial" w:hAnsi="Arial" w:cs="Arial"/>
          <w:color w:val="000000" w:themeColor="text1"/>
        </w:rPr>
        <w:t>)</w:t>
      </w:r>
      <w:r w:rsidR="00A15594" w:rsidRPr="00413115">
        <w:rPr>
          <w:rFonts w:ascii="Arial" w:hAnsi="Arial" w:cs="Arial"/>
          <w:color w:val="000000" w:themeColor="text1"/>
        </w:rPr>
        <w:t xml:space="preserve"> Uczestników Projektu </w:t>
      </w:r>
      <w:r w:rsidRPr="00413115">
        <w:rPr>
          <w:rFonts w:ascii="Arial" w:hAnsi="Arial" w:cs="Arial"/>
          <w:color w:val="000000" w:themeColor="text1"/>
        </w:rPr>
        <w:t>w tym:</w:t>
      </w:r>
    </w:p>
    <w:p w14:paraId="00B2BACB" w14:textId="5D570BB3" w:rsidR="002C22A2" w:rsidRPr="00413115" w:rsidRDefault="002C22A2" w:rsidP="002C22A2">
      <w:pPr>
        <w:pStyle w:val="Akapitzlist"/>
        <w:numPr>
          <w:ilvl w:val="0"/>
          <w:numId w:val="14"/>
        </w:numPr>
        <w:spacing w:after="0"/>
        <w:ind w:right="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Zapewnienie trenera</w:t>
      </w:r>
    </w:p>
    <w:p w14:paraId="3BD1091A" w14:textId="5EE75D19" w:rsidR="002C22A2" w:rsidRPr="00413115" w:rsidRDefault="002C22A2" w:rsidP="002C22A2">
      <w:pPr>
        <w:pStyle w:val="Akapitzlist"/>
        <w:numPr>
          <w:ilvl w:val="0"/>
          <w:numId w:val="14"/>
        </w:numPr>
        <w:spacing w:after="0"/>
        <w:ind w:right="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Materiały szkoleniowe</w:t>
      </w:r>
      <w:bookmarkStart w:id="0" w:name="_GoBack"/>
      <w:bookmarkEnd w:id="0"/>
    </w:p>
    <w:p w14:paraId="7BC112BD" w14:textId="14D8BB23" w:rsidR="002C22A2" w:rsidRPr="00413115" w:rsidRDefault="00867E43" w:rsidP="002C22A2">
      <w:pPr>
        <w:pStyle w:val="Akapitzlist"/>
        <w:numPr>
          <w:ilvl w:val="0"/>
          <w:numId w:val="14"/>
        </w:numPr>
        <w:spacing w:after="0"/>
        <w:ind w:righ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3746EC" w:rsidRPr="00413115">
        <w:rPr>
          <w:rFonts w:ascii="Arial" w:hAnsi="Arial" w:cs="Arial"/>
          <w:color w:val="000000" w:themeColor="text1"/>
        </w:rPr>
        <w:t>ala</w:t>
      </w:r>
      <w:r w:rsidR="002C22A2" w:rsidRPr="00413115">
        <w:rPr>
          <w:rFonts w:ascii="Arial" w:hAnsi="Arial" w:cs="Arial"/>
          <w:color w:val="000000" w:themeColor="text1"/>
        </w:rPr>
        <w:t xml:space="preserve"> </w:t>
      </w:r>
      <w:r w:rsidR="003746EC" w:rsidRPr="00413115">
        <w:rPr>
          <w:rFonts w:ascii="Arial" w:hAnsi="Arial" w:cs="Arial"/>
          <w:color w:val="000000" w:themeColor="text1"/>
        </w:rPr>
        <w:t>szkoleniowa</w:t>
      </w:r>
    </w:p>
    <w:p w14:paraId="621013AA" w14:textId="47C423D5" w:rsidR="002C22A2" w:rsidRDefault="002C22A2" w:rsidP="003746EC">
      <w:pPr>
        <w:pStyle w:val="Akapitzlist"/>
        <w:numPr>
          <w:ilvl w:val="0"/>
          <w:numId w:val="14"/>
        </w:numPr>
        <w:spacing w:after="0"/>
        <w:ind w:right="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Wydanie dokumentu o ukończeniu szkolenia</w:t>
      </w:r>
    </w:p>
    <w:p w14:paraId="69E4F1F5" w14:textId="757884B4" w:rsidR="00C204DF" w:rsidRDefault="00C204DF" w:rsidP="00C204DF">
      <w:pPr>
        <w:pStyle w:val="Akapitzlist"/>
        <w:numPr>
          <w:ilvl w:val="0"/>
          <w:numId w:val="14"/>
        </w:numPr>
        <w:spacing w:after="0"/>
        <w:ind w:righ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Wyżywienia </w:t>
      </w:r>
    </w:p>
    <w:p w14:paraId="71CBD2A1" w14:textId="2382A92F" w:rsidR="00B14DFD" w:rsidRPr="00C204DF" w:rsidRDefault="00B14DFD" w:rsidP="00C204DF">
      <w:pPr>
        <w:pStyle w:val="Akapitzlist"/>
        <w:numPr>
          <w:ilvl w:val="0"/>
          <w:numId w:val="14"/>
        </w:numPr>
        <w:spacing w:after="0"/>
        <w:ind w:right="0"/>
        <w:rPr>
          <w:rFonts w:ascii="Arial" w:hAnsi="Arial" w:cs="Arial"/>
          <w:color w:val="000000" w:themeColor="text1"/>
        </w:rPr>
      </w:pPr>
      <w:r w:rsidRPr="00B14DFD">
        <w:rPr>
          <w:rFonts w:ascii="Arial" w:hAnsi="Arial" w:cs="Arial"/>
          <w:color w:val="000000" w:themeColor="text1"/>
        </w:rPr>
        <w:t>Przygotowanie Uczestników/Uczestniczki do egzaminu zewnętrznego</w:t>
      </w:r>
    </w:p>
    <w:p w14:paraId="7F63DB5C" w14:textId="0F40214E" w:rsidR="00904F11" w:rsidRPr="00413115" w:rsidRDefault="005D156D" w:rsidP="00CB0325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Wykonawca zobowiązany jest </w:t>
      </w:r>
      <w:r w:rsidR="00420448" w:rsidRPr="00413115">
        <w:rPr>
          <w:rFonts w:ascii="Arial" w:hAnsi="Arial" w:cs="Arial"/>
          <w:color w:val="000000" w:themeColor="text1"/>
        </w:rPr>
        <w:t>realizować</w:t>
      </w:r>
      <w:r w:rsidRPr="00413115">
        <w:rPr>
          <w:rFonts w:ascii="Arial" w:hAnsi="Arial" w:cs="Arial"/>
          <w:color w:val="000000" w:themeColor="text1"/>
        </w:rPr>
        <w:t xml:space="preserve"> zamówienie na terenie województwa lubelskiego</w:t>
      </w:r>
      <w:r w:rsidR="0055431A" w:rsidRPr="00413115">
        <w:rPr>
          <w:rFonts w:ascii="Arial" w:hAnsi="Arial" w:cs="Arial"/>
          <w:color w:val="000000" w:themeColor="text1"/>
        </w:rPr>
        <w:t xml:space="preserve"> – </w:t>
      </w:r>
      <w:r w:rsidR="00645723">
        <w:rPr>
          <w:rFonts w:ascii="Arial" w:hAnsi="Arial" w:cs="Arial"/>
          <w:color w:val="000000" w:themeColor="text1"/>
        </w:rPr>
        <w:t>powiat bialski</w:t>
      </w:r>
      <w:r w:rsidR="00CB0325" w:rsidRPr="00CB0325">
        <w:rPr>
          <w:rFonts w:ascii="Arial" w:hAnsi="Arial" w:cs="Arial"/>
          <w:color w:val="000000" w:themeColor="text1"/>
        </w:rPr>
        <w:t xml:space="preserve">, m.  </w:t>
      </w:r>
      <w:r w:rsidR="00645723">
        <w:rPr>
          <w:rFonts w:ascii="Arial" w:hAnsi="Arial" w:cs="Arial"/>
          <w:color w:val="000000" w:themeColor="text1"/>
        </w:rPr>
        <w:t>Biała Podlaska</w:t>
      </w:r>
      <w:r w:rsidRPr="00413115">
        <w:rPr>
          <w:rFonts w:ascii="Arial" w:hAnsi="Arial" w:cs="Arial"/>
          <w:color w:val="000000" w:themeColor="text1"/>
        </w:rPr>
        <w:t>, zgodnie z</w:t>
      </w:r>
      <w:r w:rsidR="00FB0AF4" w:rsidRPr="00413115">
        <w:rPr>
          <w:rFonts w:ascii="Arial" w:hAnsi="Arial" w:cs="Arial"/>
          <w:color w:val="000000" w:themeColor="text1"/>
        </w:rPr>
        <w:t xml:space="preserve"> niniejszym zapytaniem ofertowym</w:t>
      </w:r>
      <w:r w:rsidRPr="00413115">
        <w:rPr>
          <w:rFonts w:ascii="Arial" w:hAnsi="Arial" w:cs="Arial"/>
          <w:color w:val="000000" w:themeColor="text1"/>
        </w:rPr>
        <w:t xml:space="preserve">. </w:t>
      </w:r>
    </w:p>
    <w:p w14:paraId="34E35EFE" w14:textId="6EE1E632" w:rsidR="00420448" w:rsidRPr="00413115" w:rsidRDefault="00FB0AF4" w:rsidP="00FB0AF4">
      <w:pPr>
        <w:pStyle w:val="Akapitzlist"/>
        <w:numPr>
          <w:ilvl w:val="0"/>
          <w:numId w:val="1"/>
        </w:numPr>
        <w:spacing w:after="0" w:line="269" w:lineRule="auto"/>
        <w:ind w:right="0" w:hanging="426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P</w:t>
      </w:r>
      <w:r w:rsidRPr="00413115">
        <w:rPr>
          <w:rFonts w:ascii="Arial" w:hAnsi="Arial" w:cs="Arial"/>
        </w:rPr>
        <w:t xml:space="preserve">rzedmiot </w:t>
      </w:r>
      <w:r w:rsidRPr="00413115">
        <w:rPr>
          <w:rFonts w:ascii="Arial" w:hAnsi="Arial" w:cs="Arial"/>
          <w:color w:val="000000" w:themeColor="text1"/>
        </w:rPr>
        <w:t xml:space="preserve">zamówienia będzie realizowany od dnia podpisania umowy jednak nie później niż do dnia </w:t>
      </w:r>
      <w:r w:rsidR="006F1E50">
        <w:rPr>
          <w:rFonts w:ascii="Arial" w:hAnsi="Arial" w:cs="Arial"/>
          <w:color w:val="000000" w:themeColor="text1"/>
        </w:rPr>
        <w:t>31.03.2025</w:t>
      </w:r>
      <w:r w:rsidRPr="00413115">
        <w:rPr>
          <w:rFonts w:ascii="Arial" w:hAnsi="Arial" w:cs="Arial"/>
          <w:color w:val="000000" w:themeColor="text1"/>
        </w:rPr>
        <w:t xml:space="preserve"> r.</w:t>
      </w:r>
      <w:r w:rsidR="005D156D" w:rsidRPr="00413115">
        <w:rPr>
          <w:rFonts w:ascii="Arial" w:hAnsi="Arial" w:cs="Arial"/>
          <w:color w:val="000000" w:themeColor="text1"/>
        </w:rPr>
        <w:t xml:space="preserve">  </w:t>
      </w:r>
    </w:p>
    <w:p w14:paraId="11C018CF" w14:textId="3E7BD701" w:rsidR="00904F11" w:rsidRPr="00413115" w:rsidRDefault="005D156D" w:rsidP="00E9204E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Wykonawca zobowiązany będzie do przeszkolenia </w:t>
      </w:r>
      <w:r w:rsidR="00E256C9">
        <w:rPr>
          <w:rFonts w:ascii="Arial" w:hAnsi="Arial" w:cs="Arial"/>
          <w:color w:val="000000" w:themeColor="text1"/>
        </w:rPr>
        <w:t>12</w:t>
      </w:r>
      <w:r w:rsidR="002C22A2" w:rsidRPr="00413115">
        <w:rPr>
          <w:rFonts w:ascii="Arial" w:hAnsi="Arial" w:cs="Arial"/>
          <w:color w:val="000000" w:themeColor="text1"/>
        </w:rPr>
        <w:t xml:space="preserve"> osób. Szkolenie będzie</w:t>
      </w:r>
      <w:r w:rsidRPr="00413115">
        <w:rPr>
          <w:rFonts w:ascii="Arial" w:hAnsi="Arial" w:cs="Arial"/>
          <w:color w:val="000000" w:themeColor="text1"/>
        </w:rPr>
        <w:t xml:space="preserve"> prowadzone </w:t>
      </w:r>
      <w:r w:rsidR="00E157C4" w:rsidRPr="00413115">
        <w:rPr>
          <w:rFonts w:ascii="Arial" w:hAnsi="Arial" w:cs="Arial"/>
          <w:color w:val="000000" w:themeColor="text1"/>
        </w:rPr>
        <w:t xml:space="preserve">grupowo </w:t>
      </w:r>
      <w:r w:rsidR="002C22A2" w:rsidRPr="00413115">
        <w:rPr>
          <w:rFonts w:ascii="Arial" w:hAnsi="Arial" w:cs="Arial"/>
          <w:color w:val="000000" w:themeColor="text1"/>
        </w:rPr>
        <w:t>120</w:t>
      </w:r>
      <w:r w:rsidR="00E157C4" w:rsidRPr="00413115">
        <w:rPr>
          <w:rFonts w:ascii="Arial" w:hAnsi="Arial" w:cs="Arial"/>
          <w:color w:val="000000" w:themeColor="text1"/>
        </w:rPr>
        <w:t xml:space="preserve">h/grupę w postaci </w:t>
      </w:r>
      <w:r w:rsidR="002C22A2" w:rsidRPr="00413115">
        <w:rPr>
          <w:rFonts w:ascii="Arial" w:hAnsi="Arial" w:cs="Arial"/>
          <w:color w:val="000000" w:themeColor="text1"/>
        </w:rPr>
        <w:t>śr. -</w:t>
      </w:r>
      <w:r w:rsidR="00B2366E">
        <w:rPr>
          <w:rFonts w:ascii="Arial" w:hAnsi="Arial" w:cs="Arial"/>
          <w:color w:val="000000" w:themeColor="text1"/>
        </w:rPr>
        <w:t xml:space="preserve"> </w:t>
      </w:r>
      <w:r w:rsidR="002C22A2" w:rsidRPr="00413115">
        <w:rPr>
          <w:rFonts w:ascii="Arial" w:hAnsi="Arial" w:cs="Arial"/>
          <w:color w:val="000000" w:themeColor="text1"/>
        </w:rPr>
        <w:t xml:space="preserve">15 </w:t>
      </w:r>
      <w:r w:rsidR="00E9204E" w:rsidRPr="00413115">
        <w:rPr>
          <w:rFonts w:ascii="Arial" w:hAnsi="Arial" w:cs="Arial"/>
          <w:color w:val="000000" w:themeColor="text1"/>
        </w:rPr>
        <w:t>spotkań grupowych</w:t>
      </w:r>
      <w:r w:rsidR="002C22A2" w:rsidRPr="00413115">
        <w:rPr>
          <w:rFonts w:ascii="Arial" w:hAnsi="Arial" w:cs="Arial"/>
          <w:color w:val="000000" w:themeColor="text1"/>
        </w:rPr>
        <w:t xml:space="preserve"> x </w:t>
      </w:r>
      <w:r w:rsidR="004F6BF9" w:rsidRPr="00413115">
        <w:rPr>
          <w:rFonts w:ascii="Arial" w:hAnsi="Arial" w:cs="Arial"/>
          <w:color w:val="000000" w:themeColor="text1"/>
        </w:rPr>
        <w:t>śr.</w:t>
      </w:r>
      <w:r w:rsidR="002C22A2" w:rsidRPr="00413115">
        <w:rPr>
          <w:rFonts w:ascii="Arial" w:hAnsi="Arial" w:cs="Arial"/>
          <w:color w:val="000000" w:themeColor="text1"/>
        </w:rPr>
        <w:t xml:space="preserve"> 8</w:t>
      </w:r>
      <w:r w:rsidR="00E9204E" w:rsidRPr="00413115">
        <w:rPr>
          <w:rFonts w:ascii="Arial" w:hAnsi="Arial" w:cs="Arial"/>
          <w:color w:val="000000" w:themeColor="text1"/>
        </w:rPr>
        <w:t>h</w:t>
      </w:r>
      <w:r w:rsidR="00E157C4" w:rsidRPr="00413115">
        <w:rPr>
          <w:rFonts w:ascii="Arial" w:hAnsi="Arial" w:cs="Arial"/>
          <w:color w:val="000000" w:themeColor="text1"/>
        </w:rPr>
        <w:t xml:space="preserve">; spotkania grupowe </w:t>
      </w:r>
      <w:r w:rsidR="00CA2B88" w:rsidRPr="00413115">
        <w:rPr>
          <w:rFonts w:ascii="Arial" w:hAnsi="Arial" w:cs="Arial"/>
          <w:color w:val="000000" w:themeColor="text1"/>
        </w:rPr>
        <w:br/>
      </w:r>
      <w:r w:rsidR="00E157C4" w:rsidRPr="00413115">
        <w:rPr>
          <w:rFonts w:ascii="Arial" w:hAnsi="Arial" w:cs="Arial"/>
          <w:color w:val="000000" w:themeColor="text1"/>
        </w:rPr>
        <w:t>w godzinach i terminach dostosowanych do potrzeb grupy</w:t>
      </w:r>
      <w:r w:rsidR="00B2366E">
        <w:rPr>
          <w:rFonts w:ascii="Arial" w:hAnsi="Arial" w:cs="Arial"/>
          <w:color w:val="000000" w:themeColor="text1"/>
        </w:rPr>
        <w:t xml:space="preserve"> </w:t>
      </w:r>
      <w:r w:rsidR="00E157C4" w:rsidRPr="00413115">
        <w:rPr>
          <w:rFonts w:ascii="Arial" w:hAnsi="Arial" w:cs="Arial"/>
          <w:color w:val="000000" w:themeColor="text1"/>
        </w:rPr>
        <w:t>-</w:t>
      </w:r>
      <w:r w:rsidR="00B2366E">
        <w:rPr>
          <w:rFonts w:ascii="Arial" w:hAnsi="Arial" w:cs="Arial"/>
          <w:color w:val="000000" w:themeColor="text1"/>
        </w:rPr>
        <w:t xml:space="preserve"> </w:t>
      </w:r>
      <w:r w:rsidR="00E157C4" w:rsidRPr="00413115">
        <w:rPr>
          <w:rFonts w:ascii="Arial" w:hAnsi="Arial" w:cs="Arial"/>
          <w:color w:val="000000" w:themeColor="text1"/>
        </w:rPr>
        <w:t>w dni powszednie, dziennie lub wieczorowo</w:t>
      </w:r>
      <w:r w:rsidR="005408E1">
        <w:rPr>
          <w:rFonts w:ascii="Arial" w:hAnsi="Arial" w:cs="Arial"/>
          <w:color w:val="000000" w:themeColor="text1"/>
        </w:rPr>
        <w:t xml:space="preserve"> </w:t>
      </w:r>
      <w:r w:rsidR="005408E1" w:rsidRPr="00770002">
        <w:rPr>
          <w:rFonts w:ascii="Arial" w:hAnsi="Arial" w:cs="Arial"/>
          <w:color w:val="000000" w:themeColor="text1"/>
        </w:rPr>
        <w:t>(1 godzina = 45 minut zajęć  + 15 minut przerwa). Czas trwania zajęć łącznie z przerwami równy jest maksymalnie 8h zegarowych dziennie</w:t>
      </w:r>
      <w:r w:rsidR="00E157C4" w:rsidRPr="00413115">
        <w:rPr>
          <w:rFonts w:ascii="Arial" w:hAnsi="Arial" w:cs="Arial"/>
          <w:color w:val="000000" w:themeColor="text1"/>
        </w:rPr>
        <w:t>.</w:t>
      </w:r>
      <w:r w:rsidR="00AD2C80" w:rsidRPr="00413115">
        <w:rPr>
          <w:rFonts w:ascii="Arial" w:hAnsi="Arial" w:cs="Arial"/>
          <w:color w:val="000000" w:themeColor="text1"/>
        </w:rPr>
        <w:t xml:space="preserve"> </w:t>
      </w:r>
    </w:p>
    <w:p w14:paraId="60ECBC18" w14:textId="240CB91F" w:rsidR="004E6366" w:rsidRPr="00413115" w:rsidRDefault="002C22A2" w:rsidP="006F1E50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Szkolenie będzie</w:t>
      </w:r>
      <w:r w:rsidR="005D156D" w:rsidRPr="00413115">
        <w:rPr>
          <w:rFonts w:ascii="Arial" w:hAnsi="Arial" w:cs="Arial"/>
          <w:color w:val="000000" w:themeColor="text1"/>
        </w:rPr>
        <w:t xml:space="preserve"> realizowane w następującym zakresie tematycznym: </w:t>
      </w:r>
      <w:r w:rsidR="008C433F" w:rsidRPr="00413115">
        <w:rPr>
          <w:rFonts w:ascii="Arial" w:hAnsi="Arial" w:cs="Arial"/>
          <w:color w:val="000000" w:themeColor="text1"/>
        </w:rPr>
        <w:t>w</w:t>
      </w:r>
      <w:r w:rsidR="004E6366" w:rsidRPr="00413115">
        <w:rPr>
          <w:rFonts w:ascii="Arial" w:hAnsi="Arial" w:cs="Arial"/>
          <w:color w:val="000000" w:themeColor="text1"/>
        </w:rPr>
        <w:t>sparcie szkoleniowe w pełni dostosowan</w:t>
      </w:r>
      <w:r w:rsidR="008C433F" w:rsidRPr="00413115">
        <w:rPr>
          <w:rFonts w:ascii="Arial" w:hAnsi="Arial" w:cs="Arial"/>
          <w:color w:val="000000" w:themeColor="text1"/>
        </w:rPr>
        <w:t>e</w:t>
      </w:r>
      <w:r w:rsidR="004E6366" w:rsidRPr="00413115">
        <w:rPr>
          <w:rFonts w:ascii="Arial" w:hAnsi="Arial" w:cs="Arial"/>
          <w:color w:val="000000" w:themeColor="text1"/>
        </w:rPr>
        <w:t xml:space="preserve"> </w:t>
      </w:r>
      <w:r w:rsidRPr="00413115">
        <w:rPr>
          <w:rFonts w:ascii="Arial" w:hAnsi="Arial" w:cs="Arial"/>
          <w:color w:val="000000" w:themeColor="text1"/>
        </w:rPr>
        <w:t>będzie do potrzeb UP</w:t>
      </w:r>
      <w:r w:rsidR="00B2366E">
        <w:rPr>
          <w:rFonts w:ascii="Arial" w:hAnsi="Arial" w:cs="Arial"/>
          <w:color w:val="000000" w:themeColor="text1"/>
        </w:rPr>
        <w:t xml:space="preserve"> </w:t>
      </w:r>
      <w:r w:rsidRPr="00413115">
        <w:rPr>
          <w:rFonts w:ascii="Arial" w:hAnsi="Arial" w:cs="Arial"/>
          <w:color w:val="000000" w:themeColor="text1"/>
        </w:rPr>
        <w:t>-</w:t>
      </w:r>
      <w:r w:rsidR="00B2366E">
        <w:rPr>
          <w:rFonts w:ascii="Arial" w:hAnsi="Arial" w:cs="Arial"/>
          <w:color w:val="000000" w:themeColor="text1"/>
        </w:rPr>
        <w:t xml:space="preserve"> </w:t>
      </w:r>
      <w:r w:rsidR="004E6366" w:rsidRPr="00413115">
        <w:rPr>
          <w:rFonts w:ascii="Arial" w:hAnsi="Arial" w:cs="Arial"/>
          <w:color w:val="000000" w:themeColor="text1"/>
        </w:rPr>
        <w:t>grupa weźmie udział w szkoleniu</w:t>
      </w:r>
      <w:r w:rsidR="004F6BF9" w:rsidRPr="00413115">
        <w:rPr>
          <w:rFonts w:ascii="Arial" w:hAnsi="Arial" w:cs="Arial"/>
          <w:color w:val="000000" w:themeColor="text1"/>
        </w:rPr>
        <w:t xml:space="preserve"> </w:t>
      </w:r>
      <w:r w:rsidR="00903D06" w:rsidRPr="00413115">
        <w:rPr>
          <w:rFonts w:ascii="Arial" w:hAnsi="Arial" w:cs="Arial"/>
          <w:color w:val="000000" w:themeColor="text1"/>
        </w:rPr>
        <w:t>„</w:t>
      </w:r>
      <w:r w:rsidR="006F1E50" w:rsidRPr="006F1E50">
        <w:rPr>
          <w:rFonts w:ascii="Arial" w:hAnsi="Arial" w:cs="Arial"/>
          <w:color w:val="000000" w:themeColor="text1"/>
        </w:rPr>
        <w:t>Pracownik biurowy z elementami sprzedaży i obsługi komputera</w:t>
      </w:r>
      <w:r w:rsidR="00903D06" w:rsidRPr="00413115">
        <w:rPr>
          <w:rFonts w:ascii="Arial" w:hAnsi="Arial" w:cs="Arial"/>
          <w:color w:val="000000" w:themeColor="text1"/>
        </w:rPr>
        <w:t xml:space="preserve">” </w:t>
      </w:r>
      <w:r w:rsidR="008C433F" w:rsidRPr="00413115">
        <w:rPr>
          <w:rFonts w:ascii="Arial" w:hAnsi="Arial" w:cs="Arial"/>
          <w:color w:val="000000" w:themeColor="text1"/>
        </w:rPr>
        <w:t xml:space="preserve">(Wykonawca zobowiązany jest do przedstawienia opracowanego przez siebie szczegółowego programu danego szkolenia, obejmującego </w:t>
      </w:r>
      <w:r w:rsidR="00B2366E">
        <w:rPr>
          <w:rFonts w:ascii="Arial" w:hAnsi="Arial" w:cs="Arial"/>
          <w:color w:val="000000" w:themeColor="text1"/>
        </w:rPr>
        <w:t xml:space="preserve">tematykę, efekty uczenia się i </w:t>
      </w:r>
      <w:r w:rsidR="008C433F" w:rsidRPr="00413115">
        <w:rPr>
          <w:rFonts w:ascii="Arial" w:hAnsi="Arial" w:cs="Arial"/>
          <w:color w:val="000000" w:themeColor="text1"/>
        </w:rPr>
        <w:t>godziny</w:t>
      </w:r>
      <w:r w:rsidR="00B2366E">
        <w:rPr>
          <w:rFonts w:ascii="Arial" w:hAnsi="Arial" w:cs="Arial"/>
          <w:color w:val="000000" w:themeColor="text1"/>
        </w:rPr>
        <w:t xml:space="preserve"> szkolenia</w:t>
      </w:r>
      <w:r w:rsidR="008C433F" w:rsidRPr="00413115">
        <w:rPr>
          <w:rFonts w:ascii="Arial" w:hAnsi="Arial" w:cs="Arial"/>
          <w:color w:val="000000" w:themeColor="text1"/>
        </w:rPr>
        <w:t>. Program szkolenia musi być zgodny z obowiązującymi w tym zakresie przepisami prawa</w:t>
      </w:r>
      <w:r w:rsidR="00B2366E">
        <w:rPr>
          <w:rFonts w:ascii="Arial" w:hAnsi="Arial" w:cs="Arial"/>
          <w:color w:val="000000" w:themeColor="text1"/>
        </w:rPr>
        <w:t xml:space="preserve"> (jeśli dotyczy)</w:t>
      </w:r>
      <w:r w:rsidR="008C433F" w:rsidRPr="00413115">
        <w:rPr>
          <w:rFonts w:ascii="Arial" w:hAnsi="Arial" w:cs="Arial"/>
          <w:color w:val="000000" w:themeColor="text1"/>
        </w:rPr>
        <w:t>).</w:t>
      </w:r>
    </w:p>
    <w:p w14:paraId="04113306" w14:textId="13632A38" w:rsidR="00E157C4" w:rsidRPr="00413115" w:rsidRDefault="00E157C4" w:rsidP="000E35BD">
      <w:pPr>
        <w:pStyle w:val="Akapitzlist"/>
        <w:numPr>
          <w:ilvl w:val="0"/>
          <w:numId w:val="1"/>
        </w:numPr>
        <w:spacing w:after="0"/>
        <w:ind w:right="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Metody pracy: Zajęcia prowadzone będą w formie aktywnej,</w:t>
      </w:r>
      <w:r w:rsidR="00815125" w:rsidRPr="00413115">
        <w:rPr>
          <w:rFonts w:ascii="Arial" w:hAnsi="Arial" w:cs="Arial"/>
          <w:color w:val="000000" w:themeColor="text1"/>
        </w:rPr>
        <w:t xml:space="preserve"> warsztatowej m. in. w formie grupowej, która to powodować będzie konieczność współpracy pomiędzy członkami grupy. Umożliwi to zacieśnianie relacji międzyludzkich, chęć dążenia do kompromisów, wspólne podejmowanie decyzji a co za tym idzie umiejętności współpracy i koncentracji na wspólnym celu</w:t>
      </w:r>
      <w:r w:rsidR="002B5008" w:rsidRPr="00413115">
        <w:rPr>
          <w:rFonts w:ascii="Arial" w:hAnsi="Arial" w:cs="Arial"/>
          <w:color w:val="000000" w:themeColor="text1"/>
        </w:rPr>
        <w:t>.</w:t>
      </w:r>
    </w:p>
    <w:p w14:paraId="46BFDE3C" w14:textId="77777777" w:rsidR="000B577B" w:rsidRPr="000B577B" w:rsidRDefault="000B577B" w:rsidP="000B577B">
      <w:pPr>
        <w:pStyle w:val="Akapitzlist"/>
        <w:numPr>
          <w:ilvl w:val="0"/>
          <w:numId w:val="1"/>
        </w:numPr>
        <w:spacing w:after="0"/>
        <w:ind w:right="0"/>
        <w:rPr>
          <w:rFonts w:ascii="Arial" w:hAnsi="Arial" w:cs="Arial"/>
          <w:color w:val="000000" w:themeColor="text1"/>
        </w:rPr>
      </w:pPr>
      <w:bookmarkStart w:id="1" w:name="_Hlk154687058"/>
      <w:r w:rsidRPr="007D6F82">
        <w:rPr>
          <w:rFonts w:ascii="Arial" w:hAnsi="Arial" w:cs="Arial"/>
          <w:color w:val="000000" w:themeColor="text1"/>
        </w:rPr>
        <w:t>Zamawiający będzie dokonywał monitoringu realizacji zamówienia m.in. poprzez weryfikację:</w:t>
      </w:r>
      <w:r>
        <w:rPr>
          <w:rFonts w:ascii="Arial" w:hAnsi="Arial" w:cs="Arial"/>
          <w:color w:val="000000" w:themeColor="text1"/>
        </w:rPr>
        <w:t xml:space="preserve"> </w:t>
      </w:r>
      <w:bookmarkEnd w:id="1"/>
      <w:r w:rsidRPr="000B577B">
        <w:rPr>
          <w:rFonts w:ascii="Arial" w:hAnsi="Arial" w:cs="Arial"/>
          <w:color w:val="000000" w:themeColor="text1"/>
        </w:rPr>
        <w:t xml:space="preserve">dzienników zajęć, list obecności i potwierdzenia obecności z podpisem UP, potwierdzeń odbioru materiałów szkoleniowych, potwierdzeń odbioru cateringu, ankiet zadowolenia UP, testów </w:t>
      </w:r>
      <w:proofErr w:type="spellStart"/>
      <w:r w:rsidRPr="000B577B">
        <w:rPr>
          <w:rFonts w:ascii="Arial" w:hAnsi="Arial" w:cs="Arial"/>
          <w:color w:val="000000" w:themeColor="text1"/>
        </w:rPr>
        <w:t>pre</w:t>
      </w:r>
      <w:proofErr w:type="spellEnd"/>
      <w:r w:rsidRPr="000B577B">
        <w:rPr>
          <w:rFonts w:ascii="Arial" w:hAnsi="Arial" w:cs="Arial"/>
          <w:color w:val="000000" w:themeColor="text1"/>
        </w:rPr>
        <w:t xml:space="preserve"> i post, potwierdzeń odbioru zaświadczeń/certyfikatów itp. oraz poprzez wizytacje zajęć.</w:t>
      </w:r>
    </w:p>
    <w:p w14:paraId="4C557BE0" w14:textId="1129ADE6" w:rsidR="00904F11" w:rsidRPr="00413115" w:rsidRDefault="005D156D" w:rsidP="00EE308A">
      <w:pPr>
        <w:numPr>
          <w:ilvl w:val="0"/>
          <w:numId w:val="1"/>
        </w:numPr>
        <w:spacing w:after="0" w:line="267" w:lineRule="auto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Szkolenia o</w:t>
      </w:r>
      <w:r w:rsidR="00C204DF">
        <w:rPr>
          <w:rFonts w:ascii="Arial" w:hAnsi="Arial" w:cs="Arial"/>
          <w:color w:val="000000" w:themeColor="text1"/>
        </w:rPr>
        <w:t>d</w:t>
      </w:r>
      <w:r w:rsidR="00CF6122">
        <w:rPr>
          <w:rFonts w:ascii="Arial" w:hAnsi="Arial" w:cs="Arial"/>
          <w:color w:val="000000" w:themeColor="text1"/>
        </w:rPr>
        <w:t>bywać</w:t>
      </w:r>
      <w:r w:rsidRPr="00413115">
        <w:rPr>
          <w:rFonts w:ascii="Arial" w:hAnsi="Arial" w:cs="Arial"/>
          <w:color w:val="000000" w:themeColor="text1"/>
        </w:rPr>
        <w:t xml:space="preserve"> się będą w terminach dostosowanych do preferencji uczestników/uczestniczek projektu. Zamawiający będzie informował Wykonawcę o dacie rozpoczęcia szkolenia. </w:t>
      </w:r>
      <w:r w:rsidRPr="00413115">
        <w:rPr>
          <w:rFonts w:ascii="Arial" w:hAnsi="Arial" w:cs="Arial"/>
          <w:b/>
          <w:color w:val="000000" w:themeColor="text1"/>
        </w:rPr>
        <w:t>O dacie rozpoczęcia szkolenia Wykonawca będzie informowany w terminie wskazanym przez niego w formularzu ofertowym</w:t>
      </w:r>
      <w:r w:rsidR="0021315B" w:rsidRPr="00413115">
        <w:rPr>
          <w:rFonts w:ascii="Arial" w:hAnsi="Arial" w:cs="Arial"/>
          <w:b/>
          <w:color w:val="000000" w:themeColor="text1"/>
        </w:rPr>
        <w:t>.</w:t>
      </w:r>
    </w:p>
    <w:p w14:paraId="067E12A6" w14:textId="59E101BE" w:rsidR="00904F11" w:rsidRPr="00413115" w:rsidRDefault="005D156D" w:rsidP="00EE308A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lastRenderedPageBreak/>
        <w:t xml:space="preserve">Zamawiającemu przysługuje </w:t>
      </w:r>
      <w:r w:rsidR="004049E2" w:rsidRPr="00413115">
        <w:rPr>
          <w:rFonts w:ascii="Arial" w:hAnsi="Arial" w:cs="Arial"/>
          <w:color w:val="000000" w:themeColor="text1"/>
        </w:rPr>
        <w:t>możliwość</w:t>
      </w:r>
      <w:r w:rsidRPr="00413115">
        <w:rPr>
          <w:rFonts w:ascii="Arial" w:hAnsi="Arial" w:cs="Arial"/>
          <w:color w:val="000000" w:themeColor="text1"/>
        </w:rPr>
        <w:t xml:space="preserve"> odwołania szkolenia w każdym momencie realizacji zamówienia, bez obowiązku ponoszenia kosztów z tym związanych, np. wynajęcia sali </w:t>
      </w:r>
      <w:r w:rsidR="00CA2B88" w:rsidRPr="00413115">
        <w:rPr>
          <w:rFonts w:ascii="Arial" w:hAnsi="Arial" w:cs="Arial"/>
          <w:color w:val="000000" w:themeColor="text1"/>
        </w:rPr>
        <w:br/>
      </w:r>
      <w:r w:rsidRPr="00413115">
        <w:rPr>
          <w:rFonts w:ascii="Arial" w:hAnsi="Arial" w:cs="Arial"/>
          <w:color w:val="000000" w:themeColor="text1"/>
        </w:rPr>
        <w:t xml:space="preserve">i </w:t>
      </w:r>
      <w:r w:rsidR="004049E2" w:rsidRPr="00413115">
        <w:rPr>
          <w:rFonts w:ascii="Arial" w:hAnsi="Arial" w:cs="Arial"/>
          <w:color w:val="000000" w:themeColor="text1"/>
        </w:rPr>
        <w:t>pomieszczeń</w:t>
      </w:r>
      <w:r w:rsidR="0009484B" w:rsidRPr="00413115">
        <w:rPr>
          <w:rFonts w:ascii="Arial" w:hAnsi="Arial" w:cs="Arial"/>
          <w:color w:val="000000" w:themeColor="text1"/>
        </w:rPr>
        <w:t xml:space="preserve"> </w:t>
      </w:r>
      <w:r w:rsidRPr="00413115">
        <w:rPr>
          <w:rFonts w:ascii="Arial" w:hAnsi="Arial" w:cs="Arial"/>
          <w:color w:val="000000" w:themeColor="text1"/>
        </w:rPr>
        <w:t xml:space="preserve">lub innych kosztów, jednak musi o tym fakcie </w:t>
      </w:r>
      <w:r w:rsidR="00861E49" w:rsidRPr="00413115">
        <w:rPr>
          <w:rFonts w:ascii="Arial" w:hAnsi="Arial" w:cs="Arial"/>
          <w:color w:val="000000" w:themeColor="text1"/>
        </w:rPr>
        <w:t>poinformować</w:t>
      </w:r>
      <w:r w:rsidRPr="00413115">
        <w:rPr>
          <w:rFonts w:ascii="Arial" w:hAnsi="Arial" w:cs="Arial"/>
          <w:color w:val="000000" w:themeColor="text1"/>
        </w:rPr>
        <w:t xml:space="preserve"> Wykonawcę </w:t>
      </w:r>
      <w:r w:rsidR="001D59AE" w:rsidRPr="00413115">
        <w:rPr>
          <w:rFonts w:ascii="Arial" w:hAnsi="Arial" w:cs="Arial"/>
          <w:color w:val="000000" w:themeColor="text1"/>
        </w:rPr>
        <w:br/>
      </w:r>
      <w:r w:rsidRPr="00413115">
        <w:rPr>
          <w:rFonts w:ascii="Arial" w:hAnsi="Arial" w:cs="Arial"/>
          <w:color w:val="000000" w:themeColor="text1"/>
        </w:rPr>
        <w:t xml:space="preserve">w terminie wskazanym przez Wykonawcę w formularzu ofertowym, nie krótszym niż 24 godziny przed planowanym terminem szkolenia w danym dniu szkoleniowym. </w:t>
      </w:r>
    </w:p>
    <w:p w14:paraId="2D9E2EB7" w14:textId="49454590" w:rsidR="00904F11" w:rsidRPr="00413115" w:rsidRDefault="005D156D" w:rsidP="00EE308A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Zamawiający ma prawo </w:t>
      </w:r>
      <w:r w:rsidR="00861E49" w:rsidRPr="00413115">
        <w:rPr>
          <w:rFonts w:ascii="Arial" w:hAnsi="Arial" w:cs="Arial"/>
          <w:color w:val="000000" w:themeColor="text1"/>
        </w:rPr>
        <w:t>żądać</w:t>
      </w:r>
      <w:r w:rsidRPr="00413115">
        <w:rPr>
          <w:rFonts w:ascii="Arial" w:hAnsi="Arial" w:cs="Arial"/>
          <w:color w:val="000000" w:themeColor="text1"/>
        </w:rPr>
        <w:t xml:space="preserve"> od Wykonawcy lub </w:t>
      </w:r>
      <w:r w:rsidR="00514A98" w:rsidRPr="00413115">
        <w:rPr>
          <w:rFonts w:ascii="Arial" w:hAnsi="Arial" w:cs="Arial"/>
          <w:color w:val="000000" w:themeColor="text1"/>
        </w:rPr>
        <w:t>przeprowadzać</w:t>
      </w:r>
      <w:r w:rsidRPr="00413115">
        <w:rPr>
          <w:rFonts w:ascii="Arial" w:hAnsi="Arial" w:cs="Arial"/>
          <w:color w:val="000000" w:themeColor="text1"/>
        </w:rPr>
        <w:t xml:space="preserve"> samodzielnie badanie ewaluacyjne z zadowolenia uczestników z przeprowadzanych </w:t>
      </w:r>
      <w:r w:rsidR="00514A98" w:rsidRPr="00413115">
        <w:rPr>
          <w:rFonts w:ascii="Arial" w:hAnsi="Arial" w:cs="Arial"/>
          <w:color w:val="000000" w:themeColor="text1"/>
        </w:rPr>
        <w:t>szkoleń</w:t>
      </w:r>
      <w:r w:rsidRPr="00413115">
        <w:rPr>
          <w:rFonts w:ascii="Arial" w:hAnsi="Arial" w:cs="Arial"/>
          <w:color w:val="000000" w:themeColor="text1"/>
        </w:rPr>
        <w:t xml:space="preserve">, poprzez wypełnienie przez uczestników </w:t>
      </w:r>
      <w:r w:rsidR="00514A98" w:rsidRPr="00413115">
        <w:rPr>
          <w:rFonts w:ascii="Arial" w:hAnsi="Arial" w:cs="Arial"/>
          <w:color w:val="000000" w:themeColor="text1"/>
        </w:rPr>
        <w:t>szkolenia</w:t>
      </w:r>
      <w:r w:rsidRPr="00413115">
        <w:rPr>
          <w:rFonts w:ascii="Arial" w:hAnsi="Arial" w:cs="Arial"/>
          <w:color w:val="000000" w:themeColor="text1"/>
        </w:rPr>
        <w:t xml:space="preserve"> ankiety ewaluacyjnej. Jeśli uczestnicy </w:t>
      </w:r>
      <w:r w:rsidR="00514A98" w:rsidRPr="00413115">
        <w:rPr>
          <w:rFonts w:ascii="Arial" w:hAnsi="Arial" w:cs="Arial"/>
          <w:color w:val="000000" w:themeColor="text1"/>
        </w:rPr>
        <w:t>szkoleń</w:t>
      </w:r>
      <w:r w:rsidRPr="00413115">
        <w:rPr>
          <w:rFonts w:ascii="Arial" w:hAnsi="Arial" w:cs="Arial"/>
          <w:color w:val="000000" w:themeColor="text1"/>
        </w:rPr>
        <w:t xml:space="preserve"> zgłoszą Zamawiającemu uwagi co do zakresu merytorycznego </w:t>
      </w:r>
      <w:r w:rsidR="00514A98" w:rsidRPr="00413115">
        <w:rPr>
          <w:rFonts w:ascii="Arial" w:hAnsi="Arial" w:cs="Arial"/>
          <w:color w:val="000000" w:themeColor="text1"/>
        </w:rPr>
        <w:t>szkoleń</w:t>
      </w:r>
      <w:r w:rsidRPr="00413115">
        <w:rPr>
          <w:rFonts w:ascii="Arial" w:hAnsi="Arial" w:cs="Arial"/>
          <w:color w:val="000000" w:themeColor="text1"/>
        </w:rPr>
        <w:t xml:space="preserve">, Zamawiający przekaże je Wykonawcy, a Wykonawca zobowiązany jest do poprawy zakresu merytorycznego </w:t>
      </w:r>
      <w:r w:rsidR="00514A98" w:rsidRPr="00413115">
        <w:rPr>
          <w:rFonts w:ascii="Arial" w:hAnsi="Arial" w:cs="Arial"/>
          <w:color w:val="000000" w:themeColor="text1"/>
        </w:rPr>
        <w:t>szkoleń</w:t>
      </w:r>
      <w:r w:rsidRPr="00413115">
        <w:rPr>
          <w:rFonts w:ascii="Arial" w:hAnsi="Arial" w:cs="Arial"/>
          <w:color w:val="000000" w:themeColor="text1"/>
        </w:rPr>
        <w:t xml:space="preserve"> (programu </w:t>
      </w:r>
      <w:r w:rsidR="00514A98" w:rsidRPr="00413115">
        <w:rPr>
          <w:rFonts w:ascii="Arial" w:hAnsi="Arial" w:cs="Arial"/>
          <w:color w:val="000000" w:themeColor="text1"/>
        </w:rPr>
        <w:t>szkoleń</w:t>
      </w:r>
      <w:r w:rsidR="00BA2477">
        <w:rPr>
          <w:rFonts w:ascii="Arial" w:hAnsi="Arial" w:cs="Arial"/>
          <w:color w:val="000000" w:themeColor="text1"/>
        </w:rPr>
        <w:t xml:space="preserve">), zgodnie </w:t>
      </w:r>
      <w:r w:rsidRPr="00413115">
        <w:rPr>
          <w:rFonts w:ascii="Arial" w:hAnsi="Arial" w:cs="Arial"/>
          <w:color w:val="000000" w:themeColor="text1"/>
        </w:rPr>
        <w:t xml:space="preserve">z przekazanymi uwagami w terminie 3 dni od dnia przekazania ich przez Zamawiającego.  </w:t>
      </w:r>
    </w:p>
    <w:p w14:paraId="6F112CC6" w14:textId="2DB4EB72" w:rsidR="00872FF4" w:rsidRPr="00413115" w:rsidRDefault="005D156D" w:rsidP="00872FF4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Wykonawca zobowiązany będzie do dostarczenia Zamawiającemu pełnej dokumentacji rozliczeniowej dla grupy szkoleniowej. Oznacza to dostarczenie do Zamawiającego, po </w:t>
      </w:r>
      <w:r w:rsidR="00514A98" w:rsidRPr="00413115">
        <w:rPr>
          <w:rFonts w:ascii="Arial" w:hAnsi="Arial" w:cs="Arial"/>
          <w:color w:val="000000" w:themeColor="text1"/>
        </w:rPr>
        <w:t>zakończeniu</w:t>
      </w:r>
      <w:r w:rsidRPr="00413115">
        <w:rPr>
          <w:rFonts w:ascii="Arial" w:hAnsi="Arial" w:cs="Arial"/>
          <w:color w:val="000000" w:themeColor="text1"/>
        </w:rPr>
        <w:t xml:space="preserve"> szkolenia, udokumentowanego przebiegu szkolenia oraz jego efektów, </w:t>
      </w:r>
      <w:r w:rsidR="00CA2B88" w:rsidRPr="00413115">
        <w:rPr>
          <w:rFonts w:ascii="Arial" w:hAnsi="Arial" w:cs="Arial"/>
          <w:color w:val="000000" w:themeColor="text1"/>
        </w:rPr>
        <w:br/>
      </w:r>
      <w:r w:rsidRPr="00413115">
        <w:rPr>
          <w:rFonts w:ascii="Arial" w:hAnsi="Arial" w:cs="Arial"/>
          <w:color w:val="000000" w:themeColor="text1"/>
        </w:rPr>
        <w:t xml:space="preserve">z wykorzystaniem m.in. harmonogramów </w:t>
      </w:r>
      <w:r w:rsidR="00514A98" w:rsidRPr="00413115">
        <w:rPr>
          <w:rFonts w:ascii="Arial" w:hAnsi="Arial" w:cs="Arial"/>
          <w:color w:val="000000" w:themeColor="text1"/>
        </w:rPr>
        <w:t>zajęć</w:t>
      </w:r>
      <w:r w:rsidRPr="00413115">
        <w:rPr>
          <w:rFonts w:ascii="Arial" w:hAnsi="Arial" w:cs="Arial"/>
          <w:color w:val="000000" w:themeColor="text1"/>
        </w:rPr>
        <w:t>, list obecności</w:t>
      </w:r>
      <w:r w:rsidR="00815125" w:rsidRPr="00413115">
        <w:rPr>
          <w:rFonts w:ascii="Arial" w:hAnsi="Arial" w:cs="Arial"/>
          <w:color w:val="000000" w:themeColor="text1"/>
        </w:rPr>
        <w:t xml:space="preserve"> wraz z </w:t>
      </w:r>
      <w:r w:rsidR="00936886" w:rsidRPr="00413115">
        <w:rPr>
          <w:rFonts w:ascii="Arial" w:hAnsi="Arial" w:cs="Arial"/>
          <w:color w:val="000000" w:themeColor="text1"/>
        </w:rPr>
        <w:t>potwierdzeniem</w:t>
      </w:r>
      <w:r w:rsidR="00815125" w:rsidRPr="00413115">
        <w:rPr>
          <w:rFonts w:ascii="Arial" w:hAnsi="Arial" w:cs="Arial"/>
          <w:color w:val="000000" w:themeColor="text1"/>
        </w:rPr>
        <w:t xml:space="preserve"> skorzystania z cateringu</w:t>
      </w:r>
      <w:r w:rsidR="00872FF4" w:rsidRPr="00413115">
        <w:rPr>
          <w:rFonts w:ascii="Arial" w:hAnsi="Arial" w:cs="Arial"/>
          <w:color w:val="000000" w:themeColor="text1"/>
        </w:rPr>
        <w:t xml:space="preserve"> z podpisem UP</w:t>
      </w:r>
      <w:r w:rsidRPr="00413115">
        <w:rPr>
          <w:rFonts w:ascii="Arial" w:hAnsi="Arial" w:cs="Arial"/>
          <w:color w:val="000000" w:themeColor="text1"/>
        </w:rPr>
        <w:t xml:space="preserve">, dzienników </w:t>
      </w:r>
      <w:r w:rsidR="00514A98" w:rsidRPr="00413115">
        <w:rPr>
          <w:rFonts w:ascii="Arial" w:hAnsi="Arial" w:cs="Arial"/>
          <w:color w:val="000000" w:themeColor="text1"/>
        </w:rPr>
        <w:t>zajęć</w:t>
      </w:r>
      <w:r w:rsidRPr="00413115">
        <w:rPr>
          <w:rFonts w:ascii="Arial" w:hAnsi="Arial" w:cs="Arial"/>
          <w:color w:val="000000" w:themeColor="text1"/>
        </w:rPr>
        <w:t xml:space="preserve">, </w:t>
      </w:r>
      <w:r w:rsidR="00514A98" w:rsidRPr="00413115">
        <w:rPr>
          <w:rFonts w:ascii="Arial" w:hAnsi="Arial" w:cs="Arial"/>
          <w:color w:val="000000" w:themeColor="text1"/>
        </w:rPr>
        <w:t>potwierdzeń</w:t>
      </w:r>
      <w:r w:rsidRPr="00413115">
        <w:rPr>
          <w:rFonts w:ascii="Arial" w:hAnsi="Arial" w:cs="Arial"/>
          <w:color w:val="000000" w:themeColor="text1"/>
        </w:rPr>
        <w:t xml:space="preserve"> odbioru materiałów </w:t>
      </w:r>
      <w:r w:rsidR="00C204DF">
        <w:rPr>
          <w:rFonts w:ascii="Arial" w:hAnsi="Arial" w:cs="Arial"/>
          <w:color w:val="000000" w:themeColor="text1"/>
        </w:rPr>
        <w:t>szkoleniowych</w:t>
      </w:r>
      <w:r w:rsidRPr="00413115">
        <w:rPr>
          <w:rFonts w:ascii="Arial" w:hAnsi="Arial" w:cs="Arial"/>
          <w:color w:val="000000" w:themeColor="text1"/>
        </w:rPr>
        <w:t xml:space="preserve">, </w:t>
      </w:r>
      <w:r w:rsidR="00872FF4" w:rsidRPr="00413115">
        <w:rPr>
          <w:rFonts w:ascii="Arial" w:hAnsi="Arial" w:cs="Arial"/>
          <w:color w:val="000000" w:themeColor="text1"/>
        </w:rPr>
        <w:t xml:space="preserve">wizytacje zajęć, </w:t>
      </w:r>
      <w:r w:rsidRPr="00413115">
        <w:rPr>
          <w:rFonts w:ascii="Arial" w:hAnsi="Arial" w:cs="Arial"/>
          <w:color w:val="000000" w:themeColor="text1"/>
        </w:rPr>
        <w:t xml:space="preserve">ankiet </w:t>
      </w:r>
      <w:r w:rsidR="00872FF4" w:rsidRPr="00413115">
        <w:rPr>
          <w:rFonts w:ascii="Arial" w:hAnsi="Arial" w:cs="Arial"/>
          <w:color w:val="000000" w:themeColor="text1"/>
        </w:rPr>
        <w:t>zadowolenia UP</w:t>
      </w:r>
      <w:r w:rsidR="00936886" w:rsidRPr="00413115">
        <w:rPr>
          <w:rFonts w:ascii="Arial" w:hAnsi="Arial" w:cs="Arial"/>
          <w:color w:val="000000" w:themeColor="text1"/>
        </w:rPr>
        <w:t>,</w:t>
      </w:r>
      <w:r w:rsidR="00227537">
        <w:rPr>
          <w:rFonts w:ascii="Arial" w:hAnsi="Arial" w:cs="Arial"/>
          <w:color w:val="000000" w:themeColor="text1"/>
        </w:rPr>
        <w:t xml:space="preserve"> dokumentację fotograficzną </w:t>
      </w:r>
      <w:r w:rsidR="00227537">
        <w:rPr>
          <w:rFonts w:ascii="Arial" w:hAnsi="Arial" w:cs="Arial"/>
          <w:color w:val="000000" w:themeColor="text1"/>
        </w:rPr>
        <w:br/>
        <w:t>z minimum 4 dni zajęć,</w:t>
      </w:r>
      <w:r w:rsidR="00936886" w:rsidRPr="00413115">
        <w:rPr>
          <w:rFonts w:ascii="Arial" w:hAnsi="Arial" w:cs="Arial"/>
          <w:color w:val="000000" w:themeColor="text1"/>
        </w:rPr>
        <w:t xml:space="preserve"> potwierdzeń odbioru zaświadczeń</w:t>
      </w:r>
      <w:r w:rsidR="00DF04DA" w:rsidRPr="00413115">
        <w:rPr>
          <w:rFonts w:ascii="Arial" w:hAnsi="Arial" w:cs="Arial"/>
          <w:color w:val="000000" w:themeColor="text1"/>
        </w:rPr>
        <w:t xml:space="preserve"> itp</w:t>
      </w:r>
      <w:r w:rsidRPr="00413115">
        <w:rPr>
          <w:rFonts w:ascii="Arial" w:hAnsi="Arial" w:cs="Arial"/>
          <w:color w:val="000000" w:themeColor="text1"/>
        </w:rPr>
        <w:t xml:space="preserve">. </w:t>
      </w:r>
    </w:p>
    <w:p w14:paraId="5D581232" w14:textId="77777777" w:rsidR="00904F11" w:rsidRPr="00413115" w:rsidRDefault="005D156D" w:rsidP="00EE308A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Wykonawca zobowiązany jest do dostarczenia dokumentacji rozliczeniowej zgodnie ze wzorami dokumentacji dostarczonymi mu przez Zamawiającego po podpisaniu umowy lub ich zaktualizowanych wersji dostarczonych przez Zamawiającego także w trakcie realizacji </w:t>
      </w:r>
      <w:r w:rsidR="00514A98" w:rsidRPr="00413115">
        <w:rPr>
          <w:rFonts w:ascii="Arial" w:hAnsi="Arial" w:cs="Arial"/>
          <w:color w:val="000000" w:themeColor="text1"/>
        </w:rPr>
        <w:t>szkoleń</w:t>
      </w:r>
      <w:r w:rsidRPr="00413115">
        <w:rPr>
          <w:rFonts w:ascii="Arial" w:hAnsi="Arial" w:cs="Arial"/>
          <w:color w:val="000000" w:themeColor="text1"/>
        </w:rPr>
        <w:t xml:space="preserve">. </w:t>
      </w:r>
    </w:p>
    <w:p w14:paraId="16BEDE56" w14:textId="77777777" w:rsidR="00904F11" w:rsidRPr="00413115" w:rsidRDefault="005D156D" w:rsidP="00EE308A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Jeśli Wykonawca zauważy błąd lub nieprawidłowości w dostarczonych wzorach dokumentacji rozliczeniowej, ma obowiązek to </w:t>
      </w:r>
      <w:r w:rsidR="00514A98" w:rsidRPr="00413115">
        <w:rPr>
          <w:rFonts w:ascii="Arial" w:hAnsi="Arial" w:cs="Arial"/>
          <w:color w:val="000000" w:themeColor="text1"/>
        </w:rPr>
        <w:t>zgłosić</w:t>
      </w:r>
      <w:r w:rsidRPr="00413115">
        <w:rPr>
          <w:rFonts w:ascii="Arial" w:hAnsi="Arial" w:cs="Arial"/>
          <w:color w:val="000000" w:themeColor="text1"/>
        </w:rPr>
        <w:t xml:space="preserve"> do Zamawiającego w terminie 3 dni od zaistnienia tej sytuacji. </w:t>
      </w:r>
    </w:p>
    <w:p w14:paraId="33643860" w14:textId="6DBC23BD" w:rsidR="00904F11" w:rsidRPr="00413115" w:rsidRDefault="005D156D" w:rsidP="00EE308A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Wykonawca zobowiązany jest w terminie </w:t>
      </w:r>
      <w:r w:rsidR="00D454A3" w:rsidRPr="00413115">
        <w:rPr>
          <w:rFonts w:ascii="Arial" w:hAnsi="Arial" w:cs="Arial"/>
          <w:color w:val="000000" w:themeColor="text1"/>
        </w:rPr>
        <w:t>24</w:t>
      </w:r>
      <w:r w:rsidRPr="00413115">
        <w:rPr>
          <w:rFonts w:ascii="Arial" w:hAnsi="Arial" w:cs="Arial"/>
          <w:color w:val="000000" w:themeColor="text1"/>
        </w:rPr>
        <w:t xml:space="preserve"> godzin po </w:t>
      </w:r>
      <w:r w:rsidR="00514A98" w:rsidRPr="00413115">
        <w:rPr>
          <w:rFonts w:ascii="Arial" w:hAnsi="Arial" w:cs="Arial"/>
          <w:color w:val="000000" w:themeColor="text1"/>
        </w:rPr>
        <w:t>zakończeniu</w:t>
      </w:r>
      <w:r w:rsidRPr="00413115">
        <w:rPr>
          <w:rFonts w:ascii="Arial" w:hAnsi="Arial" w:cs="Arial"/>
          <w:color w:val="000000" w:themeColor="text1"/>
        </w:rPr>
        <w:t xml:space="preserve"> szkolenia</w:t>
      </w:r>
      <w:r w:rsidR="00514A98" w:rsidRPr="00413115">
        <w:rPr>
          <w:rFonts w:ascii="Arial" w:hAnsi="Arial" w:cs="Arial"/>
          <w:color w:val="000000" w:themeColor="text1"/>
        </w:rPr>
        <w:t xml:space="preserve"> </w:t>
      </w:r>
      <w:r w:rsidRPr="00413115">
        <w:rPr>
          <w:rFonts w:ascii="Arial" w:hAnsi="Arial" w:cs="Arial"/>
          <w:color w:val="000000" w:themeColor="text1"/>
        </w:rPr>
        <w:t xml:space="preserve">do dostarczenia Zamawiającemu skanów prawidłowej i kompletnej dokumentacji rozliczeniowej </w:t>
      </w:r>
      <w:r w:rsidR="00DF04DA" w:rsidRPr="00413115">
        <w:rPr>
          <w:rFonts w:ascii="Arial" w:hAnsi="Arial" w:cs="Arial"/>
          <w:color w:val="000000" w:themeColor="text1"/>
        </w:rPr>
        <w:t>danej</w:t>
      </w:r>
      <w:r w:rsidRPr="00413115">
        <w:rPr>
          <w:rFonts w:ascii="Arial" w:hAnsi="Arial" w:cs="Arial"/>
          <w:color w:val="000000" w:themeColor="text1"/>
        </w:rPr>
        <w:t xml:space="preserve"> grupy</w:t>
      </w:r>
      <w:r w:rsidR="004D3968" w:rsidRPr="00413115">
        <w:rPr>
          <w:rFonts w:ascii="Arial" w:hAnsi="Arial" w:cs="Arial"/>
          <w:color w:val="000000" w:themeColor="text1"/>
        </w:rPr>
        <w:t>.</w:t>
      </w:r>
      <w:r w:rsidRPr="00413115">
        <w:rPr>
          <w:rFonts w:ascii="Arial" w:hAnsi="Arial" w:cs="Arial"/>
          <w:color w:val="000000" w:themeColor="text1"/>
        </w:rPr>
        <w:t xml:space="preserve"> </w:t>
      </w:r>
    </w:p>
    <w:p w14:paraId="26D37805" w14:textId="38EE0191" w:rsidR="00904F11" w:rsidRPr="00BF0B94" w:rsidRDefault="005D156D" w:rsidP="00EE308A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BF0B94">
        <w:rPr>
          <w:rFonts w:ascii="Arial" w:hAnsi="Arial" w:cs="Arial"/>
          <w:color w:val="000000" w:themeColor="text1"/>
        </w:rPr>
        <w:t xml:space="preserve">Wykonawca zobowiązany jest do dostarczenia Zamawiającemu oryginałów prawidłowej </w:t>
      </w:r>
      <w:r w:rsidR="00CA2B88" w:rsidRPr="00BF0B94">
        <w:rPr>
          <w:rFonts w:ascii="Arial" w:hAnsi="Arial" w:cs="Arial"/>
          <w:color w:val="000000" w:themeColor="text1"/>
        </w:rPr>
        <w:br/>
      </w:r>
      <w:r w:rsidRPr="00BF0B94">
        <w:rPr>
          <w:rFonts w:ascii="Arial" w:hAnsi="Arial" w:cs="Arial"/>
          <w:color w:val="000000" w:themeColor="text1"/>
        </w:rPr>
        <w:t xml:space="preserve">i kompletnej dokumentacji rozliczeniowej dla grupy szkoleniowej w terminie nie dłuższym niż 7 dni od </w:t>
      </w:r>
      <w:r w:rsidR="00514A98" w:rsidRPr="00BF0B94">
        <w:rPr>
          <w:rFonts w:ascii="Arial" w:hAnsi="Arial" w:cs="Arial"/>
          <w:color w:val="000000" w:themeColor="text1"/>
        </w:rPr>
        <w:t>zakończenia</w:t>
      </w:r>
      <w:r w:rsidRPr="00BF0B94">
        <w:rPr>
          <w:rFonts w:ascii="Arial" w:hAnsi="Arial" w:cs="Arial"/>
          <w:color w:val="000000" w:themeColor="text1"/>
        </w:rPr>
        <w:t xml:space="preserve"> szkolenia.  </w:t>
      </w:r>
    </w:p>
    <w:p w14:paraId="12EFFF70" w14:textId="65A4FBED" w:rsidR="00904F11" w:rsidRPr="00413115" w:rsidRDefault="005D156D" w:rsidP="00EE308A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Wykonawca przekaże Zamawiającemu pełnię autorskich </w:t>
      </w:r>
      <w:r w:rsidR="005E134F" w:rsidRPr="00413115">
        <w:rPr>
          <w:rFonts w:ascii="Arial" w:hAnsi="Arial" w:cs="Arial"/>
          <w:color w:val="000000" w:themeColor="text1"/>
        </w:rPr>
        <w:t>praw</w:t>
      </w:r>
      <w:r w:rsidRPr="00413115">
        <w:rPr>
          <w:rFonts w:ascii="Arial" w:hAnsi="Arial" w:cs="Arial"/>
          <w:color w:val="000000" w:themeColor="text1"/>
        </w:rPr>
        <w:t xml:space="preserve"> majątkowych do wytworzonych w trakcie realizacji przedmiotu zamówienia prac i utworów. </w:t>
      </w:r>
    </w:p>
    <w:p w14:paraId="51079B40" w14:textId="05F3E064" w:rsidR="004D3968" w:rsidRPr="00413115" w:rsidRDefault="005D156D" w:rsidP="006F6A8C">
      <w:pPr>
        <w:numPr>
          <w:ilvl w:val="0"/>
          <w:numId w:val="1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Wykonawca zobowiązany będzie do udziału, na każde wezwanie Zamawiającego, </w:t>
      </w:r>
      <w:r w:rsidR="00CA2B88" w:rsidRPr="00413115">
        <w:rPr>
          <w:rFonts w:ascii="Arial" w:hAnsi="Arial" w:cs="Arial"/>
          <w:color w:val="000000" w:themeColor="text1"/>
        </w:rPr>
        <w:br/>
      </w:r>
      <w:r w:rsidRPr="00413115">
        <w:rPr>
          <w:rFonts w:ascii="Arial" w:hAnsi="Arial" w:cs="Arial"/>
          <w:color w:val="000000" w:themeColor="text1"/>
        </w:rPr>
        <w:t>w spotkaniach dotyczących realizacji przedmiot</w:t>
      </w:r>
      <w:r w:rsidR="004D3968" w:rsidRPr="00413115">
        <w:rPr>
          <w:rFonts w:ascii="Arial" w:hAnsi="Arial" w:cs="Arial"/>
          <w:color w:val="000000" w:themeColor="text1"/>
        </w:rPr>
        <w:t>u zamówienia. Spotkania odbywać</w:t>
      </w:r>
      <w:r w:rsidRPr="00413115">
        <w:rPr>
          <w:rFonts w:ascii="Arial" w:hAnsi="Arial" w:cs="Arial"/>
          <w:color w:val="000000" w:themeColor="text1"/>
        </w:rPr>
        <w:t xml:space="preserve"> się będą </w:t>
      </w:r>
      <w:r w:rsidR="00CA2B88" w:rsidRPr="00413115">
        <w:rPr>
          <w:rFonts w:ascii="Arial" w:hAnsi="Arial" w:cs="Arial"/>
          <w:color w:val="000000" w:themeColor="text1"/>
        </w:rPr>
        <w:br/>
      </w:r>
      <w:r w:rsidRPr="00413115">
        <w:rPr>
          <w:rFonts w:ascii="Arial" w:hAnsi="Arial" w:cs="Arial"/>
          <w:color w:val="000000" w:themeColor="text1"/>
        </w:rPr>
        <w:t xml:space="preserve">w siedzibie Zamawiającego, biurze projektu lub oddziale Zamawiającego, w miejscu wskazanym przez Zamawiającego. Zamawiający powiadomi Wykonawcę o terminie spotkania najpóźniej 24 godziny przed datą spotkania oraz wskaże jego miejsce.  </w:t>
      </w:r>
    </w:p>
    <w:p w14:paraId="2BDBCB7B" w14:textId="77777777" w:rsidR="004D3968" w:rsidRPr="00413115" w:rsidRDefault="004D3968" w:rsidP="004D3968">
      <w:pPr>
        <w:spacing w:after="0"/>
        <w:ind w:left="360" w:right="0" w:firstLine="0"/>
        <w:rPr>
          <w:rFonts w:ascii="Arial" w:hAnsi="Arial" w:cs="Arial"/>
          <w:color w:val="000000" w:themeColor="text1"/>
        </w:rPr>
      </w:pPr>
    </w:p>
    <w:p w14:paraId="6DC75669" w14:textId="0D75404F" w:rsidR="006F6A8C" w:rsidRPr="00413115" w:rsidRDefault="005D156D" w:rsidP="00EE308A">
      <w:pPr>
        <w:tabs>
          <w:tab w:val="center" w:pos="448"/>
          <w:tab w:val="center" w:pos="2687"/>
        </w:tabs>
        <w:spacing w:after="0" w:line="267" w:lineRule="auto"/>
        <w:ind w:left="0" w:right="0" w:firstLine="0"/>
        <w:jc w:val="left"/>
        <w:rPr>
          <w:rFonts w:ascii="Arial" w:hAnsi="Arial" w:cs="Arial"/>
          <w:b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ab/>
      </w:r>
      <w:r w:rsidRPr="00413115">
        <w:rPr>
          <w:rFonts w:ascii="Arial" w:hAnsi="Arial" w:cs="Arial"/>
          <w:b/>
          <w:color w:val="000000" w:themeColor="text1"/>
        </w:rPr>
        <w:t>II.</w:t>
      </w:r>
      <w:r w:rsidRPr="00413115">
        <w:rPr>
          <w:rFonts w:ascii="Arial" w:eastAsia="Arial" w:hAnsi="Arial" w:cs="Arial"/>
          <w:b/>
          <w:color w:val="000000" w:themeColor="text1"/>
        </w:rPr>
        <w:t xml:space="preserve"> </w:t>
      </w:r>
      <w:r w:rsidRPr="00413115">
        <w:rPr>
          <w:rFonts w:ascii="Arial" w:eastAsia="Arial" w:hAnsi="Arial" w:cs="Arial"/>
          <w:b/>
          <w:color w:val="000000" w:themeColor="text1"/>
        </w:rPr>
        <w:tab/>
      </w:r>
      <w:r w:rsidRPr="00413115">
        <w:rPr>
          <w:rFonts w:ascii="Arial" w:hAnsi="Arial" w:cs="Arial"/>
          <w:b/>
          <w:color w:val="000000" w:themeColor="text1"/>
        </w:rPr>
        <w:t xml:space="preserve">Zadania do wykonania, wymagania </w:t>
      </w:r>
    </w:p>
    <w:p w14:paraId="134AF6C1" w14:textId="77777777" w:rsidR="006F6A8C" w:rsidRPr="00413115" w:rsidRDefault="006F6A8C" w:rsidP="00EE308A">
      <w:pPr>
        <w:tabs>
          <w:tab w:val="center" w:pos="448"/>
          <w:tab w:val="center" w:pos="2687"/>
        </w:tabs>
        <w:spacing w:after="0" w:line="267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</w:p>
    <w:p w14:paraId="6AD6ED41" w14:textId="6C96CB68" w:rsidR="00904F11" w:rsidRPr="00413115" w:rsidRDefault="005D156D" w:rsidP="00D86E6F">
      <w:pPr>
        <w:spacing w:after="0"/>
        <w:ind w:left="526" w:right="0" w:hanging="526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1.</w:t>
      </w:r>
      <w:r w:rsidRPr="00413115">
        <w:rPr>
          <w:rFonts w:ascii="Arial" w:eastAsia="Arial" w:hAnsi="Arial" w:cs="Arial"/>
          <w:color w:val="000000" w:themeColor="text1"/>
        </w:rPr>
        <w:t xml:space="preserve"> </w:t>
      </w:r>
      <w:r w:rsidRPr="00413115">
        <w:rPr>
          <w:rFonts w:ascii="Arial" w:eastAsia="Arial" w:hAnsi="Arial" w:cs="Arial"/>
          <w:color w:val="000000" w:themeColor="text1"/>
        </w:rPr>
        <w:tab/>
      </w:r>
      <w:r w:rsidR="006F6A8C" w:rsidRPr="00413115">
        <w:rPr>
          <w:rFonts w:ascii="Arial" w:hAnsi="Arial" w:cs="Arial"/>
          <w:color w:val="000000" w:themeColor="text1"/>
        </w:rPr>
        <w:t xml:space="preserve">Realizacja 120 </w:t>
      </w:r>
      <w:r w:rsidR="004F6BF9" w:rsidRPr="00413115">
        <w:rPr>
          <w:rFonts w:ascii="Arial" w:hAnsi="Arial" w:cs="Arial"/>
          <w:color w:val="000000" w:themeColor="text1"/>
        </w:rPr>
        <w:t>godzinnego</w:t>
      </w:r>
      <w:r w:rsidR="006F6A8C" w:rsidRPr="00413115">
        <w:rPr>
          <w:rFonts w:ascii="Arial" w:hAnsi="Arial" w:cs="Arial"/>
          <w:color w:val="000000" w:themeColor="text1"/>
        </w:rPr>
        <w:t xml:space="preserve"> szkolenia zawodowego podnoszącego kompetencje </w:t>
      </w:r>
      <w:r w:rsidR="00CA2B88" w:rsidRPr="00413115">
        <w:rPr>
          <w:rFonts w:ascii="Arial" w:hAnsi="Arial" w:cs="Arial"/>
          <w:color w:val="000000" w:themeColor="text1"/>
        </w:rPr>
        <w:br/>
      </w:r>
      <w:r w:rsidR="003E6128" w:rsidRPr="00413115">
        <w:rPr>
          <w:rFonts w:ascii="Arial" w:hAnsi="Arial" w:cs="Arial"/>
          <w:color w:val="000000" w:themeColor="text1"/>
        </w:rPr>
        <w:t>i przygotowanie do egzaminu zewnętrznego. Szkolenie dotyczyć będzie zakresu tematycznego:</w:t>
      </w:r>
      <w:r w:rsidR="006F6A8C" w:rsidRPr="00413115">
        <w:rPr>
          <w:rFonts w:ascii="Arial" w:hAnsi="Arial" w:cs="Arial"/>
          <w:color w:val="000000" w:themeColor="text1"/>
        </w:rPr>
        <w:t xml:space="preserve"> </w:t>
      </w:r>
      <w:r w:rsidR="00903D06" w:rsidRPr="00413115">
        <w:rPr>
          <w:rFonts w:ascii="Arial" w:hAnsi="Arial" w:cs="Arial"/>
          <w:color w:val="000000" w:themeColor="text1"/>
        </w:rPr>
        <w:t>„</w:t>
      </w:r>
      <w:r w:rsidR="006F1E50" w:rsidRPr="006F1E50">
        <w:rPr>
          <w:rFonts w:ascii="Arial" w:hAnsi="Arial" w:cs="Arial"/>
          <w:color w:val="000000" w:themeColor="text1"/>
        </w:rPr>
        <w:t>Pracownik biurowy z elementami sprzedaży i obsługi komputera</w:t>
      </w:r>
      <w:r w:rsidR="00903D06" w:rsidRPr="00413115">
        <w:rPr>
          <w:rFonts w:ascii="Arial" w:hAnsi="Arial" w:cs="Arial"/>
          <w:color w:val="000000" w:themeColor="text1"/>
        </w:rPr>
        <w:t>”</w:t>
      </w:r>
      <w:r w:rsidR="00903D06" w:rsidRPr="00413115">
        <w:rPr>
          <w:rFonts w:ascii="Arial" w:hAnsi="Arial" w:cs="Arial"/>
          <w:b/>
          <w:color w:val="000000" w:themeColor="text1"/>
        </w:rPr>
        <w:t xml:space="preserve"> </w:t>
      </w:r>
      <w:r w:rsidR="006F6A8C" w:rsidRPr="00413115">
        <w:rPr>
          <w:rFonts w:ascii="Arial" w:hAnsi="Arial" w:cs="Arial"/>
          <w:color w:val="000000" w:themeColor="text1"/>
        </w:rPr>
        <w:t xml:space="preserve">dla grupy </w:t>
      </w:r>
      <w:r w:rsidR="00645723">
        <w:rPr>
          <w:rFonts w:ascii="Arial" w:hAnsi="Arial" w:cs="Arial"/>
          <w:color w:val="000000" w:themeColor="text1"/>
        </w:rPr>
        <w:t>12</w:t>
      </w:r>
      <w:r w:rsidR="006F6A8C" w:rsidRPr="00413115">
        <w:rPr>
          <w:rFonts w:ascii="Arial" w:hAnsi="Arial" w:cs="Arial"/>
          <w:color w:val="000000" w:themeColor="text1"/>
        </w:rPr>
        <w:t xml:space="preserve"> Uczestników Projektu</w:t>
      </w:r>
      <w:r w:rsidRPr="00413115">
        <w:rPr>
          <w:rFonts w:ascii="Arial" w:hAnsi="Arial" w:cs="Arial"/>
          <w:color w:val="000000" w:themeColor="text1"/>
        </w:rPr>
        <w:t xml:space="preserve"> – w tym</w:t>
      </w:r>
      <w:r w:rsidR="005335A7" w:rsidRPr="00413115">
        <w:rPr>
          <w:rFonts w:ascii="Arial" w:hAnsi="Arial" w:cs="Arial"/>
          <w:color w:val="000000" w:themeColor="text1"/>
        </w:rPr>
        <w:t xml:space="preserve"> zapewnienie</w:t>
      </w:r>
      <w:r w:rsidRPr="00413115">
        <w:rPr>
          <w:rFonts w:ascii="Arial" w:hAnsi="Arial" w:cs="Arial"/>
          <w:color w:val="000000" w:themeColor="text1"/>
        </w:rPr>
        <w:t xml:space="preserve"> trener</w:t>
      </w:r>
      <w:r w:rsidR="006F6A8C" w:rsidRPr="00413115">
        <w:rPr>
          <w:rFonts w:ascii="Arial" w:hAnsi="Arial" w:cs="Arial"/>
          <w:color w:val="000000" w:themeColor="text1"/>
        </w:rPr>
        <w:t>a</w:t>
      </w:r>
      <w:r w:rsidR="005335A7" w:rsidRPr="00413115">
        <w:rPr>
          <w:rFonts w:ascii="Arial" w:hAnsi="Arial" w:cs="Arial"/>
          <w:color w:val="000000" w:themeColor="text1"/>
        </w:rPr>
        <w:t>, materiałów szkoleniowych</w:t>
      </w:r>
      <w:r w:rsidR="004D3968" w:rsidRPr="00413115">
        <w:rPr>
          <w:rFonts w:ascii="Arial" w:hAnsi="Arial" w:cs="Arial"/>
          <w:color w:val="000000" w:themeColor="text1"/>
        </w:rPr>
        <w:t>,</w:t>
      </w:r>
      <w:r w:rsidR="00F616B7" w:rsidRPr="00413115">
        <w:rPr>
          <w:rFonts w:ascii="Arial" w:hAnsi="Arial" w:cs="Arial"/>
          <w:color w:val="000000" w:themeColor="text1"/>
        </w:rPr>
        <w:t xml:space="preserve"> sali szkoleniowej, </w:t>
      </w:r>
      <w:r w:rsidR="00284100">
        <w:rPr>
          <w:rFonts w:ascii="Arial" w:hAnsi="Arial" w:cs="Arial"/>
          <w:color w:val="000000" w:themeColor="text1"/>
        </w:rPr>
        <w:t xml:space="preserve">wyżywienia, </w:t>
      </w:r>
      <w:r w:rsidR="004D3968" w:rsidRPr="00413115">
        <w:rPr>
          <w:rFonts w:ascii="Arial" w:hAnsi="Arial" w:cs="Arial"/>
          <w:color w:val="000000" w:themeColor="text1"/>
        </w:rPr>
        <w:t>wydanie dokumentu o ukończeniu szkolenia</w:t>
      </w:r>
      <w:r w:rsidR="005335A7" w:rsidRPr="00413115">
        <w:rPr>
          <w:rFonts w:ascii="Arial" w:hAnsi="Arial" w:cs="Arial"/>
          <w:color w:val="000000" w:themeColor="text1"/>
        </w:rPr>
        <w:t xml:space="preserve"> dla UP</w:t>
      </w:r>
      <w:r w:rsidRPr="00413115">
        <w:rPr>
          <w:rFonts w:ascii="Arial" w:hAnsi="Arial" w:cs="Arial"/>
          <w:color w:val="000000" w:themeColor="text1"/>
        </w:rPr>
        <w:t xml:space="preserve">: </w:t>
      </w:r>
    </w:p>
    <w:p w14:paraId="5258C2F5" w14:textId="7E6581A8" w:rsidR="00904F11" w:rsidRPr="00413115" w:rsidRDefault="005D156D" w:rsidP="00EE308A">
      <w:pPr>
        <w:numPr>
          <w:ilvl w:val="0"/>
          <w:numId w:val="4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zapewnienie trenerów oraz realizacja </w:t>
      </w:r>
      <w:r w:rsidR="00514A98" w:rsidRPr="00413115">
        <w:rPr>
          <w:rFonts w:ascii="Arial" w:hAnsi="Arial" w:cs="Arial"/>
          <w:color w:val="000000" w:themeColor="text1"/>
        </w:rPr>
        <w:t>szkoleń</w:t>
      </w:r>
      <w:r w:rsidR="00114022">
        <w:rPr>
          <w:rFonts w:ascii="Arial" w:hAnsi="Arial" w:cs="Arial"/>
          <w:color w:val="000000" w:themeColor="text1"/>
        </w:rPr>
        <w:t>:</w:t>
      </w:r>
    </w:p>
    <w:p w14:paraId="323C2405" w14:textId="3225CF61" w:rsidR="00904F11" w:rsidRPr="00413115" w:rsidRDefault="005D156D" w:rsidP="00F616B7">
      <w:pPr>
        <w:numPr>
          <w:ilvl w:val="1"/>
          <w:numId w:val="4"/>
        </w:numPr>
        <w:spacing w:after="0"/>
        <w:ind w:left="993"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lastRenderedPageBreak/>
        <w:t xml:space="preserve">Wykonawca skieruje do realizacji zamówienia </w:t>
      </w:r>
      <w:r w:rsidR="00F616B7" w:rsidRPr="00413115">
        <w:rPr>
          <w:rFonts w:ascii="Arial" w:hAnsi="Arial" w:cs="Arial"/>
          <w:color w:val="000000" w:themeColor="text1"/>
        </w:rPr>
        <w:t>trenera wskazanego</w:t>
      </w:r>
      <w:r w:rsidRPr="00413115">
        <w:rPr>
          <w:rFonts w:ascii="Arial" w:hAnsi="Arial" w:cs="Arial"/>
          <w:color w:val="000000" w:themeColor="text1"/>
        </w:rPr>
        <w:t xml:space="preserve"> w Wykazie osób załączonym do formularza ofertowego.  </w:t>
      </w:r>
    </w:p>
    <w:p w14:paraId="483EA6B0" w14:textId="1D3335F3" w:rsidR="00904F11" w:rsidRPr="00413115" w:rsidRDefault="005D156D" w:rsidP="00F616B7">
      <w:pPr>
        <w:numPr>
          <w:ilvl w:val="1"/>
          <w:numId w:val="4"/>
        </w:numPr>
        <w:spacing w:after="0"/>
        <w:ind w:left="993"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Każdy z trenerów skierowanych przez Wykonawcę do realizacji zamówienia musi </w:t>
      </w:r>
      <w:r w:rsidR="00514A98" w:rsidRPr="00413115">
        <w:rPr>
          <w:rFonts w:ascii="Arial" w:hAnsi="Arial" w:cs="Arial"/>
          <w:color w:val="000000" w:themeColor="text1"/>
        </w:rPr>
        <w:t>spełniać</w:t>
      </w:r>
      <w:r w:rsidRPr="00413115">
        <w:rPr>
          <w:rFonts w:ascii="Arial" w:hAnsi="Arial" w:cs="Arial"/>
          <w:color w:val="000000" w:themeColor="text1"/>
        </w:rPr>
        <w:t xml:space="preserve"> co najmniej wymaganie określone w treści Zapytania ofertowego </w:t>
      </w:r>
      <w:r w:rsidR="00413115" w:rsidRPr="00413115">
        <w:rPr>
          <w:rFonts w:ascii="Arial" w:hAnsi="Arial" w:cs="Arial"/>
          <w:color w:val="000000" w:themeColor="text1"/>
        </w:rPr>
        <w:t>w pkt. 5.1.4.1.</w:t>
      </w:r>
      <w:r w:rsidRPr="00413115">
        <w:rPr>
          <w:rFonts w:ascii="Arial" w:hAnsi="Arial" w:cs="Arial"/>
          <w:color w:val="000000" w:themeColor="text1"/>
        </w:rPr>
        <w:t xml:space="preserve"> </w:t>
      </w:r>
    </w:p>
    <w:p w14:paraId="223750C3" w14:textId="77777777" w:rsidR="001B765F" w:rsidRPr="00413115" w:rsidRDefault="001B765F" w:rsidP="001B765F">
      <w:pPr>
        <w:numPr>
          <w:ilvl w:val="0"/>
          <w:numId w:val="5"/>
        </w:numPr>
        <w:spacing w:after="0" w:line="273" w:lineRule="auto"/>
        <w:ind w:right="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Wykonawca może dokonać zmiany osób zdolnych do realizacji zamówienia wskazanych w Wykazie osób pod warunkiem, że:</w:t>
      </w:r>
    </w:p>
    <w:p w14:paraId="3F220708" w14:textId="77777777" w:rsidR="001B765F" w:rsidRPr="00413115" w:rsidRDefault="001B765F" w:rsidP="001B765F">
      <w:pPr>
        <w:spacing w:after="0" w:line="273" w:lineRule="auto"/>
        <w:ind w:left="1053" w:right="0" w:firstLine="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- uzyskał na to zgodę Zamawiającego, </w:t>
      </w:r>
    </w:p>
    <w:p w14:paraId="17748E9B" w14:textId="77777777" w:rsidR="001B765F" w:rsidRPr="00413115" w:rsidRDefault="001B765F" w:rsidP="001B765F">
      <w:pPr>
        <w:spacing w:after="0" w:line="273" w:lineRule="auto"/>
        <w:ind w:left="1053" w:right="0" w:firstLine="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- osoby te spełniają wymagania określone w treści Zapytania ofertowego w warunku dotyczącym „dysponowania osobami zdolnymi do realizacji zamówienia”,</w:t>
      </w:r>
    </w:p>
    <w:p w14:paraId="00A06C88" w14:textId="18266F37" w:rsidR="001B765F" w:rsidRPr="00413115" w:rsidRDefault="001B765F" w:rsidP="001B765F">
      <w:pPr>
        <w:spacing w:after="0" w:line="273" w:lineRule="auto"/>
        <w:ind w:left="1053" w:right="0" w:firstLine="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- osoby te spełniają co najmniej wymagania w zakresie posiadanej wiedzy </w:t>
      </w:r>
      <w:r w:rsidR="00CA2B88" w:rsidRPr="00413115">
        <w:rPr>
          <w:rFonts w:ascii="Arial" w:hAnsi="Arial" w:cs="Arial"/>
          <w:color w:val="000000" w:themeColor="text1"/>
        </w:rPr>
        <w:br/>
      </w:r>
      <w:r w:rsidRPr="00413115">
        <w:rPr>
          <w:rFonts w:ascii="Arial" w:hAnsi="Arial" w:cs="Arial"/>
          <w:color w:val="000000" w:themeColor="text1"/>
        </w:rPr>
        <w:t>i doświadczenia wskazane w Załączniku nr 5 w odniesieniu do trenera, za którego nastąpi zmiana.</w:t>
      </w:r>
    </w:p>
    <w:p w14:paraId="05D0BD07" w14:textId="14F612BA" w:rsidR="00904F11" w:rsidRPr="00413115" w:rsidRDefault="005D156D" w:rsidP="00EE308A">
      <w:pPr>
        <w:numPr>
          <w:ilvl w:val="0"/>
          <w:numId w:val="5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Zadaniem Wykonawcy jest zobowiązanie trenerów do instruowania uczestników szkolenia, w jaki sposób powinni prawidłowo </w:t>
      </w:r>
      <w:r w:rsidR="00514A98" w:rsidRPr="00413115">
        <w:rPr>
          <w:rFonts w:ascii="Arial" w:hAnsi="Arial" w:cs="Arial"/>
          <w:color w:val="000000" w:themeColor="text1"/>
        </w:rPr>
        <w:t>wypełniać</w:t>
      </w:r>
      <w:r w:rsidRPr="00413115">
        <w:rPr>
          <w:rFonts w:ascii="Arial" w:hAnsi="Arial" w:cs="Arial"/>
          <w:color w:val="000000" w:themeColor="text1"/>
        </w:rPr>
        <w:t xml:space="preserve"> dokumentację rozliczeniową szkolenia oraz do dopilnowania poprawnego jej wypełniania. </w:t>
      </w:r>
    </w:p>
    <w:p w14:paraId="33F06F8A" w14:textId="3F39260A" w:rsidR="00904F11" w:rsidRPr="00413115" w:rsidRDefault="005D156D" w:rsidP="00EE308A">
      <w:pPr>
        <w:numPr>
          <w:ilvl w:val="0"/>
          <w:numId w:val="5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Zadaniem Wykonawcy jest zobowiązanie trenerów do dopilnowania, aby uczestnicy </w:t>
      </w:r>
      <w:r w:rsidR="00514A98" w:rsidRPr="00413115">
        <w:rPr>
          <w:rFonts w:ascii="Arial" w:hAnsi="Arial" w:cs="Arial"/>
          <w:color w:val="000000" w:themeColor="text1"/>
        </w:rPr>
        <w:t>szkoleń</w:t>
      </w:r>
      <w:r w:rsidRPr="00413115">
        <w:rPr>
          <w:rFonts w:ascii="Arial" w:hAnsi="Arial" w:cs="Arial"/>
          <w:color w:val="000000" w:themeColor="text1"/>
        </w:rPr>
        <w:t xml:space="preserve">, przed przystąpieniem do cyklu szkoleniowego, wypełnili test PRZED. </w:t>
      </w:r>
    </w:p>
    <w:p w14:paraId="29F3CB3D" w14:textId="50E69036" w:rsidR="00904F11" w:rsidRPr="00413115" w:rsidRDefault="005D156D" w:rsidP="00EE308A">
      <w:pPr>
        <w:numPr>
          <w:ilvl w:val="0"/>
          <w:numId w:val="5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Zadaniem Wykonawcy jest zobowiązanie trenerów do dopilnowania, aby uczestnicy </w:t>
      </w:r>
      <w:r w:rsidR="00514A98" w:rsidRPr="00413115">
        <w:rPr>
          <w:rFonts w:ascii="Arial" w:hAnsi="Arial" w:cs="Arial"/>
          <w:color w:val="000000" w:themeColor="text1"/>
        </w:rPr>
        <w:t>szkoleń</w:t>
      </w:r>
      <w:r w:rsidRPr="00413115">
        <w:rPr>
          <w:rFonts w:ascii="Arial" w:hAnsi="Arial" w:cs="Arial"/>
          <w:color w:val="000000" w:themeColor="text1"/>
        </w:rPr>
        <w:t xml:space="preserve">, po przejściu pełnego cyklu szkoleniowego, wypełnili test PO. </w:t>
      </w:r>
    </w:p>
    <w:p w14:paraId="15F97257" w14:textId="2696B861" w:rsidR="00904F11" w:rsidRPr="00413115" w:rsidRDefault="005D156D" w:rsidP="00257DB8">
      <w:pPr>
        <w:numPr>
          <w:ilvl w:val="0"/>
          <w:numId w:val="6"/>
        </w:numPr>
        <w:spacing w:after="0"/>
        <w:ind w:right="0" w:firstLine="416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Zapewnienie materiałów </w:t>
      </w:r>
      <w:r w:rsidR="00301EC3" w:rsidRPr="00413115">
        <w:rPr>
          <w:rFonts w:ascii="Arial" w:hAnsi="Arial" w:cs="Arial"/>
          <w:color w:val="000000" w:themeColor="text1"/>
        </w:rPr>
        <w:t>szkoleniowych</w:t>
      </w:r>
    </w:p>
    <w:p w14:paraId="1DA43FE3" w14:textId="6CD9BA85" w:rsidR="00904F11" w:rsidRPr="00413115" w:rsidRDefault="005D156D" w:rsidP="006F1E50">
      <w:pPr>
        <w:numPr>
          <w:ilvl w:val="1"/>
          <w:numId w:val="6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Na szkolenia Wykonawca opracuje materiały </w:t>
      </w:r>
      <w:r w:rsidR="00301EC3" w:rsidRPr="00413115">
        <w:rPr>
          <w:rFonts w:ascii="Arial" w:hAnsi="Arial" w:cs="Arial"/>
          <w:color w:val="000000" w:themeColor="text1"/>
        </w:rPr>
        <w:t>szkoleniowe</w:t>
      </w:r>
      <w:r w:rsidR="001A716F" w:rsidRPr="00413115">
        <w:rPr>
          <w:rFonts w:ascii="Arial" w:hAnsi="Arial" w:cs="Arial"/>
          <w:color w:val="000000" w:themeColor="text1"/>
        </w:rPr>
        <w:t xml:space="preserve"> w zakresie realizacji tematyki szkolenia w zawodzie </w:t>
      </w:r>
      <w:r w:rsidR="00903D06" w:rsidRPr="00413115">
        <w:rPr>
          <w:rFonts w:ascii="Arial" w:hAnsi="Arial" w:cs="Arial"/>
          <w:color w:val="000000" w:themeColor="text1"/>
        </w:rPr>
        <w:t>„</w:t>
      </w:r>
      <w:r w:rsidR="006F1E50" w:rsidRPr="006F1E50">
        <w:rPr>
          <w:rFonts w:ascii="Arial" w:hAnsi="Arial" w:cs="Arial"/>
          <w:color w:val="000000" w:themeColor="text1"/>
        </w:rPr>
        <w:t>Pracownik biurowy z elementami sprzedaży i obsługi komputera</w:t>
      </w:r>
      <w:r w:rsidR="00903D06" w:rsidRPr="00413115">
        <w:rPr>
          <w:rFonts w:ascii="Arial" w:hAnsi="Arial" w:cs="Arial"/>
          <w:color w:val="000000" w:themeColor="text1"/>
        </w:rPr>
        <w:t xml:space="preserve">” </w:t>
      </w:r>
      <w:r w:rsidRPr="00413115">
        <w:rPr>
          <w:rFonts w:ascii="Arial" w:hAnsi="Arial" w:cs="Arial"/>
          <w:color w:val="000000" w:themeColor="text1"/>
        </w:rPr>
        <w:t>w formie elektronicznej</w:t>
      </w:r>
      <w:r w:rsidR="001A716F" w:rsidRPr="00413115">
        <w:rPr>
          <w:rFonts w:ascii="Arial" w:hAnsi="Arial" w:cs="Arial"/>
          <w:color w:val="000000" w:themeColor="text1"/>
        </w:rPr>
        <w:t xml:space="preserve"> lub wydruk, </w:t>
      </w:r>
      <w:r w:rsidRPr="00413115">
        <w:rPr>
          <w:rFonts w:ascii="Arial" w:hAnsi="Arial" w:cs="Arial"/>
          <w:color w:val="000000" w:themeColor="text1"/>
        </w:rPr>
        <w:t xml:space="preserve">(scenariusze </w:t>
      </w:r>
      <w:r w:rsidR="00514A98" w:rsidRPr="00413115">
        <w:rPr>
          <w:rFonts w:ascii="Arial" w:hAnsi="Arial" w:cs="Arial"/>
          <w:color w:val="000000" w:themeColor="text1"/>
        </w:rPr>
        <w:t>zajęć</w:t>
      </w:r>
      <w:r w:rsidRPr="00413115">
        <w:rPr>
          <w:rFonts w:ascii="Arial" w:hAnsi="Arial" w:cs="Arial"/>
          <w:color w:val="000000" w:themeColor="text1"/>
        </w:rPr>
        <w:t xml:space="preserve"> oraz skrypty dla uczestników)</w:t>
      </w:r>
      <w:r w:rsidR="00601F4E" w:rsidRPr="00413115">
        <w:rPr>
          <w:rFonts w:ascii="Arial" w:hAnsi="Arial" w:cs="Arial"/>
          <w:color w:val="000000" w:themeColor="text1"/>
        </w:rPr>
        <w:t>.</w:t>
      </w:r>
      <w:r w:rsidR="00284E55">
        <w:rPr>
          <w:rFonts w:ascii="Arial" w:hAnsi="Arial" w:cs="Arial"/>
          <w:color w:val="000000" w:themeColor="text1"/>
        </w:rPr>
        <w:t xml:space="preserve"> </w:t>
      </w:r>
    </w:p>
    <w:p w14:paraId="5C88F159" w14:textId="50CB7D41" w:rsidR="00904F11" w:rsidRPr="00413115" w:rsidRDefault="005D156D" w:rsidP="009962ED">
      <w:pPr>
        <w:numPr>
          <w:ilvl w:val="1"/>
          <w:numId w:val="6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Przygotowane przez Wykonawcę scenariusze </w:t>
      </w:r>
      <w:r w:rsidR="00514A98" w:rsidRPr="00413115">
        <w:rPr>
          <w:rFonts w:ascii="Arial" w:hAnsi="Arial" w:cs="Arial"/>
          <w:color w:val="000000" w:themeColor="text1"/>
        </w:rPr>
        <w:t>zajęć</w:t>
      </w:r>
      <w:r w:rsidRPr="00413115">
        <w:rPr>
          <w:rFonts w:ascii="Arial" w:hAnsi="Arial" w:cs="Arial"/>
          <w:color w:val="000000" w:themeColor="text1"/>
        </w:rPr>
        <w:t xml:space="preserve"> oraz skrypty dla uczestników muszą </w:t>
      </w:r>
      <w:r w:rsidR="00514A98" w:rsidRPr="00413115">
        <w:rPr>
          <w:rFonts w:ascii="Arial" w:hAnsi="Arial" w:cs="Arial"/>
          <w:color w:val="000000" w:themeColor="text1"/>
        </w:rPr>
        <w:t>spełniać</w:t>
      </w:r>
      <w:r w:rsidRPr="00413115">
        <w:rPr>
          <w:rFonts w:ascii="Arial" w:hAnsi="Arial" w:cs="Arial"/>
          <w:color w:val="000000" w:themeColor="text1"/>
        </w:rPr>
        <w:t xml:space="preserve"> kryterium dostępności WCAG 2.1 zgodnie z dokumentem „Wytyczne dotyczące realizacji zasad równościowych w ramach funduszy unijnych na lata 2021-2027”.  </w:t>
      </w:r>
    </w:p>
    <w:p w14:paraId="06280B6C" w14:textId="07BE34FE" w:rsidR="00F616B7" w:rsidRPr="00D86E6F" w:rsidRDefault="00F616B7" w:rsidP="0009484B">
      <w:pPr>
        <w:pStyle w:val="Akapitzlist"/>
        <w:numPr>
          <w:ilvl w:val="0"/>
          <w:numId w:val="6"/>
        </w:numPr>
        <w:ind w:left="1134" w:right="-137" w:firstLine="0"/>
        <w:rPr>
          <w:rFonts w:ascii="Arial" w:hAnsi="Arial" w:cs="Arial"/>
          <w:b/>
          <w:bCs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Zapewnienie sali szkoleniowej dostosowanej do potrzeb osób niepełnosprawnych, bez barier architektonicznych na terenie wskazanym przez Zamawiającego, którymi dysponuje Wykonawca, wyposażone w rzutniki multimedialne i ekrany, a nadto wyposażone w sprzęt i pomoce dydaktyczne umożliwiające prawidłową realizację kształcenia, zapewniające bezpieczne </w:t>
      </w:r>
      <w:r w:rsidR="00413115">
        <w:rPr>
          <w:rFonts w:ascii="Arial" w:hAnsi="Arial" w:cs="Arial"/>
          <w:color w:val="000000" w:themeColor="text1"/>
        </w:rPr>
        <w:br/>
      </w:r>
      <w:r w:rsidRPr="00413115">
        <w:rPr>
          <w:rFonts w:ascii="Arial" w:hAnsi="Arial" w:cs="Arial"/>
          <w:color w:val="000000" w:themeColor="text1"/>
        </w:rPr>
        <w:t>i higieniczne warunki pracy i nauki.</w:t>
      </w:r>
      <w:r w:rsidR="00D86E6F">
        <w:rPr>
          <w:rFonts w:ascii="Arial" w:hAnsi="Arial" w:cs="Arial"/>
          <w:color w:val="000000" w:themeColor="text1"/>
        </w:rPr>
        <w:t xml:space="preserve"> </w:t>
      </w:r>
      <w:r w:rsidR="00D86E6F" w:rsidRPr="00D86E6F">
        <w:rPr>
          <w:rFonts w:ascii="Arial" w:hAnsi="Arial" w:cs="Arial"/>
          <w:b/>
          <w:bCs/>
          <w:color w:val="000000" w:themeColor="text1"/>
          <w:u w:val="single"/>
        </w:rPr>
        <w:t>Sale spełniające standard Programu Fundusze Europejskie dla Lubelskiego 2021-2027.</w:t>
      </w:r>
    </w:p>
    <w:p w14:paraId="361F76A6" w14:textId="3305C1F1" w:rsidR="00301EC3" w:rsidRDefault="00F616B7" w:rsidP="00257DB8">
      <w:pPr>
        <w:pStyle w:val="Akapitzlist"/>
        <w:numPr>
          <w:ilvl w:val="0"/>
          <w:numId w:val="6"/>
        </w:numPr>
        <w:ind w:firstLine="416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Wydanie dokumentu o ukończeniu szkolenia dla Uczestników Projektu</w:t>
      </w:r>
      <w:r w:rsidR="00257DB8" w:rsidRPr="00413115">
        <w:rPr>
          <w:rFonts w:ascii="Arial" w:hAnsi="Arial" w:cs="Arial"/>
          <w:color w:val="000000" w:themeColor="text1"/>
        </w:rPr>
        <w:t>.</w:t>
      </w:r>
    </w:p>
    <w:p w14:paraId="0CF68B6B" w14:textId="77777777" w:rsidR="00AF0016" w:rsidRDefault="00AF0016" w:rsidP="00AF0016">
      <w:pPr>
        <w:pStyle w:val="Akapitzlist"/>
        <w:numPr>
          <w:ilvl w:val="0"/>
          <w:numId w:val="6"/>
        </w:numPr>
        <w:ind w:firstLine="416"/>
        <w:rPr>
          <w:rFonts w:ascii="Arial" w:hAnsi="Arial" w:cs="Arial"/>
          <w:color w:val="000000" w:themeColor="text1"/>
        </w:rPr>
      </w:pPr>
      <w:r w:rsidRPr="00AF0016">
        <w:rPr>
          <w:rFonts w:ascii="Arial" w:hAnsi="Arial" w:cs="Arial"/>
          <w:color w:val="000000" w:themeColor="text1"/>
        </w:rPr>
        <w:t>Wyżywienie:</w:t>
      </w:r>
    </w:p>
    <w:p w14:paraId="06926FBA" w14:textId="77777777" w:rsidR="00B14DFD" w:rsidRPr="00AF0016" w:rsidRDefault="00B14DFD" w:rsidP="00B14DFD">
      <w:pPr>
        <w:pStyle w:val="Akapitzlist"/>
        <w:ind w:left="1134" w:firstLine="0"/>
        <w:rPr>
          <w:rFonts w:ascii="Arial" w:hAnsi="Arial" w:cs="Arial"/>
        </w:rPr>
      </w:pPr>
      <w:r w:rsidRPr="00AF0016">
        <w:rPr>
          <w:rFonts w:ascii="Arial" w:hAnsi="Arial" w:cs="Arial"/>
        </w:rPr>
        <w:t>-obiad-obejmuje dwa dania (zupa i drugie danie) oraz napój,  o ile wsparcie dla tej samej grupy osób  w  danym dniu trwa co najmniej 6 godzin);</w:t>
      </w:r>
    </w:p>
    <w:p w14:paraId="16599AC0" w14:textId="22438733" w:rsidR="00B14DFD" w:rsidRPr="00B14DFD" w:rsidRDefault="00B14DFD" w:rsidP="00B14DFD">
      <w:pPr>
        <w:pStyle w:val="Akapitzlist"/>
        <w:ind w:left="1134" w:firstLine="0"/>
        <w:rPr>
          <w:rFonts w:ascii="Arial" w:hAnsi="Arial" w:cs="Arial"/>
        </w:rPr>
      </w:pPr>
      <w:r w:rsidRPr="00AF0016">
        <w:rPr>
          <w:rFonts w:ascii="Arial" w:hAnsi="Arial" w:cs="Arial"/>
        </w:rPr>
        <w:t>-przerwa kawowa - obejmuje np. kawę, herb</w:t>
      </w:r>
      <w:r>
        <w:rPr>
          <w:rFonts w:ascii="Arial" w:hAnsi="Arial" w:cs="Arial"/>
        </w:rPr>
        <w:t xml:space="preserve">atę, wodę, cukier, drobne słone </w:t>
      </w:r>
      <w:r w:rsidRPr="00AF0016">
        <w:rPr>
          <w:rFonts w:ascii="Arial" w:hAnsi="Arial" w:cs="Arial"/>
        </w:rPr>
        <w:t>lub słodkie przekąski typu paluszki lub kruche ciastka lub owoce, o ile wsparcie dla tej samej grupy osób  w  danym dniu trwa co najmniej 4 godzin);</w:t>
      </w:r>
    </w:p>
    <w:p w14:paraId="118E412A" w14:textId="5E30DCC4" w:rsidR="00B14DFD" w:rsidRPr="00B14DFD" w:rsidRDefault="00B14DFD" w:rsidP="00B14DFD">
      <w:pPr>
        <w:pStyle w:val="Akapitzlist"/>
        <w:numPr>
          <w:ilvl w:val="0"/>
          <w:numId w:val="6"/>
        </w:numPr>
        <w:ind w:firstLine="416"/>
        <w:rPr>
          <w:rFonts w:ascii="Arial" w:hAnsi="Arial" w:cs="Arial"/>
          <w:color w:val="000000" w:themeColor="text1"/>
        </w:rPr>
      </w:pPr>
      <w:r w:rsidRPr="00B14DFD">
        <w:rPr>
          <w:rFonts w:ascii="Arial" w:hAnsi="Arial" w:cs="Arial"/>
          <w:color w:val="000000" w:themeColor="text1"/>
        </w:rPr>
        <w:t>Przygotowanie Uczestników/Uczestniczki do egzaminu zewnętrznego</w:t>
      </w:r>
    </w:p>
    <w:p w14:paraId="14538CEF" w14:textId="77777777" w:rsidR="00301EC3" w:rsidRPr="00413115" w:rsidRDefault="00301EC3" w:rsidP="00301EC3">
      <w:pPr>
        <w:spacing w:after="0" w:line="259" w:lineRule="auto"/>
        <w:ind w:right="0"/>
        <w:jc w:val="left"/>
        <w:rPr>
          <w:rFonts w:ascii="Arial" w:hAnsi="Arial" w:cs="Arial"/>
          <w:color w:val="000000" w:themeColor="text1"/>
        </w:rPr>
      </w:pPr>
    </w:p>
    <w:p w14:paraId="76C34C07" w14:textId="77777777" w:rsidR="00904F11" w:rsidRPr="00413115" w:rsidRDefault="005D156D" w:rsidP="00EE308A">
      <w:pPr>
        <w:spacing w:after="0" w:line="267" w:lineRule="auto"/>
        <w:ind w:left="355" w:right="0" w:hanging="1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III.        </w:t>
      </w:r>
      <w:r w:rsidRPr="00413115">
        <w:rPr>
          <w:rFonts w:ascii="Arial" w:hAnsi="Arial" w:cs="Arial"/>
          <w:b/>
          <w:color w:val="000000" w:themeColor="text1"/>
        </w:rPr>
        <w:t xml:space="preserve">Odbiory i płatności </w:t>
      </w:r>
    </w:p>
    <w:p w14:paraId="3D4895B7" w14:textId="19C3E40A" w:rsidR="00904F11" w:rsidRPr="00413115" w:rsidRDefault="005D156D" w:rsidP="00EE308A">
      <w:pPr>
        <w:numPr>
          <w:ilvl w:val="0"/>
          <w:numId w:val="8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Zamawiający </w:t>
      </w:r>
      <w:r w:rsidR="00EE308A" w:rsidRPr="00413115">
        <w:rPr>
          <w:rFonts w:ascii="Arial" w:hAnsi="Arial" w:cs="Arial"/>
          <w:color w:val="000000" w:themeColor="text1"/>
        </w:rPr>
        <w:t>dokon</w:t>
      </w:r>
      <w:r w:rsidR="00DB7BA5" w:rsidRPr="00413115">
        <w:rPr>
          <w:rFonts w:ascii="Arial" w:hAnsi="Arial" w:cs="Arial"/>
          <w:color w:val="000000" w:themeColor="text1"/>
        </w:rPr>
        <w:t>a</w:t>
      </w:r>
      <w:r w:rsidRPr="00413115">
        <w:rPr>
          <w:rFonts w:ascii="Arial" w:hAnsi="Arial" w:cs="Arial"/>
          <w:color w:val="000000" w:themeColor="text1"/>
        </w:rPr>
        <w:t xml:space="preserve"> odbioru </w:t>
      </w:r>
      <w:r w:rsidR="00DB7BA5" w:rsidRPr="00413115">
        <w:rPr>
          <w:rFonts w:ascii="Arial" w:hAnsi="Arial" w:cs="Arial"/>
          <w:color w:val="000000" w:themeColor="text1"/>
        </w:rPr>
        <w:t>usługi po</w:t>
      </w:r>
      <w:r w:rsidRPr="00413115">
        <w:rPr>
          <w:rFonts w:ascii="Arial" w:hAnsi="Arial" w:cs="Arial"/>
          <w:color w:val="000000" w:themeColor="text1"/>
        </w:rPr>
        <w:t xml:space="preserve"> </w:t>
      </w:r>
      <w:r w:rsidR="001B765F" w:rsidRPr="00413115">
        <w:rPr>
          <w:rFonts w:ascii="Arial" w:hAnsi="Arial" w:cs="Arial"/>
          <w:color w:val="000000" w:themeColor="text1"/>
        </w:rPr>
        <w:t>zrealizowanym</w:t>
      </w:r>
      <w:r w:rsidR="00DB7BA5" w:rsidRPr="00413115">
        <w:rPr>
          <w:rFonts w:ascii="Arial" w:hAnsi="Arial" w:cs="Arial"/>
          <w:color w:val="000000" w:themeColor="text1"/>
        </w:rPr>
        <w:t xml:space="preserve"> szkoleniu i przekazaniu protokołu wykonania usługi i przekazania go Zamawiającemu.</w:t>
      </w:r>
    </w:p>
    <w:p w14:paraId="24A459FC" w14:textId="10253D4B" w:rsidR="00904F11" w:rsidRPr="00413115" w:rsidRDefault="005D156D" w:rsidP="00EE308A">
      <w:pPr>
        <w:numPr>
          <w:ilvl w:val="0"/>
          <w:numId w:val="8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lastRenderedPageBreak/>
        <w:t xml:space="preserve">Podstawą do odbioru przeprowadzonych </w:t>
      </w:r>
      <w:r w:rsidR="00EE308A" w:rsidRPr="00413115">
        <w:rPr>
          <w:rFonts w:ascii="Arial" w:hAnsi="Arial" w:cs="Arial"/>
          <w:color w:val="000000" w:themeColor="text1"/>
        </w:rPr>
        <w:t>szkoleń</w:t>
      </w:r>
      <w:r w:rsidRPr="00413115">
        <w:rPr>
          <w:rFonts w:ascii="Arial" w:hAnsi="Arial" w:cs="Arial"/>
          <w:color w:val="000000" w:themeColor="text1"/>
        </w:rPr>
        <w:t xml:space="preserve"> bez uwag i </w:t>
      </w:r>
      <w:r w:rsidR="00EE308A" w:rsidRPr="00413115">
        <w:rPr>
          <w:rFonts w:ascii="Arial" w:hAnsi="Arial" w:cs="Arial"/>
          <w:color w:val="000000" w:themeColor="text1"/>
        </w:rPr>
        <w:t>zaostrzeń</w:t>
      </w:r>
      <w:r w:rsidRPr="00413115">
        <w:rPr>
          <w:rFonts w:ascii="Arial" w:hAnsi="Arial" w:cs="Arial"/>
          <w:color w:val="000000" w:themeColor="text1"/>
        </w:rPr>
        <w:t xml:space="preserve"> jest przeprowadzenie szkolenia zgodnie z treścią zapytania ofertowego, dostarczenie terminowo w oryginale pełnej i poprawnej dokumentacji rozliczeniowej dla grupy szkoleniowej</w:t>
      </w:r>
      <w:r w:rsidR="00D454A3" w:rsidRPr="00413115">
        <w:rPr>
          <w:rFonts w:ascii="Arial" w:hAnsi="Arial" w:cs="Arial"/>
          <w:color w:val="000000" w:themeColor="text1"/>
        </w:rPr>
        <w:t>.</w:t>
      </w:r>
      <w:r w:rsidRPr="00413115">
        <w:rPr>
          <w:rFonts w:ascii="Arial" w:hAnsi="Arial" w:cs="Arial"/>
          <w:color w:val="000000" w:themeColor="text1"/>
        </w:rPr>
        <w:t xml:space="preserve">   </w:t>
      </w:r>
    </w:p>
    <w:p w14:paraId="501CDD7B" w14:textId="7C3C4DB7" w:rsidR="00904F11" w:rsidRPr="00413115" w:rsidRDefault="005D156D" w:rsidP="00EE308A">
      <w:pPr>
        <w:numPr>
          <w:ilvl w:val="0"/>
          <w:numId w:val="8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Po </w:t>
      </w:r>
      <w:r w:rsidR="00EE308A" w:rsidRPr="00413115">
        <w:rPr>
          <w:rFonts w:ascii="Arial" w:hAnsi="Arial" w:cs="Arial"/>
          <w:color w:val="000000" w:themeColor="text1"/>
        </w:rPr>
        <w:t>zakończeniu</w:t>
      </w:r>
      <w:r w:rsidR="00257DB8" w:rsidRPr="00413115">
        <w:rPr>
          <w:rFonts w:ascii="Arial" w:hAnsi="Arial" w:cs="Arial"/>
          <w:color w:val="000000" w:themeColor="text1"/>
        </w:rPr>
        <w:t xml:space="preserve"> szkolenia</w:t>
      </w:r>
      <w:r w:rsidRPr="00413115">
        <w:rPr>
          <w:rFonts w:ascii="Arial" w:hAnsi="Arial" w:cs="Arial"/>
          <w:color w:val="000000" w:themeColor="text1"/>
        </w:rPr>
        <w:t xml:space="preserve"> w ramach postępowania i dostarczeniu w oryginale pełnej </w:t>
      </w:r>
      <w:r w:rsidR="00413115">
        <w:rPr>
          <w:rFonts w:ascii="Arial" w:hAnsi="Arial" w:cs="Arial"/>
          <w:color w:val="000000" w:themeColor="text1"/>
        </w:rPr>
        <w:br/>
      </w:r>
      <w:r w:rsidRPr="00413115">
        <w:rPr>
          <w:rFonts w:ascii="Arial" w:hAnsi="Arial" w:cs="Arial"/>
          <w:color w:val="000000" w:themeColor="text1"/>
        </w:rPr>
        <w:t>i poprawnej dokumentacji rozliczeniowej,</w:t>
      </w:r>
      <w:r w:rsidR="00EE308A" w:rsidRPr="00413115">
        <w:rPr>
          <w:rFonts w:ascii="Arial" w:hAnsi="Arial" w:cs="Arial"/>
          <w:color w:val="000000" w:themeColor="text1"/>
        </w:rPr>
        <w:t xml:space="preserve"> </w:t>
      </w:r>
      <w:r w:rsidRPr="00413115">
        <w:rPr>
          <w:rFonts w:ascii="Arial" w:hAnsi="Arial" w:cs="Arial"/>
          <w:color w:val="000000" w:themeColor="text1"/>
        </w:rPr>
        <w:t xml:space="preserve">Wykonawca ma prawo </w:t>
      </w:r>
      <w:r w:rsidR="00EE308A" w:rsidRPr="00413115">
        <w:rPr>
          <w:rFonts w:ascii="Arial" w:hAnsi="Arial" w:cs="Arial"/>
          <w:color w:val="000000" w:themeColor="text1"/>
        </w:rPr>
        <w:t>przedstawić</w:t>
      </w:r>
      <w:r w:rsidRPr="00413115">
        <w:rPr>
          <w:rFonts w:ascii="Arial" w:hAnsi="Arial" w:cs="Arial"/>
          <w:color w:val="000000" w:themeColor="text1"/>
        </w:rPr>
        <w:t xml:space="preserve"> Zamawiającemu do obioru szkolenia dla grupy szkoleniowej, przesyłając propozycję protokołu odbioru prac. </w:t>
      </w:r>
    </w:p>
    <w:p w14:paraId="7E6995B7" w14:textId="1CE444D9" w:rsidR="00904F11" w:rsidRPr="00413115" w:rsidRDefault="005D156D" w:rsidP="00EE308A">
      <w:pPr>
        <w:numPr>
          <w:ilvl w:val="0"/>
          <w:numId w:val="8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Zamawiający w terminie 14 dni od przedstawienia szkolenia dla grupy szkoleniowej do odbioru, dokonuje weryfikacji spełnienia przez Wykonawcę warunków dla odbioru przeprowadzonych </w:t>
      </w:r>
      <w:r w:rsidR="00EE308A" w:rsidRPr="00413115">
        <w:rPr>
          <w:rFonts w:ascii="Arial" w:hAnsi="Arial" w:cs="Arial"/>
          <w:color w:val="000000" w:themeColor="text1"/>
        </w:rPr>
        <w:t>szkoleń</w:t>
      </w:r>
      <w:r w:rsidRPr="00413115">
        <w:rPr>
          <w:rFonts w:ascii="Arial" w:hAnsi="Arial" w:cs="Arial"/>
          <w:color w:val="000000" w:themeColor="text1"/>
        </w:rPr>
        <w:t xml:space="preserve"> bez uwag i </w:t>
      </w:r>
      <w:r w:rsidR="00EE308A" w:rsidRPr="00413115">
        <w:rPr>
          <w:rFonts w:ascii="Arial" w:hAnsi="Arial" w:cs="Arial"/>
          <w:color w:val="000000" w:themeColor="text1"/>
        </w:rPr>
        <w:t>zastrzeżeń</w:t>
      </w:r>
      <w:r w:rsidRPr="00413115">
        <w:rPr>
          <w:rFonts w:ascii="Arial" w:hAnsi="Arial" w:cs="Arial"/>
          <w:color w:val="000000" w:themeColor="text1"/>
        </w:rPr>
        <w:t xml:space="preserve">. Jeśli Wykonawca faktycznie spełnił wszystkie warunki obligatoryjne pozwalające na dokonanie odbioru bez uwag i </w:t>
      </w:r>
      <w:r w:rsidR="00EE308A" w:rsidRPr="00413115">
        <w:rPr>
          <w:rFonts w:ascii="Arial" w:hAnsi="Arial" w:cs="Arial"/>
          <w:color w:val="000000" w:themeColor="text1"/>
        </w:rPr>
        <w:t>zastrzeżeń</w:t>
      </w:r>
      <w:r w:rsidRPr="00413115">
        <w:rPr>
          <w:rFonts w:ascii="Arial" w:hAnsi="Arial" w:cs="Arial"/>
          <w:color w:val="000000" w:themeColor="text1"/>
        </w:rPr>
        <w:t>, Zamawiający dokonuje takiego odbioru prac. Natomiast jeśli Wykonawca realizował szkolen</w:t>
      </w:r>
      <w:r w:rsidR="00257DB8" w:rsidRPr="00413115">
        <w:rPr>
          <w:rFonts w:ascii="Arial" w:hAnsi="Arial" w:cs="Arial"/>
          <w:color w:val="000000" w:themeColor="text1"/>
        </w:rPr>
        <w:t>ie</w:t>
      </w:r>
      <w:r w:rsidRPr="00413115">
        <w:rPr>
          <w:rFonts w:ascii="Arial" w:hAnsi="Arial" w:cs="Arial"/>
          <w:color w:val="000000" w:themeColor="text1"/>
        </w:rPr>
        <w:t xml:space="preserve"> i prace niezgodnie z postanowieniami Zapytania ofertowego, Zamawiający </w:t>
      </w:r>
      <w:r w:rsidR="00413115">
        <w:rPr>
          <w:rFonts w:ascii="Arial" w:hAnsi="Arial" w:cs="Arial"/>
          <w:color w:val="000000" w:themeColor="text1"/>
        </w:rPr>
        <w:br/>
      </w:r>
      <w:r w:rsidRPr="00413115">
        <w:rPr>
          <w:rFonts w:ascii="Arial" w:hAnsi="Arial" w:cs="Arial"/>
          <w:color w:val="000000" w:themeColor="text1"/>
        </w:rPr>
        <w:t xml:space="preserve">w protokole odbioru prac może </w:t>
      </w:r>
      <w:r w:rsidR="00EE308A" w:rsidRPr="00413115">
        <w:rPr>
          <w:rFonts w:ascii="Arial" w:hAnsi="Arial" w:cs="Arial"/>
          <w:color w:val="000000" w:themeColor="text1"/>
        </w:rPr>
        <w:t>wskazać</w:t>
      </w:r>
      <w:r w:rsidRPr="00413115">
        <w:rPr>
          <w:rFonts w:ascii="Arial" w:hAnsi="Arial" w:cs="Arial"/>
          <w:color w:val="000000" w:themeColor="text1"/>
        </w:rPr>
        <w:t xml:space="preserve"> te naruszenia i </w:t>
      </w:r>
      <w:r w:rsidR="00EE308A" w:rsidRPr="00413115">
        <w:rPr>
          <w:rFonts w:ascii="Arial" w:hAnsi="Arial" w:cs="Arial"/>
          <w:color w:val="000000" w:themeColor="text1"/>
        </w:rPr>
        <w:t>żądać</w:t>
      </w:r>
      <w:r w:rsidRPr="00413115">
        <w:rPr>
          <w:rFonts w:ascii="Arial" w:hAnsi="Arial" w:cs="Arial"/>
          <w:color w:val="000000" w:themeColor="text1"/>
        </w:rPr>
        <w:t xml:space="preserve"> od Wykonawcy </w:t>
      </w:r>
      <w:r w:rsidR="00EE308A" w:rsidRPr="00413115">
        <w:rPr>
          <w:rFonts w:ascii="Arial" w:hAnsi="Arial" w:cs="Arial"/>
          <w:color w:val="000000" w:themeColor="text1"/>
        </w:rPr>
        <w:t>zadośćuczynienia</w:t>
      </w:r>
      <w:r w:rsidRPr="00413115">
        <w:rPr>
          <w:rFonts w:ascii="Arial" w:hAnsi="Arial" w:cs="Arial"/>
          <w:color w:val="000000" w:themeColor="text1"/>
        </w:rPr>
        <w:t xml:space="preserve"> w postaci zapłaty kar zgodnych z postanowieniami zawartej umowy. </w:t>
      </w:r>
    </w:p>
    <w:p w14:paraId="33A18C1C" w14:textId="7EEE0B2C" w:rsidR="00904F11" w:rsidRPr="00413115" w:rsidRDefault="005D156D" w:rsidP="00EE308A">
      <w:pPr>
        <w:numPr>
          <w:ilvl w:val="0"/>
          <w:numId w:val="8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Warunkiem wypłaty Wykonawcy pełnego wynagrodzenia jest uzyskanie podpisanego przez Zamawiającego protokołu odbioru prac bez uwag i </w:t>
      </w:r>
      <w:r w:rsidR="00EE308A" w:rsidRPr="00413115">
        <w:rPr>
          <w:rFonts w:ascii="Arial" w:hAnsi="Arial" w:cs="Arial"/>
          <w:color w:val="000000" w:themeColor="text1"/>
        </w:rPr>
        <w:t>zastrzeżeń</w:t>
      </w:r>
      <w:r w:rsidRPr="00413115">
        <w:rPr>
          <w:rFonts w:ascii="Arial" w:hAnsi="Arial" w:cs="Arial"/>
          <w:color w:val="000000" w:themeColor="text1"/>
        </w:rPr>
        <w:t xml:space="preserve"> dla</w:t>
      </w:r>
      <w:r w:rsidR="004F6BF9" w:rsidRPr="00413115">
        <w:rPr>
          <w:rFonts w:ascii="Arial" w:hAnsi="Arial" w:cs="Arial"/>
          <w:color w:val="000000" w:themeColor="text1"/>
        </w:rPr>
        <w:t xml:space="preserve"> zrealizowanego </w:t>
      </w:r>
      <w:r w:rsidR="00EE308A" w:rsidRPr="00413115">
        <w:rPr>
          <w:rFonts w:ascii="Arial" w:hAnsi="Arial" w:cs="Arial"/>
          <w:color w:val="000000" w:themeColor="text1"/>
        </w:rPr>
        <w:t>szkole</w:t>
      </w:r>
      <w:r w:rsidR="004F6BF9" w:rsidRPr="00413115">
        <w:rPr>
          <w:rFonts w:ascii="Arial" w:hAnsi="Arial" w:cs="Arial"/>
          <w:color w:val="000000" w:themeColor="text1"/>
        </w:rPr>
        <w:t>nia</w:t>
      </w:r>
      <w:r w:rsidRPr="00413115">
        <w:rPr>
          <w:rFonts w:ascii="Arial" w:hAnsi="Arial" w:cs="Arial"/>
          <w:color w:val="000000" w:themeColor="text1"/>
        </w:rPr>
        <w:t xml:space="preserve"> wskazanych w Zapytaniu ofertowym. W każdym inny przypadku wynagrodzenie Wykonawcy może </w:t>
      </w:r>
      <w:r w:rsidR="00EE308A" w:rsidRPr="00413115">
        <w:rPr>
          <w:rFonts w:ascii="Arial" w:hAnsi="Arial" w:cs="Arial"/>
          <w:color w:val="000000" w:themeColor="text1"/>
        </w:rPr>
        <w:t>zostać</w:t>
      </w:r>
      <w:r w:rsidRPr="00413115">
        <w:rPr>
          <w:rFonts w:ascii="Arial" w:hAnsi="Arial" w:cs="Arial"/>
          <w:color w:val="000000" w:themeColor="text1"/>
        </w:rPr>
        <w:t xml:space="preserve"> pomniejszone o naliczone kary umowne lub niezrealizowane szkolenia. </w:t>
      </w:r>
    </w:p>
    <w:p w14:paraId="5788E71C" w14:textId="77777777" w:rsidR="00904F11" w:rsidRPr="00413115" w:rsidRDefault="005D156D" w:rsidP="00EE308A">
      <w:pPr>
        <w:numPr>
          <w:ilvl w:val="0"/>
          <w:numId w:val="8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Podstawą do wystawienia przez Wykonawcę faktury lub rachunku za wykonane prace, jest otrzymanie od Zamawiającego podpisanego protokołu odbioru prac, z zastrzeżeniem, że wynagrodzenie to zostanie pomniejszone o </w:t>
      </w:r>
      <w:r w:rsidR="00EE308A" w:rsidRPr="00413115">
        <w:rPr>
          <w:rFonts w:ascii="Arial" w:hAnsi="Arial" w:cs="Arial"/>
          <w:color w:val="000000" w:themeColor="text1"/>
        </w:rPr>
        <w:t>wysokość</w:t>
      </w:r>
      <w:r w:rsidRPr="00413115">
        <w:rPr>
          <w:rFonts w:ascii="Arial" w:hAnsi="Arial" w:cs="Arial"/>
          <w:color w:val="000000" w:themeColor="text1"/>
        </w:rPr>
        <w:t xml:space="preserve"> ewentualnych naliczonych kar wskazanych w tym protokole. </w:t>
      </w:r>
    </w:p>
    <w:p w14:paraId="3A170E50" w14:textId="77777777" w:rsidR="00904F11" w:rsidRPr="00413115" w:rsidRDefault="005D156D" w:rsidP="00EE308A">
      <w:pPr>
        <w:numPr>
          <w:ilvl w:val="0"/>
          <w:numId w:val="8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Wykonawca otrzymuje wynagrodzenie na rachunek bankowy wskazany na prawidłowej fakturze lub rachunku dostarczonym do Zamawiającego. </w:t>
      </w:r>
    </w:p>
    <w:p w14:paraId="218CF78B" w14:textId="699FF1D4" w:rsidR="00904F11" w:rsidRPr="00413115" w:rsidRDefault="005D156D" w:rsidP="00EE308A">
      <w:pPr>
        <w:numPr>
          <w:ilvl w:val="0"/>
          <w:numId w:val="8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>Wynagrodzenie wypłacane będzie Wykonawcy w terminie 30 dni od dnia otrzymania przez Zamawiającego prawidłowej faktury lub rachunku wystawionego przez Wykonawcę za zrealizowane szkoleni</w:t>
      </w:r>
      <w:r w:rsidR="004F6BF9" w:rsidRPr="00413115">
        <w:rPr>
          <w:rFonts w:ascii="Arial" w:hAnsi="Arial" w:cs="Arial"/>
          <w:color w:val="000000" w:themeColor="text1"/>
        </w:rPr>
        <w:t>e</w:t>
      </w:r>
      <w:r w:rsidRPr="00413115">
        <w:rPr>
          <w:rFonts w:ascii="Arial" w:hAnsi="Arial" w:cs="Arial"/>
          <w:color w:val="000000" w:themeColor="text1"/>
        </w:rPr>
        <w:t xml:space="preserve">. Za </w:t>
      </w:r>
      <w:r w:rsidR="00EE308A" w:rsidRPr="00413115">
        <w:rPr>
          <w:rFonts w:ascii="Arial" w:hAnsi="Arial" w:cs="Arial"/>
          <w:color w:val="000000" w:themeColor="text1"/>
        </w:rPr>
        <w:t>dzień</w:t>
      </w:r>
      <w:r w:rsidRPr="00413115">
        <w:rPr>
          <w:rFonts w:ascii="Arial" w:hAnsi="Arial" w:cs="Arial"/>
          <w:color w:val="000000" w:themeColor="text1"/>
        </w:rPr>
        <w:t xml:space="preserve"> zapłaty uznawana jest data obciążenia rachunku Zamawiającego. </w:t>
      </w:r>
    </w:p>
    <w:p w14:paraId="3801593A" w14:textId="77777777" w:rsidR="00904F11" w:rsidRPr="00413115" w:rsidRDefault="005D156D" w:rsidP="00EE308A">
      <w:pPr>
        <w:numPr>
          <w:ilvl w:val="0"/>
          <w:numId w:val="8"/>
        </w:numPr>
        <w:spacing w:after="0"/>
        <w:ind w:right="0" w:hanging="360"/>
        <w:rPr>
          <w:rFonts w:ascii="Arial" w:hAnsi="Arial" w:cs="Arial"/>
          <w:color w:val="000000" w:themeColor="text1"/>
        </w:rPr>
      </w:pPr>
      <w:r w:rsidRPr="00413115">
        <w:rPr>
          <w:rFonts w:ascii="Arial" w:hAnsi="Arial" w:cs="Arial"/>
          <w:color w:val="000000" w:themeColor="text1"/>
        </w:rPr>
        <w:t xml:space="preserve">Wykonawca wyraża zgodę, że ewentualne naliczone kary umowne będą w pierwszej kolejności potrącane z wynagrodzenia należnego Wykonawcy. </w:t>
      </w:r>
    </w:p>
    <w:p w14:paraId="60CC99AE" w14:textId="1E75DEA8" w:rsidR="004905B2" w:rsidRPr="00413115" w:rsidRDefault="004905B2" w:rsidP="00601F4E">
      <w:pPr>
        <w:spacing w:after="0"/>
        <w:ind w:left="0" w:right="0" w:firstLine="0"/>
        <w:rPr>
          <w:rFonts w:ascii="Arial" w:hAnsi="Arial" w:cs="Arial"/>
          <w:color w:val="000000" w:themeColor="text1"/>
        </w:rPr>
      </w:pPr>
    </w:p>
    <w:sectPr w:rsidR="004905B2" w:rsidRPr="00413115" w:rsidSect="000B5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84" w:right="1413" w:bottom="993" w:left="1416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0E1DE" w14:textId="77777777" w:rsidR="00474B52" w:rsidRDefault="00474B52">
      <w:pPr>
        <w:spacing w:after="0" w:line="240" w:lineRule="auto"/>
      </w:pPr>
      <w:r>
        <w:separator/>
      </w:r>
    </w:p>
  </w:endnote>
  <w:endnote w:type="continuationSeparator" w:id="0">
    <w:p w14:paraId="460D7FB2" w14:textId="77777777" w:rsidR="00474B52" w:rsidRDefault="0047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19136" w14:textId="77777777" w:rsidR="00904F11" w:rsidRDefault="005D156D">
    <w:pPr>
      <w:spacing w:after="0" w:line="259" w:lineRule="auto"/>
      <w:ind w:left="0" w:right="3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E0CB409" w14:textId="77777777" w:rsidR="00904F11" w:rsidRDefault="005D156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B783F" w14:textId="77777777" w:rsidR="00904F11" w:rsidRDefault="005D156D">
    <w:pPr>
      <w:spacing w:after="0" w:line="259" w:lineRule="auto"/>
      <w:ind w:left="0" w:right="3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6F1E50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480F648" w14:textId="77777777" w:rsidR="00904F11" w:rsidRDefault="005D156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F89A7" w14:textId="77777777" w:rsidR="00904F11" w:rsidRDefault="005D156D">
    <w:pPr>
      <w:spacing w:after="0" w:line="259" w:lineRule="auto"/>
      <w:ind w:left="0" w:right="3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1B0B59D" w14:textId="77777777" w:rsidR="00904F11" w:rsidRDefault="005D156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CBB09" w14:textId="77777777" w:rsidR="00474B52" w:rsidRDefault="00474B52">
      <w:pPr>
        <w:spacing w:after="0" w:line="240" w:lineRule="auto"/>
      </w:pPr>
      <w:r>
        <w:separator/>
      </w:r>
    </w:p>
  </w:footnote>
  <w:footnote w:type="continuationSeparator" w:id="0">
    <w:p w14:paraId="355F5380" w14:textId="77777777" w:rsidR="00474B52" w:rsidRDefault="00474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69D12" w14:textId="77777777" w:rsidR="00904F11" w:rsidRDefault="005D156D">
    <w:pPr>
      <w:spacing w:after="0" w:line="259" w:lineRule="auto"/>
      <w:ind w:left="1537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2E429B" wp14:editId="24BE060F">
          <wp:simplePos x="0" y="0"/>
          <wp:positionH relativeFrom="page">
            <wp:posOffset>1875155</wp:posOffset>
          </wp:positionH>
          <wp:positionV relativeFrom="page">
            <wp:posOffset>539737</wp:posOffset>
          </wp:positionV>
          <wp:extent cx="3808095" cy="791096"/>
          <wp:effectExtent l="0" t="0" r="0" b="0"/>
          <wp:wrapSquare wrapText="bothSides"/>
          <wp:docPr id="4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095" cy="791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398472FD" w14:textId="77777777" w:rsidR="00904F11" w:rsidRDefault="005D156D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7216D" w14:textId="5F1506AD" w:rsidR="00904F11" w:rsidRDefault="00A36FBA" w:rsidP="00C204DF">
    <w:pPr>
      <w:spacing w:after="0" w:line="259" w:lineRule="auto"/>
      <w:ind w:left="0" w:right="0" w:firstLine="0"/>
    </w:pPr>
    <w:r>
      <w:rPr>
        <w:noProof/>
      </w:rPr>
      <w:drawing>
        <wp:inline distT="0" distB="0" distL="0" distR="0" wp14:anchorId="7E3917E4" wp14:editId="4ACB1FFF">
          <wp:extent cx="6431915" cy="810895"/>
          <wp:effectExtent l="0" t="0" r="6985" b="8255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91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9D860" w14:textId="77777777" w:rsidR="00904F11" w:rsidRDefault="005D156D">
    <w:pPr>
      <w:spacing w:after="0" w:line="259" w:lineRule="auto"/>
      <w:ind w:left="1537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6115C72" wp14:editId="331449DF">
          <wp:simplePos x="0" y="0"/>
          <wp:positionH relativeFrom="page">
            <wp:posOffset>1875155</wp:posOffset>
          </wp:positionH>
          <wp:positionV relativeFrom="page">
            <wp:posOffset>539737</wp:posOffset>
          </wp:positionV>
          <wp:extent cx="3808095" cy="791096"/>
          <wp:effectExtent l="0" t="0" r="0" b="0"/>
          <wp:wrapSquare wrapText="bothSides"/>
          <wp:docPr id="5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095" cy="791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01EEBE29" w14:textId="77777777" w:rsidR="00904F11" w:rsidRDefault="005D156D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1E7E"/>
    <w:multiLevelType w:val="hybridMultilevel"/>
    <w:tmpl w:val="7BA018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7051"/>
    <w:multiLevelType w:val="hybridMultilevel"/>
    <w:tmpl w:val="D9066506"/>
    <w:lvl w:ilvl="0" w:tplc="AABC7C6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09107CE"/>
    <w:multiLevelType w:val="hybridMultilevel"/>
    <w:tmpl w:val="282224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F4159"/>
    <w:multiLevelType w:val="hybridMultilevel"/>
    <w:tmpl w:val="8814F2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FB2816"/>
    <w:multiLevelType w:val="multilevel"/>
    <w:tmpl w:val="AFE6990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27214620"/>
    <w:multiLevelType w:val="hybridMultilevel"/>
    <w:tmpl w:val="03B6B136"/>
    <w:lvl w:ilvl="0" w:tplc="0A0E187C">
      <w:start w:val="1"/>
      <w:numFmt w:val="decimal"/>
      <w:lvlText w:val="%1)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24C96">
      <w:start w:val="1"/>
      <w:numFmt w:val="lowerLetter"/>
      <w:lvlText w:val="%2)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18353E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E45F58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C6A488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884FA">
      <w:start w:val="1"/>
      <w:numFmt w:val="lowerRoman"/>
      <w:lvlText w:val="%6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8212A6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1E1F60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23B14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6A459C"/>
    <w:multiLevelType w:val="hybridMultilevel"/>
    <w:tmpl w:val="AC5CBA84"/>
    <w:lvl w:ilvl="0" w:tplc="122A56FA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BAFEC2">
      <w:start w:val="2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4405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FAC7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9EE77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23F2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4188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ABA1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121F9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692FBC"/>
    <w:multiLevelType w:val="hybridMultilevel"/>
    <w:tmpl w:val="0A78099E"/>
    <w:lvl w:ilvl="0" w:tplc="712ADDA4">
      <w:start w:val="2"/>
      <w:numFmt w:val="decimal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2FC2C">
      <w:start w:val="1"/>
      <w:numFmt w:val="lowerLetter"/>
      <w:lvlText w:val="%2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4F254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0CA5E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89510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EEBC6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27720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CC26C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180C4A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AC3AD9"/>
    <w:multiLevelType w:val="hybridMultilevel"/>
    <w:tmpl w:val="CC3216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83091"/>
    <w:multiLevelType w:val="hybridMultilevel"/>
    <w:tmpl w:val="E63896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A80B82"/>
    <w:multiLevelType w:val="hybridMultilevel"/>
    <w:tmpl w:val="F32C78A6"/>
    <w:lvl w:ilvl="0" w:tplc="E472AD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DC21D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6683A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8603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A27C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04401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EF3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4F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03AA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31243C"/>
    <w:multiLevelType w:val="hybridMultilevel"/>
    <w:tmpl w:val="9142F91A"/>
    <w:lvl w:ilvl="0" w:tplc="F6DE26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C2AEB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2236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805FC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C7C7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6C7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D064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DCD8C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A666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575BF7"/>
    <w:multiLevelType w:val="hybridMultilevel"/>
    <w:tmpl w:val="C212D566"/>
    <w:lvl w:ilvl="0" w:tplc="36361484">
      <w:start w:val="2"/>
      <w:numFmt w:val="decimal"/>
      <w:lvlText w:val="%1."/>
      <w:lvlJc w:val="left"/>
      <w:pPr>
        <w:ind w:left="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000B4A">
      <w:start w:val="1"/>
      <w:numFmt w:val="lowerLetter"/>
      <w:lvlText w:val="%2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28363A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4FDBA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8C7098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E05984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EB114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F61A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4A1B2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801EBA"/>
    <w:multiLevelType w:val="hybridMultilevel"/>
    <w:tmpl w:val="B99C3DBE"/>
    <w:lvl w:ilvl="0" w:tplc="1E90E6C6">
      <w:start w:val="3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C2BD4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4234B8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9CDF42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6C07E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BC6706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C1A86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2225C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43B2C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6271B"/>
    <w:multiLevelType w:val="hybridMultilevel"/>
    <w:tmpl w:val="DC8217D2"/>
    <w:lvl w:ilvl="0" w:tplc="3738AE8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C44D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A86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4B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7457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422E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4C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1C4C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601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197A5B"/>
    <w:multiLevelType w:val="hybridMultilevel"/>
    <w:tmpl w:val="A3289DDC"/>
    <w:lvl w:ilvl="0" w:tplc="7486D2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20C08">
      <w:start w:val="2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5EACD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AEB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C196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487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868BE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2004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901CD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A47477"/>
    <w:multiLevelType w:val="hybridMultilevel"/>
    <w:tmpl w:val="9D206C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5"/>
  </w:num>
  <w:num w:numId="5">
    <w:abstractNumId w:val="13"/>
  </w:num>
  <w:num w:numId="6">
    <w:abstractNumId w:val="7"/>
  </w:num>
  <w:num w:numId="7">
    <w:abstractNumId w:val="12"/>
  </w:num>
  <w:num w:numId="8">
    <w:abstractNumId w:val="14"/>
  </w:num>
  <w:num w:numId="9">
    <w:abstractNumId w:val="0"/>
  </w:num>
  <w:num w:numId="10">
    <w:abstractNumId w:val="9"/>
  </w:num>
  <w:num w:numId="11">
    <w:abstractNumId w:val="2"/>
  </w:num>
  <w:num w:numId="12">
    <w:abstractNumId w:val="8"/>
  </w:num>
  <w:num w:numId="13">
    <w:abstractNumId w:val="16"/>
  </w:num>
  <w:num w:numId="14">
    <w:abstractNumId w:val="1"/>
  </w:num>
  <w:num w:numId="15">
    <w:abstractNumId w:val="10"/>
  </w:num>
  <w:num w:numId="1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11"/>
    <w:rsid w:val="00024F0A"/>
    <w:rsid w:val="00033BFE"/>
    <w:rsid w:val="00043C1D"/>
    <w:rsid w:val="00060E66"/>
    <w:rsid w:val="0009484B"/>
    <w:rsid w:val="000B577B"/>
    <w:rsid w:val="000E35BD"/>
    <w:rsid w:val="000F2EED"/>
    <w:rsid w:val="00106358"/>
    <w:rsid w:val="00107BDB"/>
    <w:rsid w:val="00114022"/>
    <w:rsid w:val="00124E36"/>
    <w:rsid w:val="001675E3"/>
    <w:rsid w:val="001A716F"/>
    <w:rsid w:val="001B765F"/>
    <w:rsid w:val="001D59AE"/>
    <w:rsid w:val="001D6244"/>
    <w:rsid w:val="001F3ED5"/>
    <w:rsid w:val="00205DAA"/>
    <w:rsid w:val="0021315B"/>
    <w:rsid w:val="00227537"/>
    <w:rsid w:val="0023762D"/>
    <w:rsid w:val="00257DB8"/>
    <w:rsid w:val="002806C0"/>
    <w:rsid w:val="00284100"/>
    <w:rsid w:val="00284E55"/>
    <w:rsid w:val="002B5008"/>
    <w:rsid w:val="002C22A2"/>
    <w:rsid w:val="00301EC3"/>
    <w:rsid w:val="00315FFB"/>
    <w:rsid w:val="00317FE8"/>
    <w:rsid w:val="003746EC"/>
    <w:rsid w:val="003E6128"/>
    <w:rsid w:val="004049E2"/>
    <w:rsid w:val="00413115"/>
    <w:rsid w:val="00420448"/>
    <w:rsid w:val="00446224"/>
    <w:rsid w:val="00474B52"/>
    <w:rsid w:val="004905B2"/>
    <w:rsid w:val="004D2B72"/>
    <w:rsid w:val="004D3968"/>
    <w:rsid w:val="004E6366"/>
    <w:rsid w:val="004F6BF9"/>
    <w:rsid w:val="00514A98"/>
    <w:rsid w:val="005229A6"/>
    <w:rsid w:val="00531FB8"/>
    <w:rsid w:val="005335A7"/>
    <w:rsid w:val="005408E1"/>
    <w:rsid w:val="0055431A"/>
    <w:rsid w:val="0055648F"/>
    <w:rsid w:val="00560E81"/>
    <w:rsid w:val="005864EA"/>
    <w:rsid w:val="005D156D"/>
    <w:rsid w:val="005E0BB0"/>
    <w:rsid w:val="005E134F"/>
    <w:rsid w:val="00601F4E"/>
    <w:rsid w:val="00603864"/>
    <w:rsid w:val="00645723"/>
    <w:rsid w:val="00651B8E"/>
    <w:rsid w:val="00652BE1"/>
    <w:rsid w:val="006E2A3E"/>
    <w:rsid w:val="006F1E50"/>
    <w:rsid w:val="006F289D"/>
    <w:rsid w:val="006F6A8C"/>
    <w:rsid w:val="007244CB"/>
    <w:rsid w:val="00742F03"/>
    <w:rsid w:val="007471E1"/>
    <w:rsid w:val="00750B22"/>
    <w:rsid w:val="00776160"/>
    <w:rsid w:val="007975FC"/>
    <w:rsid w:val="007C0493"/>
    <w:rsid w:val="007C1C3E"/>
    <w:rsid w:val="00815125"/>
    <w:rsid w:val="00861E49"/>
    <w:rsid w:val="00867E43"/>
    <w:rsid w:val="00872FF4"/>
    <w:rsid w:val="00892F21"/>
    <w:rsid w:val="008C433F"/>
    <w:rsid w:val="008C64E6"/>
    <w:rsid w:val="008E41F5"/>
    <w:rsid w:val="00903D06"/>
    <w:rsid w:val="00904F11"/>
    <w:rsid w:val="00912507"/>
    <w:rsid w:val="009326F9"/>
    <w:rsid w:val="00936886"/>
    <w:rsid w:val="0095113B"/>
    <w:rsid w:val="00957383"/>
    <w:rsid w:val="0097197C"/>
    <w:rsid w:val="009962ED"/>
    <w:rsid w:val="009A058F"/>
    <w:rsid w:val="009C6329"/>
    <w:rsid w:val="009E2E74"/>
    <w:rsid w:val="00A02477"/>
    <w:rsid w:val="00A07E42"/>
    <w:rsid w:val="00A117AA"/>
    <w:rsid w:val="00A15594"/>
    <w:rsid w:val="00A36FBA"/>
    <w:rsid w:val="00A370CA"/>
    <w:rsid w:val="00A73017"/>
    <w:rsid w:val="00A7507A"/>
    <w:rsid w:val="00AA78BD"/>
    <w:rsid w:val="00AB0230"/>
    <w:rsid w:val="00AB649B"/>
    <w:rsid w:val="00AD2C80"/>
    <w:rsid w:val="00AF0016"/>
    <w:rsid w:val="00B04E8C"/>
    <w:rsid w:val="00B14DFD"/>
    <w:rsid w:val="00B2366E"/>
    <w:rsid w:val="00B25795"/>
    <w:rsid w:val="00B27582"/>
    <w:rsid w:val="00B55D76"/>
    <w:rsid w:val="00B75C6C"/>
    <w:rsid w:val="00B80E46"/>
    <w:rsid w:val="00B8148D"/>
    <w:rsid w:val="00B86E31"/>
    <w:rsid w:val="00BA2477"/>
    <w:rsid w:val="00BB7A3C"/>
    <w:rsid w:val="00BF0B94"/>
    <w:rsid w:val="00C056BA"/>
    <w:rsid w:val="00C07228"/>
    <w:rsid w:val="00C07C50"/>
    <w:rsid w:val="00C204DF"/>
    <w:rsid w:val="00C554CE"/>
    <w:rsid w:val="00C66F0B"/>
    <w:rsid w:val="00C67E55"/>
    <w:rsid w:val="00C966B3"/>
    <w:rsid w:val="00CA141D"/>
    <w:rsid w:val="00CA1CBD"/>
    <w:rsid w:val="00CA2B88"/>
    <w:rsid w:val="00CB0325"/>
    <w:rsid w:val="00CC415B"/>
    <w:rsid w:val="00CF6122"/>
    <w:rsid w:val="00D35E1F"/>
    <w:rsid w:val="00D454A3"/>
    <w:rsid w:val="00D72108"/>
    <w:rsid w:val="00D86E6F"/>
    <w:rsid w:val="00D90FB5"/>
    <w:rsid w:val="00D936A4"/>
    <w:rsid w:val="00DB7BA5"/>
    <w:rsid w:val="00DC043A"/>
    <w:rsid w:val="00DE3868"/>
    <w:rsid w:val="00DF04DA"/>
    <w:rsid w:val="00E068A5"/>
    <w:rsid w:val="00E076BB"/>
    <w:rsid w:val="00E157C4"/>
    <w:rsid w:val="00E256C9"/>
    <w:rsid w:val="00E333ED"/>
    <w:rsid w:val="00E560C1"/>
    <w:rsid w:val="00E616B1"/>
    <w:rsid w:val="00E9204E"/>
    <w:rsid w:val="00EA4A67"/>
    <w:rsid w:val="00ED70F2"/>
    <w:rsid w:val="00EE308A"/>
    <w:rsid w:val="00F616B7"/>
    <w:rsid w:val="00F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E3946"/>
  <w15:docId w15:val="{3C6DA7F7-DA78-4108-B32F-C5C24833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A8C"/>
    <w:pPr>
      <w:spacing w:after="40" w:line="268" w:lineRule="auto"/>
      <w:ind w:left="370" w:right="628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3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80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E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E4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E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E4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9962E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4D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1642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cp:lastModifiedBy>kurs</cp:lastModifiedBy>
  <cp:revision>8</cp:revision>
  <cp:lastPrinted>2024-10-31T18:34:00Z</cp:lastPrinted>
  <dcterms:created xsi:type="dcterms:W3CDTF">2024-10-05T18:25:00Z</dcterms:created>
  <dcterms:modified xsi:type="dcterms:W3CDTF">2025-01-24T14:08:00Z</dcterms:modified>
</cp:coreProperties>
</file>