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84787" w14:textId="77777777" w:rsidR="0041786E" w:rsidRPr="003D1F57" w:rsidRDefault="0041786E">
      <w:pPr>
        <w:jc w:val="center"/>
        <w:rPr>
          <w:rFonts w:cstheme="minorHAnsi"/>
          <w:b/>
          <w:sz w:val="32"/>
          <w:szCs w:val="32"/>
          <w:lang w:eastAsia="pl-PL"/>
        </w:rPr>
      </w:pPr>
    </w:p>
    <w:p w14:paraId="04ACC955" w14:textId="1DFDA531" w:rsidR="0041786E" w:rsidRPr="003D1F57" w:rsidRDefault="00000000">
      <w:pPr>
        <w:jc w:val="center"/>
        <w:rPr>
          <w:rFonts w:cstheme="minorHAnsi"/>
          <w:b/>
          <w:sz w:val="36"/>
          <w:szCs w:val="32"/>
          <w:lang w:eastAsia="pl-PL"/>
        </w:rPr>
      </w:pPr>
      <w:r w:rsidRPr="003D1F57">
        <w:rPr>
          <w:rFonts w:cstheme="minorHAnsi"/>
          <w:b/>
          <w:sz w:val="36"/>
          <w:szCs w:val="32"/>
          <w:lang w:eastAsia="pl-PL"/>
        </w:rPr>
        <w:t xml:space="preserve">ZAPYTANIE OFERTOWE NA REALIZACJE ROBÓT BUDOWLANYCH </w:t>
      </w:r>
      <w:r w:rsidR="00867455" w:rsidRPr="003D1F57">
        <w:rPr>
          <w:rFonts w:cstheme="minorHAnsi"/>
          <w:b/>
          <w:sz w:val="36"/>
          <w:szCs w:val="32"/>
          <w:lang w:eastAsia="pl-PL"/>
        </w:rPr>
        <w:t>–</w:t>
      </w:r>
      <w:r w:rsidR="00DC24D2" w:rsidRPr="003D1F57">
        <w:rPr>
          <w:rFonts w:cstheme="minorHAnsi"/>
          <w:b/>
          <w:sz w:val="36"/>
          <w:szCs w:val="32"/>
          <w:lang w:eastAsia="pl-PL"/>
        </w:rPr>
        <w:t xml:space="preserve"> </w:t>
      </w:r>
      <w:r w:rsidR="00795331" w:rsidRPr="00795331">
        <w:rPr>
          <w:rFonts w:cstheme="minorHAnsi"/>
          <w:b/>
          <w:sz w:val="36"/>
          <w:szCs w:val="32"/>
          <w:lang w:eastAsia="pl-PL"/>
        </w:rPr>
        <w:t>Hotelowy Klub Filmowy</w:t>
      </w:r>
    </w:p>
    <w:p w14:paraId="73B479B3" w14:textId="77777777" w:rsidR="0041786E" w:rsidRPr="003D1F57" w:rsidRDefault="0041786E">
      <w:pPr>
        <w:jc w:val="center"/>
        <w:rPr>
          <w:rFonts w:cstheme="minorHAnsi"/>
          <w:b/>
          <w:color w:val="FF0000"/>
          <w:sz w:val="32"/>
          <w:szCs w:val="32"/>
          <w:lang w:eastAsia="pl-PL"/>
        </w:rPr>
      </w:pPr>
    </w:p>
    <w:p w14:paraId="6DADAE3A" w14:textId="77777777" w:rsidR="0041786E" w:rsidRPr="003D1F57" w:rsidRDefault="00000000">
      <w:pPr>
        <w:jc w:val="center"/>
        <w:rPr>
          <w:rFonts w:cstheme="minorHAnsi"/>
          <w:b/>
          <w:sz w:val="32"/>
          <w:szCs w:val="32"/>
          <w:lang w:eastAsia="pl-PL"/>
        </w:rPr>
      </w:pPr>
      <w:r w:rsidRPr="003D1F57">
        <w:rPr>
          <w:rFonts w:cstheme="minorHAnsi"/>
          <w:b/>
          <w:sz w:val="32"/>
          <w:szCs w:val="32"/>
          <w:lang w:eastAsia="pl-PL"/>
        </w:rPr>
        <w:t>dotyczy projektu:</w:t>
      </w:r>
    </w:p>
    <w:p w14:paraId="3B01DDFB" w14:textId="3E91BBF9" w:rsidR="0041786E" w:rsidRPr="003D1F57" w:rsidRDefault="00000000">
      <w:pPr>
        <w:jc w:val="center"/>
        <w:rPr>
          <w:rFonts w:ascii="Trajan Pro" w:hAnsi="Trajan Pro" w:cstheme="minorHAnsi"/>
          <w:b/>
          <w:i/>
          <w:sz w:val="24"/>
          <w:szCs w:val="24"/>
          <w:lang w:eastAsia="pl-PL"/>
        </w:rPr>
      </w:pPr>
      <w:r w:rsidRPr="003D1F57">
        <w:rPr>
          <w:rFonts w:ascii="Trajan Pro" w:hAnsi="Trajan Pro" w:cstheme="minorHAnsi"/>
          <w:b/>
          <w:i/>
          <w:sz w:val="24"/>
          <w:szCs w:val="24"/>
          <w:lang w:eastAsia="pl-PL"/>
        </w:rPr>
        <w:t>„</w:t>
      </w:r>
      <w:bookmarkStart w:id="0" w:name="_Hlk188639615"/>
      <w:bookmarkStart w:id="1" w:name="_Hlk188640237"/>
      <w:r w:rsidR="009458C6" w:rsidRPr="009458C6">
        <w:rPr>
          <w:rFonts w:ascii="Trajan Pro" w:hAnsi="Trajan Pro" w:cstheme="minorHAnsi"/>
          <w:b/>
          <w:i/>
          <w:sz w:val="24"/>
          <w:szCs w:val="24"/>
          <w:lang w:eastAsia="pl-PL"/>
        </w:rPr>
        <w:t xml:space="preserve">Hotelowy Klub Filmowy </w:t>
      </w:r>
      <w:bookmarkEnd w:id="1"/>
      <w:r w:rsidR="009458C6" w:rsidRPr="009458C6">
        <w:rPr>
          <w:rFonts w:ascii="Trajan Pro" w:hAnsi="Trajan Pro" w:cstheme="minorHAnsi"/>
          <w:b/>
          <w:i/>
          <w:sz w:val="24"/>
          <w:szCs w:val="24"/>
          <w:lang w:eastAsia="pl-PL"/>
        </w:rPr>
        <w:t>w Węgierskiej Górce</w:t>
      </w:r>
      <w:bookmarkEnd w:id="0"/>
      <w:r w:rsidRPr="003D1F57">
        <w:rPr>
          <w:rFonts w:ascii="Trajan Pro" w:hAnsi="Trajan Pro" w:cstheme="minorHAnsi"/>
          <w:b/>
          <w:i/>
          <w:sz w:val="24"/>
          <w:szCs w:val="24"/>
          <w:lang w:eastAsia="pl-PL"/>
        </w:rPr>
        <w:t>”</w:t>
      </w:r>
    </w:p>
    <w:p w14:paraId="51ADCA36" w14:textId="77777777" w:rsidR="0041786E" w:rsidRPr="003D1F57" w:rsidRDefault="0041786E">
      <w:pPr>
        <w:ind w:left="851"/>
        <w:jc w:val="center"/>
        <w:rPr>
          <w:rFonts w:cstheme="minorHAnsi"/>
          <w:b/>
          <w:i/>
          <w:sz w:val="24"/>
          <w:szCs w:val="24"/>
          <w:lang w:eastAsia="pl-PL"/>
        </w:rPr>
      </w:pPr>
    </w:p>
    <w:p w14:paraId="13336644" w14:textId="77777777" w:rsidR="0041786E" w:rsidRPr="003D1F57" w:rsidRDefault="00000000">
      <w:pPr>
        <w:ind w:left="851"/>
        <w:jc w:val="center"/>
        <w:rPr>
          <w:rFonts w:cstheme="minorHAnsi"/>
          <w:sz w:val="24"/>
          <w:szCs w:val="24"/>
          <w:lang w:eastAsia="pl-PL"/>
        </w:rPr>
      </w:pPr>
      <w:r w:rsidRPr="003D1F57">
        <w:rPr>
          <w:rFonts w:cstheme="minorHAnsi"/>
          <w:sz w:val="24"/>
          <w:szCs w:val="24"/>
          <w:lang w:eastAsia="pl-PL"/>
        </w:rPr>
        <w:t>Zamawiający:</w:t>
      </w:r>
    </w:p>
    <w:p w14:paraId="50A2E7C7" w14:textId="2791B642" w:rsidR="0041786E" w:rsidRPr="000A3D1A" w:rsidRDefault="009458C6" w:rsidP="000A3D1A">
      <w:pPr>
        <w:ind w:left="851"/>
        <w:jc w:val="center"/>
        <w:rPr>
          <w:rFonts w:cstheme="minorHAnsi"/>
          <w:b/>
          <w:sz w:val="32"/>
          <w:szCs w:val="32"/>
          <w:lang w:eastAsia="pl-PL"/>
        </w:rPr>
      </w:pPr>
      <w:r w:rsidRPr="009458C6">
        <w:rPr>
          <w:rFonts w:cstheme="minorHAnsi"/>
          <w:b/>
          <w:sz w:val="32"/>
          <w:szCs w:val="32"/>
          <w:lang w:eastAsia="pl-PL"/>
        </w:rPr>
        <w:t>Ośrodek Wczasowo- Rekreacyjny "JAZ"</w:t>
      </w:r>
      <w:r w:rsidR="000A3D1A">
        <w:rPr>
          <w:rFonts w:cstheme="minorHAnsi"/>
          <w:b/>
          <w:sz w:val="32"/>
          <w:szCs w:val="32"/>
          <w:lang w:eastAsia="pl-PL"/>
        </w:rPr>
        <w:br/>
      </w:r>
      <w:r w:rsidRPr="009458C6">
        <w:rPr>
          <w:rFonts w:cstheme="minorHAnsi"/>
          <w:b/>
          <w:sz w:val="32"/>
          <w:szCs w:val="32"/>
          <w:lang w:eastAsia="pl-PL"/>
        </w:rPr>
        <w:t>M.M. Biegun s.c.</w:t>
      </w:r>
      <w:r>
        <w:rPr>
          <w:rFonts w:cstheme="minorHAnsi"/>
          <w:b/>
          <w:sz w:val="32"/>
          <w:szCs w:val="32"/>
          <w:lang w:eastAsia="pl-PL"/>
        </w:rPr>
        <w:br/>
      </w:r>
      <w:r w:rsidRPr="003D1F57">
        <w:rPr>
          <w:rFonts w:cstheme="minorHAnsi"/>
          <w:b/>
          <w:sz w:val="32"/>
          <w:szCs w:val="32"/>
          <w:lang w:eastAsia="pl-PL"/>
        </w:rPr>
        <w:t xml:space="preserve"> ul. </w:t>
      </w:r>
      <w:r w:rsidRPr="009458C6">
        <w:rPr>
          <w:rFonts w:cstheme="minorHAnsi"/>
          <w:b/>
          <w:sz w:val="32"/>
          <w:szCs w:val="32"/>
          <w:lang w:eastAsia="pl-PL"/>
        </w:rPr>
        <w:t>3 Maja</w:t>
      </w:r>
      <w:r>
        <w:rPr>
          <w:rFonts w:cstheme="minorHAnsi"/>
          <w:b/>
          <w:sz w:val="32"/>
          <w:szCs w:val="32"/>
          <w:lang w:eastAsia="pl-PL"/>
        </w:rPr>
        <w:t xml:space="preserve"> 4</w:t>
      </w:r>
      <w:r w:rsidR="000A3D1A">
        <w:rPr>
          <w:rFonts w:cstheme="minorHAnsi"/>
          <w:b/>
          <w:sz w:val="32"/>
          <w:szCs w:val="32"/>
          <w:lang w:eastAsia="pl-PL"/>
        </w:rPr>
        <w:br/>
      </w:r>
      <w:r w:rsidRPr="009458C6">
        <w:rPr>
          <w:rFonts w:cstheme="minorHAnsi"/>
          <w:b/>
          <w:sz w:val="32"/>
          <w:szCs w:val="32"/>
          <w:lang w:eastAsia="pl-PL"/>
        </w:rPr>
        <w:t>34-350</w:t>
      </w:r>
      <w:r>
        <w:rPr>
          <w:rFonts w:cstheme="minorHAnsi"/>
          <w:b/>
          <w:sz w:val="32"/>
          <w:szCs w:val="32"/>
          <w:lang w:eastAsia="pl-PL"/>
        </w:rPr>
        <w:t xml:space="preserve"> </w:t>
      </w:r>
      <w:r w:rsidRPr="009458C6">
        <w:rPr>
          <w:rFonts w:cstheme="minorHAnsi"/>
          <w:b/>
          <w:sz w:val="32"/>
          <w:szCs w:val="32"/>
          <w:lang w:eastAsia="pl-PL"/>
        </w:rPr>
        <w:t>Węgierska Górka</w:t>
      </w:r>
    </w:p>
    <w:p w14:paraId="14A2ADEA" w14:textId="77777777" w:rsidR="0041786E" w:rsidRPr="003D1F57" w:rsidRDefault="0041786E">
      <w:pPr>
        <w:jc w:val="center"/>
        <w:rPr>
          <w:rFonts w:cstheme="minorHAnsi"/>
          <w:b/>
          <w:color w:val="002060"/>
          <w:sz w:val="24"/>
          <w:szCs w:val="24"/>
        </w:rPr>
      </w:pPr>
    </w:p>
    <w:p w14:paraId="3FF69DB5" w14:textId="77777777" w:rsidR="0041786E" w:rsidRPr="003D1F57" w:rsidRDefault="0041786E">
      <w:pPr>
        <w:jc w:val="center"/>
        <w:rPr>
          <w:rFonts w:cstheme="minorHAnsi"/>
          <w:b/>
          <w:color w:val="002060"/>
          <w:sz w:val="24"/>
          <w:szCs w:val="24"/>
        </w:rPr>
      </w:pPr>
    </w:p>
    <w:p w14:paraId="730D0F54" w14:textId="77777777" w:rsidR="0041786E" w:rsidRPr="003D1F57" w:rsidRDefault="0041786E">
      <w:pPr>
        <w:jc w:val="center"/>
        <w:rPr>
          <w:rFonts w:cstheme="minorHAnsi"/>
          <w:b/>
          <w:color w:val="002060"/>
          <w:sz w:val="24"/>
          <w:szCs w:val="24"/>
        </w:rPr>
      </w:pPr>
    </w:p>
    <w:p w14:paraId="5711FCE7" w14:textId="77777777" w:rsidR="0041786E" w:rsidRPr="003D1F57" w:rsidRDefault="0041786E">
      <w:pPr>
        <w:jc w:val="center"/>
        <w:rPr>
          <w:rFonts w:cstheme="minorHAnsi"/>
          <w:b/>
          <w:color w:val="002060"/>
          <w:sz w:val="24"/>
          <w:szCs w:val="24"/>
        </w:rPr>
      </w:pPr>
    </w:p>
    <w:p w14:paraId="68201FA1" w14:textId="77777777" w:rsidR="0041786E" w:rsidRPr="003D1F57" w:rsidRDefault="0041786E">
      <w:pPr>
        <w:jc w:val="center"/>
        <w:rPr>
          <w:rFonts w:cstheme="minorHAnsi"/>
          <w:b/>
          <w:color w:val="002060"/>
          <w:sz w:val="24"/>
          <w:szCs w:val="24"/>
        </w:rPr>
      </w:pPr>
    </w:p>
    <w:p w14:paraId="336A4B0A" w14:textId="77777777" w:rsidR="0041786E" w:rsidRPr="003D1F57" w:rsidRDefault="00000000">
      <w:pPr>
        <w:jc w:val="center"/>
        <w:rPr>
          <w:rFonts w:cstheme="minorHAnsi"/>
          <w:b/>
          <w:sz w:val="24"/>
          <w:szCs w:val="24"/>
        </w:rPr>
      </w:pPr>
      <w:r w:rsidRPr="003D1F57">
        <w:rPr>
          <w:rFonts w:cstheme="minorHAnsi"/>
          <w:b/>
          <w:sz w:val="24"/>
          <w:szCs w:val="24"/>
        </w:rPr>
        <w:t xml:space="preserve">PROJEKT WSPÓŁFINANSOWANY PRZEZ UNIĘ EUROPEJSKĄ </w:t>
      </w:r>
      <w:r w:rsidRPr="003D1F57">
        <w:rPr>
          <w:rFonts w:cstheme="minorHAnsi"/>
          <w:b/>
          <w:sz w:val="24"/>
          <w:szCs w:val="24"/>
        </w:rPr>
        <w:br/>
        <w:t>Z EUROPEJSKIEGO FUNDUSZU ROZWOJU REGIONALNEGO</w:t>
      </w:r>
    </w:p>
    <w:p w14:paraId="0FCD9986" w14:textId="77777777" w:rsidR="0041786E" w:rsidRPr="003D1F57" w:rsidRDefault="0041786E">
      <w:pPr>
        <w:jc w:val="center"/>
        <w:rPr>
          <w:rFonts w:cstheme="minorHAnsi"/>
          <w:b/>
          <w:sz w:val="24"/>
          <w:szCs w:val="24"/>
        </w:rPr>
      </w:pPr>
    </w:p>
    <w:p w14:paraId="5D8769D1" w14:textId="77777777" w:rsidR="0041786E" w:rsidRPr="003D1F57" w:rsidRDefault="0041786E">
      <w:pPr>
        <w:jc w:val="center"/>
        <w:rPr>
          <w:rFonts w:cstheme="minorHAnsi"/>
          <w:b/>
          <w:sz w:val="24"/>
          <w:szCs w:val="24"/>
        </w:rPr>
      </w:pPr>
    </w:p>
    <w:p w14:paraId="2EF36359" w14:textId="77777777" w:rsidR="0041786E" w:rsidRPr="003D1F57" w:rsidRDefault="0041786E">
      <w:pPr>
        <w:jc w:val="center"/>
        <w:rPr>
          <w:rFonts w:cstheme="minorHAnsi"/>
          <w:b/>
          <w:sz w:val="24"/>
          <w:szCs w:val="24"/>
        </w:rPr>
      </w:pPr>
    </w:p>
    <w:p w14:paraId="4A3720CD" w14:textId="77777777" w:rsidR="0041786E" w:rsidRPr="003D1F57" w:rsidRDefault="0041786E">
      <w:pPr>
        <w:jc w:val="center"/>
        <w:rPr>
          <w:rFonts w:cstheme="minorHAnsi"/>
          <w:b/>
          <w:sz w:val="24"/>
          <w:szCs w:val="24"/>
        </w:rPr>
      </w:pPr>
    </w:p>
    <w:p w14:paraId="3FF23FA6" w14:textId="77777777" w:rsidR="0041786E" w:rsidRPr="003D1F57" w:rsidRDefault="0041786E">
      <w:pPr>
        <w:jc w:val="center"/>
        <w:rPr>
          <w:rFonts w:cstheme="minorHAnsi"/>
          <w:b/>
          <w:sz w:val="24"/>
          <w:szCs w:val="24"/>
        </w:rPr>
      </w:pPr>
    </w:p>
    <w:p w14:paraId="4B80A1B7" w14:textId="77777777" w:rsidR="0041786E" w:rsidRPr="003D1F57" w:rsidRDefault="0041786E">
      <w:pPr>
        <w:jc w:val="center"/>
        <w:rPr>
          <w:rFonts w:cstheme="minorHAnsi"/>
          <w:b/>
          <w:sz w:val="24"/>
          <w:szCs w:val="24"/>
        </w:rPr>
      </w:pPr>
    </w:p>
    <w:p w14:paraId="20C8BE3A" w14:textId="77777777" w:rsidR="0041786E" w:rsidRDefault="0041786E">
      <w:pPr>
        <w:jc w:val="center"/>
        <w:rPr>
          <w:rFonts w:cstheme="minorHAnsi"/>
          <w:b/>
          <w:sz w:val="24"/>
          <w:szCs w:val="24"/>
        </w:rPr>
      </w:pPr>
    </w:p>
    <w:p w14:paraId="04240D32" w14:textId="77777777" w:rsidR="000A3D1A" w:rsidRDefault="000A3D1A">
      <w:pPr>
        <w:jc w:val="center"/>
        <w:rPr>
          <w:rFonts w:cstheme="minorHAnsi"/>
          <w:b/>
          <w:sz w:val="24"/>
          <w:szCs w:val="24"/>
        </w:rPr>
      </w:pPr>
    </w:p>
    <w:p w14:paraId="4EAAD117" w14:textId="77777777" w:rsidR="0036045E" w:rsidRPr="003D1F57" w:rsidRDefault="0036045E">
      <w:pPr>
        <w:jc w:val="center"/>
        <w:rPr>
          <w:rFonts w:cstheme="minorHAnsi"/>
          <w:b/>
          <w:sz w:val="24"/>
          <w:szCs w:val="24"/>
        </w:rPr>
      </w:pPr>
    </w:p>
    <w:p w14:paraId="50367B41" w14:textId="77777777" w:rsidR="0041786E" w:rsidRPr="003D1F57" w:rsidRDefault="0041786E">
      <w:pPr>
        <w:jc w:val="center"/>
        <w:rPr>
          <w:rFonts w:cstheme="minorHAnsi"/>
          <w:b/>
          <w:sz w:val="24"/>
          <w:szCs w:val="24"/>
        </w:rPr>
      </w:pPr>
    </w:p>
    <w:p w14:paraId="4701CE6A" w14:textId="77777777" w:rsidR="0041786E" w:rsidRPr="003D1F57" w:rsidRDefault="00000000">
      <w:pPr>
        <w:pStyle w:val="Zwykytekst"/>
        <w:numPr>
          <w:ilvl w:val="0"/>
          <w:numId w:val="34"/>
        </w:numPr>
        <w:rPr>
          <w:rFonts w:asciiTheme="minorHAnsi" w:hAnsiTheme="minorHAnsi" w:cstheme="minorHAnsi"/>
          <w:b/>
          <w:sz w:val="22"/>
          <w:szCs w:val="22"/>
        </w:rPr>
      </w:pPr>
      <w:r w:rsidRPr="003D1F57">
        <w:rPr>
          <w:rFonts w:asciiTheme="minorHAnsi" w:hAnsiTheme="minorHAnsi" w:cstheme="minorHAnsi"/>
          <w:b/>
          <w:sz w:val="22"/>
          <w:szCs w:val="22"/>
        </w:rPr>
        <w:lastRenderedPageBreak/>
        <w:t>Zamawiający:</w:t>
      </w:r>
    </w:p>
    <w:p w14:paraId="2B588D8E" w14:textId="77777777" w:rsidR="0041786E" w:rsidRPr="003D1F57" w:rsidRDefault="0041786E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29CB4CA3" w14:textId="1786E911" w:rsidR="00563070" w:rsidRPr="00563070" w:rsidRDefault="00563070" w:rsidP="00563070">
      <w:pPr>
        <w:pStyle w:val="Zwykytekst"/>
        <w:rPr>
          <w:rFonts w:asciiTheme="minorHAnsi" w:hAnsiTheme="minorHAnsi" w:cstheme="minorHAnsi"/>
          <w:b/>
          <w:bCs/>
          <w:sz w:val="22"/>
          <w:szCs w:val="22"/>
        </w:rPr>
      </w:pPr>
      <w:r w:rsidRPr="00563070">
        <w:rPr>
          <w:rFonts w:asciiTheme="minorHAnsi" w:hAnsiTheme="minorHAnsi" w:cstheme="minorHAnsi"/>
          <w:b/>
          <w:bCs/>
          <w:sz w:val="22"/>
          <w:szCs w:val="22"/>
        </w:rPr>
        <w:t>Ośrodek Wczasowo- Rekreacyjny "JAZ"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63070">
        <w:rPr>
          <w:rFonts w:asciiTheme="minorHAnsi" w:hAnsiTheme="minorHAnsi" w:cstheme="minorHAnsi"/>
          <w:b/>
          <w:bCs/>
          <w:sz w:val="22"/>
          <w:szCs w:val="22"/>
        </w:rPr>
        <w:t>M.M. Biegun s.c.</w:t>
      </w:r>
    </w:p>
    <w:p w14:paraId="10BAE942" w14:textId="046F70DE" w:rsidR="0041786E" w:rsidRPr="00563070" w:rsidRDefault="00563070" w:rsidP="00563070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563070">
        <w:rPr>
          <w:rFonts w:asciiTheme="minorHAnsi" w:hAnsiTheme="minorHAnsi" w:cstheme="minorHAnsi"/>
          <w:sz w:val="22"/>
          <w:szCs w:val="22"/>
        </w:rPr>
        <w:t>ul. 3 Maja 4</w:t>
      </w:r>
      <w:r w:rsidR="00561822">
        <w:rPr>
          <w:rFonts w:asciiTheme="minorHAnsi" w:hAnsiTheme="minorHAnsi" w:cstheme="minorHAnsi"/>
          <w:sz w:val="22"/>
          <w:szCs w:val="22"/>
        </w:rPr>
        <w:t xml:space="preserve"> </w:t>
      </w:r>
      <w:r w:rsidRPr="00563070">
        <w:rPr>
          <w:rFonts w:asciiTheme="minorHAnsi" w:hAnsiTheme="minorHAnsi" w:cstheme="minorHAnsi"/>
          <w:sz w:val="22"/>
          <w:szCs w:val="22"/>
        </w:rPr>
        <w:t>34-350 Węgierska Górka</w:t>
      </w:r>
    </w:p>
    <w:p w14:paraId="543726B5" w14:textId="77777777" w:rsidR="00563070" w:rsidRPr="003D1F57" w:rsidRDefault="00563070" w:rsidP="00563070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6D934225" w14:textId="77777777" w:rsidR="0041786E" w:rsidRPr="003D1F57" w:rsidRDefault="00000000">
      <w:pPr>
        <w:pStyle w:val="Zwykytekst"/>
        <w:numPr>
          <w:ilvl w:val="0"/>
          <w:numId w:val="35"/>
        </w:numPr>
        <w:rPr>
          <w:rFonts w:asciiTheme="minorHAnsi" w:hAnsiTheme="minorHAnsi" w:cstheme="minorHAnsi"/>
          <w:b/>
          <w:sz w:val="22"/>
          <w:szCs w:val="22"/>
        </w:rPr>
      </w:pPr>
      <w:r w:rsidRPr="003D1F57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Okres realizacji zamówienia: </w:t>
      </w:r>
    </w:p>
    <w:p w14:paraId="455D75FC" w14:textId="77777777" w:rsidR="0041786E" w:rsidRPr="003D1F57" w:rsidRDefault="0041786E">
      <w:pPr>
        <w:pStyle w:val="Zwykytekst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2D8417CB" w14:textId="1436C6B6" w:rsidR="0041786E" w:rsidRPr="00FC2DF0" w:rsidRDefault="00000000">
      <w:pPr>
        <w:rPr>
          <w:rFonts w:cstheme="minorHAnsi"/>
          <w:lang w:eastAsia="pl-PL"/>
        </w:rPr>
      </w:pPr>
      <w:bookmarkStart w:id="2" w:name="_Hlk174367856"/>
      <w:r w:rsidRPr="003D1F57">
        <w:rPr>
          <w:rFonts w:cstheme="minorHAnsi"/>
          <w:lang w:eastAsia="pl-PL"/>
        </w:rPr>
        <w:t xml:space="preserve"> </w:t>
      </w:r>
      <w:r w:rsidRPr="003D1F57">
        <w:rPr>
          <w:rFonts w:cstheme="minorHAnsi"/>
          <w:lang w:eastAsia="pl-PL"/>
        </w:rPr>
        <w:tab/>
      </w:r>
      <w:r w:rsidRPr="00FC2DF0">
        <w:rPr>
          <w:rFonts w:cstheme="minorHAnsi"/>
          <w:lang w:eastAsia="pl-PL"/>
        </w:rPr>
        <w:t xml:space="preserve">Okres realizacji zadania – od </w:t>
      </w:r>
      <w:r w:rsidR="0036045E" w:rsidRPr="00FC2DF0">
        <w:rPr>
          <w:rFonts w:cstheme="minorHAnsi"/>
          <w:lang w:eastAsia="pl-PL"/>
        </w:rPr>
        <w:t>14</w:t>
      </w:r>
      <w:r w:rsidRPr="00FC2DF0">
        <w:rPr>
          <w:rFonts w:cstheme="minorHAnsi"/>
          <w:lang w:eastAsia="pl-PL"/>
        </w:rPr>
        <w:t>.0</w:t>
      </w:r>
      <w:r w:rsidR="0036045E" w:rsidRPr="00FC2DF0">
        <w:rPr>
          <w:rFonts w:cstheme="minorHAnsi"/>
          <w:lang w:eastAsia="pl-PL"/>
        </w:rPr>
        <w:t>2</w:t>
      </w:r>
      <w:r w:rsidRPr="00FC2DF0">
        <w:rPr>
          <w:rFonts w:cstheme="minorHAnsi"/>
          <w:lang w:eastAsia="pl-PL"/>
        </w:rPr>
        <w:t xml:space="preserve">.2025 </w:t>
      </w:r>
      <w:r w:rsidRPr="00FC2DF0">
        <w:rPr>
          <w:rFonts w:cstheme="minorHAnsi"/>
          <w:b/>
          <w:bCs/>
          <w:lang w:eastAsia="pl-PL"/>
        </w:rPr>
        <w:t xml:space="preserve">do </w:t>
      </w:r>
      <w:bookmarkEnd w:id="2"/>
      <w:r w:rsidR="008E35A6" w:rsidRPr="00FC2DF0">
        <w:rPr>
          <w:rFonts w:cstheme="minorHAnsi"/>
          <w:b/>
          <w:bCs/>
          <w:lang w:eastAsia="pl-PL"/>
        </w:rPr>
        <w:t>31</w:t>
      </w:r>
      <w:r w:rsidRPr="00FC2DF0">
        <w:rPr>
          <w:rFonts w:cstheme="minorHAnsi"/>
          <w:b/>
          <w:bCs/>
          <w:lang w:eastAsia="pl-PL"/>
        </w:rPr>
        <w:t>.0</w:t>
      </w:r>
      <w:r w:rsidR="0036045E" w:rsidRPr="00FC2DF0">
        <w:rPr>
          <w:rFonts w:cstheme="minorHAnsi"/>
          <w:b/>
          <w:bCs/>
          <w:lang w:eastAsia="pl-PL"/>
        </w:rPr>
        <w:t>5</w:t>
      </w:r>
      <w:r w:rsidRPr="00FC2DF0">
        <w:rPr>
          <w:rFonts w:cstheme="minorHAnsi"/>
          <w:b/>
          <w:bCs/>
          <w:lang w:eastAsia="pl-PL"/>
        </w:rPr>
        <w:t>.2025</w:t>
      </w:r>
    </w:p>
    <w:p w14:paraId="3F919905" w14:textId="77777777" w:rsidR="0041786E" w:rsidRPr="00FC2DF0" w:rsidRDefault="00000000">
      <w:pPr>
        <w:pStyle w:val="Zwykytekst"/>
        <w:numPr>
          <w:ilvl w:val="0"/>
          <w:numId w:val="36"/>
        </w:numPr>
        <w:rPr>
          <w:rFonts w:asciiTheme="minorHAnsi" w:hAnsiTheme="minorHAnsi" w:cstheme="minorHAnsi"/>
          <w:b/>
          <w:sz w:val="22"/>
          <w:szCs w:val="22"/>
        </w:rPr>
      </w:pPr>
      <w:r w:rsidRPr="00FC2DF0">
        <w:rPr>
          <w:rFonts w:asciiTheme="minorHAnsi" w:hAnsiTheme="minorHAnsi" w:cstheme="minorHAnsi"/>
          <w:b/>
          <w:sz w:val="22"/>
          <w:szCs w:val="22"/>
        </w:rPr>
        <w:t>Termin składania ofert:</w:t>
      </w:r>
    </w:p>
    <w:p w14:paraId="4FA8193A" w14:textId="77777777" w:rsidR="0041786E" w:rsidRPr="00FC2DF0" w:rsidRDefault="0041786E">
      <w:pPr>
        <w:pStyle w:val="Zwykytekst"/>
        <w:ind w:left="720"/>
        <w:rPr>
          <w:rFonts w:asciiTheme="minorHAnsi" w:hAnsiTheme="minorHAnsi" w:cstheme="minorHAnsi"/>
          <w:sz w:val="22"/>
          <w:szCs w:val="22"/>
        </w:rPr>
      </w:pPr>
    </w:p>
    <w:p w14:paraId="7EDC99B0" w14:textId="2133172B" w:rsidR="0041786E" w:rsidRPr="00FC2DF0" w:rsidRDefault="00000000">
      <w:pPr>
        <w:ind w:firstLine="708"/>
        <w:rPr>
          <w:rFonts w:cstheme="minorHAnsi"/>
          <w:color w:val="FF0000"/>
        </w:rPr>
      </w:pPr>
      <w:r w:rsidRPr="00FC2DF0">
        <w:rPr>
          <w:rFonts w:cstheme="minorHAnsi"/>
          <w:bCs/>
          <w:color w:val="FF0000"/>
          <w:lang w:eastAsia="pl-PL"/>
        </w:rPr>
        <w:t xml:space="preserve">Od </w:t>
      </w:r>
      <w:r w:rsidR="0036045E" w:rsidRPr="00FC2DF0">
        <w:rPr>
          <w:rFonts w:cstheme="minorHAnsi"/>
          <w:bCs/>
          <w:color w:val="FF0000"/>
          <w:lang w:eastAsia="pl-PL"/>
        </w:rPr>
        <w:t>24</w:t>
      </w:r>
      <w:r w:rsidRPr="00FC2DF0">
        <w:rPr>
          <w:rFonts w:cstheme="minorHAnsi"/>
          <w:bCs/>
          <w:color w:val="FF0000"/>
          <w:lang w:eastAsia="pl-PL"/>
        </w:rPr>
        <w:t>.01.2025</w:t>
      </w:r>
      <w:r w:rsidRPr="00FC2DF0">
        <w:rPr>
          <w:rFonts w:cstheme="minorHAnsi"/>
          <w:b/>
          <w:color w:val="FF0000"/>
          <w:lang w:eastAsia="pl-PL"/>
        </w:rPr>
        <w:t xml:space="preserve"> do </w:t>
      </w:r>
      <w:r w:rsidR="0036045E" w:rsidRPr="00FC2DF0">
        <w:rPr>
          <w:rFonts w:cstheme="minorHAnsi"/>
          <w:b/>
          <w:color w:val="FF0000"/>
          <w:lang w:eastAsia="pl-PL"/>
        </w:rPr>
        <w:t>10</w:t>
      </w:r>
      <w:r w:rsidRPr="00FC2DF0">
        <w:rPr>
          <w:rFonts w:cstheme="minorHAnsi"/>
          <w:b/>
          <w:color w:val="FF0000"/>
          <w:lang w:eastAsia="pl-PL"/>
        </w:rPr>
        <w:t>.0</w:t>
      </w:r>
      <w:r w:rsidR="00A33990" w:rsidRPr="00FC2DF0">
        <w:rPr>
          <w:rFonts w:cstheme="minorHAnsi"/>
          <w:b/>
          <w:color w:val="FF0000"/>
          <w:lang w:eastAsia="pl-PL"/>
        </w:rPr>
        <w:t>2</w:t>
      </w:r>
      <w:r w:rsidRPr="00FC2DF0">
        <w:rPr>
          <w:rFonts w:cstheme="minorHAnsi"/>
          <w:b/>
          <w:color w:val="FF0000"/>
          <w:lang w:eastAsia="pl-PL"/>
        </w:rPr>
        <w:t>.2025 do godz 12.00</w:t>
      </w:r>
    </w:p>
    <w:p w14:paraId="7000EA0C" w14:textId="77777777" w:rsidR="0041786E" w:rsidRPr="00FC2DF0" w:rsidRDefault="00000000">
      <w:pPr>
        <w:pStyle w:val="Stopka"/>
        <w:ind w:left="708"/>
        <w:jc w:val="both"/>
        <w:rPr>
          <w:rFonts w:cstheme="minorHAnsi"/>
          <w:u w:val="single"/>
          <w:lang w:eastAsia="pl-PL"/>
        </w:rPr>
      </w:pPr>
      <w:r w:rsidRPr="00FC2DF0">
        <w:rPr>
          <w:rFonts w:cstheme="minorHAnsi"/>
          <w:u w:val="single"/>
          <w:lang w:eastAsia="pl-PL"/>
        </w:rPr>
        <w:t xml:space="preserve">Oferty dostarczone po terminie nie będą rozpatrywane. </w:t>
      </w:r>
    </w:p>
    <w:p w14:paraId="54BA4244" w14:textId="77777777" w:rsidR="0041786E" w:rsidRPr="00FC2DF0" w:rsidRDefault="00000000">
      <w:pPr>
        <w:pStyle w:val="Stopka"/>
        <w:ind w:left="708"/>
        <w:jc w:val="both"/>
        <w:rPr>
          <w:rFonts w:cstheme="minorHAnsi"/>
          <w:lang w:eastAsia="pl-PL"/>
        </w:rPr>
      </w:pPr>
      <w:r w:rsidRPr="00FC2DF0">
        <w:rPr>
          <w:rFonts w:cstheme="minorHAnsi"/>
          <w:lang w:eastAsia="pl-PL"/>
        </w:rPr>
        <w:t>Wybór najkorzystniejszej oferty zostanie dokonany w siedzibie firmy, a wyniki konkursu zostaną opublikowane w bazie konkurencyjności.</w:t>
      </w:r>
    </w:p>
    <w:p w14:paraId="088D1122" w14:textId="77777777" w:rsidR="0041786E" w:rsidRPr="00FC2DF0" w:rsidRDefault="0041786E">
      <w:pPr>
        <w:pStyle w:val="Stopka"/>
        <w:rPr>
          <w:rFonts w:cstheme="minorHAnsi"/>
        </w:rPr>
      </w:pPr>
    </w:p>
    <w:p w14:paraId="26D70471" w14:textId="77777777" w:rsidR="0041786E" w:rsidRPr="00FC2DF0" w:rsidRDefault="00000000">
      <w:pPr>
        <w:pStyle w:val="Zwykytekst"/>
        <w:numPr>
          <w:ilvl w:val="0"/>
          <w:numId w:val="37"/>
        </w:numPr>
        <w:rPr>
          <w:rFonts w:asciiTheme="minorHAnsi" w:hAnsiTheme="minorHAnsi" w:cstheme="minorHAnsi"/>
          <w:b/>
          <w:sz w:val="22"/>
          <w:szCs w:val="22"/>
        </w:rPr>
      </w:pPr>
      <w:r w:rsidRPr="00FC2DF0">
        <w:rPr>
          <w:rFonts w:asciiTheme="minorHAnsi" w:hAnsiTheme="minorHAnsi" w:cstheme="minorHAnsi"/>
          <w:b/>
          <w:sz w:val="22"/>
          <w:szCs w:val="22"/>
        </w:rPr>
        <w:t>Miejsce i sposób składania ofert:</w:t>
      </w:r>
    </w:p>
    <w:p w14:paraId="21D23AA5" w14:textId="77777777" w:rsidR="0041786E" w:rsidRPr="00FC2DF0" w:rsidRDefault="0041786E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19208C62" w14:textId="77777777" w:rsidR="0041786E" w:rsidRPr="00FC2DF0" w:rsidRDefault="00000000">
      <w:pPr>
        <w:pStyle w:val="Stopka"/>
        <w:ind w:left="708"/>
        <w:jc w:val="both"/>
        <w:rPr>
          <w:rFonts w:cstheme="minorHAnsi"/>
        </w:rPr>
      </w:pPr>
      <w:r w:rsidRPr="00FC2DF0">
        <w:rPr>
          <w:rFonts w:cstheme="minorHAnsi"/>
        </w:rPr>
        <w:t>Podpisaną ofertę należy złożyć na formularzu ofertowym stanowiącym załącznik</w:t>
      </w:r>
      <w:r w:rsidRPr="00FC2DF0">
        <w:rPr>
          <w:rFonts w:cstheme="minorHAnsi"/>
        </w:rPr>
        <w:br/>
        <w:t xml:space="preserve">do niniejszego Zapytania i dostarczyć </w:t>
      </w:r>
    </w:p>
    <w:p w14:paraId="10B6472C" w14:textId="77777777" w:rsidR="0041786E" w:rsidRPr="00FC2DF0" w:rsidRDefault="00000000">
      <w:pPr>
        <w:pStyle w:val="Stopka"/>
        <w:ind w:left="709"/>
        <w:jc w:val="both"/>
        <w:rPr>
          <w:rFonts w:cstheme="minorHAnsi"/>
        </w:rPr>
      </w:pPr>
      <w:r w:rsidRPr="00FC2DF0">
        <w:rPr>
          <w:rFonts w:cstheme="minorHAnsi"/>
          <w:b/>
          <w:bCs/>
        </w:rPr>
        <w:tab/>
        <w:t>w oryginale</w:t>
      </w:r>
      <w:r w:rsidRPr="00FC2DF0">
        <w:rPr>
          <w:rFonts w:cstheme="minorHAnsi"/>
        </w:rPr>
        <w:t xml:space="preserve"> - </w:t>
      </w:r>
      <w:r w:rsidRPr="00FC2DF0">
        <w:rPr>
          <w:rFonts w:cstheme="minorHAnsi"/>
          <w:b/>
          <w:bCs/>
          <w:color w:val="FF0000"/>
          <w:u w:val="single"/>
        </w:rPr>
        <w:t>za pośrednictwem bazy konkurencyjności</w:t>
      </w:r>
    </w:p>
    <w:p w14:paraId="3BD525F9" w14:textId="77777777" w:rsidR="0041786E" w:rsidRPr="00FC2DF0" w:rsidRDefault="0041786E">
      <w:pPr>
        <w:pStyle w:val="Zwykytekst"/>
        <w:ind w:firstLine="708"/>
        <w:rPr>
          <w:rFonts w:asciiTheme="minorHAnsi" w:hAnsiTheme="minorHAnsi" w:cstheme="minorHAnsi"/>
          <w:sz w:val="22"/>
          <w:szCs w:val="22"/>
          <w:lang w:val="pl-PL"/>
        </w:rPr>
      </w:pPr>
    </w:p>
    <w:p w14:paraId="7B1E83C4" w14:textId="77777777" w:rsidR="0041786E" w:rsidRPr="00FC2DF0" w:rsidRDefault="00000000">
      <w:pPr>
        <w:pStyle w:val="Zwykytekst"/>
        <w:numPr>
          <w:ilvl w:val="0"/>
          <w:numId w:val="38"/>
        </w:numPr>
        <w:rPr>
          <w:rFonts w:asciiTheme="minorHAnsi" w:hAnsiTheme="minorHAnsi" w:cstheme="minorHAnsi"/>
          <w:b/>
          <w:sz w:val="22"/>
          <w:szCs w:val="22"/>
        </w:rPr>
      </w:pPr>
      <w:r w:rsidRPr="00FC2DF0">
        <w:rPr>
          <w:rFonts w:asciiTheme="minorHAnsi" w:hAnsiTheme="minorHAnsi" w:cstheme="minorHAnsi"/>
          <w:b/>
          <w:sz w:val="22"/>
          <w:szCs w:val="22"/>
        </w:rPr>
        <w:t>Ocena ofert</w:t>
      </w:r>
    </w:p>
    <w:p w14:paraId="5CB1ECE3" w14:textId="77777777" w:rsidR="0041786E" w:rsidRPr="00FC2DF0" w:rsidRDefault="0041786E">
      <w:pPr>
        <w:pStyle w:val="Zwykytekst"/>
        <w:ind w:left="720"/>
        <w:rPr>
          <w:rFonts w:asciiTheme="minorHAnsi" w:hAnsiTheme="minorHAnsi" w:cstheme="minorHAnsi"/>
          <w:sz w:val="22"/>
          <w:szCs w:val="22"/>
        </w:rPr>
      </w:pPr>
    </w:p>
    <w:p w14:paraId="30D9B5E1" w14:textId="77777777" w:rsidR="0041786E" w:rsidRPr="00FC2DF0" w:rsidRDefault="00000000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  <w:r w:rsidRPr="00FC2DF0">
        <w:rPr>
          <w:rFonts w:asciiTheme="minorHAnsi" w:hAnsiTheme="minorHAnsi" w:cstheme="minorHAnsi"/>
          <w:sz w:val="22"/>
          <w:szCs w:val="22"/>
          <w:lang w:val="pl-PL"/>
        </w:rPr>
        <w:t>Zamawiający dokona oceny ofert, spełniających warunki określone zapytaniu. Dla każdej części zamówienia przyjęto te same n/w kryteria oceny obejmujące:</w:t>
      </w:r>
    </w:p>
    <w:p w14:paraId="2B23446B" w14:textId="70C24CAA" w:rsidR="0041786E" w:rsidRPr="00FC2DF0" w:rsidRDefault="00000000">
      <w:pPr>
        <w:pStyle w:val="Zwykytekst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  <w:lang w:val="pl-PL"/>
        </w:rPr>
      </w:pPr>
      <w:r w:rsidRPr="00FC2DF0">
        <w:rPr>
          <w:rFonts w:asciiTheme="minorHAnsi" w:hAnsiTheme="minorHAnsi" w:cstheme="minorHAnsi"/>
          <w:sz w:val="22"/>
          <w:szCs w:val="22"/>
          <w:lang w:val="pl-PL"/>
        </w:rPr>
        <w:t xml:space="preserve">Cena – </w:t>
      </w:r>
      <w:r w:rsidR="00867455" w:rsidRPr="00FC2DF0">
        <w:rPr>
          <w:rFonts w:asciiTheme="minorHAnsi" w:hAnsiTheme="minorHAnsi" w:cstheme="minorHAnsi"/>
          <w:sz w:val="22"/>
          <w:szCs w:val="22"/>
          <w:lang w:val="pl-PL"/>
        </w:rPr>
        <w:t>6</w:t>
      </w:r>
      <w:r w:rsidRPr="00FC2DF0">
        <w:rPr>
          <w:rFonts w:asciiTheme="minorHAnsi" w:hAnsiTheme="minorHAnsi" w:cstheme="minorHAnsi"/>
          <w:sz w:val="22"/>
          <w:szCs w:val="22"/>
          <w:lang w:val="pl-PL"/>
        </w:rPr>
        <w:t xml:space="preserve">0% wagi oceny </w:t>
      </w:r>
    </w:p>
    <w:p w14:paraId="052885FC" w14:textId="77777777" w:rsidR="00867455" w:rsidRPr="00FC2DF0" w:rsidRDefault="00000000" w:rsidP="00867455">
      <w:pPr>
        <w:pStyle w:val="Zwykytekst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  <w:lang w:val="pl-PL"/>
        </w:rPr>
      </w:pPr>
      <w:r w:rsidRPr="00FC2DF0">
        <w:rPr>
          <w:rFonts w:asciiTheme="minorHAnsi" w:hAnsiTheme="minorHAnsi" w:cstheme="minorHAnsi"/>
          <w:sz w:val="22"/>
          <w:szCs w:val="22"/>
          <w:lang w:val="pl-PL"/>
        </w:rPr>
        <w:t xml:space="preserve">Termin realizacji zamówienia – </w:t>
      </w:r>
      <w:r w:rsidR="00867455" w:rsidRPr="00FC2DF0">
        <w:rPr>
          <w:rFonts w:asciiTheme="minorHAnsi" w:hAnsiTheme="minorHAnsi" w:cstheme="minorHAnsi"/>
          <w:sz w:val="22"/>
          <w:szCs w:val="22"/>
          <w:lang w:val="pl-PL"/>
        </w:rPr>
        <w:t>2</w:t>
      </w:r>
      <w:r w:rsidRPr="00FC2DF0">
        <w:rPr>
          <w:rFonts w:asciiTheme="minorHAnsi" w:hAnsiTheme="minorHAnsi" w:cstheme="minorHAnsi"/>
          <w:sz w:val="22"/>
          <w:szCs w:val="22"/>
          <w:lang w:val="pl-PL"/>
        </w:rPr>
        <w:t xml:space="preserve">0% wagi oceny </w:t>
      </w:r>
    </w:p>
    <w:p w14:paraId="5EF779BD" w14:textId="3F97CA8A" w:rsidR="0041786E" w:rsidRPr="00FC2DF0" w:rsidRDefault="00867455" w:rsidP="00867455">
      <w:pPr>
        <w:pStyle w:val="Zwykytekst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  <w:lang w:val="pl-PL"/>
        </w:rPr>
      </w:pPr>
      <w:r w:rsidRPr="00FC2DF0">
        <w:rPr>
          <w:rFonts w:asciiTheme="minorHAnsi" w:hAnsiTheme="minorHAnsi" w:cstheme="minorHAnsi"/>
          <w:sz w:val="22"/>
          <w:szCs w:val="22"/>
          <w:lang w:val="pl-PL"/>
        </w:rPr>
        <w:t>Okres gwarancji – 20 % wagi oceny</w:t>
      </w:r>
    </w:p>
    <w:p w14:paraId="5706422B" w14:textId="77777777" w:rsidR="0041786E" w:rsidRPr="00FC2DF0" w:rsidRDefault="00000000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  <w:r w:rsidRPr="00FC2DF0">
        <w:rPr>
          <w:rFonts w:asciiTheme="minorHAnsi" w:hAnsiTheme="minorHAnsi" w:cstheme="minorHAnsi"/>
          <w:sz w:val="22"/>
          <w:szCs w:val="22"/>
          <w:lang w:val="pl-PL"/>
        </w:rPr>
        <w:t>Zamawiający dokona oceny ofert przyznając punkty przyjmując n/w sposób oceny kryteriów.</w:t>
      </w:r>
    </w:p>
    <w:p w14:paraId="26255BCA" w14:textId="77777777" w:rsidR="0041786E" w:rsidRPr="00FC2DF0" w:rsidRDefault="0041786E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</w:p>
    <w:p w14:paraId="023F2B01" w14:textId="77777777" w:rsidR="0041786E" w:rsidRPr="00FC2DF0" w:rsidRDefault="00000000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FC2DF0">
        <w:rPr>
          <w:rFonts w:asciiTheme="minorHAnsi" w:hAnsiTheme="minorHAnsi" w:cstheme="minorHAnsi"/>
          <w:b/>
          <w:sz w:val="22"/>
          <w:szCs w:val="22"/>
          <w:lang w:val="pl-PL"/>
        </w:rPr>
        <w:t>Ad. 1  - Cena:</w:t>
      </w:r>
    </w:p>
    <w:p w14:paraId="4C6177F0" w14:textId="77777777" w:rsidR="0041786E" w:rsidRPr="003D1F57" w:rsidRDefault="00000000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  <w:r w:rsidRPr="00FC2DF0">
        <w:rPr>
          <w:rFonts w:asciiTheme="minorHAnsi" w:hAnsiTheme="minorHAnsi" w:cstheme="minorHAnsi"/>
          <w:sz w:val="22"/>
          <w:szCs w:val="22"/>
          <w:lang w:val="pl-PL"/>
        </w:rPr>
        <w:t>Punkty za kryterium „Cena” zostaną obliczone według wzoru:</w:t>
      </w:r>
    </w:p>
    <w:p w14:paraId="52432355" w14:textId="77777777" w:rsidR="0041786E" w:rsidRPr="003D1F57" w:rsidRDefault="0041786E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</w:p>
    <w:p w14:paraId="74AF48FF" w14:textId="77777777" w:rsidR="0041786E" w:rsidRPr="003D1F57" w:rsidRDefault="00000000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3D1F57">
        <w:rPr>
          <w:rFonts w:asciiTheme="minorHAnsi" w:hAnsiTheme="minorHAnsi" w:cstheme="minorHAnsi"/>
          <w:b/>
          <w:sz w:val="22"/>
          <w:szCs w:val="22"/>
          <w:lang w:val="pl-PL"/>
        </w:rPr>
        <w:t>Cena oferty najtańszej</w:t>
      </w:r>
    </w:p>
    <w:p w14:paraId="039045AB" w14:textId="18D02905" w:rsidR="0041786E" w:rsidRPr="003D1F57" w:rsidRDefault="00000000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3D1F57">
        <w:rPr>
          <w:rFonts w:asciiTheme="minorHAnsi" w:hAnsiTheme="minorHAnsi" w:cstheme="minorHAnsi"/>
          <w:b/>
          <w:sz w:val="22"/>
          <w:szCs w:val="22"/>
          <w:lang w:val="pl-PL"/>
        </w:rPr>
        <w:t>-----------------------------</w:t>
      </w:r>
      <w:r w:rsidRPr="003D1F57">
        <w:rPr>
          <w:rFonts w:asciiTheme="minorHAnsi" w:hAnsiTheme="minorHAnsi" w:cstheme="minorHAnsi"/>
          <w:b/>
          <w:sz w:val="22"/>
          <w:szCs w:val="22"/>
          <w:lang w:val="pl-PL"/>
        </w:rPr>
        <w:tab/>
        <w:t xml:space="preserve">x </w:t>
      </w:r>
      <w:r w:rsidR="00BC7930" w:rsidRPr="003D1F57">
        <w:rPr>
          <w:rFonts w:asciiTheme="minorHAnsi" w:hAnsiTheme="minorHAnsi" w:cstheme="minorHAnsi"/>
          <w:b/>
          <w:sz w:val="22"/>
          <w:szCs w:val="22"/>
          <w:lang w:val="pl-PL"/>
        </w:rPr>
        <w:t>6</w:t>
      </w:r>
      <w:r w:rsidRPr="003D1F57">
        <w:rPr>
          <w:rFonts w:asciiTheme="minorHAnsi" w:hAnsiTheme="minorHAnsi" w:cstheme="minorHAnsi"/>
          <w:b/>
          <w:sz w:val="22"/>
          <w:szCs w:val="22"/>
          <w:lang w:val="pl-PL"/>
        </w:rPr>
        <w:t>0 = liczba punktów</w:t>
      </w:r>
    </w:p>
    <w:p w14:paraId="50CD5B4E" w14:textId="77777777" w:rsidR="0041786E" w:rsidRPr="003D1F57" w:rsidRDefault="00000000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3D1F57">
        <w:rPr>
          <w:rFonts w:asciiTheme="minorHAnsi" w:hAnsiTheme="minorHAnsi" w:cstheme="minorHAnsi"/>
          <w:b/>
          <w:sz w:val="22"/>
          <w:szCs w:val="22"/>
          <w:lang w:val="pl-PL"/>
        </w:rPr>
        <w:t>Cena oferty badanej</w:t>
      </w:r>
    </w:p>
    <w:p w14:paraId="7134A34A" w14:textId="77777777" w:rsidR="0041786E" w:rsidRPr="003D1F57" w:rsidRDefault="0041786E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0B693390" w14:textId="77777777" w:rsidR="0041786E" w:rsidRPr="003D1F57" w:rsidRDefault="00000000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3D1F57">
        <w:rPr>
          <w:rFonts w:asciiTheme="minorHAnsi" w:hAnsiTheme="minorHAnsi" w:cstheme="minorHAnsi"/>
          <w:b/>
          <w:sz w:val="22"/>
          <w:szCs w:val="22"/>
          <w:lang w:val="pl-PL"/>
        </w:rPr>
        <w:t>Ad. 2  - Termin realizacji zamówienia:</w:t>
      </w:r>
    </w:p>
    <w:p w14:paraId="5DEBE185" w14:textId="77777777" w:rsidR="0041786E" w:rsidRPr="003D1F57" w:rsidRDefault="00000000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  <w:r w:rsidRPr="003D1F57">
        <w:rPr>
          <w:rFonts w:asciiTheme="minorHAnsi" w:hAnsiTheme="minorHAnsi" w:cstheme="minorHAnsi"/>
          <w:sz w:val="22"/>
          <w:szCs w:val="22"/>
          <w:lang w:val="pl-PL"/>
        </w:rPr>
        <w:t>Punkty za kryterium „Termin realizacji zamówienia” zostaną obliczone według wzoru:</w:t>
      </w:r>
    </w:p>
    <w:p w14:paraId="3D378CB9" w14:textId="77777777" w:rsidR="0041786E" w:rsidRPr="003D1F57" w:rsidRDefault="0041786E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</w:p>
    <w:p w14:paraId="171E7425" w14:textId="2FA7FC93" w:rsidR="0041786E" w:rsidRPr="003D1F57" w:rsidRDefault="00000000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3D1F57">
        <w:rPr>
          <w:rFonts w:asciiTheme="minorHAnsi" w:hAnsiTheme="minorHAnsi" w:cstheme="minorHAnsi"/>
          <w:b/>
          <w:sz w:val="22"/>
          <w:szCs w:val="22"/>
          <w:lang w:val="pl-PL"/>
        </w:rPr>
        <w:t xml:space="preserve">Termin realizacji najkrótszy </w:t>
      </w:r>
      <w:r w:rsidRPr="003D1F57">
        <w:rPr>
          <w:rFonts w:asciiTheme="minorHAnsi" w:hAnsiTheme="minorHAnsi" w:cstheme="minorHAnsi"/>
          <w:b/>
          <w:sz w:val="22"/>
          <w:szCs w:val="22"/>
          <w:lang w:val="pl-PL"/>
        </w:rPr>
        <w:br/>
        <w:t>-----------------------------</w:t>
      </w:r>
      <w:r w:rsidRPr="003D1F57">
        <w:rPr>
          <w:rFonts w:asciiTheme="minorHAnsi" w:hAnsiTheme="minorHAnsi" w:cstheme="minorHAnsi"/>
          <w:b/>
          <w:sz w:val="22"/>
          <w:szCs w:val="22"/>
          <w:lang w:val="pl-PL"/>
        </w:rPr>
        <w:tab/>
        <w:t xml:space="preserve">x </w:t>
      </w:r>
      <w:r w:rsidR="00BC7930" w:rsidRPr="003D1F57">
        <w:rPr>
          <w:rFonts w:asciiTheme="minorHAnsi" w:hAnsiTheme="minorHAnsi" w:cstheme="minorHAnsi"/>
          <w:b/>
          <w:sz w:val="22"/>
          <w:szCs w:val="22"/>
          <w:lang w:val="pl-PL"/>
        </w:rPr>
        <w:t>2</w:t>
      </w:r>
      <w:r w:rsidRPr="003D1F57">
        <w:rPr>
          <w:rFonts w:asciiTheme="minorHAnsi" w:hAnsiTheme="minorHAnsi" w:cstheme="minorHAnsi"/>
          <w:b/>
          <w:sz w:val="22"/>
          <w:szCs w:val="22"/>
          <w:lang w:val="pl-PL"/>
        </w:rPr>
        <w:t>0 = liczba punktów</w:t>
      </w:r>
    </w:p>
    <w:p w14:paraId="065A683E" w14:textId="77777777" w:rsidR="0041786E" w:rsidRPr="003D1F57" w:rsidRDefault="00000000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3D1F57">
        <w:rPr>
          <w:rFonts w:asciiTheme="minorHAnsi" w:hAnsiTheme="minorHAnsi" w:cstheme="minorHAnsi"/>
          <w:b/>
          <w:sz w:val="22"/>
          <w:szCs w:val="22"/>
          <w:lang w:val="pl-PL"/>
        </w:rPr>
        <w:t>Termin realizacji oferty badanej</w:t>
      </w:r>
    </w:p>
    <w:p w14:paraId="555DB9DC" w14:textId="77777777" w:rsidR="0041786E" w:rsidRPr="003D1F57" w:rsidRDefault="0041786E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07B014A0" w14:textId="4E9680EE" w:rsidR="0041786E" w:rsidRPr="003D1F57" w:rsidRDefault="00000000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3D1F57">
        <w:rPr>
          <w:rFonts w:asciiTheme="minorHAnsi" w:hAnsiTheme="minorHAnsi" w:cstheme="minorHAnsi"/>
          <w:b/>
          <w:sz w:val="22"/>
          <w:szCs w:val="22"/>
          <w:lang w:val="pl-PL"/>
        </w:rPr>
        <w:t>Termin realizacji należy podać w dniach</w:t>
      </w:r>
      <w:r w:rsidR="00690CBE" w:rsidRPr="003D1F57">
        <w:rPr>
          <w:rFonts w:asciiTheme="minorHAnsi" w:hAnsiTheme="minorHAnsi" w:cstheme="minorHAnsi"/>
          <w:b/>
          <w:sz w:val="22"/>
          <w:szCs w:val="22"/>
          <w:lang w:val="pl-PL"/>
        </w:rPr>
        <w:t xml:space="preserve">. </w:t>
      </w:r>
    </w:p>
    <w:p w14:paraId="1EE4C66E" w14:textId="77777777" w:rsidR="00867455" w:rsidRDefault="00867455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1D5F3556" w14:textId="77777777" w:rsidR="00561822" w:rsidRDefault="00561822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265FAB16" w14:textId="77777777" w:rsidR="00561822" w:rsidRDefault="00561822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273BB23C" w14:textId="77777777" w:rsidR="00561822" w:rsidRDefault="00561822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59451591" w14:textId="77777777" w:rsidR="00561822" w:rsidRPr="003D1F57" w:rsidRDefault="00561822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29826877" w14:textId="19AB3DD9" w:rsidR="00867455" w:rsidRPr="003D1F57" w:rsidRDefault="00867455" w:rsidP="00867455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</w:pPr>
      <w:r w:rsidRPr="003D1F57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lastRenderedPageBreak/>
        <w:t>Ad. 3  - Okres gwarancji:</w:t>
      </w:r>
    </w:p>
    <w:p w14:paraId="0AEE5D86" w14:textId="77777777" w:rsidR="00867455" w:rsidRPr="003D1F57" w:rsidRDefault="00867455" w:rsidP="00867455">
      <w:pPr>
        <w:pStyle w:val="Zwykytekst"/>
        <w:ind w:left="720"/>
        <w:rPr>
          <w:rFonts w:asciiTheme="minorHAnsi" w:hAnsiTheme="minorHAnsi" w:cstheme="minorHAnsi"/>
          <w:bCs/>
          <w:color w:val="000000" w:themeColor="text1"/>
          <w:sz w:val="22"/>
          <w:szCs w:val="22"/>
          <w:lang w:val="pl-PL"/>
        </w:rPr>
      </w:pPr>
      <w:r w:rsidRPr="003D1F57">
        <w:rPr>
          <w:rFonts w:asciiTheme="minorHAnsi" w:hAnsiTheme="minorHAnsi" w:cstheme="minorHAnsi"/>
          <w:bCs/>
          <w:color w:val="000000" w:themeColor="text1"/>
          <w:sz w:val="22"/>
          <w:szCs w:val="22"/>
          <w:lang w:val="pl-PL"/>
        </w:rPr>
        <w:t>Punkty za kryterium „Okres gwarancji” zostaną obliczone według wzoru:</w:t>
      </w:r>
    </w:p>
    <w:p w14:paraId="75868B4F" w14:textId="77777777" w:rsidR="00867455" w:rsidRPr="003D1F57" w:rsidRDefault="00867455" w:rsidP="00867455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</w:pPr>
    </w:p>
    <w:p w14:paraId="459B474A" w14:textId="1838CCBB" w:rsidR="00867455" w:rsidRPr="003D1F57" w:rsidRDefault="00867455" w:rsidP="00867455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</w:pPr>
      <w:r w:rsidRPr="003D1F57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>Okres gwarancji oferty badanej</w:t>
      </w:r>
      <w:r w:rsidRPr="003D1F57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br/>
        <w:t>-----------------------------</w:t>
      </w:r>
      <w:r w:rsidRPr="003D1F57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ab/>
        <w:t>x 20 = liczba punktów</w:t>
      </w:r>
    </w:p>
    <w:p w14:paraId="710AC9CE" w14:textId="698AE5BA" w:rsidR="00867455" w:rsidRPr="003D1F57" w:rsidRDefault="00867455" w:rsidP="00867455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</w:pPr>
      <w:r w:rsidRPr="003D1F57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 xml:space="preserve">Okres gwarancji najdłuższy </w:t>
      </w:r>
    </w:p>
    <w:p w14:paraId="45ECE191" w14:textId="77777777" w:rsidR="00867455" w:rsidRPr="003D1F57" w:rsidRDefault="00867455" w:rsidP="00867455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</w:p>
    <w:p w14:paraId="71CBF5AA" w14:textId="389C7484" w:rsidR="002B08CE" w:rsidRDefault="00867455" w:rsidP="002B08CE">
      <w:pPr>
        <w:pStyle w:val="Zwykytekst"/>
        <w:ind w:left="720"/>
        <w:rPr>
          <w:rFonts w:asciiTheme="minorHAnsi" w:hAnsiTheme="minorHAnsi" w:cstheme="minorHAnsi"/>
          <w:b/>
          <w:color w:val="FF0000"/>
          <w:sz w:val="20"/>
          <w:szCs w:val="20"/>
          <w:lang w:val="pl-PL"/>
        </w:rPr>
      </w:pPr>
      <w:r w:rsidRPr="00B93B7C">
        <w:rPr>
          <w:rFonts w:asciiTheme="minorHAnsi" w:hAnsiTheme="minorHAnsi" w:cstheme="minorHAnsi"/>
          <w:b/>
          <w:sz w:val="20"/>
          <w:szCs w:val="20"/>
          <w:lang w:val="pl-PL"/>
        </w:rPr>
        <w:t>Okres należy podać w miesiącach. Minimalny wymagany okres gwarancji wynosi 24 miesiące, maksymalny okres gwarancji na pełen zakres robót 60 miesięcy</w:t>
      </w:r>
      <w:r w:rsidRPr="003D1F57">
        <w:rPr>
          <w:rFonts w:asciiTheme="minorHAnsi" w:hAnsiTheme="minorHAnsi" w:cstheme="minorHAnsi"/>
          <w:b/>
          <w:color w:val="FF0000"/>
          <w:sz w:val="20"/>
          <w:szCs w:val="20"/>
          <w:lang w:val="pl-PL"/>
        </w:rPr>
        <w:t>.</w:t>
      </w:r>
    </w:p>
    <w:p w14:paraId="0091A202" w14:textId="77777777" w:rsidR="002B08CE" w:rsidRDefault="002B08CE" w:rsidP="002B08CE">
      <w:pPr>
        <w:pStyle w:val="Zwykytekst"/>
        <w:rPr>
          <w:rFonts w:asciiTheme="minorHAnsi" w:hAnsiTheme="minorHAnsi" w:cstheme="minorHAnsi"/>
          <w:b/>
          <w:color w:val="FF0000"/>
          <w:sz w:val="20"/>
          <w:szCs w:val="20"/>
          <w:lang w:val="pl-PL"/>
        </w:rPr>
      </w:pPr>
    </w:p>
    <w:p w14:paraId="05DDEC2A" w14:textId="77777777" w:rsidR="0041786E" w:rsidRPr="00B93B7C" w:rsidRDefault="00000000">
      <w:pPr>
        <w:pStyle w:val="Zwykytekst"/>
        <w:rPr>
          <w:rFonts w:asciiTheme="minorHAnsi" w:hAnsiTheme="minorHAnsi" w:cstheme="minorHAnsi"/>
        </w:rPr>
      </w:pPr>
      <w:r w:rsidRPr="00B93B7C"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  <w:t xml:space="preserve">W ofercie należy odnieść się do wszystkich w/w kryteriów wyboru oferty. </w:t>
      </w:r>
    </w:p>
    <w:p w14:paraId="2DB9C53A" w14:textId="77777777" w:rsidR="0041786E" w:rsidRPr="00B93B7C" w:rsidRDefault="0041786E">
      <w:pPr>
        <w:pStyle w:val="Zwykytekst"/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</w:pPr>
    </w:p>
    <w:p w14:paraId="4ACFFDDD" w14:textId="77777777" w:rsidR="0041786E" w:rsidRPr="00B93B7C" w:rsidRDefault="00000000">
      <w:pPr>
        <w:pStyle w:val="Zwykytekst"/>
        <w:rPr>
          <w:rFonts w:asciiTheme="minorHAnsi" w:hAnsiTheme="minorHAnsi" w:cstheme="minorHAnsi"/>
        </w:rPr>
      </w:pPr>
      <w:r w:rsidRPr="00B93B7C">
        <w:rPr>
          <w:rFonts w:asciiTheme="minorHAnsi" w:hAnsiTheme="minorHAnsi" w:cstheme="minorHAnsi"/>
          <w:sz w:val="22"/>
          <w:szCs w:val="22"/>
          <w:lang w:val="pl-PL"/>
        </w:rPr>
        <w:t>W przypadku, gdy Oferent pominie dane kryterium, jego oferta w danym kryterium otrzyma 0 punktów.</w:t>
      </w:r>
    </w:p>
    <w:p w14:paraId="5B609DA8" w14:textId="77777777" w:rsidR="0041786E" w:rsidRPr="003D1F57" w:rsidRDefault="00000000">
      <w:pPr>
        <w:pStyle w:val="Zwykytekst"/>
        <w:rPr>
          <w:rFonts w:asciiTheme="minorHAnsi" w:hAnsiTheme="minorHAnsi" w:cstheme="minorHAnsi"/>
        </w:rPr>
      </w:pPr>
      <w:r w:rsidRPr="00B93B7C">
        <w:rPr>
          <w:rFonts w:asciiTheme="minorHAnsi" w:hAnsiTheme="minorHAnsi" w:cstheme="minorHAnsi"/>
          <w:sz w:val="22"/>
          <w:szCs w:val="22"/>
          <w:lang w:val="pl-PL"/>
        </w:rPr>
        <w:t>Zamawiający po dokonaniu oceny nadsyłanych ofert zaproponuje Oferentowi, który otrzyma największą ilość punktów zawarcie umowy na realizację przedmiotu zamówienia.</w:t>
      </w:r>
    </w:p>
    <w:p w14:paraId="248D2DD8" w14:textId="77777777" w:rsidR="0041786E" w:rsidRPr="003D1F57" w:rsidRDefault="0041786E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57247BF4" w14:textId="77777777" w:rsidR="0041786E" w:rsidRPr="003D1F57" w:rsidRDefault="00000000">
      <w:pPr>
        <w:pStyle w:val="Zwykytekst"/>
        <w:rPr>
          <w:rFonts w:asciiTheme="minorHAnsi" w:hAnsiTheme="minorHAnsi" w:cstheme="minorHAnsi"/>
        </w:rPr>
      </w:pPr>
      <w:r w:rsidRPr="003D1F57">
        <w:rPr>
          <w:rFonts w:asciiTheme="minorHAnsi" w:hAnsiTheme="minorHAnsi" w:cstheme="minorHAnsi"/>
          <w:sz w:val="22"/>
          <w:szCs w:val="22"/>
          <w:lang w:val="pl-PL"/>
        </w:rPr>
        <w:t>Każdy z Oferentów jest zobowiązany do podpisania oświadczeń o:</w:t>
      </w:r>
    </w:p>
    <w:p w14:paraId="2DB41A3B" w14:textId="77777777" w:rsidR="0041786E" w:rsidRPr="003D1F57" w:rsidRDefault="00000000">
      <w:pPr>
        <w:pStyle w:val="Zwykytekst"/>
        <w:numPr>
          <w:ilvl w:val="0"/>
          <w:numId w:val="4"/>
        </w:numPr>
        <w:spacing w:before="60"/>
        <w:ind w:left="714" w:hanging="357"/>
        <w:rPr>
          <w:rFonts w:asciiTheme="minorHAnsi" w:hAnsiTheme="minorHAnsi" w:cstheme="minorHAnsi"/>
        </w:rPr>
      </w:pPr>
      <w:r w:rsidRPr="003D1F57">
        <w:rPr>
          <w:rFonts w:asciiTheme="minorHAnsi" w:hAnsiTheme="minorHAnsi" w:cstheme="minorHAnsi"/>
          <w:bCs/>
          <w:iCs/>
          <w:sz w:val="20"/>
          <w:szCs w:val="20"/>
          <w:lang w:val="pl-PL"/>
        </w:rPr>
        <w:t xml:space="preserve">braku powiązań osobowych i kapitałowych z Zamawiającym, </w:t>
      </w:r>
    </w:p>
    <w:p w14:paraId="715F140F" w14:textId="77777777" w:rsidR="0041786E" w:rsidRPr="003D1F57" w:rsidRDefault="00000000">
      <w:pPr>
        <w:pStyle w:val="Zwykytekst"/>
        <w:numPr>
          <w:ilvl w:val="0"/>
          <w:numId w:val="4"/>
        </w:numPr>
        <w:spacing w:before="60"/>
        <w:ind w:left="714" w:hanging="357"/>
        <w:rPr>
          <w:rFonts w:asciiTheme="minorHAnsi" w:hAnsiTheme="minorHAnsi" w:cstheme="minorHAnsi"/>
        </w:rPr>
      </w:pPr>
      <w:r w:rsidRPr="003D1F57">
        <w:rPr>
          <w:rFonts w:asciiTheme="minorHAnsi" w:hAnsiTheme="minorHAnsi" w:cstheme="minorHAnsi"/>
          <w:sz w:val="20"/>
          <w:szCs w:val="20"/>
          <w:lang w:val="pl-PL"/>
        </w:rPr>
        <w:t>uprawnieniach do wykonywania  działalności  lub  czynności  objętych niniejszym zamówieniem, jeżeli ustawy nakładają obowiązek posiadania takich uprawnień;</w:t>
      </w:r>
    </w:p>
    <w:p w14:paraId="6791805A" w14:textId="77777777" w:rsidR="0041786E" w:rsidRPr="003D1F57" w:rsidRDefault="00000000">
      <w:pPr>
        <w:pStyle w:val="Zwykytekst"/>
        <w:numPr>
          <w:ilvl w:val="0"/>
          <w:numId w:val="4"/>
        </w:numPr>
        <w:spacing w:before="60"/>
        <w:ind w:left="714" w:hanging="357"/>
        <w:rPr>
          <w:rFonts w:asciiTheme="minorHAnsi" w:hAnsiTheme="minorHAnsi" w:cstheme="minorHAnsi"/>
        </w:rPr>
      </w:pPr>
      <w:r w:rsidRPr="003D1F57">
        <w:rPr>
          <w:rFonts w:asciiTheme="minorHAnsi" w:hAnsiTheme="minorHAnsi" w:cstheme="minorHAnsi"/>
          <w:sz w:val="20"/>
          <w:szCs w:val="20"/>
          <w:lang w:val="pl-PL"/>
        </w:rPr>
        <w:t>posiadaniu   niezbędnej wiedzy i doświadczenia oraz dysponowaniu potencjałem technicznym</w:t>
      </w:r>
    </w:p>
    <w:p w14:paraId="53F5F51B" w14:textId="77777777" w:rsidR="0041786E" w:rsidRPr="00581B37" w:rsidRDefault="00000000">
      <w:pPr>
        <w:pStyle w:val="Zwykytekst"/>
        <w:spacing w:before="60"/>
        <w:ind w:left="714"/>
        <w:rPr>
          <w:rFonts w:asciiTheme="minorHAnsi" w:hAnsiTheme="minorHAnsi" w:cstheme="minorHAnsi"/>
        </w:rPr>
      </w:pPr>
      <w:r w:rsidRPr="003D1F57">
        <w:rPr>
          <w:rFonts w:asciiTheme="minorHAnsi" w:hAnsiTheme="minorHAnsi" w:cstheme="minorHAnsi"/>
          <w:sz w:val="20"/>
          <w:szCs w:val="20"/>
          <w:lang w:val="pl-PL"/>
        </w:rPr>
        <w:t xml:space="preserve"> i </w:t>
      </w:r>
      <w:r w:rsidRPr="00581B37">
        <w:rPr>
          <w:rFonts w:asciiTheme="minorHAnsi" w:hAnsiTheme="minorHAnsi" w:cstheme="minorHAnsi"/>
          <w:sz w:val="20"/>
          <w:szCs w:val="20"/>
          <w:lang w:val="pl-PL"/>
        </w:rPr>
        <w:t>osobami zdolnymi do wykonania zamówienia</w:t>
      </w:r>
    </w:p>
    <w:p w14:paraId="1DC8E2AE" w14:textId="77777777" w:rsidR="0041786E" w:rsidRPr="00581B37" w:rsidRDefault="00000000">
      <w:pPr>
        <w:pStyle w:val="Zwykytekst"/>
        <w:numPr>
          <w:ilvl w:val="0"/>
          <w:numId w:val="4"/>
        </w:numPr>
        <w:spacing w:before="60"/>
        <w:ind w:left="714" w:hanging="357"/>
        <w:rPr>
          <w:rFonts w:asciiTheme="minorHAnsi" w:hAnsiTheme="minorHAnsi" w:cstheme="minorHAnsi"/>
        </w:rPr>
      </w:pPr>
      <w:r w:rsidRPr="00581B37">
        <w:rPr>
          <w:rFonts w:asciiTheme="minorHAnsi" w:hAnsiTheme="minorHAnsi" w:cstheme="minorHAnsi"/>
          <w:sz w:val="20"/>
          <w:szCs w:val="20"/>
          <w:lang w:val="pl-PL"/>
        </w:rPr>
        <w:t xml:space="preserve">znajdowaniu się w sytuacji ekonomicznej i finansowej zapewniającej wykonanie zamówienia; </w:t>
      </w:r>
    </w:p>
    <w:p w14:paraId="3EACE6D5" w14:textId="77777777" w:rsidR="0041786E" w:rsidRPr="00581B37" w:rsidRDefault="00000000">
      <w:pPr>
        <w:pStyle w:val="Zwykytekst"/>
        <w:numPr>
          <w:ilvl w:val="0"/>
          <w:numId w:val="4"/>
        </w:numPr>
        <w:spacing w:before="60"/>
        <w:ind w:left="720"/>
        <w:rPr>
          <w:rFonts w:asciiTheme="minorHAnsi" w:hAnsiTheme="minorHAnsi" w:cstheme="minorHAnsi"/>
        </w:rPr>
      </w:pPr>
      <w:r w:rsidRPr="00581B37">
        <w:rPr>
          <w:rFonts w:asciiTheme="minorHAnsi" w:hAnsiTheme="minorHAnsi" w:cstheme="minorHAnsi"/>
          <w:sz w:val="20"/>
          <w:szCs w:val="20"/>
          <w:lang w:val="pl-PL"/>
        </w:rPr>
        <w:t>deklaruję spełnienie następujących wymagań związanych ze spełnieniem warunku zielonych zamówień publicznych, dotyczących wpływu na ochronę środowiska, poprzez uwzględnienie następujących cech:</w:t>
      </w:r>
    </w:p>
    <w:p w14:paraId="0A204702" w14:textId="77777777" w:rsidR="0041786E" w:rsidRPr="00581B37" w:rsidRDefault="00000000">
      <w:pPr>
        <w:pStyle w:val="Zwykytekst"/>
        <w:numPr>
          <w:ilvl w:val="0"/>
          <w:numId w:val="4"/>
        </w:numPr>
        <w:rPr>
          <w:rFonts w:asciiTheme="minorHAnsi" w:hAnsiTheme="minorHAnsi" w:cstheme="minorHAnsi"/>
        </w:rPr>
      </w:pPr>
      <w:r w:rsidRPr="00581B37">
        <w:rPr>
          <w:rFonts w:asciiTheme="minorHAnsi" w:hAnsiTheme="minorHAnsi" w:cstheme="minorHAnsi"/>
          <w:sz w:val="20"/>
          <w:szCs w:val="20"/>
        </w:rPr>
        <w:t xml:space="preserve">trwałość i naprawialność obiektu – oferent winien złożyć oświadczenie iż zastosowane rozwiązania na etapie budowy w okresie co najmniej 10 lat będą trwale naprawialne a dostęp do części pod kątem serwisowania obiektu, nieograniczony </w:t>
      </w:r>
    </w:p>
    <w:p w14:paraId="1350D219" w14:textId="77777777" w:rsidR="0041786E" w:rsidRPr="00581B37" w:rsidRDefault="00000000">
      <w:pPr>
        <w:pStyle w:val="Zwykytekst"/>
        <w:numPr>
          <w:ilvl w:val="0"/>
          <w:numId w:val="4"/>
        </w:numPr>
        <w:rPr>
          <w:rFonts w:asciiTheme="minorHAnsi" w:hAnsiTheme="minorHAnsi" w:cstheme="minorHAnsi"/>
        </w:rPr>
      </w:pPr>
      <w:r w:rsidRPr="00581B37">
        <w:rPr>
          <w:rFonts w:asciiTheme="minorHAnsi" w:hAnsiTheme="minorHAnsi" w:cstheme="minorHAnsi"/>
          <w:sz w:val="20"/>
          <w:szCs w:val="20"/>
        </w:rPr>
        <w:t xml:space="preserve">Drewno zastosowanie przy robotach budowlanych powinno posiadać świadectwo legalnego pochodzenia, np. FSC </w:t>
      </w:r>
      <w:r w:rsidRPr="00581B37">
        <w:rPr>
          <w:rFonts w:asciiTheme="minorHAnsi" w:hAnsiTheme="minorHAnsi" w:cstheme="minorHAnsi"/>
          <w:sz w:val="20"/>
          <w:szCs w:val="20"/>
          <w:lang w:val="pl-PL"/>
        </w:rPr>
        <w:t>będących częścią formularza ofertowego,</w:t>
      </w:r>
    </w:p>
    <w:p w14:paraId="1E98CFAB" w14:textId="77777777" w:rsidR="0041786E" w:rsidRPr="003D1F57" w:rsidRDefault="0041786E">
      <w:pPr>
        <w:pStyle w:val="Zwykytekst"/>
        <w:ind w:left="397"/>
        <w:rPr>
          <w:rFonts w:asciiTheme="minorHAnsi" w:hAnsiTheme="minorHAnsi" w:cstheme="minorHAnsi"/>
          <w:shd w:val="clear" w:color="auto" w:fill="FFFF00"/>
        </w:rPr>
      </w:pPr>
    </w:p>
    <w:p w14:paraId="67638AA4" w14:textId="77777777" w:rsidR="0041786E" w:rsidRPr="003D1F57" w:rsidRDefault="00000000">
      <w:pPr>
        <w:pStyle w:val="Zwykytekst"/>
        <w:jc w:val="both"/>
        <w:rPr>
          <w:rFonts w:asciiTheme="minorHAnsi" w:hAnsiTheme="minorHAnsi" w:cstheme="minorHAnsi"/>
        </w:rPr>
      </w:pPr>
      <w:r w:rsidRPr="003D1F57">
        <w:rPr>
          <w:rFonts w:asciiTheme="minorHAnsi" w:hAnsiTheme="minorHAnsi" w:cstheme="minorHAnsi"/>
          <w:bCs/>
          <w:iCs/>
          <w:sz w:val="22"/>
          <w:szCs w:val="22"/>
          <w:lang w:val="pl-PL"/>
        </w:rPr>
        <w:t>Podstawą oceny oferty będzie w pełni wypełniony zgodnie z instrukcją formularz ofertowy. Należy również dołączyć kopię dokumentów potwierdzających fakt, że osoba podpisująca ofertę jest upoważniona (wypis z rejestru podmiotów gospodarczych lub pełnomocnictwo oraz wypis z rejestru) do reprezentowania Oferenta i składania w jego imieniu oświadczeń / zaciągania zobowiązań).</w:t>
      </w:r>
    </w:p>
    <w:p w14:paraId="00EC44C9" w14:textId="77777777" w:rsidR="008E35A6" w:rsidRPr="003D1F57" w:rsidRDefault="00000000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  <w:r w:rsidRPr="003D1F57">
        <w:rPr>
          <w:rFonts w:asciiTheme="minorHAnsi" w:hAnsiTheme="minorHAnsi" w:cstheme="minorHAnsi"/>
          <w:sz w:val="22"/>
          <w:szCs w:val="22"/>
          <w:lang w:val="pl-PL"/>
        </w:rPr>
        <w:t xml:space="preserve">                            </w:t>
      </w:r>
    </w:p>
    <w:p w14:paraId="386189E1" w14:textId="77777777" w:rsidR="008E35A6" w:rsidRPr="003D1F57" w:rsidRDefault="008E35A6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62573604" w14:textId="77777777" w:rsidR="008E35A6" w:rsidRPr="003D1F57" w:rsidRDefault="008E35A6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56CADDB6" w14:textId="77777777" w:rsidR="008E35A6" w:rsidRDefault="008E35A6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59218597" w14:textId="77777777" w:rsidR="00B93B7C" w:rsidRDefault="00B93B7C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2FCBE74C" w14:textId="77777777" w:rsidR="00B93B7C" w:rsidRDefault="00B93B7C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715F0655" w14:textId="77777777" w:rsidR="00B93B7C" w:rsidRDefault="00B93B7C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682B7146" w14:textId="77777777" w:rsidR="00B93B7C" w:rsidRPr="003D1F57" w:rsidRDefault="00B93B7C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3CA3DB99" w14:textId="77777777" w:rsidR="008E35A6" w:rsidRPr="003D1F57" w:rsidRDefault="008E35A6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3DFCC170" w14:textId="77777777" w:rsidR="008E35A6" w:rsidRPr="003D1F57" w:rsidRDefault="008E35A6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1DFE8572" w14:textId="77777777" w:rsidR="008E35A6" w:rsidRPr="003D1F57" w:rsidRDefault="008E35A6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10EBCF2D" w14:textId="77777777" w:rsidR="008E35A6" w:rsidRDefault="008E35A6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6902A2D6" w14:textId="77777777" w:rsidR="00397F9E" w:rsidRDefault="00397F9E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2959861A" w14:textId="10662B07" w:rsidR="0041786E" w:rsidRPr="003D1F57" w:rsidRDefault="00000000">
      <w:pPr>
        <w:pStyle w:val="Zwykytekst"/>
        <w:rPr>
          <w:rFonts w:asciiTheme="minorHAnsi" w:hAnsiTheme="minorHAnsi" w:cstheme="minorHAnsi"/>
        </w:rPr>
      </w:pPr>
      <w:r w:rsidRPr="003D1F57">
        <w:rPr>
          <w:rFonts w:asciiTheme="minorHAnsi" w:hAnsiTheme="minorHAnsi" w:cstheme="minorHAnsi"/>
          <w:sz w:val="22"/>
          <w:szCs w:val="22"/>
          <w:lang w:val="pl-PL"/>
        </w:rPr>
        <w:t xml:space="preserve">                                                              </w:t>
      </w:r>
    </w:p>
    <w:p w14:paraId="6A7A4F9C" w14:textId="77777777" w:rsidR="0041786E" w:rsidRPr="003D1F57" w:rsidRDefault="00000000">
      <w:pPr>
        <w:pStyle w:val="Zwykytekst"/>
        <w:numPr>
          <w:ilvl w:val="0"/>
          <w:numId w:val="39"/>
        </w:numPr>
        <w:rPr>
          <w:rFonts w:asciiTheme="minorHAnsi" w:hAnsiTheme="minorHAnsi" w:cstheme="minorHAnsi"/>
        </w:rPr>
      </w:pPr>
      <w:r w:rsidRPr="003D1F57">
        <w:rPr>
          <w:rFonts w:asciiTheme="minorHAnsi" w:hAnsiTheme="minorHAnsi" w:cstheme="minorHAnsi"/>
          <w:b/>
          <w:sz w:val="22"/>
          <w:szCs w:val="22"/>
        </w:rPr>
        <w:lastRenderedPageBreak/>
        <w:t>Przedmiot Zamówienia:</w:t>
      </w:r>
    </w:p>
    <w:p w14:paraId="714D0E67" w14:textId="77777777" w:rsidR="0041786E" w:rsidRPr="003D1F57" w:rsidRDefault="0041786E">
      <w:pPr>
        <w:pStyle w:val="Zwykytekst"/>
        <w:ind w:left="708"/>
        <w:rPr>
          <w:rFonts w:asciiTheme="minorHAnsi" w:hAnsiTheme="minorHAnsi" w:cstheme="minorHAnsi"/>
          <w:sz w:val="22"/>
          <w:szCs w:val="22"/>
        </w:rPr>
      </w:pPr>
    </w:p>
    <w:p w14:paraId="224FE8AB" w14:textId="77777777" w:rsidR="00EE4BE5" w:rsidRPr="00397F9E" w:rsidRDefault="00EE4BE5" w:rsidP="00EE4BE5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397F9E">
        <w:rPr>
          <w:rFonts w:asciiTheme="minorHAnsi" w:hAnsiTheme="minorHAnsi" w:cstheme="minorHAnsi"/>
          <w:sz w:val="22"/>
          <w:szCs w:val="22"/>
        </w:rPr>
        <w:t>1. Zakres prac</w:t>
      </w:r>
    </w:p>
    <w:p w14:paraId="6E9DA004" w14:textId="1AB6374C" w:rsidR="00EE4BE5" w:rsidRPr="00397F9E" w:rsidRDefault="00B93B7C" w:rsidP="00737B4C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397F9E">
        <w:rPr>
          <w:rFonts w:asciiTheme="minorHAnsi" w:hAnsiTheme="minorHAnsi" w:cstheme="minorHAnsi"/>
          <w:sz w:val="22"/>
          <w:szCs w:val="22"/>
        </w:rPr>
        <w:t>Realizacja robót budowlanych</w:t>
      </w:r>
      <w:r w:rsidR="00737B4C" w:rsidRPr="00397F9E">
        <w:rPr>
          <w:rFonts w:asciiTheme="minorHAnsi" w:hAnsiTheme="minorHAnsi" w:cstheme="minorHAnsi"/>
          <w:sz w:val="22"/>
          <w:szCs w:val="22"/>
        </w:rPr>
        <w:t xml:space="preserve"> polegających na rozbudowie posiadanej już sali bankietowej/śniadaniowej i przystosowanie jej do wprowadzenia nowej usługi w sektorze filmowym</w:t>
      </w:r>
    </w:p>
    <w:p w14:paraId="133F159E" w14:textId="77777777" w:rsidR="00737B4C" w:rsidRPr="00397F9E" w:rsidRDefault="00737B4C" w:rsidP="00737B4C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3A120480" w14:textId="6287A7B4" w:rsidR="00737B4C" w:rsidRPr="00397F9E" w:rsidRDefault="00737B4C" w:rsidP="00737B4C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397F9E">
        <w:rPr>
          <w:rFonts w:asciiTheme="minorHAnsi" w:hAnsiTheme="minorHAnsi" w:cstheme="minorHAnsi"/>
          <w:sz w:val="22"/>
          <w:szCs w:val="22"/>
        </w:rPr>
        <w:t>Zakres robót – zgodnie z kosztorysem i dokumentacją projektową dołączoną do zapytania w formie załączników</w:t>
      </w:r>
    </w:p>
    <w:p w14:paraId="20ACB190" w14:textId="77777777" w:rsidR="008E35A6" w:rsidRPr="00397F9E" w:rsidRDefault="008E35A6" w:rsidP="00EE4BE5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09D514A1" w14:textId="77777777" w:rsidR="00EE4BE5" w:rsidRPr="00397F9E" w:rsidRDefault="00EE4BE5" w:rsidP="00EE4BE5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397F9E">
        <w:rPr>
          <w:rFonts w:asciiTheme="minorHAnsi" w:hAnsiTheme="minorHAnsi" w:cstheme="minorHAnsi"/>
          <w:sz w:val="22"/>
          <w:szCs w:val="22"/>
        </w:rPr>
        <w:t>2. Przestrzeganie przepisów</w:t>
      </w:r>
    </w:p>
    <w:p w14:paraId="4E85296C" w14:textId="77777777" w:rsidR="00EE4BE5" w:rsidRPr="00397F9E" w:rsidRDefault="00EE4BE5" w:rsidP="00EE4BE5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32216DE0" w14:textId="4539A250" w:rsidR="00EE4BE5" w:rsidRPr="00397F9E" w:rsidRDefault="00EE4BE5" w:rsidP="00EE4BE5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397F9E">
        <w:rPr>
          <w:rFonts w:asciiTheme="minorHAnsi" w:hAnsiTheme="minorHAnsi" w:cstheme="minorHAnsi"/>
          <w:sz w:val="22"/>
          <w:szCs w:val="22"/>
        </w:rPr>
        <w:t>Wszystkie prace budowlane muszą być prowadzone zgodnie z przepisami bezpieczeństwa i higieny pracy (BHP).</w:t>
      </w:r>
      <w:r w:rsidR="00737B4C" w:rsidRPr="00397F9E">
        <w:rPr>
          <w:rFonts w:asciiTheme="minorHAnsi" w:hAnsiTheme="minorHAnsi" w:cstheme="minorHAnsi"/>
          <w:sz w:val="22"/>
          <w:szCs w:val="22"/>
        </w:rPr>
        <w:t xml:space="preserve"> </w:t>
      </w:r>
      <w:r w:rsidRPr="00397F9E">
        <w:rPr>
          <w:rFonts w:asciiTheme="minorHAnsi" w:hAnsiTheme="minorHAnsi" w:cstheme="minorHAnsi"/>
          <w:sz w:val="22"/>
          <w:szCs w:val="22"/>
        </w:rPr>
        <w:t>Wykonawca jest zobowiązany do zapewnienia ochrony zdrowia i życia pracowników oraz osób postronnych.</w:t>
      </w:r>
      <w:r w:rsidR="00737B4C" w:rsidRPr="00397F9E">
        <w:rPr>
          <w:rFonts w:asciiTheme="minorHAnsi" w:hAnsiTheme="minorHAnsi" w:cstheme="minorHAnsi"/>
          <w:sz w:val="22"/>
          <w:szCs w:val="22"/>
        </w:rPr>
        <w:t xml:space="preserve"> </w:t>
      </w:r>
      <w:r w:rsidRPr="00397F9E">
        <w:rPr>
          <w:rFonts w:asciiTheme="minorHAnsi" w:hAnsiTheme="minorHAnsi" w:cstheme="minorHAnsi"/>
          <w:sz w:val="22"/>
          <w:szCs w:val="22"/>
        </w:rPr>
        <w:t>Prace mają być realizowane zgodnie z normami budowlanymi i zasadami ochrony środowiska, aby zminimalizować wpływ na otoczenie.</w:t>
      </w:r>
    </w:p>
    <w:p w14:paraId="4780F36E" w14:textId="77777777" w:rsidR="00EE4BE5" w:rsidRPr="00397F9E" w:rsidRDefault="00EE4BE5" w:rsidP="00EE4BE5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3907A09F" w14:textId="77777777" w:rsidR="00EE4BE5" w:rsidRPr="00397F9E" w:rsidRDefault="00EE4BE5" w:rsidP="00EE4BE5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397F9E">
        <w:rPr>
          <w:rFonts w:asciiTheme="minorHAnsi" w:hAnsiTheme="minorHAnsi" w:cstheme="minorHAnsi"/>
          <w:sz w:val="22"/>
          <w:szCs w:val="22"/>
        </w:rPr>
        <w:t>3. Bezpieczeństwo na placu budowy</w:t>
      </w:r>
    </w:p>
    <w:p w14:paraId="74A9CF8C" w14:textId="77777777" w:rsidR="00EE4BE5" w:rsidRPr="00397F9E" w:rsidRDefault="00EE4BE5" w:rsidP="00EE4BE5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449B3024" w14:textId="397EC133" w:rsidR="00EE4BE5" w:rsidRPr="00397F9E" w:rsidRDefault="00EE4BE5" w:rsidP="00EE4BE5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397F9E">
        <w:rPr>
          <w:rFonts w:asciiTheme="minorHAnsi" w:hAnsiTheme="minorHAnsi" w:cstheme="minorHAnsi"/>
          <w:sz w:val="22"/>
          <w:szCs w:val="22"/>
        </w:rPr>
        <w:t>Należy zorganizować plac budowy w sposób zapewniający bezpieczeństwo pracy oraz ochronę mienia.</w:t>
      </w:r>
      <w:r w:rsidR="00737B4C" w:rsidRPr="00397F9E">
        <w:rPr>
          <w:rFonts w:asciiTheme="minorHAnsi" w:hAnsiTheme="minorHAnsi" w:cstheme="minorHAnsi"/>
          <w:sz w:val="22"/>
          <w:szCs w:val="22"/>
        </w:rPr>
        <w:t xml:space="preserve"> </w:t>
      </w:r>
      <w:r w:rsidRPr="00397F9E">
        <w:rPr>
          <w:rFonts w:asciiTheme="minorHAnsi" w:hAnsiTheme="minorHAnsi" w:cstheme="minorHAnsi"/>
          <w:sz w:val="22"/>
          <w:szCs w:val="22"/>
        </w:rPr>
        <w:t>Wykonawca musi wyznaczyć strefy niebezpieczne i odpowiednio je oznakować.</w:t>
      </w:r>
      <w:r w:rsidR="00737B4C" w:rsidRPr="00397F9E">
        <w:rPr>
          <w:rFonts w:asciiTheme="minorHAnsi" w:hAnsiTheme="minorHAnsi" w:cstheme="minorHAnsi"/>
          <w:sz w:val="22"/>
          <w:szCs w:val="22"/>
        </w:rPr>
        <w:t xml:space="preserve"> </w:t>
      </w:r>
      <w:r w:rsidRPr="00397F9E">
        <w:rPr>
          <w:rFonts w:asciiTheme="minorHAnsi" w:hAnsiTheme="minorHAnsi" w:cstheme="minorHAnsi"/>
          <w:sz w:val="22"/>
          <w:szCs w:val="22"/>
        </w:rPr>
        <w:t>Pracownicy muszą być wyposażeni w środki ochrony indywidualnej, takie jak kaski, rękawice, okulary ochronne oraz obuwie antyprzebiciowe.</w:t>
      </w:r>
    </w:p>
    <w:p w14:paraId="68E8210A" w14:textId="77777777" w:rsidR="00EE4BE5" w:rsidRPr="00397F9E" w:rsidRDefault="00EE4BE5" w:rsidP="00EE4BE5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397F9E">
        <w:rPr>
          <w:rFonts w:asciiTheme="minorHAnsi" w:hAnsiTheme="minorHAnsi" w:cstheme="minorHAnsi"/>
          <w:sz w:val="22"/>
          <w:szCs w:val="22"/>
        </w:rPr>
        <w:t>Wykonawca musi zapewnić szkolenia z zakresu BHP dla pracowników przed rozpoczęciem prac.</w:t>
      </w:r>
    </w:p>
    <w:p w14:paraId="2C485905" w14:textId="77777777" w:rsidR="00EE4BE5" w:rsidRPr="00397F9E" w:rsidRDefault="00EE4BE5" w:rsidP="00EE4BE5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6E8BED3B" w14:textId="77777777" w:rsidR="00EE4BE5" w:rsidRPr="00397F9E" w:rsidRDefault="00EE4BE5" w:rsidP="00EE4BE5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397F9E">
        <w:rPr>
          <w:rFonts w:asciiTheme="minorHAnsi" w:hAnsiTheme="minorHAnsi" w:cstheme="minorHAnsi"/>
          <w:sz w:val="22"/>
          <w:szCs w:val="22"/>
        </w:rPr>
        <w:t>4. Proces prac budowlanych</w:t>
      </w:r>
    </w:p>
    <w:p w14:paraId="0918D72A" w14:textId="77777777" w:rsidR="00EE4BE5" w:rsidRPr="00397F9E" w:rsidRDefault="00EE4BE5" w:rsidP="00EE4BE5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6AC46B15" w14:textId="4C88D4E3" w:rsidR="00EE4BE5" w:rsidRPr="00397F9E" w:rsidRDefault="00EE4BE5" w:rsidP="00EE4BE5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397F9E">
        <w:rPr>
          <w:rFonts w:asciiTheme="minorHAnsi" w:hAnsiTheme="minorHAnsi" w:cstheme="minorHAnsi"/>
          <w:sz w:val="22"/>
          <w:szCs w:val="22"/>
        </w:rPr>
        <w:t>Wszystkie prace budowlane powinny być prowadzone w sposób kontrolowany, z zachowaniem ciągłego nadzoru technicznego.</w:t>
      </w:r>
      <w:r w:rsidR="00737B4C" w:rsidRPr="00397F9E">
        <w:rPr>
          <w:rFonts w:asciiTheme="minorHAnsi" w:hAnsiTheme="minorHAnsi" w:cstheme="minorHAnsi"/>
          <w:sz w:val="22"/>
          <w:szCs w:val="22"/>
        </w:rPr>
        <w:t xml:space="preserve"> </w:t>
      </w:r>
      <w:r w:rsidRPr="00397F9E">
        <w:rPr>
          <w:rFonts w:asciiTheme="minorHAnsi" w:hAnsiTheme="minorHAnsi" w:cstheme="minorHAnsi"/>
          <w:sz w:val="22"/>
          <w:szCs w:val="22"/>
        </w:rPr>
        <w:t>W pierwszej kolejności należy przygotować plac budowy w tablice oraz inne oznaczenia ostrzegawcze oraz zaplecze socjalne, a następnie przejść do prac budowlanych</w:t>
      </w:r>
      <w:r w:rsidR="00737B4C" w:rsidRPr="00397F9E">
        <w:rPr>
          <w:rFonts w:asciiTheme="minorHAnsi" w:hAnsiTheme="minorHAnsi" w:cstheme="minorHAnsi"/>
          <w:sz w:val="22"/>
          <w:szCs w:val="22"/>
        </w:rPr>
        <w:t xml:space="preserve">. </w:t>
      </w:r>
      <w:r w:rsidRPr="00397F9E">
        <w:rPr>
          <w:rFonts w:asciiTheme="minorHAnsi" w:hAnsiTheme="minorHAnsi" w:cstheme="minorHAnsi"/>
          <w:sz w:val="22"/>
          <w:szCs w:val="22"/>
        </w:rPr>
        <w:t>Stosowane maszyny i urządzenia muszą być zgodne z wymaganiami technicznymi i posiadać aktualne przeglądy techniczne.</w:t>
      </w:r>
    </w:p>
    <w:p w14:paraId="0C4D06A2" w14:textId="77777777" w:rsidR="00EE4BE5" w:rsidRPr="00397F9E" w:rsidRDefault="00EE4BE5" w:rsidP="00EE4BE5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471AA84" w14:textId="77777777" w:rsidR="00EE4BE5" w:rsidRPr="00397F9E" w:rsidRDefault="00EE4BE5" w:rsidP="00EE4BE5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397F9E">
        <w:rPr>
          <w:rFonts w:asciiTheme="minorHAnsi" w:hAnsiTheme="minorHAnsi" w:cstheme="minorHAnsi"/>
          <w:sz w:val="22"/>
          <w:szCs w:val="22"/>
        </w:rPr>
        <w:t>5. Ochrona otoczenia</w:t>
      </w:r>
    </w:p>
    <w:p w14:paraId="47A78BA7" w14:textId="77777777" w:rsidR="00EE4BE5" w:rsidRPr="00397F9E" w:rsidRDefault="00EE4BE5" w:rsidP="00EE4BE5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C7219BE" w14:textId="18FD496A" w:rsidR="00EE4BE5" w:rsidRPr="00397F9E" w:rsidRDefault="00EE4BE5" w:rsidP="00EE4BE5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397F9E">
        <w:rPr>
          <w:rFonts w:asciiTheme="minorHAnsi" w:hAnsiTheme="minorHAnsi" w:cstheme="minorHAnsi"/>
          <w:sz w:val="22"/>
          <w:szCs w:val="22"/>
        </w:rPr>
        <w:t>Należy zastosować środki zapobiegające rozprzestrzenianiu się pyłu, np. systemy zraszania wodą.</w:t>
      </w:r>
      <w:r w:rsidR="00737B4C" w:rsidRPr="00397F9E">
        <w:rPr>
          <w:rFonts w:asciiTheme="minorHAnsi" w:hAnsiTheme="minorHAnsi" w:cstheme="minorHAnsi"/>
          <w:sz w:val="22"/>
          <w:szCs w:val="22"/>
        </w:rPr>
        <w:t xml:space="preserve"> </w:t>
      </w:r>
      <w:r w:rsidRPr="00397F9E">
        <w:rPr>
          <w:rFonts w:asciiTheme="minorHAnsi" w:hAnsiTheme="minorHAnsi" w:cstheme="minorHAnsi"/>
          <w:sz w:val="22"/>
          <w:szCs w:val="22"/>
        </w:rPr>
        <w:t>Gruz i odpady muszą być segregowane i usuwane w sposób zgodny z przepisami o gospodarce odpadami.</w:t>
      </w:r>
      <w:r w:rsidR="00737B4C" w:rsidRPr="00397F9E">
        <w:rPr>
          <w:rFonts w:asciiTheme="minorHAnsi" w:hAnsiTheme="minorHAnsi" w:cstheme="minorHAnsi"/>
          <w:sz w:val="22"/>
          <w:szCs w:val="22"/>
        </w:rPr>
        <w:t xml:space="preserve"> </w:t>
      </w:r>
      <w:r w:rsidRPr="00397F9E">
        <w:rPr>
          <w:rFonts w:asciiTheme="minorHAnsi" w:hAnsiTheme="minorHAnsi" w:cstheme="minorHAnsi"/>
          <w:sz w:val="22"/>
          <w:szCs w:val="22"/>
        </w:rPr>
        <w:t>W przypadku wystąpienia substancji niebezpiecznych (np. azbestu) należy przeprowadzić ich utylizację zgodnie z obowiązującymi przepisami.</w:t>
      </w:r>
    </w:p>
    <w:p w14:paraId="4052956B" w14:textId="77777777" w:rsidR="00EE4BE5" w:rsidRPr="00397F9E" w:rsidRDefault="00EE4BE5" w:rsidP="00EE4BE5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3399D017" w14:textId="77777777" w:rsidR="00EE4BE5" w:rsidRPr="00397F9E" w:rsidRDefault="00EE4BE5" w:rsidP="00EE4BE5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397F9E">
        <w:rPr>
          <w:rFonts w:asciiTheme="minorHAnsi" w:hAnsiTheme="minorHAnsi" w:cstheme="minorHAnsi"/>
          <w:sz w:val="22"/>
          <w:szCs w:val="22"/>
        </w:rPr>
        <w:t>6. Ochrona wewnętrzna i zewnętrzna</w:t>
      </w:r>
    </w:p>
    <w:p w14:paraId="2ED0D5AD" w14:textId="77777777" w:rsidR="00EE4BE5" w:rsidRPr="00397F9E" w:rsidRDefault="00EE4BE5" w:rsidP="00EE4BE5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228F56F0" w14:textId="46B29003" w:rsidR="00EE4BE5" w:rsidRPr="00397F9E" w:rsidRDefault="00EE4BE5" w:rsidP="00EE4BE5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397F9E">
        <w:rPr>
          <w:rFonts w:asciiTheme="minorHAnsi" w:hAnsiTheme="minorHAnsi" w:cstheme="minorHAnsi"/>
          <w:sz w:val="22"/>
          <w:szCs w:val="22"/>
        </w:rPr>
        <w:t>Prace budowlane wewnątrz budynków muszą być prowadzone z szczególną ostrożnością, aby nie uszkodzić sąsiednich pomieszczeń i konstrukcji.</w:t>
      </w:r>
      <w:r w:rsidR="00737B4C" w:rsidRPr="00397F9E">
        <w:rPr>
          <w:rFonts w:asciiTheme="minorHAnsi" w:hAnsiTheme="minorHAnsi" w:cstheme="minorHAnsi"/>
          <w:sz w:val="22"/>
          <w:szCs w:val="22"/>
        </w:rPr>
        <w:t xml:space="preserve"> </w:t>
      </w:r>
      <w:r w:rsidRPr="00397F9E">
        <w:rPr>
          <w:rFonts w:asciiTheme="minorHAnsi" w:hAnsiTheme="minorHAnsi" w:cstheme="minorHAnsi"/>
          <w:sz w:val="22"/>
          <w:szCs w:val="22"/>
        </w:rPr>
        <w:t>W przypadku prac zewnętrznych należy zadbać o ochronę budynków przyległych oraz zabezpieczenie chodników i dróg w pobliżu placu budowy.</w:t>
      </w:r>
    </w:p>
    <w:p w14:paraId="3DB4C712" w14:textId="77777777" w:rsidR="00EE4BE5" w:rsidRPr="00397F9E" w:rsidRDefault="00EE4BE5" w:rsidP="00EE4BE5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397F9E">
        <w:rPr>
          <w:rFonts w:asciiTheme="minorHAnsi" w:hAnsiTheme="minorHAnsi" w:cstheme="minorHAnsi"/>
          <w:sz w:val="22"/>
          <w:szCs w:val="22"/>
        </w:rPr>
        <w:t>7. Kontrola i raportowanie</w:t>
      </w:r>
    </w:p>
    <w:p w14:paraId="5B45C159" w14:textId="77777777" w:rsidR="00EE4BE5" w:rsidRPr="00397F9E" w:rsidRDefault="00EE4BE5" w:rsidP="00EE4BE5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61D1CE1" w14:textId="4C31605A" w:rsidR="00EE4BE5" w:rsidRPr="00397F9E" w:rsidRDefault="00EE4BE5" w:rsidP="00EE4BE5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397F9E">
        <w:rPr>
          <w:rFonts w:asciiTheme="minorHAnsi" w:hAnsiTheme="minorHAnsi" w:cstheme="minorHAnsi"/>
          <w:sz w:val="22"/>
          <w:szCs w:val="22"/>
        </w:rPr>
        <w:t>Wykonawca jest zobowiązany do prowadzenia dokumentacji prac budowlanych oraz sporządzania raportów z postępu robót</w:t>
      </w:r>
      <w:r w:rsidR="00737B4C" w:rsidRPr="00397F9E">
        <w:rPr>
          <w:rFonts w:asciiTheme="minorHAnsi" w:hAnsiTheme="minorHAnsi" w:cstheme="minorHAnsi"/>
          <w:sz w:val="22"/>
          <w:szCs w:val="22"/>
        </w:rPr>
        <w:t xml:space="preserve">. </w:t>
      </w:r>
      <w:r w:rsidRPr="00397F9E">
        <w:rPr>
          <w:rFonts w:asciiTheme="minorHAnsi" w:hAnsiTheme="minorHAnsi" w:cstheme="minorHAnsi"/>
          <w:sz w:val="22"/>
          <w:szCs w:val="22"/>
        </w:rPr>
        <w:t>Inspekcje techniczne powinny być przeprowadzane regularnie, aby zapewnić zgodność prac z projektem i przepisami.</w:t>
      </w:r>
    </w:p>
    <w:p w14:paraId="25476544" w14:textId="77777777" w:rsidR="008E35A6" w:rsidRPr="00397F9E" w:rsidRDefault="008E35A6" w:rsidP="00EE4BE5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08E81F9" w14:textId="77777777" w:rsidR="00AA4AC7" w:rsidRPr="00397F9E" w:rsidRDefault="00AA4AC7" w:rsidP="00EE4BE5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66EEB74B" w14:textId="159E2F6F" w:rsidR="00EE4BE5" w:rsidRPr="00397F9E" w:rsidRDefault="00EE4BE5" w:rsidP="00EE4BE5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397F9E">
        <w:rPr>
          <w:rFonts w:asciiTheme="minorHAnsi" w:hAnsiTheme="minorHAnsi" w:cstheme="minorHAnsi"/>
          <w:sz w:val="22"/>
          <w:szCs w:val="22"/>
        </w:rPr>
        <w:t>Zakończenie prac</w:t>
      </w:r>
    </w:p>
    <w:p w14:paraId="6EFAA976" w14:textId="77777777" w:rsidR="00EE4BE5" w:rsidRPr="00397F9E" w:rsidRDefault="00EE4BE5" w:rsidP="00EE4BE5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397F9E">
        <w:rPr>
          <w:rFonts w:asciiTheme="minorHAnsi" w:hAnsiTheme="minorHAnsi" w:cstheme="minorHAnsi"/>
          <w:sz w:val="22"/>
          <w:szCs w:val="22"/>
        </w:rPr>
        <w:lastRenderedPageBreak/>
        <w:t>Po zakończeniu prac teren należy uporządkować, usunąć gruz i odpady oraz przywrócić otoczenie do stanu zgodnego z wymaganiami projektowymi i prawnymi.</w:t>
      </w:r>
    </w:p>
    <w:p w14:paraId="48A68C2F" w14:textId="77777777" w:rsidR="00EE4BE5" w:rsidRPr="00397F9E" w:rsidRDefault="00EE4BE5" w:rsidP="00EE4BE5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397F9E">
        <w:rPr>
          <w:rFonts w:asciiTheme="minorHAnsi" w:hAnsiTheme="minorHAnsi" w:cstheme="minorHAnsi"/>
          <w:sz w:val="22"/>
          <w:szCs w:val="22"/>
        </w:rPr>
        <w:t>Dbałość o przestrzeganie powyższych wytycznych jest kluczowa dla bezpiecznego i efektywnego wykonania prac budowlanych .</w:t>
      </w:r>
    </w:p>
    <w:p w14:paraId="7A8911DB" w14:textId="77777777" w:rsidR="00EE4BE5" w:rsidRPr="00397F9E" w:rsidRDefault="00EE4BE5">
      <w:pPr>
        <w:pStyle w:val="Zwykytekst"/>
        <w:rPr>
          <w:rFonts w:asciiTheme="minorHAnsi" w:hAnsiTheme="minorHAnsi" w:cstheme="minorHAnsi"/>
          <w:bCs/>
          <w:sz w:val="22"/>
          <w:szCs w:val="22"/>
        </w:rPr>
      </w:pPr>
    </w:p>
    <w:p w14:paraId="0F69EE59" w14:textId="7B1B1B2C" w:rsidR="00303EEC" w:rsidRPr="00397F9E" w:rsidRDefault="00303EEC" w:rsidP="00303EEC">
      <w:pPr>
        <w:widowControl w:val="0"/>
        <w:spacing w:after="0"/>
        <w:contextualSpacing/>
        <w:rPr>
          <w:rFonts w:cstheme="minorHAnsi"/>
          <w:b/>
          <w:color w:val="FF0000"/>
        </w:rPr>
      </w:pPr>
      <w:r w:rsidRPr="00397F9E">
        <w:rPr>
          <w:rFonts w:cstheme="minorHAnsi"/>
          <w:b/>
          <w:color w:val="FF0000"/>
        </w:rPr>
        <w:t xml:space="preserve">Zamawiający zgadza się na zastosowanie innych materiałów i urządzeń niż przyjęte w projekcie budowlanym pod warunkiem zastosowania materiałów i </w:t>
      </w:r>
      <w:r w:rsidR="00325E39" w:rsidRPr="00397F9E">
        <w:rPr>
          <w:rFonts w:cstheme="minorHAnsi"/>
          <w:b/>
          <w:color w:val="FF0000"/>
        </w:rPr>
        <w:t>rozwiązań</w:t>
      </w:r>
      <w:r w:rsidRPr="00397F9E">
        <w:rPr>
          <w:rFonts w:cstheme="minorHAnsi"/>
          <w:b/>
          <w:color w:val="FF0000"/>
        </w:rPr>
        <w:t xml:space="preserve"> równoważnych, tj. o parametrach nie gorszych niż przyjęte w wymienionej dokumentacji projektowej.</w:t>
      </w:r>
    </w:p>
    <w:p w14:paraId="6DE99682" w14:textId="77777777" w:rsidR="00303EEC" w:rsidRPr="00397F9E" w:rsidRDefault="00303EEC" w:rsidP="00303EEC">
      <w:pPr>
        <w:widowControl w:val="0"/>
        <w:spacing w:after="0"/>
        <w:contextualSpacing/>
        <w:rPr>
          <w:rFonts w:cstheme="minorHAnsi"/>
          <w:b/>
          <w:color w:val="FF0000"/>
        </w:rPr>
      </w:pPr>
    </w:p>
    <w:p w14:paraId="353FF2B0" w14:textId="6DB5BC97" w:rsidR="00303EEC" w:rsidRPr="00397F9E" w:rsidRDefault="00303EEC" w:rsidP="00303EEC">
      <w:pPr>
        <w:widowControl w:val="0"/>
        <w:spacing w:after="0"/>
        <w:contextualSpacing/>
        <w:rPr>
          <w:rFonts w:cstheme="minorHAnsi"/>
          <w:b/>
          <w:color w:val="FF0000"/>
        </w:rPr>
      </w:pPr>
      <w:r w:rsidRPr="00397F9E">
        <w:rPr>
          <w:rFonts w:cstheme="minorHAnsi"/>
          <w:b/>
          <w:color w:val="FF0000"/>
        </w:rPr>
        <w:t xml:space="preserve">Zamawiający zgadza się na wskazanie propozycji optymalizacji przyjętych rozwiązań technicznych ujętych w </w:t>
      </w:r>
      <w:r w:rsidR="00D02E9A" w:rsidRPr="00397F9E">
        <w:rPr>
          <w:rFonts w:cstheme="minorHAnsi"/>
          <w:b/>
          <w:color w:val="FF0000"/>
        </w:rPr>
        <w:t xml:space="preserve">dokumentacji budowlanej </w:t>
      </w:r>
      <w:r w:rsidRPr="00397F9E">
        <w:rPr>
          <w:rFonts w:cstheme="minorHAnsi"/>
          <w:b/>
          <w:color w:val="FF0000"/>
        </w:rPr>
        <w:t>nie mających wpływu na wydaną decyzję pozwolenia na budowę.</w:t>
      </w:r>
    </w:p>
    <w:p w14:paraId="714E0E58" w14:textId="77777777" w:rsidR="00303EEC" w:rsidRPr="00397F9E" w:rsidRDefault="00303EEC" w:rsidP="00303EEC">
      <w:pPr>
        <w:widowControl w:val="0"/>
        <w:spacing w:after="0"/>
        <w:contextualSpacing/>
        <w:rPr>
          <w:rFonts w:cstheme="minorHAnsi"/>
          <w:b/>
          <w:color w:val="FF0000"/>
        </w:rPr>
      </w:pPr>
    </w:p>
    <w:p w14:paraId="5A893FF3" w14:textId="77777777" w:rsidR="00303EEC" w:rsidRPr="00397F9E" w:rsidRDefault="00303EEC" w:rsidP="00303EEC">
      <w:pPr>
        <w:widowControl w:val="0"/>
        <w:spacing w:after="0"/>
        <w:contextualSpacing/>
        <w:rPr>
          <w:rFonts w:cstheme="minorHAnsi"/>
          <w:b/>
          <w:color w:val="FF0000"/>
        </w:rPr>
      </w:pPr>
      <w:r w:rsidRPr="00397F9E">
        <w:rPr>
          <w:rFonts w:cstheme="minorHAnsi"/>
          <w:b/>
          <w:color w:val="FF0000"/>
        </w:rPr>
        <w:t>W przypadku wystąpienia w Zapytaniu ofertowym, w opisie przedmiotu zamówienia lub w dokumentacji technicznej nazw (w tym nazwy własne, znaki towarowe), odniesień do określonego wyrobu, źródła, znaków towarowych, patentów lub specyficznego pochodzenia określenia te nie są dla wykonawcy wiążące i nie mają na celu naruszenia zasad zachowania uczciwej konkurencji i równego traktowania wykonawców oraz zasad proporcjonalności i przejrzystości, a jedynie doprecyzowanie oczekiwań jakościowych, funkcjonalnych i technologicznych Zamawiającego. Zamawiający dopuszcza rozwiązania równoważne, spełniające minimalne parametry jakościowe i cechy użytkowe wskazanych.</w:t>
      </w:r>
    </w:p>
    <w:p w14:paraId="5E674264" w14:textId="77777777" w:rsidR="00303EEC" w:rsidRPr="00397F9E" w:rsidRDefault="00303EEC" w:rsidP="00303EEC">
      <w:pPr>
        <w:widowControl w:val="0"/>
        <w:spacing w:after="0"/>
        <w:contextualSpacing/>
        <w:rPr>
          <w:rFonts w:cstheme="minorHAnsi"/>
          <w:b/>
          <w:color w:val="FF0000"/>
        </w:rPr>
      </w:pPr>
    </w:p>
    <w:p w14:paraId="3A6ACC7F" w14:textId="77777777" w:rsidR="00303EEC" w:rsidRPr="00397F9E" w:rsidRDefault="00303EEC" w:rsidP="00303EEC">
      <w:pPr>
        <w:widowControl w:val="0"/>
        <w:spacing w:after="0"/>
        <w:contextualSpacing/>
        <w:rPr>
          <w:rFonts w:cstheme="minorHAnsi"/>
          <w:b/>
        </w:rPr>
      </w:pPr>
      <w:r w:rsidRPr="00397F9E">
        <w:rPr>
          <w:rFonts w:cstheme="minorHAnsi"/>
          <w:b/>
        </w:rPr>
        <w:t xml:space="preserve">KODY CPV Zamówienia </w:t>
      </w:r>
    </w:p>
    <w:p w14:paraId="2E33F9A2" w14:textId="16381CB2" w:rsidR="00303EEC" w:rsidRPr="00397F9E" w:rsidRDefault="00303EEC" w:rsidP="00303EEC">
      <w:pPr>
        <w:widowControl w:val="0"/>
        <w:spacing w:after="0"/>
        <w:contextualSpacing/>
        <w:rPr>
          <w:rFonts w:cstheme="minorHAnsi"/>
          <w:b/>
        </w:rPr>
      </w:pPr>
      <w:r w:rsidRPr="00397F9E">
        <w:rPr>
          <w:rFonts w:cstheme="minorHAnsi"/>
          <w:b/>
        </w:rPr>
        <w:t>45000000-7 Roboty budowlane</w:t>
      </w:r>
    </w:p>
    <w:p w14:paraId="296055B9" w14:textId="5CE360B9" w:rsidR="00303EEC" w:rsidRPr="00397F9E" w:rsidRDefault="00303EEC" w:rsidP="00303EEC">
      <w:pPr>
        <w:widowControl w:val="0"/>
        <w:spacing w:after="0"/>
        <w:contextualSpacing/>
        <w:rPr>
          <w:rFonts w:cstheme="minorHAnsi"/>
          <w:b/>
        </w:rPr>
      </w:pPr>
      <w:r w:rsidRPr="00397F9E">
        <w:rPr>
          <w:rFonts w:cstheme="minorHAnsi"/>
          <w:b/>
        </w:rPr>
        <w:t>45100000-8 Przygotowanie terenu pod budowę</w:t>
      </w:r>
    </w:p>
    <w:p w14:paraId="6FC57265" w14:textId="6F59F31C" w:rsidR="00303EEC" w:rsidRPr="00397F9E" w:rsidRDefault="00303EEC" w:rsidP="00303EEC">
      <w:pPr>
        <w:widowControl w:val="0"/>
        <w:spacing w:after="0"/>
        <w:contextualSpacing/>
        <w:rPr>
          <w:rFonts w:cstheme="minorHAnsi"/>
          <w:b/>
        </w:rPr>
      </w:pPr>
      <w:r w:rsidRPr="00397F9E">
        <w:rPr>
          <w:rFonts w:cstheme="minorHAnsi"/>
          <w:b/>
        </w:rPr>
        <w:t>45300000-0 Roboty instalacyjne w budynkach</w:t>
      </w:r>
    </w:p>
    <w:p w14:paraId="0C21FE48" w14:textId="1E0FC92E" w:rsidR="0041786E" w:rsidRPr="00397F9E" w:rsidRDefault="00303EEC" w:rsidP="00303EEC">
      <w:pPr>
        <w:widowControl w:val="0"/>
        <w:spacing w:after="0"/>
        <w:contextualSpacing/>
        <w:rPr>
          <w:rFonts w:cstheme="minorHAnsi"/>
          <w:b/>
        </w:rPr>
      </w:pPr>
      <w:r w:rsidRPr="00397F9E">
        <w:rPr>
          <w:rFonts w:cstheme="minorHAnsi"/>
          <w:b/>
        </w:rPr>
        <w:t>45400000-1 Roboty wykończeniowe w zakresie obiektów budowlanych</w:t>
      </w:r>
    </w:p>
    <w:p w14:paraId="2E9F4E97" w14:textId="354FB13A" w:rsidR="008E35A6" w:rsidRDefault="008E35A6">
      <w:pPr>
        <w:widowControl w:val="0"/>
        <w:spacing w:after="0"/>
        <w:contextualSpacing/>
        <w:rPr>
          <w:rFonts w:cstheme="minorHAnsi"/>
          <w:b/>
          <w:color w:val="FF0000"/>
        </w:rPr>
      </w:pPr>
    </w:p>
    <w:p w14:paraId="1162F327" w14:textId="77777777" w:rsidR="00D02E9A" w:rsidRDefault="00D02E9A">
      <w:pPr>
        <w:widowControl w:val="0"/>
        <w:spacing w:after="0"/>
        <w:contextualSpacing/>
        <w:rPr>
          <w:rFonts w:cstheme="minorHAnsi"/>
          <w:b/>
          <w:color w:val="FF0000"/>
        </w:rPr>
      </w:pPr>
    </w:p>
    <w:p w14:paraId="70400B4F" w14:textId="77777777" w:rsidR="00397F9E" w:rsidRDefault="00397F9E">
      <w:pPr>
        <w:widowControl w:val="0"/>
        <w:spacing w:after="0"/>
        <w:contextualSpacing/>
        <w:rPr>
          <w:rFonts w:cstheme="minorHAnsi"/>
          <w:b/>
          <w:color w:val="FF0000"/>
        </w:rPr>
      </w:pPr>
    </w:p>
    <w:p w14:paraId="3E8C9CD7" w14:textId="77777777" w:rsidR="00397F9E" w:rsidRDefault="00397F9E">
      <w:pPr>
        <w:widowControl w:val="0"/>
        <w:spacing w:after="0"/>
        <w:contextualSpacing/>
        <w:rPr>
          <w:rFonts w:cstheme="minorHAnsi"/>
          <w:b/>
          <w:color w:val="FF0000"/>
        </w:rPr>
      </w:pPr>
    </w:p>
    <w:p w14:paraId="7A8EDFBF" w14:textId="77777777" w:rsidR="00397F9E" w:rsidRDefault="00397F9E">
      <w:pPr>
        <w:widowControl w:val="0"/>
        <w:spacing w:after="0"/>
        <w:contextualSpacing/>
        <w:rPr>
          <w:rFonts w:cstheme="minorHAnsi"/>
          <w:b/>
          <w:color w:val="FF0000"/>
        </w:rPr>
      </w:pPr>
    </w:p>
    <w:p w14:paraId="3C6A2F81" w14:textId="77777777" w:rsidR="00397F9E" w:rsidRDefault="00397F9E">
      <w:pPr>
        <w:widowControl w:val="0"/>
        <w:spacing w:after="0"/>
        <w:contextualSpacing/>
        <w:rPr>
          <w:rFonts w:cstheme="minorHAnsi"/>
          <w:b/>
          <w:color w:val="FF0000"/>
        </w:rPr>
      </w:pPr>
    </w:p>
    <w:p w14:paraId="1EA22BE3" w14:textId="77777777" w:rsidR="00397F9E" w:rsidRDefault="00397F9E">
      <w:pPr>
        <w:widowControl w:val="0"/>
        <w:spacing w:after="0"/>
        <w:contextualSpacing/>
        <w:rPr>
          <w:rFonts w:cstheme="minorHAnsi"/>
          <w:b/>
          <w:color w:val="FF0000"/>
        </w:rPr>
      </w:pPr>
    </w:p>
    <w:p w14:paraId="4AAD5BF3" w14:textId="77777777" w:rsidR="00397F9E" w:rsidRDefault="00397F9E">
      <w:pPr>
        <w:widowControl w:val="0"/>
        <w:spacing w:after="0"/>
        <w:contextualSpacing/>
        <w:rPr>
          <w:rFonts w:cstheme="minorHAnsi"/>
          <w:b/>
          <w:color w:val="FF0000"/>
        </w:rPr>
      </w:pPr>
    </w:p>
    <w:p w14:paraId="4FB39390" w14:textId="77777777" w:rsidR="00397F9E" w:rsidRDefault="00397F9E">
      <w:pPr>
        <w:widowControl w:val="0"/>
        <w:spacing w:after="0"/>
        <w:contextualSpacing/>
        <w:rPr>
          <w:rFonts w:cstheme="minorHAnsi"/>
          <w:b/>
          <w:color w:val="FF0000"/>
        </w:rPr>
      </w:pPr>
    </w:p>
    <w:p w14:paraId="6579E157" w14:textId="77777777" w:rsidR="00397F9E" w:rsidRDefault="00397F9E">
      <w:pPr>
        <w:widowControl w:val="0"/>
        <w:spacing w:after="0"/>
        <w:contextualSpacing/>
        <w:rPr>
          <w:rFonts w:cstheme="minorHAnsi"/>
          <w:b/>
          <w:color w:val="FF0000"/>
        </w:rPr>
      </w:pPr>
    </w:p>
    <w:p w14:paraId="55EE5A14" w14:textId="77777777" w:rsidR="00397F9E" w:rsidRDefault="00397F9E">
      <w:pPr>
        <w:widowControl w:val="0"/>
        <w:spacing w:after="0"/>
        <w:contextualSpacing/>
        <w:rPr>
          <w:rFonts w:cstheme="minorHAnsi"/>
          <w:b/>
          <w:color w:val="FF0000"/>
        </w:rPr>
      </w:pPr>
    </w:p>
    <w:p w14:paraId="641A7463" w14:textId="77777777" w:rsidR="00397F9E" w:rsidRDefault="00397F9E">
      <w:pPr>
        <w:widowControl w:val="0"/>
        <w:spacing w:after="0"/>
        <w:contextualSpacing/>
        <w:rPr>
          <w:rFonts w:cstheme="minorHAnsi"/>
          <w:b/>
          <w:color w:val="FF0000"/>
        </w:rPr>
      </w:pPr>
    </w:p>
    <w:p w14:paraId="409129FC" w14:textId="77777777" w:rsidR="00397F9E" w:rsidRDefault="00397F9E">
      <w:pPr>
        <w:widowControl w:val="0"/>
        <w:spacing w:after="0"/>
        <w:contextualSpacing/>
        <w:rPr>
          <w:rFonts w:cstheme="minorHAnsi"/>
          <w:b/>
          <w:color w:val="FF0000"/>
        </w:rPr>
      </w:pPr>
    </w:p>
    <w:p w14:paraId="750D95FF" w14:textId="77777777" w:rsidR="00397F9E" w:rsidRDefault="00397F9E">
      <w:pPr>
        <w:widowControl w:val="0"/>
        <w:spacing w:after="0"/>
        <w:contextualSpacing/>
        <w:rPr>
          <w:rFonts w:cstheme="minorHAnsi"/>
          <w:b/>
          <w:color w:val="FF0000"/>
        </w:rPr>
      </w:pPr>
    </w:p>
    <w:p w14:paraId="2C8E51DC" w14:textId="77777777" w:rsidR="00397F9E" w:rsidRDefault="00397F9E">
      <w:pPr>
        <w:widowControl w:val="0"/>
        <w:spacing w:after="0"/>
        <w:contextualSpacing/>
        <w:rPr>
          <w:rFonts w:cstheme="minorHAnsi"/>
          <w:b/>
          <w:color w:val="FF0000"/>
        </w:rPr>
      </w:pPr>
    </w:p>
    <w:p w14:paraId="41CD4E21" w14:textId="77777777" w:rsidR="00397F9E" w:rsidRDefault="00397F9E">
      <w:pPr>
        <w:widowControl w:val="0"/>
        <w:spacing w:after="0"/>
        <w:contextualSpacing/>
        <w:rPr>
          <w:rFonts w:cstheme="minorHAnsi"/>
          <w:b/>
          <w:color w:val="FF0000"/>
        </w:rPr>
      </w:pPr>
    </w:p>
    <w:p w14:paraId="0131EEDA" w14:textId="77777777" w:rsidR="00397F9E" w:rsidRDefault="00397F9E">
      <w:pPr>
        <w:widowControl w:val="0"/>
        <w:spacing w:after="0"/>
        <w:contextualSpacing/>
        <w:rPr>
          <w:rFonts w:cstheme="minorHAnsi"/>
          <w:b/>
          <w:color w:val="FF0000"/>
        </w:rPr>
      </w:pPr>
    </w:p>
    <w:p w14:paraId="12E4BA2A" w14:textId="77777777" w:rsidR="00397F9E" w:rsidRDefault="00397F9E">
      <w:pPr>
        <w:widowControl w:val="0"/>
        <w:spacing w:after="0"/>
        <w:contextualSpacing/>
        <w:rPr>
          <w:rFonts w:cstheme="minorHAnsi"/>
          <w:b/>
          <w:color w:val="FF0000"/>
        </w:rPr>
      </w:pPr>
    </w:p>
    <w:p w14:paraId="3CE1C001" w14:textId="77777777" w:rsidR="00397F9E" w:rsidRDefault="00397F9E">
      <w:pPr>
        <w:widowControl w:val="0"/>
        <w:spacing w:after="0"/>
        <w:contextualSpacing/>
        <w:rPr>
          <w:rFonts w:cstheme="minorHAnsi"/>
          <w:b/>
          <w:color w:val="FF0000"/>
        </w:rPr>
      </w:pPr>
    </w:p>
    <w:p w14:paraId="114C84EA" w14:textId="77777777" w:rsidR="00397F9E" w:rsidRDefault="00397F9E">
      <w:pPr>
        <w:widowControl w:val="0"/>
        <w:spacing w:after="0"/>
        <w:contextualSpacing/>
        <w:rPr>
          <w:rFonts w:cstheme="minorHAnsi"/>
          <w:b/>
          <w:color w:val="FF0000"/>
        </w:rPr>
      </w:pPr>
    </w:p>
    <w:p w14:paraId="23FEDD5B" w14:textId="77777777" w:rsidR="00397F9E" w:rsidRPr="003D1F57" w:rsidRDefault="00397F9E">
      <w:pPr>
        <w:widowControl w:val="0"/>
        <w:spacing w:after="0"/>
        <w:contextualSpacing/>
        <w:rPr>
          <w:rFonts w:cstheme="minorHAnsi"/>
          <w:b/>
          <w:color w:val="FF0000"/>
        </w:rPr>
      </w:pPr>
    </w:p>
    <w:p w14:paraId="0F24C642" w14:textId="77777777" w:rsidR="0041786E" w:rsidRPr="003D1F57" w:rsidRDefault="00000000">
      <w:pPr>
        <w:pStyle w:val="Zwykytekst"/>
        <w:numPr>
          <w:ilvl w:val="0"/>
          <w:numId w:val="40"/>
        </w:numPr>
        <w:rPr>
          <w:rFonts w:asciiTheme="minorHAnsi" w:hAnsiTheme="minorHAnsi" w:cstheme="minorHAnsi"/>
        </w:rPr>
      </w:pPr>
      <w:r w:rsidRPr="003D1F57">
        <w:rPr>
          <w:rFonts w:asciiTheme="minorHAnsi" w:hAnsiTheme="minorHAnsi" w:cstheme="minorHAnsi"/>
          <w:b/>
          <w:sz w:val="22"/>
          <w:szCs w:val="22"/>
        </w:rPr>
        <w:lastRenderedPageBreak/>
        <w:t xml:space="preserve">Oferta powinna zawierać </w:t>
      </w:r>
    </w:p>
    <w:p w14:paraId="10D68B00" w14:textId="2B83B3EA" w:rsidR="0041786E" w:rsidRPr="003D1F57" w:rsidRDefault="00000000">
      <w:pPr>
        <w:pStyle w:val="Zwykytekst"/>
        <w:spacing w:before="60"/>
        <w:ind w:left="1416" w:hanging="696"/>
        <w:rPr>
          <w:rFonts w:asciiTheme="minorHAnsi" w:hAnsiTheme="minorHAnsi" w:cstheme="minorHAnsi"/>
        </w:rPr>
      </w:pPr>
      <w:r w:rsidRPr="003D1F57">
        <w:rPr>
          <w:rFonts w:asciiTheme="minorHAnsi" w:hAnsiTheme="minorHAnsi" w:cstheme="minorHAnsi"/>
          <w:b/>
          <w:bCs/>
          <w:sz w:val="20"/>
          <w:szCs w:val="20"/>
          <w:lang w:val="pl-PL"/>
        </w:rPr>
        <w:t>1.</w:t>
      </w:r>
      <w:r w:rsidRPr="003D1F57">
        <w:rPr>
          <w:rFonts w:asciiTheme="minorHAnsi" w:hAnsiTheme="minorHAnsi" w:cstheme="minorHAnsi"/>
          <w:b/>
          <w:bCs/>
          <w:sz w:val="20"/>
          <w:szCs w:val="20"/>
          <w:lang w:val="pl-PL"/>
        </w:rPr>
        <w:tab/>
      </w:r>
      <w:r w:rsidRPr="003D1F57">
        <w:rPr>
          <w:rFonts w:asciiTheme="minorHAnsi" w:hAnsiTheme="minorHAnsi" w:cstheme="minorHAnsi"/>
          <w:b/>
          <w:bCs/>
          <w:sz w:val="20"/>
          <w:szCs w:val="20"/>
        </w:rPr>
        <w:t>Cenę</w:t>
      </w:r>
      <w:r w:rsidRPr="003D1F57">
        <w:rPr>
          <w:rFonts w:asciiTheme="minorHAnsi" w:hAnsiTheme="minorHAnsi" w:cstheme="minorHAnsi"/>
          <w:sz w:val="20"/>
          <w:szCs w:val="20"/>
        </w:rPr>
        <w:t xml:space="preserve"> </w:t>
      </w:r>
      <w:r w:rsidRPr="003D1F57">
        <w:rPr>
          <w:rFonts w:asciiTheme="minorHAnsi" w:hAnsiTheme="minorHAnsi" w:cstheme="minorHAnsi"/>
          <w:sz w:val="20"/>
          <w:szCs w:val="20"/>
          <w:lang w:val="pl-PL"/>
        </w:rPr>
        <w:t xml:space="preserve">netto, brutto DAP </w:t>
      </w:r>
      <w:r w:rsidR="00D02E9A">
        <w:rPr>
          <w:rFonts w:asciiTheme="minorHAnsi" w:hAnsiTheme="minorHAnsi" w:cstheme="minorHAnsi"/>
          <w:sz w:val="20"/>
          <w:szCs w:val="20"/>
          <w:lang w:val="pl-PL"/>
        </w:rPr>
        <w:t>Węgierska Górka</w:t>
      </w:r>
      <w:r w:rsidRPr="003D1F57">
        <w:rPr>
          <w:rFonts w:asciiTheme="minorHAnsi" w:hAnsiTheme="minorHAnsi" w:cstheme="minorHAnsi"/>
          <w:sz w:val="20"/>
          <w:szCs w:val="20"/>
          <w:lang w:val="pl-PL"/>
        </w:rPr>
        <w:t xml:space="preserve"> (</w:t>
      </w:r>
      <w:r w:rsidR="00D02E9A">
        <w:rPr>
          <w:rFonts w:asciiTheme="minorHAnsi" w:hAnsiTheme="minorHAnsi" w:cstheme="minorHAnsi"/>
          <w:sz w:val="20"/>
          <w:szCs w:val="20"/>
          <w:lang w:val="pl-PL"/>
        </w:rPr>
        <w:t>34</w:t>
      </w:r>
      <w:r w:rsidRPr="003D1F57">
        <w:rPr>
          <w:rFonts w:asciiTheme="minorHAnsi" w:hAnsiTheme="minorHAnsi" w:cstheme="minorHAnsi"/>
          <w:sz w:val="20"/>
          <w:szCs w:val="20"/>
          <w:lang w:val="pl-PL"/>
        </w:rPr>
        <w:t>-</w:t>
      </w:r>
      <w:r w:rsidR="00D02E9A">
        <w:rPr>
          <w:rFonts w:asciiTheme="minorHAnsi" w:hAnsiTheme="minorHAnsi" w:cstheme="minorHAnsi"/>
          <w:sz w:val="20"/>
          <w:szCs w:val="20"/>
          <w:lang w:val="pl-PL"/>
        </w:rPr>
        <w:t>45</w:t>
      </w:r>
      <w:r w:rsidRPr="003D1F57">
        <w:rPr>
          <w:rFonts w:asciiTheme="minorHAnsi" w:hAnsiTheme="minorHAnsi" w:cstheme="minorHAnsi"/>
          <w:sz w:val="20"/>
          <w:szCs w:val="20"/>
          <w:lang w:val="pl-PL"/>
        </w:rPr>
        <w:t xml:space="preserve">0), Polska Incoterms 2020 za realizację całego zadania (cena całkowita) </w:t>
      </w:r>
      <w:r w:rsidR="00154F72" w:rsidRPr="003D1F57">
        <w:rPr>
          <w:rFonts w:asciiTheme="minorHAnsi" w:hAnsiTheme="minorHAnsi" w:cstheme="minorHAnsi"/>
          <w:sz w:val="20"/>
          <w:szCs w:val="20"/>
          <w:lang w:val="pl-PL"/>
        </w:rPr>
        <w:br/>
      </w:r>
      <w:r w:rsidRPr="003D1F57">
        <w:rPr>
          <w:rFonts w:asciiTheme="minorHAnsi" w:hAnsiTheme="minorHAnsi" w:cstheme="minorHAnsi"/>
          <w:sz w:val="20"/>
          <w:szCs w:val="20"/>
          <w:lang w:val="pl-PL"/>
        </w:rPr>
        <w:t>Ceny podane w walucie innej, niż PLN przeliczane będą na PLN wg. kursu średniego NBP z dnia porównani ofert; porównanie cen na potrzeby oceny ofert dokonywane będzie w PLN.</w:t>
      </w:r>
    </w:p>
    <w:p w14:paraId="119F3B3F" w14:textId="617E8E55" w:rsidR="0041786E" w:rsidRPr="003D1F57" w:rsidRDefault="00000000">
      <w:pPr>
        <w:pStyle w:val="Zwykytekst"/>
        <w:spacing w:before="60"/>
        <w:ind w:left="720"/>
        <w:rPr>
          <w:rFonts w:asciiTheme="minorHAnsi" w:hAnsiTheme="minorHAnsi" w:cstheme="minorHAnsi"/>
        </w:rPr>
      </w:pPr>
      <w:r w:rsidRPr="003D1F57">
        <w:rPr>
          <w:rFonts w:asciiTheme="minorHAnsi" w:hAnsiTheme="minorHAnsi" w:cstheme="minorHAnsi"/>
          <w:b/>
          <w:bCs/>
          <w:sz w:val="20"/>
          <w:szCs w:val="20"/>
          <w:lang w:val="pl-PL"/>
        </w:rPr>
        <w:t>2.</w:t>
      </w:r>
      <w:r w:rsidRPr="003D1F57">
        <w:rPr>
          <w:rFonts w:asciiTheme="minorHAnsi" w:hAnsiTheme="minorHAnsi" w:cstheme="minorHAnsi"/>
          <w:sz w:val="20"/>
          <w:szCs w:val="20"/>
          <w:lang w:val="pl-PL"/>
        </w:rPr>
        <w:tab/>
        <w:t xml:space="preserve">Gwarantowany </w:t>
      </w:r>
      <w:r w:rsidRPr="003D1F57">
        <w:rPr>
          <w:rFonts w:asciiTheme="minorHAnsi" w:hAnsiTheme="minorHAnsi" w:cstheme="minorHAnsi"/>
          <w:b/>
          <w:bCs/>
          <w:sz w:val="20"/>
          <w:szCs w:val="20"/>
          <w:lang w:val="pl-PL"/>
        </w:rPr>
        <w:t>termin realizacji zamówienia</w:t>
      </w:r>
      <w:r w:rsidRPr="003D1F57">
        <w:rPr>
          <w:rFonts w:asciiTheme="minorHAnsi" w:hAnsiTheme="minorHAnsi" w:cstheme="minorHAnsi"/>
          <w:sz w:val="20"/>
          <w:szCs w:val="20"/>
          <w:lang w:val="pl-PL"/>
        </w:rPr>
        <w:t xml:space="preserve"> (podany w </w:t>
      </w:r>
      <w:r w:rsidR="002B08CE">
        <w:rPr>
          <w:rFonts w:asciiTheme="minorHAnsi" w:hAnsiTheme="minorHAnsi" w:cstheme="minorHAnsi"/>
          <w:sz w:val="20"/>
          <w:szCs w:val="20"/>
          <w:lang w:val="pl-PL"/>
        </w:rPr>
        <w:t>dniach</w:t>
      </w:r>
      <w:r w:rsidRPr="003D1F57">
        <w:rPr>
          <w:rFonts w:asciiTheme="minorHAnsi" w:hAnsiTheme="minorHAnsi" w:cstheme="minorHAnsi"/>
          <w:sz w:val="20"/>
          <w:szCs w:val="20"/>
          <w:lang w:val="pl-PL"/>
        </w:rPr>
        <w:t>)</w:t>
      </w:r>
    </w:p>
    <w:p w14:paraId="24B094DD" w14:textId="77777777" w:rsidR="0041786E" w:rsidRPr="003D1F57" w:rsidRDefault="00000000">
      <w:pPr>
        <w:pStyle w:val="Zwykytekst"/>
        <w:spacing w:before="60"/>
        <w:ind w:left="708"/>
        <w:jc w:val="both"/>
        <w:rPr>
          <w:rFonts w:asciiTheme="minorHAnsi" w:hAnsiTheme="minorHAnsi" w:cstheme="minorHAnsi"/>
        </w:rPr>
      </w:pPr>
      <w:r w:rsidRPr="003D1F57">
        <w:rPr>
          <w:rFonts w:asciiTheme="minorHAnsi" w:hAnsiTheme="minorHAnsi" w:cstheme="minorHAnsi"/>
          <w:b/>
          <w:bCs/>
          <w:sz w:val="20"/>
          <w:szCs w:val="20"/>
          <w:lang w:val="pl-PL"/>
        </w:rPr>
        <w:t>3.</w:t>
      </w:r>
      <w:r w:rsidRPr="003D1F5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3D1F57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3D1F57">
        <w:rPr>
          <w:rFonts w:asciiTheme="minorHAnsi" w:hAnsiTheme="minorHAnsi" w:cstheme="minorHAnsi"/>
          <w:b/>
          <w:bCs/>
          <w:sz w:val="20"/>
          <w:szCs w:val="20"/>
          <w:lang w:val="pl-PL"/>
        </w:rPr>
        <w:t>A</w:t>
      </w:r>
      <w:r w:rsidRPr="003D1F57">
        <w:rPr>
          <w:rFonts w:asciiTheme="minorHAnsi" w:hAnsiTheme="minorHAnsi" w:cstheme="minorHAnsi"/>
          <w:b/>
          <w:bCs/>
          <w:sz w:val="20"/>
          <w:szCs w:val="20"/>
        </w:rPr>
        <w:t>dres</w:t>
      </w:r>
      <w:r w:rsidRPr="003D1F57">
        <w:rPr>
          <w:rFonts w:asciiTheme="minorHAnsi" w:hAnsiTheme="minorHAnsi" w:cstheme="minorHAnsi"/>
          <w:sz w:val="20"/>
          <w:szCs w:val="20"/>
        </w:rPr>
        <w:t xml:space="preserve"> siedzib</w:t>
      </w:r>
      <w:r w:rsidRPr="003D1F57">
        <w:rPr>
          <w:rFonts w:asciiTheme="minorHAnsi" w:hAnsiTheme="minorHAnsi" w:cstheme="minorHAnsi"/>
          <w:sz w:val="20"/>
          <w:szCs w:val="20"/>
          <w:lang w:val="pl-PL"/>
        </w:rPr>
        <w:t>y</w:t>
      </w:r>
      <w:r w:rsidRPr="003D1F57">
        <w:rPr>
          <w:rFonts w:asciiTheme="minorHAnsi" w:hAnsiTheme="minorHAnsi" w:cstheme="minorHAnsi"/>
          <w:sz w:val="20"/>
          <w:szCs w:val="20"/>
        </w:rPr>
        <w:t xml:space="preserve"> </w:t>
      </w:r>
      <w:r w:rsidRPr="003D1F57">
        <w:rPr>
          <w:rFonts w:asciiTheme="minorHAnsi" w:hAnsiTheme="minorHAnsi" w:cstheme="minorHAnsi"/>
          <w:b/>
          <w:bCs/>
          <w:sz w:val="20"/>
          <w:szCs w:val="20"/>
          <w:lang w:val="pl-PL"/>
        </w:rPr>
        <w:t>Oferenta</w:t>
      </w:r>
      <w:r w:rsidRPr="003D1F57">
        <w:rPr>
          <w:rFonts w:asciiTheme="minorHAnsi" w:hAnsiTheme="minorHAnsi" w:cstheme="minorHAnsi"/>
          <w:sz w:val="20"/>
          <w:szCs w:val="20"/>
          <w:lang w:val="pl-PL"/>
        </w:rPr>
        <w:t xml:space="preserve">  (oraz adres do korespondencji, jeżeli inny, niż siedziby).</w:t>
      </w:r>
    </w:p>
    <w:p w14:paraId="254BA5DF" w14:textId="77777777" w:rsidR="0041786E" w:rsidRPr="003D1F57" w:rsidRDefault="00000000">
      <w:pPr>
        <w:pStyle w:val="Zwykytekst"/>
        <w:spacing w:before="60"/>
        <w:ind w:left="708"/>
        <w:jc w:val="both"/>
        <w:rPr>
          <w:rFonts w:asciiTheme="minorHAnsi" w:hAnsiTheme="minorHAnsi" w:cstheme="minorHAnsi"/>
        </w:rPr>
      </w:pPr>
      <w:r w:rsidRPr="003D1F57">
        <w:rPr>
          <w:rFonts w:asciiTheme="minorHAnsi" w:hAnsiTheme="minorHAnsi" w:cstheme="minorHAnsi"/>
          <w:b/>
          <w:bCs/>
          <w:sz w:val="20"/>
          <w:szCs w:val="20"/>
          <w:lang w:val="pl-PL"/>
        </w:rPr>
        <w:t>4.</w:t>
      </w:r>
      <w:r w:rsidRPr="003D1F57">
        <w:rPr>
          <w:rFonts w:asciiTheme="minorHAnsi" w:hAnsiTheme="minorHAnsi" w:cstheme="minorHAnsi"/>
          <w:b/>
          <w:bCs/>
          <w:sz w:val="20"/>
          <w:szCs w:val="20"/>
          <w:lang w:val="pl-PL"/>
        </w:rPr>
        <w:tab/>
        <w:t xml:space="preserve">Numer telefonu i adres poczty elektronicznej </w:t>
      </w:r>
      <w:r w:rsidRPr="003D1F57">
        <w:rPr>
          <w:rFonts w:asciiTheme="minorHAnsi" w:hAnsiTheme="minorHAnsi" w:cstheme="minorHAnsi"/>
          <w:sz w:val="20"/>
          <w:szCs w:val="20"/>
          <w:lang w:val="pl-PL"/>
        </w:rPr>
        <w:t>Oferenta</w:t>
      </w:r>
      <w:r w:rsidRPr="003D1F57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 </w:t>
      </w:r>
      <w:r w:rsidRPr="003D1F57">
        <w:rPr>
          <w:rFonts w:asciiTheme="minorHAnsi" w:hAnsiTheme="minorHAnsi" w:cstheme="minorHAnsi"/>
          <w:sz w:val="20"/>
          <w:szCs w:val="20"/>
          <w:lang w:val="pl-PL"/>
        </w:rPr>
        <w:t>oraz</w:t>
      </w:r>
      <w:r w:rsidRPr="003D1F57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 dane osoby kontaktowej</w:t>
      </w:r>
      <w:r w:rsidRPr="003D1F57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14:paraId="62272FB4" w14:textId="77777777" w:rsidR="0041786E" w:rsidRPr="003D1F57" w:rsidRDefault="00000000">
      <w:pPr>
        <w:pStyle w:val="Zwykytekst"/>
        <w:spacing w:before="60"/>
        <w:ind w:firstLine="708"/>
        <w:jc w:val="both"/>
        <w:rPr>
          <w:rFonts w:asciiTheme="minorHAnsi" w:hAnsiTheme="minorHAnsi" w:cstheme="minorHAnsi"/>
        </w:rPr>
      </w:pPr>
      <w:r w:rsidRPr="003D1F57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5. </w:t>
      </w:r>
      <w:r w:rsidRPr="003D1F57">
        <w:rPr>
          <w:rFonts w:asciiTheme="minorHAnsi" w:hAnsiTheme="minorHAnsi" w:cstheme="minorHAnsi"/>
          <w:b/>
          <w:bCs/>
          <w:sz w:val="20"/>
          <w:szCs w:val="20"/>
          <w:lang w:val="pl-PL"/>
        </w:rPr>
        <w:tab/>
      </w:r>
      <w:r w:rsidRPr="003D1F57">
        <w:rPr>
          <w:rFonts w:asciiTheme="minorHAnsi" w:hAnsiTheme="minorHAnsi" w:cstheme="minorHAnsi"/>
          <w:sz w:val="20"/>
          <w:szCs w:val="20"/>
          <w:lang w:val="pl-PL"/>
        </w:rPr>
        <w:t xml:space="preserve">Pełne </w:t>
      </w:r>
      <w:r w:rsidRPr="003D1F57">
        <w:rPr>
          <w:rFonts w:asciiTheme="minorHAnsi" w:hAnsiTheme="minorHAnsi" w:cstheme="minorHAnsi"/>
          <w:b/>
          <w:bCs/>
          <w:sz w:val="20"/>
          <w:szCs w:val="20"/>
          <w:lang w:val="pl-PL"/>
        </w:rPr>
        <w:t>dane rejestrowe Oferenta</w:t>
      </w:r>
      <w:r w:rsidRPr="003D1F57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14:paraId="145E087A" w14:textId="77777777" w:rsidR="0041786E" w:rsidRPr="003D1F57" w:rsidRDefault="00000000">
      <w:pPr>
        <w:pStyle w:val="Zwykytekst"/>
        <w:spacing w:before="60"/>
        <w:ind w:left="708"/>
        <w:jc w:val="both"/>
        <w:rPr>
          <w:rFonts w:asciiTheme="minorHAnsi" w:hAnsiTheme="minorHAnsi" w:cstheme="minorHAnsi"/>
        </w:rPr>
      </w:pPr>
      <w:r w:rsidRPr="003D1F57">
        <w:rPr>
          <w:rFonts w:asciiTheme="minorHAnsi" w:hAnsiTheme="minorHAnsi" w:cstheme="minorHAnsi"/>
          <w:b/>
          <w:bCs/>
          <w:sz w:val="20"/>
          <w:szCs w:val="20"/>
          <w:lang w:val="pl-PL"/>
        </w:rPr>
        <w:t>6.</w:t>
      </w:r>
      <w:r w:rsidRPr="003D1F57">
        <w:rPr>
          <w:rFonts w:asciiTheme="minorHAnsi" w:hAnsiTheme="minorHAnsi" w:cstheme="minorHAnsi"/>
          <w:b/>
          <w:bCs/>
          <w:sz w:val="20"/>
          <w:szCs w:val="20"/>
          <w:lang w:val="pl-PL"/>
        </w:rPr>
        <w:tab/>
        <w:t>Datę</w:t>
      </w:r>
      <w:r w:rsidRPr="003D1F57">
        <w:rPr>
          <w:rFonts w:asciiTheme="minorHAnsi" w:hAnsiTheme="minorHAnsi" w:cstheme="minorHAnsi"/>
          <w:b/>
          <w:bCs/>
          <w:sz w:val="20"/>
          <w:szCs w:val="20"/>
        </w:rPr>
        <w:t xml:space="preserve"> sporządzenia</w:t>
      </w:r>
      <w:r w:rsidRPr="003D1F57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 oferty</w:t>
      </w:r>
      <w:r w:rsidRPr="003D1F57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14:paraId="7677DC00" w14:textId="77777777" w:rsidR="0041786E" w:rsidRPr="003D1F57" w:rsidRDefault="00000000">
      <w:pPr>
        <w:pStyle w:val="Zwykytekst"/>
        <w:spacing w:before="60"/>
        <w:ind w:left="708"/>
        <w:jc w:val="both"/>
        <w:rPr>
          <w:rFonts w:asciiTheme="minorHAnsi" w:hAnsiTheme="minorHAnsi" w:cstheme="minorHAnsi"/>
        </w:rPr>
      </w:pPr>
      <w:r w:rsidRPr="003D1F57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7. </w:t>
      </w:r>
      <w:r w:rsidRPr="003D1F57">
        <w:rPr>
          <w:rFonts w:asciiTheme="minorHAnsi" w:hAnsiTheme="minorHAnsi" w:cstheme="minorHAnsi"/>
          <w:b/>
          <w:bCs/>
          <w:sz w:val="20"/>
          <w:szCs w:val="20"/>
          <w:lang w:val="pl-PL"/>
        </w:rPr>
        <w:tab/>
        <w:t>Termin ważności</w:t>
      </w:r>
      <w:r w:rsidRPr="003D1F57">
        <w:rPr>
          <w:rFonts w:asciiTheme="minorHAnsi" w:hAnsiTheme="minorHAnsi" w:cstheme="minorHAnsi"/>
          <w:sz w:val="20"/>
          <w:szCs w:val="20"/>
          <w:lang w:val="pl-PL"/>
        </w:rPr>
        <w:t xml:space="preserve"> (datę</w:t>
      </w:r>
      <w:r w:rsidRPr="003D1F57">
        <w:rPr>
          <w:rFonts w:asciiTheme="minorHAnsi" w:hAnsiTheme="minorHAnsi" w:cstheme="minorHAnsi"/>
          <w:sz w:val="20"/>
          <w:szCs w:val="20"/>
        </w:rPr>
        <w:t xml:space="preserve"> </w:t>
      </w:r>
      <w:r w:rsidRPr="003D1F57">
        <w:rPr>
          <w:rFonts w:asciiTheme="minorHAnsi" w:hAnsiTheme="minorHAnsi" w:cstheme="minorHAnsi"/>
          <w:sz w:val="20"/>
          <w:szCs w:val="20"/>
          <w:lang w:val="pl-PL"/>
        </w:rPr>
        <w:t xml:space="preserve">końcową) </w:t>
      </w:r>
      <w:r w:rsidRPr="003D1F57">
        <w:rPr>
          <w:rFonts w:asciiTheme="minorHAnsi" w:hAnsiTheme="minorHAnsi" w:cstheme="minorHAnsi"/>
          <w:b/>
          <w:bCs/>
          <w:sz w:val="20"/>
          <w:szCs w:val="20"/>
        </w:rPr>
        <w:t>oferty</w:t>
      </w:r>
      <w:r w:rsidRPr="003D1F57">
        <w:rPr>
          <w:rFonts w:asciiTheme="minorHAnsi" w:hAnsiTheme="minorHAnsi" w:cstheme="minorHAnsi"/>
          <w:sz w:val="20"/>
          <w:szCs w:val="20"/>
          <w:lang w:val="pl-PL"/>
        </w:rPr>
        <w:t xml:space="preserve"> nie krótszy, niż trzy miesiące.</w:t>
      </w:r>
      <w:r w:rsidRPr="003D1F5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F3FE83B" w14:textId="77777777" w:rsidR="0041786E" w:rsidRPr="003D1F57" w:rsidRDefault="00000000">
      <w:pPr>
        <w:pStyle w:val="Zwykytekst"/>
        <w:spacing w:before="60"/>
        <w:ind w:left="708"/>
        <w:jc w:val="both"/>
        <w:rPr>
          <w:rFonts w:asciiTheme="minorHAnsi" w:hAnsiTheme="minorHAnsi" w:cstheme="minorHAnsi"/>
        </w:rPr>
      </w:pPr>
      <w:r w:rsidRPr="003D1F57">
        <w:rPr>
          <w:rFonts w:asciiTheme="minorHAnsi" w:hAnsiTheme="minorHAnsi" w:cstheme="minorHAnsi"/>
          <w:b/>
          <w:bCs/>
          <w:sz w:val="20"/>
          <w:szCs w:val="20"/>
          <w:lang w:val="pl-PL"/>
        </w:rPr>
        <w:t>8.</w:t>
      </w:r>
      <w:r w:rsidRPr="003D1F5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3D1F57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3D1F57">
        <w:rPr>
          <w:rFonts w:asciiTheme="minorHAnsi" w:hAnsiTheme="minorHAnsi" w:cstheme="minorHAnsi"/>
          <w:b/>
          <w:bCs/>
          <w:sz w:val="20"/>
          <w:szCs w:val="20"/>
          <w:lang w:val="pl-PL"/>
        </w:rPr>
        <w:t>P</w:t>
      </w:r>
      <w:r w:rsidRPr="003D1F57">
        <w:rPr>
          <w:rFonts w:asciiTheme="minorHAnsi" w:hAnsiTheme="minorHAnsi" w:cstheme="minorHAnsi"/>
          <w:b/>
          <w:bCs/>
          <w:sz w:val="20"/>
          <w:szCs w:val="20"/>
        </w:rPr>
        <w:t>odpis</w:t>
      </w:r>
      <w:r w:rsidRPr="003D1F57">
        <w:rPr>
          <w:rFonts w:asciiTheme="minorHAnsi" w:hAnsiTheme="minorHAnsi" w:cstheme="minorHAnsi"/>
          <w:sz w:val="20"/>
          <w:szCs w:val="20"/>
          <w:lang w:val="pl-PL"/>
        </w:rPr>
        <w:t xml:space="preserve"> osoby upoważnionej do reprezentacji </w:t>
      </w:r>
      <w:r w:rsidRPr="003D1F57">
        <w:rPr>
          <w:rFonts w:asciiTheme="minorHAnsi" w:hAnsiTheme="minorHAnsi" w:cstheme="minorHAnsi"/>
          <w:sz w:val="20"/>
          <w:szCs w:val="20"/>
        </w:rPr>
        <w:t xml:space="preserve">Oferenta. </w:t>
      </w:r>
    </w:p>
    <w:p w14:paraId="01BCFF92" w14:textId="77777777" w:rsidR="0041786E" w:rsidRPr="003D1F57" w:rsidRDefault="00000000">
      <w:pPr>
        <w:pStyle w:val="Zwykytekst"/>
        <w:spacing w:before="60"/>
        <w:ind w:left="708"/>
        <w:jc w:val="both"/>
        <w:rPr>
          <w:rFonts w:asciiTheme="minorHAnsi" w:hAnsiTheme="minorHAnsi" w:cstheme="minorHAnsi"/>
        </w:rPr>
      </w:pPr>
      <w:r w:rsidRPr="003D1F57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9. </w:t>
      </w:r>
      <w:r w:rsidRPr="003D1F57">
        <w:rPr>
          <w:rFonts w:asciiTheme="minorHAnsi" w:hAnsiTheme="minorHAnsi" w:cstheme="minorHAnsi"/>
          <w:b/>
          <w:bCs/>
          <w:sz w:val="20"/>
          <w:szCs w:val="20"/>
          <w:lang w:val="pl-PL"/>
        </w:rPr>
        <w:tab/>
        <w:t xml:space="preserve">Pieczątkę </w:t>
      </w:r>
      <w:r w:rsidRPr="003D1F57">
        <w:rPr>
          <w:rFonts w:asciiTheme="minorHAnsi" w:hAnsiTheme="minorHAnsi" w:cstheme="minorHAnsi"/>
          <w:bCs/>
          <w:sz w:val="20"/>
          <w:szCs w:val="20"/>
          <w:lang w:val="pl-PL"/>
        </w:rPr>
        <w:t>Oferenta</w:t>
      </w:r>
      <w:r w:rsidRPr="003D1F57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14:paraId="4AA53950" w14:textId="77777777" w:rsidR="0041786E" w:rsidRPr="003D1F57" w:rsidRDefault="00000000">
      <w:pPr>
        <w:pStyle w:val="Zwykytekst"/>
        <w:spacing w:before="60"/>
        <w:ind w:left="708"/>
        <w:jc w:val="both"/>
        <w:rPr>
          <w:rFonts w:asciiTheme="minorHAnsi" w:hAnsiTheme="minorHAnsi" w:cstheme="minorHAnsi"/>
        </w:rPr>
      </w:pPr>
      <w:r w:rsidRPr="003D1F57">
        <w:rPr>
          <w:rFonts w:asciiTheme="minorHAnsi" w:hAnsiTheme="minorHAnsi" w:cstheme="minorHAnsi"/>
          <w:b/>
          <w:bCs/>
          <w:sz w:val="20"/>
          <w:szCs w:val="20"/>
          <w:lang w:val="pl-PL"/>
        </w:rPr>
        <w:t>10.</w:t>
      </w:r>
      <w:r w:rsidRPr="003D1F57">
        <w:rPr>
          <w:rFonts w:asciiTheme="minorHAnsi" w:hAnsiTheme="minorHAnsi" w:cstheme="minorHAnsi"/>
          <w:b/>
          <w:bCs/>
          <w:sz w:val="20"/>
          <w:szCs w:val="20"/>
          <w:lang w:val="pl-PL"/>
        </w:rPr>
        <w:tab/>
        <w:t>Termin i warunki płatności.</w:t>
      </w:r>
    </w:p>
    <w:p w14:paraId="3F949186" w14:textId="10F6E529" w:rsidR="0041786E" w:rsidRPr="003D1F57" w:rsidRDefault="00000000">
      <w:pPr>
        <w:pStyle w:val="Zwykytekst"/>
        <w:spacing w:before="60"/>
        <w:ind w:left="708"/>
        <w:jc w:val="both"/>
        <w:rPr>
          <w:rFonts w:asciiTheme="minorHAnsi" w:hAnsiTheme="minorHAnsi" w:cstheme="minorHAnsi"/>
        </w:rPr>
      </w:pPr>
      <w:r w:rsidRPr="003D1F57">
        <w:rPr>
          <w:rFonts w:asciiTheme="minorHAnsi" w:hAnsiTheme="minorHAnsi" w:cstheme="minorHAnsi"/>
          <w:b/>
          <w:bCs/>
          <w:sz w:val="20"/>
          <w:szCs w:val="20"/>
          <w:lang w:val="pl-PL"/>
        </w:rPr>
        <w:t>11.</w:t>
      </w:r>
      <w:r w:rsidRPr="003D1F57">
        <w:rPr>
          <w:rFonts w:asciiTheme="minorHAnsi" w:hAnsiTheme="minorHAnsi" w:cstheme="minorHAnsi"/>
          <w:b/>
          <w:bCs/>
          <w:sz w:val="20"/>
          <w:szCs w:val="20"/>
          <w:lang w:val="pl-PL"/>
        </w:rPr>
        <w:tab/>
        <w:t xml:space="preserve">Okres gwarancji </w:t>
      </w:r>
      <w:r w:rsidRPr="003D1F57">
        <w:rPr>
          <w:rFonts w:asciiTheme="minorHAnsi" w:hAnsiTheme="minorHAnsi" w:cstheme="minorHAnsi"/>
          <w:sz w:val="20"/>
          <w:szCs w:val="20"/>
          <w:lang w:val="pl-PL"/>
        </w:rPr>
        <w:t xml:space="preserve">(podany w miesiącach – nie krótszy niż </w:t>
      </w:r>
      <w:r w:rsidR="00AA4AC7" w:rsidRPr="003D1F57">
        <w:rPr>
          <w:rFonts w:asciiTheme="minorHAnsi" w:hAnsiTheme="minorHAnsi" w:cstheme="minorHAnsi"/>
          <w:sz w:val="20"/>
          <w:szCs w:val="20"/>
          <w:lang w:val="pl-PL"/>
        </w:rPr>
        <w:t>24</w:t>
      </w:r>
      <w:r w:rsidRPr="003D1F57">
        <w:rPr>
          <w:rFonts w:asciiTheme="minorHAnsi" w:hAnsiTheme="minorHAnsi" w:cstheme="minorHAnsi"/>
          <w:sz w:val="20"/>
          <w:szCs w:val="20"/>
          <w:lang w:val="pl-PL"/>
        </w:rPr>
        <w:t xml:space="preserve"> miesi</w:t>
      </w:r>
      <w:r w:rsidR="00AA4AC7" w:rsidRPr="003D1F57">
        <w:rPr>
          <w:rFonts w:asciiTheme="minorHAnsi" w:hAnsiTheme="minorHAnsi" w:cstheme="minorHAnsi"/>
          <w:sz w:val="20"/>
          <w:szCs w:val="20"/>
          <w:lang w:val="pl-PL"/>
        </w:rPr>
        <w:t>ą</w:t>
      </w:r>
      <w:r w:rsidRPr="003D1F57">
        <w:rPr>
          <w:rFonts w:asciiTheme="minorHAnsi" w:hAnsiTheme="minorHAnsi" w:cstheme="minorHAnsi"/>
          <w:sz w:val="20"/>
          <w:szCs w:val="20"/>
          <w:lang w:val="pl-PL"/>
        </w:rPr>
        <w:t>c</w:t>
      </w:r>
      <w:r w:rsidR="00AA4AC7" w:rsidRPr="003D1F57">
        <w:rPr>
          <w:rFonts w:asciiTheme="minorHAnsi" w:hAnsiTheme="minorHAnsi" w:cstheme="minorHAnsi"/>
          <w:sz w:val="20"/>
          <w:szCs w:val="20"/>
          <w:lang w:val="pl-PL"/>
        </w:rPr>
        <w:t>e</w:t>
      </w:r>
      <w:r w:rsidRPr="003D1F57">
        <w:rPr>
          <w:rFonts w:asciiTheme="minorHAnsi" w:hAnsiTheme="minorHAnsi" w:cstheme="minorHAnsi"/>
          <w:sz w:val="20"/>
          <w:szCs w:val="20"/>
          <w:lang w:val="pl-PL"/>
        </w:rPr>
        <w:t>)</w:t>
      </w:r>
    </w:p>
    <w:p w14:paraId="419F9BE5" w14:textId="77777777" w:rsidR="0041786E" w:rsidRPr="003D1F57" w:rsidRDefault="0041786E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232C6E58" w14:textId="77777777" w:rsidR="0041786E" w:rsidRPr="003D1F57" w:rsidRDefault="00000000">
      <w:pPr>
        <w:pStyle w:val="Zwykytekst"/>
        <w:spacing w:before="60"/>
        <w:jc w:val="both"/>
        <w:rPr>
          <w:rFonts w:asciiTheme="minorHAnsi" w:hAnsiTheme="minorHAnsi" w:cstheme="minorHAnsi"/>
        </w:rPr>
      </w:pPr>
      <w:r w:rsidRPr="003D1F57"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  <w:t xml:space="preserve">W ofercie należy umieścić wszystkie w/w 11elementów. </w:t>
      </w:r>
    </w:p>
    <w:p w14:paraId="7A91EAC0" w14:textId="77777777" w:rsidR="0041786E" w:rsidRPr="003D1F57" w:rsidRDefault="00000000">
      <w:pPr>
        <w:pStyle w:val="Zwykytekst"/>
        <w:jc w:val="both"/>
        <w:rPr>
          <w:rFonts w:asciiTheme="minorHAnsi" w:hAnsiTheme="minorHAnsi" w:cstheme="minorHAnsi"/>
        </w:rPr>
      </w:pPr>
      <w:r w:rsidRPr="003D1F57">
        <w:rPr>
          <w:rFonts w:asciiTheme="minorHAnsi" w:hAnsiTheme="minorHAnsi" w:cstheme="minorHAnsi"/>
          <w:sz w:val="22"/>
          <w:szCs w:val="22"/>
          <w:lang w:val="pl-PL"/>
        </w:rPr>
        <w:t>W przypadku, gdy Oferent pominie którykolwiek z powyższych 11 istotnych elementów oferty jego oferta zostanie uznana za niekompletną. Wszystkie oferty niekompletne w dniu zamknięcia przyjmowania ofert zostaną odrzucone i nie będą podlegały ocenie.</w:t>
      </w:r>
    </w:p>
    <w:p w14:paraId="4AE7BE36" w14:textId="77777777" w:rsidR="0041786E" w:rsidRPr="003D1F57" w:rsidRDefault="00000000">
      <w:pPr>
        <w:pStyle w:val="Zwykytekst"/>
        <w:jc w:val="both"/>
        <w:rPr>
          <w:rFonts w:asciiTheme="minorHAnsi" w:hAnsiTheme="minorHAnsi" w:cstheme="minorHAnsi"/>
        </w:rPr>
      </w:pPr>
      <w:r w:rsidRPr="003D1F57"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  <w:t>Zamawiający wymaga złożenia oferty na dołączonym do zapytania formularzu ofertowym wraz</w:t>
      </w:r>
    </w:p>
    <w:p w14:paraId="3778FE33" w14:textId="77777777" w:rsidR="0041786E" w:rsidRPr="003D1F57" w:rsidRDefault="00000000">
      <w:pPr>
        <w:pStyle w:val="Zwykytekst"/>
        <w:jc w:val="both"/>
        <w:rPr>
          <w:rFonts w:asciiTheme="minorHAnsi" w:hAnsiTheme="minorHAnsi" w:cstheme="minorHAnsi"/>
        </w:rPr>
      </w:pPr>
      <w:r w:rsidRPr="003D1F57"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  <w:t xml:space="preserve"> z wymaganymi oświadczeniami, pod rygorem odrzucenia oferty w przypadku braku dostarczenia formularza.</w:t>
      </w:r>
    </w:p>
    <w:p w14:paraId="37BCC98A" w14:textId="77777777" w:rsidR="0041786E" w:rsidRPr="003D1F57" w:rsidRDefault="00000000">
      <w:pPr>
        <w:pStyle w:val="Zwykytekst"/>
        <w:jc w:val="both"/>
        <w:rPr>
          <w:rFonts w:asciiTheme="minorHAnsi" w:hAnsiTheme="minorHAnsi" w:cstheme="minorHAnsi"/>
        </w:rPr>
      </w:pPr>
      <w:r w:rsidRPr="003D1F57">
        <w:rPr>
          <w:rFonts w:asciiTheme="minorHAnsi" w:hAnsiTheme="minorHAnsi" w:cstheme="minorHAnsi"/>
          <w:b/>
          <w:sz w:val="22"/>
          <w:szCs w:val="22"/>
          <w:lang w:val="pl-PL"/>
        </w:rPr>
        <w:t xml:space="preserve">Pozostałe warunki. </w:t>
      </w:r>
      <w:r w:rsidRPr="003D1F57">
        <w:rPr>
          <w:rFonts w:asciiTheme="minorHAnsi" w:hAnsiTheme="minorHAnsi" w:cstheme="minorHAnsi"/>
          <w:sz w:val="22"/>
          <w:szCs w:val="22"/>
        </w:rPr>
        <w:t>Nie dopuszcza się składanie ofert częściowych</w:t>
      </w:r>
      <w:r w:rsidRPr="003D1F57">
        <w:rPr>
          <w:rFonts w:asciiTheme="minorHAnsi" w:hAnsiTheme="minorHAnsi" w:cstheme="minorHAnsi"/>
          <w:sz w:val="22"/>
          <w:szCs w:val="22"/>
          <w:lang w:val="pl-PL"/>
        </w:rPr>
        <w:t xml:space="preserve">. </w:t>
      </w:r>
      <w:r w:rsidRPr="003D1F57">
        <w:rPr>
          <w:rFonts w:asciiTheme="minorHAnsi" w:hAnsiTheme="minorHAnsi" w:cstheme="minorHAnsi"/>
          <w:sz w:val="22"/>
          <w:szCs w:val="22"/>
        </w:rPr>
        <w:t>Nie dopuszcza się składania ofert</w:t>
      </w:r>
      <w:r w:rsidRPr="003D1F57">
        <w:rPr>
          <w:rFonts w:asciiTheme="minorHAnsi" w:hAnsiTheme="minorHAnsi" w:cstheme="minorHAnsi"/>
          <w:sz w:val="22"/>
          <w:szCs w:val="22"/>
          <w:lang w:val="pl-PL"/>
        </w:rPr>
        <w:t xml:space="preserve"> wariantowych. Nie dopuszcza się składania ofert</w:t>
      </w:r>
      <w:r w:rsidRPr="003D1F57">
        <w:rPr>
          <w:rFonts w:asciiTheme="minorHAnsi" w:hAnsiTheme="minorHAnsi" w:cstheme="minorHAnsi"/>
          <w:sz w:val="22"/>
          <w:szCs w:val="22"/>
        </w:rPr>
        <w:t xml:space="preserve"> niezawierających pozycji rozpisanych wedle </w:t>
      </w:r>
      <w:r w:rsidRPr="003D1F57">
        <w:rPr>
          <w:rFonts w:asciiTheme="minorHAnsi" w:hAnsiTheme="minorHAnsi" w:cstheme="minorHAnsi"/>
          <w:sz w:val="22"/>
          <w:szCs w:val="22"/>
          <w:lang w:val="pl-PL"/>
        </w:rPr>
        <w:t xml:space="preserve">zestawienia </w:t>
      </w:r>
      <w:r w:rsidRPr="003D1F57">
        <w:rPr>
          <w:rFonts w:asciiTheme="minorHAnsi" w:hAnsiTheme="minorHAnsi" w:cstheme="minorHAnsi"/>
          <w:sz w:val="22"/>
          <w:szCs w:val="22"/>
        </w:rPr>
        <w:t xml:space="preserve">ujętego w </w:t>
      </w:r>
      <w:r w:rsidRPr="003D1F57">
        <w:rPr>
          <w:rFonts w:asciiTheme="minorHAnsi" w:hAnsiTheme="minorHAnsi" w:cstheme="minorHAnsi"/>
          <w:sz w:val="22"/>
          <w:szCs w:val="22"/>
          <w:lang w:val="pl-PL"/>
        </w:rPr>
        <w:t>zapytaniu (tj. ofert bez wyraźnego i jednoznacznego wykazania kompletności urządzenia)</w:t>
      </w:r>
      <w:r w:rsidRPr="003D1F57">
        <w:rPr>
          <w:rFonts w:asciiTheme="minorHAnsi" w:hAnsiTheme="minorHAnsi" w:cstheme="minorHAnsi"/>
          <w:sz w:val="22"/>
          <w:szCs w:val="22"/>
        </w:rPr>
        <w:t xml:space="preserve">. </w:t>
      </w:r>
      <w:r w:rsidRPr="003D1F57">
        <w:rPr>
          <w:rFonts w:asciiTheme="minorHAnsi" w:hAnsiTheme="minorHAnsi" w:cstheme="minorHAnsi"/>
          <w:sz w:val="22"/>
          <w:szCs w:val="22"/>
          <w:lang w:val="pl-PL"/>
        </w:rPr>
        <w:t xml:space="preserve">Zamawiający nie przewiduje w ramach zadania zamówień uzupełniających. </w:t>
      </w:r>
      <w:r w:rsidRPr="003D1F57">
        <w:rPr>
          <w:rFonts w:asciiTheme="minorHAnsi" w:hAnsiTheme="minorHAnsi" w:cstheme="minorHAnsi"/>
          <w:sz w:val="22"/>
          <w:szCs w:val="22"/>
          <w:lang w:val="pl-PL"/>
        </w:rPr>
        <w:br/>
      </w:r>
      <w:r w:rsidRPr="003D1F57">
        <w:rPr>
          <w:rFonts w:asciiTheme="minorHAnsi" w:hAnsiTheme="minorHAnsi" w:cstheme="minorHAnsi"/>
          <w:b/>
          <w:bCs/>
          <w:sz w:val="22"/>
          <w:szCs w:val="22"/>
          <w:u w:val="single"/>
          <w:lang w:val="pl-PL"/>
        </w:rPr>
        <w:t>Minimalny okres ważności oferty wymagany przez Zamawiającego wynosi 3 miesiące</w:t>
      </w:r>
      <w:r w:rsidRPr="003D1F57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14:paraId="608C72E5" w14:textId="77777777" w:rsidR="0041786E" w:rsidRPr="003D1F57" w:rsidRDefault="0041786E">
      <w:pPr>
        <w:pStyle w:val="Zwykytekst"/>
        <w:ind w:left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0720AB23" w14:textId="77777777" w:rsidR="0041786E" w:rsidRPr="003D1F57" w:rsidRDefault="00000000">
      <w:pPr>
        <w:pStyle w:val="Zwykytekst"/>
        <w:numPr>
          <w:ilvl w:val="0"/>
          <w:numId w:val="41"/>
        </w:numPr>
        <w:rPr>
          <w:rFonts w:asciiTheme="minorHAnsi" w:hAnsiTheme="minorHAnsi" w:cstheme="minorHAnsi"/>
        </w:rPr>
      </w:pPr>
      <w:r w:rsidRPr="003D1F57">
        <w:rPr>
          <w:rFonts w:asciiTheme="minorHAnsi" w:hAnsiTheme="minorHAnsi" w:cstheme="minorHAnsi"/>
          <w:b/>
          <w:sz w:val="22"/>
          <w:szCs w:val="22"/>
          <w:lang w:val="pl-PL"/>
        </w:rPr>
        <w:t>Warunki udziału w postępowaniu</w:t>
      </w:r>
      <w:r w:rsidRPr="003D1F57">
        <w:rPr>
          <w:rFonts w:asciiTheme="minorHAnsi" w:hAnsiTheme="minorHAnsi" w:cstheme="minorHAnsi"/>
          <w:b/>
          <w:sz w:val="22"/>
          <w:szCs w:val="22"/>
          <w:lang w:val="pl-PL"/>
        </w:rPr>
        <w:br/>
      </w:r>
    </w:p>
    <w:p w14:paraId="0B521F6E" w14:textId="77777777" w:rsidR="0041786E" w:rsidRPr="003D1F57" w:rsidRDefault="00000000">
      <w:pPr>
        <w:spacing w:after="120" w:line="240" w:lineRule="auto"/>
        <w:ind w:left="709"/>
        <w:jc w:val="both"/>
        <w:rPr>
          <w:rFonts w:cstheme="minorHAnsi"/>
        </w:rPr>
      </w:pPr>
      <w:r w:rsidRPr="003D1F57">
        <w:rPr>
          <w:rFonts w:cstheme="minorHAnsi"/>
          <w:sz w:val="20"/>
          <w:szCs w:val="20"/>
        </w:rPr>
        <w:t>Udzielenie zamówienia realizowane jest zgodnie z zasadą konkurencyjności i równego traktowania Wykonawców, w rozumieniu Wytycznych w zakresie kwalifikowania wydatków.</w:t>
      </w:r>
    </w:p>
    <w:p w14:paraId="688C7DE6" w14:textId="77777777" w:rsidR="0041786E" w:rsidRPr="003D1F57" w:rsidRDefault="00000000">
      <w:pPr>
        <w:pStyle w:val="Zwykytekst"/>
        <w:ind w:left="360"/>
        <w:jc w:val="both"/>
        <w:rPr>
          <w:rFonts w:asciiTheme="minorHAnsi" w:hAnsiTheme="minorHAnsi" w:cstheme="minorHAnsi"/>
        </w:rPr>
      </w:pPr>
      <w:r w:rsidRPr="003D1F57">
        <w:rPr>
          <w:rFonts w:asciiTheme="minorHAnsi" w:hAnsiTheme="minorHAnsi" w:cstheme="minorHAnsi"/>
          <w:sz w:val="20"/>
          <w:szCs w:val="20"/>
        </w:rPr>
        <w:t xml:space="preserve">Z udziału w postępowaniu wykluczone są podmioty powiązane z Zamawiającym osobowo lub kapitałowo. Przez powiązania kapitałowe lub osobowe rozumie się wzajemne powiązania między Zamawiającym a Wykonawcą, polegające na: </w:t>
      </w:r>
    </w:p>
    <w:p w14:paraId="70C6D092" w14:textId="77777777" w:rsidR="0041786E" w:rsidRPr="003D1F57" w:rsidRDefault="00000000">
      <w:pPr>
        <w:pStyle w:val="Zwykytek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3D1F57">
        <w:rPr>
          <w:rFonts w:asciiTheme="minorHAnsi" w:hAnsiTheme="minorHAnsi" w:cstheme="minorHAnsi"/>
          <w:sz w:val="20"/>
          <w:szCs w:val="20"/>
        </w:rPr>
        <w:t xml:space="preserve">uczestniczeniu w spółce, jako wspólnik spółki cywilnej lub spółki osobowej, </w:t>
      </w:r>
    </w:p>
    <w:p w14:paraId="163C6016" w14:textId="77777777" w:rsidR="0041786E" w:rsidRPr="003D1F57" w:rsidRDefault="00000000">
      <w:pPr>
        <w:pStyle w:val="Zwykytek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3D1F57">
        <w:rPr>
          <w:rFonts w:asciiTheme="minorHAnsi" w:hAnsiTheme="minorHAnsi" w:cstheme="minorHAnsi"/>
          <w:sz w:val="20"/>
          <w:szCs w:val="20"/>
        </w:rPr>
        <w:t xml:space="preserve">posiadaniu udziałów lub co najmniej 10 % akcji, </w:t>
      </w:r>
    </w:p>
    <w:p w14:paraId="253EE6F6" w14:textId="77777777" w:rsidR="0041786E" w:rsidRPr="003D1F57" w:rsidRDefault="00000000">
      <w:pPr>
        <w:pStyle w:val="Zwykytek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3D1F57">
        <w:rPr>
          <w:rFonts w:asciiTheme="minorHAnsi" w:hAnsiTheme="minorHAnsi" w:cstheme="minorHAnsi"/>
          <w:sz w:val="20"/>
          <w:szCs w:val="20"/>
        </w:rPr>
        <w:t>pełnieniu funkcji członka organu nadzorczego lub zarządzającego, prokurenta, pełnomocnika</w:t>
      </w:r>
    </w:p>
    <w:p w14:paraId="792F4354" w14:textId="77777777" w:rsidR="0041786E" w:rsidRPr="003D1F57" w:rsidRDefault="00000000">
      <w:pPr>
        <w:pStyle w:val="Zwykytek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3D1F57">
        <w:rPr>
          <w:rFonts w:asciiTheme="minorHAnsi" w:hAnsiTheme="minorHAnsi" w:cstheme="minorHAnsi"/>
          <w:sz w:val="20"/>
          <w:szCs w:val="20"/>
        </w:rPr>
        <w:t>pozostawaniu w takim stosunku prawnym lub faktycznym, który może budzić uzasadnione 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</w:t>
      </w:r>
    </w:p>
    <w:p w14:paraId="2536F729" w14:textId="77777777" w:rsidR="0041786E" w:rsidRDefault="0041786E">
      <w:pPr>
        <w:pStyle w:val="Zwykytekst"/>
        <w:jc w:val="both"/>
        <w:rPr>
          <w:rFonts w:asciiTheme="minorHAnsi" w:hAnsiTheme="minorHAnsi" w:cstheme="minorHAnsi"/>
          <w:sz w:val="20"/>
          <w:szCs w:val="20"/>
        </w:rPr>
      </w:pPr>
    </w:p>
    <w:p w14:paraId="2D4D8A56" w14:textId="77777777" w:rsidR="00397F9E" w:rsidRDefault="00397F9E">
      <w:pPr>
        <w:pStyle w:val="Zwykytekst"/>
        <w:jc w:val="both"/>
        <w:rPr>
          <w:rFonts w:asciiTheme="minorHAnsi" w:hAnsiTheme="minorHAnsi" w:cstheme="minorHAnsi"/>
          <w:sz w:val="20"/>
          <w:szCs w:val="20"/>
        </w:rPr>
      </w:pPr>
    </w:p>
    <w:p w14:paraId="0BF03DAB" w14:textId="77777777" w:rsidR="00397F9E" w:rsidRDefault="00397F9E">
      <w:pPr>
        <w:pStyle w:val="Zwykytekst"/>
        <w:jc w:val="both"/>
        <w:rPr>
          <w:rFonts w:asciiTheme="minorHAnsi" w:hAnsiTheme="minorHAnsi" w:cstheme="minorHAnsi"/>
          <w:sz w:val="20"/>
          <w:szCs w:val="20"/>
        </w:rPr>
      </w:pPr>
    </w:p>
    <w:p w14:paraId="66C8D9BC" w14:textId="77777777" w:rsidR="00397F9E" w:rsidRDefault="00397F9E">
      <w:pPr>
        <w:pStyle w:val="Zwykytekst"/>
        <w:jc w:val="both"/>
        <w:rPr>
          <w:rFonts w:asciiTheme="minorHAnsi" w:hAnsiTheme="minorHAnsi" w:cstheme="minorHAnsi"/>
          <w:sz w:val="20"/>
          <w:szCs w:val="20"/>
        </w:rPr>
      </w:pPr>
    </w:p>
    <w:p w14:paraId="78A11BE0" w14:textId="77777777" w:rsidR="00397F9E" w:rsidRDefault="00397F9E">
      <w:pPr>
        <w:pStyle w:val="Zwykytekst"/>
        <w:jc w:val="both"/>
        <w:rPr>
          <w:rFonts w:asciiTheme="minorHAnsi" w:hAnsiTheme="minorHAnsi" w:cstheme="minorHAnsi"/>
          <w:sz w:val="20"/>
          <w:szCs w:val="20"/>
        </w:rPr>
      </w:pPr>
    </w:p>
    <w:p w14:paraId="30826534" w14:textId="77777777" w:rsidR="00397F9E" w:rsidRDefault="00397F9E">
      <w:pPr>
        <w:pStyle w:val="Zwykytekst"/>
        <w:jc w:val="both"/>
        <w:rPr>
          <w:rFonts w:asciiTheme="minorHAnsi" w:hAnsiTheme="minorHAnsi" w:cstheme="minorHAnsi"/>
          <w:sz w:val="20"/>
          <w:szCs w:val="20"/>
        </w:rPr>
      </w:pPr>
    </w:p>
    <w:p w14:paraId="375A5F76" w14:textId="77777777" w:rsidR="00397F9E" w:rsidRPr="003D1F57" w:rsidRDefault="00397F9E">
      <w:pPr>
        <w:pStyle w:val="Zwykytekst"/>
        <w:jc w:val="both"/>
        <w:rPr>
          <w:rFonts w:asciiTheme="minorHAnsi" w:hAnsiTheme="minorHAnsi" w:cstheme="minorHAnsi"/>
          <w:sz w:val="20"/>
          <w:szCs w:val="20"/>
        </w:rPr>
      </w:pPr>
    </w:p>
    <w:p w14:paraId="167583A3" w14:textId="77777777" w:rsidR="0041786E" w:rsidRPr="00821C14" w:rsidRDefault="00000000">
      <w:pPr>
        <w:pStyle w:val="Zwykytekst"/>
        <w:jc w:val="both"/>
        <w:rPr>
          <w:rFonts w:asciiTheme="minorHAnsi" w:hAnsiTheme="minorHAnsi" w:cstheme="minorHAnsi"/>
        </w:rPr>
      </w:pPr>
      <w:r w:rsidRPr="00821C14">
        <w:rPr>
          <w:rFonts w:asciiTheme="minorHAnsi" w:hAnsiTheme="minorHAnsi" w:cstheme="minorHAnsi"/>
          <w:sz w:val="20"/>
          <w:szCs w:val="20"/>
        </w:rPr>
        <w:lastRenderedPageBreak/>
        <w:t xml:space="preserve">O udzielenie zamówienia, objętego niniejszym Zapytaniem, mogą ubiegać się </w:t>
      </w:r>
      <w:r w:rsidRPr="00821C14">
        <w:rPr>
          <w:rFonts w:asciiTheme="minorHAnsi" w:hAnsiTheme="minorHAnsi" w:cstheme="minorHAnsi"/>
          <w:b/>
          <w:bCs/>
          <w:sz w:val="20"/>
          <w:szCs w:val="20"/>
          <w:u w:val="single"/>
        </w:rPr>
        <w:t>wyłącznie Wykonawcy</w:t>
      </w:r>
      <w:r w:rsidRPr="00821C14">
        <w:rPr>
          <w:rFonts w:asciiTheme="minorHAnsi" w:hAnsiTheme="minorHAnsi" w:cstheme="minorHAnsi"/>
          <w:sz w:val="20"/>
          <w:szCs w:val="20"/>
        </w:rPr>
        <w:t>, którzy spełniają warunki udziału w postępowaniu tj.:</w:t>
      </w:r>
    </w:p>
    <w:p w14:paraId="3547BA9D" w14:textId="77777777" w:rsidR="0041786E" w:rsidRPr="00821C14" w:rsidRDefault="00000000">
      <w:pPr>
        <w:pStyle w:val="Zwykytekst"/>
        <w:jc w:val="both"/>
        <w:rPr>
          <w:rFonts w:asciiTheme="minorHAnsi" w:hAnsiTheme="minorHAnsi" w:cstheme="minorHAnsi"/>
        </w:rPr>
      </w:pPr>
      <w:r w:rsidRPr="00821C14">
        <w:rPr>
          <w:rFonts w:asciiTheme="minorHAnsi" w:hAnsiTheme="minorHAnsi" w:cstheme="minorHAnsi"/>
          <w:sz w:val="20"/>
          <w:szCs w:val="20"/>
        </w:rPr>
        <w:t>Wykonawca powinien znajdować się dobrej sytuacji ekonomicznej i finansowej:</w:t>
      </w:r>
    </w:p>
    <w:p w14:paraId="1BCEEDEE" w14:textId="78CF7272" w:rsidR="0041786E" w:rsidRPr="00821C14" w:rsidRDefault="00000000">
      <w:pPr>
        <w:pStyle w:val="Zwykytek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821C14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Weryfikacja kryterium na podstawie dołączenia polisy OC na kwotę min. </w:t>
      </w:r>
      <w:r w:rsidR="00D02E9A" w:rsidRPr="00821C14">
        <w:rPr>
          <w:rFonts w:asciiTheme="minorHAnsi" w:hAnsiTheme="minorHAnsi" w:cstheme="minorHAnsi"/>
          <w:b/>
          <w:bCs/>
          <w:sz w:val="20"/>
          <w:szCs w:val="20"/>
          <w:u w:val="single"/>
        </w:rPr>
        <w:t>5</w:t>
      </w:r>
      <w:r w:rsidRPr="00821C14">
        <w:rPr>
          <w:rFonts w:asciiTheme="minorHAnsi" w:hAnsiTheme="minorHAnsi" w:cstheme="minorHAnsi"/>
          <w:b/>
          <w:bCs/>
          <w:sz w:val="20"/>
          <w:szCs w:val="20"/>
          <w:u w:val="single"/>
        </w:rPr>
        <w:t>00 000,00  zł</w:t>
      </w:r>
    </w:p>
    <w:p w14:paraId="6C8A9594" w14:textId="77777777" w:rsidR="0041786E" w:rsidRPr="00821C14" w:rsidRDefault="00000000">
      <w:pPr>
        <w:pStyle w:val="Zwykytek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821C14">
        <w:rPr>
          <w:rFonts w:asciiTheme="minorHAnsi" w:hAnsiTheme="minorHAnsi" w:cstheme="minorHAnsi"/>
          <w:b/>
          <w:bCs/>
          <w:sz w:val="20"/>
          <w:szCs w:val="20"/>
        </w:rPr>
        <w:t xml:space="preserve">Dodatkowo Wykonawca zawrze na okres realizacji przedmiotu kontraktu </w:t>
      </w:r>
      <w:r w:rsidRPr="00821C14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Umowę Ubezpieczenia </w:t>
      </w:r>
    </w:p>
    <w:p w14:paraId="1B9951F8" w14:textId="77777777" w:rsidR="0041786E" w:rsidRPr="003D1F57" w:rsidRDefault="00000000">
      <w:pPr>
        <w:pStyle w:val="Zwykytekst"/>
        <w:ind w:left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21C14">
        <w:rPr>
          <w:rFonts w:asciiTheme="minorHAnsi" w:hAnsiTheme="minorHAnsi" w:cstheme="minorHAnsi"/>
          <w:b/>
          <w:bCs/>
          <w:sz w:val="20"/>
          <w:szCs w:val="20"/>
        </w:rPr>
        <w:t>od ryzyk budowlanych (</w:t>
      </w:r>
      <w:r w:rsidRPr="00821C14">
        <w:rPr>
          <w:rFonts w:asciiTheme="minorHAnsi" w:hAnsiTheme="minorHAnsi" w:cstheme="minorHAnsi"/>
          <w:b/>
          <w:bCs/>
          <w:color w:val="FF0000"/>
          <w:sz w:val="20"/>
          <w:szCs w:val="20"/>
        </w:rPr>
        <w:t>CAR/EAR</w:t>
      </w:r>
      <w:r w:rsidRPr="00821C14">
        <w:rPr>
          <w:rFonts w:asciiTheme="minorHAnsi" w:hAnsiTheme="minorHAnsi" w:cstheme="minorHAnsi"/>
          <w:b/>
          <w:bCs/>
          <w:sz w:val="20"/>
          <w:szCs w:val="20"/>
        </w:rPr>
        <w:t>)</w:t>
      </w:r>
    </w:p>
    <w:p w14:paraId="63EA4CAA" w14:textId="77777777" w:rsidR="0041786E" w:rsidRDefault="0041786E">
      <w:pPr>
        <w:pStyle w:val="Zwykytek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E8C1117" w14:textId="77777777" w:rsidR="0041786E" w:rsidRPr="003D1F57" w:rsidRDefault="00000000">
      <w:pPr>
        <w:pStyle w:val="Zwykytekst"/>
        <w:jc w:val="both"/>
        <w:rPr>
          <w:rFonts w:asciiTheme="minorHAnsi" w:hAnsiTheme="minorHAnsi" w:cstheme="minorHAnsi"/>
        </w:rPr>
      </w:pPr>
      <w:r w:rsidRPr="003D1F57">
        <w:rPr>
          <w:rFonts w:asciiTheme="minorHAnsi" w:hAnsiTheme="minorHAnsi" w:cstheme="minorHAnsi"/>
          <w:b/>
          <w:bCs/>
          <w:sz w:val="20"/>
          <w:szCs w:val="20"/>
        </w:rPr>
        <w:t>Wymagania ogólne dotyczące przedmiotu zamówienia:</w:t>
      </w:r>
    </w:p>
    <w:p w14:paraId="4E787872" w14:textId="77777777" w:rsidR="0041786E" w:rsidRPr="003D1F57" w:rsidRDefault="00000000">
      <w:pPr>
        <w:pStyle w:val="Zwykytekst"/>
        <w:numPr>
          <w:ilvl w:val="0"/>
          <w:numId w:val="42"/>
        </w:numPr>
        <w:jc w:val="both"/>
        <w:rPr>
          <w:rFonts w:asciiTheme="minorHAnsi" w:hAnsiTheme="minorHAnsi" w:cstheme="minorHAnsi"/>
        </w:rPr>
      </w:pPr>
      <w:r w:rsidRPr="003D1F57">
        <w:rPr>
          <w:rFonts w:asciiTheme="minorHAnsi" w:hAnsiTheme="minorHAnsi" w:cstheme="minorHAnsi"/>
          <w:sz w:val="20"/>
          <w:szCs w:val="20"/>
        </w:rPr>
        <w:t>Oferent oświadcza iż w przypadku naruszenia umowy z zamawiającym, skutkującego nałożeniem korekty finansowej na zamawiającego przez podmiot udzielający wsparcia, deklaruje pomniejszenia swojego wynagrodzenia o korektę finansową wynikającą z niedochowania bądź nienależytego wykonania zamówienia po stronie dostawcy.</w:t>
      </w:r>
    </w:p>
    <w:p w14:paraId="29FC056F" w14:textId="44693B08" w:rsidR="00397F9E" w:rsidRPr="00397F9E" w:rsidRDefault="00000000">
      <w:pPr>
        <w:spacing w:before="240" w:after="240" w:line="240" w:lineRule="auto"/>
        <w:rPr>
          <w:rFonts w:eastAsia="Liberation Serif" w:cstheme="minorHAnsi"/>
          <w:sz w:val="20"/>
          <w:szCs w:val="20"/>
        </w:rPr>
      </w:pPr>
      <w:r w:rsidRPr="003D1F57">
        <w:rPr>
          <w:rFonts w:eastAsia="Liberation Serif" w:cstheme="minorHAnsi"/>
          <w:sz w:val="20"/>
          <w:szCs w:val="20"/>
        </w:rPr>
        <w:t>Wymagania dotyczące gwarancji</w:t>
      </w:r>
    </w:p>
    <w:p w14:paraId="31406A17" w14:textId="5D60A3B8" w:rsidR="0041786E" w:rsidRPr="003D1F57" w:rsidRDefault="00000000">
      <w:pPr>
        <w:pStyle w:val="Akapitzlist"/>
        <w:numPr>
          <w:ilvl w:val="0"/>
          <w:numId w:val="13"/>
        </w:numPr>
        <w:spacing w:after="0" w:line="240" w:lineRule="auto"/>
        <w:ind w:left="357" w:hanging="357"/>
        <w:rPr>
          <w:rFonts w:asciiTheme="minorHAnsi" w:hAnsiTheme="minorHAnsi" w:cstheme="minorHAnsi"/>
        </w:rPr>
      </w:pPr>
      <w:r w:rsidRPr="003D1F57">
        <w:rPr>
          <w:rFonts w:asciiTheme="minorHAnsi" w:eastAsia="Liberation Serif" w:hAnsiTheme="minorHAnsi" w:cstheme="minorHAnsi"/>
          <w:sz w:val="20"/>
          <w:szCs w:val="20"/>
        </w:rPr>
        <w:t xml:space="preserve">Okres gwarancji: </w:t>
      </w:r>
      <w:r w:rsidR="003D1F57" w:rsidRPr="003D1F57">
        <w:rPr>
          <w:rFonts w:asciiTheme="minorHAnsi" w:eastAsia="Liberation Serif" w:hAnsiTheme="minorHAnsi" w:cstheme="minorHAnsi"/>
          <w:sz w:val="20"/>
          <w:szCs w:val="20"/>
        </w:rPr>
        <w:t>co najmniej 24</w:t>
      </w:r>
      <w:r w:rsidRPr="003D1F57">
        <w:rPr>
          <w:rFonts w:asciiTheme="minorHAnsi" w:eastAsia="Liberation Serif" w:hAnsiTheme="minorHAnsi" w:cstheme="minorHAnsi"/>
          <w:sz w:val="20"/>
          <w:szCs w:val="20"/>
        </w:rPr>
        <w:t xml:space="preserve"> miesi</w:t>
      </w:r>
      <w:r w:rsidR="003D1F57" w:rsidRPr="003D1F57">
        <w:rPr>
          <w:rFonts w:asciiTheme="minorHAnsi" w:eastAsia="Liberation Serif" w:hAnsiTheme="minorHAnsi" w:cstheme="minorHAnsi"/>
          <w:sz w:val="20"/>
          <w:szCs w:val="20"/>
        </w:rPr>
        <w:t>ące</w:t>
      </w:r>
      <w:r w:rsidRPr="003D1F57">
        <w:rPr>
          <w:rFonts w:asciiTheme="minorHAnsi" w:eastAsia="Liberation Serif" w:hAnsiTheme="minorHAnsi" w:cstheme="minorHAnsi"/>
          <w:sz w:val="20"/>
          <w:szCs w:val="20"/>
        </w:rPr>
        <w:t xml:space="preserve"> od daty zakończenia prac.</w:t>
      </w:r>
    </w:p>
    <w:p w14:paraId="0F32B88B" w14:textId="77777777" w:rsidR="0041786E" w:rsidRPr="003D1F57" w:rsidRDefault="00000000">
      <w:pPr>
        <w:pStyle w:val="Akapitzlist"/>
        <w:numPr>
          <w:ilvl w:val="0"/>
          <w:numId w:val="13"/>
        </w:numPr>
        <w:spacing w:after="0" w:line="240" w:lineRule="auto"/>
        <w:ind w:left="357" w:hanging="357"/>
        <w:rPr>
          <w:rFonts w:asciiTheme="minorHAnsi" w:hAnsiTheme="minorHAnsi" w:cstheme="minorHAnsi"/>
        </w:rPr>
      </w:pPr>
      <w:r w:rsidRPr="003D1F57">
        <w:rPr>
          <w:rFonts w:asciiTheme="minorHAnsi" w:hAnsiTheme="minorHAnsi" w:cstheme="minorHAnsi"/>
          <w:sz w:val="20"/>
          <w:szCs w:val="20"/>
        </w:rPr>
        <w:t>Zakres gwarancji: Gwarancja obejmuje usunięcie ewentualnych usterek wynikających z wadliwego wykonania prac lub użytych materiałów.</w:t>
      </w:r>
    </w:p>
    <w:p w14:paraId="27DE6B36" w14:textId="77777777" w:rsidR="0041786E" w:rsidRPr="003D1F57" w:rsidRDefault="00000000">
      <w:pPr>
        <w:spacing w:after="0" w:line="240" w:lineRule="auto"/>
        <w:rPr>
          <w:rFonts w:cstheme="minorHAnsi"/>
        </w:rPr>
      </w:pPr>
      <w:r w:rsidRPr="003D1F57">
        <w:rPr>
          <w:rFonts w:eastAsia="Liberation Serif" w:cstheme="minorHAnsi"/>
          <w:sz w:val="20"/>
          <w:szCs w:val="20"/>
        </w:rPr>
        <w:t>Zasady przekazywania terenu i odbioru prac</w:t>
      </w:r>
    </w:p>
    <w:p w14:paraId="1AC3D1BC" w14:textId="77777777" w:rsidR="0041786E" w:rsidRPr="003D1F57" w:rsidRDefault="00000000">
      <w:pPr>
        <w:pStyle w:val="Akapitzlist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</w:rPr>
      </w:pPr>
      <w:r w:rsidRPr="003D1F57">
        <w:rPr>
          <w:rFonts w:asciiTheme="minorHAnsi" w:eastAsia="Liberation Serif" w:hAnsiTheme="minorHAnsi" w:cstheme="minorHAnsi"/>
          <w:sz w:val="20"/>
          <w:szCs w:val="20"/>
        </w:rPr>
        <w:t>Protokół przekazania:</w:t>
      </w:r>
    </w:p>
    <w:p w14:paraId="6551C7FA" w14:textId="77777777" w:rsidR="0041786E" w:rsidRPr="003D1F57" w:rsidRDefault="00000000">
      <w:pPr>
        <w:pStyle w:val="Akapitzlist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</w:rPr>
      </w:pPr>
      <w:r w:rsidRPr="003D1F57">
        <w:rPr>
          <w:rFonts w:asciiTheme="minorHAnsi" w:eastAsia="Liberation Serif" w:hAnsiTheme="minorHAnsi" w:cstheme="minorHAnsi"/>
          <w:sz w:val="20"/>
          <w:szCs w:val="20"/>
        </w:rPr>
        <w:t>Przekazanie terenu wykonawcy na podstawie protokołu przekazania terenu sporządzonego przez zamawiającego.</w:t>
      </w:r>
    </w:p>
    <w:p w14:paraId="0D71A1E2" w14:textId="77777777" w:rsidR="0041786E" w:rsidRPr="003D1F57" w:rsidRDefault="00000000">
      <w:pPr>
        <w:pStyle w:val="Akapitzlist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</w:rPr>
      </w:pPr>
      <w:r w:rsidRPr="003D1F57">
        <w:rPr>
          <w:rFonts w:asciiTheme="minorHAnsi" w:eastAsia="Liberation Serif" w:hAnsiTheme="minorHAnsi" w:cstheme="minorHAnsi"/>
          <w:sz w:val="20"/>
          <w:szCs w:val="20"/>
        </w:rPr>
        <w:t>Odbiór końcowy:</w:t>
      </w:r>
    </w:p>
    <w:p w14:paraId="5B5C0955" w14:textId="77777777" w:rsidR="0041786E" w:rsidRPr="003D1F57" w:rsidRDefault="00000000">
      <w:pPr>
        <w:pStyle w:val="Akapitzlist"/>
        <w:numPr>
          <w:ilvl w:val="0"/>
          <w:numId w:val="14"/>
        </w:numPr>
        <w:spacing w:after="240" w:line="240" w:lineRule="auto"/>
        <w:rPr>
          <w:rFonts w:asciiTheme="minorHAnsi" w:hAnsiTheme="minorHAnsi" w:cstheme="minorHAnsi"/>
        </w:rPr>
      </w:pPr>
      <w:r w:rsidRPr="003D1F57">
        <w:rPr>
          <w:rFonts w:asciiTheme="minorHAnsi" w:eastAsia="Liberation Serif" w:hAnsiTheme="minorHAnsi" w:cstheme="minorHAnsi"/>
          <w:sz w:val="20"/>
          <w:szCs w:val="20"/>
        </w:rPr>
        <w:t>Procedura odbioru końcowego obejmuje inspekcje i testy jakości wykonanych prac, sporządzenie protokołu odbioru końcowego oraz przekazaniu kopii faktur za utylizację odpadów.</w:t>
      </w:r>
    </w:p>
    <w:p w14:paraId="74DEDE7D" w14:textId="77777777" w:rsidR="0041786E" w:rsidRPr="003D1F57" w:rsidRDefault="00000000">
      <w:pPr>
        <w:spacing w:before="240" w:after="240" w:line="240" w:lineRule="auto"/>
        <w:rPr>
          <w:rFonts w:cstheme="minorHAnsi"/>
        </w:rPr>
      </w:pPr>
      <w:r w:rsidRPr="003D1F57">
        <w:rPr>
          <w:rFonts w:eastAsia="Liberation Serif" w:cstheme="minorHAnsi"/>
          <w:sz w:val="20"/>
          <w:szCs w:val="20"/>
        </w:rPr>
        <w:t>Odpowiedzialność Wykonawcy w  ramach niniejszego zamówienia</w:t>
      </w:r>
    </w:p>
    <w:p w14:paraId="250A4EBC" w14:textId="77777777" w:rsidR="0041786E" w:rsidRPr="003D1F57" w:rsidRDefault="00000000">
      <w:pPr>
        <w:pStyle w:val="Akapitzlist"/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</w:rPr>
      </w:pPr>
      <w:r w:rsidRPr="003D1F57">
        <w:rPr>
          <w:rFonts w:asciiTheme="minorHAnsi" w:eastAsia="Liberation Serif" w:hAnsiTheme="minorHAnsi" w:cstheme="minorHAnsi"/>
          <w:sz w:val="20"/>
          <w:szCs w:val="20"/>
        </w:rPr>
        <w:t>Wykonawca ponosi pełną odpowiedzialność za wszelkie prace i działania realizowane w ramach niniejszego zamówienia.</w:t>
      </w:r>
    </w:p>
    <w:p w14:paraId="177B3660" w14:textId="77777777" w:rsidR="0041786E" w:rsidRPr="003D1F57" w:rsidRDefault="00000000">
      <w:pPr>
        <w:pStyle w:val="Akapitzlist"/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</w:rPr>
      </w:pPr>
      <w:r w:rsidRPr="003D1F57">
        <w:rPr>
          <w:rFonts w:asciiTheme="minorHAnsi" w:eastAsia="Liberation Serif" w:hAnsiTheme="minorHAnsi" w:cstheme="minorHAnsi"/>
          <w:sz w:val="20"/>
          <w:szCs w:val="20"/>
        </w:rPr>
        <w:t>Wykonawca zobowiązuje się do przestrzegania wszelkich obowiązujących przepisów prawa, norm i standardów, które mają zastosowanie do realizowanych prac.</w:t>
      </w:r>
    </w:p>
    <w:p w14:paraId="6CE1BD91" w14:textId="77777777" w:rsidR="0041786E" w:rsidRPr="003D1F57" w:rsidRDefault="00000000">
      <w:pPr>
        <w:pStyle w:val="Akapitzlist"/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</w:rPr>
      </w:pPr>
      <w:r w:rsidRPr="003D1F57">
        <w:rPr>
          <w:rFonts w:asciiTheme="minorHAnsi" w:eastAsia="Liberation Serif" w:hAnsiTheme="minorHAnsi" w:cstheme="minorHAnsi"/>
          <w:sz w:val="20"/>
          <w:szCs w:val="20"/>
        </w:rPr>
        <w:t>Wszelkie szkody powstałe w trakcie realizacji zamówienia, w tym szkody na mieniu Zamawiającego, osób trzecich oraz środowisku, są na pełną odpowiedzialność Wykonawcy.</w:t>
      </w:r>
    </w:p>
    <w:p w14:paraId="2B324276" w14:textId="77777777" w:rsidR="0041786E" w:rsidRPr="003D1F57" w:rsidRDefault="00000000">
      <w:pPr>
        <w:pStyle w:val="Akapitzlist"/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</w:rPr>
      </w:pPr>
      <w:r w:rsidRPr="003D1F57">
        <w:rPr>
          <w:rFonts w:asciiTheme="minorHAnsi" w:eastAsia="Liberation Serif" w:hAnsiTheme="minorHAnsi" w:cstheme="minorHAnsi"/>
          <w:sz w:val="20"/>
          <w:szCs w:val="20"/>
        </w:rPr>
        <w:t>Wykonawca zobowiązuje się do naprawienia wszelkich szkód powstałych w związku z realizacją zamówienia na własny koszt i ryzyko, w terminie określonym przez Zamawiającego.</w:t>
      </w:r>
    </w:p>
    <w:p w14:paraId="422C7A2A" w14:textId="77777777" w:rsidR="0041786E" w:rsidRPr="003D1F57" w:rsidRDefault="00000000">
      <w:pPr>
        <w:pStyle w:val="Akapitzlist"/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</w:rPr>
      </w:pPr>
      <w:r w:rsidRPr="003D1F57">
        <w:rPr>
          <w:rFonts w:asciiTheme="minorHAnsi" w:eastAsia="Liberation Serif" w:hAnsiTheme="minorHAnsi" w:cstheme="minorHAnsi"/>
          <w:sz w:val="20"/>
          <w:szCs w:val="20"/>
        </w:rPr>
        <w:t>Wykonawca ponosi odpowiedzialność za wszelkie działania lub zaniechania swoich pracowników, podwykonawców oraz innych osób trzecich, z którymi współpracuje przy realizacji zamówienia.</w:t>
      </w:r>
    </w:p>
    <w:p w14:paraId="3F577A2B" w14:textId="77777777" w:rsidR="0041786E" w:rsidRPr="003D1F57" w:rsidRDefault="00000000">
      <w:pPr>
        <w:pStyle w:val="Akapitzlist"/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</w:rPr>
      </w:pPr>
      <w:r w:rsidRPr="003D1F57">
        <w:rPr>
          <w:rFonts w:asciiTheme="minorHAnsi" w:eastAsia="Liberation Serif" w:hAnsiTheme="minorHAnsi" w:cstheme="minorHAnsi"/>
          <w:sz w:val="20"/>
          <w:szCs w:val="20"/>
        </w:rPr>
        <w:t>Wykonawca zobowiązuje się do zabezpieczenia i ochrony terenu budowy oraz wszelkich materiałów i urządzeń znajdujących się na nim przed kradzieżą, uszkodzeniem lub zniszczeniem.</w:t>
      </w:r>
    </w:p>
    <w:p w14:paraId="19F6A674" w14:textId="77777777" w:rsidR="0041786E" w:rsidRPr="008C5B20" w:rsidRDefault="00000000">
      <w:pPr>
        <w:pStyle w:val="Akapitzlist"/>
        <w:numPr>
          <w:ilvl w:val="0"/>
          <w:numId w:val="15"/>
        </w:numPr>
        <w:spacing w:after="240" w:line="240" w:lineRule="auto"/>
        <w:rPr>
          <w:rFonts w:asciiTheme="minorHAnsi" w:hAnsiTheme="minorHAnsi" w:cstheme="minorHAnsi"/>
        </w:rPr>
      </w:pPr>
      <w:r w:rsidRPr="003D1F57">
        <w:rPr>
          <w:rFonts w:asciiTheme="minorHAnsi" w:eastAsia="Liberation Serif" w:hAnsiTheme="minorHAnsi" w:cstheme="minorHAnsi"/>
          <w:sz w:val="20"/>
          <w:szCs w:val="20"/>
        </w:rPr>
        <w:t>W przypadku niewywiązania się z powyższych zobowiązań, Zamawiający ma prawo do nałożenia kar umownych określonych w umowie oraz dochodzenia odszkodowania na zasadach ogólnych.</w:t>
      </w:r>
    </w:p>
    <w:p w14:paraId="0AF0681F" w14:textId="77777777" w:rsidR="008C5B20" w:rsidRDefault="008C5B20" w:rsidP="008C5B20">
      <w:pPr>
        <w:spacing w:after="240" w:line="240" w:lineRule="auto"/>
        <w:rPr>
          <w:rFonts w:cstheme="minorHAnsi"/>
        </w:rPr>
      </w:pPr>
    </w:p>
    <w:p w14:paraId="2AE3F925" w14:textId="77777777" w:rsidR="00581B37" w:rsidRDefault="00581B37" w:rsidP="008C5B20">
      <w:pPr>
        <w:spacing w:after="240" w:line="240" w:lineRule="auto"/>
        <w:rPr>
          <w:rFonts w:cstheme="minorHAnsi"/>
        </w:rPr>
      </w:pPr>
    </w:p>
    <w:p w14:paraId="6E27B2DF" w14:textId="77777777" w:rsidR="00581B37" w:rsidRDefault="00581B37" w:rsidP="008C5B20">
      <w:pPr>
        <w:spacing w:after="240" w:line="240" w:lineRule="auto"/>
        <w:rPr>
          <w:rFonts w:cstheme="minorHAnsi"/>
        </w:rPr>
      </w:pPr>
    </w:p>
    <w:p w14:paraId="73AE873F" w14:textId="77777777" w:rsidR="00581B37" w:rsidRDefault="00581B37" w:rsidP="008C5B20">
      <w:pPr>
        <w:spacing w:after="240" w:line="240" w:lineRule="auto"/>
        <w:rPr>
          <w:rFonts w:cstheme="minorHAnsi"/>
        </w:rPr>
      </w:pPr>
    </w:p>
    <w:p w14:paraId="45D968BC" w14:textId="77777777" w:rsidR="00795331" w:rsidRDefault="00795331" w:rsidP="008C5B20">
      <w:pPr>
        <w:spacing w:after="240" w:line="240" w:lineRule="auto"/>
        <w:rPr>
          <w:rFonts w:cstheme="minorHAnsi"/>
        </w:rPr>
      </w:pPr>
    </w:p>
    <w:p w14:paraId="0226DD14" w14:textId="77777777" w:rsidR="00795331" w:rsidRPr="008C5B20" w:rsidRDefault="00795331" w:rsidP="008C5B20">
      <w:pPr>
        <w:spacing w:after="240" w:line="240" w:lineRule="auto"/>
        <w:rPr>
          <w:rFonts w:cstheme="minorHAnsi"/>
        </w:rPr>
      </w:pPr>
    </w:p>
    <w:p w14:paraId="265C7A06" w14:textId="77777777" w:rsidR="0041786E" w:rsidRPr="003D1F57" w:rsidRDefault="00000000">
      <w:pPr>
        <w:pStyle w:val="Zwykytekst"/>
        <w:numPr>
          <w:ilvl w:val="0"/>
          <w:numId w:val="47"/>
        </w:numPr>
        <w:rPr>
          <w:rFonts w:asciiTheme="minorHAnsi" w:hAnsiTheme="minorHAnsi" w:cstheme="minorHAnsi"/>
        </w:rPr>
      </w:pPr>
      <w:r w:rsidRPr="003D1F57">
        <w:rPr>
          <w:rFonts w:asciiTheme="minorHAnsi" w:hAnsiTheme="minorHAnsi" w:cstheme="minorHAnsi"/>
          <w:b/>
          <w:sz w:val="22"/>
          <w:szCs w:val="22"/>
          <w:lang w:val="pl-PL"/>
        </w:rPr>
        <w:lastRenderedPageBreak/>
        <w:t>Warunki postępowania, zmiany umowy</w:t>
      </w:r>
    </w:p>
    <w:p w14:paraId="44C1EF67" w14:textId="77777777" w:rsidR="0041786E" w:rsidRPr="003D1F57" w:rsidRDefault="0041786E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</w:p>
    <w:p w14:paraId="5F0A173C" w14:textId="77777777" w:rsidR="0041786E" w:rsidRPr="003D1F57" w:rsidRDefault="00000000">
      <w:pPr>
        <w:pStyle w:val="Zwykytekst"/>
        <w:numPr>
          <w:ilvl w:val="0"/>
          <w:numId w:val="6"/>
        </w:numPr>
        <w:ind w:left="1134" w:hanging="425"/>
        <w:jc w:val="both"/>
        <w:rPr>
          <w:rFonts w:asciiTheme="minorHAnsi" w:hAnsiTheme="minorHAnsi" w:cstheme="minorHAnsi"/>
        </w:rPr>
      </w:pPr>
      <w:r w:rsidRPr="003D1F57">
        <w:rPr>
          <w:rFonts w:asciiTheme="minorHAnsi" w:hAnsiTheme="minorHAnsi" w:cstheme="minorHAnsi"/>
          <w:sz w:val="22"/>
          <w:szCs w:val="22"/>
          <w:lang w:val="pl-PL"/>
        </w:rPr>
        <w:t>Zamawiający</w:t>
      </w:r>
      <w:r w:rsidRPr="003D1F57">
        <w:rPr>
          <w:rFonts w:asciiTheme="minorHAnsi" w:hAnsiTheme="minorHAnsi" w:cstheme="minorHAnsi"/>
          <w:sz w:val="22"/>
          <w:szCs w:val="22"/>
        </w:rPr>
        <w:t xml:space="preserve"> zastrzega prawo do unieważnienia postępowania w przypadku zaistnienia niemożliwej wcześniej do przewidzenia okoliczności prawnej, ekonomicznej, technicznej lub wystąpienia siły wyższej, za którą żadna ze stron nie ponosi odpowiedzialności, w szczególności w przypadku:  </w:t>
      </w:r>
    </w:p>
    <w:p w14:paraId="212A4A51" w14:textId="77777777" w:rsidR="0041786E" w:rsidRPr="003D1F57" w:rsidRDefault="00000000">
      <w:pPr>
        <w:pStyle w:val="Zwykytekst"/>
        <w:numPr>
          <w:ilvl w:val="1"/>
          <w:numId w:val="5"/>
        </w:numPr>
        <w:spacing w:before="40"/>
        <w:ind w:left="1701" w:hanging="567"/>
        <w:jc w:val="both"/>
        <w:rPr>
          <w:rFonts w:asciiTheme="minorHAnsi" w:hAnsiTheme="minorHAnsi" w:cstheme="minorHAnsi"/>
        </w:rPr>
      </w:pPr>
      <w:r w:rsidRPr="003D1F57">
        <w:rPr>
          <w:rFonts w:asciiTheme="minorHAnsi" w:hAnsiTheme="minorHAnsi" w:cstheme="minorHAnsi"/>
          <w:sz w:val="20"/>
          <w:szCs w:val="20"/>
        </w:rPr>
        <w:t xml:space="preserve">jeśli  oferta  z  najniższą  ceną  przewyższa  kwotę,  którą  </w:t>
      </w:r>
      <w:r w:rsidRPr="003D1F57">
        <w:rPr>
          <w:rFonts w:asciiTheme="minorHAnsi" w:hAnsiTheme="minorHAnsi" w:cstheme="minorHAnsi"/>
          <w:sz w:val="20"/>
          <w:szCs w:val="20"/>
          <w:lang w:val="pl-PL"/>
        </w:rPr>
        <w:t>Zamawiający</w:t>
      </w:r>
      <w:r w:rsidRPr="003D1F57">
        <w:rPr>
          <w:rFonts w:asciiTheme="minorHAnsi" w:hAnsiTheme="minorHAnsi" w:cstheme="minorHAnsi"/>
          <w:sz w:val="20"/>
          <w:szCs w:val="20"/>
        </w:rPr>
        <w:t xml:space="preserve">  zamierza  przeznaczyć  na  sfinansowanie zamówienia, chyba że </w:t>
      </w:r>
      <w:r w:rsidRPr="003D1F57">
        <w:rPr>
          <w:rFonts w:asciiTheme="minorHAnsi" w:hAnsiTheme="minorHAnsi" w:cstheme="minorHAnsi"/>
          <w:sz w:val="20"/>
          <w:szCs w:val="20"/>
          <w:lang w:val="pl-PL"/>
        </w:rPr>
        <w:t>Zamawiający</w:t>
      </w:r>
      <w:r w:rsidRPr="003D1F57">
        <w:rPr>
          <w:rFonts w:asciiTheme="minorHAnsi" w:hAnsiTheme="minorHAnsi" w:cstheme="minorHAnsi"/>
          <w:sz w:val="20"/>
          <w:szCs w:val="20"/>
        </w:rPr>
        <w:t xml:space="preserve"> może zwiększyć tę kwotę do ceny  najkorzystniejszej  oferty,  </w:t>
      </w:r>
    </w:p>
    <w:p w14:paraId="6E71C004" w14:textId="77777777" w:rsidR="0041786E" w:rsidRPr="003D1F57" w:rsidRDefault="00000000">
      <w:pPr>
        <w:pStyle w:val="Zwykytekst"/>
        <w:numPr>
          <w:ilvl w:val="1"/>
          <w:numId w:val="5"/>
        </w:numPr>
        <w:spacing w:before="40"/>
        <w:ind w:left="1701" w:hanging="567"/>
        <w:jc w:val="both"/>
        <w:rPr>
          <w:rFonts w:asciiTheme="minorHAnsi" w:hAnsiTheme="minorHAnsi" w:cstheme="minorHAnsi"/>
        </w:rPr>
      </w:pPr>
      <w:r w:rsidRPr="003D1F57">
        <w:rPr>
          <w:rFonts w:asciiTheme="minorHAnsi" w:hAnsiTheme="minorHAnsi" w:cstheme="minorHAnsi"/>
          <w:sz w:val="20"/>
          <w:szCs w:val="20"/>
        </w:rPr>
        <w:t xml:space="preserve">gdy  postępowanie  obarczone  jest  niemożliwą  do  usunięcia  wadą  uniemożliwiającą  zawarcie  niepodlegającej unieważnieniu umowy w sprawie zamówienia,  </w:t>
      </w:r>
    </w:p>
    <w:p w14:paraId="1CE05B4E" w14:textId="77777777" w:rsidR="0041786E" w:rsidRPr="003D1F57" w:rsidRDefault="00000000">
      <w:pPr>
        <w:pStyle w:val="Zwykytekst"/>
        <w:numPr>
          <w:ilvl w:val="1"/>
          <w:numId w:val="5"/>
        </w:numPr>
        <w:spacing w:before="40"/>
        <w:ind w:left="1701" w:hanging="567"/>
        <w:jc w:val="both"/>
        <w:rPr>
          <w:rFonts w:asciiTheme="minorHAnsi" w:hAnsiTheme="minorHAnsi" w:cstheme="minorHAnsi"/>
        </w:rPr>
      </w:pPr>
      <w:r w:rsidRPr="003D1F57">
        <w:rPr>
          <w:rFonts w:asciiTheme="minorHAnsi" w:hAnsiTheme="minorHAnsi" w:cstheme="minorHAnsi"/>
          <w:sz w:val="20"/>
          <w:szCs w:val="20"/>
        </w:rPr>
        <w:t xml:space="preserve">gdy wystąpiła istotna zmiana okoliczności powodująca, że prowadzenie postępowania lub wykonanie zamówienia nie leży w interesie Zamawiającego,  </w:t>
      </w:r>
    </w:p>
    <w:p w14:paraId="661B90EE" w14:textId="77777777" w:rsidR="0041786E" w:rsidRPr="003D1F57" w:rsidRDefault="00000000">
      <w:pPr>
        <w:pStyle w:val="Zwykytekst"/>
        <w:numPr>
          <w:ilvl w:val="1"/>
          <w:numId w:val="5"/>
        </w:numPr>
        <w:spacing w:before="40"/>
        <w:ind w:left="1701" w:hanging="567"/>
        <w:jc w:val="both"/>
        <w:rPr>
          <w:rFonts w:asciiTheme="minorHAnsi" w:hAnsiTheme="minorHAnsi" w:cstheme="minorHAnsi"/>
        </w:rPr>
      </w:pPr>
      <w:r w:rsidRPr="003D1F57">
        <w:rPr>
          <w:rFonts w:asciiTheme="minorHAnsi" w:hAnsiTheme="minorHAnsi" w:cstheme="minorHAnsi"/>
          <w:sz w:val="20"/>
          <w:szCs w:val="20"/>
        </w:rPr>
        <w:t xml:space="preserve">Zamawiający może odrzucić ofertę również wówczas, jeżeli podana cena jest rażąco niska. Cena jest rażąco niska, w szczególności wtedy, gdy jest niższa o </w:t>
      </w:r>
      <w:r w:rsidRPr="003D1F57">
        <w:rPr>
          <w:rFonts w:asciiTheme="minorHAnsi" w:hAnsiTheme="minorHAnsi" w:cstheme="minorHAnsi"/>
          <w:sz w:val="20"/>
          <w:szCs w:val="20"/>
          <w:lang w:val="pl-PL"/>
        </w:rPr>
        <w:t xml:space="preserve">ponad </w:t>
      </w:r>
      <w:r w:rsidRPr="003D1F57">
        <w:rPr>
          <w:rFonts w:asciiTheme="minorHAnsi" w:hAnsiTheme="minorHAnsi" w:cstheme="minorHAnsi"/>
          <w:sz w:val="20"/>
          <w:szCs w:val="20"/>
        </w:rPr>
        <w:t>30 % od wartości</w:t>
      </w:r>
      <w:r w:rsidRPr="003D1F57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Pr="003D1F57">
        <w:rPr>
          <w:rFonts w:asciiTheme="minorHAnsi" w:hAnsiTheme="minorHAnsi" w:cstheme="minorHAnsi"/>
          <w:sz w:val="20"/>
          <w:szCs w:val="20"/>
        </w:rPr>
        <w:t>zamówienia lub średniej arytmetycznej cen wszystkich złożonych ofert.</w:t>
      </w:r>
    </w:p>
    <w:p w14:paraId="4A93F33F" w14:textId="77777777" w:rsidR="0041786E" w:rsidRPr="003D1F57" w:rsidRDefault="00000000">
      <w:pPr>
        <w:pStyle w:val="Zwykytekst"/>
        <w:numPr>
          <w:ilvl w:val="0"/>
          <w:numId w:val="6"/>
        </w:numPr>
        <w:spacing w:before="60"/>
        <w:ind w:left="1134" w:hanging="425"/>
        <w:jc w:val="both"/>
        <w:rPr>
          <w:rFonts w:asciiTheme="minorHAnsi" w:hAnsiTheme="minorHAnsi" w:cstheme="minorHAnsi"/>
        </w:rPr>
      </w:pPr>
      <w:r w:rsidRPr="003D1F57">
        <w:rPr>
          <w:rFonts w:asciiTheme="minorHAnsi" w:hAnsiTheme="minorHAnsi" w:cstheme="minorHAnsi"/>
          <w:sz w:val="22"/>
          <w:szCs w:val="22"/>
          <w:lang w:val="pl-PL"/>
        </w:rPr>
        <w:t xml:space="preserve">Zamawiający </w:t>
      </w:r>
      <w:r w:rsidRPr="003D1F57">
        <w:rPr>
          <w:rFonts w:asciiTheme="minorHAnsi" w:hAnsiTheme="minorHAnsi" w:cstheme="minorHAnsi"/>
          <w:sz w:val="22"/>
          <w:szCs w:val="22"/>
        </w:rPr>
        <w:t xml:space="preserve">  zastrzega możliwość zakończenia postępowania bez wyboru oferty.  Zawiadamiając </w:t>
      </w:r>
      <w:r w:rsidRPr="003D1F57">
        <w:rPr>
          <w:rFonts w:asciiTheme="minorHAnsi" w:hAnsiTheme="minorHAnsi" w:cstheme="minorHAnsi"/>
          <w:sz w:val="22"/>
          <w:szCs w:val="22"/>
          <w:lang w:val="pl-PL"/>
        </w:rPr>
        <w:t xml:space="preserve">powiadomi </w:t>
      </w:r>
      <w:r w:rsidRPr="003D1F57">
        <w:rPr>
          <w:rFonts w:asciiTheme="minorHAnsi" w:hAnsiTheme="minorHAnsi" w:cstheme="minorHAnsi"/>
          <w:sz w:val="22"/>
          <w:szCs w:val="22"/>
        </w:rPr>
        <w:t xml:space="preserve">wykonawców o zakończeniu postępowania o udzielenie zamówienia bez wyboru oferty, </w:t>
      </w:r>
      <w:r w:rsidRPr="003D1F57">
        <w:rPr>
          <w:rFonts w:asciiTheme="minorHAnsi" w:hAnsiTheme="minorHAnsi" w:cstheme="minorHAnsi"/>
          <w:sz w:val="22"/>
          <w:szCs w:val="22"/>
          <w:lang w:val="pl-PL"/>
        </w:rPr>
        <w:t xml:space="preserve">Zamawiający </w:t>
      </w:r>
      <w:r w:rsidRPr="003D1F57">
        <w:rPr>
          <w:rFonts w:asciiTheme="minorHAnsi" w:hAnsiTheme="minorHAnsi" w:cstheme="minorHAnsi"/>
          <w:sz w:val="22"/>
          <w:szCs w:val="22"/>
        </w:rPr>
        <w:t xml:space="preserve">nie musi podawać uzasadnienia tej decyzji.   </w:t>
      </w:r>
    </w:p>
    <w:p w14:paraId="28E78A3C" w14:textId="77777777" w:rsidR="0041786E" w:rsidRPr="003D1F57" w:rsidRDefault="00000000">
      <w:pPr>
        <w:pStyle w:val="Zwykytekst"/>
        <w:numPr>
          <w:ilvl w:val="0"/>
          <w:numId w:val="6"/>
        </w:numPr>
        <w:spacing w:before="60"/>
        <w:ind w:left="1134" w:hanging="425"/>
        <w:jc w:val="both"/>
        <w:rPr>
          <w:rFonts w:asciiTheme="minorHAnsi" w:hAnsiTheme="minorHAnsi" w:cstheme="minorHAnsi"/>
        </w:rPr>
      </w:pPr>
      <w:r w:rsidRPr="003D1F57">
        <w:rPr>
          <w:rFonts w:asciiTheme="minorHAnsi" w:hAnsiTheme="minorHAnsi" w:cstheme="minorHAnsi"/>
          <w:sz w:val="22"/>
          <w:szCs w:val="22"/>
        </w:rPr>
        <w:t xml:space="preserve">W przypadku podpisywania oferty lub poświadczania za zgodność z oryginałem kopii dokumentów przez osob(ę)y nie wymienion(ą)e w dokumencie rejestracyjnym (ewidencyjnym) Oferenta/Dostawcy, należy do oferty  dołączyć  stosowne  pełnomocnictwo.  Pełnomocnictwo  powinno  być  złożone  w   oryginale  lub  kopii  poświadczonej za zgodność z oryginałem przez Dostawcę.  </w:t>
      </w:r>
    </w:p>
    <w:p w14:paraId="55AEEB2C" w14:textId="77777777" w:rsidR="0041786E" w:rsidRPr="003D1F57" w:rsidRDefault="00000000">
      <w:pPr>
        <w:pStyle w:val="Zwykytekst"/>
        <w:numPr>
          <w:ilvl w:val="0"/>
          <w:numId w:val="6"/>
        </w:numPr>
        <w:spacing w:before="60"/>
        <w:ind w:left="1134" w:hanging="425"/>
        <w:jc w:val="both"/>
        <w:rPr>
          <w:rFonts w:asciiTheme="minorHAnsi" w:hAnsiTheme="minorHAnsi" w:cstheme="minorHAnsi"/>
        </w:rPr>
      </w:pPr>
      <w:r w:rsidRPr="003D1F57">
        <w:rPr>
          <w:rFonts w:asciiTheme="minorHAnsi" w:hAnsiTheme="minorHAnsi" w:cstheme="minorHAnsi"/>
          <w:sz w:val="22"/>
          <w:szCs w:val="22"/>
        </w:rPr>
        <w:t>Zamawiający określa następujące okoliczności, które mogą powodować konieczność wprowadzenia  zmian w treści zawartej umowy w stosunku do treści złożonej oferty:</w:t>
      </w:r>
    </w:p>
    <w:p w14:paraId="3280ECD9" w14:textId="3D00CC18" w:rsidR="0041786E" w:rsidRPr="003D1F57" w:rsidRDefault="00000000">
      <w:pPr>
        <w:pStyle w:val="Zwykytekst"/>
        <w:numPr>
          <w:ilvl w:val="0"/>
          <w:numId w:val="10"/>
        </w:numPr>
        <w:spacing w:before="40"/>
        <w:jc w:val="both"/>
        <w:rPr>
          <w:rFonts w:asciiTheme="minorHAnsi" w:hAnsiTheme="minorHAnsi" w:cstheme="minorHAnsi"/>
          <w:sz w:val="22"/>
          <w:szCs w:val="22"/>
        </w:rPr>
      </w:pPr>
      <w:r w:rsidRPr="003D1F57">
        <w:rPr>
          <w:rFonts w:asciiTheme="minorHAnsi" w:hAnsiTheme="minorHAnsi" w:cstheme="minorHAnsi"/>
          <w:sz w:val="20"/>
          <w:szCs w:val="20"/>
        </w:rPr>
        <w:t xml:space="preserve">zmiana terminu realizacji umowy – gdy zaistnieje inna, niemożliwa wcześniej  do przewidzenia okoliczność  prawna,  ekonomiczna,  techniczna,  lub  wystąpi  siła  wyższa,  za  którą  żadna  ze  stron  nie  ponosi  odpowiedzialności,  skutkująca  brakiem  możliwości  należytego  wykonania  umowy  zgodnie  z  zamówieniem,  </w:t>
      </w:r>
      <w:r w:rsidR="00CE1D60" w:rsidRPr="003D1F57">
        <w:rPr>
          <w:rFonts w:asciiTheme="minorHAnsi" w:hAnsiTheme="minorHAnsi" w:cstheme="minorHAnsi"/>
          <w:sz w:val="20"/>
          <w:szCs w:val="20"/>
        </w:rPr>
        <w:br/>
        <w:t>Zamawiający dopuszcza możliwość zmiany terminu realizacji umowy w następstwie siły wyższej, tj. zdarzenia zewnętrznego, niemożliwego do przewidzenia i niemożliwego do zapobieżenia (niemożność zapobieżenia nie tyle samemu zjawisku, co jego następstwom, na które Strona nie ma wpływu i której nie można przypisać drugiej Stronie), w tym m.in. katastrofa naturalna, katastrofalne działanie, ustanowienie stanu klęski żywiołowej, epidemia, ograniczenia z powodu kwarantanny, strajk, zamieszki uliczne, pożar, eksplozja, wojna, atak terrorystyczny, nieprzewidziane warunki pogodowe oraz inne okoliczności zewnętrzne lub wewnętrzne mogące mieć wpływ na realizację postanowień umowy; jeżeli siła wyższa uniemożliwia lub przewiduje się, że uniemożliwi którejkolwiek ze Stron wykonanie dostawy bądź pozostałych zobowiązań wynikających z umowy, to Strona ta powiadomi drugą stronę o zaistniałym wydarzeniu lub okolicznościach i wyszczególni zobowiązania, których wykonanie będzie uniemożliwione w ich wyniku; powiadomienie to zostanie przekazane niezwłocznie od momentu powzięcia wiedzy o wydarzeniach bądź okolicznościach.</w:t>
      </w:r>
    </w:p>
    <w:p w14:paraId="170B0FF6" w14:textId="77777777" w:rsidR="0041786E" w:rsidRPr="003D1F57" w:rsidRDefault="00000000">
      <w:pPr>
        <w:pStyle w:val="Zwykytekst"/>
        <w:numPr>
          <w:ilvl w:val="0"/>
          <w:numId w:val="10"/>
        </w:numPr>
        <w:spacing w:before="40"/>
        <w:jc w:val="both"/>
        <w:rPr>
          <w:rFonts w:asciiTheme="minorHAnsi" w:hAnsiTheme="minorHAnsi" w:cstheme="minorHAnsi"/>
        </w:rPr>
      </w:pPr>
      <w:r w:rsidRPr="003D1F57">
        <w:rPr>
          <w:rFonts w:asciiTheme="minorHAnsi" w:hAnsiTheme="minorHAnsi" w:cstheme="minorHAnsi"/>
          <w:sz w:val="20"/>
          <w:szCs w:val="20"/>
        </w:rPr>
        <w:t xml:space="preserve">zmiana osób odpowiedzialnych za kontakty i nadzór nad realizacją przedmiotu u mowy,  </w:t>
      </w:r>
    </w:p>
    <w:p w14:paraId="1E6FFCA7" w14:textId="77777777" w:rsidR="0041786E" w:rsidRPr="003D1F57" w:rsidRDefault="00000000">
      <w:pPr>
        <w:pStyle w:val="Zwykytekst"/>
        <w:numPr>
          <w:ilvl w:val="0"/>
          <w:numId w:val="10"/>
        </w:numPr>
        <w:spacing w:before="40"/>
        <w:jc w:val="both"/>
        <w:rPr>
          <w:rFonts w:asciiTheme="minorHAnsi" w:hAnsiTheme="minorHAnsi" w:cstheme="minorHAnsi"/>
        </w:rPr>
      </w:pPr>
      <w:r w:rsidRPr="003D1F57">
        <w:rPr>
          <w:rFonts w:asciiTheme="minorHAnsi" w:hAnsiTheme="minorHAnsi" w:cstheme="minorHAnsi"/>
          <w:sz w:val="20"/>
          <w:szCs w:val="20"/>
        </w:rPr>
        <w:t xml:space="preserve">wystąpienie oczywistych omyłek pisarskich i rachunkowych w treści umowy,  </w:t>
      </w:r>
    </w:p>
    <w:p w14:paraId="493C538E" w14:textId="77777777" w:rsidR="0041786E" w:rsidRPr="003D1F57" w:rsidRDefault="00000000">
      <w:pPr>
        <w:pStyle w:val="Zwykytekst"/>
        <w:numPr>
          <w:ilvl w:val="0"/>
          <w:numId w:val="10"/>
        </w:numPr>
        <w:spacing w:before="40"/>
        <w:jc w:val="both"/>
        <w:rPr>
          <w:rFonts w:asciiTheme="minorHAnsi" w:hAnsiTheme="minorHAnsi" w:cstheme="minorHAnsi"/>
        </w:rPr>
      </w:pPr>
      <w:r w:rsidRPr="003D1F57">
        <w:rPr>
          <w:rFonts w:asciiTheme="minorHAnsi" w:hAnsiTheme="minorHAnsi" w:cstheme="minorHAnsi"/>
          <w:sz w:val="20"/>
          <w:szCs w:val="20"/>
        </w:rPr>
        <w:t>zmiany wartości umowy w przypadku zwiększenia bądź zmniejszenia stawek podatku od towarów i usług,  dotyczących Przedmiotu Zamówienia w wyniku zmian ustawy z dnia 11 marca 2004 r.  o podatku od  towarów i usług (Dz. U. z 2004 r., Nr 54, poz. 535 ze zm</w:t>
      </w:r>
      <w:r w:rsidRPr="003D1F57">
        <w:rPr>
          <w:rFonts w:asciiTheme="minorHAnsi" w:hAnsiTheme="minorHAnsi" w:cstheme="minorHAnsi"/>
          <w:sz w:val="20"/>
          <w:szCs w:val="20"/>
          <w:lang w:val="pl-PL"/>
        </w:rPr>
        <w:t>.</w:t>
      </w:r>
      <w:r w:rsidRPr="003D1F57">
        <w:rPr>
          <w:rFonts w:asciiTheme="minorHAnsi" w:hAnsiTheme="minorHAnsi" w:cstheme="minorHAnsi"/>
          <w:sz w:val="20"/>
          <w:szCs w:val="20"/>
        </w:rPr>
        <w:t xml:space="preserve">), które wejdą  w życie po dniu zawarcia umowy, a  przed wykonaniem przez Wykonawcę Przedmiotu Zamówienia, po wykonaniu którego Wykonawca jest uprawniony  do  uzyskania  wynagrodzenia,  wynagrodzenie  Dostawcy  może  ulec  odpowiedniemu zwiększeniu bądź zmniejszeniu, jeżeli w wyniku zastosowania zmienionych stawek  ww. podatku ulega  zmianie kwota podatku oraz wynagrodzenie Dostawcy uwzględniające podatek od towarów i usług. </w:t>
      </w:r>
      <w:r w:rsidRPr="003D1F57">
        <w:rPr>
          <w:rFonts w:asciiTheme="minorHAnsi" w:hAnsiTheme="minorHAnsi" w:cstheme="minorHAnsi"/>
          <w:sz w:val="20"/>
          <w:szCs w:val="20"/>
        </w:rPr>
        <w:lastRenderedPageBreak/>
        <w:t xml:space="preserve">Przy  czym Wykonawca jest uprawniony do uzyskania zwiększonego wynagrodzenia wyłącznie  w sytuacji, gdy  dotrzymał terminu realizacji umowy, oraz przekazał Zamawiającemu prawidłowo wystawioną fakturę VAT  niezwłocznie, lecz nie później niż w ciągu 14 dni od dnia zakończenia realizacji umowy.   </w:t>
      </w:r>
    </w:p>
    <w:p w14:paraId="2A5E53F7" w14:textId="77777777" w:rsidR="0041786E" w:rsidRPr="003D1F57" w:rsidRDefault="00000000">
      <w:pPr>
        <w:pStyle w:val="Zwykytekst"/>
        <w:numPr>
          <w:ilvl w:val="0"/>
          <w:numId w:val="10"/>
        </w:numPr>
        <w:spacing w:before="40"/>
        <w:jc w:val="both"/>
        <w:rPr>
          <w:rFonts w:asciiTheme="minorHAnsi" w:hAnsiTheme="minorHAnsi" w:cstheme="minorHAnsi"/>
        </w:rPr>
      </w:pPr>
      <w:r w:rsidRPr="003D1F57">
        <w:rPr>
          <w:rFonts w:asciiTheme="minorHAnsi" w:hAnsiTheme="minorHAnsi" w:cstheme="minorHAnsi"/>
          <w:sz w:val="20"/>
          <w:szCs w:val="20"/>
        </w:rPr>
        <w:t xml:space="preserve">ograniczenia Przedmiotu Zamówienia za odpowiednią korektą wynagrodzenia Dostawcy – w przypadku,  gdy konieczność takich ograniczeń będzie wynikać z dotychczasowego przebiegu zamówienia  lub z  przyczyn niezależnych od Dostawcy;     </w:t>
      </w:r>
    </w:p>
    <w:p w14:paraId="7FC7FB5A" w14:textId="77777777" w:rsidR="0041786E" w:rsidRPr="003D1F57" w:rsidRDefault="00000000">
      <w:pPr>
        <w:pStyle w:val="Zwykytekst"/>
        <w:numPr>
          <w:ilvl w:val="0"/>
          <w:numId w:val="6"/>
        </w:numPr>
        <w:spacing w:before="60"/>
        <w:ind w:left="1134" w:hanging="425"/>
        <w:jc w:val="both"/>
        <w:rPr>
          <w:rFonts w:asciiTheme="minorHAnsi" w:hAnsiTheme="minorHAnsi" w:cstheme="minorHAnsi"/>
        </w:rPr>
      </w:pPr>
      <w:r w:rsidRPr="003D1F57">
        <w:rPr>
          <w:rFonts w:asciiTheme="minorHAnsi" w:hAnsiTheme="minorHAnsi" w:cstheme="minorHAnsi"/>
          <w:sz w:val="22"/>
          <w:szCs w:val="22"/>
        </w:rPr>
        <w:t xml:space="preserve">Jeżeli złożono ofertę, której wybór prowadziłby do powstania u Zamawiającego obowiązku podatkowego zgodnie z przepisami o podatku od towarów i usług, Zamawiający w celu oceny takiej  oferty dolicza do  przedstawionej w niej ceny podatek od towarów i usług podatek akcyzowy, cło, a  także inne podatki  przewidziane prawem, który miałby obowiązek rozliczyć zgodnie z tymi  przepisami.  </w:t>
      </w:r>
    </w:p>
    <w:p w14:paraId="3602969E" w14:textId="77777777" w:rsidR="0041786E" w:rsidRPr="003D1F57" w:rsidRDefault="00000000">
      <w:pPr>
        <w:pStyle w:val="Zwykytekst"/>
        <w:numPr>
          <w:ilvl w:val="0"/>
          <w:numId w:val="6"/>
        </w:numPr>
        <w:spacing w:before="60"/>
        <w:ind w:left="1134" w:hanging="425"/>
        <w:jc w:val="both"/>
        <w:rPr>
          <w:rFonts w:asciiTheme="minorHAnsi" w:hAnsiTheme="minorHAnsi" w:cstheme="minorHAnsi"/>
        </w:rPr>
      </w:pPr>
      <w:r w:rsidRPr="003D1F57">
        <w:rPr>
          <w:rFonts w:asciiTheme="minorHAnsi" w:hAnsiTheme="minorHAnsi" w:cstheme="minorHAnsi"/>
          <w:sz w:val="22"/>
          <w:szCs w:val="22"/>
        </w:rPr>
        <w:t xml:space="preserve">Umowa zawarta w wyniku postępowania wszczętego na skutek niniejszego zapytania  ofertowego, może zostać zmieniona w drodze aneksu do umowy w następującym zakresie i przypadkach:   </w:t>
      </w:r>
    </w:p>
    <w:p w14:paraId="1C590D08" w14:textId="77777777" w:rsidR="0041786E" w:rsidRPr="003D1F57" w:rsidRDefault="00000000">
      <w:pPr>
        <w:pStyle w:val="Zwykytekst"/>
        <w:ind w:left="1134"/>
        <w:jc w:val="both"/>
        <w:rPr>
          <w:rFonts w:asciiTheme="minorHAnsi" w:hAnsiTheme="minorHAnsi" w:cstheme="minorHAnsi"/>
        </w:rPr>
      </w:pPr>
      <w:r w:rsidRPr="003D1F57">
        <w:rPr>
          <w:rFonts w:asciiTheme="minorHAnsi" w:hAnsiTheme="minorHAnsi" w:cstheme="minorHAnsi"/>
          <w:sz w:val="22"/>
          <w:szCs w:val="22"/>
        </w:rPr>
        <w:t xml:space="preserve">Nie stanowi zmiany umowy, w rozumieniu punktu 4. powyżej:   </w:t>
      </w:r>
    </w:p>
    <w:p w14:paraId="1F55B962" w14:textId="77777777" w:rsidR="0041786E" w:rsidRPr="003D1F57" w:rsidRDefault="00000000">
      <w:pPr>
        <w:pStyle w:val="Zwykytekst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3D1F57">
        <w:rPr>
          <w:rFonts w:asciiTheme="minorHAnsi" w:hAnsiTheme="minorHAnsi" w:cstheme="minorHAnsi"/>
          <w:sz w:val="20"/>
          <w:szCs w:val="20"/>
        </w:rPr>
        <w:t xml:space="preserve">zmiana danych związanych z obsługą administracyjno-organizacyjną umowy (np. zmiana nr  rachunku  bankowego,);  </w:t>
      </w:r>
    </w:p>
    <w:p w14:paraId="36B5B766" w14:textId="77777777" w:rsidR="0041786E" w:rsidRPr="003D1F57" w:rsidRDefault="00000000">
      <w:pPr>
        <w:pStyle w:val="Zwykytekst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3D1F57">
        <w:rPr>
          <w:rFonts w:asciiTheme="minorHAnsi" w:hAnsiTheme="minorHAnsi" w:cstheme="minorHAnsi"/>
          <w:sz w:val="20"/>
          <w:szCs w:val="20"/>
        </w:rPr>
        <w:t xml:space="preserve">zmiana nazw stron lub ich formy prawnej (przy  zachowaniu ciągłości podmiotowości prawnej)  teleadresowych, zmiana osób wskazanych do kontaktów miedzy Stronami;  </w:t>
      </w:r>
    </w:p>
    <w:p w14:paraId="744992E0" w14:textId="77777777" w:rsidR="0041786E" w:rsidRPr="003D1F57" w:rsidRDefault="00000000">
      <w:pPr>
        <w:pStyle w:val="Zwykytekst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3D1F57">
        <w:rPr>
          <w:rFonts w:asciiTheme="minorHAnsi" w:hAnsiTheme="minorHAnsi" w:cstheme="minorHAnsi"/>
          <w:sz w:val="20"/>
          <w:szCs w:val="20"/>
        </w:rPr>
        <w:t xml:space="preserve">udzielenie zamówień uzupełniających wykraczających poza Przedmiot Zamówienia.  </w:t>
      </w:r>
    </w:p>
    <w:p w14:paraId="45949EE0" w14:textId="77777777" w:rsidR="0041786E" w:rsidRPr="003D1F57" w:rsidRDefault="00000000">
      <w:pPr>
        <w:pStyle w:val="Zwykytekst"/>
        <w:numPr>
          <w:ilvl w:val="0"/>
          <w:numId w:val="6"/>
        </w:numPr>
        <w:spacing w:before="60"/>
        <w:ind w:left="1134" w:hanging="425"/>
        <w:jc w:val="both"/>
        <w:rPr>
          <w:rFonts w:asciiTheme="minorHAnsi" w:hAnsiTheme="minorHAnsi" w:cstheme="minorHAnsi"/>
        </w:rPr>
      </w:pPr>
      <w:r w:rsidRPr="003D1F57">
        <w:rPr>
          <w:rFonts w:asciiTheme="minorHAnsi" w:hAnsiTheme="minorHAnsi" w:cstheme="minorHAnsi"/>
          <w:sz w:val="22"/>
          <w:szCs w:val="22"/>
        </w:rPr>
        <w:t xml:space="preserve">Na przedmiotowe postępowanie, nie przysługują żadne środki ochrony prawnej. </w:t>
      </w:r>
      <w:r w:rsidRPr="003D1F57">
        <w:rPr>
          <w:rFonts w:asciiTheme="minorHAnsi" w:hAnsiTheme="minorHAnsi" w:cstheme="minorHAnsi"/>
          <w:sz w:val="22"/>
          <w:szCs w:val="22"/>
        </w:rPr>
        <w:br/>
        <w:t xml:space="preserve">W  Postępowaniu o  udzielenie Zamówienia Publicznego nie mają zastosowania przepisy ustawy z dnia 11 września 2019 r. – Prawo  zamówień publicznych (j.t. Dz. U. z 2019 poz. 2019 ze zm.).  </w:t>
      </w:r>
    </w:p>
    <w:p w14:paraId="719FC8D2" w14:textId="77777777" w:rsidR="0041786E" w:rsidRPr="003D1F57" w:rsidRDefault="00000000">
      <w:pPr>
        <w:pStyle w:val="Zwykytekst"/>
        <w:numPr>
          <w:ilvl w:val="0"/>
          <w:numId w:val="6"/>
        </w:numPr>
        <w:spacing w:before="60"/>
        <w:ind w:left="1134" w:hanging="425"/>
        <w:jc w:val="both"/>
        <w:rPr>
          <w:rFonts w:asciiTheme="minorHAnsi" w:hAnsiTheme="minorHAnsi" w:cstheme="minorHAnsi"/>
        </w:rPr>
      </w:pPr>
      <w:r w:rsidRPr="003D1F57">
        <w:rPr>
          <w:rFonts w:asciiTheme="minorHAnsi" w:hAnsiTheme="minorHAnsi" w:cstheme="minorHAnsi"/>
          <w:sz w:val="22"/>
          <w:szCs w:val="22"/>
        </w:rPr>
        <w:t xml:space="preserve">Wynagrodzenie za wykonanie Przedmiotu zamówienia określonego w pkt. </w:t>
      </w:r>
      <w:r w:rsidRPr="003D1F57">
        <w:rPr>
          <w:rFonts w:asciiTheme="minorHAnsi" w:hAnsiTheme="minorHAnsi" w:cstheme="minorHAnsi"/>
          <w:sz w:val="22"/>
          <w:szCs w:val="22"/>
          <w:lang w:val="pl-PL"/>
        </w:rPr>
        <w:t>V</w:t>
      </w:r>
      <w:r w:rsidRPr="003D1F57">
        <w:rPr>
          <w:rFonts w:asciiTheme="minorHAnsi" w:hAnsiTheme="minorHAnsi" w:cstheme="minorHAnsi"/>
          <w:sz w:val="22"/>
          <w:szCs w:val="22"/>
        </w:rPr>
        <w:t>II. zapytania ofertowego, stanowić będzie maksymalne wynagrodzenie z tytułu należytego, terminowego i kompletnego wykonania pełnego zakresu i ilości zamówienia. Wynagrodzenie  to  zawiera  wszystkie czynniki cenotwórcze, w tym wszelkie koszty i opłaty podczas  realizacji Umowy. Podatek od  towarów i usług (VAT) jest zgodny z przepisami obowiązującymi w dniu fakturowania.</w:t>
      </w:r>
    </w:p>
    <w:p w14:paraId="19E80B24" w14:textId="77777777" w:rsidR="0041786E" w:rsidRPr="003D1F57" w:rsidRDefault="0041786E">
      <w:pPr>
        <w:pStyle w:val="Zwykytekst"/>
        <w:spacing w:before="60"/>
        <w:ind w:left="1134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6001873" w14:textId="77777777" w:rsidR="0041786E" w:rsidRPr="003D1F57" w:rsidRDefault="00000000">
      <w:pPr>
        <w:pStyle w:val="Zwykytekst"/>
        <w:numPr>
          <w:ilvl w:val="0"/>
          <w:numId w:val="48"/>
        </w:numPr>
        <w:rPr>
          <w:rFonts w:asciiTheme="minorHAnsi" w:hAnsiTheme="minorHAnsi" w:cstheme="minorHAnsi"/>
        </w:rPr>
      </w:pPr>
      <w:r w:rsidRPr="003D1F57">
        <w:rPr>
          <w:rFonts w:asciiTheme="minorHAnsi" w:hAnsiTheme="minorHAnsi" w:cstheme="minorHAnsi"/>
          <w:b/>
          <w:sz w:val="22"/>
          <w:szCs w:val="22"/>
        </w:rPr>
        <w:t>Załączniki wymagane do dokumentacji</w:t>
      </w:r>
      <w:r w:rsidRPr="003D1F57">
        <w:rPr>
          <w:rFonts w:asciiTheme="minorHAnsi" w:hAnsiTheme="minorHAnsi" w:cstheme="minorHAnsi"/>
          <w:b/>
          <w:sz w:val="22"/>
          <w:szCs w:val="22"/>
        </w:rPr>
        <w:br/>
      </w:r>
    </w:p>
    <w:p w14:paraId="7CB6F2B4" w14:textId="77777777" w:rsidR="0041786E" w:rsidRPr="003D1F57" w:rsidRDefault="00000000">
      <w:pPr>
        <w:pStyle w:val="Zwykytekst"/>
        <w:rPr>
          <w:rFonts w:asciiTheme="minorHAnsi" w:hAnsiTheme="minorHAnsi" w:cstheme="minorHAnsi"/>
        </w:rPr>
      </w:pPr>
      <w:r w:rsidRPr="003D1F57">
        <w:rPr>
          <w:rFonts w:asciiTheme="minorHAnsi" w:hAnsiTheme="minorHAnsi" w:cstheme="minorHAnsi"/>
          <w:sz w:val="22"/>
          <w:szCs w:val="22"/>
          <w:lang w:val="pl-PL"/>
        </w:rPr>
        <w:t xml:space="preserve">Czytelnie wypełniony, podpisany i ostemplowany </w:t>
      </w:r>
      <w:r w:rsidRPr="003D1F57">
        <w:rPr>
          <w:rFonts w:asciiTheme="minorHAnsi" w:hAnsiTheme="minorHAnsi" w:cstheme="minorHAnsi"/>
          <w:b/>
          <w:bCs/>
          <w:sz w:val="22"/>
          <w:szCs w:val="22"/>
        </w:rPr>
        <w:t>formularz ofertowy</w:t>
      </w:r>
      <w:r w:rsidRPr="003D1F57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 </w:t>
      </w:r>
      <w:r w:rsidRPr="003D1F57">
        <w:rPr>
          <w:rFonts w:asciiTheme="minorHAnsi" w:hAnsiTheme="minorHAnsi" w:cstheme="minorHAnsi"/>
          <w:b/>
          <w:bCs/>
          <w:sz w:val="22"/>
          <w:szCs w:val="22"/>
          <w:lang w:val="pl-PL"/>
        </w:rPr>
        <w:t>wraz z o</w:t>
      </w:r>
      <w:r w:rsidRPr="003D1F57">
        <w:rPr>
          <w:rFonts w:asciiTheme="minorHAnsi" w:hAnsiTheme="minorHAnsi" w:cstheme="minorHAnsi"/>
          <w:b/>
          <w:bCs/>
          <w:sz w:val="22"/>
          <w:szCs w:val="22"/>
        </w:rPr>
        <w:t>świadczeni</w:t>
      </w:r>
      <w:r w:rsidRPr="003D1F57">
        <w:rPr>
          <w:rFonts w:asciiTheme="minorHAnsi" w:hAnsiTheme="minorHAnsi" w:cstheme="minorHAnsi"/>
          <w:b/>
          <w:bCs/>
          <w:sz w:val="22"/>
          <w:szCs w:val="22"/>
          <w:lang w:val="pl-PL"/>
        </w:rPr>
        <w:t>ami</w:t>
      </w:r>
      <w:r w:rsidRPr="003D1F57">
        <w:rPr>
          <w:rFonts w:asciiTheme="minorHAnsi" w:hAnsiTheme="minorHAnsi" w:cstheme="minorHAnsi"/>
          <w:sz w:val="22"/>
          <w:szCs w:val="22"/>
          <w:lang w:val="pl-PL"/>
        </w:rPr>
        <w:t xml:space="preserve"> o:</w:t>
      </w:r>
    </w:p>
    <w:p w14:paraId="1189D835" w14:textId="77777777" w:rsidR="0041786E" w:rsidRPr="003D1F57" w:rsidRDefault="00000000">
      <w:pPr>
        <w:pStyle w:val="Zwykytekst"/>
        <w:numPr>
          <w:ilvl w:val="2"/>
          <w:numId w:val="7"/>
        </w:numPr>
        <w:spacing w:before="60"/>
        <w:ind w:left="1702" w:hanging="284"/>
        <w:rPr>
          <w:rFonts w:asciiTheme="minorHAnsi" w:hAnsiTheme="minorHAnsi" w:cstheme="minorHAnsi"/>
        </w:rPr>
      </w:pPr>
      <w:r w:rsidRPr="003D1F57">
        <w:rPr>
          <w:rFonts w:asciiTheme="minorHAnsi" w:hAnsiTheme="minorHAnsi" w:cstheme="minorHAnsi"/>
          <w:bCs/>
          <w:iCs/>
          <w:sz w:val="20"/>
          <w:szCs w:val="20"/>
          <w:lang w:val="pl-PL"/>
        </w:rPr>
        <w:t xml:space="preserve">braku powiązań osobowych i kapitałowych z Zamawiającym, </w:t>
      </w:r>
    </w:p>
    <w:p w14:paraId="7038239F" w14:textId="77777777" w:rsidR="0041786E" w:rsidRPr="003D1F57" w:rsidRDefault="00000000">
      <w:pPr>
        <w:pStyle w:val="Zwykytekst"/>
        <w:numPr>
          <w:ilvl w:val="2"/>
          <w:numId w:val="7"/>
        </w:numPr>
        <w:spacing w:before="60"/>
        <w:ind w:left="1702" w:hanging="284"/>
        <w:rPr>
          <w:rFonts w:asciiTheme="minorHAnsi" w:hAnsiTheme="minorHAnsi" w:cstheme="minorHAnsi"/>
        </w:rPr>
      </w:pPr>
      <w:r w:rsidRPr="003D1F57">
        <w:rPr>
          <w:rFonts w:asciiTheme="minorHAnsi" w:hAnsiTheme="minorHAnsi" w:cstheme="minorHAnsi"/>
          <w:sz w:val="20"/>
          <w:szCs w:val="20"/>
          <w:lang w:val="pl-PL"/>
        </w:rPr>
        <w:t>uprawnieniach do wykonywania działalności lub czynności objętych niniejszym zamówieniem, jeżeli ustawy nakładają obowiązek posiadania takich uprawnień;</w:t>
      </w:r>
    </w:p>
    <w:p w14:paraId="34BB77B5" w14:textId="77777777" w:rsidR="0041786E" w:rsidRPr="003D1F57" w:rsidRDefault="00000000">
      <w:pPr>
        <w:pStyle w:val="Zwykytekst"/>
        <w:numPr>
          <w:ilvl w:val="2"/>
          <w:numId w:val="7"/>
        </w:numPr>
        <w:spacing w:before="60"/>
        <w:ind w:left="1702" w:hanging="284"/>
        <w:rPr>
          <w:rFonts w:asciiTheme="minorHAnsi" w:hAnsiTheme="minorHAnsi" w:cstheme="minorHAnsi"/>
        </w:rPr>
      </w:pPr>
      <w:r w:rsidRPr="003D1F57">
        <w:rPr>
          <w:rFonts w:asciiTheme="minorHAnsi" w:hAnsiTheme="minorHAnsi" w:cstheme="minorHAnsi"/>
          <w:sz w:val="20"/>
          <w:szCs w:val="20"/>
          <w:lang w:val="pl-PL"/>
        </w:rPr>
        <w:t>posiadaniu   niezbędnej wiedzy i doświadczenia oraz dysponowaniu potencjałem technicznym i osobami zdolnymi do wykonania zamówienia</w:t>
      </w:r>
    </w:p>
    <w:p w14:paraId="16EC38CB" w14:textId="77777777" w:rsidR="0041786E" w:rsidRPr="003D1F57" w:rsidRDefault="00000000">
      <w:pPr>
        <w:pStyle w:val="Zwykytekst"/>
        <w:numPr>
          <w:ilvl w:val="2"/>
          <w:numId w:val="7"/>
        </w:numPr>
        <w:spacing w:before="60"/>
        <w:ind w:left="1702" w:hanging="284"/>
        <w:rPr>
          <w:rFonts w:asciiTheme="minorHAnsi" w:hAnsiTheme="minorHAnsi" w:cstheme="minorHAnsi"/>
        </w:rPr>
      </w:pPr>
      <w:r w:rsidRPr="003D1F57">
        <w:rPr>
          <w:rFonts w:asciiTheme="minorHAnsi" w:hAnsiTheme="minorHAnsi" w:cstheme="minorHAnsi"/>
          <w:sz w:val="20"/>
          <w:szCs w:val="20"/>
          <w:lang w:val="pl-PL"/>
        </w:rPr>
        <w:t>znajdowaniu się w sytuacji ekonomicznej i finansowej zapewniającej wykonanie zamówienia; będących częścią formularza ofertowego</w:t>
      </w:r>
    </w:p>
    <w:p w14:paraId="7F4B75A5" w14:textId="77777777" w:rsidR="0041786E" w:rsidRPr="00DC6FB0" w:rsidRDefault="00000000">
      <w:pPr>
        <w:pStyle w:val="Zwykytekst"/>
        <w:numPr>
          <w:ilvl w:val="2"/>
          <w:numId w:val="7"/>
        </w:numPr>
        <w:spacing w:before="60"/>
        <w:ind w:left="1702" w:hanging="284"/>
        <w:rPr>
          <w:rFonts w:asciiTheme="minorHAnsi" w:hAnsiTheme="minorHAnsi" w:cstheme="minorHAnsi"/>
        </w:rPr>
      </w:pPr>
      <w:r w:rsidRPr="003D1F57">
        <w:rPr>
          <w:rFonts w:asciiTheme="minorHAnsi" w:hAnsiTheme="minorHAnsi" w:cstheme="minorHAnsi"/>
          <w:bCs/>
          <w:iCs/>
          <w:sz w:val="20"/>
          <w:szCs w:val="20"/>
          <w:lang w:val="pl-PL"/>
        </w:rPr>
        <w:t>skan polisy oc</w:t>
      </w:r>
    </w:p>
    <w:p w14:paraId="0CED3A19" w14:textId="77777777" w:rsidR="0041786E" w:rsidRPr="003D1F57" w:rsidRDefault="0041786E">
      <w:pPr>
        <w:pStyle w:val="Zwykytekst"/>
        <w:spacing w:before="60"/>
        <w:ind w:left="1702"/>
        <w:rPr>
          <w:rFonts w:asciiTheme="minorHAnsi" w:hAnsiTheme="minorHAnsi" w:cstheme="minorHAnsi"/>
          <w:bCs/>
          <w:iCs/>
          <w:sz w:val="20"/>
          <w:szCs w:val="20"/>
          <w:lang w:val="pl-PL"/>
        </w:rPr>
      </w:pPr>
    </w:p>
    <w:p w14:paraId="03DA8E01" w14:textId="77777777" w:rsidR="0041786E" w:rsidRPr="003D1F57" w:rsidRDefault="00000000">
      <w:pPr>
        <w:pStyle w:val="Zwykytekst"/>
        <w:jc w:val="both"/>
        <w:rPr>
          <w:rFonts w:asciiTheme="minorHAnsi" w:hAnsiTheme="minorHAnsi" w:cstheme="minorHAnsi"/>
        </w:rPr>
      </w:pPr>
      <w:r w:rsidRPr="003D1F57">
        <w:rPr>
          <w:rFonts w:asciiTheme="minorHAnsi" w:hAnsiTheme="minorHAnsi" w:cstheme="minorHAnsi"/>
          <w:sz w:val="22"/>
          <w:szCs w:val="22"/>
        </w:rPr>
        <w:t xml:space="preserve">W przypadku ofert składanych </w:t>
      </w:r>
      <w:r w:rsidRPr="003D1F57">
        <w:rPr>
          <w:rFonts w:asciiTheme="minorHAnsi" w:hAnsiTheme="minorHAnsi" w:cstheme="minorHAnsi"/>
          <w:sz w:val="22"/>
          <w:szCs w:val="22"/>
          <w:lang w:val="pl-PL"/>
        </w:rPr>
        <w:t>pocztą elektroniczną</w:t>
      </w:r>
      <w:r w:rsidRPr="003D1F57">
        <w:rPr>
          <w:rFonts w:asciiTheme="minorHAnsi" w:hAnsiTheme="minorHAnsi" w:cstheme="minorHAnsi"/>
          <w:sz w:val="22"/>
          <w:szCs w:val="22"/>
        </w:rPr>
        <w:t xml:space="preserve"> wszystkie dokumenty (formularz ofertowy, dokumenty rejestracyjne, pełnomocnictwa, oświadczenia, etc.) </w:t>
      </w:r>
      <w:r w:rsidRPr="003D1F57">
        <w:rPr>
          <w:rFonts w:asciiTheme="minorHAnsi" w:hAnsiTheme="minorHAnsi" w:cstheme="minorHAnsi"/>
          <w:sz w:val="22"/>
          <w:szCs w:val="22"/>
          <w:lang w:val="pl-PL"/>
        </w:rPr>
        <w:t xml:space="preserve">powinny być </w:t>
      </w:r>
      <w:r w:rsidRPr="003D1F57">
        <w:rPr>
          <w:rFonts w:asciiTheme="minorHAnsi" w:hAnsiTheme="minorHAnsi" w:cstheme="minorHAnsi"/>
          <w:sz w:val="22"/>
          <w:szCs w:val="22"/>
        </w:rPr>
        <w:t>zeskanowane w postaci załącznika w formacie PDF.</w:t>
      </w:r>
    </w:p>
    <w:p w14:paraId="418CF08B" w14:textId="77777777" w:rsidR="00CE1D60" w:rsidRDefault="00CE1D60" w:rsidP="0030419F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4C121E63" w14:textId="77777777" w:rsidR="004C00F3" w:rsidRDefault="004C00F3" w:rsidP="0030419F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56EDBF8C" w14:textId="77777777" w:rsidR="00016F4F" w:rsidRPr="003D1F57" w:rsidRDefault="00016F4F" w:rsidP="0030419F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289D5260" w14:textId="77777777" w:rsidR="0041786E" w:rsidRPr="003D1F57" w:rsidRDefault="00000000">
      <w:pPr>
        <w:pStyle w:val="Zwykytekst"/>
        <w:numPr>
          <w:ilvl w:val="0"/>
          <w:numId w:val="49"/>
        </w:numPr>
        <w:rPr>
          <w:rFonts w:asciiTheme="minorHAnsi" w:hAnsiTheme="minorHAnsi" w:cstheme="minorHAnsi"/>
        </w:rPr>
      </w:pPr>
      <w:r w:rsidRPr="003D1F57">
        <w:rPr>
          <w:rFonts w:asciiTheme="minorHAnsi" w:hAnsiTheme="minorHAnsi" w:cstheme="minorHAnsi"/>
          <w:b/>
          <w:sz w:val="22"/>
          <w:szCs w:val="22"/>
          <w:lang w:val="pl-PL"/>
        </w:rPr>
        <w:lastRenderedPageBreak/>
        <w:t>Informacje dodatkowe</w:t>
      </w:r>
    </w:p>
    <w:p w14:paraId="366E0404" w14:textId="77777777" w:rsidR="0041786E" w:rsidRPr="003D1F57" w:rsidRDefault="0041786E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359CF0CF" w14:textId="67B19A32" w:rsidR="0041786E" w:rsidRPr="003D1F57" w:rsidRDefault="00000000">
      <w:pPr>
        <w:pStyle w:val="Zwykytekst"/>
        <w:rPr>
          <w:rFonts w:asciiTheme="minorHAnsi" w:hAnsiTheme="minorHAnsi" w:cstheme="minorHAnsi"/>
        </w:rPr>
      </w:pPr>
      <w:r w:rsidRPr="003D1F57">
        <w:rPr>
          <w:rFonts w:asciiTheme="minorHAnsi" w:hAnsiTheme="minorHAnsi" w:cstheme="minorHAnsi"/>
          <w:sz w:val="22"/>
          <w:szCs w:val="22"/>
          <w:lang w:val="pl-PL"/>
        </w:rPr>
        <w:t xml:space="preserve">Szczegółowych informacji na temat przedmiotu zamówienia i warunków zamówienia udziela Pan </w:t>
      </w:r>
      <w:r w:rsidR="00563070">
        <w:rPr>
          <w:rFonts w:asciiTheme="minorHAnsi" w:hAnsiTheme="minorHAnsi" w:cstheme="minorHAnsi"/>
          <w:sz w:val="22"/>
          <w:szCs w:val="22"/>
          <w:lang w:val="pl-PL"/>
        </w:rPr>
        <w:t>Marek Biegun</w:t>
      </w:r>
      <w:r w:rsidRPr="003D1F57">
        <w:rPr>
          <w:rFonts w:asciiTheme="minorHAnsi" w:hAnsiTheme="minorHAnsi" w:cstheme="minorHAnsi"/>
          <w:sz w:val="22"/>
          <w:szCs w:val="22"/>
          <w:lang w:val="pl-PL"/>
        </w:rPr>
        <w:t xml:space="preserve"> w godz. pomiędzy 9 a 16, tel. kom.: </w:t>
      </w:r>
      <w:r w:rsidR="000516C7" w:rsidRPr="000516C7">
        <w:rPr>
          <w:rFonts w:asciiTheme="minorHAnsi" w:hAnsiTheme="minorHAnsi" w:cstheme="minorHAnsi"/>
          <w:sz w:val="22"/>
          <w:szCs w:val="22"/>
          <w:lang w:val="pl-PL"/>
        </w:rPr>
        <w:t>608 468 568</w:t>
      </w:r>
      <w:r w:rsidRPr="003D1F57">
        <w:rPr>
          <w:rFonts w:asciiTheme="minorHAnsi" w:hAnsiTheme="minorHAnsi" w:cstheme="minorHAnsi"/>
          <w:sz w:val="22"/>
          <w:szCs w:val="22"/>
          <w:lang w:val="pl-PL"/>
        </w:rPr>
        <w:t xml:space="preserve"> e-mail: </w:t>
      </w:r>
      <w:hyperlink r:id="rId8" w:history="1">
        <w:r w:rsidR="000516C7" w:rsidRPr="004E7144">
          <w:rPr>
            <w:rStyle w:val="Hipercze"/>
            <w:rFonts w:asciiTheme="minorHAnsi" w:hAnsiTheme="minorHAnsi" w:cstheme="minorHAnsi"/>
            <w:sz w:val="22"/>
            <w:szCs w:val="22"/>
            <w:lang w:val="pl-PL"/>
          </w:rPr>
          <w:t>marro34@wp.pl</w:t>
        </w:r>
      </w:hyperlink>
      <w:r w:rsidR="000516C7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</w:p>
    <w:p w14:paraId="60CF097E" w14:textId="77777777" w:rsidR="0041786E" w:rsidRPr="003D1F57" w:rsidRDefault="0041786E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01AC0DE1" w14:textId="1685DEBF" w:rsidR="0041786E" w:rsidRPr="003D1F57" w:rsidRDefault="00000000">
      <w:pPr>
        <w:pStyle w:val="Zwykytekst"/>
        <w:rPr>
          <w:rFonts w:asciiTheme="minorHAnsi" w:hAnsiTheme="minorHAnsi" w:cstheme="minorHAnsi"/>
        </w:rPr>
      </w:pPr>
      <w:r w:rsidRPr="003D1F57">
        <w:rPr>
          <w:rFonts w:asciiTheme="minorHAnsi" w:hAnsiTheme="minorHAnsi" w:cstheme="minorHAnsi"/>
          <w:sz w:val="20"/>
          <w:szCs w:val="20"/>
          <w:lang w:val="pl-PL"/>
        </w:rPr>
        <w:t xml:space="preserve">Wszelkie pytania prosimy kierować za pomocą bazy konkurencyjności </w:t>
      </w:r>
      <w:r w:rsidRPr="003D1F57">
        <w:rPr>
          <w:rFonts w:asciiTheme="minorHAnsi" w:hAnsiTheme="minorHAnsi" w:cstheme="minorHAnsi"/>
          <w:b/>
          <w:bCs/>
          <w:sz w:val="20"/>
          <w:szCs w:val="20"/>
          <w:lang w:val="pl-PL"/>
        </w:rPr>
        <w:t>najpóźniej w terminie na 4 dni przed zakończeniem przetargu</w:t>
      </w:r>
      <w:r w:rsidRPr="003D1F57">
        <w:rPr>
          <w:rFonts w:asciiTheme="minorHAnsi" w:hAnsiTheme="minorHAnsi" w:cstheme="minorHAnsi"/>
          <w:sz w:val="20"/>
          <w:szCs w:val="20"/>
          <w:lang w:val="pl-PL"/>
        </w:rPr>
        <w:t>. Prosimy o poinformowanie zamawiającego o złożonych pytaniach poprzez bazę drogą mailową, niezwłocznie po ich złożeniu</w:t>
      </w:r>
    </w:p>
    <w:p w14:paraId="409D21D1" w14:textId="77777777" w:rsidR="0041786E" w:rsidRPr="003D1F57" w:rsidRDefault="0041786E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672727CA" w14:textId="77777777" w:rsidR="0041786E" w:rsidRPr="003D1F57" w:rsidRDefault="00000000">
      <w:pPr>
        <w:pStyle w:val="Zwykytekst"/>
        <w:rPr>
          <w:rFonts w:asciiTheme="minorHAnsi" w:hAnsiTheme="minorHAnsi" w:cstheme="minorHAnsi"/>
        </w:rPr>
      </w:pPr>
      <w:r w:rsidRPr="003D1F57">
        <w:rPr>
          <w:rFonts w:asciiTheme="minorHAnsi" w:hAnsiTheme="minorHAnsi" w:cstheme="minorHAnsi"/>
          <w:sz w:val="22"/>
          <w:szCs w:val="22"/>
          <w:lang w:val="pl-PL"/>
        </w:rPr>
        <w:t>Niniejsze zapytanie ofertowe zostało umieszczone na stronie</w:t>
      </w:r>
    </w:p>
    <w:p w14:paraId="642E718F" w14:textId="77777777" w:rsidR="0041786E" w:rsidRPr="003D1F57" w:rsidRDefault="0041786E">
      <w:pPr>
        <w:pStyle w:val="Zwykytekst"/>
        <w:numPr>
          <w:ilvl w:val="0"/>
          <w:numId w:val="8"/>
        </w:numPr>
        <w:rPr>
          <w:rFonts w:asciiTheme="minorHAnsi" w:hAnsiTheme="minorHAnsi" w:cstheme="minorHAnsi"/>
        </w:rPr>
      </w:pPr>
      <w:hyperlink r:id="rId9">
        <w:r w:rsidRPr="003D1F57">
          <w:rPr>
            <w:rStyle w:val="Hipercze"/>
            <w:rFonts w:asciiTheme="minorHAnsi" w:hAnsiTheme="minorHAnsi" w:cstheme="minorHAnsi"/>
            <w:sz w:val="22"/>
            <w:szCs w:val="22"/>
          </w:rPr>
          <w:t>https://bazakonkurencyjnosci.funduszeeuropejskie.gov.pl/</w:t>
        </w:r>
      </w:hyperlink>
      <w:r w:rsidRPr="003D1F57">
        <w:rPr>
          <w:rFonts w:asciiTheme="minorHAnsi" w:hAnsiTheme="minorHAnsi" w:cstheme="minorHAnsi"/>
          <w:sz w:val="22"/>
          <w:szCs w:val="22"/>
          <w:lang w:val="pl-PL"/>
        </w:rPr>
        <w:t xml:space="preserve">  </w:t>
      </w:r>
    </w:p>
    <w:sectPr w:rsidR="0041786E" w:rsidRPr="003D1F57" w:rsidSect="000A3D1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0" w:gutter="0"/>
      <w:cols w:space="708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CECDE" w14:textId="77777777" w:rsidR="002407DE" w:rsidRDefault="002407DE">
      <w:pPr>
        <w:spacing w:after="0" w:line="240" w:lineRule="auto"/>
      </w:pPr>
      <w:r>
        <w:separator/>
      </w:r>
    </w:p>
  </w:endnote>
  <w:endnote w:type="continuationSeparator" w:id="0">
    <w:p w14:paraId="42C024C6" w14:textId="77777777" w:rsidR="002407DE" w:rsidRDefault="00240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enSymbol">
    <w:altName w:val="Arial Unicode MS"/>
    <w:panose1 w:val="05010000000000000000"/>
    <w:charset w:val="EE"/>
    <w:family w:val="auto"/>
    <w:pitch w:val="variable"/>
    <w:sig w:usb0="800000AF" w:usb1="1001ECEA" w:usb2="00000000" w:usb3="00000000" w:csb0="80000001" w:csb1="00000000"/>
  </w:font>
  <w:font w:name="UICTFontTextStyleBody">
    <w:altName w:val="Cambria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.AppleSystemUIFont">
    <w:altName w:val="Cambria"/>
    <w:charset w:val="EE"/>
    <w:family w:val="roman"/>
    <w:pitch w:val="variable"/>
  </w:font>
  <w:font w:name="Trajan Pro">
    <w:panose1 w:val="02020502050506020301"/>
    <w:charset w:val="00"/>
    <w:family w:val="roman"/>
    <w:notTrueType/>
    <w:pitch w:val="variable"/>
    <w:sig w:usb0="800000AF" w:usb1="5000204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Layout w:type="fixed"/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41786E" w14:paraId="5F3766E5" w14:textId="77777777">
      <w:trPr>
        <w:trHeight w:val="709"/>
      </w:trPr>
      <w:tc>
        <w:tcPr>
          <w:tcW w:w="3024" w:type="dxa"/>
        </w:tcPr>
        <w:p w14:paraId="4F0398FB" w14:textId="77777777" w:rsidR="000A3D1A" w:rsidRPr="000A3D1A" w:rsidRDefault="000A3D1A" w:rsidP="000A3D1A">
          <w:pPr>
            <w:pStyle w:val="Stopka"/>
            <w:rPr>
              <w:sz w:val="16"/>
              <w:szCs w:val="16"/>
            </w:rPr>
          </w:pPr>
          <w:bookmarkStart w:id="3" w:name="_Hlk188639627"/>
          <w:r w:rsidRPr="000A3D1A">
            <w:rPr>
              <w:sz w:val="16"/>
              <w:szCs w:val="16"/>
            </w:rPr>
            <w:t>Ośrodek Wczasowo- Rekreacyjny "JAZ"</w:t>
          </w:r>
        </w:p>
        <w:p w14:paraId="7F7284BF" w14:textId="3E230639" w:rsidR="000A3D1A" w:rsidRPr="000A3D1A" w:rsidRDefault="000A3D1A" w:rsidP="000A3D1A">
          <w:pPr>
            <w:pStyle w:val="Stopka"/>
            <w:rPr>
              <w:sz w:val="16"/>
              <w:szCs w:val="16"/>
            </w:rPr>
          </w:pPr>
          <w:r w:rsidRPr="000A3D1A">
            <w:rPr>
              <w:sz w:val="16"/>
              <w:szCs w:val="16"/>
            </w:rPr>
            <w:t>M.M. Biegun s.c.</w:t>
          </w:r>
          <w:r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br/>
          </w:r>
          <w:r w:rsidRPr="000A3D1A">
            <w:rPr>
              <w:sz w:val="16"/>
              <w:szCs w:val="16"/>
            </w:rPr>
            <w:t>ul. 3 Maja 4</w:t>
          </w:r>
        </w:p>
        <w:p w14:paraId="01770372" w14:textId="675B8C52" w:rsidR="0041786E" w:rsidRDefault="000A3D1A" w:rsidP="000A3D1A">
          <w:pPr>
            <w:pStyle w:val="Stopka"/>
          </w:pPr>
          <w:r w:rsidRPr="000A3D1A">
            <w:rPr>
              <w:sz w:val="16"/>
              <w:szCs w:val="16"/>
            </w:rPr>
            <w:t>34-350 Węgierska Górka</w:t>
          </w:r>
        </w:p>
      </w:tc>
      <w:tc>
        <w:tcPr>
          <w:tcW w:w="3025" w:type="dxa"/>
        </w:tcPr>
        <w:p w14:paraId="4DCBEB94" w14:textId="3F42EFB0" w:rsidR="0041786E" w:rsidRDefault="00000000">
          <w:pPr>
            <w:pStyle w:val="Stopka"/>
            <w:rPr>
              <w:bCs/>
              <w:sz w:val="16"/>
              <w:szCs w:val="16"/>
              <w:lang w:val="en-US"/>
            </w:rPr>
          </w:pPr>
          <w:r>
            <w:rPr>
              <w:bCs/>
              <w:sz w:val="16"/>
              <w:szCs w:val="16"/>
              <w:lang w:val="en-US"/>
            </w:rPr>
            <w:t xml:space="preserve">tel: </w:t>
          </w:r>
          <w:r w:rsidR="0036045E" w:rsidRPr="0036045E">
            <w:rPr>
              <w:sz w:val="16"/>
              <w:szCs w:val="16"/>
              <w:lang w:val="en-US"/>
            </w:rPr>
            <w:t>608468568</w:t>
          </w:r>
        </w:p>
        <w:p w14:paraId="23196B54" w14:textId="63429548" w:rsidR="0041786E" w:rsidRDefault="0036045E">
          <w:pPr>
            <w:pStyle w:val="Stopka"/>
            <w:rPr>
              <w:lang w:val="en-US"/>
            </w:rPr>
          </w:pPr>
          <w:hyperlink r:id="rId1" w:history="1">
            <w:r w:rsidRPr="0036045E">
              <w:rPr>
                <w:rStyle w:val="Hipercze"/>
                <w:sz w:val="16"/>
                <w:szCs w:val="16"/>
              </w:rPr>
              <w:t>marro34@wp.pl</w:t>
            </w:r>
          </w:hyperlink>
          <w:r w:rsidRPr="0036045E">
            <w:rPr>
              <w:sz w:val="16"/>
              <w:szCs w:val="16"/>
            </w:rPr>
            <w:t xml:space="preserve"> </w:t>
          </w:r>
        </w:p>
      </w:tc>
      <w:tc>
        <w:tcPr>
          <w:tcW w:w="3023" w:type="dxa"/>
          <w:vAlign w:val="center"/>
        </w:tcPr>
        <w:p w14:paraId="21373D4D" w14:textId="7935DA36" w:rsidR="0041786E" w:rsidRDefault="0036045E">
          <w:pPr>
            <w:pStyle w:val="Stopka"/>
            <w:jc w:val="center"/>
            <w:rPr>
              <w:lang w:val="en-US"/>
            </w:rPr>
          </w:pPr>
          <w:r w:rsidRPr="0036045E">
            <w:rPr>
              <w:noProof/>
              <w:lang w:val="en-US"/>
            </w:rPr>
            <w:drawing>
              <wp:inline distT="0" distB="0" distL="0" distR="0" wp14:anchorId="22014540" wp14:editId="71E2BDC8">
                <wp:extent cx="1234554" cy="685027"/>
                <wp:effectExtent l="0" t="0" r="0" b="0"/>
                <wp:docPr id="1923656132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3656132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2989" cy="6897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14:paraId="6B735AAC" w14:textId="77777777" w:rsidR="0041786E" w:rsidRDefault="0041786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Layout w:type="fixed"/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41786E" w14:paraId="3C37288B" w14:textId="77777777">
      <w:trPr>
        <w:trHeight w:val="709"/>
      </w:trPr>
      <w:tc>
        <w:tcPr>
          <w:tcW w:w="3024" w:type="dxa"/>
        </w:tcPr>
        <w:p w14:paraId="28B83CCD" w14:textId="77777777" w:rsidR="0041786E" w:rsidRDefault="00000000">
          <w:pPr>
            <w:pStyle w:val="Stopka"/>
            <w:rPr>
              <w:sz w:val="16"/>
              <w:szCs w:val="16"/>
            </w:rPr>
          </w:pPr>
          <w:r>
            <w:rPr>
              <w:sz w:val="16"/>
              <w:szCs w:val="16"/>
            </w:rPr>
            <w:t>BOGMAR BB SPÓŁKA Z OGRANICZONĄ ODPOWIEDZIALNOŚCIĄ SPÓŁKA KOMANDYTOWA</w:t>
          </w:r>
        </w:p>
        <w:p w14:paraId="3F014A9B" w14:textId="77777777" w:rsidR="0041786E" w:rsidRDefault="00000000">
          <w:pPr>
            <w:pStyle w:val="Stopk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ul. Jana Sobieskiego 160,</w:t>
          </w:r>
        </w:p>
        <w:p w14:paraId="2F97F6C0" w14:textId="77777777" w:rsidR="0041786E" w:rsidRDefault="00000000">
          <w:pPr>
            <w:pStyle w:val="Stopka"/>
          </w:pPr>
          <w:r>
            <w:rPr>
              <w:sz w:val="16"/>
              <w:szCs w:val="16"/>
            </w:rPr>
            <w:t>43-300 Bielsko-Biała</w:t>
          </w:r>
        </w:p>
      </w:tc>
      <w:tc>
        <w:tcPr>
          <w:tcW w:w="3025" w:type="dxa"/>
        </w:tcPr>
        <w:p w14:paraId="73E1E070" w14:textId="77777777" w:rsidR="0041786E" w:rsidRDefault="00000000">
          <w:pPr>
            <w:pStyle w:val="Stopka"/>
            <w:rPr>
              <w:bCs/>
              <w:sz w:val="16"/>
              <w:szCs w:val="16"/>
              <w:lang w:val="en-US"/>
            </w:rPr>
          </w:pPr>
          <w:r>
            <w:rPr>
              <w:bCs/>
              <w:sz w:val="16"/>
              <w:szCs w:val="16"/>
              <w:lang w:val="en-US"/>
            </w:rPr>
            <w:t xml:space="preserve">tel: </w:t>
          </w:r>
          <w:r>
            <w:rPr>
              <w:sz w:val="16"/>
              <w:szCs w:val="16"/>
              <w:lang w:val="en-US"/>
            </w:rPr>
            <w:t>338510500</w:t>
          </w:r>
        </w:p>
        <w:p w14:paraId="3B6C2DD6" w14:textId="77777777" w:rsidR="0041786E" w:rsidRDefault="0041786E">
          <w:pPr>
            <w:pStyle w:val="Stopka"/>
            <w:rPr>
              <w:lang w:val="en-US"/>
            </w:rPr>
          </w:pPr>
          <w:hyperlink r:id="rId1">
            <w:r>
              <w:rPr>
                <w:rStyle w:val="Hipercze"/>
                <w:bCs/>
                <w:sz w:val="16"/>
                <w:szCs w:val="16"/>
                <w:lang w:val="en-US"/>
              </w:rPr>
              <w:t>asystent@bogmar.net</w:t>
            </w:r>
          </w:hyperlink>
        </w:p>
      </w:tc>
      <w:tc>
        <w:tcPr>
          <w:tcW w:w="3023" w:type="dxa"/>
          <w:vAlign w:val="center"/>
        </w:tcPr>
        <w:p w14:paraId="40273C0A" w14:textId="77777777" w:rsidR="0041786E" w:rsidRDefault="00000000">
          <w:pPr>
            <w:pStyle w:val="Stopka"/>
            <w:jc w:val="center"/>
            <w:rPr>
              <w:lang w:val="en-US"/>
            </w:rPr>
          </w:pPr>
          <w:r>
            <w:rPr>
              <w:noProof/>
            </w:rPr>
            <w:drawing>
              <wp:inline distT="0" distB="0" distL="0" distR="0" wp14:anchorId="5C2E0F7A" wp14:editId="6E14A8F0">
                <wp:extent cx="1106170" cy="525145"/>
                <wp:effectExtent l="0" t="0" r="0" b="0"/>
                <wp:docPr id="4" name="Obraz 2" descr="Automaty Vendingowe BHP | BOGM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2" descr="Automaty Vendingowe BHP | BOGMA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6170" cy="5251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2B1B3F54" w14:textId="77777777" w:rsidR="0041786E" w:rsidRDefault="004178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458F5" w14:textId="77777777" w:rsidR="002407DE" w:rsidRDefault="002407DE">
      <w:pPr>
        <w:spacing w:after="0" w:line="240" w:lineRule="auto"/>
      </w:pPr>
      <w:r>
        <w:separator/>
      </w:r>
    </w:p>
  </w:footnote>
  <w:footnote w:type="continuationSeparator" w:id="0">
    <w:p w14:paraId="3B4AE7DD" w14:textId="77777777" w:rsidR="002407DE" w:rsidRDefault="00240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5F4DF" w14:textId="392471E4" w:rsidR="0041786E" w:rsidRDefault="000A3D1A">
    <w:pPr>
      <w:pStyle w:val="Nagwek"/>
    </w:pPr>
    <w:r>
      <w:rPr>
        <w:noProof/>
      </w:rPr>
      <w:drawing>
        <wp:inline distT="0" distB="0" distL="0" distR="0" wp14:anchorId="63BABFD8" wp14:editId="0600A63F">
          <wp:extent cx="5760720" cy="618490"/>
          <wp:effectExtent l="0" t="0" r="0" b="0"/>
          <wp:docPr id="158579341" name="Obraz 1" descr="logotypy projek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 projekt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EF523" w14:textId="77777777" w:rsidR="0041786E" w:rsidRDefault="00000000">
    <w:pPr>
      <w:pStyle w:val="Nagwek"/>
    </w:pPr>
    <w:r>
      <w:rPr>
        <w:noProof/>
      </w:rPr>
      <w:drawing>
        <wp:anchor distT="0" distB="0" distL="0" distR="0" simplePos="0" relativeHeight="251662848" behindDoc="1" locked="0" layoutInCell="1" allowOverlap="1" wp14:anchorId="69493B4E" wp14:editId="39751832">
          <wp:simplePos x="0" y="0"/>
          <wp:positionH relativeFrom="column">
            <wp:posOffset>116205</wp:posOffset>
          </wp:positionH>
          <wp:positionV relativeFrom="paragraph">
            <wp:posOffset>-361950</wp:posOffset>
          </wp:positionV>
          <wp:extent cx="5753100" cy="581025"/>
          <wp:effectExtent l="0" t="0" r="0" b="0"/>
          <wp:wrapNone/>
          <wp:docPr id="2" name="Obraz 1" descr="EFRR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EFRR 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1"/>
    <w:multiLevelType w:val="hybridMultilevel"/>
    <w:tmpl w:val="3006C83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4AD0E81"/>
    <w:multiLevelType w:val="multilevel"/>
    <w:tmpl w:val="21A88CB6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  <w:sz w:val="24"/>
        <w:szCs w:val="24"/>
      </w:rPr>
    </w:lvl>
    <w:lvl w:ilvl="1">
      <w:start w:val="1"/>
      <w:numFmt w:val="upperRoman"/>
      <w:lvlText w:val="%2."/>
      <w:lvlJc w:val="righ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E62312"/>
    <w:multiLevelType w:val="multilevel"/>
    <w:tmpl w:val="5E9E68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5BD5036"/>
    <w:multiLevelType w:val="multilevel"/>
    <w:tmpl w:val="0088D19C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9A36503"/>
    <w:multiLevelType w:val="multilevel"/>
    <w:tmpl w:val="D130A4E0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  <w:sz w:val="24"/>
        <w:szCs w:val="24"/>
      </w:rPr>
    </w:lvl>
    <w:lvl w:ilvl="1">
      <w:start w:val="1"/>
      <w:numFmt w:val="upperRoman"/>
      <w:lvlText w:val="%2."/>
      <w:lvlJc w:val="righ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AF1625E"/>
    <w:multiLevelType w:val="multilevel"/>
    <w:tmpl w:val="18BC69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BFE41E8"/>
    <w:multiLevelType w:val="multilevel"/>
    <w:tmpl w:val="4DF04B8E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  <w:sz w:val="24"/>
        <w:szCs w:val="24"/>
      </w:rPr>
    </w:lvl>
    <w:lvl w:ilvl="1">
      <w:start w:val="1"/>
      <w:numFmt w:val="upperRoman"/>
      <w:lvlText w:val="%2."/>
      <w:lvlJc w:val="righ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4006897"/>
    <w:multiLevelType w:val="multilevel"/>
    <w:tmpl w:val="6E38FE0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67E0A90"/>
    <w:multiLevelType w:val="multilevel"/>
    <w:tmpl w:val="F1724FF2"/>
    <w:lvl w:ilvl="0">
      <w:start w:val="1"/>
      <w:numFmt w:val="bullet"/>
      <w:lvlText w:val="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" w15:restartNumberingAfterBreak="0">
    <w:nsid w:val="19CB36C0"/>
    <w:multiLevelType w:val="multilevel"/>
    <w:tmpl w:val="63CE37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1F37499C"/>
    <w:multiLevelType w:val="multilevel"/>
    <w:tmpl w:val="751C33E2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  <w:sz w:val="24"/>
        <w:szCs w:val="24"/>
      </w:rPr>
    </w:lvl>
    <w:lvl w:ilvl="1">
      <w:start w:val="1"/>
      <w:numFmt w:val="upperRoman"/>
      <w:lvlText w:val="%2."/>
      <w:lvlJc w:val="righ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33977AE"/>
    <w:multiLevelType w:val="multilevel"/>
    <w:tmpl w:val="58E021BC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  <w:sz w:val="24"/>
        <w:szCs w:val="24"/>
      </w:rPr>
    </w:lvl>
    <w:lvl w:ilvl="1">
      <w:start w:val="1"/>
      <w:numFmt w:val="upperRoman"/>
      <w:lvlText w:val="%2."/>
      <w:lvlJc w:val="righ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4144DAA"/>
    <w:multiLevelType w:val="multilevel"/>
    <w:tmpl w:val="55FE8C0A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  <w:sz w:val="24"/>
        <w:szCs w:val="24"/>
      </w:rPr>
    </w:lvl>
    <w:lvl w:ilvl="1">
      <w:start w:val="1"/>
      <w:numFmt w:val="upperRoman"/>
      <w:lvlText w:val="%2."/>
      <w:lvlJc w:val="righ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24C55787"/>
    <w:multiLevelType w:val="multilevel"/>
    <w:tmpl w:val="1B641CB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73C6144"/>
    <w:multiLevelType w:val="multilevel"/>
    <w:tmpl w:val="8C88AD02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54" w:hanging="180"/>
      </w:pPr>
    </w:lvl>
  </w:abstractNum>
  <w:abstractNum w:abstractNumId="15" w15:restartNumberingAfterBreak="0">
    <w:nsid w:val="277E3A77"/>
    <w:multiLevelType w:val="multilevel"/>
    <w:tmpl w:val="2FB20E28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  <w:sz w:val="24"/>
        <w:szCs w:val="24"/>
      </w:rPr>
    </w:lvl>
    <w:lvl w:ilvl="1">
      <w:start w:val="1"/>
      <w:numFmt w:val="upperRoman"/>
      <w:lvlText w:val="%2."/>
      <w:lvlJc w:val="righ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28191193"/>
    <w:multiLevelType w:val="multilevel"/>
    <w:tmpl w:val="D444BD38"/>
    <w:lvl w:ilvl="0">
      <w:start w:val="1"/>
      <w:numFmt w:val="decimal"/>
      <w:lvlText w:val="%1."/>
      <w:lvlJc w:val="left"/>
      <w:pPr>
        <w:tabs>
          <w:tab w:val="num" w:pos="0"/>
        </w:tabs>
        <w:ind w:left="1428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B9E7D21"/>
    <w:multiLevelType w:val="multilevel"/>
    <w:tmpl w:val="7D500B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BAD399D"/>
    <w:multiLevelType w:val="multilevel"/>
    <w:tmpl w:val="E7E277B8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214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9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54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3784A14"/>
    <w:multiLevelType w:val="multilevel"/>
    <w:tmpl w:val="471C5F0C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  <w:sz w:val="24"/>
        <w:szCs w:val="24"/>
      </w:rPr>
    </w:lvl>
    <w:lvl w:ilvl="1">
      <w:start w:val="1"/>
      <w:numFmt w:val="upperRoman"/>
      <w:lvlText w:val="%2."/>
      <w:lvlJc w:val="righ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33FC761A"/>
    <w:multiLevelType w:val="multilevel"/>
    <w:tmpl w:val="0FBE726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9C63083"/>
    <w:multiLevelType w:val="multilevel"/>
    <w:tmpl w:val="C2FCB10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BD63C1C"/>
    <w:multiLevelType w:val="multilevel"/>
    <w:tmpl w:val="82F8DEA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36F3C29"/>
    <w:multiLevelType w:val="multilevel"/>
    <w:tmpl w:val="7DBAD98C"/>
    <w:lvl w:ilvl="0">
      <w:start w:val="1"/>
      <w:numFmt w:val="decimal"/>
      <w:lvlText w:val="(%1)"/>
      <w:lvlJc w:val="left"/>
      <w:pPr>
        <w:tabs>
          <w:tab w:val="num" w:pos="0"/>
        </w:tabs>
        <w:ind w:left="1410" w:hanging="69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4" w15:restartNumberingAfterBreak="0">
    <w:nsid w:val="444F47EA"/>
    <w:multiLevelType w:val="multilevel"/>
    <w:tmpl w:val="1A0A53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46142E81"/>
    <w:multiLevelType w:val="multilevel"/>
    <w:tmpl w:val="81F412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4D087C26"/>
    <w:multiLevelType w:val="multilevel"/>
    <w:tmpl w:val="2C1CB922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  <w:sz w:val="24"/>
        <w:szCs w:val="24"/>
      </w:rPr>
    </w:lvl>
    <w:lvl w:ilvl="1">
      <w:start w:val="1"/>
      <w:numFmt w:val="upperRoman"/>
      <w:lvlText w:val="%2."/>
      <w:lvlJc w:val="righ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4E071647"/>
    <w:multiLevelType w:val="multilevel"/>
    <w:tmpl w:val="8728826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B407CF8"/>
    <w:multiLevelType w:val="multilevel"/>
    <w:tmpl w:val="003C376E"/>
    <w:lvl w:ilvl="0">
      <w:start w:val="1"/>
      <w:numFmt w:val="bullet"/>
      <w:lvlText w:val=""/>
      <w:lvlJc w:val="righ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upperRoman"/>
      <w:lvlText w:val="%2."/>
      <w:lvlJc w:val="righ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6196133D"/>
    <w:multiLevelType w:val="multilevel"/>
    <w:tmpl w:val="9DCAEBE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A95288B"/>
    <w:multiLevelType w:val="multilevel"/>
    <w:tmpl w:val="48600018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  <w:sz w:val="24"/>
        <w:szCs w:val="24"/>
      </w:rPr>
    </w:lvl>
    <w:lvl w:ilvl="1">
      <w:start w:val="1"/>
      <w:numFmt w:val="upperRoman"/>
      <w:lvlText w:val="%2."/>
      <w:lvlJc w:val="righ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6D28670C"/>
    <w:multiLevelType w:val="multilevel"/>
    <w:tmpl w:val="6B342DC6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>
      <w:start w:val="1"/>
      <w:numFmt w:val="upperRoman"/>
      <w:lvlText w:val="%2."/>
      <w:lvlJc w:val="righ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75F87821"/>
    <w:multiLevelType w:val="multilevel"/>
    <w:tmpl w:val="D7B8413C"/>
    <w:lvl w:ilvl="0">
      <w:start w:val="1"/>
      <w:numFmt w:val="decimal"/>
      <w:lvlText w:val="%1."/>
      <w:lvlJc w:val="left"/>
      <w:pPr>
        <w:tabs>
          <w:tab w:val="num" w:pos="0"/>
        </w:tabs>
        <w:ind w:left="1428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48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64C11E7"/>
    <w:multiLevelType w:val="multilevel"/>
    <w:tmpl w:val="04DCD3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386073134">
    <w:abstractNumId w:val="28"/>
  </w:num>
  <w:num w:numId="2" w16cid:durableId="1591889406">
    <w:abstractNumId w:val="20"/>
  </w:num>
  <w:num w:numId="3" w16cid:durableId="957683393">
    <w:abstractNumId w:val="8"/>
  </w:num>
  <w:num w:numId="4" w16cid:durableId="141120110">
    <w:abstractNumId w:val="3"/>
  </w:num>
  <w:num w:numId="5" w16cid:durableId="1390491853">
    <w:abstractNumId w:val="32"/>
  </w:num>
  <w:num w:numId="6" w16cid:durableId="1083524345">
    <w:abstractNumId w:val="16"/>
  </w:num>
  <w:num w:numId="7" w16cid:durableId="546530634">
    <w:abstractNumId w:val="27"/>
  </w:num>
  <w:num w:numId="8" w16cid:durableId="289555086">
    <w:abstractNumId w:val="17"/>
  </w:num>
  <w:num w:numId="9" w16cid:durableId="1983458625">
    <w:abstractNumId w:val="14"/>
  </w:num>
  <w:num w:numId="10" w16cid:durableId="1132793845">
    <w:abstractNumId w:val="18"/>
  </w:num>
  <w:num w:numId="11" w16cid:durableId="817188316">
    <w:abstractNumId w:val="23"/>
  </w:num>
  <w:num w:numId="12" w16cid:durableId="2013484606">
    <w:abstractNumId w:val="22"/>
  </w:num>
  <w:num w:numId="13" w16cid:durableId="51345009">
    <w:abstractNumId w:val="13"/>
  </w:num>
  <w:num w:numId="14" w16cid:durableId="1841307931">
    <w:abstractNumId w:val="29"/>
  </w:num>
  <w:num w:numId="15" w16cid:durableId="323122160">
    <w:abstractNumId w:val="21"/>
  </w:num>
  <w:num w:numId="16" w16cid:durableId="1220509297">
    <w:abstractNumId w:val="7"/>
  </w:num>
  <w:num w:numId="17" w16cid:durableId="169417796">
    <w:abstractNumId w:val="31"/>
  </w:num>
  <w:num w:numId="18" w16cid:durableId="984551527">
    <w:abstractNumId w:val="30"/>
  </w:num>
  <w:num w:numId="19" w16cid:durableId="250894963">
    <w:abstractNumId w:val="1"/>
  </w:num>
  <w:num w:numId="20" w16cid:durableId="93791986">
    <w:abstractNumId w:val="4"/>
  </w:num>
  <w:num w:numId="21" w16cid:durableId="526453418">
    <w:abstractNumId w:val="19"/>
  </w:num>
  <w:num w:numId="22" w16cid:durableId="955405143">
    <w:abstractNumId w:val="6"/>
  </w:num>
  <w:num w:numId="23" w16cid:durableId="136998367">
    <w:abstractNumId w:val="10"/>
  </w:num>
  <w:num w:numId="24" w16cid:durableId="881332075">
    <w:abstractNumId w:val="15"/>
  </w:num>
  <w:num w:numId="25" w16cid:durableId="1594195935">
    <w:abstractNumId w:val="25"/>
  </w:num>
  <w:num w:numId="26" w16cid:durableId="1230265267">
    <w:abstractNumId w:val="33"/>
  </w:num>
  <w:num w:numId="27" w16cid:durableId="241184008">
    <w:abstractNumId w:val="9"/>
  </w:num>
  <w:num w:numId="28" w16cid:durableId="783963416">
    <w:abstractNumId w:val="5"/>
  </w:num>
  <w:num w:numId="29" w16cid:durableId="203829162">
    <w:abstractNumId w:val="2"/>
  </w:num>
  <w:num w:numId="30" w16cid:durableId="2144813170">
    <w:abstractNumId w:val="12"/>
  </w:num>
  <w:num w:numId="31" w16cid:durableId="1340813909">
    <w:abstractNumId w:val="26"/>
  </w:num>
  <w:num w:numId="32" w16cid:durableId="1191802542">
    <w:abstractNumId w:val="11"/>
  </w:num>
  <w:num w:numId="33" w16cid:durableId="1682774087">
    <w:abstractNumId w:val="24"/>
  </w:num>
  <w:num w:numId="34" w16cid:durableId="1947731334">
    <w:abstractNumId w:val="31"/>
    <w:lvlOverride w:ilvl="0">
      <w:startOverride w:val="1"/>
    </w:lvlOverride>
  </w:num>
  <w:num w:numId="35" w16cid:durableId="582104564">
    <w:abstractNumId w:val="31"/>
  </w:num>
  <w:num w:numId="36" w16cid:durableId="1213731988">
    <w:abstractNumId w:val="31"/>
  </w:num>
  <w:num w:numId="37" w16cid:durableId="71395672">
    <w:abstractNumId w:val="31"/>
  </w:num>
  <w:num w:numId="38" w16cid:durableId="1242836579">
    <w:abstractNumId w:val="31"/>
  </w:num>
  <w:num w:numId="39" w16cid:durableId="146358729">
    <w:abstractNumId w:val="31"/>
  </w:num>
  <w:num w:numId="40" w16cid:durableId="408423834">
    <w:abstractNumId w:val="31"/>
  </w:num>
  <w:num w:numId="41" w16cid:durableId="75246806">
    <w:abstractNumId w:val="31"/>
  </w:num>
  <w:num w:numId="42" w16cid:durableId="1677729737">
    <w:abstractNumId w:val="25"/>
    <w:lvlOverride w:ilvl="0">
      <w:startOverride w:val="1"/>
    </w:lvlOverride>
  </w:num>
  <w:num w:numId="43" w16cid:durableId="718241715">
    <w:abstractNumId w:val="25"/>
  </w:num>
  <w:num w:numId="44" w16cid:durableId="895967177">
    <w:abstractNumId w:val="25"/>
  </w:num>
  <w:num w:numId="45" w16cid:durableId="616133591">
    <w:abstractNumId w:val="25"/>
  </w:num>
  <w:num w:numId="46" w16cid:durableId="1887911294">
    <w:abstractNumId w:val="25"/>
  </w:num>
  <w:num w:numId="47" w16cid:durableId="1691756269">
    <w:abstractNumId w:val="31"/>
  </w:num>
  <w:num w:numId="48" w16cid:durableId="1270357305">
    <w:abstractNumId w:val="31"/>
  </w:num>
  <w:num w:numId="49" w16cid:durableId="1831671548">
    <w:abstractNumId w:val="31"/>
  </w:num>
  <w:num w:numId="50" w16cid:durableId="349137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86E"/>
    <w:rsid w:val="00004724"/>
    <w:rsid w:val="00016F4F"/>
    <w:rsid w:val="000516C7"/>
    <w:rsid w:val="000A3D1A"/>
    <w:rsid w:val="000A5B1F"/>
    <w:rsid w:val="000C68FA"/>
    <w:rsid w:val="00154F72"/>
    <w:rsid w:val="00155AA2"/>
    <w:rsid w:val="00197B42"/>
    <w:rsid w:val="002350EC"/>
    <w:rsid w:val="002407DE"/>
    <w:rsid w:val="00287069"/>
    <w:rsid w:val="002B08CE"/>
    <w:rsid w:val="002E0612"/>
    <w:rsid w:val="00303EEC"/>
    <w:rsid w:val="0030419F"/>
    <w:rsid w:val="00325E39"/>
    <w:rsid w:val="0036045E"/>
    <w:rsid w:val="0039039C"/>
    <w:rsid w:val="00397F9E"/>
    <w:rsid w:val="003A16B7"/>
    <w:rsid w:val="003B096B"/>
    <w:rsid w:val="003D1F57"/>
    <w:rsid w:val="0041786E"/>
    <w:rsid w:val="00433615"/>
    <w:rsid w:val="00495459"/>
    <w:rsid w:val="00497085"/>
    <w:rsid w:val="004C00F3"/>
    <w:rsid w:val="005224E6"/>
    <w:rsid w:val="00561822"/>
    <w:rsid w:val="00563070"/>
    <w:rsid w:val="0057464D"/>
    <w:rsid w:val="00581B37"/>
    <w:rsid w:val="005D2300"/>
    <w:rsid w:val="005F09B3"/>
    <w:rsid w:val="00627372"/>
    <w:rsid w:val="00690CBE"/>
    <w:rsid w:val="00732DC3"/>
    <w:rsid w:val="00737B4C"/>
    <w:rsid w:val="00795331"/>
    <w:rsid w:val="007D61E8"/>
    <w:rsid w:val="00817442"/>
    <w:rsid w:val="00821C14"/>
    <w:rsid w:val="00867455"/>
    <w:rsid w:val="00867ECA"/>
    <w:rsid w:val="00871BF7"/>
    <w:rsid w:val="00877EA3"/>
    <w:rsid w:val="00893845"/>
    <w:rsid w:val="008C26D3"/>
    <w:rsid w:val="008C5B20"/>
    <w:rsid w:val="008D0B5F"/>
    <w:rsid w:val="008E35A6"/>
    <w:rsid w:val="00904501"/>
    <w:rsid w:val="00922252"/>
    <w:rsid w:val="009458C6"/>
    <w:rsid w:val="00983270"/>
    <w:rsid w:val="009B0C1E"/>
    <w:rsid w:val="009D7A29"/>
    <w:rsid w:val="009E54A2"/>
    <w:rsid w:val="009F369D"/>
    <w:rsid w:val="00A33990"/>
    <w:rsid w:val="00AA4AC7"/>
    <w:rsid w:val="00B63FF5"/>
    <w:rsid w:val="00B93B7C"/>
    <w:rsid w:val="00BC7930"/>
    <w:rsid w:val="00C2618A"/>
    <w:rsid w:val="00C26D87"/>
    <w:rsid w:val="00C83D10"/>
    <w:rsid w:val="00C9367A"/>
    <w:rsid w:val="00CB4C13"/>
    <w:rsid w:val="00CE1D60"/>
    <w:rsid w:val="00D02E9A"/>
    <w:rsid w:val="00D87092"/>
    <w:rsid w:val="00DC24D2"/>
    <w:rsid w:val="00DC6FB0"/>
    <w:rsid w:val="00EB70BB"/>
    <w:rsid w:val="00EC277D"/>
    <w:rsid w:val="00EE4BE5"/>
    <w:rsid w:val="00EF5378"/>
    <w:rsid w:val="00F35261"/>
    <w:rsid w:val="00F374AC"/>
    <w:rsid w:val="00F641F4"/>
    <w:rsid w:val="00F66F3D"/>
    <w:rsid w:val="00FC1BEC"/>
    <w:rsid w:val="00FC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1225A"/>
  <w15:docId w15:val="{7D9188DC-3594-4C23-AB67-F5BCC1E5A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3D1FB5"/>
  </w:style>
  <w:style w:type="character" w:customStyle="1" w:styleId="StopkaZnak">
    <w:name w:val="Stopka Znak"/>
    <w:basedOn w:val="Domylnaczcionkaakapitu"/>
    <w:link w:val="Stopka"/>
    <w:uiPriority w:val="99"/>
    <w:qFormat/>
    <w:rsid w:val="003D1FB5"/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3D1FB5"/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InternetLink">
    <w:name w:val="Internet Link"/>
    <w:basedOn w:val="Domylnaczcionkaakapitu"/>
    <w:qFormat/>
    <w:rsid w:val="003D1FB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9522A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125AC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125AC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125AC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567A34"/>
    <w:rPr>
      <w:color w:val="605E5C"/>
      <w:shd w:val="clear" w:color="auto" w:fill="E1DFDD"/>
    </w:rPr>
  </w:style>
  <w:style w:type="character" w:styleId="Hipercze">
    <w:name w:val="Hyperlink"/>
    <w:rPr>
      <w:color w:val="000080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s1">
    <w:name w:val="s1"/>
    <w:basedOn w:val="Domylnaczcionkaakapitu"/>
    <w:qFormat/>
    <w:rsid w:val="00F11001"/>
    <w:rPr>
      <w:rFonts w:ascii="UICTFontTextStyleBody" w:hAnsi="UICTFontTextStyleBody"/>
      <w:b w:val="0"/>
      <w:bCs w:val="0"/>
      <w:i w:val="0"/>
      <w:iCs w:val="0"/>
      <w:sz w:val="28"/>
      <w:szCs w:val="2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D1FB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D1FB5"/>
    <w:pPr>
      <w:tabs>
        <w:tab w:val="center" w:pos="4536"/>
        <w:tab w:val="right" w:pos="9072"/>
      </w:tabs>
      <w:spacing w:after="0" w:line="240" w:lineRule="auto"/>
    </w:pPr>
  </w:style>
  <w:style w:type="paragraph" w:styleId="Zwykytekst">
    <w:name w:val="Plain Text"/>
    <w:basedOn w:val="Normalny"/>
    <w:link w:val="ZwykytekstZnak"/>
    <w:uiPriority w:val="99"/>
    <w:unhideWhenUsed/>
    <w:qFormat/>
    <w:rsid w:val="003D1FB5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paragraph" w:styleId="Akapitzlist">
    <w:name w:val="List Paragraph"/>
    <w:basedOn w:val="Normalny"/>
    <w:uiPriority w:val="34"/>
    <w:qFormat/>
    <w:rsid w:val="003D1FB5"/>
    <w:pPr>
      <w:spacing w:after="200" w:line="276" w:lineRule="auto"/>
      <w:ind w:left="708"/>
    </w:pPr>
    <w:rPr>
      <w:rFonts w:ascii="Calibri" w:eastAsia="Calibri" w:hAnsi="Calibri" w:cs="Times New Roma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25AC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125AC"/>
    <w:rPr>
      <w:b/>
      <w:bCs/>
    </w:rPr>
  </w:style>
  <w:style w:type="paragraph" w:customStyle="1" w:styleId="v1msonormal">
    <w:name w:val="v1msonormal"/>
    <w:basedOn w:val="Normalny"/>
    <w:qFormat/>
    <w:rsid w:val="00E353C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uiPriority w:val="99"/>
    <w:semiHidden/>
    <w:qFormat/>
    <w:rsid w:val="00CF1356"/>
  </w:style>
  <w:style w:type="paragraph" w:customStyle="1" w:styleId="Standard">
    <w:name w:val="Standard"/>
    <w:qFormat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p1">
    <w:name w:val="p1"/>
    <w:basedOn w:val="Normalny"/>
    <w:qFormat/>
    <w:rsid w:val="00F11001"/>
    <w:pPr>
      <w:suppressAutoHyphens w:val="0"/>
      <w:spacing w:after="0" w:line="240" w:lineRule="auto"/>
    </w:pPr>
    <w:rPr>
      <w:rFonts w:ascii=".AppleSystemUIFont" w:eastAsiaTheme="minorEastAsia" w:hAnsi=".AppleSystemUIFont" w:cs="Times New Roman"/>
      <w:sz w:val="28"/>
      <w:szCs w:val="28"/>
      <w:lang w:eastAsia="pl-PL"/>
    </w:rPr>
  </w:style>
  <w:style w:type="paragraph" w:customStyle="1" w:styleId="Komentarz">
    <w:name w:val="Komentarz"/>
    <w:basedOn w:val="Normalny"/>
    <w:qFormat/>
    <w:pPr>
      <w:spacing w:before="56" w:after="0"/>
      <w:ind w:left="56" w:right="56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2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ro34@wp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marro34@wp.p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hyperlink" Target="mailto:asystent@bogmar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774AF-B25B-4D0C-8F59-5B34310E8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10</Pages>
  <Words>3060</Words>
  <Characters>18365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dc:description/>
  <cp:lastModifiedBy>Mariusz Jaros</cp:lastModifiedBy>
  <cp:revision>9</cp:revision>
  <dcterms:created xsi:type="dcterms:W3CDTF">2025-01-24T15:31:00Z</dcterms:created>
  <dcterms:modified xsi:type="dcterms:W3CDTF">2025-01-24T18:43:00Z</dcterms:modified>
  <dc:language>pl-PL</dc:language>
</cp:coreProperties>
</file>