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6EBE" w14:textId="77777777" w:rsidR="00D3275A" w:rsidRPr="0019330F" w:rsidRDefault="00D3275A" w:rsidP="00D3275A">
      <w:pPr>
        <w:jc w:val="right"/>
      </w:pPr>
      <w:r w:rsidRPr="0019330F">
        <w:rPr>
          <w:rFonts w:ascii="Calibri" w:hAnsi="Calibri"/>
        </w:rPr>
        <w:t>Załącznik nr 2 do umowy MDE/…./2025</w:t>
      </w:r>
    </w:p>
    <w:p w14:paraId="60E36A34" w14:textId="77777777" w:rsidR="00D3275A" w:rsidRPr="0019330F" w:rsidRDefault="00D3275A" w:rsidP="00D3275A"/>
    <w:p w14:paraId="0F6E3E69" w14:textId="77777777" w:rsidR="00D3275A" w:rsidRPr="003442AE" w:rsidRDefault="00D3275A" w:rsidP="00D3275A">
      <w:pPr>
        <w:spacing w:after="0"/>
        <w:ind w:left="708"/>
        <w:jc w:val="both"/>
        <w:rPr>
          <w:rFonts w:cs="Calibri"/>
          <w:b/>
          <w:bCs/>
          <w:color w:val="000000" w:themeColor="text1"/>
          <w:u w:val="single"/>
        </w:rPr>
      </w:pPr>
      <w:r w:rsidRPr="003442AE">
        <w:rPr>
          <w:b/>
          <w:bCs/>
          <w:color w:val="000000" w:themeColor="text1"/>
        </w:rPr>
        <w:t>Przedmiot zamówienia:</w:t>
      </w:r>
      <w:r w:rsidRPr="003442AE">
        <w:rPr>
          <w:b/>
          <w:bCs/>
          <w:color w:val="000000" w:themeColor="text1"/>
          <w:u w:val="single"/>
        </w:rPr>
        <w:t xml:space="preserve"> Zapewnienie usług w związku z wizytą przedstawicieli </w:t>
      </w:r>
      <w:r w:rsidRPr="003442AE">
        <w:rPr>
          <w:rFonts w:cs="Calibri"/>
          <w:b/>
          <w:bCs/>
          <w:color w:val="000000" w:themeColor="text1"/>
          <w:u w:val="single"/>
        </w:rPr>
        <w:t xml:space="preserve">na targi </w:t>
      </w:r>
      <w:proofErr w:type="spellStart"/>
      <w:r w:rsidRPr="003442AE">
        <w:rPr>
          <w:rFonts w:cs="Calibri"/>
          <w:b/>
          <w:bCs/>
          <w:color w:val="000000" w:themeColor="text1"/>
          <w:u w:val="single"/>
        </w:rPr>
        <w:t>CyberTech</w:t>
      </w:r>
      <w:proofErr w:type="spellEnd"/>
      <w:r w:rsidRPr="003442AE">
        <w:rPr>
          <w:rFonts w:cs="Calibri"/>
          <w:b/>
          <w:bCs/>
          <w:color w:val="000000" w:themeColor="text1"/>
          <w:u w:val="single"/>
        </w:rPr>
        <w:t xml:space="preserve"> Europe 2025 w Rzymie</w:t>
      </w:r>
    </w:p>
    <w:p w14:paraId="135CFCBE" w14:textId="77777777" w:rsidR="00D3275A" w:rsidRPr="0019330F" w:rsidRDefault="00D3275A" w:rsidP="00D3275A">
      <w:pPr>
        <w:spacing w:after="0"/>
        <w:ind w:left="708"/>
        <w:jc w:val="both"/>
        <w:rPr>
          <w:rFonts w:cs="Calibri"/>
          <w:b/>
        </w:rPr>
      </w:pPr>
    </w:p>
    <w:p w14:paraId="7158BA25" w14:textId="77777777" w:rsidR="00D3275A" w:rsidRPr="0019330F" w:rsidRDefault="00D3275A" w:rsidP="00D3275A">
      <w:pPr>
        <w:spacing w:after="0"/>
        <w:ind w:left="708"/>
        <w:jc w:val="both"/>
        <w:rPr>
          <w:rFonts w:cs="Calibri"/>
        </w:rPr>
      </w:pPr>
      <w:r w:rsidRPr="0019330F">
        <w:rPr>
          <w:rFonts w:cs="Calibri"/>
          <w:b/>
        </w:rPr>
        <w:t xml:space="preserve">Termin realizacji: </w:t>
      </w:r>
      <w:r w:rsidRPr="0019330F">
        <w:rPr>
          <w:rFonts w:cs="Calibri"/>
          <w:bCs/>
        </w:rPr>
        <w:t>20-23.10.2025 roku</w:t>
      </w:r>
    </w:p>
    <w:p w14:paraId="73EA1553" w14:textId="77777777" w:rsidR="00D3275A" w:rsidRPr="0019330F" w:rsidRDefault="00D3275A" w:rsidP="00D3275A">
      <w:pPr>
        <w:spacing w:after="0"/>
        <w:ind w:left="708"/>
        <w:jc w:val="both"/>
        <w:rPr>
          <w:rFonts w:cs="Calibri"/>
        </w:rPr>
      </w:pPr>
      <w:r w:rsidRPr="0019330F">
        <w:rPr>
          <w:rFonts w:cs="Calibri"/>
          <w:b/>
        </w:rPr>
        <w:t xml:space="preserve">Miejsce realizacji: </w:t>
      </w:r>
      <w:r w:rsidRPr="0019330F">
        <w:rPr>
          <w:rFonts w:cs="Calibri"/>
          <w:bCs/>
        </w:rPr>
        <w:t>Rzym/Włochy</w:t>
      </w:r>
    </w:p>
    <w:p w14:paraId="764102F7" w14:textId="77777777" w:rsidR="00D3275A" w:rsidRPr="0019330F" w:rsidRDefault="00D3275A" w:rsidP="00D3275A">
      <w:pPr>
        <w:spacing w:after="0"/>
        <w:ind w:left="708"/>
        <w:jc w:val="both"/>
        <w:rPr>
          <w:rFonts w:cs="Calibri"/>
        </w:rPr>
      </w:pPr>
    </w:p>
    <w:p w14:paraId="371BBAA3" w14:textId="77777777" w:rsidR="00D3275A" w:rsidRPr="0019330F" w:rsidRDefault="00D3275A" w:rsidP="00D3275A">
      <w:pPr>
        <w:numPr>
          <w:ilvl w:val="0"/>
          <w:numId w:val="3"/>
        </w:numPr>
        <w:spacing w:after="0" w:line="276" w:lineRule="auto"/>
        <w:ind w:left="929"/>
        <w:jc w:val="both"/>
        <w:rPr>
          <w:rFonts w:cs="Calibri"/>
          <w:b/>
          <w:bCs/>
        </w:rPr>
      </w:pPr>
      <w:r w:rsidRPr="0019330F">
        <w:rPr>
          <w:rFonts w:cs="Calibri"/>
          <w:b/>
          <w:bCs/>
        </w:rPr>
        <w:t>Skrócony opis przedmiotu zamówienia:</w:t>
      </w:r>
    </w:p>
    <w:p w14:paraId="3DD3D143" w14:textId="77777777" w:rsidR="00D3275A" w:rsidRPr="0019330F" w:rsidRDefault="00D3275A" w:rsidP="00D3275A">
      <w:pPr>
        <w:spacing w:after="0"/>
        <w:ind w:firstLine="708"/>
        <w:jc w:val="both"/>
        <w:rPr>
          <w:rFonts w:cs="Calibri"/>
        </w:rPr>
      </w:pPr>
      <w:r w:rsidRPr="0019330F">
        <w:rPr>
          <w:rFonts w:cs="Calibri"/>
        </w:rPr>
        <w:t>W ramach realizacji przedmiotu umowy Wykonawca zapewni następujące usługi:</w:t>
      </w:r>
    </w:p>
    <w:p w14:paraId="020FCD36" w14:textId="77777777" w:rsidR="00D3275A" w:rsidRPr="0019330F" w:rsidRDefault="00D3275A" w:rsidP="00D3275A">
      <w:pPr>
        <w:numPr>
          <w:ilvl w:val="0"/>
          <w:numId w:val="2"/>
        </w:numPr>
        <w:spacing w:after="0" w:line="276" w:lineRule="auto"/>
        <w:ind w:left="1405"/>
        <w:jc w:val="both"/>
        <w:rPr>
          <w:rFonts w:cs="Calibri"/>
        </w:rPr>
      </w:pPr>
      <w:r w:rsidRPr="0019330F">
        <w:rPr>
          <w:rFonts w:cs="Calibri"/>
        </w:rPr>
        <w:t xml:space="preserve">Zapewnienie biletów lotniczych </w:t>
      </w:r>
    </w:p>
    <w:p w14:paraId="33404A3D" w14:textId="77777777" w:rsidR="00D3275A" w:rsidRPr="0019330F" w:rsidRDefault="00D3275A" w:rsidP="00D3275A">
      <w:pPr>
        <w:numPr>
          <w:ilvl w:val="0"/>
          <w:numId w:val="2"/>
        </w:numPr>
        <w:spacing w:after="0" w:line="276" w:lineRule="auto"/>
        <w:ind w:left="1405"/>
        <w:jc w:val="both"/>
        <w:rPr>
          <w:rFonts w:cs="Calibri"/>
        </w:rPr>
      </w:pPr>
      <w:r w:rsidRPr="0019330F">
        <w:rPr>
          <w:rFonts w:cs="Calibri"/>
        </w:rPr>
        <w:t>Zapewnienie usług noclegowych</w:t>
      </w:r>
    </w:p>
    <w:p w14:paraId="446CD3CA" w14:textId="77777777" w:rsidR="00D3275A" w:rsidRPr="0019330F" w:rsidRDefault="00D3275A" w:rsidP="00D3275A">
      <w:pPr>
        <w:numPr>
          <w:ilvl w:val="0"/>
          <w:numId w:val="2"/>
        </w:numPr>
        <w:spacing w:after="0" w:line="276" w:lineRule="auto"/>
        <w:ind w:left="1405"/>
        <w:jc w:val="both"/>
        <w:rPr>
          <w:rFonts w:cs="Calibri"/>
        </w:rPr>
      </w:pPr>
      <w:r w:rsidRPr="0019330F">
        <w:rPr>
          <w:rFonts w:cs="Calibri"/>
        </w:rPr>
        <w:t>Zapewnienie usług transportu miejscowego</w:t>
      </w:r>
    </w:p>
    <w:p w14:paraId="1E05BDC2" w14:textId="77777777" w:rsidR="00D3275A" w:rsidRPr="0019330F" w:rsidRDefault="00D3275A" w:rsidP="00D3275A">
      <w:pPr>
        <w:numPr>
          <w:ilvl w:val="0"/>
          <w:numId w:val="2"/>
        </w:numPr>
        <w:spacing w:after="0" w:line="276" w:lineRule="auto"/>
        <w:ind w:left="1405"/>
        <w:jc w:val="both"/>
        <w:rPr>
          <w:rFonts w:cs="Calibri"/>
        </w:rPr>
      </w:pPr>
      <w:r w:rsidRPr="0019330F">
        <w:rPr>
          <w:rFonts w:cs="Calibri"/>
        </w:rPr>
        <w:t xml:space="preserve">Zapewnienie usług gastronomicznych </w:t>
      </w:r>
    </w:p>
    <w:p w14:paraId="5D4D78FE" w14:textId="77777777" w:rsidR="00D3275A" w:rsidRPr="0019330F" w:rsidRDefault="00D3275A" w:rsidP="00D3275A">
      <w:pPr>
        <w:numPr>
          <w:ilvl w:val="0"/>
          <w:numId w:val="2"/>
        </w:numPr>
        <w:spacing w:after="0" w:line="276" w:lineRule="auto"/>
        <w:ind w:left="1405"/>
        <w:jc w:val="both"/>
        <w:rPr>
          <w:rFonts w:cs="Calibri"/>
        </w:rPr>
      </w:pPr>
      <w:r w:rsidRPr="0019330F">
        <w:rPr>
          <w:rFonts w:cs="Calibri"/>
        </w:rPr>
        <w:t xml:space="preserve">Zapewnienie biletów wstępu na </w:t>
      </w:r>
      <w:proofErr w:type="spellStart"/>
      <w:r w:rsidRPr="0019330F">
        <w:rPr>
          <w:rFonts w:cs="Calibri"/>
        </w:rPr>
        <w:t>CyberTech</w:t>
      </w:r>
      <w:proofErr w:type="spellEnd"/>
      <w:r w:rsidRPr="0019330F">
        <w:rPr>
          <w:rFonts w:cs="Calibri"/>
        </w:rPr>
        <w:t xml:space="preserve"> Europe 2025 w Rzymie</w:t>
      </w:r>
    </w:p>
    <w:p w14:paraId="002786FD" w14:textId="77777777" w:rsidR="00D3275A" w:rsidRPr="0019330F" w:rsidRDefault="00D3275A" w:rsidP="00D3275A">
      <w:pPr>
        <w:spacing w:after="0"/>
        <w:ind w:left="1405"/>
        <w:jc w:val="both"/>
        <w:rPr>
          <w:rFonts w:cs="Calibri"/>
          <w:color w:val="00B050"/>
        </w:rPr>
      </w:pPr>
    </w:p>
    <w:p w14:paraId="07723BCE" w14:textId="77777777" w:rsidR="00D3275A" w:rsidRPr="0019330F" w:rsidRDefault="00D3275A" w:rsidP="00D3275A">
      <w:pPr>
        <w:widowControl w:val="0"/>
        <w:tabs>
          <w:tab w:val="left" w:pos="1804"/>
        </w:tabs>
        <w:autoSpaceDE w:val="0"/>
        <w:autoSpaceDN w:val="0"/>
        <w:spacing w:after="0"/>
        <w:ind w:left="1095" w:hanging="221"/>
        <w:jc w:val="both"/>
        <w:outlineLvl w:val="0"/>
        <w:rPr>
          <w:rFonts w:cs="Calibri"/>
          <w:b/>
          <w:bCs/>
        </w:rPr>
      </w:pPr>
      <w:r w:rsidRPr="0019330F">
        <w:rPr>
          <w:rFonts w:cs="Calibri"/>
          <w:b/>
          <w:bCs/>
        </w:rPr>
        <w:t>2.Terminy realizacji</w:t>
      </w:r>
      <w:r w:rsidRPr="0019330F">
        <w:rPr>
          <w:rFonts w:cs="Calibri"/>
          <w:b/>
          <w:bCs/>
          <w:spacing w:val="-2"/>
        </w:rPr>
        <w:t xml:space="preserve"> </w:t>
      </w:r>
      <w:r w:rsidRPr="0019330F">
        <w:rPr>
          <w:rFonts w:cs="Calibri"/>
          <w:b/>
          <w:bCs/>
        </w:rPr>
        <w:t>zamówienia:</w:t>
      </w:r>
    </w:p>
    <w:p w14:paraId="446D018A" w14:textId="77777777" w:rsidR="00D3275A" w:rsidRPr="0019330F" w:rsidRDefault="00D3275A" w:rsidP="00D3275A">
      <w:pPr>
        <w:widowControl w:val="0"/>
        <w:autoSpaceDE w:val="0"/>
        <w:autoSpaceDN w:val="0"/>
        <w:spacing w:after="0"/>
        <w:ind w:left="875"/>
        <w:jc w:val="both"/>
        <w:rPr>
          <w:rFonts w:cs="Calibri"/>
        </w:rPr>
      </w:pPr>
      <w:r w:rsidRPr="0019330F">
        <w:rPr>
          <w:rFonts w:cs="Calibri"/>
        </w:rPr>
        <w:t>Misja gospodarcza odbędzie</w:t>
      </w:r>
      <w:r w:rsidRPr="0019330F">
        <w:rPr>
          <w:rFonts w:cs="Calibri"/>
          <w:spacing w:val="1"/>
        </w:rPr>
        <w:t xml:space="preserve"> </w:t>
      </w:r>
      <w:r w:rsidRPr="0019330F">
        <w:rPr>
          <w:rFonts w:cs="Calibri"/>
        </w:rPr>
        <w:t>się</w:t>
      </w:r>
      <w:r w:rsidRPr="0019330F">
        <w:rPr>
          <w:rFonts w:cs="Calibri"/>
          <w:spacing w:val="1"/>
        </w:rPr>
        <w:t xml:space="preserve"> </w:t>
      </w:r>
      <w:r w:rsidRPr="0019330F">
        <w:rPr>
          <w:rFonts w:cs="Calibri"/>
        </w:rPr>
        <w:t>w</w:t>
      </w:r>
      <w:r w:rsidRPr="0019330F">
        <w:rPr>
          <w:rFonts w:cs="Calibri"/>
          <w:spacing w:val="1"/>
        </w:rPr>
        <w:t xml:space="preserve"> </w:t>
      </w:r>
      <w:r w:rsidRPr="0019330F">
        <w:rPr>
          <w:rFonts w:cs="Calibri"/>
        </w:rPr>
        <w:t>dniach</w:t>
      </w:r>
      <w:r w:rsidRPr="0019330F">
        <w:rPr>
          <w:rFonts w:cs="Calibri"/>
          <w:spacing w:val="1"/>
        </w:rPr>
        <w:t xml:space="preserve"> </w:t>
      </w:r>
      <w:r w:rsidRPr="0019330F">
        <w:rPr>
          <w:rFonts w:cs="Calibri"/>
          <w:bCs/>
        </w:rPr>
        <w:t xml:space="preserve">20-23.10.2025 </w:t>
      </w:r>
      <w:r w:rsidRPr="0019330F">
        <w:rPr>
          <w:rFonts w:cs="Calibri"/>
        </w:rPr>
        <w:t xml:space="preserve">roku </w:t>
      </w:r>
      <w:r w:rsidRPr="0019330F">
        <w:rPr>
          <w:rFonts w:cs="Calibri"/>
          <w:spacing w:val="1"/>
        </w:rPr>
        <w:t xml:space="preserve"> </w:t>
      </w:r>
      <w:r w:rsidRPr="0019330F">
        <w:rPr>
          <w:rFonts w:cs="Calibri"/>
        </w:rPr>
        <w:t>zgodnie</w:t>
      </w:r>
      <w:r w:rsidRPr="0019330F">
        <w:rPr>
          <w:rFonts w:cs="Calibri"/>
          <w:spacing w:val="1"/>
        </w:rPr>
        <w:t xml:space="preserve"> </w:t>
      </w:r>
      <w:r w:rsidRPr="0019330F">
        <w:rPr>
          <w:rFonts w:cs="Calibri"/>
        </w:rPr>
        <w:t>z poniższym</w:t>
      </w:r>
      <w:r w:rsidRPr="0019330F">
        <w:rPr>
          <w:rFonts w:cs="Calibri"/>
          <w:spacing w:val="1"/>
        </w:rPr>
        <w:t xml:space="preserve"> </w:t>
      </w:r>
      <w:r w:rsidRPr="0019330F">
        <w:rPr>
          <w:rFonts w:cs="Calibri"/>
        </w:rPr>
        <w:t>ramowym programem, przy</w:t>
      </w:r>
      <w:r w:rsidRPr="0019330F">
        <w:rPr>
          <w:rFonts w:cs="Calibri"/>
          <w:spacing w:val="1"/>
        </w:rPr>
        <w:t xml:space="preserve"> </w:t>
      </w:r>
      <w:r w:rsidRPr="0019330F">
        <w:rPr>
          <w:rFonts w:cs="Calibri"/>
        </w:rPr>
        <w:t>czym</w:t>
      </w:r>
      <w:r w:rsidRPr="0019330F">
        <w:rPr>
          <w:rFonts w:cs="Calibri"/>
          <w:spacing w:val="1"/>
        </w:rPr>
        <w:t xml:space="preserve"> </w:t>
      </w:r>
      <w:r w:rsidRPr="0019330F">
        <w:rPr>
          <w:rFonts w:cs="Calibri"/>
        </w:rPr>
        <w:t>podany</w:t>
      </w:r>
      <w:r w:rsidRPr="0019330F">
        <w:rPr>
          <w:rFonts w:cs="Calibri"/>
          <w:spacing w:val="1"/>
        </w:rPr>
        <w:t xml:space="preserve"> </w:t>
      </w:r>
      <w:r w:rsidRPr="0019330F">
        <w:rPr>
          <w:rFonts w:cs="Calibri"/>
        </w:rPr>
        <w:t>program</w:t>
      </w:r>
      <w:r w:rsidRPr="0019330F">
        <w:rPr>
          <w:rFonts w:cs="Calibri"/>
          <w:spacing w:val="1"/>
        </w:rPr>
        <w:t xml:space="preserve"> </w:t>
      </w:r>
      <w:r w:rsidRPr="0019330F">
        <w:rPr>
          <w:rFonts w:cs="Calibri"/>
        </w:rPr>
        <w:t>jest</w:t>
      </w:r>
      <w:r w:rsidRPr="0019330F">
        <w:rPr>
          <w:rFonts w:cs="Calibri"/>
          <w:spacing w:val="1"/>
        </w:rPr>
        <w:t xml:space="preserve"> </w:t>
      </w:r>
      <w:r w:rsidRPr="0019330F">
        <w:rPr>
          <w:rFonts w:cs="Calibri"/>
        </w:rPr>
        <w:t>orientacyjny</w:t>
      </w:r>
      <w:r w:rsidRPr="0019330F">
        <w:rPr>
          <w:rFonts w:cs="Calibri"/>
          <w:spacing w:val="1"/>
        </w:rPr>
        <w:t xml:space="preserve"> </w:t>
      </w:r>
      <w:r w:rsidRPr="0019330F">
        <w:rPr>
          <w:rFonts w:cs="Calibri"/>
        </w:rPr>
        <w:t>i może</w:t>
      </w:r>
      <w:r w:rsidRPr="0019330F">
        <w:rPr>
          <w:rFonts w:cs="Calibri"/>
          <w:spacing w:val="49"/>
        </w:rPr>
        <w:t xml:space="preserve"> </w:t>
      </w:r>
      <w:r w:rsidRPr="0019330F">
        <w:rPr>
          <w:rFonts w:cs="Calibri"/>
        </w:rPr>
        <w:t>ulec</w:t>
      </w:r>
      <w:r w:rsidRPr="0019330F">
        <w:rPr>
          <w:rFonts w:cs="Calibri"/>
          <w:spacing w:val="50"/>
        </w:rPr>
        <w:t xml:space="preserve"> </w:t>
      </w:r>
      <w:r w:rsidRPr="0019330F">
        <w:rPr>
          <w:rFonts w:cs="Calibri"/>
        </w:rPr>
        <w:t>modyfikacji. Wszelkie</w:t>
      </w:r>
      <w:r w:rsidRPr="0019330F">
        <w:rPr>
          <w:rFonts w:cs="Calibri"/>
          <w:spacing w:val="-3"/>
        </w:rPr>
        <w:t xml:space="preserve"> </w:t>
      </w:r>
      <w:r w:rsidRPr="0019330F">
        <w:rPr>
          <w:rFonts w:cs="Calibri"/>
        </w:rPr>
        <w:t>zmiany</w:t>
      </w:r>
      <w:r w:rsidRPr="0019330F">
        <w:rPr>
          <w:rFonts w:cs="Calibri"/>
          <w:spacing w:val="-4"/>
        </w:rPr>
        <w:t xml:space="preserve"> </w:t>
      </w:r>
      <w:r w:rsidRPr="0019330F">
        <w:rPr>
          <w:rFonts w:cs="Calibri"/>
        </w:rPr>
        <w:t>w</w:t>
      </w:r>
      <w:r w:rsidRPr="0019330F">
        <w:rPr>
          <w:rFonts w:cs="Calibri"/>
          <w:spacing w:val="1"/>
        </w:rPr>
        <w:t xml:space="preserve"> </w:t>
      </w:r>
      <w:r w:rsidRPr="0019330F">
        <w:rPr>
          <w:rFonts w:cs="Calibri"/>
        </w:rPr>
        <w:t>programie</w:t>
      </w:r>
      <w:r w:rsidRPr="0019330F">
        <w:rPr>
          <w:rFonts w:cs="Calibri"/>
          <w:spacing w:val="-2"/>
        </w:rPr>
        <w:t xml:space="preserve"> </w:t>
      </w:r>
      <w:r w:rsidRPr="0019330F">
        <w:rPr>
          <w:rFonts w:cs="Calibri"/>
        </w:rPr>
        <w:t>nie będą</w:t>
      </w:r>
      <w:r w:rsidRPr="0019330F">
        <w:rPr>
          <w:rFonts w:cs="Calibri"/>
          <w:spacing w:val="-2"/>
        </w:rPr>
        <w:t xml:space="preserve"> </w:t>
      </w:r>
      <w:r w:rsidRPr="0019330F">
        <w:rPr>
          <w:rFonts w:cs="Calibri"/>
        </w:rPr>
        <w:t>wiązały się</w:t>
      </w:r>
      <w:r w:rsidRPr="0019330F">
        <w:rPr>
          <w:rFonts w:cs="Calibri"/>
          <w:spacing w:val="3"/>
        </w:rPr>
        <w:t xml:space="preserve"> </w:t>
      </w:r>
      <w:r w:rsidRPr="0019330F">
        <w:rPr>
          <w:rFonts w:cs="Calibri"/>
        </w:rPr>
        <w:t>ze zmianą ilości usług przewidzianych w niniejszym załączniku ani z dodatkowymi</w:t>
      </w:r>
      <w:r w:rsidRPr="0019330F">
        <w:rPr>
          <w:rFonts w:cs="Calibri"/>
          <w:spacing w:val="-2"/>
        </w:rPr>
        <w:t xml:space="preserve"> </w:t>
      </w:r>
      <w:r w:rsidRPr="0019330F">
        <w:rPr>
          <w:rFonts w:cs="Calibri"/>
        </w:rPr>
        <w:t>kosztami.</w:t>
      </w:r>
    </w:p>
    <w:p w14:paraId="24E0D9BA" w14:textId="77777777" w:rsidR="00D3275A" w:rsidRPr="0019330F" w:rsidRDefault="00D3275A" w:rsidP="00D3275A">
      <w:pPr>
        <w:widowControl w:val="0"/>
        <w:autoSpaceDE w:val="0"/>
        <w:autoSpaceDN w:val="0"/>
        <w:spacing w:after="0"/>
        <w:ind w:left="875"/>
        <w:jc w:val="both"/>
        <w:rPr>
          <w:rFonts w:cs="Calibri"/>
        </w:rPr>
      </w:pPr>
    </w:p>
    <w:p w14:paraId="610D6D84" w14:textId="77777777" w:rsidR="00D3275A" w:rsidRPr="0019330F" w:rsidRDefault="00D3275A" w:rsidP="00D3275A">
      <w:pPr>
        <w:widowControl w:val="0"/>
        <w:autoSpaceDE w:val="0"/>
        <w:autoSpaceDN w:val="0"/>
        <w:spacing w:after="0"/>
        <w:ind w:left="875"/>
        <w:jc w:val="both"/>
        <w:rPr>
          <w:rFonts w:cs="Calibri"/>
          <w:u w:val="single"/>
        </w:rPr>
      </w:pPr>
      <w:r w:rsidRPr="0019330F">
        <w:rPr>
          <w:rFonts w:cs="Calibri"/>
          <w:u w:val="single"/>
        </w:rPr>
        <w:t xml:space="preserve">Poniedziałek, 20.10.2025 </w:t>
      </w:r>
    </w:p>
    <w:p w14:paraId="5B2F3C97" w14:textId="77777777" w:rsidR="00D3275A" w:rsidRPr="0019330F" w:rsidRDefault="00D3275A" w:rsidP="00D3275A">
      <w:pPr>
        <w:widowControl w:val="0"/>
        <w:autoSpaceDE w:val="0"/>
        <w:autoSpaceDN w:val="0"/>
        <w:spacing w:after="0"/>
        <w:ind w:left="875"/>
        <w:jc w:val="both"/>
        <w:rPr>
          <w:rFonts w:cs="Calibri"/>
        </w:rPr>
      </w:pPr>
      <w:r w:rsidRPr="0019330F">
        <w:rPr>
          <w:rFonts w:cs="Calibri"/>
        </w:rPr>
        <w:t>- bilet lotniczy na trasie Wrocław – Rzym</w:t>
      </w:r>
    </w:p>
    <w:p w14:paraId="3E344C51" w14:textId="77777777" w:rsidR="00D3275A" w:rsidRPr="0019330F" w:rsidRDefault="00D3275A" w:rsidP="00D3275A">
      <w:pPr>
        <w:widowControl w:val="0"/>
        <w:tabs>
          <w:tab w:val="left" w:pos="1700"/>
        </w:tabs>
        <w:autoSpaceDE w:val="0"/>
        <w:autoSpaceDN w:val="0"/>
        <w:spacing w:after="0"/>
        <w:ind w:left="875"/>
        <w:rPr>
          <w:rFonts w:cs="Calibri"/>
          <w:spacing w:val="-1"/>
        </w:rPr>
      </w:pPr>
      <w:r w:rsidRPr="0019330F">
        <w:rPr>
          <w:rFonts w:cs="Calibri"/>
          <w:spacing w:val="-1"/>
        </w:rPr>
        <w:t>- usługi noclegowe</w:t>
      </w:r>
    </w:p>
    <w:p w14:paraId="776082A2"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 usługi gastronomiczne –</w:t>
      </w:r>
      <w:r w:rsidRPr="0019330F">
        <w:rPr>
          <w:rFonts w:cs="Calibri"/>
          <w:spacing w:val="-2"/>
        </w:rPr>
        <w:t xml:space="preserve"> </w:t>
      </w:r>
      <w:r w:rsidRPr="0019330F">
        <w:rPr>
          <w:rFonts w:cs="Calibri"/>
        </w:rPr>
        <w:t xml:space="preserve">kolacja </w:t>
      </w:r>
    </w:p>
    <w:p w14:paraId="4C807E6E" w14:textId="77777777" w:rsidR="00D3275A" w:rsidRPr="0019330F" w:rsidRDefault="00D3275A" w:rsidP="00D3275A">
      <w:pPr>
        <w:widowControl w:val="0"/>
        <w:tabs>
          <w:tab w:val="left" w:pos="1700"/>
        </w:tabs>
        <w:autoSpaceDE w:val="0"/>
        <w:autoSpaceDN w:val="0"/>
        <w:spacing w:after="0"/>
        <w:rPr>
          <w:rFonts w:cs="Calibri"/>
        </w:rPr>
      </w:pPr>
    </w:p>
    <w:p w14:paraId="787F2C48" w14:textId="77777777" w:rsidR="00D3275A" w:rsidRPr="0019330F" w:rsidRDefault="00D3275A" w:rsidP="00D3275A">
      <w:pPr>
        <w:widowControl w:val="0"/>
        <w:autoSpaceDE w:val="0"/>
        <w:autoSpaceDN w:val="0"/>
        <w:spacing w:after="0"/>
        <w:ind w:left="875"/>
        <w:rPr>
          <w:rFonts w:cs="Calibri"/>
          <w:u w:val="single"/>
        </w:rPr>
      </w:pPr>
      <w:r w:rsidRPr="0019330F">
        <w:rPr>
          <w:rFonts w:cs="Calibri"/>
          <w:u w:val="single"/>
        </w:rPr>
        <w:t xml:space="preserve">Wtorek, 21.10.2025 </w:t>
      </w:r>
    </w:p>
    <w:p w14:paraId="41D2BCB1"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 usługa</w:t>
      </w:r>
      <w:r w:rsidRPr="0019330F">
        <w:rPr>
          <w:rFonts w:cs="Calibri"/>
          <w:spacing w:val="-2"/>
        </w:rPr>
        <w:t xml:space="preserve"> </w:t>
      </w:r>
      <w:r w:rsidRPr="0019330F">
        <w:rPr>
          <w:rFonts w:cs="Calibri"/>
        </w:rPr>
        <w:t>transportu</w:t>
      </w:r>
      <w:r w:rsidRPr="0019330F">
        <w:rPr>
          <w:rFonts w:cs="Calibri"/>
          <w:spacing w:val="-2"/>
        </w:rPr>
        <w:t xml:space="preserve"> </w:t>
      </w:r>
      <w:r w:rsidRPr="0019330F">
        <w:rPr>
          <w:rFonts w:cs="Calibri"/>
        </w:rPr>
        <w:t>miejscowego</w:t>
      </w:r>
    </w:p>
    <w:p w14:paraId="4C9DB9ED"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 usługi</w:t>
      </w:r>
      <w:r w:rsidRPr="0019330F">
        <w:rPr>
          <w:rFonts w:cs="Calibri"/>
          <w:spacing w:val="-1"/>
        </w:rPr>
        <w:t xml:space="preserve"> </w:t>
      </w:r>
      <w:r w:rsidRPr="0019330F">
        <w:rPr>
          <w:rFonts w:cs="Calibri"/>
        </w:rPr>
        <w:t>noclegowe</w:t>
      </w:r>
      <w:r w:rsidRPr="0019330F">
        <w:rPr>
          <w:rFonts w:cs="Calibri"/>
          <w:spacing w:val="-1"/>
        </w:rPr>
        <w:t xml:space="preserve"> </w:t>
      </w:r>
    </w:p>
    <w:p w14:paraId="59F29AF4" w14:textId="77777777" w:rsidR="00D3275A" w:rsidRPr="0019330F" w:rsidRDefault="00D3275A" w:rsidP="00D3275A">
      <w:pPr>
        <w:tabs>
          <w:tab w:val="left" w:pos="1700"/>
        </w:tabs>
        <w:spacing w:after="0"/>
        <w:ind w:left="875"/>
        <w:rPr>
          <w:rFonts w:cs="Calibri"/>
        </w:rPr>
      </w:pPr>
      <w:r w:rsidRPr="0019330F">
        <w:rPr>
          <w:rFonts w:cs="Calibri"/>
        </w:rPr>
        <w:t>- usługi</w:t>
      </w:r>
      <w:r w:rsidRPr="0019330F">
        <w:rPr>
          <w:rFonts w:cs="Calibri"/>
          <w:spacing w:val="-1"/>
        </w:rPr>
        <w:t xml:space="preserve"> </w:t>
      </w:r>
      <w:r w:rsidRPr="0019330F">
        <w:rPr>
          <w:rFonts w:cs="Calibri"/>
        </w:rPr>
        <w:t>gastronomiczne</w:t>
      </w:r>
      <w:r w:rsidRPr="0019330F">
        <w:rPr>
          <w:rFonts w:cs="Calibri"/>
          <w:spacing w:val="-1"/>
        </w:rPr>
        <w:t xml:space="preserve"> </w:t>
      </w:r>
      <w:r w:rsidRPr="0019330F">
        <w:rPr>
          <w:rFonts w:cs="Calibri"/>
        </w:rPr>
        <w:t>-</w:t>
      </w:r>
      <w:r w:rsidRPr="0019330F">
        <w:rPr>
          <w:rFonts w:cs="Calibri"/>
          <w:spacing w:val="-2"/>
        </w:rPr>
        <w:t xml:space="preserve"> </w:t>
      </w:r>
      <w:r w:rsidRPr="0019330F">
        <w:rPr>
          <w:rFonts w:cs="Calibri"/>
        </w:rPr>
        <w:t>obiad/lunch</w:t>
      </w:r>
    </w:p>
    <w:p w14:paraId="4B2F6505"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 usługi gastronomiczne –</w:t>
      </w:r>
      <w:r w:rsidRPr="0019330F">
        <w:rPr>
          <w:rFonts w:cs="Calibri"/>
          <w:spacing w:val="-2"/>
        </w:rPr>
        <w:t xml:space="preserve"> </w:t>
      </w:r>
      <w:r w:rsidRPr="0019330F">
        <w:rPr>
          <w:rFonts w:cs="Calibri"/>
        </w:rPr>
        <w:t>kolacja</w:t>
      </w:r>
    </w:p>
    <w:p w14:paraId="74435D9C"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w:t>
      </w:r>
      <w:r w:rsidRPr="0019330F">
        <w:rPr>
          <w:rFonts w:ascii="Calibri" w:hAnsi="Calibri" w:cs="Calibri"/>
        </w:rPr>
        <w:t xml:space="preserve"> Zapewnienie biletów wstępu na </w:t>
      </w:r>
      <w:proofErr w:type="spellStart"/>
      <w:r w:rsidRPr="0019330F">
        <w:rPr>
          <w:rFonts w:ascii="Calibri" w:hAnsi="Calibri" w:cs="Calibri"/>
        </w:rPr>
        <w:t>CyberTech</w:t>
      </w:r>
      <w:proofErr w:type="spellEnd"/>
      <w:r w:rsidRPr="0019330F">
        <w:rPr>
          <w:rFonts w:ascii="Calibri" w:hAnsi="Calibri" w:cs="Calibri"/>
        </w:rPr>
        <w:t xml:space="preserve"> Europe 2025 w Rzymie</w:t>
      </w:r>
    </w:p>
    <w:p w14:paraId="576B1FFC"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 xml:space="preserve"> </w:t>
      </w:r>
    </w:p>
    <w:p w14:paraId="43B6D931" w14:textId="77777777" w:rsidR="00D3275A" w:rsidRPr="0019330F" w:rsidRDefault="00D3275A" w:rsidP="00D3275A">
      <w:pPr>
        <w:widowControl w:val="0"/>
        <w:autoSpaceDE w:val="0"/>
        <w:autoSpaceDN w:val="0"/>
        <w:spacing w:after="0"/>
        <w:ind w:left="875"/>
        <w:rPr>
          <w:rFonts w:cs="Calibri"/>
        </w:rPr>
      </w:pPr>
      <w:r w:rsidRPr="0019330F">
        <w:rPr>
          <w:rFonts w:cs="Calibri"/>
          <w:u w:val="single"/>
        </w:rPr>
        <w:t>Środa, 22.10.2025</w:t>
      </w:r>
    </w:p>
    <w:p w14:paraId="58B7140D"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 usługa</w:t>
      </w:r>
      <w:r w:rsidRPr="0019330F">
        <w:rPr>
          <w:rFonts w:cs="Calibri"/>
          <w:spacing w:val="-2"/>
        </w:rPr>
        <w:t xml:space="preserve"> </w:t>
      </w:r>
      <w:r w:rsidRPr="0019330F">
        <w:rPr>
          <w:rFonts w:cs="Calibri"/>
        </w:rPr>
        <w:t>transportu</w:t>
      </w:r>
      <w:r w:rsidRPr="0019330F">
        <w:rPr>
          <w:rFonts w:cs="Calibri"/>
          <w:spacing w:val="-2"/>
        </w:rPr>
        <w:t xml:space="preserve"> </w:t>
      </w:r>
      <w:r w:rsidRPr="0019330F">
        <w:rPr>
          <w:rFonts w:cs="Calibri"/>
        </w:rPr>
        <w:t>miejscowego</w:t>
      </w:r>
    </w:p>
    <w:p w14:paraId="02891C1B"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 usługi</w:t>
      </w:r>
      <w:r w:rsidRPr="0019330F">
        <w:rPr>
          <w:rFonts w:cs="Calibri"/>
          <w:spacing w:val="-1"/>
        </w:rPr>
        <w:t xml:space="preserve"> </w:t>
      </w:r>
      <w:r w:rsidRPr="0019330F">
        <w:rPr>
          <w:rFonts w:cs="Calibri"/>
        </w:rPr>
        <w:t>noclegowe</w:t>
      </w:r>
      <w:r w:rsidRPr="0019330F">
        <w:rPr>
          <w:rFonts w:cs="Calibri"/>
          <w:spacing w:val="-1"/>
        </w:rPr>
        <w:t xml:space="preserve"> </w:t>
      </w:r>
    </w:p>
    <w:p w14:paraId="6107E211" w14:textId="77777777" w:rsidR="00D3275A" w:rsidRPr="0019330F" w:rsidRDefault="00D3275A" w:rsidP="00D3275A">
      <w:pPr>
        <w:tabs>
          <w:tab w:val="left" w:pos="1700"/>
        </w:tabs>
        <w:spacing w:after="0"/>
        <w:ind w:left="875"/>
        <w:rPr>
          <w:rFonts w:cs="Calibri"/>
        </w:rPr>
      </w:pPr>
      <w:r w:rsidRPr="0019330F">
        <w:rPr>
          <w:rFonts w:cs="Calibri"/>
        </w:rPr>
        <w:t>- usługi</w:t>
      </w:r>
      <w:r w:rsidRPr="0019330F">
        <w:rPr>
          <w:rFonts w:cs="Calibri"/>
          <w:spacing w:val="-1"/>
        </w:rPr>
        <w:t xml:space="preserve"> </w:t>
      </w:r>
      <w:r w:rsidRPr="0019330F">
        <w:rPr>
          <w:rFonts w:cs="Calibri"/>
        </w:rPr>
        <w:t>gastronomiczne</w:t>
      </w:r>
      <w:r w:rsidRPr="0019330F">
        <w:rPr>
          <w:rFonts w:cs="Calibri"/>
          <w:spacing w:val="-1"/>
        </w:rPr>
        <w:t xml:space="preserve"> </w:t>
      </w:r>
      <w:r w:rsidRPr="0019330F">
        <w:rPr>
          <w:rFonts w:cs="Calibri"/>
        </w:rPr>
        <w:t>-</w:t>
      </w:r>
      <w:r w:rsidRPr="0019330F">
        <w:rPr>
          <w:rFonts w:cs="Calibri"/>
          <w:spacing w:val="-2"/>
        </w:rPr>
        <w:t xml:space="preserve"> </w:t>
      </w:r>
      <w:r w:rsidRPr="0019330F">
        <w:rPr>
          <w:rFonts w:cs="Calibri"/>
        </w:rPr>
        <w:t>obiad/lunch</w:t>
      </w:r>
    </w:p>
    <w:p w14:paraId="0678911B" w14:textId="77777777" w:rsidR="00D3275A" w:rsidRPr="0019330F" w:rsidRDefault="00D3275A" w:rsidP="00D3275A">
      <w:pPr>
        <w:widowControl w:val="0"/>
        <w:tabs>
          <w:tab w:val="left" w:pos="1700"/>
        </w:tabs>
        <w:autoSpaceDE w:val="0"/>
        <w:autoSpaceDN w:val="0"/>
        <w:spacing w:after="0"/>
        <w:ind w:left="875"/>
        <w:rPr>
          <w:rFonts w:cs="Calibri"/>
        </w:rPr>
      </w:pPr>
      <w:r w:rsidRPr="0019330F">
        <w:rPr>
          <w:rFonts w:cs="Calibri"/>
        </w:rPr>
        <w:t>- usługi gastronomiczne –</w:t>
      </w:r>
      <w:r w:rsidRPr="0019330F">
        <w:rPr>
          <w:rFonts w:cs="Calibri"/>
          <w:spacing w:val="-2"/>
        </w:rPr>
        <w:t xml:space="preserve"> </w:t>
      </w:r>
      <w:r w:rsidRPr="0019330F">
        <w:rPr>
          <w:rFonts w:cs="Calibri"/>
        </w:rPr>
        <w:t>kolacja</w:t>
      </w:r>
    </w:p>
    <w:p w14:paraId="5A6364A4" w14:textId="77777777" w:rsidR="00D3275A" w:rsidRPr="0019330F" w:rsidRDefault="00D3275A" w:rsidP="00D3275A">
      <w:pPr>
        <w:widowControl w:val="0"/>
        <w:autoSpaceDE w:val="0"/>
        <w:autoSpaceDN w:val="0"/>
        <w:spacing w:after="0"/>
        <w:ind w:left="875"/>
        <w:rPr>
          <w:rFonts w:ascii="Calibri" w:hAnsi="Calibri" w:cs="Calibri"/>
        </w:rPr>
      </w:pPr>
      <w:r w:rsidRPr="0019330F">
        <w:rPr>
          <w:rFonts w:cs="Calibri"/>
          <w:u w:val="single"/>
        </w:rPr>
        <w:t xml:space="preserve">- </w:t>
      </w:r>
      <w:r w:rsidRPr="0019330F">
        <w:rPr>
          <w:rFonts w:ascii="Calibri" w:hAnsi="Calibri" w:cs="Calibri"/>
        </w:rPr>
        <w:t xml:space="preserve">Zapewnienie biletów wstępu na </w:t>
      </w:r>
      <w:proofErr w:type="spellStart"/>
      <w:r w:rsidRPr="0019330F">
        <w:rPr>
          <w:rFonts w:ascii="Calibri" w:hAnsi="Calibri" w:cs="Calibri"/>
        </w:rPr>
        <w:t>CyberTech</w:t>
      </w:r>
      <w:proofErr w:type="spellEnd"/>
      <w:r w:rsidRPr="0019330F">
        <w:rPr>
          <w:rFonts w:ascii="Calibri" w:hAnsi="Calibri" w:cs="Calibri"/>
        </w:rPr>
        <w:t xml:space="preserve"> Europe 2025 w Rzymie</w:t>
      </w:r>
    </w:p>
    <w:p w14:paraId="3218CB62" w14:textId="77777777" w:rsidR="00D3275A" w:rsidRPr="0019330F" w:rsidRDefault="00D3275A" w:rsidP="00D3275A">
      <w:pPr>
        <w:widowControl w:val="0"/>
        <w:autoSpaceDE w:val="0"/>
        <w:autoSpaceDN w:val="0"/>
        <w:spacing w:after="0"/>
        <w:ind w:left="875"/>
        <w:rPr>
          <w:rFonts w:cs="Calibri"/>
          <w:u w:val="single"/>
        </w:rPr>
      </w:pPr>
    </w:p>
    <w:p w14:paraId="7C3F4657" w14:textId="77777777" w:rsidR="00D3275A" w:rsidRPr="0019330F" w:rsidRDefault="00D3275A" w:rsidP="00D3275A">
      <w:pPr>
        <w:widowControl w:val="0"/>
        <w:autoSpaceDE w:val="0"/>
        <w:autoSpaceDN w:val="0"/>
        <w:spacing w:after="0"/>
        <w:ind w:left="875"/>
        <w:rPr>
          <w:rFonts w:cs="Calibri"/>
        </w:rPr>
      </w:pPr>
      <w:r w:rsidRPr="0019330F">
        <w:rPr>
          <w:rFonts w:cs="Calibri"/>
          <w:u w:val="single"/>
        </w:rPr>
        <w:t>Czwartek, 23.10.2025</w:t>
      </w:r>
    </w:p>
    <w:p w14:paraId="227A6C59" w14:textId="77777777" w:rsidR="00D3275A" w:rsidRPr="0019330F" w:rsidRDefault="00D3275A" w:rsidP="00D3275A">
      <w:pPr>
        <w:widowControl w:val="0"/>
        <w:autoSpaceDE w:val="0"/>
        <w:autoSpaceDN w:val="0"/>
        <w:spacing w:after="0"/>
        <w:ind w:left="167" w:firstLine="708"/>
        <w:rPr>
          <w:rFonts w:cs="Calibri"/>
        </w:rPr>
      </w:pPr>
      <w:r w:rsidRPr="0019330F">
        <w:rPr>
          <w:rFonts w:cs="Calibri"/>
        </w:rPr>
        <w:t>- usługa</w:t>
      </w:r>
      <w:r w:rsidRPr="0019330F">
        <w:rPr>
          <w:rFonts w:cs="Calibri"/>
          <w:spacing w:val="-2"/>
        </w:rPr>
        <w:t xml:space="preserve"> </w:t>
      </w:r>
      <w:r w:rsidRPr="0019330F">
        <w:rPr>
          <w:rFonts w:cs="Calibri"/>
        </w:rPr>
        <w:t>transportu</w:t>
      </w:r>
      <w:r w:rsidRPr="0019330F">
        <w:rPr>
          <w:rFonts w:cs="Calibri"/>
          <w:spacing w:val="-2"/>
        </w:rPr>
        <w:t xml:space="preserve"> </w:t>
      </w:r>
      <w:r w:rsidRPr="0019330F">
        <w:rPr>
          <w:rFonts w:cs="Calibri"/>
        </w:rPr>
        <w:t xml:space="preserve">miejscowego </w:t>
      </w:r>
    </w:p>
    <w:p w14:paraId="4D9B45CF" w14:textId="77777777" w:rsidR="00D3275A" w:rsidRPr="0019330F" w:rsidRDefault="00D3275A" w:rsidP="00D3275A">
      <w:pPr>
        <w:widowControl w:val="0"/>
        <w:autoSpaceDE w:val="0"/>
        <w:autoSpaceDN w:val="0"/>
        <w:spacing w:after="0"/>
        <w:ind w:left="167" w:firstLine="708"/>
        <w:rPr>
          <w:rFonts w:cs="Calibri"/>
        </w:rPr>
      </w:pPr>
      <w:r w:rsidRPr="0019330F">
        <w:rPr>
          <w:rFonts w:cs="Calibri"/>
        </w:rPr>
        <w:t>- bilet lotniczy na trasie Rzym – Wrocław</w:t>
      </w:r>
    </w:p>
    <w:p w14:paraId="58D1E7DF" w14:textId="77777777" w:rsidR="00D3275A" w:rsidRPr="0019330F" w:rsidRDefault="00D3275A" w:rsidP="00D3275A">
      <w:pPr>
        <w:tabs>
          <w:tab w:val="left" w:pos="1700"/>
        </w:tabs>
        <w:spacing w:after="0"/>
        <w:ind w:left="874"/>
        <w:rPr>
          <w:rFonts w:cs="Calibri"/>
          <w:color w:val="FF0000"/>
        </w:rPr>
      </w:pPr>
    </w:p>
    <w:p w14:paraId="07B92F68" w14:textId="77777777" w:rsidR="00D3275A" w:rsidRPr="0019330F" w:rsidRDefault="00D3275A" w:rsidP="00D3275A">
      <w:pPr>
        <w:tabs>
          <w:tab w:val="left" w:pos="1700"/>
        </w:tabs>
        <w:spacing w:after="0"/>
        <w:contextualSpacing/>
        <w:rPr>
          <w:rFonts w:cs="Calibri"/>
        </w:rPr>
      </w:pPr>
    </w:p>
    <w:p w14:paraId="665C50A4" w14:textId="77777777" w:rsidR="00D3275A" w:rsidRPr="0019330F" w:rsidRDefault="00D3275A" w:rsidP="00D3275A">
      <w:pPr>
        <w:widowControl w:val="0"/>
        <w:tabs>
          <w:tab w:val="left" w:pos="1804"/>
        </w:tabs>
        <w:autoSpaceDE w:val="0"/>
        <w:autoSpaceDN w:val="0"/>
        <w:spacing w:after="0"/>
        <w:ind w:left="425"/>
        <w:outlineLvl w:val="0"/>
        <w:rPr>
          <w:rFonts w:cs="Calibri"/>
          <w:b/>
          <w:bCs/>
        </w:rPr>
      </w:pPr>
      <w:r w:rsidRPr="0019330F">
        <w:rPr>
          <w:rFonts w:cs="Calibri"/>
          <w:b/>
          <w:bCs/>
        </w:rPr>
        <w:lastRenderedPageBreak/>
        <w:t xml:space="preserve">       3.Szczegółowy</w:t>
      </w:r>
      <w:r w:rsidRPr="0019330F">
        <w:rPr>
          <w:rFonts w:cs="Calibri"/>
          <w:b/>
          <w:bCs/>
          <w:spacing w:val="-2"/>
        </w:rPr>
        <w:t xml:space="preserve"> </w:t>
      </w:r>
      <w:r w:rsidRPr="0019330F">
        <w:rPr>
          <w:rFonts w:cs="Calibri"/>
          <w:b/>
          <w:bCs/>
        </w:rPr>
        <w:t>opis</w:t>
      </w:r>
      <w:r w:rsidRPr="0019330F">
        <w:rPr>
          <w:rFonts w:cs="Calibri"/>
          <w:b/>
          <w:bCs/>
          <w:spacing w:val="-1"/>
        </w:rPr>
        <w:t xml:space="preserve"> </w:t>
      </w:r>
      <w:r w:rsidRPr="0019330F">
        <w:rPr>
          <w:rFonts w:cs="Calibri"/>
          <w:b/>
          <w:bCs/>
        </w:rPr>
        <w:t>przedmiotu</w:t>
      </w:r>
      <w:r w:rsidRPr="0019330F">
        <w:rPr>
          <w:rFonts w:cs="Calibri"/>
          <w:b/>
          <w:bCs/>
          <w:spacing w:val="-3"/>
        </w:rPr>
        <w:t xml:space="preserve"> </w:t>
      </w:r>
      <w:r w:rsidRPr="0019330F">
        <w:rPr>
          <w:rFonts w:cs="Calibri"/>
          <w:b/>
          <w:bCs/>
        </w:rPr>
        <w:t>zamówienia:</w:t>
      </w:r>
    </w:p>
    <w:p w14:paraId="7E8E95B1" w14:textId="77777777" w:rsidR="00D3275A" w:rsidRPr="0019330F" w:rsidRDefault="00D3275A" w:rsidP="00D3275A">
      <w:pPr>
        <w:widowControl w:val="0"/>
        <w:tabs>
          <w:tab w:val="left" w:pos="1804"/>
        </w:tabs>
        <w:autoSpaceDE w:val="0"/>
        <w:autoSpaceDN w:val="0"/>
        <w:spacing w:after="0"/>
        <w:ind w:left="425"/>
        <w:outlineLvl w:val="0"/>
        <w:rPr>
          <w:rFonts w:cs="Calibri"/>
          <w:b/>
          <w:bCs/>
        </w:rPr>
      </w:pPr>
    </w:p>
    <w:p w14:paraId="3F1199A4" w14:textId="77777777" w:rsidR="00D3275A" w:rsidRPr="0019330F" w:rsidRDefault="00D3275A" w:rsidP="00D3275A">
      <w:pPr>
        <w:widowControl w:val="0"/>
        <w:numPr>
          <w:ilvl w:val="0"/>
          <w:numId w:val="4"/>
        </w:numPr>
        <w:autoSpaceDE w:val="0"/>
        <w:autoSpaceDN w:val="0"/>
        <w:spacing w:after="0" w:line="276" w:lineRule="auto"/>
        <w:ind w:left="1543"/>
        <w:outlineLvl w:val="0"/>
        <w:rPr>
          <w:rFonts w:cs="Calibri"/>
          <w:b/>
          <w:bCs/>
        </w:rPr>
      </w:pPr>
      <w:r w:rsidRPr="0019330F">
        <w:rPr>
          <w:rFonts w:cs="Calibri"/>
          <w:b/>
          <w:bCs/>
          <w:u w:val="single"/>
        </w:rPr>
        <w:t xml:space="preserve">Zapewnienie biletów lotniczych </w:t>
      </w:r>
    </w:p>
    <w:p w14:paraId="2140099D" w14:textId="77777777" w:rsidR="00D3275A" w:rsidRPr="0019330F" w:rsidRDefault="00D3275A" w:rsidP="00D3275A">
      <w:pPr>
        <w:spacing w:after="0"/>
        <w:ind w:left="823"/>
        <w:jc w:val="both"/>
        <w:rPr>
          <w:rFonts w:cs="Calibri"/>
        </w:rPr>
      </w:pPr>
      <w:r w:rsidRPr="0019330F">
        <w:rPr>
          <w:rFonts w:cs="Calibri"/>
        </w:rPr>
        <w:t>- zapewnienie min. 10 max 17 biletów lotniczych dla członków delegacji</w:t>
      </w:r>
    </w:p>
    <w:p w14:paraId="30BD8821" w14:textId="77777777" w:rsidR="00D3275A" w:rsidRPr="0019330F" w:rsidRDefault="00D3275A" w:rsidP="00D3275A">
      <w:pPr>
        <w:spacing w:after="0"/>
        <w:ind w:left="823"/>
        <w:jc w:val="both"/>
        <w:rPr>
          <w:rFonts w:cs="Calibri"/>
        </w:rPr>
      </w:pPr>
      <w:r w:rsidRPr="0019330F">
        <w:rPr>
          <w:rFonts w:cs="Calibri"/>
        </w:rPr>
        <w:t xml:space="preserve">- wszystkie bilety co najmniej w klasie ekonomicznej, </w:t>
      </w:r>
    </w:p>
    <w:p w14:paraId="721C2763" w14:textId="77777777" w:rsidR="00D3275A" w:rsidRPr="0019330F" w:rsidRDefault="00D3275A" w:rsidP="00D3275A">
      <w:pPr>
        <w:spacing w:after="0"/>
        <w:ind w:left="823"/>
        <w:jc w:val="both"/>
        <w:rPr>
          <w:rFonts w:cs="Calibri"/>
        </w:rPr>
      </w:pPr>
      <w:r w:rsidRPr="0019330F">
        <w:rPr>
          <w:rFonts w:cs="Calibri"/>
        </w:rPr>
        <w:t xml:space="preserve">- lotnisko początkowe: Wrocław, </w:t>
      </w:r>
    </w:p>
    <w:p w14:paraId="3D1FF328" w14:textId="77777777" w:rsidR="00D3275A" w:rsidRPr="0019330F" w:rsidRDefault="00D3275A" w:rsidP="00D3275A">
      <w:pPr>
        <w:spacing w:after="0"/>
        <w:ind w:left="823"/>
        <w:jc w:val="both"/>
        <w:rPr>
          <w:rFonts w:cs="Calibri"/>
        </w:rPr>
      </w:pPr>
      <w:r w:rsidRPr="0019330F">
        <w:rPr>
          <w:rFonts w:cs="Calibri"/>
        </w:rPr>
        <w:t xml:space="preserve">- data wylotu z Wrocławia: 20.10.2025 roku, nie wcześniej jak godz. 6.00 (liczy się godzina wylotu z Wrocławia),nie później niż godz. 10.00, </w:t>
      </w:r>
    </w:p>
    <w:p w14:paraId="0DC0187B" w14:textId="77777777" w:rsidR="00D3275A" w:rsidRPr="0019330F" w:rsidRDefault="00D3275A" w:rsidP="00D3275A">
      <w:pPr>
        <w:spacing w:after="0"/>
        <w:ind w:left="823"/>
        <w:jc w:val="both"/>
        <w:rPr>
          <w:rFonts w:cs="Calibri"/>
        </w:rPr>
      </w:pPr>
      <w:r w:rsidRPr="0019330F">
        <w:rPr>
          <w:rFonts w:cs="Calibri"/>
        </w:rPr>
        <w:t>- lotnisko docelowe: Rzym</w:t>
      </w:r>
      <w:r w:rsidRPr="0019330F">
        <w:t xml:space="preserve"> </w:t>
      </w:r>
      <w:r w:rsidRPr="0019330F">
        <w:rPr>
          <w:rFonts w:cs="Calibri"/>
        </w:rPr>
        <w:t>Fiumicino przylot najpóźniej 20.10.2025. roku, do godz. 15.00, przy czym Wykonawca powinien zapewnić połączenia umożliwiające możliwie wczesny przylot, ponadto Zamawiający nie wyraża zgody na połączenia wymagające oczekiwania na lotnisku pomiędzy segmentami podróży przez dłużej niż 3 godziny,</w:t>
      </w:r>
    </w:p>
    <w:p w14:paraId="1D77DD15" w14:textId="2EAD2C85" w:rsidR="00D3275A" w:rsidRPr="0019330F" w:rsidRDefault="00D3275A" w:rsidP="00D3275A">
      <w:pPr>
        <w:spacing w:after="0"/>
        <w:ind w:left="680"/>
        <w:jc w:val="both"/>
      </w:pPr>
      <w:r w:rsidRPr="0019330F">
        <w:rPr>
          <w:rFonts w:cs="Calibri"/>
        </w:rPr>
        <w:t xml:space="preserve">  -</w:t>
      </w:r>
      <w:r w:rsidRPr="0019330F">
        <w:t xml:space="preserve">na trasie Wrocław- Rzym Zamawiający dopuszcza maks. 1 przesiadkę lotniczą, Wykonawca </w:t>
      </w:r>
      <w:r w:rsidR="00615F27">
        <w:br/>
      </w:r>
      <w:r w:rsidRPr="0019330F">
        <w:t>ma obowiązek w pierwszej kolejności zaproponować połączenia z 1 przesiadką, ewentualny brak dostępności takich połączeń Wykonawca musi potwierdzić przesyłając na adresy mailowe wskazane w umowie odpowiednie potwierdzenie ich braku od co najmniej 3 linii lotniczych zapewniających połączenia na wskazanej trasie z 1 przesiadką.</w:t>
      </w:r>
      <w:r w:rsidRPr="0019330F">
        <w:rPr>
          <w:rFonts w:cs="Calibri"/>
        </w:rPr>
        <w:t xml:space="preserve"> W przypadku braku połączeń</w:t>
      </w:r>
      <w:r w:rsidR="00615F27">
        <w:rPr>
          <w:rFonts w:cs="Calibri"/>
        </w:rPr>
        <w:br/>
      </w:r>
      <w:r w:rsidRPr="0019330F">
        <w:rPr>
          <w:rFonts w:cs="Calibri"/>
        </w:rPr>
        <w:t xml:space="preserve"> z 1 przesiadką </w:t>
      </w:r>
      <w:r w:rsidRPr="0019330F">
        <w:t>Zamawiający nie dopuszcza lotów z więcej niż 2 przesiadkami i nie wyraża zgody na sytuację, w której łączny czas podróży delegacji przekroczy 5 godzin</w:t>
      </w:r>
      <w:r w:rsidR="00615F27">
        <w:t>,</w:t>
      </w:r>
    </w:p>
    <w:p w14:paraId="1A694386" w14:textId="77777777" w:rsidR="00D3275A" w:rsidRPr="0019330F" w:rsidRDefault="00D3275A" w:rsidP="00D3275A">
      <w:pPr>
        <w:spacing w:after="0"/>
        <w:ind w:left="823"/>
        <w:jc w:val="both"/>
        <w:rPr>
          <w:rFonts w:cs="Calibri"/>
        </w:rPr>
      </w:pPr>
      <w:r w:rsidRPr="0019330F">
        <w:rPr>
          <w:rFonts w:cs="Calibri"/>
        </w:rPr>
        <w:t xml:space="preserve">- data wylotu z Rzymu: 23.10.2025 roku nie wcześniej jak godz. 13.00 nie później jak godz. 19.00 (liczy się godzina wylotu z Rzymu), </w:t>
      </w:r>
    </w:p>
    <w:p w14:paraId="53503DCD" w14:textId="77777777" w:rsidR="00D3275A" w:rsidRPr="0019330F" w:rsidRDefault="00D3275A" w:rsidP="00D3275A">
      <w:pPr>
        <w:spacing w:after="0"/>
        <w:ind w:left="823"/>
        <w:jc w:val="both"/>
        <w:rPr>
          <w:rFonts w:cs="Calibri"/>
        </w:rPr>
      </w:pPr>
      <w:r w:rsidRPr="0019330F">
        <w:rPr>
          <w:rFonts w:cs="Calibri"/>
        </w:rPr>
        <w:t>- lotnisko docelowe: Wrocław, przylot najpóźniej 23.10.2025 roku do godz. 22.00, przy czym Wykonawca powinien zapewnić połączenia umożliwiające możliwie wczesny przylot,</w:t>
      </w:r>
    </w:p>
    <w:p w14:paraId="485FBE4F" w14:textId="4EAF0CAE" w:rsidR="00D3275A" w:rsidRPr="0019330F" w:rsidRDefault="00D3275A" w:rsidP="00D3275A">
      <w:pPr>
        <w:spacing w:after="0"/>
        <w:ind w:left="680"/>
        <w:jc w:val="both"/>
      </w:pPr>
      <w:r w:rsidRPr="0019330F">
        <w:rPr>
          <w:color w:val="FF0000"/>
        </w:rPr>
        <w:t xml:space="preserve">- </w:t>
      </w:r>
      <w:r w:rsidRPr="0019330F">
        <w:t>na trasie Rzym- Wrocław</w:t>
      </w:r>
      <w:r w:rsidRPr="0019330F">
        <w:rPr>
          <w:color w:val="FF0000"/>
        </w:rPr>
        <w:t xml:space="preserve"> </w:t>
      </w:r>
      <w:r w:rsidRPr="0019330F">
        <w:rPr>
          <w:rFonts w:cs="Calibri"/>
        </w:rPr>
        <w:t xml:space="preserve"> </w:t>
      </w:r>
      <w:r w:rsidRPr="0019330F">
        <w:t xml:space="preserve">Zamawiający dopuszcza maks. 1 przesiadkę lotniczą, Wykonawca </w:t>
      </w:r>
      <w:r w:rsidR="00615F27">
        <w:br/>
      </w:r>
      <w:r w:rsidRPr="0019330F">
        <w:t>ma obowiązek w pierwszej kolejności zaproponować połączenia z 1 przesiadką, ewentualny brak dostępności takich połączeń Wykonawca musi potwierdzić przesyłając na adresy mailowe wskazane w umowie odpowiednie potwierdzenie ich braku od co najmniej 3 linii lotniczych zapewniających połączenia na wskazanej trasie z 1 przesiadką.</w:t>
      </w:r>
      <w:r w:rsidRPr="0019330F">
        <w:rPr>
          <w:rFonts w:cs="Calibri"/>
        </w:rPr>
        <w:t xml:space="preserve"> W przypadku braku połączeń </w:t>
      </w:r>
      <w:r w:rsidR="00615F27">
        <w:rPr>
          <w:rFonts w:cs="Calibri"/>
        </w:rPr>
        <w:br/>
      </w:r>
      <w:r w:rsidRPr="0019330F">
        <w:rPr>
          <w:rFonts w:cs="Calibri"/>
        </w:rPr>
        <w:t xml:space="preserve">z 1 przesiadką </w:t>
      </w:r>
      <w:r w:rsidRPr="0019330F">
        <w:t>Zamawiający nie dopuszcza lotów z więcej niż 2 przesiadkami i nie wyraża zgody na sytuację, w której łączny czas podróży delegacji przekroczy 5 godzin.</w:t>
      </w:r>
    </w:p>
    <w:p w14:paraId="1C14B890" w14:textId="77777777" w:rsidR="00D3275A" w:rsidRPr="0019330F" w:rsidRDefault="00D3275A" w:rsidP="00D3275A">
      <w:pPr>
        <w:spacing w:after="0"/>
        <w:ind w:left="823"/>
        <w:jc w:val="both"/>
        <w:rPr>
          <w:rFonts w:cs="Calibri"/>
        </w:rPr>
      </w:pPr>
      <w:r w:rsidRPr="0019330F">
        <w:rPr>
          <w:rFonts w:cs="Calibri"/>
        </w:rPr>
        <w:t xml:space="preserve">- w cenie każdego biletu bagaż rejestrowany dla każdego pasażera - min. 23 kg oraz 1 sztuka bagażu podręcznego – min. 7 kg, </w:t>
      </w:r>
    </w:p>
    <w:p w14:paraId="61F93A50" w14:textId="38035A01" w:rsidR="00D3275A" w:rsidRPr="0019330F" w:rsidRDefault="00D3275A" w:rsidP="00D3275A">
      <w:pPr>
        <w:spacing w:after="0"/>
        <w:ind w:left="823"/>
        <w:jc w:val="both"/>
        <w:rPr>
          <w:rFonts w:cs="Calibri"/>
        </w:rPr>
      </w:pPr>
      <w:r w:rsidRPr="0019330F">
        <w:rPr>
          <w:rFonts w:cs="Calibri"/>
        </w:rPr>
        <w:t xml:space="preserve">-  </w:t>
      </w:r>
      <w:r w:rsidR="00615F27">
        <w:rPr>
          <w:rFonts w:cs="Calibri"/>
        </w:rPr>
        <w:t>w</w:t>
      </w:r>
      <w:r w:rsidRPr="0019330F">
        <w:rPr>
          <w:rFonts w:cs="Calibri"/>
        </w:rPr>
        <w:t>ykonawca zapewni/zakupi dodatkowe sztuki bagażu (do wskazanych przez Zamawiającego biletów) w ilości nie przekraczającej 8 sztuk spełniającego następujące warunki:</w:t>
      </w:r>
    </w:p>
    <w:p w14:paraId="313EEC46" w14:textId="77777777" w:rsidR="00D3275A" w:rsidRPr="0019330F" w:rsidRDefault="00D3275A" w:rsidP="00D3275A">
      <w:pPr>
        <w:spacing w:after="0"/>
        <w:ind w:left="1416"/>
        <w:jc w:val="both"/>
        <w:rPr>
          <w:rFonts w:cs="Calibri"/>
        </w:rPr>
      </w:pPr>
      <w:r w:rsidRPr="0019330F">
        <w:rPr>
          <w:rFonts w:cs="Calibri"/>
        </w:rPr>
        <w:t xml:space="preserve">a) waga pojedynczego bagażu nie przekroczy 23 kg, </w:t>
      </w:r>
    </w:p>
    <w:p w14:paraId="55FB11C5" w14:textId="77777777" w:rsidR="00D3275A" w:rsidRPr="0019330F" w:rsidRDefault="00D3275A" w:rsidP="00D3275A">
      <w:pPr>
        <w:spacing w:after="0"/>
        <w:ind w:left="1416"/>
        <w:jc w:val="both"/>
        <w:rPr>
          <w:rFonts w:cs="Calibri"/>
        </w:rPr>
      </w:pPr>
      <w:r w:rsidRPr="0019330F">
        <w:rPr>
          <w:rFonts w:cs="Calibri"/>
        </w:rPr>
        <w:t xml:space="preserve">b) wymiary: 158 cm (wys. + szer. + gł.), </w:t>
      </w:r>
    </w:p>
    <w:p w14:paraId="1BE59254" w14:textId="4AC9EEF4" w:rsidR="00D3275A" w:rsidRPr="0019330F" w:rsidRDefault="00D3275A" w:rsidP="00D3275A">
      <w:pPr>
        <w:spacing w:after="0"/>
        <w:ind w:left="1416"/>
        <w:jc w:val="both"/>
        <w:rPr>
          <w:rFonts w:cs="Calibri"/>
        </w:rPr>
      </w:pPr>
      <w:r w:rsidRPr="0019330F">
        <w:rPr>
          <w:rFonts w:cs="Calibri"/>
        </w:rPr>
        <w:t xml:space="preserve">c) dodatkowe bagaże zostaną nadane jako bagaż dodatkowy rejestrowany </w:t>
      </w:r>
      <w:r w:rsidR="00D7113E">
        <w:rPr>
          <w:rFonts w:cs="Calibri"/>
        </w:rPr>
        <w:br/>
      </w:r>
      <w:r w:rsidRPr="0019330F">
        <w:rPr>
          <w:rFonts w:cs="Calibri"/>
        </w:rPr>
        <w:t>(np. dodatkowe walizki), a ich transport odbędzie się dokładnie tym samym połączeniem, którym podróżować będą członkowie delegacji,</w:t>
      </w:r>
    </w:p>
    <w:p w14:paraId="512B593C" w14:textId="3FE0D83D" w:rsidR="00D3275A" w:rsidRPr="0019330F" w:rsidRDefault="00D3275A" w:rsidP="00D3275A">
      <w:pPr>
        <w:spacing w:after="0"/>
        <w:ind w:left="1416"/>
        <w:jc w:val="both"/>
        <w:rPr>
          <w:rFonts w:cs="Calibri"/>
        </w:rPr>
      </w:pPr>
      <w:r w:rsidRPr="0019330F">
        <w:rPr>
          <w:rFonts w:cs="Calibri"/>
        </w:rPr>
        <w:t xml:space="preserve">d) w ramach jednego z dodatkowych bagaży Wykonawca będzie zobowiązany </w:t>
      </w:r>
      <w:r w:rsidR="00D7113E">
        <w:rPr>
          <w:rFonts w:cs="Calibri"/>
        </w:rPr>
        <w:br/>
      </w:r>
      <w:r w:rsidRPr="0019330F">
        <w:rPr>
          <w:rFonts w:cs="Calibri"/>
        </w:rPr>
        <w:t>do nadania (i załatwienia wszystkich procedur, pozwoleń, zgłoszeń, w tym opłat) biotycznej platformy kroczącej będącej w posiadaniu Zamawiającego. Komponent ten obejmuje również nadanie lub zapewnienie w inny sposób baterii dla przedmiotowej platformy,</w:t>
      </w:r>
    </w:p>
    <w:p w14:paraId="070B3FE5" w14:textId="77777777" w:rsidR="00D3275A" w:rsidRPr="0019330F" w:rsidRDefault="00D3275A" w:rsidP="00D3275A">
      <w:pPr>
        <w:spacing w:after="0"/>
        <w:ind w:left="1416"/>
        <w:jc w:val="both"/>
        <w:rPr>
          <w:rFonts w:cs="Calibri"/>
        </w:rPr>
      </w:pPr>
      <w:r w:rsidRPr="0019330F">
        <w:rPr>
          <w:rFonts w:cs="Calibri"/>
        </w:rPr>
        <w:t>e) koszty nadania dodatkowych bagaży w całości pokrywa Wykonawca. Nie dopuszcza się możliwości przekazywania środków pieniężnych na ten cel przedstawicielowi Zamawiającego.</w:t>
      </w:r>
    </w:p>
    <w:p w14:paraId="559EF9A6" w14:textId="2FD46E95" w:rsidR="00D3275A" w:rsidRPr="0019330F" w:rsidRDefault="00D3275A" w:rsidP="00D3275A">
      <w:pPr>
        <w:spacing w:after="0"/>
        <w:ind w:left="823"/>
        <w:jc w:val="both"/>
        <w:rPr>
          <w:rFonts w:cs="Calibri"/>
        </w:rPr>
      </w:pPr>
      <w:r w:rsidRPr="0019330F">
        <w:rPr>
          <w:rFonts w:cs="Calibri"/>
        </w:rPr>
        <w:lastRenderedPageBreak/>
        <w:t>- w cenie każdego biletu na każdym segmencie podróży dłuższym niż 3 godziny serwis pokładowy obejmujący minimum darmowe: napoje niealkoholowe (w tym woda gazowana/niegazowana, napoje słodzone, soki, kawa i herbata), przekąski w czasie lotu, system rozrywki na pokładzie (jeśli jest dostępny), posiłek i/lub posiłki na pokładzie w zależności od długości lotów (tj. dla lotów ponad 3 godziny co najmniej jeden pełnowartościowy ciepły posiłek jeśli dany lot oferuje w ramach bezpłatnego serwisu dla danej klasy lotu tego typu usługi),</w:t>
      </w:r>
    </w:p>
    <w:p w14:paraId="4EDC3DC1" w14:textId="77777777" w:rsidR="00D3275A" w:rsidRPr="0019330F" w:rsidRDefault="00D3275A" w:rsidP="00D3275A">
      <w:pPr>
        <w:spacing w:after="0"/>
        <w:ind w:left="823"/>
        <w:jc w:val="both"/>
        <w:rPr>
          <w:rFonts w:cs="Calibri"/>
        </w:rPr>
      </w:pPr>
      <w:r w:rsidRPr="0019330F">
        <w:rPr>
          <w:rFonts w:cs="Calibri"/>
        </w:rPr>
        <w:t>- dla lotów ponad 3 godziny przy każdym siedzeniu gniazdko elektryczne i/lub port USB (jeśli model samolotu taki posiada),</w:t>
      </w:r>
    </w:p>
    <w:p w14:paraId="7239F6E4" w14:textId="73A0BA11" w:rsidR="00D3275A" w:rsidRPr="0019330F" w:rsidRDefault="00D3275A" w:rsidP="00D3275A">
      <w:pPr>
        <w:spacing w:after="0"/>
        <w:ind w:left="823"/>
        <w:jc w:val="both"/>
        <w:rPr>
          <w:rFonts w:cs="Calibri"/>
        </w:rPr>
      </w:pPr>
      <w:r w:rsidRPr="0019330F">
        <w:rPr>
          <w:rFonts w:cs="Calibri"/>
        </w:rPr>
        <w:t>- w sytuacji konieczności oczekiwania na lotnisku w trakcie podróży (w jedną lub w obie strony) przez okres równy 2 godziny lub dłuższy, Wykonawca zobowiązany jest obligatoryjnie</w:t>
      </w:r>
      <w:r w:rsidRPr="0019330F">
        <w:rPr>
          <w:rFonts w:cs="Calibri"/>
          <w:color w:val="00B050"/>
        </w:rPr>
        <w:t xml:space="preserve"> </w:t>
      </w:r>
      <w:r>
        <w:rPr>
          <w:rFonts w:cs="Calibri"/>
          <w:color w:val="00B050"/>
        </w:rPr>
        <w:br/>
      </w:r>
      <w:r w:rsidRPr="0019330F">
        <w:rPr>
          <w:rFonts w:cs="Calibri"/>
        </w:rPr>
        <w:t>do zapewnienia wszystkim członkom delegacji nielimitowanego dostępu do saloniku biznesowego wraz z dostępnym w nim serwisem. Potwierdzenie rezerwacji saloniku Wykonawca dostarcza do Zamawiającego najpóźniej na 48 godzin przed planowanym wylotem,</w:t>
      </w:r>
    </w:p>
    <w:p w14:paraId="34C18A9B" w14:textId="4EB51BDA" w:rsidR="00D3275A" w:rsidRPr="0019330F" w:rsidRDefault="00D3275A" w:rsidP="00D3275A">
      <w:pPr>
        <w:spacing w:after="0"/>
        <w:ind w:left="823"/>
        <w:jc w:val="both"/>
        <w:rPr>
          <w:rFonts w:cs="Calibri"/>
        </w:rPr>
      </w:pPr>
      <w:r w:rsidRPr="0019330F">
        <w:rPr>
          <w:rFonts w:cs="Calibri"/>
        </w:rPr>
        <w:t xml:space="preserve">- przeloty na danej trasie, tj. Wrocław – Rzym oraz Rzym – Wrocław muszą być wystawione </w:t>
      </w:r>
      <w:r w:rsidR="00615F27">
        <w:rPr>
          <w:rFonts w:cs="Calibri"/>
        </w:rPr>
        <w:br/>
      </w:r>
      <w:r w:rsidRPr="0019330F">
        <w:rPr>
          <w:rFonts w:cs="Calibri"/>
        </w:rPr>
        <w:t xml:space="preserve">na jednym bilecie, oznacza to, że Wykonawca musi zaproponować takie połączenie </w:t>
      </w:r>
      <w:r w:rsidR="00615F27">
        <w:rPr>
          <w:rFonts w:cs="Calibri"/>
        </w:rPr>
        <w:br/>
      </w:r>
      <w:r w:rsidRPr="0019330F">
        <w:rPr>
          <w:rFonts w:cs="Calibri"/>
        </w:rPr>
        <w:t xml:space="preserve">dla którego karty pokładowe na każdy segment podróży zostaną odebrane na lotnisku </w:t>
      </w:r>
      <w:r w:rsidR="00615F27">
        <w:rPr>
          <w:rFonts w:cs="Calibri"/>
        </w:rPr>
        <w:br/>
      </w:r>
      <w:r w:rsidRPr="0019330F">
        <w:rPr>
          <w:rFonts w:cs="Calibri"/>
        </w:rPr>
        <w:t>we Wrocławiu, a bagaże zostaną nadane bezpośrednio do Rzymu. Dla lotów powrotnych wszystkie karty pokładowe muszą zostać wydane na lotnisku w Rzymie, a bagaże muszą zostać nadane bezpośrednio do Wrocławia. Zamawiający nie dopuszcza aby członkowie delegacji na poszczególnych lotniskach przesiadkowych musieli odbierać bagaże, wychodzić do ponownej odprawy (opuszczać teren terminalu odlotów/tranzytu),</w:t>
      </w:r>
    </w:p>
    <w:p w14:paraId="7FEF26DC" w14:textId="14FA56BC" w:rsidR="00D3275A" w:rsidRPr="0019330F" w:rsidRDefault="00D3275A" w:rsidP="00D3275A">
      <w:pPr>
        <w:spacing w:after="0"/>
        <w:ind w:left="823"/>
        <w:jc w:val="both"/>
        <w:rPr>
          <w:rFonts w:cs="Calibri"/>
        </w:rPr>
      </w:pPr>
      <w:r w:rsidRPr="0019330F">
        <w:rPr>
          <w:rFonts w:cs="Calibri"/>
        </w:rPr>
        <w:t xml:space="preserve">- w  szczególnym przypadku, tj. jeśli zachodzą przyczyny niezależne od Wykonawcy (odwołanie lotu, brak miejsc dla wszystkich członków delegacji na danym locie, lub siła wyższa opisana </w:t>
      </w:r>
      <w:r w:rsidR="00615F27">
        <w:rPr>
          <w:rFonts w:cs="Calibri"/>
        </w:rPr>
        <w:br/>
      </w:r>
      <w:r w:rsidRPr="0019330F">
        <w:rPr>
          <w:rFonts w:cs="Calibri"/>
        </w:rPr>
        <w:t xml:space="preserve">w § 2 ust. 3 niniejszej umowy) Zamawiający dopuszcza możliwość zmiany zaoferowanych przez Wykonawcę godzin lotów, o ile zmiana ta nie powoduje zwiększenia kosztów biletów </w:t>
      </w:r>
      <w:r>
        <w:rPr>
          <w:rFonts w:cs="Calibri"/>
        </w:rPr>
        <w:br/>
      </w:r>
      <w:r w:rsidRPr="0019330F">
        <w:rPr>
          <w:rFonts w:cs="Calibri"/>
        </w:rPr>
        <w:t>i wynagrodzenia Wykonawcy, a nowe godziny podróży nie powodują skrócenia czasu trwania misji, ani nie powodują konieczności usunięcia wybranych punktów z programu wizyty. Wykonawca zobowiązany jest przedstawić Zamawiającemu pisemne potwierdzenie przewoźnika o braku wystarczającej liczby wolnych miejsc (brak miejsc w danej klasie lotów, przy jednoczesnych wolnych miejscach w klasie wyższej, nie będzie traktowany przez Zamawiającego jako brak wolnych miejsc na danym locie),</w:t>
      </w:r>
    </w:p>
    <w:p w14:paraId="14B2BBDD" w14:textId="76DE2F13" w:rsidR="00D3275A" w:rsidRPr="0019330F" w:rsidRDefault="00D3275A" w:rsidP="00D3275A">
      <w:pPr>
        <w:spacing w:after="0"/>
        <w:ind w:left="823"/>
        <w:jc w:val="both"/>
        <w:rPr>
          <w:rFonts w:cs="Calibri"/>
        </w:rPr>
      </w:pPr>
      <w:r w:rsidRPr="0019330F">
        <w:rPr>
          <w:rFonts w:cs="Calibri"/>
        </w:rPr>
        <w:t xml:space="preserve">- </w:t>
      </w:r>
      <w:r w:rsidR="00615F27">
        <w:rPr>
          <w:rFonts w:cs="Calibri"/>
        </w:rPr>
        <w:t>w</w:t>
      </w:r>
      <w:r w:rsidRPr="0019330F">
        <w:rPr>
          <w:rFonts w:cs="Calibri"/>
        </w:rPr>
        <w:t>ykonawca jest zobowiązany do ciągłego monitorowania zaoferowanej linii lotniczej oraz lotnisk pod względem planowanych lub możliwych do ogłoszenia strajkach, protestach lub innych okolicznościach które mogą powodował zakłócenia lub problemy w trakcie podróży. Wykonawca zobowiązany jest do informowania Zamawiającego o możliwości wystąpienia takiego ryzyka w terminie umożliwiającym podjęcie odpowiednich działań. W przypadku gdy strajk lub protest uniemożliwia podróż, lub powoduje, że przylot do miejsca docelowego opóźni się w sposób, który powoduje brak możliwości udziału w wydarzeniu będącym celem wizyty, lub spowoduje konieczność wydłużonego pobytu, Wykonawca zobowiązany jest do zapewnienia innych lotów (np. inne linie lotnicze, lub inne lotniska) w taki sposób aby podróż mogła się odbyć w sposób możliwie zbliżony do pierwotnego planu podróży. Koszty związane z taką zmianą pokrywa Wykonawca we własnym zakresie,</w:t>
      </w:r>
    </w:p>
    <w:p w14:paraId="27DDBD2B" w14:textId="77777777" w:rsidR="00D3275A" w:rsidRPr="0019330F" w:rsidRDefault="00D3275A" w:rsidP="00D3275A">
      <w:pPr>
        <w:spacing w:after="0"/>
        <w:ind w:left="823"/>
        <w:jc w:val="both"/>
        <w:rPr>
          <w:rFonts w:cs="Calibri"/>
        </w:rPr>
      </w:pPr>
      <w:r w:rsidRPr="0019330F">
        <w:rPr>
          <w:rFonts w:cs="Calibri"/>
        </w:rPr>
        <w:t xml:space="preserve">- wszyscy członkowie delegacji muszą bezwzględnie podróżować razem, tym samym lotem. Zamawiający nie dopuszcza możliwości dzielenia delegacji na grupy, z wyłączeniem zapisów </w:t>
      </w:r>
      <w:proofErr w:type="spellStart"/>
      <w:r w:rsidRPr="0019330F">
        <w:rPr>
          <w:rFonts w:cs="Calibri"/>
        </w:rPr>
        <w:t>tiretu</w:t>
      </w:r>
      <w:proofErr w:type="spellEnd"/>
      <w:r w:rsidRPr="0019330F">
        <w:rPr>
          <w:rFonts w:cs="Calibri"/>
        </w:rPr>
        <w:t xml:space="preserve"> powyżej,</w:t>
      </w:r>
    </w:p>
    <w:p w14:paraId="00AED0B9" w14:textId="77777777" w:rsidR="00D3275A" w:rsidRPr="0019330F" w:rsidRDefault="00D3275A" w:rsidP="00D3275A">
      <w:pPr>
        <w:spacing w:after="0"/>
        <w:ind w:left="823"/>
        <w:jc w:val="both"/>
        <w:rPr>
          <w:rFonts w:cs="Calibri"/>
        </w:rPr>
      </w:pPr>
      <w:r w:rsidRPr="0019330F">
        <w:rPr>
          <w:rFonts w:cs="Calibri"/>
        </w:rPr>
        <w:lastRenderedPageBreak/>
        <w:t>- w czasie lotu niedopuszczalne jest, aby na pokładzie samolotu w trybie ciągłym emitowane były reklamy komercyjne,</w:t>
      </w:r>
    </w:p>
    <w:p w14:paraId="4D8A023A" w14:textId="77777777" w:rsidR="00D3275A" w:rsidRPr="0019330F" w:rsidRDefault="00D3275A" w:rsidP="00D3275A">
      <w:pPr>
        <w:spacing w:after="0"/>
        <w:ind w:left="680"/>
        <w:jc w:val="both"/>
      </w:pPr>
      <w:r w:rsidRPr="0019330F">
        <w:t>-- Zamawiający zastrzega sobie prawo do zażądania wydzielenia wskazanych przez siebie rezerwacji na odrębny numer rezerwacyjny, w takiej sytuacji Wykonawca jest zobowiązany do wydzielenia wskazanej lub wskazanych rezerwacji na odrębne numery w terminie wskazanym przez Zamawiającego,</w:t>
      </w:r>
    </w:p>
    <w:p w14:paraId="42844DAD" w14:textId="77777777" w:rsidR="00D3275A" w:rsidRPr="0019330F" w:rsidRDefault="00D3275A" w:rsidP="00D3275A">
      <w:pPr>
        <w:spacing w:after="0"/>
        <w:ind w:left="823"/>
        <w:jc w:val="both"/>
        <w:rPr>
          <w:rFonts w:cs="Calibri"/>
        </w:rPr>
      </w:pPr>
      <w:r w:rsidRPr="0019330F">
        <w:rPr>
          <w:rFonts w:cs="Calibri"/>
        </w:rPr>
        <w:t>- przez jedną usługę rozumie się zapewnienie biletów lotniczych na trasie Wrocław – Rzym, Rzym - Wrocław dla jednej osoby.</w:t>
      </w:r>
    </w:p>
    <w:p w14:paraId="68A4CCA6" w14:textId="77777777" w:rsidR="00D3275A" w:rsidRPr="0019330F" w:rsidRDefault="00D3275A" w:rsidP="00D3275A">
      <w:pPr>
        <w:widowControl w:val="0"/>
        <w:tabs>
          <w:tab w:val="left" w:pos="1804"/>
        </w:tabs>
        <w:autoSpaceDE w:val="0"/>
        <w:autoSpaceDN w:val="0"/>
        <w:spacing w:after="0"/>
        <w:ind w:left="708"/>
        <w:outlineLvl w:val="0"/>
        <w:rPr>
          <w:rFonts w:cs="Calibri"/>
          <w:b/>
          <w:bCs/>
        </w:rPr>
      </w:pPr>
    </w:p>
    <w:p w14:paraId="154BDE3D" w14:textId="77777777" w:rsidR="00D3275A" w:rsidRPr="0019330F" w:rsidRDefault="00D3275A" w:rsidP="00D3275A">
      <w:pPr>
        <w:tabs>
          <w:tab w:val="left" w:pos="1751"/>
        </w:tabs>
        <w:spacing w:after="0"/>
        <w:ind w:left="823"/>
        <w:rPr>
          <w:rFonts w:cs="Calibri"/>
          <w:b/>
          <w:u w:val="single"/>
        </w:rPr>
      </w:pPr>
      <w:r w:rsidRPr="0019330F">
        <w:rPr>
          <w:rFonts w:cs="Calibri"/>
          <w:b/>
          <w:u w:val="single"/>
        </w:rPr>
        <w:t>II. Zapewnienie usług</w:t>
      </w:r>
      <w:r w:rsidRPr="0019330F">
        <w:rPr>
          <w:rFonts w:cs="Calibri"/>
          <w:b/>
          <w:spacing w:val="-2"/>
          <w:u w:val="single"/>
        </w:rPr>
        <w:t xml:space="preserve"> </w:t>
      </w:r>
      <w:r w:rsidRPr="0019330F">
        <w:rPr>
          <w:rFonts w:cs="Calibri"/>
          <w:b/>
          <w:u w:val="single"/>
        </w:rPr>
        <w:t>noclegowych</w:t>
      </w:r>
    </w:p>
    <w:p w14:paraId="1A998D26" w14:textId="77777777" w:rsidR="00D3275A" w:rsidRPr="0019330F" w:rsidRDefault="00D3275A" w:rsidP="00D3275A">
      <w:pPr>
        <w:widowControl w:val="0"/>
        <w:tabs>
          <w:tab w:val="left" w:pos="1710"/>
        </w:tabs>
        <w:autoSpaceDE w:val="0"/>
        <w:autoSpaceDN w:val="0"/>
        <w:spacing w:after="0"/>
        <w:ind w:left="875"/>
        <w:jc w:val="both"/>
        <w:rPr>
          <w:rFonts w:cs="Calibri"/>
        </w:rPr>
      </w:pPr>
      <w:r w:rsidRPr="0019330F">
        <w:rPr>
          <w:rFonts w:cs="Calibri"/>
        </w:rPr>
        <w:t>- zapewnienia usług noclegowych dla min. 10 max 17 osób w dniach: 20-23.10.2025</w:t>
      </w:r>
      <w:r w:rsidRPr="0019330F">
        <w:rPr>
          <w:rFonts w:cs="Calibri"/>
          <w:spacing w:val="1"/>
        </w:rPr>
        <w:t xml:space="preserve"> </w:t>
      </w:r>
      <w:r w:rsidRPr="0019330F">
        <w:rPr>
          <w:rFonts w:cs="Calibri"/>
        </w:rPr>
        <w:t>roku,</w:t>
      </w:r>
    </w:p>
    <w:p w14:paraId="20A62839" w14:textId="6E3FF0EE" w:rsidR="00D3275A" w:rsidRPr="0019330F" w:rsidRDefault="00D3275A" w:rsidP="003211F6">
      <w:pPr>
        <w:widowControl w:val="0"/>
        <w:tabs>
          <w:tab w:val="left" w:pos="1716"/>
        </w:tabs>
        <w:autoSpaceDE w:val="0"/>
        <w:autoSpaceDN w:val="0"/>
        <w:spacing w:after="0"/>
        <w:ind w:left="875"/>
        <w:jc w:val="both"/>
        <w:rPr>
          <w:rFonts w:cs="Calibri"/>
        </w:rPr>
      </w:pPr>
      <w:r w:rsidRPr="0019330F">
        <w:rPr>
          <w:rFonts w:cs="Calibri"/>
        </w:rPr>
        <w:t>- usługi noclegowe będą świadczone w Rzymie w obiekcie hotelarskim spełniającym wymogi – co</w:t>
      </w:r>
      <w:r w:rsidRPr="0019330F">
        <w:rPr>
          <w:rFonts w:cs="Calibri"/>
          <w:spacing w:val="1"/>
        </w:rPr>
        <w:t xml:space="preserve"> </w:t>
      </w:r>
      <w:r w:rsidRPr="0019330F">
        <w:rPr>
          <w:rFonts w:cs="Calibri"/>
        </w:rPr>
        <w:t>do wielkości obiektu, jego wyposażenia i zakresu świadczonych usług - odpowiadające kategorii</w:t>
      </w:r>
      <w:r w:rsidRPr="0019330F">
        <w:rPr>
          <w:rFonts w:cs="Calibri"/>
          <w:spacing w:val="1"/>
        </w:rPr>
        <w:t xml:space="preserve"> </w:t>
      </w:r>
      <w:r w:rsidRPr="0019330F">
        <w:rPr>
          <w:rFonts w:cs="Calibri"/>
        </w:rPr>
        <w:t>obiektów</w:t>
      </w:r>
      <w:r w:rsidRPr="0019330F">
        <w:rPr>
          <w:rFonts w:cs="Calibri"/>
          <w:spacing w:val="50"/>
        </w:rPr>
        <w:t xml:space="preserve"> </w:t>
      </w:r>
      <w:r w:rsidRPr="0019330F">
        <w:rPr>
          <w:rFonts w:cs="Calibri"/>
        </w:rPr>
        <w:t>hotelarskich</w:t>
      </w:r>
      <w:r w:rsidRPr="0019330F">
        <w:rPr>
          <w:rFonts w:cs="Calibri"/>
          <w:spacing w:val="50"/>
        </w:rPr>
        <w:t xml:space="preserve"> </w:t>
      </w:r>
      <w:r w:rsidRPr="0019330F">
        <w:rPr>
          <w:rFonts w:cs="Calibri"/>
        </w:rPr>
        <w:t>w   Polsce   o   standardzie   min.  czterogwiazdkowym, zdefiniowanych</w:t>
      </w:r>
      <w:r w:rsidRPr="0019330F">
        <w:rPr>
          <w:rFonts w:cs="Calibri"/>
          <w:spacing w:val="-47"/>
        </w:rPr>
        <w:t xml:space="preserve"> </w:t>
      </w:r>
      <w:r w:rsidRPr="0019330F">
        <w:rPr>
          <w:rFonts w:cs="Calibri"/>
        </w:rPr>
        <w:t>w Ustawie z dn. 29 sierpnia 1997 r. o usługach hotelarskich oraz usługach pilotów wycieczek i</w:t>
      </w:r>
      <w:r w:rsidRPr="0019330F">
        <w:rPr>
          <w:rFonts w:cs="Calibri"/>
          <w:spacing w:val="1"/>
        </w:rPr>
        <w:t xml:space="preserve"> </w:t>
      </w:r>
      <w:r w:rsidRPr="0019330F">
        <w:rPr>
          <w:rFonts w:cs="Calibri"/>
        </w:rPr>
        <w:t>przewodników</w:t>
      </w:r>
      <w:r w:rsidRPr="0019330F">
        <w:rPr>
          <w:rFonts w:cs="Calibri"/>
          <w:spacing w:val="1"/>
        </w:rPr>
        <w:t xml:space="preserve"> </w:t>
      </w:r>
      <w:r w:rsidRPr="0019330F">
        <w:rPr>
          <w:rFonts w:cs="Calibri"/>
        </w:rPr>
        <w:t>turystycznych</w:t>
      </w:r>
      <w:r w:rsidRPr="0019330F">
        <w:rPr>
          <w:rFonts w:cs="Calibri"/>
          <w:spacing w:val="1"/>
        </w:rPr>
        <w:t xml:space="preserve"> </w:t>
      </w:r>
      <w:r w:rsidRPr="0019330F">
        <w:rPr>
          <w:rFonts w:cs="Calibri"/>
        </w:rPr>
        <w:t>które</w:t>
      </w:r>
      <w:r w:rsidRPr="0019330F">
        <w:rPr>
          <w:rFonts w:cs="Calibri"/>
          <w:spacing w:val="1"/>
        </w:rPr>
        <w:t xml:space="preserve"> </w:t>
      </w:r>
      <w:r w:rsidRPr="0019330F">
        <w:rPr>
          <w:rFonts w:cs="Calibri"/>
        </w:rPr>
        <w:t>spełniają</w:t>
      </w:r>
      <w:r w:rsidRPr="0019330F">
        <w:rPr>
          <w:rFonts w:cs="Calibri"/>
          <w:spacing w:val="1"/>
        </w:rPr>
        <w:t xml:space="preserve"> </w:t>
      </w:r>
      <w:r w:rsidRPr="0019330F">
        <w:rPr>
          <w:rFonts w:cs="Calibri"/>
        </w:rPr>
        <w:t>przesłanki</w:t>
      </w:r>
      <w:r w:rsidRPr="0019330F">
        <w:rPr>
          <w:rFonts w:cs="Calibri"/>
          <w:spacing w:val="1"/>
        </w:rPr>
        <w:t xml:space="preserve"> </w:t>
      </w:r>
      <w:r w:rsidRPr="0019330F">
        <w:rPr>
          <w:rFonts w:cs="Calibri"/>
        </w:rPr>
        <w:t>Rozporządzenia</w:t>
      </w:r>
      <w:r w:rsidRPr="0019330F">
        <w:rPr>
          <w:rFonts w:cs="Calibri"/>
          <w:spacing w:val="1"/>
        </w:rPr>
        <w:t xml:space="preserve"> </w:t>
      </w:r>
      <w:r w:rsidRPr="0019330F">
        <w:rPr>
          <w:rFonts w:cs="Calibri"/>
        </w:rPr>
        <w:t>Ministra</w:t>
      </w:r>
      <w:r w:rsidRPr="0019330F">
        <w:rPr>
          <w:rFonts w:cs="Calibri"/>
          <w:spacing w:val="1"/>
        </w:rPr>
        <w:t xml:space="preserve"> </w:t>
      </w:r>
      <w:r w:rsidRPr="0019330F">
        <w:rPr>
          <w:rFonts w:cs="Calibri"/>
        </w:rPr>
        <w:t>Gospodarki</w:t>
      </w:r>
      <w:r w:rsidRPr="0019330F">
        <w:rPr>
          <w:rFonts w:cs="Calibri"/>
          <w:spacing w:val="1"/>
        </w:rPr>
        <w:t xml:space="preserve"> </w:t>
      </w:r>
      <w:r w:rsidRPr="0019330F">
        <w:rPr>
          <w:rFonts w:cs="Calibri"/>
        </w:rPr>
        <w:t>i</w:t>
      </w:r>
      <w:r w:rsidRPr="0019330F">
        <w:rPr>
          <w:rFonts w:cs="Calibri"/>
          <w:spacing w:val="1"/>
        </w:rPr>
        <w:t xml:space="preserve"> </w:t>
      </w:r>
      <w:r w:rsidRPr="0019330F">
        <w:rPr>
          <w:rFonts w:cs="Calibri"/>
        </w:rPr>
        <w:t>Pracy</w:t>
      </w:r>
      <w:r w:rsidRPr="0019330F">
        <w:rPr>
          <w:rFonts w:cs="Calibri"/>
          <w:spacing w:val="1"/>
        </w:rPr>
        <w:t xml:space="preserve"> </w:t>
      </w:r>
      <w:r w:rsidRPr="0019330F">
        <w:rPr>
          <w:rFonts w:cs="Calibri"/>
        </w:rPr>
        <w:t>z</w:t>
      </w:r>
      <w:r w:rsidRPr="0019330F">
        <w:rPr>
          <w:rFonts w:cs="Calibri"/>
          <w:spacing w:val="1"/>
        </w:rPr>
        <w:t xml:space="preserve"> </w:t>
      </w:r>
      <w:r w:rsidRPr="0019330F">
        <w:rPr>
          <w:rFonts w:cs="Calibri"/>
        </w:rPr>
        <w:t>dn.</w:t>
      </w:r>
      <w:r w:rsidRPr="0019330F">
        <w:rPr>
          <w:rFonts w:cs="Calibri"/>
          <w:spacing w:val="1"/>
        </w:rPr>
        <w:t xml:space="preserve"> </w:t>
      </w:r>
      <w:r w:rsidRPr="0019330F">
        <w:rPr>
          <w:rFonts w:cs="Calibri"/>
        </w:rPr>
        <w:t>19</w:t>
      </w:r>
      <w:r w:rsidRPr="0019330F">
        <w:rPr>
          <w:rFonts w:cs="Calibri"/>
          <w:spacing w:val="1"/>
        </w:rPr>
        <w:t xml:space="preserve"> </w:t>
      </w:r>
      <w:r w:rsidRPr="0019330F">
        <w:rPr>
          <w:rFonts w:cs="Calibri"/>
        </w:rPr>
        <w:t>sierpnia</w:t>
      </w:r>
      <w:r w:rsidRPr="0019330F">
        <w:rPr>
          <w:rFonts w:cs="Calibri"/>
          <w:spacing w:val="1"/>
        </w:rPr>
        <w:t xml:space="preserve"> </w:t>
      </w:r>
      <w:r w:rsidRPr="0019330F">
        <w:rPr>
          <w:rFonts w:cs="Calibri"/>
        </w:rPr>
        <w:t>2004</w:t>
      </w:r>
      <w:r w:rsidRPr="0019330F">
        <w:rPr>
          <w:rFonts w:cs="Calibri"/>
          <w:spacing w:val="1"/>
        </w:rPr>
        <w:t xml:space="preserve"> </w:t>
      </w:r>
      <w:r w:rsidRPr="0019330F">
        <w:rPr>
          <w:rFonts w:cs="Calibri"/>
        </w:rPr>
        <w:t>r.</w:t>
      </w:r>
      <w:r w:rsidRPr="0019330F">
        <w:rPr>
          <w:rFonts w:cs="Calibri"/>
          <w:spacing w:val="1"/>
        </w:rPr>
        <w:t xml:space="preserve"> </w:t>
      </w:r>
      <w:r w:rsidRPr="0019330F">
        <w:rPr>
          <w:rFonts w:cs="Calibri"/>
        </w:rPr>
        <w:t>w sprawie</w:t>
      </w:r>
      <w:r w:rsidRPr="0019330F">
        <w:rPr>
          <w:rFonts w:cs="Calibri"/>
          <w:spacing w:val="1"/>
        </w:rPr>
        <w:t xml:space="preserve"> </w:t>
      </w:r>
      <w:r w:rsidRPr="0019330F">
        <w:rPr>
          <w:rFonts w:cs="Calibri"/>
        </w:rPr>
        <w:t>obiektów</w:t>
      </w:r>
      <w:r w:rsidRPr="0019330F">
        <w:rPr>
          <w:rFonts w:cs="Calibri"/>
          <w:spacing w:val="1"/>
        </w:rPr>
        <w:t xml:space="preserve"> </w:t>
      </w:r>
      <w:r w:rsidRPr="0019330F">
        <w:rPr>
          <w:rFonts w:cs="Calibri"/>
        </w:rPr>
        <w:t>hotelarskich,</w:t>
      </w:r>
      <w:r w:rsidRPr="0019330F">
        <w:rPr>
          <w:rFonts w:cs="Calibri"/>
          <w:spacing w:val="1"/>
        </w:rPr>
        <w:t xml:space="preserve"> </w:t>
      </w:r>
      <w:r w:rsidR="003211F6">
        <w:rPr>
          <w:rFonts w:cs="Calibri"/>
          <w:spacing w:val="1"/>
        </w:rPr>
        <w:br/>
      </w:r>
      <w:r w:rsidRPr="0019330F">
        <w:rPr>
          <w:rFonts w:cs="Calibri"/>
        </w:rPr>
        <w:t>w</w:t>
      </w:r>
      <w:r w:rsidRPr="0019330F">
        <w:rPr>
          <w:rFonts w:cs="Calibri"/>
          <w:spacing w:val="1"/>
        </w:rPr>
        <w:t xml:space="preserve"> </w:t>
      </w:r>
      <w:r w:rsidRPr="0019330F">
        <w:rPr>
          <w:rFonts w:cs="Calibri"/>
        </w:rPr>
        <w:t>których</w:t>
      </w:r>
      <w:r w:rsidRPr="0019330F">
        <w:rPr>
          <w:rFonts w:cs="Calibri"/>
          <w:spacing w:val="1"/>
        </w:rPr>
        <w:t xml:space="preserve"> </w:t>
      </w:r>
      <w:r w:rsidRPr="0019330F">
        <w:rPr>
          <w:rFonts w:cs="Calibri"/>
        </w:rPr>
        <w:t>są</w:t>
      </w:r>
      <w:r w:rsidRPr="0019330F">
        <w:rPr>
          <w:rFonts w:cs="Calibri"/>
          <w:spacing w:val="1"/>
        </w:rPr>
        <w:t xml:space="preserve"> </w:t>
      </w:r>
      <w:r w:rsidRPr="0019330F">
        <w:rPr>
          <w:rFonts w:cs="Calibri"/>
        </w:rPr>
        <w:t>świadczone</w:t>
      </w:r>
      <w:r w:rsidRPr="0019330F">
        <w:rPr>
          <w:rFonts w:cs="Calibri"/>
          <w:spacing w:val="1"/>
        </w:rPr>
        <w:t xml:space="preserve"> </w:t>
      </w:r>
      <w:r w:rsidRPr="0019330F">
        <w:rPr>
          <w:rFonts w:cs="Calibri"/>
        </w:rPr>
        <w:t>usługi</w:t>
      </w:r>
      <w:r w:rsidRPr="0019330F">
        <w:rPr>
          <w:rFonts w:cs="Calibri"/>
          <w:spacing w:val="1"/>
        </w:rPr>
        <w:t xml:space="preserve"> </w:t>
      </w:r>
      <w:r w:rsidRPr="0019330F">
        <w:rPr>
          <w:rFonts w:cs="Calibri"/>
        </w:rPr>
        <w:t>hotelarskie</w:t>
      </w:r>
      <w:r w:rsidRPr="0019330F">
        <w:rPr>
          <w:rFonts w:cs="Calibri"/>
          <w:spacing w:val="1"/>
        </w:rPr>
        <w:t xml:space="preserve"> </w:t>
      </w:r>
      <w:r w:rsidRPr="0019330F">
        <w:rPr>
          <w:rFonts w:cs="Calibri"/>
        </w:rPr>
        <w:t>umożliwiające</w:t>
      </w:r>
      <w:r w:rsidR="003211F6">
        <w:rPr>
          <w:rFonts w:cs="Calibri"/>
        </w:rPr>
        <w:t xml:space="preserve"> </w:t>
      </w:r>
      <w:r w:rsidRPr="0019330F">
        <w:rPr>
          <w:rFonts w:cs="Calibri"/>
        </w:rPr>
        <w:t>zaszeregowanie</w:t>
      </w:r>
      <w:r w:rsidRPr="0019330F">
        <w:rPr>
          <w:rFonts w:cs="Calibri"/>
          <w:spacing w:val="1"/>
        </w:rPr>
        <w:t xml:space="preserve"> </w:t>
      </w:r>
      <w:r w:rsidRPr="0019330F">
        <w:rPr>
          <w:rFonts w:cs="Calibri"/>
        </w:rPr>
        <w:t>danego obiektu do</w:t>
      </w:r>
      <w:r w:rsidRPr="0019330F">
        <w:rPr>
          <w:rFonts w:cs="Calibri"/>
          <w:spacing w:val="1"/>
        </w:rPr>
        <w:t xml:space="preserve"> </w:t>
      </w:r>
      <w:r w:rsidRPr="0019330F">
        <w:rPr>
          <w:rFonts w:cs="Calibri"/>
        </w:rPr>
        <w:t>kategorii nie</w:t>
      </w:r>
      <w:r w:rsidRPr="0019330F">
        <w:rPr>
          <w:rFonts w:cs="Calibri"/>
          <w:spacing w:val="1"/>
        </w:rPr>
        <w:t xml:space="preserve"> </w:t>
      </w:r>
      <w:r w:rsidRPr="0019330F">
        <w:rPr>
          <w:rFonts w:cs="Calibri"/>
        </w:rPr>
        <w:t>niższej</w:t>
      </w:r>
      <w:r w:rsidRPr="0019330F">
        <w:rPr>
          <w:rFonts w:cs="Calibri"/>
          <w:spacing w:val="49"/>
        </w:rPr>
        <w:t xml:space="preserve"> </w:t>
      </w:r>
      <w:r w:rsidRPr="0019330F">
        <w:rPr>
          <w:rFonts w:cs="Calibri"/>
        </w:rPr>
        <w:t>niż pięć gwiazdek tak</w:t>
      </w:r>
      <w:r w:rsidRPr="0019330F">
        <w:rPr>
          <w:rFonts w:cs="Calibri"/>
          <w:spacing w:val="1"/>
        </w:rPr>
        <w:t xml:space="preserve"> </w:t>
      </w:r>
      <w:r w:rsidRPr="0019330F">
        <w:rPr>
          <w:rFonts w:cs="Calibri"/>
        </w:rPr>
        <w:t>jakby</w:t>
      </w:r>
      <w:r w:rsidRPr="0019330F">
        <w:rPr>
          <w:rFonts w:cs="Calibri"/>
          <w:spacing w:val="-1"/>
        </w:rPr>
        <w:t xml:space="preserve"> </w:t>
      </w:r>
      <w:r w:rsidRPr="0019330F">
        <w:rPr>
          <w:rFonts w:cs="Calibri"/>
        </w:rPr>
        <w:t>hotel</w:t>
      </w:r>
      <w:r w:rsidRPr="0019330F">
        <w:rPr>
          <w:rFonts w:cs="Calibri"/>
          <w:spacing w:val="-3"/>
        </w:rPr>
        <w:t xml:space="preserve"> </w:t>
      </w:r>
      <w:r w:rsidRPr="0019330F">
        <w:rPr>
          <w:rFonts w:cs="Calibri"/>
        </w:rPr>
        <w:t>znajdował się</w:t>
      </w:r>
      <w:r w:rsidRPr="0019330F">
        <w:rPr>
          <w:rFonts w:cs="Calibri"/>
          <w:spacing w:val="-3"/>
        </w:rPr>
        <w:t xml:space="preserve"> </w:t>
      </w:r>
      <w:r w:rsidRPr="0019330F">
        <w:rPr>
          <w:rFonts w:cs="Calibri"/>
        </w:rPr>
        <w:t>w</w:t>
      </w:r>
      <w:r w:rsidRPr="0019330F">
        <w:rPr>
          <w:rFonts w:cs="Calibri"/>
          <w:spacing w:val="-2"/>
        </w:rPr>
        <w:t xml:space="preserve"> </w:t>
      </w:r>
      <w:r w:rsidRPr="0019330F">
        <w:rPr>
          <w:rFonts w:cs="Calibri"/>
        </w:rPr>
        <w:t>Polsce,</w:t>
      </w:r>
      <w:r w:rsidRPr="0019330F">
        <w:rPr>
          <w:rFonts w:cs="Calibri"/>
          <w:spacing w:val="-3"/>
        </w:rPr>
        <w:t xml:space="preserve"> </w:t>
      </w:r>
      <w:r w:rsidRPr="0019330F">
        <w:rPr>
          <w:rFonts w:cs="Calibri"/>
        </w:rPr>
        <w:t>tj.</w:t>
      </w:r>
      <w:r w:rsidRPr="0019330F">
        <w:rPr>
          <w:rFonts w:cs="Calibri"/>
          <w:spacing w:val="-2"/>
        </w:rPr>
        <w:t xml:space="preserve"> </w:t>
      </w:r>
      <w:r w:rsidRPr="0019330F">
        <w:rPr>
          <w:rFonts w:cs="Calibri"/>
        </w:rPr>
        <w:t>zgodnie</w:t>
      </w:r>
      <w:r w:rsidRPr="0019330F">
        <w:rPr>
          <w:rFonts w:cs="Calibri"/>
          <w:spacing w:val="-1"/>
        </w:rPr>
        <w:t xml:space="preserve"> </w:t>
      </w:r>
      <w:r w:rsidR="003211F6">
        <w:rPr>
          <w:rFonts w:cs="Calibri"/>
          <w:spacing w:val="-1"/>
        </w:rPr>
        <w:br/>
      </w:r>
      <w:r w:rsidRPr="0019330F">
        <w:rPr>
          <w:rFonts w:cs="Calibri"/>
        </w:rPr>
        <w:t xml:space="preserve">z </w:t>
      </w:r>
      <w:r w:rsidR="003211F6">
        <w:rPr>
          <w:rFonts w:cs="Calibri"/>
        </w:rPr>
        <w:t xml:space="preserve">polskimi </w:t>
      </w:r>
      <w:r w:rsidRPr="0019330F">
        <w:rPr>
          <w:rFonts w:cs="Calibri"/>
        </w:rPr>
        <w:t>przepisami,</w:t>
      </w:r>
      <w:r w:rsidRPr="0019330F">
        <w:rPr>
          <w:rFonts w:cs="Calibri"/>
          <w:spacing w:val="-1"/>
        </w:rPr>
        <w:t xml:space="preserve"> </w:t>
      </w:r>
      <w:r w:rsidRPr="0019330F">
        <w:rPr>
          <w:rFonts w:cs="Calibri"/>
        </w:rPr>
        <w:t>normami i</w:t>
      </w:r>
      <w:r w:rsidRPr="0019330F">
        <w:rPr>
          <w:rFonts w:cs="Calibri"/>
          <w:spacing w:val="-1"/>
        </w:rPr>
        <w:t xml:space="preserve"> </w:t>
      </w:r>
      <w:r w:rsidRPr="0019330F">
        <w:rPr>
          <w:rFonts w:cs="Calibri"/>
        </w:rPr>
        <w:t>standardami</w:t>
      </w:r>
      <w:r w:rsidR="003211F6">
        <w:rPr>
          <w:rFonts w:cs="Calibri"/>
          <w:spacing w:val="-2"/>
        </w:rPr>
        <w:t xml:space="preserve">, </w:t>
      </w:r>
    </w:p>
    <w:p w14:paraId="2161E1C2" w14:textId="77777777" w:rsidR="00D3275A" w:rsidRPr="0019330F" w:rsidRDefault="00D3275A" w:rsidP="00D3275A">
      <w:pPr>
        <w:widowControl w:val="0"/>
        <w:tabs>
          <w:tab w:val="left" w:pos="1789"/>
        </w:tabs>
        <w:autoSpaceDE w:val="0"/>
        <w:autoSpaceDN w:val="0"/>
        <w:spacing w:after="0"/>
        <w:ind w:left="875"/>
        <w:jc w:val="both"/>
        <w:rPr>
          <w:rFonts w:cs="Calibri"/>
        </w:rPr>
      </w:pPr>
      <w:r w:rsidRPr="0019330F">
        <w:rPr>
          <w:rFonts w:cs="Calibri"/>
        </w:rPr>
        <w:t>- usługi</w:t>
      </w:r>
      <w:r w:rsidRPr="0019330F">
        <w:rPr>
          <w:rFonts w:cs="Calibri"/>
          <w:spacing w:val="1"/>
        </w:rPr>
        <w:t xml:space="preserve"> </w:t>
      </w:r>
      <w:r w:rsidRPr="0019330F">
        <w:rPr>
          <w:rFonts w:cs="Calibri"/>
        </w:rPr>
        <w:t>noclegów</w:t>
      </w:r>
      <w:r w:rsidRPr="0019330F">
        <w:rPr>
          <w:rFonts w:cs="Calibri"/>
          <w:spacing w:val="1"/>
        </w:rPr>
        <w:t xml:space="preserve"> </w:t>
      </w:r>
      <w:r w:rsidRPr="0019330F">
        <w:rPr>
          <w:rFonts w:cs="Calibri"/>
        </w:rPr>
        <w:t>będą</w:t>
      </w:r>
      <w:r w:rsidRPr="0019330F">
        <w:rPr>
          <w:rFonts w:cs="Calibri"/>
          <w:spacing w:val="1"/>
        </w:rPr>
        <w:t xml:space="preserve"> </w:t>
      </w:r>
      <w:r w:rsidRPr="0019330F">
        <w:rPr>
          <w:rFonts w:cs="Calibri"/>
        </w:rPr>
        <w:t>świadczone</w:t>
      </w:r>
      <w:r w:rsidRPr="0019330F">
        <w:rPr>
          <w:rFonts w:cs="Calibri"/>
          <w:spacing w:val="1"/>
        </w:rPr>
        <w:t xml:space="preserve"> </w:t>
      </w:r>
      <w:r w:rsidRPr="0019330F">
        <w:rPr>
          <w:rFonts w:cs="Calibri"/>
        </w:rPr>
        <w:t>w</w:t>
      </w:r>
      <w:r w:rsidRPr="0019330F">
        <w:rPr>
          <w:rFonts w:cs="Calibri"/>
          <w:spacing w:val="1"/>
        </w:rPr>
        <w:t xml:space="preserve"> </w:t>
      </w:r>
      <w:r w:rsidRPr="0019330F">
        <w:rPr>
          <w:rFonts w:cs="Calibri"/>
        </w:rPr>
        <w:t>pokojach</w:t>
      </w:r>
      <w:r w:rsidRPr="0019330F">
        <w:rPr>
          <w:rFonts w:cs="Calibri"/>
          <w:spacing w:val="1"/>
        </w:rPr>
        <w:t xml:space="preserve"> </w:t>
      </w:r>
      <w:r w:rsidRPr="0019330F">
        <w:rPr>
          <w:rFonts w:cs="Calibri"/>
        </w:rPr>
        <w:t>jednoosobowych</w:t>
      </w:r>
      <w:r w:rsidRPr="0019330F">
        <w:rPr>
          <w:rFonts w:cs="Calibri"/>
          <w:spacing w:val="1"/>
        </w:rPr>
        <w:t xml:space="preserve"> </w:t>
      </w:r>
      <w:r w:rsidRPr="0019330F">
        <w:rPr>
          <w:rFonts w:cs="Calibri"/>
        </w:rPr>
        <w:t>z</w:t>
      </w:r>
      <w:r w:rsidRPr="0019330F">
        <w:rPr>
          <w:rFonts w:cs="Calibri"/>
          <w:spacing w:val="1"/>
        </w:rPr>
        <w:t xml:space="preserve"> </w:t>
      </w:r>
      <w:r w:rsidRPr="0019330F">
        <w:rPr>
          <w:rFonts w:cs="Calibri"/>
        </w:rPr>
        <w:t>łazienkami</w:t>
      </w:r>
      <w:r w:rsidRPr="0019330F">
        <w:rPr>
          <w:rFonts w:cs="Calibri"/>
          <w:spacing w:val="1"/>
        </w:rPr>
        <w:t xml:space="preserve"> </w:t>
      </w:r>
      <w:r w:rsidRPr="0019330F">
        <w:rPr>
          <w:rFonts w:cs="Calibri"/>
        </w:rPr>
        <w:t>z</w:t>
      </w:r>
      <w:r w:rsidRPr="0019330F">
        <w:rPr>
          <w:rFonts w:cs="Calibri"/>
          <w:spacing w:val="1"/>
        </w:rPr>
        <w:t xml:space="preserve"> </w:t>
      </w:r>
      <w:r w:rsidRPr="0019330F">
        <w:rPr>
          <w:rFonts w:cs="Calibri"/>
        </w:rPr>
        <w:t>usługą</w:t>
      </w:r>
      <w:r w:rsidRPr="0019330F">
        <w:rPr>
          <w:rFonts w:cs="Calibri"/>
          <w:spacing w:val="1"/>
        </w:rPr>
        <w:t xml:space="preserve"> </w:t>
      </w:r>
      <w:r w:rsidRPr="0019330F">
        <w:rPr>
          <w:rFonts w:cs="Calibri"/>
        </w:rPr>
        <w:t>codziennego</w:t>
      </w:r>
      <w:r w:rsidRPr="0019330F">
        <w:rPr>
          <w:rFonts w:cs="Calibri"/>
          <w:spacing w:val="-2"/>
        </w:rPr>
        <w:t xml:space="preserve"> </w:t>
      </w:r>
      <w:r w:rsidRPr="0019330F">
        <w:rPr>
          <w:rFonts w:cs="Calibri"/>
        </w:rPr>
        <w:t>sprzątania,</w:t>
      </w:r>
    </w:p>
    <w:p w14:paraId="431E9B27" w14:textId="77777777" w:rsidR="00D3275A" w:rsidRPr="0019330F" w:rsidRDefault="00D3275A" w:rsidP="00D3275A">
      <w:pPr>
        <w:widowControl w:val="0"/>
        <w:tabs>
          <w:tab w:val="left" w:pos="1705"/>
        </w:tabs>
        <w:autoSpaceDE w:val="0"/>
        <w:autoSpaceDN w:val="0"/>
        <w:spacing w:after="0"/>
        <w:ind w:left="875"/>
        <w:jc w:val="both"/>
        <w:rPr>
          <w:rFonts w:cs="Calibri"/>
        </w:rPr>
      </w:pPr>
      <w:r w:rsidRPr="0019330F">
        <w:rPr>
          <w:rFonts w:cs="Calibri"/>
        </w:rPr>
        <w:t>- wszystkie usługi będą obejmować śniadania w formie bufetu szwedzkiego (obejmującego dania</w:t>
      </w:r>
      <w:r w:rsidRPr="0019330F">
        <w:rPr>
          <w:rFonts w:cs="Calibri"/>
          <w:spacing w:val="1"/>
        </w:rPr>
        <w:t xml:space="preserve"> </w:t>
      </w:r>
      <w:r w:rsidRPr="0019330F">
        <w:rPr>
          <w:rFonts w:cs="Calibri"/>
        </w:rPr>
        <w:t>kuchni</w:t>
      </w:r>
      <w:r w:rsidRPr="0019330F">
        <w:rPr>
          <w:rFonts w:cs="Calibri"/>
          <w:spacing w:val="-1"/>
        </w:rPr>
        <w:t xml:space="preserve"> </w:t>
      </w:r>
      <w:r w:rsidRPr="0019330F">
        <w:rPr>
          <w:rFonts w:cs="Calibri"/>
        </w:rPr>
        <w:t>lokalnej</w:t>
      </w:r>
      <w:r w:rsidRPr="0019330F">
        <w:rPr>
          <w:rFonts w:cs="Calibri"/>
          <w:spacing w:val="-2"/>
        </w:rPr>
        <w:t xml:space="preserve"> </w:t>
      </w:r>
      <w:r w:rsidRPr="0019330F">
        <w:rPr>
          <w:rFonts w:cs="Calibri"/>
        </w:rPr>
        <w:t>oraz</w:t>
      </w:r>
      <w:r w:rsidRPr="0019330F">
        <w:rPr>
          <w:rFonts w:cs="Calibri"/>
          <w:spacing w:val="-1"/>
        </w:rPr>
        <w:t xml:space="preserve"> </w:t>
      </w:r>
      <w:r w:rsidRPr="0019330F">
        <w:rPr>
          <w:rFonts w:cs="Calibri"/>
        </w:rPr>
        <w:t>europejskiej)</w:t>
      </w:r>
      <w:r w:rsidRPr="0019330F">
        <w:rPr>
          <w:rFonts w:cs="Calibri"/>
          <w:spacing w:val="-1"/>
        </w:rPr>
        <w:t xml:space="preserve"> </w:t>
      </w:r>
      <w:r w:rsidRPr="0019330F">
        <w:rPr>
          <w:rFonts w:cs="Calibri"/>
        </w:rPr>
        <w:t>w</w:t>
      </w:r>
      <w:r w:rsidRPr="0019330F">
        <w:rPr>
          <w:rFonts w:cs="Calibri"/>
          <w:spacing w:val="-2"/>
        </w:rPr>
        <w:t xml:space="preserve"> </w:t>
      </w:r>
      <w:r w:rsidRPr="0019330F">
        <w:rPr>
          <w:rFonts w:cs="Calibri"/>
        </w:rPr>
        <w:t>restauracji</w:t>
      </w:r>
      <w:r w:rsidRPr="0019330F">
        <w:rPr>
          <w:rFonts w:cs="Calibri"/>
          <w:spacing w:val="-2"/>
        </w:rPr>
        <w:t xml:space="preserve"> </w:t>
      </w:r>
      <w:r w:rsidRPr="0019330F">
        <w:rPr>
          <w:rFonts w:cs="Calibri"/>
        </w:rPr>
        <w:t>hotelowej</w:t>
      </w:r>
      <w:r w:rsidRPr="0019330F">
        <w:rPr>
          <w:rFonts w:cs="Calibri"/>
          <w:spacing w:val="-1"/>
        </w:rPr>
        <w:t xml:space="preserve"> </w:t>
      </w:r>
      <w:r w:rsidRPr="0019330F">
        <w:rPr>
          <w:rFonts w:cs="Calibri"/>
        </w:rPr>
        <w:t>w</w:t>
      </w:r>
      <w:r w:rsidRPr="0019330F">
        <w:rPr>
          <w:rFonts w:cs="Calibri"/>
          <w:spacing w:val="-2"/>
        </w:rPr>
        <w:t xml:space="preserve"> </w:t>
      </w:r>
      <w:r w:rsidRPr="0019330F">
        <w:rPr>
          <w:rFonts w:cs="Calibri"/>
        </w:rPr>
        <w:t>trakcie</w:t>
      </w:r>
      <w:r w:rsidRPr="0019330F">
        <w:rPr>
          <w:rFonts w:cs="Calibri"/>
          <w:spacing w:val="3"/>
        </w:rPr>
        <w:t xml:space="preserve"> </w:t>
      </w:r>
      <w:r w:rsidRPr="0019330F">
        <w:rPr>
          <w:rFonts w:cs="Calibri"/>
        </w:rPr>
        <w:t>całego</w:t>
      </w:r>
      <w:r w:rsidRPr="0019330F">
        <w:rPr>
          <w:rFonts w:cs="Calibri"/>
          <w:spacing w:val="-1"/>
        </w:rPr>
        <w:t xml:space="preserve"> </w:t>
      </w:r>
      <w:r w:rsidRPr="0019330F">
        <w:rPr>
          <w:rFonts w:cs="Calibri"/>
        </w:rPr>
        <w:t>pobytu,</w:t>
      </w:r>
    </w:p>
    <w:p w14:paraId="0833128B" w14:textId="77777777" w:rsidR="00D3275A" w:rsidRPr="0019330F" w:rsidRDefault="00D3275A" w:rsidP="00D3275A">
      <w:pPr>
        <w:widowControl w:val="0"/>
        <w:tabs>
          <w:tab w:val="left" w:pos="1752"/>
        </w:tabs>
        <w:autoSpaceDE w:val="0"/>
        <w:autoSpaceDN w:val="0"/>
        <w:spacing w:after="0"/>
        <w:ind w:left="875"/>
        <w:jc w:val="both"/>
        <w:rPr>
          <w:rFonts w:cs="Calibri"/>
        </w:rPr>
      </w:pPr>
      <w:r w:rsidRPr="0019330F">
        <w:rPr>
          <w:rFonts w:cs="Calibri"/>
        </w:rPr>
        <w:t>- wszystkie</w:t>
      </w:r>
      <w:r w:rsidRPr="0019330F">
        <w:rPr>
          <w:rFonts w:cs="Calibri"/>
          <w:spacing w:val="1"/>
        </w:rPr>
        <w:t xml:space="preserve"> </w:t>
      </w:r>
      <w:r w:rsidRPr="0019330F">
        <w:rPr>
          <w:rFonts w:cs="Calibri"/>
        </w:rPr>
        <w:t>pokoje muszą być</w:t>
      </w:r>
      <w:r w:rsidRPr="0019330F">
        <w:rPr>
          <w:rFonts w:cs="Calibri"/>
          <w:spacing w:val="1"/>
        </w:rPr>
        <w:t xml:space="preserve"> </w:t>
      </w:r>
      <w:r w:rsidRPr="0019330F">
        <w:rPr>
          <w:rFonts w:cs="Calibri"/>
        </w:rPr>
        <w:t>dla osób niepalących,</w:t>
      </w:r>
      <w:r w:rsidRPr="0019330F">
        <w:rPr>
          <w:rFonts w:cs="Calibri"/>
          <w:spacing w:val="1"/>
        </w:rPr>
        <w:t xml:space="preserve"> </w:t>
      </w:r>
      <w:r w:rsidRPr="0019330F">
        <w:rPr>
          <w:rFonts w:cs="Calibri"/>
        </w:rPr>
        <w:t>czyste, posprzątane</w:t>
      </w:r>
      <w:r w:rsidRPr="0019330F">
        <w:rPr>
          <w:rFonts w:cs="Calibri"/>
          <w:spacing w:val="1"/>
        </w:rPr>
        <w:t xml:space="preserve"> </w:t>
      </w:r>
      <w:r w:rsidRPr="0019330F">
        <w:rPr>
          <w:rFonts w:cs="Calibri"/>
        </w:rPr>
        <w:t>i przygotowane</w:t>
      </w:r>
      <w:r w:rsidRPr="0019330F">
        <w:rPr>
          <w:rFonts w:cs="Calibri"/>
          <w:spacing w:val="1"/>
        </w:rPr>
        <w:t xml:space="preserve"> </w:t>
      </w:r>
      <w:r>
        <w:rPr>
          <w:rFonts w:cs="Calibri"/>
          <w:spacing w:val="1"/>
        </w:rPr>
        <w:br/>
      </w:r>
      <w:r w:rsidRPr="0019330F">
        <w:rPr>
          <w:rFonts w:cs="Calibri"/>
        </w:rPr>
        <w:t>do</w:t>
      </w:r>
      <w:r w:rsidRPr="0019330F">
        <w:rPr>
          <w:rFonts w:cs="Calibri"/>
          <w:spacing w:val="1"/>
        </w:rPr>
        <w:t xml:space="preserve"> </w:t>
      </w:r>
      <w:r w:rsidRPr="0019330F">
        <w:rPr>
          <w:rFonts w:cs="Calibri"/>
        </w:rPr>
        <w:t>przyjęcia</w:t>
      </w:r>
      <w:r w:rsidRPr="0019330F">
        <w:rPr>
          <w:rFonts w:cs="Calibri"/>
          <w:spacing w:val="-1"/>
        </w:rPr>
        <w:t xml:space="preserve"> </w:t>
      </w:r>
      <w:r w:rsidRPr="0019330F">
        <w:rPr>
          <w:rFonts w:cs="Calibri"/>
        </w:rPr>
        <w:t>gości</w:t>
      </w:r>
      <w:r w:rsidRPr="0019330F">
        <w:rPr>
          <w:rFonts w:cs="Calibri"/>
          <w:spacing w:val="-4"/>
        </w:rPr>
        <w:t xml:space="preserve"> </w:t>
      </w:r>
      <w:r w:rsidRPr="0019330F">
        <w:rPr>
          <w:rFonts w:cs="Calibri"/>
        </w:rPr>
        <w:t>w</w:t>
      </w:r>
      <w:r w:rsidRPr="0019330F">
        <w:rPr>
          <w:rFonts w:cs="Calibri"/>
          <w:spacing w:val="1"/>
        </w:rPr>
        <w:t xml:space="preserve"> </w:t>
      </w:r>
      <w:r w:rsidRPr="0019330F">
        <w:rPr>
          <w:rFonts w:cs="Calibri"/>
        </w:rPr>
        <w:t>dniu</w:t>
      </w:r>
      <w:r w:rsidRPr="0019330F">
        <w:rPr>
          <w:rFonts w:cs="Calibri"/>
          <w:spacing w:val="-1"/>
        </w:rPr>
        <w:t xml:space="preserve"> lądowania</w:t>
      </w:r>
      <w:r w:rsidRPr="0019330F">
        <w:rPr>
          <w:rFonts w:cs="Calibri"/>
        </w:rPr>
        <w:t>,</w:t>
      </w:r>
    </w:p>
    <w:p w14:paraId="2A5B1D23" w14:textId="77777777" w:rsidR="00D3275A" w:rsidRPr="0019330F" w:rsidRDefault="00D3275A" w:rsidP="00D3275A">
      <w:pPr>
        <w:widowControl w:val="0"/>
        <w:tabs>
          <w:tab w:val="left" w:pos="1705"/>
        </w:tabs>
        <w:autoSpaceDE w:val="0"/>
        <w:autoSpaceDN w:val="0"/>
        <w:spacing w:after="0"/>
        <w:ind w:left="875"/>
        <w:jc w:val="both"/>
        <w:rPr>
          <w:rFonts w:cs="Calibri"/>
        </w:rPr>
      </w:pPr>
      <w:r w:rsidRPr="0019330F">
        <w:rPr>
          <w:rFonts w:cs="Calibri"/>
        </w:rPr>
        <w:t>-  wszystkie pokoje muszą być wyposażone w łóżko dwuosobowe do pojedynczego wykorzystania</w:t>
      </w:r>
      <w:r w:rsidRPr="0019330F">
        <w:rPr>
          <w:rFonts w:cs="Calibri"/>
          <w:spacing w:val="-47"/>
        </w:rPr>
        <w:t xml:space="preserve"> </w:t>
      </w:r>
      <w:r w:rsidRPr="0019330F">
        <w:rPr>
          <w:rFonts w:cs="Calibri"/>
        </w:rPr>
        <w:t>(łóżka</w:t>
      </w:r>
      <w:r w:rsidRPr="0019330F">
        <w:rPr>
          <w:rFonts w:cs="Calibri"/>
          <w:spacing w:val="-2"/>
        </w:rPr>
        <w:t xml:space="preserve"> </w:t>
      </w:r>
      <w:r w:rsidRPr="0019330F">
        <w:rPr>
          <w:rFonts w:cs="Calibri"/>
        </w:rPr>
        <w:t>nie</w:t>
      </w:r>
      <w:r w:rsidRPr="0019330F">
        <w:rPr>
          <w:rFonts w:cs="Calibri"/>
          <w:spacing w:val="-2"/>
        </w:rPr>
        <w:t xml:space="preserve"> </w:t>
      </w:r>
      <w:r w:rsidRPr="0019330F">
        <w:rPr>
          <w:rFonts w:cs="Calibri"/>
        </w:rPr>
        <w:t>mogą być</w:t>
      </w:r>
      <w:r w:rsidRPr="0019330F">
        <w:rPr>
          <w:rFonts w:cs="Calibri"/>
          <w:spacing w:val="-3"/>
        </w:rPr>
        <w:t xml:space="preserve"> </w:t>
      </w:r>
      <w:r w:rsidRPr="0019330F">
        <w:rPr>
          <w:rFonts w:cs="Calibri"/>
        </w:rPr>
        <w:t>łączone),</w:t>
      </w:r>
    </w:p>
    <w:p w14:paraId="04799BDD" w14:textId="77777777" w:rsidR="00D3275A" w:rsidRPr="0019330F" w:rsidRDefault="00D3275A" w:rsidP="00D3275A">
      <w:pPr>
        <w:widowControl w:val="0"/>
        <w:tabs>
          <w:tab w:val="left" w:pos="1869"/>
        </w:tabs>
        <w:autoSpaceDE w:val="0"/>
        <w:autoSpaceDN w:val="0"/>
        <w:spacing w:after="0"/>
        <w:ind w:left="875"/>
        <w:jc w:val="both"/>
        <w:rPr>
          <w:rFonts w:cs="Calibri"/>
        </w:rPr>
      </w:pPr>
      <w:r w:rsidRPr="0019330F">
        <w:rPr>
          <w:rFonts w:cs="Calibri"/>
        </w:rPr>
        <w:t>- nie</w:t>
      </w:r>
      <w:r w:rsidRPr="0019330F">
        <w:rPr>
          <w:rFonts w:cs="Calibri"/>
          <w:spacing w:val="1"/>
        </w:rPr>
        <w:t xml:space="preserve"> </w:t>
      </w:r>
      <w:r w:rsidRPr="0019330F">
        <w:rPr>
          <w:rFonts w:cs="Calibri"/>
        </w:rPr>
        <w:t>dopuszcza</w:t>
      </w:r>
      <w:r w:rsidRPr="0019330F">
        <w:rPr>
          <w:rFonts w:cs="Calibri"/>
          <w:spacing w:val="1"/>
        </w:rPr>
        <w:t xml:space="preserve"> </w:t>
      </w:r>
      <w:r w:rsidRPr="0019330F">
        <w:rPr>
          <w:rFonts w:cs="Calibri"/>
        </w:rPr>
        <w:t>się</w:t>
      </w:r>
      <w:r w:rsidRPr="0019330F">
        <w:rPr>
          <w:rFonts w:cs="Calibri"/>
          <w:spacing w:val="1"/>
        </w:rPr>
        <w:t xml:space="preserve"> </w:t>
      </w:r>
      <w:r w:rsidRPr="0019330F">
        <w:rPr>
          <w:rFonts w:cs="Calibri"/>
        </w:rPr>
        <w:t>możliwości</w:t>
      </w:r>
      <w:r w:rsidRPr="0019330F">
        <w:rPr>
          <w:rFonts w:cs="Calibri"/>
          <w:spacing w:val="1"/>
        </w:rPr>
        <w:t xml:space="preserve"> </w:t>
      </w:r>
      <w:r w:rsidRPr="0019330F">
        <w:rPr>
          <w:rFonts w:cs="Calibri"/>
        </w:rPr>
        <w:t>organizacji</w:t>
      </w:r>
      <w:r w:rsidRPr="0019330F">
        <w:rPr>
          <w:rFonts w:cs="Calibri"/>
          <w:spacing w:val="1"/>
        </w:rPr>
        <w:t xml:space="preserve"> </w:t>
      </w:r>
      <w:r w:rsidRPr="0019330F">
        <w:rPr>
          <w:rFonts w:cs="Calibri"/>
        </w:rPr>
        <w:t>noclegów</w:t>
      </w:r>
      <w:r w:rsidRPr="0019330F">
        <w:rPr>
          <w:rFonts w:cs="Calibri"/>
          <w:spacing w:val="1"/>
        </w:rPr>
        <w:t xml:space="preserve"> </w:t>
      </w:r>
      <w:r w:rsidRPr="0019330F">
        <w:rPr>
          <w:rFonts w:cs="Calibri"/>
        </w:rPr>
        <w:t>w</w:t>
      </w:r>
      <w:r w:rsidRPr="0019330F">
        <w:rPr>
          <w:rFonts w:cs="Calibri"/>
          <w:spacing w:val="1"/>
        </w:rPr>
        <w:t xml:space="preserve"> </w:t>
      </w:r>
      <w:r w:rsidRPr="0019330F">
        <w:rPr>
          <w:rFonts w:cs="Calibri"/>
        </w:rPr>
        <w:t>motelach,</w:t>
      </w:r>
      <w:r w:rsidRPr="0019330F">
        <w:rPr>
          <w:rFonts w:cs="Calibri"/>
          <w:spacing w:val="1"/>
        </w:rPr>
        <w:t xml:space="preserve"> </w:t>
      </w:r>
      <w:r w:rsidRPr="0019330F">
        <w:rPr>
          <w:rFonts w:cs="Calibri"/>
        </w:rPr>
        <w:t>hostelach</w:t>
      </w:r>
      <w:r w:rsidRPr="0019330F">
        <w:rPr>
          <w:rFonts w:cs="Calibri"/>
          <w:spacing w:val="1"/>
        </w:rPr>
        <w:t xml:space="preserve"> </w:t>
      </w:r>
      <w:r>
        <w:rPr>
          <w:rFonts w:cs="Calibri"/>
          <w:spacing w:val="1"/>
        </w:rPr>
        <w:br/>
      </w:r>
      <w:r w:rsidRPr="0019330F">
        <w:rPr>
          <w:rFonts w:cs="Calibri"/>
        </w:rPr>
        <w:t>czy</w:t>
      </w:r>
      <w:r w:rsidRPr="0019330F">
        <w:rPr>
          <w:rFonts w:cs="Calibri"/>
          <w:spacing w:val="1"/>
        </w:rPr>
        <w:t xml:space="preserve"> </w:t>
      </w:r>
      <w:r w:rsidRPr="0019330F">
        <w:rPr>
          <w:rFonts w:cs="Calibri"/>
        </w:rPr>
        <w:t>apartamentowcach,</w:t>
      </w:r>
    </w:p>
    <w:p w14:paraId="485D2016" w14:textId="7C2DB115" w:rsidR="00D3275A" w:rsidRPr="0019330F" w:rsidRDefault="00D3275A" w:rsidP="00D3275A">
      <w:pPr>
        <w:widowControl w:val="0"/>
        <w:tabs>
          <w:tab w:val="left" w:pos="1725"/>
        </w:tabs>
        <w:autoSpaceDE w:val="0"/>
        <w:autoSpaceDN w:val="0"/>
        <w:spacing w:after="0"/>
        <w:ind w:left="875"/>
        <w:jc w:val="both"/>
        <w:rPr>
          <w:rFonts w:cs="Calibri"/>
        </w:rPr>
      </w:pPr>
      <w:r w:rsidRPr="0019330F">
        <w:rPr>
          <w:rFonts w:cs="Calibri"/>
        </w:rPr>
        <w:t xml:space="preserve">- pokoje muszą być gotowe do przyjęcia gości najpóźniej w dniu  przylotu nie później </w:t>
      </w:r>
      <w:r w:rsidR="003211F6">
        <w:rPr>
          <w:rFonts w:cs="Calibri"/>
        </w:rPr>
        <w:br/>
      </w:r>
      <w:r w:rsidRPr="0019330F">
        <w:rPr>
          <w:rFonts w:cs="Calibri"/>
        </w:rPr>
        <w:t>niż 1 godzinę po planowanym lądowaniu na lotnisku docelowym (niezależnie od godzin doby hotelowej. Jeśli</w:t>
      </w:r>
      <w:r w:rsidRPr="0019330F">
        <w:rPr>
          <w:rFonts w:cs="Calibri"/>
          <w:color w:val="FF0000"/>
          <w:spacing w:val="1"/>
        </w:rPr>
        <w:t xml:space="preserve"> </w:t>
      </w:r>
      <w:r w:rsidRPr="0019330F">
        <w:rPr>
          <w:rFonts w:cs="Calibri"/>
        </w:rPr>
        <w:t>udostępnienie</w:t>
      </w:r>
      <w:r w:rsidRPr="0019330F">
        <w:rPr>
          <w:rFonts w:cs="Calibri"/>
          <w:spacing w:val="1"/>
        </w:rPr>
        <w:t xml:space="preserve"> </w:t>
      </w:r>
      <w:r w:rsidRPr="0019330F">
        <w:rPr>
          <w:rFonts w:cs="Calibri"/>
        </w:rPr>
        <w:t>pokoi</w:t>
      </w:r>
      <w:r w:rsidRPr="0019330F">
        <w:rPr>
          <w:rFonts w:cs="Calibri"/>
          <w:spacing w:val="1"/>
        </w:rPr>
        <w:t xml:space="preserve"> </w:t>
      </w:r>
      <w:r w:rsidRPr="0019330F">
        <w:rPr>
          <w:rFonts w:cs="Calibri"/>
        </w:rPr>
        <w:t>wymaga</w:t>
      </w:r>
      <w:r w:rsidRPr="0019330F">
        <w:rPr>
          <w:rFonts w:cs="Calibri"/>
          <w:spacing w:val="1"/>
        </w:rPr>
        <w:t xml:space="preserve"> </w:t>
      </w:r>
      <w:r w:rsidRPr="0019330F">
        <w:rPr>
          <w:rFonts w:cs="Calibri"/>
        </w:rPr>
        <w:t>dodatkowych</w:t>
      </w:r>
      <w:r w:rsidRPr="0019330F">
        <w:rPr>
          <w:rFonts w:cs="Calibri"/>
          <w:spacing w:val="50"/>
        </w:rPr>
        <w:t xml:space="preserve"> </w:t>
      </w:r>
      <w:r w:rsidRPr="0019330F">
        <w:rPr>
          <w:rFonts w:cs="Calibri"/>
        </w:rPr>
        <w:t>opłat</w:t>
      </w:r>
      <w:r w:rsidRPr="0019330F">
        <w:rPr>
          <w:rFonts w:cs="Calibri"/>
          <w:spacing w:val="1"/>
        </w:rPr>
        <w:t xml:space="preserve"> </w:t>
      </w:r>
      <w:r w:rsidRPr="0019330F">
        <w:rPr>
          <w:rFonts w:cs="Calibri"/>
        </w:rPr>
        <w:t>- wykupienia dodatkowej/wcześniejszej doby hotelowej - Wykonawca zobowiązany jest do ich</w:t>
      </w:r>
      <w:r w:rsidRPr="0019330F">
        <w:rPr>
          <w:rFonts w:cs="Calibri"/>
          <w:spacing w:val="1"/>
        </w:rPr>
        <w:t xml:space="preserve"> </w:t>
      </w:r>
      <w:r w:rsidRPr="0019330F">
        <w:rPr>
          <w:rFonts w:cs="Calibri"/>
        </w:rPr>
        <w:t>pokrycia)</w:t>
      </w:r>
      <w:r w:rsidR="003211F6">
        <w:rPr>
          <w:rFonts w:cs="Calibri"/>
        </w:rPr>
        <w:t xml:space="preserve">, </w:t>
      </w:r>
    </w:p>
    <w:p w14:paraId="37A4CBAD" w14:textId="38AD4359" w:rsidR="00D3275A" w:rsidRPr="0019330F" w:rsidRDefault="00D3275A" w:rsidP="00D3275A">
      <w:pPr>
        <w:widowControl w:val="0"/>
        <w:tabs>
          <w:tab w:val="left" w:pos="1725"/>
        </w:tabs>
        <w:autoSpaceDE w:val="0"/>
        <w:autoSpaceDN w:val="0"/>
        <w:spacing w:after="0"/>
        <w:ind w:left="875"/>
        <w:jc w:val="both"/>
        <w:rPr>
          <w:rFonts w:cs="Calibri"/>
        </w:rPr>
      </w:pPr>
      <w:r w:rsidRPr="0019330F">
        <w:rPr>
          <w:rFonts w:cs="Calibri"/>
        </w:rPr>
        <w:t xml:space="preserve">- </w:t>
      </w:r>
      <w:r w:rsidR="003211F6">
        <w:rPr>
          <w:rFonts w:cs="Calibri"/>
        </w:rPr>
        <w:t>z</w:t>
      </w:r>
      <w:r w:rsidRPr="0019330F">
        <w:rPr>
          <w:rFonts w:cs="Calibri"/>
        </w:rPr>
        <w:t xml:space="preserve">amawiający  nie wyraża zgody na zmianę pokoju żadnego z członków delegacji w trakcie pobytu delegacji w hotelu chyba, że zmiana taka musi nastąpić z powodu wady pokoju </w:t>
      </w:r>
      <w:r w:rsidR="003211F6">
        <w:rPr>
          <w:rFonts w:cs="Calibri"/>
        </w:rPr>
        <w:br/>
      </w:r>
      <w:r w:rsidRPr="0019330F">
        <w:rPr>
          <w:rFonts w:cs="Calibri"/>
        </w:rPr>
        <w:t>(np. pokój został udostępniony brudny, widoczne są braki w wyposażeniu pokoju, uszkodzone są urządzenia lub inna infrastruktura w pokoju)</w:t>
      </w:r>
      <w:r w:rsidR="003211F6">
        <w:rPr>
          <w:rFonts w:cs="Calibri"/>
        </w:rPr>
        <w:t>,</w:t>
      </w:r>
    </w:p>
    <w:p w14:paraId="482683F7" w14:textId="77777777" w:rsidR="00D3275A" w:rsidRPr="0019330F" w:rsidRDefault="00D3275A" w:rsidP="00D3275A">
      <w:pPr>
        <w:widowControl w:val="0"/>
        <w:tabs>
          <w:tab w:val="left" w:pos="1725"/>
        </w:tabs>
        <w:autoSpaceDE w:val="0"/>
        <w:autoSpaceDN w:val="0"/>
        <w:spacing w:after="0"/>
        <w:ind w:left="875"/>
        <w:jc w:val="both"/>
        <w:rPr>
          <w:rFonts w:cs="Calibri"/>
        </w:rPr>
      </w:pPr>
      <w:r w:rsidRPr="0019330F">
        <w:rPr>
          <w:rFonts w:cs="Calibri"/>
        </w:rPr>
        <w:t>- hotel</w:t>
      </w:r>
      <w:r w:rsidRPr="0019330F">
        <w:rPr>
          <w:rFonts w:cs="Calibri"/>
          <w:spacing w:val="-3"/>
        </w:rPr>
        <w:t xml:space="preserve"> </w:t>
      </w:r>
      <w:r w:rsidRPr="0019330F">
        <w:rPr>
          <w:rFonts w:cs="Calibri"/>
        </w:rPr>
        <w:t>musi</w:t>
      </w:r>
      <w:r w:rsidRPr="0019330F">
        <w:rPr>
          <w:rFonts w:cs="Calibri"/>
          <w:spacing w:val="-2"/>
        </w:rPr>
        <w:t xml:space="preserve"> </w:t>
      </w:r>
      <w:r w:rsidRPr="0019330F">
        <w:rPr>
          <w:rFonts w:cs="Calibri"/>
        </w:rPr>
        <w:t>być</w:t>
      </w:r>
      <w:r w:rsidRPr="0019330F">
        <w:rPr>
          <w:rFonts w:cs="Calibri"/>
          <w:spacing w:val="-1"/>
        </w:rPr>
        <w:t xml:space="preserve"> </w:t>
      </w:r>
      <w:r w:rsidRPr="0019330F">
        <w:rPr>
          <w:rFonts w:cs="Calibri"/>
        </w:rPr>
        <w:t>dostosowany dla</w:t>
      </w:r>
      <w:r w:rsidRPr="0019330F">
        <w:rPr>
          <w:rFonts w:cs="Calibri"/>
          <w:spacing w:val="-1"/>
        </w:rPr>
        <w:t xml:space="preserve"> </w:t>
      </w:r>
      <w:r w:rsidRPr="0019330F">
        <w:rPr>
          <w:rFonts w:cs="Calibri"/>
        </w:rPr>
        <w:t>osób z</w:t>
      </w:r>
      <w:r w:rsidRPr="0019330F">
        <w:rPr>
          <w:rFonts w:cs="Calibri"/>
          <w:spacing w:val="-1"/>
        </w:rPr>
        <w:t xml:space="preserve"> </w:t>
      </w:r>
      <w:r w:rsidRPr="0019330F">
        <w:rPr>
          <w:rFonts w:cs="Calibri"/>
        </w:rPr>
        <w:t>niepełnosprawnościami</w:t>
      </w:r>
      <w:r w:rsidRPr="0019330F">
        <w:rPr>
          <w:rFonts w:cs="Calibri"/>
          <w:spacing w:val="-4"/>
        </w:rPr>
        <w:t xml:space="preserve"> </w:t>
      </w:r>
      <w:r w:rsidRPr="0019330F">
        <w:rPr>
          <w:rFonts w:cs="Calibri"/>
        </w:rPr>
        <w:t>:</w:t>
      </w:r>
    </w:p>
    <w:p w14:paraId="08A16596" w14:textId="3D008587" w:rsidR="00D3275A" w:rsidRPr="0019330F" w:rsidRDefault="00D3275A" w:rsidP="00D3275A">
      <w:pPr>
        <w:widowControl w:val="0"/>
        <w:numPr>
          <w:ilvl w:val="0"/>
          <w:numId w:val="5"/>
        </w:numPr>
        <w:autoSpaceDE w:val="0"/>
        <w:autoSpaceDN w:val="0"/>
        <w:spacing w:after="0" w:line="276" w:lineRule="auto"/>
        <w:ind w:left="1428"/>
        <w:jc w:val="both"/>
        <w:rPr>
          <w:rFonts w:cs="Calibri"/>
        </w:rPr>
      </w:pPr>
      <w:r w:rsidRPr="0019330F">
        <w:rPr>
          <w:rFonts w:cs="Calibri"/>
        </w:rPr>
        <w:t>budynek</w:t>
      </w:r>
      <w:r w:rsidRPr="0019330F">
        <w:rPr>
          <w:rFonts w:cs="Calibri"/>
          <w:spacing w:val="9"/>
        </w:rPr>
        <w:t xml:space="preserve"> </w:t>
      </w:r>
      <w:r w:rsidRPr="0019330F">
        <w:rPr>
          <w:rFonts w:cs="Calibri"/>
        </w:rPr>
        <w:t>w</w:t>
      </w:r>
      <w:r w:rsidRPr="0019330F">
        <w:rPr>
          <w:rFonts w:cs="Calibri"/>
          <w:spacing w:val="7"/>
        </w:rPr>
        <w:t xml:space="preserve"> </w:t>
      </w:r>
      <w:r w:rsidRPr="0019330F">
        <w:rPr>
          <w:rFonts w:cs="Calibri"/>
        </w:rPr>
        <w:t>którym</w:t>
      </w:r>
      <w:r w:rsidRPr="0019330F">
        <w:rPr>
          <w:rFonts w:cs="Calibri"/>
          <w:spacing w:val="10"/>
        </w:rPr>
        <w:t xml:space="preserve"> </w:t>
      </w:r>
      <w:r w:rsidRPr="0019330F">
        <w:rPr>
          <w:rFonts w:cs="Calibri"/>
        </w:rPr>
        <w:t>będą</w:t>
      </w:r>
      <w:r w:rsidRPr="0019330F">
        <w:rPr>
          <w:rFonts w:cs="Calibri"/>
          <w:spacing w:val="6"/>
        </w:rPr>
        <w:t xml:space="preserve"> </w:t>
      </w:r>
      <w:r w:rsidRPr="0019330F">
        <w:rPr>
          <w:rFonts w:cs="Calibri"/>
        </w:rPr>
        <w:t>realizowane</w:t>
      </w:r>
      <w:r w:rsidRPr="0019330F">
        <w:rPr>
          <w:rFonts w:cs="Calibri"/>
          <w:spacing w:val="10"/>
        </w:rPr>
        <w:t xml:space="preserve"> </w:t>
      </w:r>
      <w:r w:rsidRPr="0019330F">
        <w:rPr>
          <w:rFonts w:cs="Calibri"/>
        </w:rPr>
        <w:t>usługi</w:t>
      </w:r>
      <w:r w:rsidRPr="0019330F">
        <w:rPr>
          <w:rFonts w:cs="Calibri"/>
          <w:spacing w:val="8"/>
        </w:rPr>
        <w:t xml:space="preserve"> </w:t>
      </w:r>
      <w:r w:rsidRPr="0019330F">
        <w:rPr>
          <w:rFonts w:cs="Calibri"/>
        </w:rPr>
        <w:t>noclegowe,</w:t>
      </w:r>
      <w:r w:rsidRPr="0019330F">
        <w:rPr>
          <w:rFonts w:cs="Calibri"/>
          <w:spacing w:val="10"/>
        </w:rPr>
        <w:t xml:space="preserve"> </w:t>
      </w:r>
      <w:r w:rsidRPr="0019330F">
        <w:rPr>
          <w:rFonts w:cs="Calibri"/>
        </w:rPr>
        <w:t>musi</w:t>
      </w:r>
      <w:r w:rsidRPr="0019330F">
        <w:rPr>
          <w:rFonts w:cs="Calibri"/>
          <w:spacing w:val="9"/>
        </w:rPr>
        <w:t xml:space="preserve"> </w:t>
      </w:r>
      <w:r w:rsidRPr="0019330F">
        <w:rPr>
          <w:rFonts w:cs="Calibri"/>
        </w:rPr>
        <w:t>posiadać</w:t>
      </w:r>
      <w:r w:rsidRPr="0019330F">
        <w:rPr>
          <w:rFonts w:cs="Calibri"/>
          <w:spacing w:val="8"/>
        </w:rPr>
        <w:t xml:space="preserve"> </w:t>
      </w:r>
      <w:r w:rsidRPr="0019330F">
        <w:rPr>
          <w:rFonts w:cs="Calibri"/>
        </w:rPr>
        <w:t>dostęp</w:t>
      </w:r>
      <w:r w:rsidRPr="0019330F">
        <w:rPr>
          <w:rFonts w:cs="Calibri"/>
          <w:spacing w:val="7"/>
        </w:rPr>
        <w:t xml:space="preserve"> </w:t>
      </w:r>
      <w:r w:rsidR="00D7113E">
        <w:rPr>
          <w:rFonts w:cs="Calibri"/>
          <w:spacing w:val="7"/>
        </w:rPr>
        <w:br/>
      </w:r>
      <w:r w:rsidRPr="0019330F">
        <w:rPr>
          <w:rFonts w:cs="Calibri"/>
        </w:rPr>
        <w:t>dla</w:t>
      </w:r>
      <w:r w:rsidRPr="0019330F">
        <w:rPr>
          <w:rFonts w:cs="Calibri"/>
          <w:spacing w:val="8"/>
        </w:rPr>
        <w:t xml:space="preserve"> </w:t>
      </w:r>
      <w:r w:rsidRPr="0019330F">
        <w:rPr>
          <w:rFonts w:cs="Calibri"/>
        </w:rPr>
        <w:t>osób</w:t>
      </w:r>
      <w:r w:rsidRPr="0019330F">
        <w:rPr>
          <w:rFonts w:cs="Calibri"/>
          <w:spacing w:val="-48"/>
        </w:rPr>
        <w:t xml:space="preserve"> </w:t>
      </w:r>
      <w:r w:rsidRPr="0019330F">
        <w:rPr>
          <w:rFonts w:cs="Calibri"/>
        </w:rPr>
        <w:t>z niepełnosprawnościami: drzwi</w:t>
      </w:r>
      <w:r w:rsidRPr="0019330F">
        <w:rPr>
          <w:rFonts w:cs="Calibri"/>
          <w:spacing w:val="1"/>
        </w:rPr>
        <w:t xml:space="preserve"> </w:t>
      </w:r>
      <w:r w:rsidRPr="0019330F">
        <w:rPr>
          <w:rFonts w:cs="Calibri"/>
        </w:rPr>
        <w:t>wejściowe</w:t>
      </w:r>
      <w:r w:rsidRPr="0019330F">
        <w:rPr>
          <w:rFonts w:cs="Calibri"/>
          <w:spacing w:val="1"/>
        </w:rPr>
        <w:t xml:space="preserve"> </w:t>
      </w:r>
      <w:r w:rsidRPr="0019330F">
        <w:rPr>
          <w:rFonts w:cs="Calibri"/>
        </w:rPr>
        <w:t>odpowiedniej</w:t>
      </w:r>
      <w:r w:rsidRPr="0019330F">
        <w:rPr>
          <w:rFonts w:cs="Calibri"/>
          <w:spacing w:val="1"/>
        </w:rPr>
        <w:t xml:space="preserve"> </w:t>
      </w:r>
      <w:r w:rsidRPr="0019330F">
        <w:rPr>
          <w:rFonts w:cs="Calibri"/>
        </w:rPr>
        <w:t>szerokości (minimum</w:t>
      </w:r>
      <w:r w:rsidRPr="0019330F">
        <w:rPr>
          <w:rFonts w:cs="Calibri"/>
          <w:spacing w:val="1"/>
        </w:rPr>
        <w:t xml:space="preserve"> </w:t>
      </w:r>
      <w:r w:rsidRPr="0019330F">
        <w:rPr>
          <w:rFonts w:cs="Calibri"/>
        </w:rPr>
        <w:t>90</w:t>
      </w:r>
      <w:r w:rsidRPr="0019330F">
        <w:rPr>
          <w:rFonts w:cs="Calibri"/>
          <w:spacing w:val="49"/>
        </w:rPr>
        <w:t xml:space="preserve"> </w:t>
      </w:r>
      <w:r w:rsidRPr="0019330F">
        <w:rPr>
          <w:rFonts w:cs="Calibri"/>
        </w:rPr>
        <w:t>cm),</w:t>
      </w:r>
      <w:r w:rsidRPr="0019330F">
        <w:rPr>
          <w:rFonts w:cs="Calibri"/>
          <w:spacing w:val="1"/>
        </w:rPr>
        <w:t xml:space="preserve"> </w:t>
      </w:r>
      <w:r w:rsidRPr="0019330F">
        <w:rPr>
          <w:rFonts w:cs="Calibri"/>
        </w:rPr>
        <w:t>aby</w:t>
      </w:r>
      <w:r w:rsidRPr="0019330F">
        <w:rPr>
          <w:rFonts w:cs="Calibri"/>
          <w:spacing w:val="1"/>
        </w:rPr>
        <w:t xml:space="preserve"> </w:t>
      </w:r>
      <w:r w:rsidRPr="0019330F">
        <w:rPr>
          <w:rFonts w:cs="Calibri"/>
        </w:rPr>
        <w:t>wjechać</w:t>
      </w:r>
      <w:r w:rsidRPr="0019330F">
        <w:rPr>
          <w:rFonts w:cs="Calibri"/>
          <w:spacing w:val="1"/>
        </w:rPr>
        <w:t xml:space="preserve"> </w:t>
      </w:r>
      <w:r w:rsidRPr="0019330F">
        <w:rPr>
          <w:rFonts w:cs="Calibri"/>
        </w:rPr>
        <w:t>wózkiem,</w:t>
      </w:r>
      <w:r w:rsidRPr="0019330F">
        <w:rPr>
          <w:rFonts w:cs="Calibri"/>
          <w:spacing w:val="1"/>
        </w:rPr>
        <w:t xml:space="preserve"> </w:t>
      </w:r>
      <w:r w:rsidRPr="0019330F">
        <w:rPr>
          <w:rFonts w:cs="Calibri"/>
        </w:rPr>
        <w:t>wejście</w:t>
      </w:r>
      <w:r w:rsidRPr="0019330F">
        <w:rPr>
          <w:rFonts w:cs="Calibri"/>
          <w:spacing w:val="1"/>
        </w:rPr>
        <w:t xml:space="preserve"> </w:t>
      </w:r>
      <w:r w:rsidRPr="0019330F">
        <w:rPr>
          <w:rFonts w:cs="Calibri"/>
        </w:rPr>
        <w:t>pozbawione</w:t>
      </w:r>
      <w:r w:rsidRPr="0019330F">
        <w:rPr>
          <w:rFonts w:cs="Calibri"/>
          <w:spacing w:val="1"/>
        </w:rPr>
        <w:t xml:space="preserve"> </w:t>
      </w:r>
      <w:r w:rsidRPr="0019330F">
        <w:rPr>
          <w:rFonts w:cs="Calibri"/>
        </w:rPr>
        <w:t>schodów</w:t>
      </w:r>
      <w:r w:rsidRPr="0019330F">
        <w:rPr>
          <w:rFonts w:cs="Calibri"/>
          <w:spacing w:val="1"/>
        </w:rPr>
        <w:t xml:space="preserve"> </w:t>
      </w:r>
      <w:r w:rsidRPr="0019330F">
        <w:rPr>
          <w:rFonts w:cs="Calibri"/>
        </w:rPr>
        <w:t>lub</w:t>
      </w:r>
      <w:r w:rsidRPr="0019330F">
        <w:rPr>
          <w:rFonts w:cs="Calibri"/>
          <w:spacing w:val="1"/>
        </w:rPr>
        <w:t xml:space="preserve"> </w:t>
      </w:r>
      <w:r w:rsidR="00D7113E">
        <w:rPr>
          <w:rFonts w:cs="Calibri"/>
          <w:spacing w:val="1"/>
        </w:rPr>
        <w:br/>
      </w:r>
      <w:r w:rsidRPr="0019330F">
        <w:rPr>
          <w:rFonts w:cs="Calibri"/>
        </w:rPr>
        <w:t>z</w:t>
      </w:r>
      <w:r w:rsidRPr="0019330F">
        <w:rPr>
          <w:rFonts w:cs="Calibri"/>
          <w:spacing w:val="1"/>
        </w:rPr>
        <w:t xml:space="preserve"> </w:t>
      </w:r>
      <w:r w:rsidRPr="0019330F">
        <w:rPr>
          <w:rFonts w:cs="Calibri"/>
        </w:rPr>
        <w:t>podjazdem</w:t>
      </w:r>
      <w:r w:rsidRPr="0019330F">
        <w:rPr>
          <w:rFonts w:cs="Calibri"/>
          <w:spacing w:val="1"/>
        </w:rPr>
        <w:t xml:space="preserve"> </w:t>
      </w:r>
      <w:r w:rsidRPr="0019330F">
        <w:rPr>
          <w:rFonts w:cs="Calibri"/>
        </w:rPr>
        <w:t>dla</w:t>
      </w:r>
      <w:r w:rsidRPr="0019330F">
        <w:rPr>
          <w:rFonts w:cs="Calibri"/>
          <w:spacing w:val="1"/>
        </w:rPr>
        <w:t xml:space="preserve"> </w:t>
      </w:r>
      <w:r w:rsidRPr="0019330F">
        <w:rPr>
          <w:rFonts w:cs="Calibri"/>
        </w:rPr>
        <w:t>wózków,</w:t>
      </w:r>
      <w:r w:rsidRPr="0019330F">
        <w:rPr>
          <w:rFonts w:cs="Calibri"/>
          <w:spacing w:val="1"/>
        </w:rPr>
        <w:t xml:space="preserve"> </w:t>
      </w:r>
      <w:r w:rsidRPr="0019330F">
        <w:rPr>
          <w:rFonts w:cs="Calibri"/>
        </w:rPr>
        <w:t>korytarze</w:t>
      </w:r>
      <w:r w:rsidRPr="0019330F">
        <w:rPr>
          <w:rFonts w:cs="Calibri"/>
          <w:spacing w:val="-1"/>
        </w:rPr>
        <w:t xml:space="preserve"> </w:t>
      </w:r>
      <w:r w:rsidRPr="0019330F">
        <w:rPr>
          <w:rFonts w:cs="Calibri"/>
        </w:rPr>
        <w:t>i</w:t>
      </w:r>
      <w:r w:rsidRPr="0019330F">
        <w:rPr>
          <w:rFonts w:cs="Calibri"/>
          <w:spacing w:val="-2"/>
        </w:rPr>
        <w:t xml:space="preserve"> </w:t>
      </w:r>
      <w:r w:rsidRPr="0019330F">
        <w:rPr>
          <w:rFonts w:cs="Calibri"/>
        </w:rPr>
        <w:t>windy dostępne</w:t>
      </w:r>
      <w:r w:rsidRPr="0019330F">
        <w:rPr>
          <w:rFonts w:cs="Calibri"/>
          <w:spacing w:val="-2"/>
        </w:rPr>
        <w:t xml:space="preserve"> </w:t>
      </w:r>
      <w:r w:rsidRPr="0019330F">
        <w:rPr>
          <w:rFonts w:cs="Calibri"/>
        </w:rPr>
        <w:t>dla osób</w:t>
      </w:r>
      <w:r w:rsidRPr="0019330F">
        <w:rPr>
          <w:rFonts w:cs="Calibri"/>
          <w:spacing w:val="-1"/>
        </w:rPr>
        <w:t xml:space="preserve"> </w:t>
      </w:r>
      <w:r w:rsidRPr="0019330F">
        <w:rPr>
          <w:rFonts w:cs="Calibri"/>
        </w:rPr>
        <w:t>poruszających</w:t>
      </w:r>
      <w:r w:rsidRPr="0019330F">
        <w:rPr>
          <w:rFonts w:cs="Calibri"/>
          <w:spacing w:val="-1"/>
        </w:rPr>
        <w:t xml:space="preserve"> </w:t>
      </w:r>
      <w:r w:rsidRPr="0019330F">
        <w:rPr>
          <w:rFonts w:cs="Calibri"/>
        </w:rPr>
        <w:t>się</w:t>
      </w:r>
      <w:r w:rsidRPr="0019330F">
        <w:rPr>
          <w:rFonts w:cs="Calibri"/>
          <w:spacing w:val="-2"/>
        </w:rPr>
        <w:t xml:space="preserve"> </w:t>
      </w:r>
      <w:r w:rsidR="00D7113E">
        <w:rPr>
          <w:rFonts w:cs="Calibri"/>
          <w:spacing w:val="-2"/>
        </w:rPr>
        <w:br/>
      </w:r>
      <w:r w:rsidRPr="0019330F">
        <w:rPr>
          <w:rFonts w:cs="Calibri"/>
        </w:rPr>
        <w:t>na wózkach,</w:t>
      </w:r>
    </w:p>
    <w:p w14:paraId="32C2F094" w14:textId="77777777" w:rsidR="00D3275A" w:rsidRPr="0019330F" w:rsidRDefault="00D3275A" w:rsidP="00D3275A">
      <w:pPr>
        <w:widowControl w:val="0"/>
        <w:numPr>
          <w:ilvl w:val="0"/>
          <w:numId w:val="5"/>
        </w:numPr>
        <w:autoSpaceDE w:val="0"/>
        <w:autoSpaceDN w:val="0"/>
        <w:spacing w:after="0" w:line="276" w:lineRule="auto"/>
        <w:ind w:left="1428"/>
        <w:jc w:val="both"/>
        <w:rPr>
          <w:rFonts w:cs="Calibri"/>
        </w:rPr>
      </w:pPr>
      <w:r w:rsidRPr="0019330F">
        <w:rPr>
          <w:rFonts w:cs="Calibri"/>
        </w:rPr>
        <w:t>w</w:t>
      </w:r>
      <w:r w:rsidRPr="0019330F">
        <w:rPr>
          <w:rFonts w:cs="Calibri"/>
          <w:spacing w:val="1"/>
        </w:rPr>
        <w:t xml:space="preserve"> </w:t>
      </w:r>
      <w:r w:rsidRPr="0019330F">
        <w:rPr>
          <w:rFonts w:cs="Calibri"/>
        </w:rPr>
        <w:t>budynku (oraz</w:t>
      </w:r>
      <w:r w:rsidRPr="0019330F">
        <w:rPr>
          <w:rFonts w:cs="Calibri"/>
          <w:spacing w:val="1"/>
        </w:rPr>
        <w:t xml:space="preserve"> </w:t>
      </w:r>
      <w:r w:rsidRPr="0019330F">
        <w:rPr>
          <w:rFonts w:cs="Calibri"/>
        </w:rPr>
        <w:t>jeśli zajdzie</w:t>
      </w:r>
      <w:r w:rsidRPr="0019330F">
        <w:rPr>
          <w:rFonts w:cs="Calibri"/>
          <w:spacing w:val="1"/>
        </w:rPr>
        <w:t xml:space="preserve"> </w:t>
      </w:r>
      <w:r w:rsidRPr="0019330F">
        <w:rPr>
          <w:rFonts w:cs="Calibri"/>
        </w:rPr>
        <w:t>taka</w:t>
      </w:r>
      <w:r w:rsidRPr="0019330F">
        <w:rPr>
          <w:rFonts w:cs="Calibri"/>
          <w:spacing w:val="1"/>
        </w:rPr>
        <w:t xml:space="preserve"> </w:t>
      </w:r>
      <w:r w:rsidRPr="0019330F">
        <w:rPr>
          <w:rFonts w:cs="Calibri"/>
        </w:rPr>
        <w:t>potrzeba</w:t>
      </w:r>
      <w:r w:rsidRPr="0019330F">
        <w:rPr>
          <w:rFonts w:cs="Calibri"/>
          <w:spacing w:val="1"/>
        </w:rPr>
        <w:t xml:space="preserve"> </w:t>
      </w:r>
      <w:r w:rsidRPr="0019330F">
        <w:rPr>
          <w:rFonts w:cs="Calibri"/>
        </w:rPr>
        <w:t>w</w:t>
      </w:r>
      <w:r w:rsidRPr="0019330F">
        <w:rPr>
          <w:rFonts w:cs="Calibri"/>
          <w:spacing w:val="1"/>
        </w:rPr>
        <w:t xml:space="preserve"> </w:t>
      </w:r>
      <w:r w:rsidRPr="0019330F">
        <w:rPr>
          <w:rFonts w:cs="Calibri"/>
        </w:rPr>
        <w:t>danym</w:t>
      </w:r>
      <w:r w:rsidRPr="0019330F">
        <w:rPr>
          <w:rFonts w:cs="Calibri"/>
          <w:spacing w:val="1"/>
        </w:rPr>
        <w:t xml:space="preserve"> </w:t>
      </w:r>
      <w:r w:rsidRPr="0019330F">
        <w:rPr>
          <w:rFonts w:cs="Calibri"/>
        </w:rPr>
        <w:t>pokoju), musi</w:t>
      </w:r>
      <w:r w:rsidRPr="0019330F">
        <w:rPr>
          <w:rFonts w:cs="Calibri"/>
          <w:spacing w:val="1"/>
        </w:rPr>
        <w:t xml:space="preserve"> </w:t>
      </w:r>
      <w:r w:rsidRPr="0019330F">
        <w:rPr>
          <w:rFonts w:cs="Calibri"/>
        </w:rPr>
        <w:t>być</w:t>
      </w:r>
      <w:r w:rsidRPr="0019330F">
        <w:rPr>
          <w:rFonts w:cs="Calibri"/>
          <w:spacing w:val="1"/>
        </w:rPr>
        <w:t xml:space="preserve"> </w:t>
      </w:r>
      <w:r w:rsidRPr="0019330F">
        <w:rPr>
          <w:rFonts w:cs="Calibri"/>
        </w:rPr>
        <w:t>dostępna</w:t>
      </w:r>
      <w:r w:rsidRPr="0019330F">
        <w:rPr>
          <w:rFonts w:cs="Calibri"/>
          <w:spacing w:val="1"/>
        </w:rPr>
        <w:t xml:space="preserve"> </w:t>
      </w:r>
      <w:r w:rsidRPr="0019330F">
        <w:rPr>
          <w:rFonts w:cs="Calibri"/>
        </w:rPr>
        <w:t>toaleta</w:t>
      </w:r>
      <w:r w:rsidRPr="0019330F">
        <w:rPr>
          <w:rFonts w:cs="Calibri"/>
          <w:spacing w:val="-3"/>
        </w:rPr>
        <w:t xml:space="preserve"> </w:t>
      </w:r>
      <w:r w:rsidRPr="0019330F">
        <w:rPr>
          <w:rFonts w:cs="Calibri"/>
        </w:rPr>
        <w:t>przystosowana do</w:t>
      </w:r>
      <w:r w:rsidRPr="0019330F">
        <w:rPr>
          <w:rFonts w:cs="Calibri"/>
          <w:spacing w:val="-3"/>
        </w:rPr>
        <w:t xml:space="preserve"> </w:t>
      </w:r>
      <w:r w:rsidRPr="0019330F">
        <w:rPr>
          <w:rFonts w:cs="Calibri"/>
        </w:rPr>
        <w:t>potrzeb</w:t>
      </w:r>
      <w:r w:rsidRPr="0019330F">
        <w:rPr>
          <w:rFonts w:cs="Calibri"/>
          <w:spacing w:val="-2"/>
        </w:rPr>
        <w:t xml:space="preserve"> </w:t>
      </w:r>
      <w:r w:rsidRPr="0019330F">
        <w:rPr>
          <w:rFonts w:cs="Calibri"/>
        </w:rPr>
        <w:t>osób</w:t>
      </w:r>
      <w:r w:rsidRPr="0019330F">
        <w:rPr>
          <w:rFonts w:cs="Calibri"/>
          <w:spacing w:val="-1"/>
        </w:rPr>
        <w:t xml:space="preserve"> </w:t>
      </w:r>
      <w:r w:rsidRPr="0019330F">
        <w:rPr>
          <w:rFonts w:cs="Calibri"/>
        </w:rPr>
        <w:t>z niepełnosprawnościami,</w:t>
      </w:r>
    </w:p>
    <w:p w14:paraId="7B94235F" w14:textId="77777777" w:rsidR="00D3275A" w:rsidRPr="0019330F" w:rsidRDefault="00D3275A" w:rsidP="00D3275A">
      <w:pPr>
        <w:widowControl w:val="0"/>
        <w:tabs>
          <w:tab w:val="left" w:pos="1705"/>
        </w:tabs>
        <w:autoSpaceDE w:val="0"/>
        <w:autoSpaceDN w:val="0"/>
        <w:spacing w:after="0"/>
        <w:ind w:left="875"/>
        <w:jc w:val="both"/>
        <w:rPr>
          <w:rFonts w:cs="Calibri"/>
        </w:rPr>
      </w:pPr>
      <w:r w:rsidRPr="0019330F">
        <w:rPr>
          <w:rFonts w:cs="Calibri"/>
        </w:rPr>
        <w:t>- wskazany przez Wykonawcę hotel musi znajdować się w odległości nie większej (promieniu)</w:t>
      </w:r>
    </w:p>
    <w:p w14:paraId="7D1DE9E5" w14:textId="77777777" w:rsidR="00D3275A" w:rsidRPr="0019330F" w:rsidRDefault="00D3275A" w:rsidP="00D3275A">
      <w:pPr>
        <w:widowControl w:val="0"/>
        <w:tabs>
          <w:tab w:val="left" w:pos="1705"/>
        </w:tabs>
        <w:autoSpaceDE w:val="0"/>
        <w:autoSpaceDN w:val="0"/>
        <w:spacing w:after="0"/>
        <w:ind w:left="875"/>
        <w:jc w:val="both"/>
        <w:rPr>
          <w:rFonts w:cs="Calibri"/>
        </w:rPr>
      </w:pPr>
      <w:r w:rsidRPr="0019330F">
        <w:rPr>
          <w:rFonts w:cs="Calibri"/>
        </w:rPr>
        <w:lastRenderedPageBreak/>
        <w:t xml:space="preserve">niż 500 m w linii prostej (mierzone za pomocą </w:t>
      </w:r>
      <w:proofErr w:type="spellStart"/>
      <w:r w:rsidRPr="0019330F">
        <w:rPr>
          <w:rFonts w:cs="Calibri"/>
        </w:rPr>
        <w:t>google</w:t>
      </w:r>
      <w:proofErr w:type="spellEnd"/>
      <w:r w:rsidRPr="0019330F">
        <w:rPr>
          <w:rFonts w:cs="Calibri"/>
        </w:rPr>
        <w:t xml:space="preserve"> </w:t>
      </w:r>
      <w:proofErr w:type="spellStart"/>
      <w:r w:rsidRPr="0019330F">
        <w:rPr>
          <w:rFonts w:cs="Calibri"/>
        </w:rPr>
        <w:t>maps</w:t>
      </w:r>
      <w:proofErr w:type="spellEnd"/>
      <w:r w:rsidRPr="0019330F">
        <w:rPr>
          <w:rFonts w:cs="Calibri"/>
        </w:rPr>
        <w:t xml:space="preserve">) licząc od </w:t>
      </w:r>
      <w:proofErr w:type="spellStart"/>
      <w:r w:rsidRPr="0019330F">
        <w:rPr>
          <w:rFonts w:cs="Calibri"/>
        </w:rPr>
        <w:t>Monumento</w:t>
      </w:r>
      <w:proofErr w:type="spellEnd"/>
      <w:r w:rsidRPr="0019330F">
        <w:rPr>
          <w:rFonts w:cs="Calibri"/>
        </w:rPr>
        <w:t xml:space="preserve"> a Vittorio Emanuele II, adres </w:t>
      </w:r>
      <w:proofErr w:type="spellStart"/>
      <w:r w:rsidRPr="0019330F">
        <w:rPr>
          <w:rFonts w:cs="Calibri"/>
        </w:rPr>
        <w:t>Piazza</w:t>
      </w:r>
      <w:proofErr w:type="spellEnd"/>
      <w:r w:rsidRPr="0019330F">
        <w:rPr>
          <w:rFonts w:cs="Calibri"/>
        </w:rPr>
        <w:t xml:space="preserve"> </w:t>
      </w:r>
      <w:proofErr w:type="spellStart"/>
      <w:r w:rsidRPr="0019330F">
        <w:rPr>
          <w:rFonts w:cs="Calibri"/>
        </w:rPr>
        <w:t>Venezia</w:t>
      </w:r>
      <w:proofErr w:type="spellEnd"/>
      <w:r w:rsidRPr="0019330F">
        <w:rPr>
          <w:rFonts w:cs="Calibri"/>
        </w:rPr>
        <w:t>, 00186 Roma RM, Włochy.</w:t>
      </w:r>
    </w:p>
    <w:p w14:paraId="7FA2F617" w14:textId="77777777" w:rsidR="00D3275A" w:rsidRPr="0019330F" w:rsidRDefault="00D3275A" w:rsidP="00D3275A">
      <w:pPr>
        <w:widowControl w:val="0"/>
        <w:tabs>
          <w:tab w:val="left" w:pos="1882"/>
        </w:tabs>
        <w:autoSpaceDE w:val="0"/>
        <w:autoSpaceDN w:val="0"/>
        <w:spacing w:after="0"/>
        <w:ind w:left="875"/>
        <w:jc w:val="both"/>
        <w:rPr>
          <w:rFonts w:cs="Calibri"/>
        </w:rPr>
      </w:pPr>
      <w:r w:rsidRPr="0019330F">
        <w:rPr>
          <w:rFonts w:cs="Calibri"/>
        </w:rPr>
        <w:t>- wskazany</w:t>
      </w:r>
      <w:r w:rsidRPr="0019330F">
        <w:rPr>
          <w:rFonts w:cs="Calibri"/>
          <w:spacing w:val="1"/>
        </w:rPr>
        <w:t xml:space="preserve"> </w:t>
      </w:r>
      <w:r w:rsidRPr="0019330F">
        <w:rPr>
          <w:rFonts w:cs="Calibri"/>
        </w:rPr>
        <w:t>przez</w:t>
      </w:r>
      <w:r w:rsidRPr="0019330F">
        <w:rPr>
          <w:rFonts w:cs="Calibri"/>
          <w:spacing w:val="1"/>
        </w:rPr>
        <w:t xml:space="preserve"> </w:t>
      </w:r>
      <w:r w:rsidRPr="0019330F">
        <w:rPr>
          <w:rFonts w:cs="Calibri"/>
        </w:rPr>
        <w:t>Wykonawcę</w:t>
      </w:r>
      <w:r w:rsidRPr="0019330F">
        <w:rPr>
          <w:rFonts w:cs="Calibri"/>
          <w:spacing w:val="1"/>
        </w:rPr>
        <w:t xml:space="preserve"> </w:t>
      </w:r>
      <w:r w:rsidRPr="0019330F">
        <w:rPr>
          <w:rFonts w:cs="Calibri"/>
        </w:rPr>
        <w:t>hotel</w:t>
      </w:r>
      <w:r w:rsidRPr="0019330F">
        <w:rPr>
          <w:rFonts w:cs="Calibri"/>
          <w:spacing w:val="1"/>
        </w:rPr>
        <w:t xml:space="preserve"> </w:t>
      </w:r>
      <w:r w:rsidRPr="0019330F">
        <w:rPr>
          <w:rFonts w:cs="Calibri"/>
        </w:rPr>
        <w:t>nie</w:t>
      </w:r>
      <w:r w:rsidRPr="0019330F">
        <w:rPr>
          <w:rFonts w:cs="Calibri"/>
          <w:spacing w:val="1"/>
        </w:rPr>
        <w:t xml:space="preserve"> </w:t>
      </w:r>
      <w:r w:rsidRPr="0019330F">
        <w:rPr>
          <w:rFonts w:cs="Calibri"/>
        </w:rPr>
        <w:t>może</w:t>
      </w:r>
      <w:r w:rsidRPr="0019330F">
        <w:rPr>
          <w:rFonts w:cs="Calibri"/>
          <w:spacing w:val="1"/>
        </w:rPr>
        <w:t xml:space="preserve"> </w:t>
      </w:r>
      <w:r w:rsidRPr="0019330F">
        <w:rPr>
          <w:rFonts w:cs="Calibri"/>
        </w:rPr>
        <w:t>żądać</w:t>
      </w:r>
      <w:r w:rsidRPr="0019330F">
        <w:rPr>
          <w:rFonts w:cs="Calibri"/>
          <w:spacing w:val="1"/>
        </w:rPr>
        <w:t xml:space="preserve"> </w:t>
      </w:r>
      <w:r w:rsidRPr="0019330F">
        <w:rPr>
          <w:rFonts w:cs="Calibri"/>
        </w:rPr>
        <w:t>od</w:t>
      </w:r>
      <w:r w:rsidRPr="0019330F">
        <w:rPr>
          <w:rFonts w:cs="Calibri"/>
          <w:spacing w:val="1"/>
        </w:rPr>
        <w:t xml:space="preserve"> </w:t>
      </w:r>
      <w:r w:rsidRPr="0019330F">
        <w:rPr>
          <w:rFonts w:cs="Calibri"/>
        </w:rPr>
        <w:t>gości</w:t>
      </w:r>
      <w:r w:rsidRPr="0019330F">
        <w:rPr>
          <w:rFonts w:cs="Calibri"/>
          <w:spacing w:val="1"/>
        </w:rPr>
        <w:t xml:space="preserve"> </w:t>
      </w:r>
      <w:r w:rsidRPr="0019330F">
        <w:rPr>
          <w:rFonts w:cs="Calibri"/>
        </w:rPr>
        <w:t>okazania</w:t>
      </w:r>
      <w:r w:rsidRPr="0019330F">
        <w:rPr>
          <w:rFonts w:cs="Calibri"/>
          <w:spacing w:val="1"/>
        </w:rPr>
        <w:t xml:space="preserve"> </w:t>
      </w:r>
      <w:r w:rsidRPr="0019330F">
        <w:rPr>
          <w:rFonts w:cs="Calibri"/>
        </w:rPr>
        <w:t>karty</w:t>
      </w:r>
      <w:r w:rsidRPr="0019330F">
        <w:rPr>
          <w:rFonts w:cs="Calibri"/>
          <w:spacing w:val="1"/>
        </w:rPr>
        <w:t xml:space="preserve"> </w:t>
      </w:r>
      <w:r w:rsidRPr="0019330F">
        <w:rPr>
          <w:rFonts w:cs="Calibri"/>
        </w:rPr>
        <w:t>płatniczej/kredytowej</w:t>
      </w:r>
      <w:r w:rsidRPr="0019330F">
        <w:rPr>
          <w:rFonts w:cs="Calibri"/>
          <w:spacing w:val="1"/>
        </w:rPr>
        <w:t xml:space="preserve"> </w:t>
      </w:r>
      <w:r w:rsidRPr="0019330F">
        <w:rPr>
          <w:rFonts w:cs="Calibri"/>
        </w:rPr>
        <w:t>ani</w:t>
      </w:r>
      <w:r w:rsidRPr="0019330F">
        <w:rPr>
          <w:rFonts w:cs="Calibri"/>
          <w:spacing w:val="1"/>
        </w:rPr>
        <w:t xml:space="preserve"> </w:t>
      </w:r>
      <w:r w:rsidRPr="0019330F">
        <w:rPr>
          <w:rFonts w:cs="Calibri"/>
        </w:rPr>
        <w:t>uiszczenia</w:t>
      </w:r>
      <w:r w:rsidRPr="0019330F">
        <w:rPr>
          <w:rFonts w:cs="Calibri"/>
          <w:spacing w:val="1"/>
        </w:rPr>
        <w:t xml:space="preserve"> </w:t>
      </w:r>
      <w:r w:rsidRPr="0019330F">
        <w:rPr>
          <w:rFonts w:cs="Calibri"/>
        </w:rPr>
        <w:t>żadnej</w:t>
      </w:r>
      <w:r w:rsidRPr="0019330F">
        <w:rPr>
          <w:rFonts w:cs="Calibri"/>
          <w:spacing w:val="1"/>
        </w:rPr>
        <w:t xml:space="preserve"> </w:t>
      </w:r>
      <w:r w:rsidRPr="0019330F">
        <w:rPr>
          <w:rFonts w:cs="Calibri"/>
        </w:rPr>
        <w:t>opłaty</w:t>
      </w:r>
      <w:r w:rsidRPr="0019330F">
        <w:rPr>
          <w:rFonts w:cs="Calibri"/>
          <w:spacing w:val="1"/>
        </w:rPr>
        <w:t xml:space="preserve"> </w:t>
      </w:r>
      <w:r w:rsidRPr="0019330F">
        <w:rPr>
          <w:rFonts w:cs="Calibri"/>
        </w:rPr>
        <w:t>w</w:t>
      </w:r>
      <w:r w:rsidRPr="0019330F">
        <w:rPr>
          <w:rFonts w:cs="Calibri"/>
          <w:spacing w:val="1"/>
        </w:rPr>
        <w:t xml:space="preserve"> </w:t>
      </w:r>
      <w:r w:rsidRPr="0019330F">
        <w:rPr>
          <w:rFonts w:cs="Calibri"/>
        </w:rPr>
        <w:t>formie</w:t>
      </w:r>
      <w:r w:rsidRPr="0019330F">
        <w:rPr>
          <w:rFonts w:cs="Calibri"/>
          <w:spacing w:val="1"/>
        </w:rPr>
        <w:t xml:space="preserve"> </w:t>
      </w:r>
      <w:r w:rsidRPr="0019330F">
        <w:rPr>
          <w:rFonts w:cs="Calibri"/>
        </w:rPr>
        <w:t>gotówkowej</w:t>
      </w:r>
      <w:r w:rsidRPr="0019330F">
        <w:rPr>
          <w:rFonts w:cs="Calibri"/>
          <w:spacing w:val="1"/>
        </w:rPr>
        <w:t xml:space="preserve"> </w:t>
      </w:r>
      <w:r w:rsidRPr="0019330F">
        <w:rPr>
          <w:rFonts w:cs="Calibri"/>
        </w:rPr>
        <w:t>lub</w:t>
      </w:r>
      <w:r w:rsidRPr="0019330F">
        <w:rPr>
          <w:rFonts w:cs="Calibri"/>
          <w:spacing w:val="1"/>
        </w:rPr>
        <w:t xml:space="preserve"> </w:t>
      </w:r>
      <w:r w:rsidRPr="0019330F">
        <w:rPr>
          <w:rFonts w:cs="Calibri"/>
        </w:rPr>
        <w:t>innej</w:t>
      </w:r>
      <w:r w:rsidRPr="0019330F">
        <w:rPr>
          <w:rFonts w:cs="Calibri"/>
          <w:spacing w:val="1"/>
        </w:rPr>
        <w:t xml:space="preserve"> </w:t>
      </w:r>
      <w:r w:rsidRPr="0019330F">
        <w:rPr>
          <w:rFonts w:cs="Calibri"/>
        </w:rPr>
        <w:t>w</w:t>
      </w:r>
      <w:r w:rsidRPr="0019330F">
        <w:rPr>
          <w:rFonts w:cs="Calibri"/>
          <w:spacing w:val="1"/>
        </w:rPr>
        <w:t xml:space="preserve"> </w:t>
      </w:r>
      <w:r w:rsidRPr="0019330F">
        <w:rPr>
          <w:rFonts w:cs="Calibri"/>
        </w:rPr>
        <w:t>celu</w:t>
      </w:r>
      <w:r w:rsidRPr="0019330F">
        <w:rPr>
          <w:rFonts w:cs="Calibri"/>
          <w:spacing w:val="1"/>
        </w:rPr>
        <w:t xml:space="preserve"> </w:t>
      </w:r>
      <w:r w:rsidRPr="0019330F">
        <w:rPr>
          <w:rFonts w:cs="Calibri"/>
        </w:rPr>
        <w:t>zameldowania lub gwarantowania jakichkolwiek płatności, obejmuje to również wszelkie opłaty,</w:t>
      </w:r>
      <w:r w:rsidRPr="0019330F">
        <w:rPr>
          <w:rFonts w:cs="Calibri"/>
          <w:spacing w:val="1"/>
        </w:rPr>
        <w:t xml:space="preserve"> </w:t>
      </w:r>
      <w:r w:rsidRPr="0019330F">
        <w:rPr>
          <w:rFonts w:cs="Calibri"/>
        </w:rPr>
        <w:t>podatki lokalne, gwarancje płatne przed przyjazdem delegacji i/lub na miejscu, jeśli takie są</w:t>
      </w:r>
      <w:r w:rsidRPr="0019330F">
        <w:rPr>
          <w:rFonts w:cs="Calibri"/>
          <w:spacing w:val="1"/>
        </w:rPr>
        <w:t xml:space="preserve"> </w:t>
      </w:r>
      <w:r w:rsidRPr="0019330F">
        <w:rPr>
          <w:rFonts w:cs="Calibri"/>
        </w:rPr>
        <w:t>wymagane przez hotel,</w:t>
      </w:r>
      <w:r w:rsidRPr="0019330F">
        <w:rPr>
          <w:rFonts w:cs="Calibri"/>
          <w:spacing w:val="1"/>
        </w:rPr>
        <w:t xml:space="preserve"> </w:t>
      </w:r>
      <w:r w:rsidRPr="0019330F">
        <w:rPr>
          <w:rFonts w:cs="Calibri"/>
        </w:rPr>
        <w:t>wszelkie tego typu opłaty muszą zostać opłacone przez Wykonawcę lub</w:t>
      </w:r>
      <w:r w:rsidRPr="0019330F">
        <w:rPr>
          <w:rFonts w:cs="Calibri"/>
          <w:spacing w:val="1"/>
        </w:rPr>
        <w:t xml:space="preserve"> </w:t>
      </w:r>
      <w:r w:rsidRPr="0019330F">
        <w:rPr>
          <w:rFonts w:cs="Calibri"/>
        </w:rPr>
        <w:t>jego</w:t>
      </w:r>
      <w:r w:rsidRPr="0019330F">
        <w:rPr>
          <w:rFonts w:cs="Calibri"/>
          <w:spacing w:val="-3"/>
        </w:rPr>
        <w:t xml:space="preserve"> </w:t>
      </w:r>
      <w:r w:rsidRPr="0019330F">
        <w:rPr>
          <w:rFonts w:cs="Calibri"/>
        </w:rPr>
        <w:t>Przedstawiciela</w:t>
      </w:r>
      <w:r w:rsidRPr="0019330F">
        <w:rPr>
          <w:rFonts w:cs="Calibri"/>
          <w:spacing w:val="-2"/>
        </w:rPr>
        <w:t xml:space="preserve"> </w:t>
      </w:r>
      <w:r w:rsidRPr="0019330F">
        <w:rPr>
          <w:rFonts w:cs="Calibri"/>
        </w:rPr>
        <w:t>w wymaganym przez hotel</w:t>
      </w:r>
      <w:r w:rsidRPr="0019330F">
        <w:rPr>
          <w:rFonts w:cs="Calibri"/>
          <w:spacing w:val="-2"/>
        </w:rPr>
        <w:t xml:space="preserve"> </w:t>
      </w:r>
      <w:r w:rsidRPr="0019330F">
        <w:rPr>
          <w:rFonts w:cs="Calibri"/>
        </w:rPr>
        <w:t>czasie i formie płatności,</w:t>
      </w:r>
    </w:p>
    <w:p w14:paraId="29C7D2F5" w14:textId="77777777" w:rsidR="00D3275A" w:rsidRPr="0019330F" w:rsidRDefault="00D3275A" w:rsidP="00D3275A">
      <w:pPr>
        <w:widowControl w:val="0"/>
        <w:tabs>
          <w:tab w:val="left" w:pos="1723"/>
        </w:tabs>
        <w:autoSpaceDE w:val="0"/>
        <w:autoSpaceDN w:val="0"/>
        <w:spacing w:after="0"/>
        <w:ind w:left="875"/>
        <w:jc w:val="both"/>
        <w:rPr>
          <w:rFonts w:cs="Calibri"/>
        </w:rPr>
      </w:pPr>
      <w:r w:rsidRPr="0019330F">
        <w:rPr>
          <w:rFonts w:cs="Calibri"/>
        </w:rPr>
        <w:t>- każdy wynajmowany pokój ma mieć wliczone w cenę wszelkie opłaty miejscowe, klimatyczne</w:t>
      </w:r>
      <w:r w:rsidRPr="0019330F">
        <w:rPr>
          <w:rFonts w:cs="Calibri"/>
          <w:spacing w:val="1"/>
        </w:rPr>
        <w:t xml:space="preserve"> </w:t>
      </w:r>
      <w:r w:rsidRPr="0019330F">
        <w:rPr>
          <w:rFonts w:cs="Calibri"/>
        </w:rPr>
        <w:t>itp.,</w:t>
      </w:r>
    </w:p>
    <w:p w14:paraId="71F4CB8E" w14:textId="77777777" w:rsidR="00D3275A" w:rsidRPr="0019330F" w:rsidRDefault="00D3275A" w:rsidP="00D3275A">
      <w:pPr>
        <w:widowControl w:val="0"/>
        <w:tabs>
          <w:tab w:val="left" w:pos="1725"/>
        </w:tabs>
        <w:autoSpaceDE w:val="0"/>
        <w:autoSpaceDN w:val="0"/>
        <w:spacing w:after="0"/>
        <w:ind w:left="875"/>
        <w:jc w:val="both"/>
        <w:rPr>
          <w:rFonts w:cs="Calibri"/>
        </w:rPr>
      </w:pPr>
      <w:r w:rsidRPr="0019330F">
        <w:rPr>
          <w:rFonts w:cs="Calibri"/>
        </w:rPr>
        <w:t>- każdy pokój ma mieć wliczony w cenę darmowy i nielimitowany dostęp do Internetu, w tym</w:t>
      </w:r>
      <w:r w:rsidRPr="0019330F">
        <w:rPr>
          <w:rFonts w:cs="Calibri"/>
          <w:spacing w:val="1"/>
        </w:rPr>
        <w:t xml:space="preserve"> </w:t>
      </w:r>
      <w:r w:rsidRPr="0019330F">
        <w:rPr>
          <w:rFonts w:cs="Calibri"/>
        </w:rPr>
        <w:t>WIFI,</w:t>
      </w:r>
    </w:p>
    <w:p w14:paraId="33B176EC" w14:textId="69FD6EAB" w:rsidR="00D3275A" w:rsidRPr="0019330F" w:rsidRDefault="00D3275A" w:rsidP="003211F6">
      <w:pPr>
        <w:widowControl w:val="0"/>
        <w:tabs>
          <w:tab w:val="left" w:pos="1716"/>
        </w:tabs>
        <w:autoSpaceDE w:val="0"/>
        <w:autoSpaceDN w:val="0"/>
        <w:spacing w:after="0"/>
        <w:ind w:left="875"/>
        <w:jc w:val="both"/>
        <w:rPr>
          <w:rFonts w:cs="Calibri"/>
        </w:rPr>
      </w:pPr>
      <w:r w:rsidRPr="0019330F">
        <w:rPr>
          <w:rFonts w:cs="Calibri"/>
        </w:rPr>
        <w:t>- każdy pokój powinien mieć wliczone w cenę nielimitowane korzystanie z hotelowego zaplecza</w:t>
      </w:r>
      <w:r w:rsidRPr="0019330F">
        <w:rPr>
          <w:rFonts w:cs="Calibri"/>
          <w:spacing w:val="1"/>
        </w:rPr>
        <w:t xml:space="preserve"> </w:t>
      </w:r>
      <w:r w:rsidRPr="0019330F">
        <w:rPr>
          <w:rFonts w:cs="Calibri"/>
        </w:rPr>
        <w:t>rekreacyjnego (jeśli</w:t>
      </w:r>
      <w:r w:rsidRPr="0019330F">
        <w:rPr>
          <w:rFonts w:cs="Calibri"/>
          <w:spacing w:val="-2"/>
        </w:rPr>
        <w:t xml:space="preserve"> </w:t>
      </w:r>
      <w:r w:rsidRPr="0019330F">
        <w:rPr>
          <w:rFonts w:cs="Calibri"/>
        </w:rPr>
        <w:t>hotel</w:t>
      </w:r>
      <w:r w:rsidRPr="0019330F">
        <w:rPr>
          <w:rFonts w:cs="Calibri"/>
          <w:spacing w:val="-2"/>
        </w:rPr>
        <w:t xml:space="preserve"> </w:t>
      </w:r>
      <w:r w:rsidRPr="0019330F">
        <w:rPr>
          <w:rFonts w:cs="Calibri"/>
        </w:rPr>
        <w:t>takie posiada) dla gości</w:t>
      </w:r>
      <w:r w:rsidRPr="0019330F">
        <w:rPr>
          <w:rFonts w:cs="Calibri"/>
          <w:spacing w:val="-3"/>
        </w:rPr>
        <w:t xml:space="preserve"> </w:t>
      </w:r>
      <w:r w:rsidRPr="0019330F">
        <w:rPr>
          <w:rFonts w:cs="Calibri"/>
        </w:rPr>
        <w:t>go zajmujących,</w:t>
      </w:r>
    </w:p>
    <w:p w14:paraId="3A2C1832" w14:textId="77777777" w:rsidR="00D3275A" w:rsidRPr="0019330F" w:rsidRDefault="00D3275A" w:rsidP="00D3275A">
      <w:pPr>
        <w:widowControl w:val="0"/>
        <w:tabs>
          <w:tab w:val="left" w:pos="1721"/>
        </w:tabs>
        <w:autoSpaceDE w:val="0"/>
        <w:autoSpaceDN w:val="0"/>
        <w:spacing w:after="0"/>
        <w:ind w:left="875"/>
        <w:jc w:val="both"/>
        <w:rPr>
          <w:rFonts w:cs="Calibri"/>
        </w:rPr>
      </w:pPr>
      <w:r w:rsidRPr="0019330F">
        <w:rPr>
          <w:rFonts w:cs="Calibri"/>
        </w:rPr>
        <w:t>- wszelkie dodatkowo płatne usługi np. cateringowe, gastronomiczne, lub inne usługi hotelowe</w:t>
      </w:r>
      <w:r w:rsidRPr="0019330F">
        <w:rPr>
          <w:rFonts w:cs="Calibri"/>
          <w:spacing w:val="1"/>
        </w:rPr>
        <w:t xml:space="preserve"> </w:t>
      </w:r>
      <w:r w:rsidRPr="0019330F">
        <w:rPr>
          <w:rFonts w:cs="Calibri"/>
        </w:rPr>
        <w:t>nieobjęte</w:t>
      </w:r>
      <w:r w:rsidRPr="0019330F">
        <w:rPr>
          <w:rFonts w:cs="Calibri"/>
          <w:spacing w:val="1"/>
        </w:rPr>
        <w:t xml:space="preserve"> </w:t>
      </w:r>
      <w:r w:rsidRPr="0019330F">
        <w:rPr>
          <w:rFonts w:cs="Calibri"/>
        </w:rPr>
        <w:t>niniejszą</w:t>
      </w:r>
      <w:r w:rsidRPr="0019330F">
        <w:rPr>
          <w:rFonts w:cs="Calibri"/>
          <w:spacing w:val="1"/>
        </w:rPr>
        <w:t xml:space="preserve"> </w:t>
      </w:r>
      <w:r w:rsidRPr="0019330F">
        <w:rPr>
          <w:rFonts w:cs="Calibri"/>
        </w:rPr>
        <w:t>umową,</w:t>
      </w:r>
      <w:r w:rsidRPr="0019330F">
        <w:rPr>
          <w:rFonts w:cs="Calibri"/>
          <w:spacing w:val="1"/>
        </w:rPr>
        <w:t xml:space="preserve"> </w:t>
      </w:r>
      <w:r w:rsidRPr="0019330F">
        <w:rPr>
          <w:rFonts w:cs="Calibri"/>
        </w:rPr>
        <w:t>zamówione</w:t>
      </w:r>
      <w:r w:rsidRPr="0019330F">
        <w:rPr>
          <w:rFonts w:cs="Calibri"/>
          <w:spacing w:val="1"/>
        </w:rPr>
        <w:t xml:space="preserve"> </w:t>
      </w:r>
      <w:r w:rsidRPr="0019330F">
        <w:rPr>
          <w:rFonts w:cs="Calibri"/>
        </w:rPr>
        <w:t>przez</w:t>
      </w:r>
      <w:r w:rsidRPr="0019330F">
        <w:rPr>
          <w:rFonts w:cs="Calibri"/>
          <w:spacing w:val="1"/>
        </w:rPr>
        <w:t xml:space="preserve"> </w:t>
      </w:r>
      <w:r w:rsidRPr="0019330F">
        <w:rPr>
          <w:rFonts w:cs="Calibri"/>
        </w:rPr>
        <w:t>członków</w:t>
      </w:r>
      <w:r w:rsidRPr="0019330F">
        <w:rPr>
          <w:rFonts w:cs="Calibri"/>
          <w:spacing w:val="1"/>
        </w:rPr>
        <w:t xml:space="preserve"> </w:t>
      </w:r>
      <w:r w:rsidRPr="0019330F">
        <w:rPr>
          <w:rFonts w:cs="Calibri"/>
        </w:rPr>
        <w:t>delegacji</w:t>
      </w:r>
      <w:r w:rsidRPr="0019330F">
        <w:rPr>
          <w:rFonts w:cs="Calibri"/>
          <w:spacing w:val="1"/>
        </w:rPr>
        <w:t xml:space="preserve"> </w:t>
      </w:r>
      <w:r w:rsidRPr="0019330F">
        <w:rPr>
          <w:rFonts w:cs="Calibri"/>
        </w:rPr>
        <w:t>Zamawiającego,</w:t>
      </w:r>
      <w:r w:rsidRPr="0019330F">
        <w:rPr>
          <w:rFonts w:cs="Calibri"/>
          <w:spacing w:val="1"/>
        </w:rPr>
        <w:t xml:space="preserve"> </w:t>
      </w:r>
      <w:r w:rsidRPr="0019330F">
        <w:rPr>
          <w:rFonts w:cs="Calibri"/>
        </w:rPr>
        <w:t>będą</w:t>
      </w:r>
      <w:r w:rsidRPr="0019330F">
        <w:rPr>
          <w:rFonts w:cs="Calibri"/>
          <w:spacing w:val="1"/>
        </w:rPr>
        <w:t xml:space="preserve"> </w:t>
      </w:r>
      <w:r w:rsidRPr="0019330F">
        <w:rPr>
          <w:rFonts w:cs="Calibri"/>
        </w:rPr>
        <w:t>pokrywane</w:t>
      </w:r>
      <w:r w:rsidRPr="0019330F">
        <w:rPr>
          <w:rFonts w:cs="Calibri"/>
          <w:spacing w:val="-1"/>
        </w:rPr>
        <w:t xml:space="preserve"> </w:t>
      </w:r>
      <w:r w:rsidRPr="0019330F">
        <w:rPr>
          <w:rFonts w:cs="Calibri"/>
        </w:rPr>
        <w:t>indywidualnie</w:t>
      </w:r>
      <w:r w:rsidRPr="0019330F">
        <w:rPr>
          <w:rFonts w:cs="Calibri"/>
          <w:spacing w:val="-2"/>
        </w:rPr>
        <w:t xml:space="preserve"> </w:t>
      </w:r>
      <w:r w:rsidRPr="0019330F">
        <w:rPr>
          <w:rFonts w:cs="Calibri"/>
        </w:rPr>
        <w:t>przez członka</w:t>
      </w:r>
      <w:r w:rsidRPr="0019330F">
        <w:rPr>
          <w:rFonts w:cs="Calibri"/>
          <w:spacing w:val="-2"/>
        </w:rPr>
        <w:t xml:space="preserve"> </w:t>
      </w:r>
      <w:r w:rsidRPr="0019330F">
        <w:rPr>
          <w:rFonts w:cs="Calibri"/>
        </w:rPr>
        <w:t>delegacji, który je</w:t>
      </w:r>
      <w:r w:rsidRPr="0019330F">
        <w:rPr>
          <w:rFonts w:cs="Calibri"/>
          <w:spacing w:val="-2"/>
        </w:rPr>
        <w:t xml:space="preserve"> </w:t>
      </w:r>
      <w:r w:rsidRPr="0019330F">
        <w:rPr>
          <w:rFonts w:cs="Calibri"/>
        </w:rPr>
        <w:t>zamówił,</w:t>
      </w:r>
    </w:p>
    <w:p w14:paraId="48A9158C" w14:textId="77777777" w:rsidR="00D3275A" w:rsidRPr="0019330F" w:rsidRDefault="00D3275A" w:rsidP="00D3275A">
      <w:pPr>
        <w:widowControl w:val="0"/>
        <w:tabs>
          <w:tab w:val="left" w:pos="1703"/>
        </w:tabs>
        <w:autoSpaceDE w:val="0"/>
        <w:autoSpaceDN w:val="0"/>
        <w:spacing w:after="0"/>
        <w:ind w:left="875"/>
        <w:jc w:val="both"/>
        <w:rPr>
          <w:rFonts w:cs="Calibri"/>
        </w:rPr>
      </w:pPr>
      <w:r w:rsidRPr="0019330F">
        <w:rPr>
          <w:rFonts w:cs="Calibri"/>
        </w:rPr>
        <w:t xml:space="preserve">- przez jedną usługę rozumie się zapewnienie usług noclegowych dla jednej osoby w okresie </w:t>
      </w:r>
      <w:r>
        <w:rPr>
          <w:rFonts w:cs="Calibri"/>
        </w:rPr>
        <w:br/>
      </w:r>
      <w:r w:rsidRPr="0019330F">
        <w:rPr>
          <w:rFonts w:cs="Calibri"/>
        </w:rPr>
        <w:t>od 20-23.10.2025 roku.</w:t>
      </w:r>
    </w:p>
    <w:p w14:paraId="19AC7E78" w14:textId="77777777" w:rsidR="00D3275A" w:rsidRPr="0019330F" w:rsidRDefault="00D3275A" w:rsidP="00D3275A">
      <w:pPr>
        <w:tabs>
          <w:tab w:val="left" w:pos="1703"/>
        </w:tabs>
        <w:spacing w:after="0"/>
        <w:ind w:left="12"/>
        <w:contextualSpacing/>
        <w:jc w:val="both"/>
        <w:rPr>
          <w:rFonts w:cs="Calibri"/>
        </w:rPr>
      </w:pPr>
    </w:p>
    <w:p w14:paraId="097C7692" w14:textId="77777777" w:rsidR="00D3275A" w:rsidRPr="0019330F" w:rsidRDefault="00D3275A" w:rsidP="00D3275A">
      <w:pPr>
        <w:spacing w:after="0"/>
        <w:ind w:left="875"/>
        <w:contextualSpacing/>
        <w:jc w:val="both"/>
        <w:rPr>
          <w:rFonts w:cs="Calibri"/>
          <w:b/>
          <w:bCs/>
          <w:u w:val="single"/>
        </w:rPr>
      </w:pPr>
      <w:r w:rsidRPr="0019330F">
        <w:rPr>
          <w:rFonts w:cs="Calibri"/>
          <w:b/>
          <w:bCs/>
          <w:u w:val="single"/>
        </w:rPr>
        <w:t>III. Zapewnienie usług transportu miejscowego</w:t>
      </w:r>
    </w:p>
    <w:p w14:paraId="06DD82A1" w14:textId="3D9EF255" w:rsidR="00D3275A" w:rsidRPr="0019330F" w:rsidRDefault="00D3275A" w:rsidP="00D3275A">
      <w:pPr>
        <w:spacing w:after="0"/>
        <w:ind w:left="708"/>
        <w:contextualSpacing/>
        <w:jc w:val="both"/>
        <w:rPr>
          <w:rFonts w:cs="Calibri"/>
        </w:rPr>
      </w:pPr>
      <w:r w:rsidRPr="0019330F">
        <w:rPr>
          <w:rFonts w:cs="Calibri"/>
        </w:rPr>
        <w:t xml:space="preserve">1) Wykonawca zapewni Zamawiającemu w czasie wizyty w Rzymie 1 pojazd, każdorazowo </w:t>
      </w:r>
      <w:r>
        <w:rPr>
          <w:rFonts w:cs="Calibri"/>
        </w:rPr>
        <w:br/>
      </w:r>
      <w:r w:rsidRPr="0019330F">
        <w:rPr>
          <w:rFonts w:cs="Calibri"/>
        </w:rPr>
        <w:t xml:space="preserve">z kierowcą/kierowcami do całodziennego użytku przez Zamawiającego co najmniej </w:t>
      </w:r>
      <w:r w:rsidR="003211F6">
        <w:rPr>
          <w:rFonts w:cs="Calibri"/>
        </w:rPr>
        <w:br/>
      </w:r>
      <w:r w:rsidRPr="0019330F">
        <w:rPr>
          <w:rFonts w:cs="Calibri"/>
        </w:rPr>
        <w:t xml:space="preserve">w godzinach od 7.00 do 24.00 (każdego dnia misji, liczba miejsc musi odpowiadać liczbie członków delegacji +3 miejsca dodatkowe oraz lokalnym przepisom sanitarnym, w taki sposób aby wszyscy członkowie delegacji podróżowali wspólnie jednym pojazdem) podczas pobytu  </w:t>
      </w:r>
      <w:r w:rsidR="003211F6">
        <w:rPr>
          <w:rFonts w:cs="Calibri"/>
        </w:rPr>
        <w:br/>
      </w:r>
      <w:r w:rsidRPr="0019330F">
        <w:rPr>
          <w:rFonts w:cs="Calibri"/>
        </w:rPr>
        <w:t>w terminie 20-23.10.2025 r.</w:t>
      </w:r>
      <w:r w:rsidR="003211F6">
        <w:rPr>
          <w:rFonts w:cs="Calibri"/>
        </w:rPr>
        <w:t>,</w:t>
      </w:r>
    </w:p>
    <w:p w14:paraId="7AE907D1" w14:textId="77777777" w:rsidR="00D3275A" w:rsidRPr="0019330F" w:rsidRDefault="00D3275A" w:rsidP="00D3275A">
      <w:pPr>
        <w:spacing w:after="0"/>
        <w:ind w:left="708"/>
        <w:contextualSpacing/>
        <w:jc w:val="both"/>
        <w:rPr>
          <w:rFonts w:cs="Calibri"/>
        </w:rPr>
      </w:pPr>
      <w:r w:rsidRPr="0019330F">
        <w:rPr>
          <w:rFonts w:cs="Calibri"/>
        </w:rPr>
        <w:t xml:space="preserve">2) kierowca/ kierowcy muszą posługiwać się językiem angielskim w stopniu co  najmniej komunikatywnym i znać topografię miasta i tamtejszej aglomeracji, </w:t>
      </w:r>
    </w:p>
    <w:p w14:paraId="58DDD901" w14:textId="2077CEE1" w:rsidR="00D3275A" w:rsidRPr="0019330F" w:rsidRDefault="00D3275A" w:rsidP="00D3275A">
      <w:pPr>
        <w:spacing w:after="0"/>
        <w:ind w:left="708"/>
        <w:contextualSpacing/>
        <w:jc w:val="both"/>
        <w:rPr>
          <w:rFonts w:cs="Calibri"/>
        </w:rPr>
      </w:pPr>
      <w:r w:rsidRPr="0019330F">
        <w:rPr>
          <w:rFonts w:cs="Calibri"/>
        </w:rPr>
        <w:t>3) liczba kilometrów przejechanych w trakcie pobytu w Rzymie w ramach tej części zamówienia: 300</w:t>
      </w:r>
      <w:r w:rsidR="003211F6">
        <w:rPr>
          <w:rFonts w:cs="Calibri"/>
        </w:rPr>
        <w:t>,</w:t>
      </w:r>
    </w:p>
    <w:p w14:paraId="51DAF3C6" w14:textId="433786B8" w:rsidR="00D3275A" w:rsidRPr="0019330F" w:rsidRDefault="00777E59" w:rsidP="00D3275A">
      <w:pPr>
        <w:spacing w:after="0"/>
        <w:ind w:left="708"/>
        <w:contextualSpacing/>
        <w:jc w:val="both"/>
        <w:rPr>
          <w:rFonts w:cs="Calibri"/>
        </w:rPr>
      </w:pPr>
      <w:r>
        <w:rPr>
          <w:rFonts w:cs="Calibri"/>
        </w:rPr>
        <w:t>4</w:t>
      </w:r>
      <w:r w:rsidR="00D3275A" w:rsidRPr="0019330F">
        <w:rPr>
          <w:rFonts w:cs="Calibri"/>
        </w:rPr>
        <w:t xml:space="preserve">) </w:t>
      </w:r>
      <w:r w:rsidR="00D3275A" w:rsidRPr="0019330F">
        <w:rPr>
          <w:rFonts w:cs="Calibri"/>
          <w:color w:val="000000"/>
        </w:rPr>
        <w:t xml:space="preserve">kierowca w </w:t>
      </w:r>
      <w:r w:rsidR="00D3275A" w:rsidRPr="0019330F">
        <w:rPr>
          <w:rFonts w:cs="Calibri"/>
        </w:rPr>
        <w:t>Rzymie, który odbierze członków delegacji na lotnisku (przy wyjściu ze strefy przylotów/odbioru bagażu) ma posiadać w miejscu widocznym tabliczkę z LOGO Dolnego Śląska w kolorze o wymiarach min. 9 cali</w:t>
      </w:r>
      <w:r w:rsidR="003211F6">
        <w:rPr>
          <w:rFonts w:cs="Calibri"/>
        </w:rPr>
        <w:t>,</w:t>
      </w:r>
    </w:p>
    <w:p w14:paraId="57C6C8CC" w14:textId="2C6C3EF5" w:rsidR="00D3275A" w:rsidRPr="0019330F" w:rsidRDefault="00777E59" w:rsidP="00D3275A">
      <w:pPr>
        <w:spacing w:after="0"/>
        <w:ind w:left="708"/>
        <w:contextualSpacing/>
        <w:jc w:val="both"/>
        <w:rPr>
          <w:rFonts w:cs="Calibri"/>
        </w:rPr>
      </w:pPr>
      <w:r>
        <w:rPr>
          <w:rFonts w:cs="Calibri"/>
        </w:rPr>
        <w:t>5</w:t>
      </w:r>
      <w:r w:rsidR="00D3275A" w:rsidRPr="0019330F">
        <w:rPr>
          <w:rFonts w:cs="Calibri"/>
        </w:rPr>
        <w:t xml:space="preserve">) transporty będą odbywały </w:t>
      </w:r>
      <w:r w:rsidR="00D3275A" w:rsidRPr="0019330F">
        <w:rPr>
          <w:rFonts w:cs="Calibri"/>
          <w:color w:val="000000"/>
        </w:rPr>
        <w:t xml:space="preserve">się na trasach w </w:t>
      </w:r>
      <w:r w:rsidR="00D3275A" w:rsidRPr="0019330F">
        <w:rPr>
          <w:rFonts w:cs="Calibri"/>
        </w:rPr>
        <w:t>Rzymie</w:t>
      </w:r>
      <w:r w:rsidR="00D3275A" w:rsidRPr="0019330F">
        <w:rPr>
          <w:rFonts w:cs="Calibri"/>
          <w:color w:val="000000"/>
        </w:rPr>
        <w:t xml:space="preserve"> i </w:t>
      </w:r>
      <w:r w:rsidR="00D3275A" w:rsidRPr="0019330F">
        <w:rPr>
          <w:rFonts w:cs="Calibri"/>
        </w:rPr>
        <w:t>będą zawierać elementy takie</w:t>
      </w:r>
      <w:r w:rsidR="00D7113E">
        <w:rPr>
          <w:rFonts w:cs="Calibri"/>
        </w:rPr>
        <w:t>,</w:t>
      </w:r>
      <w:r w:rsidR="00D3275A" w:rsidRPr="0019330F">
        <w:rPr>
          <w:rFonts w:cs="Calibri"/>
        </w:rPr>
        <w:t xml:space="preserve"> jak </w:t>
      </w:r>
      <w:r w:rsidR="00D7113E">
        <w:rPr>
          <w:rFonts w:cs="Calibri"/>
        </w:rPr>
        <w:br/>
      </w:r>
      <w:r w:rsidR="00D3275A" w:rsidRPr="0019330F">
        <w:rPr>
          <w:rFonts w:cs="Calibri"/>
        </w:rPr>
        <w:t xml:space="preserve">np.: przejazdy miejscowe do/z hotelu, na/z wydarzenia, do/z restauracji, na/ze spotkań, itp. Ramowy harmonogram trasy przejazdów wraz z określeniem godzin, zostanie przekazany Wykonawcy najpóźniej na 3 dni robocze przed rozpoczęciem realizacji usługi. Zamawiający zastrzega sobie  prawo do zmiany harmonogramu w trakcie wizyty jeśli będą tego wymagały nowe okoliczności wynikające z sytuacji na miejscu. Jednocześnie Zamawiający zastrzega sobie prawo do zmiany harmonogramu przejazdów w trakcie wizyty z zastrzeżeniem, że zmieniony harmonogram nie powoduje przekroczenia liczby kilometrów określonych </w:t>
      </w:r>
      <w:r w:rsidR="00D7113E">
        <w:rPr>
          <w:rFonts w:cs="Calibri"/>
        </w:rPr>
        <w:br/>
      </w:r>
      <w:r w:rsidR="00D3275A" w:rsidRPr="0019330F">
        <w:rPr>
          <w:rFonts w:cs="Calibri"/>
        </w:rPr>
        <w:t xml:space="preserve">w umowie. Możliwość zmiany harmonogramu przejazdów oznacza, że Zamawiający ma prawo do dysponowania pojazdem/pojazdami oraz kierowcą/kierowcami i trasami przejazdu </w:t>
      </w:r>
      <w:r w:rsidR="003211F6">
        <w:rPr>
          <w:rFonts w:cs="Calibri"/>
        </w:rPr>
        <w:br/>
      </w:r>
      <w:r w:rsidR="00D3275A" w:rsidRPr="0019330F">
        <w:rPr>
          <w:rFonts w:cs="Calibri"/>
        </w:rPr>
        <w:t>w dowolnym momencie trwania misji, a Wykonawca nie ma prawa tego kwestionować</w:t>
      </w:r>
      <w:r w:rsidR="003211F6">
        <w:rPr>
          <w:rFonts w:cs="Calibri"/>
        </w:rPr>
        <w:t>,</w:t>
      </w:r>
    </w:p>
    <w:p w14:paraId="00121A19" w14:textId="4FB7FC05" w:rsidR="00D3275A" w:rsidRPr="0019330F" w:rsidRDefault="00777E59" w:rsidP="00D3275A">
      <w:pPr>
        <w:spacing w:after="0"/>
        <w:ind w:left="708"/>
        <w:contextualSpacing/>
        <w:jc w:val="both"/>
        <w:rPr>
          <w:rFonts w:cs="Calibri"/>
        </w:rPr>
      </w:pPr>
      <w:r>
        <w:rPr>
          <w:rFonts w:cs="Calibri"/>
        </w:rPr>
        <w:t>6</w:t>
      </w:r>
      <w:r w:rsidR="00D3275A" w:rsidRPr="0019330F">
        <w:rPr>
          <w:rFonts w:cs="Calibri"/>
        </w:rPr>
        <w:t>) pojazd powinien być przystosowany do przewozu osób z niepełnosprawnościami</w:t>
      </w:r>
      <w:r w:rsidR="00D3275A">
        <w:rPr>
          <w:rFonts w:cs="Calibri"/>
        </w:rPr>
        <w:t>,</w:t>
      </w:r>
      <w:r w:rsidR="00D3275A" w:rsidRPr="0019330F">
        <w:rPr>
          <w:rFonts w:cs="Calibri"/>
        </w:rPr>
        <w:t xml:space="preserve"> </w:t>
      </w:r>
      <w:r w:rsidR="00D3275A">
        <w:rPr>
          <w:rFonts w:cs="Calibri"/>
        </w:rPr>
        <w:br/>
      </w:r>
      <w:r w:rsidR="00D3275A" w:rsidRPr="0019330F">
        <w:rPr>
          <w:rFonts w:cs="Calibri"/>
        </w:rPr>
        <w:t xml:space="preserve">tj.: z niepełnosprawnościami ruchu gdzie przewóz takiej osoby możliwy jest z wykorzystaniem zwykłych pojazdów, przy pomocy innych osób lub samodzielnie - jeżeli pojazd posiada </w:t>
      </w:r>
      <w:r w:rsidR="00D3275A" w:rsidRPr="0019330F">
        <w:rPr>
          <w:rFonts w:cs="Calibri"/>
        </w:rPr>
        <w:lastRenderedPageBreak/>
        <w:t xml:space="preserve">przestrzeń bagażową umożliwiającą transport wózka inwalidzkiego; osób niewidomych, niedowidzących, niesłyszących i niedosłyszących, gdzie przewóz takiej osoby możliwy jest </w:t>
      </w:r>
      <w:r w:rsidR="00D7113E">
        <w:rPr>
          <w:rFonts w:cs="Calibri"/>
        </w:rPr>
        <w:br/>
      </w:r>
      <w:r w:rsidR="00D3275A" w:rsidRPr="0019330F">
        <w:rPr>
          <w:rFonts w:cs="Calibri"/>
        </w:rPr>
        <w:t xml:space="preserve">z wykorzystaniem zwykłych pojazdów, przy pomocy innych osób lub samodzielnie, jeżeli wsiadanie lub wysiadanie do/z pojazdu jest ułatwione dzięki pomocy kierowcy, </w:t>
      </w:r>
    </w:p>
    <w:p w14:paraId="517FD858" w14:textId="62EBDF9C" w:rsidR="00D3275A" w:rsidRPr="0019330F" w:rsidRDefault="00777E59" w:rsidP="00D3275A">
      <w:pPr>
        <w:spacing w:after="0"/>
        <w:ind w:left="708"/>
        <w:contextualSpacing/>
        <w:jc w:val="both"/>
        <w:rPr>
          <w:rFonts w:cs="Calibri"/>
        </w:rPr>
      </w:pPr>
      <w:r>
        <w:rPr>
          <w:rFonts w:cs="Calibri"/>
        </w:rPr>
        <w:t>7</w:t>
      </w:r>
      <w:r w:rsidR="00D3275A" w:rsidRPr="0019330F">
        <w:rPr>
          <w:rFonts w:cs="Calibri"/>
        </w:rPr>
        <w:t xml:space="preserve">) czas pracy kierowcy, jego dyspozycyjność oraz liczba przejechanych kilometrów rozpoczyna się w miejscu początku trasy (w dniu przylotu jest to lotnisko docelowe, natomiast </w:t>
      </w:r>
      <w:r w:rsidR="00D7113E">
        <w:rPr>
          <w:rFonts w:cs="Calibri"/>
        </w:rPr>
        <w:br/>
      </w:r>
      <w:r w:rsidR="00D3275A" w:rsidRPr="0019330F">
        <w:rPr>
          <w:rFonts w:cs="Calibri"/>
        </w:rPr>
        <w:t xml:space="preserve">dla pozostałych dni jest to adres hotelu) i kończy w ustalonym przez Zamawiającego miejscu docelowym, </w:t>
      </w:r>
    </w:p>
    <w:p w14:paraId="309B88B4" w14:textId="604C1C70" w:rsidR="00D3275A" w:rsidRPr="0019330F" w:rsidRDefault="00777E59" w:rsidP="00D3275A">
      <w:pPr>
        <w:spacing w:after="0"/>
        <w:ind w:left="708"/>
        <w:contextualSpacing/>
        <w:jc w:val="both"/>
        <w:rPr>
          <w:rFonts w:cs="Calibri"/>
        </w:rPr>
      </w:pPr>
      <w:r>
        <w:rPr>
          <w:rFonts w:cs="Calibri"/>
        </w:rPr>
        <w:t>8</w:t>
      </w:r>
      <w:r w:rsidR="00D3275A" w:rsidRPr="0019330F">
        <w:rPr>
          <w:rFonts w:cs="Calibri"/>
        </w:rPr>
        <w:t xml:space="preserve">) koszty związane z postojami (w tym wjazdy na obszary płatne położone w pobliżu wejść do miejsc docelowych dokonane w celu jak najbliższego dojazdu do nich) oraz płatności </w:t>
      </w:r>
      <w:r w:rsidR="00D7113E">
        <w:rPr>
          <w:rFonts w:cs="Calibri"/>
        </w:rPr>
        <w:br/>
      </w:r>
      <w:r w:rsidR="00D3275A" w:rsidRPr="0019330F">
        <w:rPr>
          <w:rFonts w:cs="Calibri"/>
        </w:rPr>
        <w:t>za autostrady, parkingi, przeprawy promowe, przejazdy przez tunele i mosty, a także inne opłaty drogowe, jak również noclegi i wyżywienie kierowcy/kierowców, koszty pracy kierowców leżą po stronie Wykonawcy. Koszty te są wliczone w wynagrodzenie Wykonawcy. Kierowca zobowiązany jest do dojazdu możliwie najbliżej wejść do obiektów będących celem wizyty, np. wejście na teren wydarzenia, tj. nie dalej jak 70m od danego wejścia. Przy czym jeśli w miejscu docelowym obowiązuje zakaz parkowania pojazd musi być w gotowości do przyjazdu, a czas przyjazdu nie może być dłuższy niż 10 minut</w:t>
      </w:r>
      <w:r w:rsidR="003211F6">
        <w:rPr>
          <w:rFonts w:cs="Calibri"/>
        </w:rPr>
        <w:t>,</w:t>
      </w:r>
    </w:p>
    <w:p w14:paraId="59D8359C" w14:textId="203EB533" w:rsidR="00D3275A" w:rsidRPr="0019330F" w:rsidRDefault="00777E59" w:rsidP="00D3275A">
      <w:pPr>
        <w:spacing w:after="0"/>
        <w:ind w:left="708"/>
        <w:contextualSpacing/>
        <w:jc w:val="both"/>
        <w:rPr>
          <w:rFonts w:cs="Calibri"/>
        </w:rPr>
      </w:pPr>
      <w:r>
        <w:rPr>
          <w:rFonts w:cs="Calibri"/>
        </w:rPr>
        <w:t>9</w:t>
      </w:r>
      <w:r w:rsidR="00D3275A" w:rsidRPr="0019330F">
        <w:rPr>
          <w:rFonts w:cs="Calibri"/>
        </w:rPr>
        <w:t xml:space="preserve">) </w:t>
      </w:r>
      <w:r w:rsidR="003211F6">
        <w:rPr>
          <w:rFonts w:cs="Calibri"/>
        </w:rPr>
        <w:t>w</w:t>
      </w:r>
      <w:r w:rsidR="00D3275A" w:rsidRPr="0019330F">
        <w:rPr>
          <w:rFonts w:cs="Calibri"/>
        </w:rPr>
        <w:t xml:space="preserve">ykonawca zobowiązuje się do ubezpieczenia pojazdu oraz przewożonych nimi osób  (ubezpieczenie KL, NNW) podczas realizacji umowy. Koszt ten jest wliczony w wynagrodzenie Wykonawcy, </w:t>
      </w:r>
    </w:p>
    <w:p w14:paraId="568D81CE" w14:textId="1FB9DD64" w:rsidR="00D3275A" w:rsidRPr="0019330F" w:rsidRDefault="00D3275A" w:rsidP="00D3275A">
      <w:pPr>
        <w:spacing w:after="0"/>
        <w:ind w:left="708"/>
        <w:contextualSpacing/>
        <w:jc w:val="both"/>
        <w:rPr>
          <w:rFonts w:cs="Calibri"/>
        </w:rPr>
      </w:pPr>
      <w:r w:rsidRPr="0019330F">
        <w:rPr>
          <w:rFonts w:cs="Calibri"/>
        </w:rPr>
        <w:t>1</w:t>
      </w:r>
      <w:r w:rsidR="00777E59">
        <w:rPr>
          <w:rFonts w:cs="Calibri"/>
        </w:rPr>
        <w:t>0</w:t>
      </w:r>
      <w:r w:rsidRPr="0019330F">
        <w:rPr>
          <w:rFonts w:cs="Calibri"/>
        </w:rPr>
        <w:t xml:space="preserve">) zabrania się nocowania kierowcy/kierowców w pojeździe, </w:t>
      </w:r>
    </w:p>
    <w:p w14:paraId="0DB99767" w14:textId="143D6928" w:rsidR="00D3275A" w:rsidRPr="0019330F" w:rsidRDefault="00D3275A" w:rsidP="00D3275A">
      <w:pPr>
        <w:spacing w:after="0"/>
        <w:ind w:left="708"/>
        <w:contextualSpacing/>
        <w:jc w:val="both"/>
        <w:rPr>
          <w:rFonts w:cs="Calibri"/>
        </w:rPr>
      </w:pPr>
      <w:r w:rsidRPr="0019330F">
        <w:rPr>
          <w:rFonts w:cs="Calibri"/>
        </w:rPr>
        <w:t>1</w:t>
      </w:r>
      <w:r w:rsidR="00777E59">
        <w:rPr>
          <w:rFonts w:cs="Calibri"/>
        </w:rPr>
        <w:t>1</w:t>
      </w:r>
      <w:r w:rsidRPr="0019330F">
        <w:rPr>
          <w:rFonts w:cs="Calibri"/>
        </w:rPr>
        <w:t>) pojazd musi być wyposażony w aktualne plany miejscowości oraz opracowania tras, które są docelowymi punktami wyjazdu, a gdy zaistnieje taka potrzeba nawigację GPS. Kierowca może podjąć podróż dopiero na wyraźne wskazanie przedstawiciela Zamawiającego.</w:t>
      </w:r>
    </w:p>
    <w:p w14:paraId="23F1FC8C" w14:textId="4C05769C" w:rsidR="00D3275A" w:rsidRPr="0019330F" w:rsidRDefault="00D3275A" w:rsidP="00D3275A">
      <w:pPr>
        <w:spacing w:after="0"/>
        <w:ind w:left="708"/>
        <w:contextualSpacing/>
        <w:jc w:val="both"/>
        <w:rPr>
          <w:rFonts w:cs="Calibri"/>
        </w:rPr>
      </w:pPr>
      <w:r w:rsidRPr="0019330F">
        <w:rPr>
          <w:rFonts w:cs="Calibri"/>
        </w:rPr>
        <w:t>1</w:t>
      </w:r>
      <w:r w:rsidR="00777E59">
        <w:rPr>
          <w:rFonts w:cs="Calibri"/>
        </w:rPr>
        <w:t>2</w:t>
      </w:r>
      <w:r w:rsidRPr="0019330F">
        <w:rPr>
          <w:rFonts w:cs="Calibri"/>
        </w:rPr>
        <w:t xml:space="preserve">) obowiązkiem Wykonawcy jest przygotowanie możliwie najkrótszych odległościowo i czasowo, optymalnych tras dojazdowych, </w:t>
      </w:r>
    </w:p>
    <w:p w14:paraId="15724E32" w14:textId="0DEE453B" w:rsidR="00D3275A" w:rsidRPr="0019330F" w:rsidRDefault="00D3275A" w:rsidP="00D3275A">
      <w:pPr>
        <w:spacing w:after="0"/>
        <w:ind w:left="708"/>
        <w:contextualSpacing/>
        <w:jc w:val="both"/>
        <w:rPr>
          <w:rFonts w:cs="Calibri"/>
        </w:rPr>
      </w:pPr>
      <w:r w:rsidRPr="0019330F">
        <w:rPr>
          <w:rFonts w:cs="Calibri"/>
        </w:rPr>
        <w:t>1</w:t>
      </w:r>
      <w:r w:rsidR="00777E59">
        <w:rPr>
          <w:rFonts w:cs="Calibri"/>
        </w:rPr>
        <w:t>3</w:t>
      </w:r>
      <w:r w:rsidRPr="0019330F">
        <w:rPr>
          <w:rFonts w:cs="Calibri"/>
        </w:rPr>
        <w:t xml:space="preserve">) Wykonawca zobowiązuje się do podstawienia estetycznego i sprawnego technicznie pojazdu. Przez estetykę Zamawiający rozumie pojazd, który jest pozamiatany, czysty/umyty wewnątrz i na zewnątrz, pozbawiony zbędnych elementów dekoracyjnych w środku </w:t>
      </w:r>
      <w:r w:rsidR="00D7113E">
        <w:rPr>
          <w:rFonts w:cs="Calibri"/>
        </w:rPr>
        <w:br/>
      </w:r>
      <w:r w:rsidRPr="0019330F">
        <w:rPr>
          <w:rFonts w:cs="Calibri"/>
        </w:rPr>
        <w:t xml:space="preserve">(tj. np. zawieszki, maskotki, itp.) oraz na zewnątrz (np. reklamy podmiotów trzecich, graffiti, itp.), </w:t>
      </w:r>
    </w:p>
    <w:p w14:paraId="5D2E84A4" w14:textId="2783C7B1" w:rsidR="00D3275A" w:rsidRPr="0019330F" w:rsidRDefault="00D3275A" w:rsidP="00D3275A">
      <w:pPr>
        <w:spacing w:after="0"/>
        <w:ind w:left="708"/>
        <w:contextualSpacing/>
        <w:jc w:val="both"/>
        <w:rPr>
          <w:rFonts w:cs="Calibri"/>
        </w:rPr>
      </w:pPr>
      <w:r w:rsidRPr="0019330F">
        <w:rPr>
          <w:rFonts w:cs="Calibri"/>
        </w:rPr>
        <w:t>1</w:t>
      </w:r>
      <w:r w:rsidR="00777E59">
        <w:rPr>
          <w:rFonts w:cs="Calibri"/>
        </w:rPr>
        <w:t>4</w:t>
      </w:r>
      <w:r w:rsidRPr="0019330F">
        <w:rPr>
          <w:rFonts w:cs="Calibri"/>
        </w:rPr>
        <w:t xml:space="preserve">) w przypadku podstawienia pojazdu niespełniającego powyższych kryteriów Zamawiający </w:t>
      </w:r>
      <w:r>
        <w:rPr>
          <w:rFonts w:cs="Calibri"/>
        </w:rPr>
        <w:br/>
      </w:r>
      <w:r w:rsidRPr="0019330F">
        <w:rPr>
          <w:rFonts w:cs="Calibri"/>
        </w:rPr>
        <w:t xml:space="preserve">ma prawo zażądania natychmiastowej zmiany danego pojazdu na koszt Wykonawcy, </w:t>
      </w:r>
    </w:p>
    <w:p w14:paraId="5CA3756C" w14:textId="161722E3" w:rsidR="00D3275A" w:rsidRPr="0019330F" w:rsidRDefault="00D3275A" w:rsidP="00D3275A">
      <w:pPr>
        <w:spacing w:after="0"/>
        <w:ind w:left="708"/>
        <w:contextualSpacing/>
        <w:jc w:val="both"/>
        <w:rPr>
          <w:rFonts w:cs="Calibri"/>
        </w:rPr>
      </w:pPr>
      <w:r w:rsidRPr="0019330F">
        <w:rPr>
          <w:rFonts w:cs="Calibri"/>
        </w:rPr>
        <w:t>1</w:t>
      </w:r>
      <w:r w:rsidR="00777E59">
        <w:rPr>
          <w:rFonts w:cs="Calibri"/>
        </w:rPr>
        <w:t>5</w:t>
      </w:r>
      <w:r w:rsidRPr="0019330F">
        <w:rPr>
          <w:rFonts w:cs="Calibri"/>
        </w:rPr>
        <w:t xml:space="preserve">) koszty diet oraz noclegów kierowców podczas wykonywania przedmiotu zamówienia ponosi Wykonawca, </w:t>
      </w:r>
    </w:p>
    <w:p w14:paraId="05DC9504" w14:textId="37575C8A" w:rsidR="00D3275A" w:rsidRPr="0019330F" w:rsidRDefault="00D3275A" w:rsidP="00D3275A">
      <w:pPr>
        <w:spacing w:after="0"/>
        <w:ind w:left="708"/>
        <w:contextualSpacing/>
        <w:jc w:val="both"/>
        <w:rPr>
          <w:rFonts w:cs="Calibri"/>
        </w:rPr>
      </w:pPr>
      <w:r w:rsidRPr="0019330F">
        <w:rPr>
          <w:rFonts w:cs="Calibri"/>
        </w:rPr>
        <w:t>1</w:t>
      </w:r>
      <w:r w:rsidR="00777E59">
        <w:rPr>
          <w:rFonts w:cs="Calibri"/>
        </w:rPr>
        <w:t>6</w:t>
      </w:r>
      <w:r w:rsidRPr="0019330F">
        <w:rPr>
          <w:rFonts w:cs="Calibri"/>
        </w:rPr>
        <w:t xml:space="preserve">) kierowca pojazdu podlega na trasie Zamawiającemu i w związku z tym wykonuje jego wskazówki i instrukcje, nie pozostające w sprzeczności z przepisami prawa, </w:t>
      </w:r>
    </w:p>
    <w:p w14:paraId="7A4D79B0" w14:textId="05079EFD" w:rsidR="00D3275A" w:rsidRPr="0019330F" w:rsidRDefault="00D3275A" w:rsidP="00D3275A">
      <w:pPr>
        <w:spacing w:after="0"/>
        <w:ind w:left="708"/>
        <w:contextualSpacing/>
        <w:jc w:val="both"/>
        <w:rPr>
          <w:rFonts w:cs="Calibri"/>
        </w:rPr>
      </w:pPr>
      <w:r w:rsidRPr="0019330F">
        <w:rPr>
          <w:rFonts w:cs="Calibri"/>
        </w:rPr>
        <w:t>1</w:t>
      </w:r>
      <w:r w:rsidR="00777E59">
        <w:rPr>
          <w:rFonts w:cs="Calibri"/>
        </w:rPr>
        <w:t>7</w:t>
      </w:r>
      <w:r w:rsidRPr="0019330F">
        <w:rPr>
          <w:rFonts w:cs="Calibri"/>
        </w:rPr>
        <w:t xml:space="preserve">) czas postojów pomiędzy poszczególnymi segmentami podróży jest wliczony </w:t>
      </w:r>
      <w:r w:rsidR="003211F6">
        <w:rPr>
          <w:rFonts w:cs="Calibri"/>
        </w:rPr>
        <w:br/>
      </w:r>
      <w:r w:rsidRPr="0019330F">
        <w:rPr>
          <w:rFonts w:cs="Calibri"/>
        </w:rPr>
        <w:t xml:space="preserve">w wynagrodzenie Wykonawcy, a Wykonawca nie ma prawa żądać z tego tytułu dodatkowej zapłaty, </w:t>
      </w:r>
    </w:p>
    <w:p w14:paraId="094260D5" w14:textId="753F9531" w:rsidR="00D3275A" w:rsidRPr="0019330F" w:rsidRDefault="00D3275A" w:rsidP="00D3275A">
      <w:pPr>
        <w:spacing w:after="0"/>
        <w:ind w:left="708"/>
        <w:contextualSpacing/>
        <w:jc w:val="both"/>
        <w:rPr>
          <w:rFonts w:cs="Calibri"/>
        </w:rPr>
      </w:pPr>
      <w:r w:rsidRPr="0019330F">
        <w:rPr>
          <w:rFonts w:cs="Calibri"/>
        </w:rPr>
        <w:t>1</w:t>
      </w:r>
      <w:r w:rsidR="00777E59">
        <w:rPr>
          <w:rFonts w:cs="Calibri"/>
        </w:rPr>
        <w:t>8</w:t>
      </w:r>
      <w:r w:rsidRPr="0019330F">
        <w:rPr>
          <w:rFonts w:cs="Calibri"/>
        </w:rPr>
        <w:t xml:space="preserve">) w przypadku awarii pojazdu w czasie realizacji przedmiotu zamówienia, która uniemożliwia dalszą jazdę, Wykonawca zobowiązuje się do naprawy lub podstawienia pojazdu zastępczego tej samej klasy w terminie nie dłuższym niż 3 godziny (i zapewnienia wszystkim członkom delegacji stałego i swobodnego dostępu do napojów zimnych, wody gazowanej/ niegazowanej w butelkach o pojemności nie większej niż 500 ml), </w:t>
      </w:r>
    </w:p>
    <w:p w14:paraId="528983A6" w14:textId="18EAB39C" w:rsidR="00D3275A" w:rsidRPr="0019330F" w:rsidRDefault="00777E59" w:rsidP="00D3275A">
      <w:pPr>
        <w:spacing w:after="0"/>
        <w:ind w:left="708"/>
        <w:contextualSpacing/>
        <w:jc w:val="both"/>
        <w:rPr>
          <w:rFonts w:cs="Calibri"/>
        </w:rPr>
      </w:pPr>
      <w:r>
        <w:rPr>
          <w:rFonts w:cs="Calibri"/>
        </w:rPr>
        <w:t>19</w:t>
      </w:r>
      <w:r w:rsidR="00D3275A" w:rsidRPr="0019330F">
        <w:rPr>
          <w:rFonts w:cs="Calibri"/>
        </w:rPr>
        <w:t xml:space="preserve">) </w:t>
      </w:r>
      <w:r w:rsidR="003211F6">
        <w:rPr>
          <w:rFonts w:cs="Calibri"/>
        </w:rPr>
        <w:t>w</w:t>
      </w:r>
      <w:r w:rsidR="00D3275A" w:rsidRPr="0019330F">
        <w:rPr>
          <w:rFonts w:cs="Calibri"/>
        </w:rPr>
        <w:t xml:space="preserve">ykonawca zobowiązany jest do zapewnienia miejsca parkingowego dla pojazdu, którym realizowany będzie przedmiot zamówienia, w każdym dniu pobytu delegacji w Rzymie </w:t>
      </w:r>
      <w:r w:rsidR="00D3275A" w:rsidRPr="0019330F">
        <w:rPr>
          <w:rFonts w:cs="Calibri"/>
        </w:rPr>
        <w:lastRenderedPageBreak/>
        <w:t>w odległości nie większej jak 600 m od miejsca docelowego. Wszystkie koszty miejsca parkingowego pokrywa Wykonawca,</w:t>
      </w:r>
    </w:p>
    <w:p w14:paraId="008C60F5" w14:textId="39FCFFA7" w:rsidR="00D3275A" w:rsidRPr="0019330F" w:rsidRDefault="00D3275A" w:rsidP="00D3275A">
      <w:pPr>
        <w:spacing w:after="0"/>
        <w:ind w:left="708"/>
        <w:contextualSpacing/>
        <w:jc w:val="both"/>
        <w:rPr>
          <w:rFonts w:cs="Calibri"/>
        </w:rPr>
      </w:pPr>
      <w:r w:rsidRPr="0019330F">
        <w:rPr>
          <w:rFonts w:cs="Calibri"/>
        </w:rPr>
        <w:t>2</w:t>
      </w:r>
      <w:r w:rsidR="00777E59">
        <w:rPr>
          <w:rFonts w:cs="Calibri"/>
        </w:rPr>
        <w:t>0</w:t>
      </w:r>
      <w:r w:rsidRPr="0019330F">
        <w:rPr>
          <w:rFonts w:cs="Calibri"/>
        </w:rPr>
        <w:t xml:space="preserve">) pojazd musi być wyposażony w przyciemniane szyby, oświetlenie dla każdego miejsca, pasy bezpieczeństwa, sprawną regulowaną klimatyzację z indywidualnym nawiewem i regulowaną temperaturą, lodówkę, pojedyncze fotele z regulowanymi podłokietnikami, rozsuwane fotele, wejście boczne przez drzwi rozsuwane, indywidualne oświetlenie, oraz ogólnodostępną </w:t>
      </w:r>
      <w:r>
        <w:rPr>
          <w:rFonts w:cs="Calibri"/>
        </w:rPr>
        <w:br/>
      </w:r>
      <w:r w:rsidRPr="0019330F">
        <w:rPr>
          <w:rFonts w:cs="Calibri"/>
        </w:rPr>
        <w:t xml:space="preserve">dla członków delegacji butelkowaną wodę min. 500 ml/osoba/dzień, </w:t>
      </w:r>
    </w:p>
    <w:p w14:paraId="24704ED4" w14:textId="08E2AEF2" w:rsidR="00D3275A" w:rsidRPr="0019330F" w:rsidRDefault="00D3275A" w:rsidP="00D3275A">
      <w:pPr>
        <w:tabs>
          <w:tab w:val="left" w:pos="2304"/>
        </w:tabs>
        <w:spacing w:after="0"/>
        <w:ind w:left="708"/>
        <w:jc w:val="both"/>
        <w:rPr>
          <w:rFonts w:cs="Calibri"/>
          <w:color w:val="00B050"/>
        </w:rPr>
      </w:pPr>
      <w:r w:rsidRPr="0019330F">
        <w:rPr>
          <w:rFonts w:cs="Calibri"/>
        </w:rPr>
        <w:t>2</w:t>
      </w:r>
      <w:r w:rsidR="00777E59">
        <w:rPr>
          <w:rFonts w:cs="Calibri"/>
        </w:rPr>
        <w:t>1</w:t>
      </w:r>
      <w:r w:rsidRPr="0019330F">
        <w:rPr>
          <w:rFonts w:cs="Calibri"/>
        </w:rPr>
        <w:t>) zapewniony pojazd do transportu z/na lotnisko musi być dostatecznie duży, aby zmieścić</w:t>
      </w:r>
      <w:r w:rsidRPr="0019330F">
        <w:rPr>
          <w:rFonts w:cs="Calibri"/>
          <w:spacing w:val="1"/>
        </w:rPr>
        <w:t xml:space="preserve"> </w:t>
      </w:r>
      <w:r w:rsidRPr="0019330F">
        <w:rPr>
          <w:rFonts w:cs="Calibri"/>
        </w:rPr>
        <w:t>wszystkie bagaże członków delegacji w luku bagażowym (zabrania się aby walizki były</w:t>
      </w:r>
      <w:r w:rsidRPr="0019330F">
        <w:rPr>
          <w:rFonts w:cs="Calibri"/>
          <w:spacing w:val="1"/>
        </w:rPr>
        <w:t xml:space="preserve"> </w:t>
      </w:r>
      <w:r w:rsidRPr="0019330F">
        <w:rPr>
          <w:rFonts w:cs="Calibri"/>
        </w:rPr>
        <w:t>transportowane</w:t>
      </w:r>
      <w:r w:rsidRPr="0019330F">
        <w:rPr>
          <w:rFonts w:cs="Calibri"/>
          <w:spacing w:val="1"/>
        </w:rPr>
        <w:t xml:space="preserve"> </w:t>
      </w:r>
      <w:r w:rsidRPr="0019330F">
        <w:rPr>
          <w:rFonts w:cs="Calibri"/>
        </w:rPr>
        <w:t>w</w:t>
      </w:r>
      <w:r w:rsidRPr="0019330F">
        <w:rPr>
          <w:rFonts w:cs="Calibri"/>
          <w:spacing w:val="1"/>
        </w:rPr>
        <w:t xml:space="preserve"> </w:t>
      </w:r>
      <w:r w:rsidRPr="0019330F">
        <w:rPr>
          <w:rFonts w:cs="Calibri"/>
        </w:rPr>
        <w:t>kabinie</w:t>
      </w:r>
      <w:r w:rsidRPr="0019330F">
        <w:rPr>
          <w:rFonts w:cs="Calibri"/>
          <w:spacing w:val="1"/>
        </w:rPr>
        <w:t xml:space="preserve"> </w:t>
      </w:r>
      <w:r w:rsidRPr="0019330F">
        <w:rPr>
          <w:rFonts w:cs="Calibri"/>
        </w:rPr>
        <w:t>z</w:t>
      </w:r>
      <w:r w:rsidRPr="0019330F">
        <w:rPr>
          <w:rFonts w:cs="Calibri"/>
          <w:spacing w:val="1"/>
        </w:rPr>
        <w:t xml:space="preserve"> </w:t>
      </w:r>
      <w:r w:rsidRPr="0019330F">
        <w:rPr>
          <w:rFonts w:cs="Calibri"/>
        </w:rPr>
        <w:t>pasażerami),</w:t>
      </w:r>
      <w:r w:rsidRPr="0019330F">
        <w:rPr>
          <w:rFonts w:cs="Calibri"/>
          <w:spacing w:val="1"/>
        </w:rPr>
        <w:t xml:space="preserve"> </w:t>
      </w:r>
      <w:r w:rsidRPr="0019330F">
        <w:rPr>
          <w:rFonts w:cs="Calibri"/>
        </w:rPr>
        <w:t>minimalna</w:t>
      </w:r>
      <w:r w:rsidRPr="0019330F">
        <w:rPr>
          <w:rFonts w:cs="Calibri"/>
          <w:spacing w:val="1"/>
        </w:rPr>
        <w:t xml:space="preserve"> </w:t>
      </w:r>
      <w:r w:rsidRPr="0019330F">
        <w:rPr>
          <w:rFonts w:cs="Calibri"/>
        </w:rPr>
        <w:t>liczba</w:t>
      </w:r>
      <w:r w:rsidRPr="0019330F">
        <w:rPr>
          <w:rFonts w:cs="Calibri"/>
          <w:spacing w:val="1"/>
        </w:rPr>
        <w:t xml:space="preserve"> </w:t>
      </w:r>
      <w:r w:rsidRPr="0019330F">
        <w:rPr>
          <w:rFonts w:cs="Calibri"/>
        </w:rPr>
        <w:t>bagaży</w:t>
      </w:r>
      <w:r w:rsidRPr="0019330F">
        <w:rPr>
          <w:rFonts w:cs="Calibri"/>
          <w:spacing w:val="1"/>
        </w:rPr>
        <w:t xml:space="preserve"> </w:t>
      </w:r>
      <w:r w:rsidRPr="0019330F">
        <w:rPr>
          <w:rFonts w:cs="Calibri"/>
        </w:rPr>
        <w:t>które</w:t>
      </w:r>
      <w:r w:rsidRPr="0019330F">
        <w:rPr>
          <w:rFonts w:cs="Calibri"/>
          <w:spacing w:val="1"/>
        </w:rPr>
        <w:t xml:space="preserve"> </w:t>
      </w:r>
      <w:r w:rsidRPr="0019330F">
        <w:rPr>
          <w:rFonts w:cs="Calibri"/>
        </w:rPr>
        <w:t>należy</w:t>
      </w:r>
      <w:r w:rsidRPr="0019330F">
        <w:rPr>
          <w:rFonts w:cs="Calibri"/>
          <w:spacing w:val="-47"/>
        </w:rPr>
        <w:t xml:space="preserve">    </w:t>
      </w:r>
      <w:r w:rsidRPr="0019330F">
        <w:rPr>
          <w:rFonts w:cs="Calibri"/>
        </w:rPr>
        <w:t>uwzględnić w transportach to min. 10 max 17 dużych walizek, bagaż rejestrowany (w tym bagaż dodatkowy rejestrowany), min. 10 max 17 walizki tzw. kabinowe (bagaż podręczny) i min</w:t>
      </w:r>
      <w:r w:rsidRPr="0019330F">
        <w:rPr>
          <w:rFonts w:cs="Calibri"/>
          <w:color w:val="00B050"/>
        </w:rPr>
        <w:t xml:space="preserve">. </w:t>
      </w:r>
      <w:r w:rsidRPr="0019330F">
        <w:rPr>
          <w:rFonts w:cs="Calibri"/>
        </w:rPr>
        <w:t>10 ma</w:t>
      </w:r>
      <w:r>
        <w:rPr>
          <w:rFonts w:cs="Calibri"/>
        </w:rPr>
        <w:t>x</w:t>
      </w:r>
      <w:r w:rsidRPr="0019330F">
        <w:rPr>
          <w:rFonts w:cs="Calibri"/>
        </w:rPr>
        <w:t xml:space="preserve"> 17 plecaków/torebek podręcznych,</w:t>
      </w:r>
      <w:r w:rsidRPr="0019330F">
        <w:rPr>
          <w:rFonts w:cs="Calibri"/>
          <w:spacing w:val="1"/>
        </w:rPr>
        <w:t xml:space="preserve"> </w:t>
      </w:r>
      <w:r w:rsidRPr="0019330F">
        <w:rPr>
          <w:rFonts w:cs="Calibri"/>
        </w:rPr>
        <w:t>oznacza</w:t>
      </w:r>
      <w:r w:rsidRPr="0019330F">
        <w:rPr>
          <w:rFonts w:cs="Calibri"/>
          <w:spacing w:val="-1"/>
        </w:rPr>
        <w:t xml:space="preserve"> </w:t>
      </w:r>
      <w:r w:rsidRPr="0019330F">
        <w:rPr>
          <w:rFonts w:cs="Calibri"/>
        </w:rPr>
        <w:t>to, że</w:t>
      </w:r>
      <w:r w:rsidRPr="0019330F">
        <w:rPr>
          <w:rFonts w:cs="Calibri"/>
          <w:spacing w:val="-2"/>
        </w:rPr>
        <w:t xml:space="preserve"> </w:t>
      </w:r>
      <w:r w:rsidRPr="0019330F">
        <w:rPr>
          <w:rFonts w:cs="Calibri"/>
        </w:rPr>
        <w:t>łączna ilość</w:t>
      </w:r>
      <w:r w:rsidRPr="0019330F">
        <w:rPr>
          <w:rFonts w:cs="Calibri"/>
          <w:spacing w:val="-4"/>
        </w:rPr>
        <w:t xml:space="preserve"> </w:t>
      </w:r>
      <w:r w:rsidRPr="0019330F">
        <w:rPr>
          <w:rFonts w:cs="Calibri"/>
        </w:rPr>
        <w:t>walizek</w:t>
      </w:r>
      <w:r w:rsidRPr="0019330F">
        <w:rPr>
          <w:rFonts w:cs="Calibri"/>
          <w:spacing w:val="1"/>
        </w:rPr>
        <w:t xml:space="preserve"> </w:t>
      </w:r>
      <w:r w:rsidRPr="0019330F">
        <w:rPr>
          <w:rFonts w:cs="Calibri"/>
        </w:rPr>
        <w:t>do</w:t>
      </w:r>
      <w:r w:rsidRPr="0019330F">
        <w:rPr>
          <w:rFonts w:cs="Calibri"/>
          <w:spacing w:val="3"/>
        </w:rPr>
        <w:t xml:space="preserve"> </w:t>
      </w:r>
      <w:r w:rsidRPr="0019330F">
        <w:rPr>
          <w:rFonts w:cs="Calibri"/>
        </w:rPr>
        <w:t>transportu</w:t>
      </w:r>
      <w:r w:rsidRPr="0019330F">
        <w:rPr>
          <w:rFonts w:cs="Calibri"/>
          <w:spacing w:val="-3"/>
        </w:rPr>
        <w:t xml:space="preserve"> </w:t>
      </w:r>
      <w:r w:rsidRPr="0019330F">
        <w:rPr>
          <w:rFonts w:cs="Calibri"/>
        </w:rPr>
        <w:t>to</w:t>
      </w:r>
      <w:r w:rsidRPr="0019330F">
        <w:rPr>
          <w:rFonts w:cs="Calibri"/>
          <w:spacing w:val="-2"/>
        </w:rPr>
        <w:t xml:space="preserve"> </w:t>
      </w:r>
      <w:r w:rsidRPr="0019330F">
        <w:rPr>
          <w:rFonts w:cs="Calibri"/>
        </w:rPr>
        <w:t xml:space="preserve">min. </w:t>
      </w:r>
      <w:r w:rsidR="00D7113E">
        <w:rPr>
          <w:rFonts w:cs="Calibri"/>
        </w:rPr>
        <w:br/>
      </w:r>
      <w:r w:rsidRPr="0019330F">
        <w:rPr>
          <w:rFonts w:cs="Calibri"/>
        </w:rPr>
        <w:t>20</w:t>
      </w:r>
      <w:r w:rsidRPr="0019330F">
        <w:rPr>
          <w:rFonts w:cs="Calibri"/>
          <w:spacing w:val="1"/>
        </w:rPr>
        <w:t xml:space="preserve"> max 34 </w:t>
      </w:r>
      <w:r w:rsidRPr="0019330F">
        <w:rPr>
          <w:rFonts w:cs="Calibri"/>
        </w:rPr>
        <w:t>sztuki + min. 10 max 17 plecaków/torebek,</w:t>
      </w:r>
    </w:p>
    <w:p w14:paraId="038CDADC" w14:textId="1C07059F" w:rsidR="00D3275A" w:rsidRPr="0019330F" w:rsidRDefault="00D3275A" w:rsidP="00D3275A">
      <w:pPr>
        <w:tabs>
          <w:tab w:val="left" w:pos="2304"/>
        </w:tabs>
        <w:spacing w:after="0"/>
        <w:ind w:left="708"/>
        <w:jc w:val="both"/>
        <w:rPr>
          <w:rFonts w:cs="Calibri"/>
          <w:color w:val="00B050"/>
        </w:rPr>
      </w:pPr>
      <w:r w:rsidRPr="0019330F">
        <w:rPr>
          <w:rFonts w:cs="Calibri"/>
        </w:rPr>
        <w:t>2</w:t>
      </w:r>
      <w:r w:rsidR="00777E59">
        <w:rPr>
          <w:rFonts w:cs="Calibri"/>
        </w:rPr>
        <w:t>2</w:t>
      </w:r>
      <w:r w:rsidRPr="0019330F">
        <w:rPr>
          <w:rFonts w:cs="Calibri"/>
        </w:rPr>
        <w:t>) autobus, którym wykonywane będą transporty musi zostać oznaczony magnetycznymi tabliczkami z logo regionu (które dostarcza Zamawiający).</w:t>
      </w:r>
    </w:p>
    <w:p w14:paraId="4DB4DF9C" w14:textId="77777777" w:rsidR="00D3275A" w:rsidRPr="0019330F" w:rsidRDefault="00D3275A" w:rsidP="00D3275A">
      <w:pPr>
        <w:widowControl w:val="0"/>
        <w:autoSpaceDE w:val="0"/>
        <w:autoSpaceDN w:val="0"/>
        <w:spacing w:after="0" w:line="276" w:lineRule="auto"/>
        <w:jc w:val="both"/>
        <w:rPr>
          <w:rFonts w:cs="Calibri"/>
        </w:rPr>
      </w:pPr>
    </w:p>
    <w:p w14:paraId="2EF32FEA" w14:textId="77777777" w:rsidR="00D3275A" w:rsidRPr="0019330F" w:rsidRDefault="00D3275A" w:rsidP="00D3275A">
      <w:pPr>
        <w:spacing w:after="0"/>
        <w:ind w:left="823"/>
        <w:jc w:val="both"/>
        <w:rPr>
          <w:rFonts w:cs="Calibri"/>
          <w:b/>
          <w:bCs/>
          <w:u w:val="single"/>
        </w:rPr>
      </w:pPr>
      <w:r w:rsidRPr="0019330F">
        <w:rPr>
          <w:rFonts w:cs="Calibri"/>
          <w:b/>
          <w:bCs/>
          <w:u w:val="single"/>
        </w:rPr>
        <w:t xml:space="preserve">IV. Zapewnienie usług gastronomicznych </w:t>
      </w:r>
    </w:p>
    <w:p w14:paraId="4281E3B2" w14:textId="77777777" w:rsidR="00D3275A" w:rsidRPr="0019330F" w:rsidRDefault="00D3275A" w:rsidP="00D3275A">
      <w:pPr>
        <w:numPr>
          <w:ilvl w:val="0"/>
          <w:numId w:val="1"/>
        </w:numPr>
        <w:spacing w:after="0" w:line="276" w:lineRule="auto"/>
        <w:ind w:left="1183"/>
        <w:jc w:val="both"/>
        <w:rPr>
          <w:rFonts w:cs="Calibri"/>
        </w:rPr>
      </w:pPr>
      <w:r w:rsidRPr="0019330F">
        <w:rPr>
          <w:rFonts w:cs="Calibri"/>
        </w:rPr>
        <w:t xml:space="preserve">Wykonawca zapewni usługi gastronomiczne </w:t>
      </w:r>
    </w:p>
    <w:p w14:paraId="0C090CA4" w14:textId="77777777" w:rsidR="00D3275A" w:rsidRPr="003211F6" w:rsidRDefault="00D3275A" w:rsidP="00D3275A">
      <w:pPr>
        <w:spacing w:after="0"/>
        <w:ind w:left="1183"/>
        <w:jc w:val="both"/>
        <w:rPr>
          <w:rFonts w:cs="Calibri"/>
          <w:color w:val="000000" w:themeColor="text1"/>
        </w:rPr>
      </w:pPr>
      <w:r w:rsidRPr="003211F6">
        <w:rPr>
          <w:rFonts w:cs="Calibri"/>
          <w:color w:val="000000" w:themeColor="text1"/>
        </w:rPr>
        <w:t>a) lunche/obiady – gastronomiczne – min. 20 max 73 usługi</w:t>
      </w:r>
    </w:p>
    <w:p w14:paraId="5236B569" w14:textId="77777777" w:rsidR="00D3275A" w:rsidRPr="003211F6" w:rsidRDefault="00D3275A" w:rsidP="00D3275A">
      <w:pPr>
        <w:spacing w:after="0"/>
        <w:ind w:left="1183"/>
        <w:jc w:val="both"/>
        <w:rPr>
          <w:rFonts w:cs="Calibri"/>
          <w:color w:val="000000" w:themeColor="text1"/>
        </w:rPr>
      </w:pPr>
      <w:r w:rsidRPr="003211F6">
        <w:rPr>
          <w:rFonts w:cs="Calibri"/>
          <w:color w:val="000000" w:themeColor="text1"/>
        </w:rPr>
        <w:t>b) kolacje – gastronomiczne – min. 30 max 73 usługi</w:t>
      </w:r>
    </w:p>
    <w:p w14:paraId="17DA6213" w14:textId="77777777" w:rsidR="00D3275A" w:rsidRPr="0019330F" w:rsidRDefault="00D3275A" w:rsidP="00D3275A">
      <w:pPr>
        <w:spacing w:after="0"/>
        <w:ind w:left="823"/>
        <w:jc w:val="both"/>
        <w:rPr>
          <w:rFonts w:cs="Calibri"/>
        </w:rPr>
      </w:pPr>
      <w:r w:rsidRPr="0019330F">
        <w:rPr>
          <w:rFonts w:cs="Calibri"/>
        </w:rPr>
        <w:t>2) usługi będą realizowane zgodnie z programem wizyty realizowanym przez delegację,</w:t>
      </w:r>
    </w:p>
    <w:p w14:paraId="2FF14014" w14:textId="77777777" w:rsidR="00D3275A" w:rsidRPr="0019330F" w:rsidRDefault="00D3275A" w:rsidP="00D3275A">
      <w:pPr>
        <w:spacing w:after="0"/>
        <w:ind w:left="823"/>
        <w:jc w:val="both"/>
        <w:rPr>
          <w:rFonts w:cs="Calibri"/>
        </w:rPr>
      </w:pPr>
      <w:r w:rsidRPr="0019330F">
        <w:rPr>
          <w:rFonts w:cs="Calibri"/>
        </w:rPr>
        <w:t>3) usługi będą realizowane w miejscach:</w:t>
      </w:r>
    </w:p>
    <w:p w14:paraId="55341C8D" w14:textId="77777777" w:rsidR="00D3275A" w:rsidRPr="0019330F" w:rsidRDefault="00D3275A" w:rsidP="00D3275A">
      <w:pPr>
        <w:spacing w:after="0"/>
        <w:ind w:left="1183"/>
        <w:jc w:val="both"/>
        <w:rPr>
          <w:rFonts w:cs="Calibri"/>
          <w:b/>
          <w:bCs/>
        </w:rPr>
      </w:pPr>
      <w:r w:rsidRPr="0019330F">
        <w:rPr>
          <w:rFonts w:cs="Calibri"/>
        </w:rPr>
        <w:t>a) lunche/obiady – gastronomiczne – restauracja</w:t>
      </w:r>
    </w:p>
    <w:p w14:paraId="4B382C88" w14:textId="76918982" w:rsidR="00D3275A" w:rsidRPr="0019330F" w:rsidRDefault="00D3275A" w:rsidP="00D3275A">
      <w:pPr>
        <w:spacing w:after="0"/>
        <w:ind w:left="1183"/>
        <w:jc w:val="both"/>
        <w:rPr>
          <w:rFonts w:cs="Calibri"/>
        </w:rPr>
      </w:pPr>
      <w:r w:rsidRPr="0019330F">
        <w:rPr>
          <w:rFonts w:cs="Calibri"/>
        </w:rPr>
        <w:t xml:space="preserve">b) kolacje – gastronomiczne </w:t>
      </w:r>
      <w:r w:rsidR="00D7113E" w:rsidRPr="0019330F">
        <w:rPr>
          <w:rFonts w:cs="Calibri"/>
        </w:rPr>
        <w:t>–</w:t>
      </w:r>
      <w:r w:rsidR="00D7113E">
        <w:rPr>
          <w:rFonts w:cs="Calibri"/>
        </w:rPr>
        <w:t xml:space="preserve"> </w:t>
      </w:r>
      <w:r w:rsidRPr="0019330F">
        <w:rPr>
          <w:rFonts w:cs="Calibri"/>
        </w:rPr>
        <w:t xml:space="preserve">restauracja </w:t>
      </w:r>
    </w:p>
    <w:p w14:paraId="4511390B" w14:textId="7537797E" w:rsidR="00D3275A" w:rsidRPr="0019330F" w:rsidRDefault="00D3275A" w:rsidP="00D3275A">
      <w:pPr>
        <w:spacing w:after="0"/>
        <w:ind w:left="823"/>
        <w:jc w:val="both"/>
        <w:rPr>
          <w:rFonts w:cs="Calibri"/>
        </w:rPr>
      </w:pPr>
      <w:r w:rsidRPr="0019330F">
        <w:rPr>
          <w:rFonts w:cs="Calibri"/>
        </w:rPr>
        <w:t xml:space="preserve">4) każda usługa lunchu/obiadu gastronomicznego musi obejmować (dla każdej osoby </w:t>
      </w:r>
      <w:r w:rsidR="003211F6">
        <w:rPr>
          <w:rFonts w:cs="Calibri"/>
        </w:rPr>
        <w:br/>
      </w:r>
      <w:r w:rsidRPr="0019330F">
        <w:rPr>
          <w:rFonts w:cs="Calibri"/>
        </w:rPr>
        <w:t xml:space="preserve">do wyboru): przystawkę ciepłą i zimną, zupę (min. 300 ml); danie główne mięsne i jarskie </w:t>
      </w:r>
      <w:r w:rsidR="003211F6">
        <w:rPr>
          <w:rFonts w:cs="Calibri"/>
        </w:rPr>
        <w:br/>
      </w:r>
      <w:r w:rsidRPr="0019330F">
        <w:rPr>
          <w:rFonts w:cs="Calibri"/>
        </w:rPr>
        <w:t xml:space="preserve">do wyboru, ziemniaki i/lub ryż i/lub kasza i/lub makaron - min. 200g/osoba; porcję mięsa drobiowego i/lub wołowiny i/lub jagnięciny po min. 200g/osoba; porcję ryby po min. 200 g/osoba; sałatkę/surówkę ze świeżych warzyw i/lub warzyw gotowanych - 150g/osoba;), deser (do wyboru po 1 sztuce na osobę: ciastko, deser kremowy, deser z owoców sezonowych), napoje zimne bez ograniczeń (napoje słodkie typu cola, </w:t>
      </w:r>
      <w:proofErr w:type="spellStart"/>
      <w:r w:rsidRPr="0019330F">
        <w:rPr>
          <w:rFonts w:cs="Calibri"/>
        </w:rPr>
        <w:t>fanta</w:t>
      </w:r>
      <w:proofErr w:type="spellEnd"/>
      <w:r w:rsidRPr="0019330F">
        <w:rPr>
          <w:rFonts w:cs="Calibri"/>
        </w:rPr>
        <w:t xml:space="preserve">, </w:t>
      </w:r>
      <w:proofErr w:type="spellStart"/>
      <w:r w:rsidRPr="0019330F">
        <w:rPr>
          <w:rFonts w:cs="Calibri"/>
        </w:rPr>
        <w:t>sprite</w:t>
      </w:r>
      <w:proofErr w:type="spellEnd"/>
      <w:r w:rsidRPr="0019330F">
        <w:rPr>
          <w:rFonts w:cs="Calibri"/>
        </w:rPr>
        <w:t xml:space="preserve">, soki, </w:t>
      </w:r>
      <w:r w:rsidR="003211F6">
        <w:rPr>
          <w:rFonts w:cs="Calibri"/>
        </w:rPr>
        <w:br/>
      </w:r>
      <w:r w:rsidRPr="0019330F">
        <w:rPr>
          <w:rFonts w:cs="Calibri"/>
        </w:rPr>
        <w:t xml:space="preserve">w tym soki świeżo wyciskane), wodę mineralną gazowaną i niegazowaną – butelkowaną </w:t>
      </w:r>
      <w:r w:rsidR="003211F6">
        <w:rPr>
          <w:rFonts w:cs="Calibri"/>
        </w:rPr>
        <w:br/>
      </w:r>
      <w:r w:rsidRPr="0019330F">
        <w:rPr>
          <w:rFonts w:cs="Calibri"/>
        </w:rPr>
        <w:t>(po min. 500 ml/osoba), kawę/herbatę (po  min.</w:t>
      </w:r>
      <w:r>
        <w:rPr>
          <w:rFonts w:cs="Calibri"/>
        </w:rPr>
        <w:t xml:space="preserve"> </w:t>
      </w:r>
      <w:r w:rsidRPr="0019330F">
        <w:rPr>
          <w:rFonts w:cs="Calibri"/>
        </w:rPr>
        <w:t>250 ml/osoba) oraz dodatki (bez ograniczeń) takie jak mleko do kawy, cukier</w:t>
      </w:r>
      <w:r w:rsidR="003211F6">
        <w:rPr>
          <w:rFonts w:cs="Calibri"/>
        </w:rPr>
        <w:t>,</w:t>
      </w:r>
    </w:p>
    <w:p w14:paraId="0FBD5DB8" w14:textId="6C3CCAE9" w:rsidR="00D3275A" w:rsidRPr="0019330F" w:rsidRDefault="00D3275A" w:rsidP="003211F6">
      <w:pPr>
        <w:spacing w:after="0"/>
        <w:ind w:left="823"/>
        <w:jc w:val="both"/>
        <w:rPr>
          <w:rFonts w:cs="Calibri"/>
        </w:rPr>
      </w:pPr>
      <w:r w:rsidRPr="0019330F">
        <w:rPr>
          <w:rFonts w:cs="Calibri"/>
        </w:rPr>
        <w:t xml:space="preserve">5) każda usługa kolacji gastronomicznej musi obejmować (dla każdej osoby do wyboru): przystawkę ciepłą i zimną, zupę (min. 300 ml); danie główne mięsne i jarskie do wyboru, ziemniaki i/lub ryż i/lub kasza i/lub makaron - min. 200g/osoba; porcję mięsa drobiowego i/lub wołowiny i/lub jagnięciny po min. 200g/osoba; porcję ryby po min. 200 g/osoba; sałatkę/surówkę ze świeżych warzyw i/lub warzyw gotowanych - 150g/osoba;), deser </w:t>
      </w:r>
      <w:r w:rsidR="003211F6">
        <w:rPr>
          <w:rFonts w:cs="Calibri"/>
        </w:rPr>
        <w:br/>
      </w:r>
      <w:r w:rsidRPr="0019330F">
        <w:rPr>
          <w:rFonts w:cs="Calibri"/>
        </w:rPr>
        <w:t xml:space="preserve">(do wyboru po 1 sztuce na osobę: ciastko, deser kremowy, deser z owoców sezonowych), napoje zimne bez ograniczeń (napoje słodkie typu cola, </w:t>
      </w:r>
      <w:proofErr w:type="spellStart"/>
      <w:r w:rsidRPr="0019330F">
        <w:rPr>
          <w:rFonts w:cs="Calibri"/>
        </w:rPr>
        <w:t>fanta</w:t>
      </w:r>
      <w:proofErr w:type="spellEnd"/>
      <w:r w:rsidRPr="0019330F">
        <w:rPr>
          <w:rFonts w:cs="Calibri"/>
        </w:rPr>
        <w:t xml:space="preserve">, </w:t>
      </w:r>
      <w:proofErr w:type="spellStart"/>
      <w:r w:rsidRPr="0019330F">
        <w:rPr>
          <w:rFonts w:cs="Calibri"/>
        </w:rPr>
        <w:t>sprite</w:t>
      </w:r>
      <w:proofErr w:type="spellEnd"/>
      <w:r w:rsidRPr="0019330F">
        <w:rPr>
          <w:rFonts w:cs="Calibri"/>
        </w:rPr>
        <w:t>, soki, w tym soki świeżo wyciskane), wodę mineralną gazowaną i niegazowaną – butelkowaną (po min. 500 ml/osoba), kawę/herbatę (po  min.250 ml/osoba) oraz dodatki (bez ograniczeń) takie jak mleko do kawy, cukier</w:t>
      </w:r>
      <w:r w:rsidR="003211F6">
        <w:rPr>
          <w:rFonts w:cs="Calibri"/>
        </w:rPr>
        <w:t>,</w:t>
      </w:r>
    </w:p>
    <w:p w14:paraId="6EC10CB2" w14:textId="434E0355" w:rsidR="00D3275A" w:rsidRPr="0019330F" w:rsidRDefault="00D3275A" w:rsidP="00D3275A">
      <w:pPr>
        <w:spacing w:after="0"/>
        <w:ind w:left="823"/>
        <w:jc w:val="both"/>
        <w:rPr>
          <w:rFonts w:cs="Calibri"/>
        </w:rPr>
      </w:pPr>
      <w:r w:rsidRPr="0019330F">
        <w:rPr>
          <w:rFonts w:cs="Calibri"/>
        </w:rPr>
        <w:t xml:space="preserve">6) </w:t>
      </w:r>
      <w:r w:rsidR="003211F6">
        <w:rPr>
          <w:rFonts w:cs="Calibri"/>
        </w:rPr>
        <w:t>w</w:t>
      </w:r>
      <w:r w:rsidRPr="0019330F">
        <w:rPr>
          <w:rFonts w:cs="Calibri"/>
        </w:rPr>
        <w:t>ykonawca jest obligatoryjnie zobowiązany do zapewnienia dla każdego lunchu/obiadu gastronomicznego oraz każdej kolacji gastronomicznej do wyboru opcje dań nie zawierających owoców morza ( skorupiaki, mięczaki, głowonogi)</w:t>
      </w:r>
      <w:r w:rsidR="003211F6">
        <w:rPr>
          <w:rFonts w:cs="Calibri"/>
        </w:rPr>
        <w:t>,</w:t>
      </w:r>
    </w:p>
    <w:p w14:paraId="7F10F2FC" w14:textId="4F56F80F" w:rsidR="00D3275A" w:rsidRPr="0019330F" w:rsidRDefault="00D3275A" w:rsidP="00D3275A">
      <w:pPr>
        <w:spacing w:after="0"/>
        <w:ind w:left="823"/>
        <w:jc w:val="both"/>
        <w:rPr>
          <w:rFonts w:cs="Calibri"/>
        </w:rPr>
      </w:pPr>
      <w:r w:rsidRPr="0019330F">
        <w:rPr>
          <w:rFonts w:cs="Calibri"/>
        </w:rPr>
        <w:lastRenderedPageBreak/>
        <w:t xml:space="preserve">7) </w:t>
      </w:r>
      <w:r w:rsidR="00D7113E">
        <w:rPr>
          <w:rFonts w:cs="Calibri"/>
        </w:rPr>
        <w:t>w</w:t>
      </w:r>
      <w:r w:rsidRPr="0019330F">
        <w:rPr>
          <w:rFonts w:cs="Calibri"/>
        </w:rPr>
        <w:t xml:space="preserve"> przypadku usług gastronomicznych świadczonych w restauracji Wykonawca w czasie realizacji usług zapewni fachową obsługę kelnerską i zagwarantuje miejsca siedzące </w:t>
      </w:r>
      <w:r w:rsidR="003211F6">
        <w:rPr>
          <w:rFonts w:cs="Calibri"/>
        </w:rPr>
        <w:br/>
      </w:r>
      <w:r w:rsidRPr="0019330F">
        <w:rPr>
          <w:rFonts w:cs="Calibri"/>
        </w:rPr>
        <w:t>dla wszystkich członków delegacji, kiedy to możliwe przy jednym stoliku</w:t>
      </w:r>
      <w:r w:rsidR="00D7113E">
        <w:rPr>
          <w:rFonts w:cs="Calibri"/>
        </w:rPr>
        <w:t>,</w:t>
      </w:r>
    </w:p>
    <w:p w14:paraId="4846A428" w14:textId="738E3C41" w:rsidR="00D3275A" w:rsidRPr="0019330F" w:rsidRDefault="00D3275A" w:rsidP="00D3275A">
      <w:pPr>
        <w:spacing w:after="0"/>
        <w:ind w:left="823"/>
        <w:jc w:val="both"/>
        <w:rPr>
          <w:rFonts w:cs="Calibri"/>
        </w:rPr>
      </w:pPr>
      <w:r w:rsidRPr="0019330F">
        <w:rPr>
          <w:rFonts w:cs="Calibri"/>
        </w:rPr>
        <w:t xml:space="preserve">8) </w:t>
      </w:r>
      <w:r w:rsidR="00D7113E">
        <w:rPr>
          <w:rFonts w:cs="Calibri"/>
        </w:rPr>
        <w:t>w</w:t>
      </w:r>
      <w:r w:rsidRPr="0019330F">
        <w:rPr>
          <w:rFonts w:cs="Calibri"/>
        </w:rPr>
        <w:t xml:space="preserve">ykonawca w nieprzekraczalnym terminie do 14 dni przed rozpoczęciem wizyty dla usług gastronomicznych przedstawi Zamawiającemu propozycję po min. 2 obiekty (w których świadczone będą dla Zamawiającego usługi gastronomiczne) na dany dzień i posiłek wraz </w:t>
      </w:r>
      <w:r>
        <w:rPr>
          <w:rFonts w:cs="Calibri"/>
        </w:rPr>
        <w:br/>
      </w:r>
      <w:r w:rsidRPr="0019330F">
        <w:rPr>
          <w:rFonts w:cs="Calibri"/>
        </w:rPr>
        <w:t xml:space="preserve">z propozycjami menu (dla każdego obiektu dwie propozycje).  Wyboru miejsca świadczenia usług Zamawiający dokona na podstawie propozycji menu, standardu i lokalizacji obiektu, </w:t>
      </w:r>
      <w:r w:rsidR="003211F6">
        <w:rPr>
          <w:rFonts w:cs="Calibri"/>
        </w:rPr>
        <w:br/>
      </w:r>
      <w:r w:rsidRPr="0019330F">
        <w:rPr>
          <w:rFonts w:cs="Calibri"/>
        </w:rPr>
        <w:t>w terminie</w:t>
      </w:r>
      <w:r w:rsidRPr="0019330F">
        <w:rPr>
          <w:rFonts w:cs="Calibri"/>
          <w:color w:val="FF0000"/>
        </w:rPr>
        <w:t xml:space="preserve"> </w:t>
      </w:r>
      <w:r w:rsidRPr="0019330F">
        <w:rPr>
          <w:rFonts w:cs="Calibri"/>
        </w:rPr>
        <w:t>3 dni licząc od daty otrzymania propozycji,</w:t>
      </w:r>
    </w:p>
    <w:p w14:paraId="5914810D" w14:textId="38093A45" w:rsidR="00D3275A" w:rsidRPr="0019330F" w:rsidRDefault="00D3275A" w:rsidP="00D3275A">
      <w:pPr>
        <w:spacing w:after="0"/>
        <w:ind w:left="823"/>
        <w:jc w:val="both"/>
        <w:rPr>
          <w:rFonts w:cs="Calibri"/>
        </w:rPr>
      </w:pPr>
      <w:r w:rsidRPr="0019330F">
        <w:rPr>
          <w:rFonts w:cs="Calibri"/>
        </w:rPr>
        <w:t xml:space="preserve">9) </w:t>
      </w:r>
      <w:r w:rsidR="00D7113E">
        <w:rPr>
          <w:rFonts w:cs="Calibri"/>
        </w:rPr>
        <w:t>d</w:t>
      </w:r>
      <w:r w:rsidRPr="0019330F">
        <w:rPr>
          <w:rFonts w:cs="Calibri"/>
        </w:rPr>
        <w:t>la</w:t>
      </w:r>
      <w:r w:rsidRPr="0019330F">
        <w:rPr>
          <w:rFonts w:cs="Calibri"/>
          <w:color w:val="000000"/>
        </w:rPr>
        <w:t xml:space="preserve">  usług gastronomicznych Wykonawca obowiązkowo, </w:t>
      </w:r>
      <w:r w:rsidRPr="0019330F">
        <w:rPr>
          <w:color w:val="000000"/>
        </w:rPr>
        <w:t xml:space="preserve">pod rygorem niezaakceptowania przez Zamawiającego, </w:t>
      </w:r>
      <w:r w:rsidRPr="0019330F">
        <w:rPr>
          <w:rFonts w:cs="Calibri"/>
          <w:color w:val="000000"/>
        </w:rPr>
        <w:t>przedstawia me</w:t>
      </w:r>
      <w:r w:rsidRPr="0019330F">
        <w:rPr>
          <w:rFonts w:cs="Calibri"/>
        </w:rPr>
        <w:t xml:space="preserve">nu w formie edytowalnego pliku Word, w którym przedstawia menu wg poniższego schematu; dzień/nazwa obiektu/ wyszczególnione menu </w:t>
      </w:r>
      <w:r w:rsidR="003211F6">
        <w:rPr>
          <w:rFonts w:cs="Calibri"/>
        </w:rPr>
        <w:br/>
      </w:r>
      <w:r w:rsidRPr="0019330F">
        <w:rPr>
          <w:rFonts w:cs="Calibri"/>
        </w:rPr>
        <w:t>w języku polskim</w:t>
      </w:r>
      <w:r w:rsidRPr="0019330F">
        <w:rPr>
          <w:rFonts w:cs="Calibri"/>
          <w:color w:val="FF0000"/>
        </w:rPr>
        <w:t xml:space="preserve"> </w:t>
      </w:r>
      <w:r w:rsidRPr="0019330F">
        <w:rPr>
          <w:rFonts w:cs="Calibri"/>
        </w:rPr>
        <w:t xml:space="preserve">wraz z nazwą dań oraz ich składem w j. polskim,   </w:t>
      </w:r>
    </w:p>
    <w:p w14:paraId="02A7A67E" w14:textId="74E71CD4" w:rsidR="00D3275A" w:rsidRPr="0019330F" w:rsidRDefault="00D3275A" w:rsidP="00D3275A">
      <w:pPr>
        <w:spacing w:after="0"/>
        <w:ind w:left="823"/>
        <w:jc w:val="both"/>
        <w:rPr>
          <w:rFonts w:cs="Calibri"/>
        </w:rPr>
      </w:pPr>
      <w:r w:rsidRPr="0019330F">
        <w:rPr>
          <w:rFonts w:cs="Calibri"/>
        </w:rPr>
        <w:t xml:space="preserve">10) </w:t>
      </w:r>
      <w:r w:rsidR="00D7113E">
        <w:rPr>
          <w:rFonts w:cs="Calibri"/>
        </w:rPr>
        <w:t>z</w:t>
      </w:r>
      <w:r w:rsidRPr="0019330F">
        <w:rPr>
          <w:rFonts w:cs="Calibri"/>
        </w:rPr>
        <w:t>amawiający nie wyraża zgody na realizacje usług w restauracjach serwujących dania typu  fast-food, barowego w tym bary szybkiej obsługi, food-trucki, itp.,</w:t>
      </w:r>
    </w:p>
    <w:p w14:paraId="74AAF049" w14:textId="687C13EB" w:rsidR="00D3275A" w:rsidRPr="0019330F" w:rsidRDefault="00D3275A" w:rsidP="00D3275A">
      <w:pPr>
        <w:spacing w:after="0"/>
        <w:ind w:left="823"/>
        <w:jc w:val="both"/>
        <w:rPr>
          <w:rFonts w:cs="Calibri"/>
        </w:rPr>
      </w:pPr>
      <w:r w:rsidRPr="0019330F">
        <w:rPr>
          <w:rFonts w:cs="Calibri"/>
        </w:rPr>
        <w:t xml:space="preserve">11) </w:t>
      </w:r>
      <w:r w:rsidR="00D7113E">
        <w:rPr>
          <w:rFonts w:cs="Calibri"/>
        </w:rPr>
        <w:t>u</w:t>
      </w:r>
      <w:r w:rsidRPr="0019330F">
        <w:rPr>
          <w:rFonts w:cs="Calibri"/>
        </w:rPr>
        <w:t>sługi gastronomiczne muszą być realizowane w restauracjach nie jednorazowe metalowe sztućce ( łyżka, łyżeczka, widelec, nóż),</w:t>
      </w:r>
    </w:p>
    <w:p w14:paraId="5CD1096C" w14:textId="73656908" w:rsidR="00D3275A" w:rsidRPr="0019330F" w:rsidRDefault="00D3275A" w:rsidP="00D3275A">
      <w:pPr>
        <w:spacing w:after="0"/>
        <w:ind w:left="823"/>
        <w:jc w:val="both"/>
        <w:rPr>
          <w:rFonts w:cs="Calibri"/>
        </w:rPr>
      </w:pPr>
      <w:r w:rsidRPr="0019330F">
        <w:rPr>
          <w:rFonts w:cs="Calibri"/>
        </w:rPr>
        <w:t xml:space="preserve">12) </w:t>
      </w:r>
      <w:r w:rsidR="00D7113E">
        <w:rPr>
          <w:rFonts w:cs="Calibri"/>
        </w:rPr>
        <w:t>p</w:t>
      </w:r>
      <w:r w:rsidRPr="0019330F">
        <w:rPr>
          <w:rFonts w:cs="Calibri"/>
        </w:rPr>
        <w:t xml:space="preserve">rzez jedną usługę rozumie się </w:t>
      </w:r>
    </w:p>
    <w:p w14:paraId="5A634A2D" w14:textId="77777777" w:rsidR="00D3275A" w:rsidRPr="0019330F" w:rsidRDefault="00D3275A" w:rsidP="00D3275A">
      <w:pPr>
        <w:spacing w:after="0"/>
        <w:ind w:left="823"/>
        <w:jc w:val="both"/>
        <w:rPr>
          <w:rFonts w:cs="Calibri"/>
        </w:rPr>
      </w:pPr>
      <w:r w:rsidRPr="0019330F">
        <w:rPr>
          <w:rFonts w:cs="Calibri"/>
        </w:rPr>
        <w:t>- dla lunchu/obiadu gastronomicznego pełen zakres opisany w pkt. 4 dla jednej osoby,</w:t>
      </w:r>
    </w:p>
    <w:p w14:paraId="2E21874D" w14:textId="77777777" w:rsidR="00D3275A" w:rsidRDefault="00D3275A" w:rsidP="00D3275A">
      <w:pPr>
        <w:spacing w:after="0"/>
        <w:ind w:left="823"/>
        <w:jc w:val="both"/>
        <w:rPr>
          <w:rFonts w:cs="Calibri"/>
        </w:rPr>
      </w:pPr>
      <w:r w:rsidRPr="0019330F">
        <w:rPr>
          <w:rFonts w:cs="Calibri"/>
        </w:rPr>
        <w:t>- dla kolacji gastronomicznej pełen zakres opisany w pkt. 5 dla jednej osoby.</w:t>
      </w:r>
    </w:p>
    <w:p w14:paraId="1B04F206" w14:textId="77777777" w:rsidR="00D3275A" w:rsidRPr="0019330F" w:rsidRDefault="00D3275A" w:rsidP="003211F6">
      <w:pPr>
        <w:widowControl w:val="0"/>
        <w:tabs>
          <w:tab w:val="left" w:pos="2042"/>
        </w:tabs>
        <w:autoSpaceDE w:val="0"/>
        <w:autoSpaceDN w:val="0"/>
        <w:spacing w:after="0"/>
        <w:rPr>
          <w:rFonts w:cs="Calibri"/>
          <w:b/>
          <w:u w:val="single"/>
        </w:rPr>
      </w:pPr>
    </w:p>
    <w:p w14:paraId="27C59976" w14:textId="77777777" w:rsidR="00D3275A" w:rsidRPr="0019330F" w:rsidRDefault="00D3275A" w:rsidP="00D3275A">
      <w:pPr>
        <w:widowControl w:val="0"/>
        <w:tabs>
          <w:tab w:val="left" w:pos="2042"/>
        </w:tabs>
        <w:autoSpaceDE w:val="0"/>
        <w:autoSpaceDN w:val="0"/>
        <w:spacing w:after="0"/>
        <w:ind w:left="823"/>
        <w:jc w:val="both"/>
        <w:rPr>
          <w:rFonts w:cs="Calibri"/>
          <w:b/>
          <w:bCs/>
        </w:rPr>
      </w:pPr>
      <w:r w:rsidRPr="0019330F">
        <w:rPr>
          <w:rFonts w:cs="Calibri"/>
          <w:b/>
          <w:u w:val="single"/>
        </w:rPr>
        <w:t xml:space="preserve">V. Zapewnienie biletów wstępu na </w:t>
      </w:r>
      <w:r w:rsidRPr="0019330F">
        <w:rPr>
          <w:rFonts w:cs="Calibri"/>
          <w:b/>
          <w:bCs/>
        </w:rPr>
        <w:t xml:space="preserve">targi </w:t>
      </w:r>
      <w:proofErr w:type="spellStart"/>
      <w:r w:rsidRPr="0019330F">
        <w:rPr>
          <w:rFonts w:cs="Calibri"/>
          <w:b/>
          <w:bCs/>
        </w:rPr>
        <w:t>CyberTech</w:t>
      </w:r>
      <w:proofErr w:type="spellEnd"/>
      <w:r w:rsidRPr="0019330F">
        <w:rPr>
          <w:rFonts w:cs="Calibri"/>
          <w:b/>
          <w:bCs/>
        </w:rPr>
        <w:t xml:space="preserve"> Europe 2025 w Rzymie</w:t>
      </w:r>
    </w:p>
    <w:p w14:paraId="629D1011" w14:textId="77777777" w:rsidR="00D3275A" w:rsidRPr="0019330F" w:rsidRDefault="00D3275A" w:rsidP="00D3275A">
      <w:pPr>
        <w:widowControl w:val="0"/>
        <w:tabs>
          <w:tab w:val="left" w:pos="2042"/>
        </w:tabs>
        <w:autoSpaceDE w:val="0"/>
        <w:autoSpaceDN w:val="0"/>
        <w:spacing w:after="0"/>
        <w:ind w:left="823"/>
        <w:jc w:val="both"/>
        <w:rPr>
          <w:rFonts w:cs="Calibri"/>
          <w:b/>
          <w:u w:val="single"/>
        </w:rPr>
      </w:pPr>
      <w:r w:rsidRPr="0019330F">
        <w:t>- zapewnienie biletów wstępu</w:t>
      </w:r>
      <w:r w:rsidRPr="0019330F">
        <w:rPr>
          <w:sz w:val="16"/>
          <w:szCs w:val="16"/>
        </w:rPr>
        <w:t xml:space="preserve"> </w:t>
      </w:r>
      <w:r w:rsidRPr="0019330F">
        <w:t xml:space="preserve">na wydarzenie </w:t>
      </w:r>
      <w:proofErr w:type="spellStart"/>
      <w:r w:rsidRPr="0019330F">
        <w:t>CyberTech</w:t>
      </w:r>
      <w:proofErr w:type="spellEnd"/>
      <w:r w:rsidRPr="0019330F">
        <w:t xml:space="preserve"> Europe 2025 w Rzymie, dla każdego uczestnika misji w terminie 21-22.10.2025 roku bez ograniczenia w liczbie wejść/wyjść (</w:t>
      </w:r>
      <w:proofErr w:type="spellStart"/>
      <w:r w:rsidRPr="0019330F">
        <w:t>multipass</w:t>
      </w:r>
      <w:proofErr w:type="spellEnd"/>
      <w:r w:rsidRPr="0019330F">
        <w:t xml:space="preserve">) i obejmujących wszystkie eventy odbywające się w ramach wydarzenia, w tym wystawy stałe, czasowe, wykłady, prelekcje, seminaria itp. oraz dających możliwość rezerwacji tzw. smart </w:t>
      </w:r>
      <w:proofErr w:type="spellStart"/>
      <w:r w:rsidRPr="0019330F">
        <w:t>queue</w:t>
      </w:r>
      <w:proofErr w:type="spellEnd"/>
      <w:r w:rsidRPr="0019330F">
        <w:t xml:space="preserve"> o ile taka opcja będzie dostępna,</w:t>
      </w:r>
    </w:p>
    <w:p w14:paraId="3E7E51F7" w14:textId="77777777" w:rsidR="00D3275A" w:rsidRPr="0019330F" w:rsidRDefault="00D3275A" w:rsidP="00D3275A">
      <w:pPr>
        <w:spacing w:after="0"/>
        <w:ind w:left="823"/>
        <w:jc w:val="both"/>
      </w:pPr>
      <w:r w:rsidRPr="0019330F">
        <w:t>- każdy  bilet wstępu musi uwzględniać nieograniczony czasowo wstęp na każdy dzień wydarzenia w czasie pobytu delegacji w Rzymie niezależnie od programu wizyty,</w:t>
      </w:r>
    </w:p>
    <w:p w14:paraId="0F1B38E4" w14:textId="4F12AD1B" w:rsidR="00D3275A" w:rsidRPr="0019330F" w:rsidRDefault="00D3275A" w:rsidP="00D3275A">
      <w:pPr>
        <w:spacing w:after="0"/>
        <w:ind w:left="823"/>
        <w:jc w:val="both"/>
      </w:pPr>
      <w:r w:rsidRPr="0019330F">
        <w:t xml:space="preserve">- bilet wstępu musi upoważniać jej posiadacza do dowolnej liczby wejść/wyjść </w:t>
      </w:r>
      <w:r w:rsidR="003211F6">
        <w:br/>
      </w:r>
      <w:r w:rsidRPr="0019330F">
        <w:t>na/z wydarzenia w każdym dniu,</w:t>
      </w:r>
    </w:p>
    <w:p w14:paraId="2262333C" w14:textId="77777777" w:rsidR="00D3275A" w:rsidRPr="0019330F" w:rsidRDefault="00D3275A" w:rsidP="00D3275A">
      <w:pPr>
        <w:spacing w:after="0"/>
        <w:ind w:left="823"/>
        <w:jc w:val="both"/>
      </w:pPr>
      <w:r w:rsidRPr="0019330F">
        <w:t>- każdy bilet wstępu musi upoważniać jej posiadacza do bezpłatnego (bez dodatkowych opłat) udziału w wydarzeniach towarzyszących, takich jak np.: seminaria fachowe, konferencje tematyczne, wykłady, prelekcje, itp., przy czym posiadacz danego biletu we własnym zakresie wybierze i zarejestruje się na preferowane wydarzenie towarzyszące,</w:t>
      </w:r>
    </w:p>
    <w:p w14:paraId="2C544550" w14:textId="1A87C3F8" w:rsidR="00D3275A" w:rsidRPr="0019330F" w:rsidRDefault="00D3275A" w:rsidP="00D3275A">
      <w:pPr>
        <w:spacing w:after="0"/>
        <w:ind w:left="823"/>
        <w:jc w:val="both"/>
      </w:pPr>
      <w:r w:rsidRPr="0019330F">
        <w:t xml:space="preserve">- bilety wstępu muszą zostać przekazane Zamawiającemu najpóźniej w dniu przylotu </w:t>
      </w:r>
      <w:r w:rsidR="003211F6">
        <w:br/>
      </w:r>
      <w:r w:rsidRPr="0019330F">
        <w:t>do Rzymu przed zameldowaniem w hotelu,</w:t>
      </w:r>
    </w:p>
    <w:p w14:paraId="37F3D09A" w14:textId="77777777" w:rsidR="00D3275A" w:rsidRPr="0019330F" w:rsidRDefault="00D3275A" w:rsidP="00D3275A">
      <w:pPr>
        <w:spacing w:after="0"/>
        <w:ind w:left="823"/>
        <w:jc w:val="both"/>
      </w:pPr>
      <w:r w:rsidRPr="0019330F">
        <w:t xml:space="preserve">- liczba biletów wstępu, o których mowa: min. 10 max 17 </w:t>
      </w:r>
    </w:p>
    <w:p w14:paraId="1F9662D0" w14:textId="77777777" w:rsidR="00D3275A" w:rsidRPr="0019330F" w:rsidRDefault="00D3275A" w:rsidP="00D3275A">
      <w:pPr>
        <w:spacing w:after="0"/>
        <w:ind w:left="823"/>
        <w:jc w:val="both"/>
        <w:rPr>
          <w:rFonts w:cs="Calibri"/>
        </w:rPr>
      </w:pPr>
    </w:p>
    <w:p w14:paraId="6759883F" w14:textId="77777777" w:rsidR="00D3275A" w:rsidRPr="0019330F" w:rsidRDefault="00D3275A" w:rsidP="00D3275A">
      <w:pPr>
        <w:spacing w:after="0"/>
        <w:ind w:left="823"/>
        <w:jc w:val="both"/>
        <w:rPr>
          <w:color w:val="FF0000"/>
        </w:rPr>
      </w:pPr>
    </w:p>
    <w:p w14:paraId="70CCCC0D" w14:textId="77777777" w:rsidR="00D3275A" w:rsidRPr="0019330F" w:rsidRDefault="00D3275A" w:rsidP="00D3275A">
      <w:pPr>
        <w:tabs>
          <w:tab w:val="left" w:pos="3572"/>
        </w:tabs>
        <w:spacing w:after="0" w:line="240" w:lineRule="auto"/>
        <w:rPr>
          <w:rFonts w:eastAsia="Times New Roman"/>
          <w:b/>
        </w:rPr>
      </w:pPr>
      <w:r w:rsidRPr="0019330F">
        <w:rPr>
          <w:rFonts w:eastAsia="Times New Roman"/>
          <w:b/>
        </w:rPr>
        <w:tab/>
        <w:t xml:space="preserve"> </w:t>
      </w:r>
    </w:p>
    <w:p w14:paraId="3497DBCE" w14:textId="77777777" w:rsidR="003109C1" w:rsidRDefault="003109C1"/>
    <w:sectPr w:rsidR="00310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0A33"/>
    <w:multiLevelType w:val="hybridMultilevel"/>
    <w:tmpl w:val="F23C8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CC83E6A"/>
    <w:multiLevelType w:val="hybridMultilevel"/>
    <w:tmpl w:val="18889FC4"/>
    <w:lvl w:ilvl="0" w:tplc="5D42027E">
      <w:start w:val="1"/>
      <w:numFmt w:val="upperRoman"/>
      <w:lvlText w:val="%1."/>
      <w:lvlJc w:val="left"/>
      <w:pPr>
        <w:ind w:left="2251" w:hanging="720"/>
      </w:pPr>
      <w:rPr>
        <w:rFonts w:hint="default"/>
      </w:rPr>
    </w:lvl>
    <w:lvl w:ilvl="1" w:tplc="04150019" w:tentative="1">
      <w:start w:val="1"/>
      <w:numFmt w:val="lowerLetter"/>
      <w:lvlText w:val="%2."/>
      <w:lvlJc w:val="left"/>
      <w:pPr>
        <w:ind w:left="2611" w:hanging="360"/>
      </w:pPr>
    </w:lvl>
    <w:lvl w:ilvl="2" w:tplc="0415001B" w:tentative="1">
      <w:start w:val="1"/>
      <w:numFmt w:val="lowerRoman"/>
      <w:lvlText w:val="%3."/>
      <w:lvlJc w:val="right"/>
      <w:pPr>
        <w:ind w:left="3331" w:hanging="180"/>
      </w:pPr>
    </w:lvl>
    <w:lvl w:ilvl="3" w:tplc="0415000F" w:tentative="1">
      <w:start w:val="1"/>
      <w:numFmt w:val="decimal"/>
      <w:lvlText w:val="%4."/>
      <w:lvlJc w:val="left"/>
      <w:pPr>
        <w:ind w:left="4051" w:hanging="360"/>
      </w:pPr>
    </w:lvl>
    <w:lvl w:ilvl="4" w:tplc="04150019" w:tentative="1">
      <w:start w:val="1"/>
      <w:numFmt w:val="lowerLetter"/>
      <w:lvlText w:val="%5."/>
      <w:lvlJc w:val="left"/>
      <w:pPr>
        <w:ind w:left="4771" w:hanging="360"/>
      </w:pPr>
    </w:lvl>
    <w:lvl w:ilvl="5" w:tplc="0415001B" w:tentative="1">
      <w:start w:val="1"/>
      <w:numFmt w:val="lowerRoman"/>
      <w:lvlText w:val="%6."/>
      <w:lvlJc w:val="right"/>
      <w:pPr>
        <w:ind w:left="5491" w:hanging="180"/>
      </w:pPr>
    </w:lvl>
    <w:lvl w:ilvl="6" w:tplc="0415000F" w:tentative="1">
      <w:start w:val="1"/>
      <w:numFmt w:val="decimal"/>
      <w:lvlText w:val="%7."/>
      <w:lvlJc w:val="left"/>
      <w:pPr>
        <w:ind w:left="6211" w:hanging="360"/>
      </w:pPr>
    </w:lvl>
    <w:lvl w:ilvl="7" w:tplc="04150019" w:tentative="1">
      <w:start w:val="1"/>
      <w:numFmt w:val="lowerLetter"/>
      <w:lvlText w:val="%8."/>
      <w:lvlJc w:val="left"/>
      <w:pPr>
        <w:ind w:left="6931" w:hanging="360"/>
      </w:pPr>
    </w:lvl>
    <w:lvl w:ilvl="8" w:tplc="0415001B" w:tentative="1">
      <w:start w:val="1"/>
      <w:numFmt w:val="lowerRoman"/>
      <w:lvlText w:val="%9."/>
      <w:lvlJc w:val="right"/>
      <w:pPr>
        <w:ind w:left="7651" w:hanging="180"/>
      </w:pPr>
    </w:lvl>
  </w:abstractNum>
  <w:abstractNum w:abstractNumId="2" w15:restartNumberingAfterBreak="0">
    <w:nsid w:val="600974A9"/>
    <w:multiLevelType w:val="hybridMultilevel"/>
    <w:tmpl w:val="AF40A256"/>
    <w:lvl w:ilvl="0" w:tplc="2D022D16">
      <w:start w:val="1"/>
      <w:numFmt w:val="decimal"/>
      <w:lvlText w:val="%1."/>
      <w:lvlJc w:val="left"/>
      <w:pPr>
        <w:ind w:left="221" w:hanging="221"/>
      </w:pPr>
      <w:rPr>
        <w:rFonts w:ascii="Calibri" w:eastAsia="Calibri" w:hAnsi="Calibri" w:cs="Calibri" w:hint="default"/>
        <w:b/>
        <w:bCs/>
        <w:w w:val="100"/>
        <w:sz w:val="22"/>
        <w:szCs w:val="22"/>
        <w:lang w:val="pl-PL" w:eastAsia="en-US" w:bidi="ar-SA"/>
      </w:rPr>
    </w:lvl>
    <w:lvl w:ilvl="1" w:tplc="F50EAC5C">
      <w:numFmt w:val="bullet"/>
      <w:lvlText w:val="•"/>
      <w:lvlJc w:val="left"/>
      <w:pPr>
        <w:ind w:left="1078" w:hanging="221"/>
      </w:pPr>
      <w:rPr>
        <w:rFonts w:hint="default"/>
        <w:lang w:val="pl-PL" w:eastAsia="en-US" w:bidi="ar-SA"/>
      </w:rPr>
    </w:lvl>
    <w:lvl w:ilvl="2" w:tplc="C302DD2E">
      <w:numFmt w:val="bullet"/>
      <w:lvlText w:val="•"/>
      <w:lvlJc w:val="left"/>
      <w:pPr>
        <w:ind w:left="1939" w:hanging="221"/>
      </w:pPr>
      <w:rPr>
        <w:rFonts w:hint="default"/>
        <w:lang w:val="pl-PL" w:eastAsia="en-US" w:bidi="ar-SA"/>
      </w:rPr>
    </w:lvl>
    <w:lvl w:ilvl="3" w:tplc="C79AFB5C">
      <w:numFmt w:val="bullet"/>
      <w:lvlText w:val="•"/>
      <w:lvlJc w:val="left"/>
      <w:pPr>
        <w:ind w:left="2799" w:hanging="221"/>
      </w:pPr>
      <w:rPr>
        <w:rFonts w:hint="default"/>
        <w:lang w:val="pl-PL" w:eastAsia="en-US" w:bidi="ar-SA"/>
      </w:rPr>
    </w:lvl>
    <w:lvl w:ilvl="4" w:tplc="9BB62CCC">
      <w:numFmt w:val="bullet"/>
      <w:lvlText w:val="•"/>
      <w:lvlJc w:val="left"/>
      <w:pPr>
        <w:ind w:left="3660" w:hanging="221"/>
      </w:pPr>
      <w:rPr>
        <w:rFonts w:hint="default"/>
        <w:lang w:val="pl-PL" w:eastAsia="en-US" w:bidi="ar-SA"/>
      </w:rPr>
    </w:lvl>
    <w:lvl w:ilvl="5" w:tplc="D9DC4B78">
      <w:numFmt w:val="bullet"/>
      <w:lvlText w:val="•"/>
      <w:lvlJc w:val="left"/>
      <w:pPr>
        <w:ind w:left="4521" w:hanging="221"/>
      </w:pPr>
      <w:rPr>
        <w:rFonts w:hint="default"/>
        <w:lang w:val="pl-PL" w:eastAsia="en-US" w:bidi="ar-SA"/>
      </w:rPr>
    </w:lvl>
    <w:lvl w:ilvl="6" w:tplc="8D78BC1A">
      <w:numFmt w:val="bullet"/>
      <w:lvlText w:val="•"/>
      <w:lvlJc w:val="left"/>
      <w:pPr>
        <w:ind w:left="5381" w:hanging="221"/>
      </w:pPr>
      <w:rPr>
        <w:rFonts w:hint="default"/>
        <w:lang w:val="pl-PL" w:eastAsia="en-US" w:bidi="ar-SA"/>
      </w:rPr>
    </w:lvl>
    <w:lvl w:ilvl="7" w:tplc="E940CE52">
      <w:numFmt w:val="bullet"/>
      <w:lvlText w:val="•"/>
      <w:lvlJc w:val="left"/>
      <w:pPr>
        <w:ind w:left="6242" w:hanging="221"/>
      </w:pPr>
      <w:rPr>
        <w:rFonts w:hint="default"/>
        <w:lang w:val="pl-PL" w:eastAsia="en-US" w:bidi="ar-SA"/>
      </w:rPr>
    </w:lvl>
    <w:lvl w:ilvl="8" w:tplc="A7F29638">
      <w:numFmt w:val="bullet"/>
      <w:lvlText w:val="•"/>
      <w:lvlJc w:val="left"/>
      <w:pPr>
        <w:ind w:left="7103" w:hanging="221"/>
      </w:pPr>
      <w:rPr>
        <w:rFonts w:hint="default"/>
        <w:lang w:val="pl-PL" w:eastAsia="en-US" w:bidi="ar-SA"/>
      </w:rPr>
    </w:lvl>
  </w:abstractNum>
  <w:abstractNum w:abstractNumId="3" w15:restartNumberingAfterBreak="0">
    <w:nsid w:val="792730A1"/>
    <w:multiLevelType w:val="hybridMultilevel"/>
    <w:tmpl w:val="3368A806"/>
    <w:lvl w:ilvl="0" w:tplc="7FC06442">
      <w:start w:val="1"/>
      <w:numFmt w:val="upperRoman"/>
      <w:lvlText w:val="%1."/>
      <w:lvlJc w:val="left"/>
      <w:pPr>
        <w:ind w:left="2113" w:hanging="478"/>
        <w:jc w:val="right"/>
      </w:pPr>
      <w:rPr>
        <w:rFonts w:ascii="Calibri" w:eastAsia="Calibri" w:hAnsi="Calibri" w:cs="Calibri" w:hint="default"/>
        <w:b/>
        <w:bCs/>
        <w:w w:val="100"/>
        <w:sz w:val="22"/>
        <w:szCs w:val="22"/>
        <w:lang w:val="pl-PL" w:eastAsia="en-US" w:bidi="ar-SA"/>
      </w:rPr>
    </w:lvl>
    <w:lvl w:ilvl="1" w:tplc="ACC0D4B8">
      <w:numFmt w:val="bullet"/>
      <w:lvlText w:val="•"/>
      <w:lvlJc w:val="left"/>
      <w:pPr>
        <w:ind w:left="2948" w:hanging="478"/>
      </w:pPr>
      <w:rPr>
        <w:rFonts w:hint="default"/>
        <w:lang w:val="pl-PL" w:eastAsia="en-US" w:bidi="ar-SA"/>
      </w:rPr>
    </w:lvl>
    <w:lvl w:ilvl="2" w:tplc="16ECBB70">
      <w:numFmt w:val="bullet"/>
      <w:lvlText w:val="•"/>
      <w:lvlJc w:val="left"/>
      <w:pPr>
        <w:ind w:left="3777" w:hanging="478"/>
      </w:pPr>
      <w:rPr>
        <w:rFonts w:hint="default"/>
        <w:lang w:val="pl-PL" w:eastAsia="en-US" w:bidi="ar-SA"/>
      </w:rPr>
    </w:lvl>
    <w:lvl w:ilvl="3" w:tplc="5588A6D8">
      <w:numFmt w:val="bullet"/>
      <w:lvlText w:val="•"/>
      <w:lvlJc w:val="left"/>
      <w:pPr>
        <w:ind w:left="4605" w:hanging="478"/>
      </w:pPr>
      <w:rPr>
        <w:rFonts w:hint="default"/>
        <w:lang w:val="pl-PL" w:eastAsia="en-US" w:bidi="ar-SA"/>
      </w:rPr>
    </w:lvl>
    <w:lvl w:ilvl="4" w:tplc="2BBA0836">
      <w:numFmt w:val="bullet"/>
      <w:lvlText w:val="•"/>
      <w:lvlJc w:val="left"/>
      <w:pPr>
        <w:ind w:left="5434" w:hanging="478"/>
      </w:pPr>
      <w:rPr>
        <w:rFonts w:hint="default"/>
        <w:lang w:val="pl-PL" w:eastAsia="en-US" w:bidi="ar-SA"/>
      </w:rPr>
    </w:lvl>
    <w:lvl w:ilvl="5" w:tplc="4056AA5A">
      <w:numFmt w:val="bullet"/>
      <w:lvlText w:val="•"/>
      <w:lvlJc w:val="left"/>
      <w:pPr>
        <w:ind w:left="6263" w:hanging="478"/>
      </w:pPr>
      <w:rPr>
        <w:rFonts w:hint="default"/>
        <w:lang w:val="pl-PL" w:eastAsia="en-US" w:bidi="ar-SA"/>
      </w:rPr>
    </w:lvl>
    <w:lvl w:ilvl="6" w:tplc="EAC41318">
      <w:numFmt w:val="bullet"/>
      <w:lvlText w:val="•"/>
      <w:lvlJc w:val="left"/>
      <w:pPr>
        <w:ind w:left="7091" w:hanging="478"/>
      </w:pPr>
      <w:rPr>
        <w:rFonts w:hint="default"/>
        <w:lang w:val="pl-PL" w:eastAsia="en-US" w:bidi="ar-SA"/>
      </w:rPr>
    </w:lvl>
    <w:lvl w:ilvl="7" w:tplc="D6540FCC">
      <w:numFmt w:val="bullet"/>
      <w:lvlText w:val="•"/>
      <w:lvlJc w:val="left"/>
      <w:pPr>
        <w:ind w:left="7920" w:hanging="478"/>
      </w:pPr>
      <w:rPr>
        <w:rFonts w:hint="default"/>
        <w:lang w:val="pl-PL" w:eastAsia="en-US" w:bidi="ar-SA"/>
      </w:rPr>
    </w:lvl>
    <w:lvl w:ilvl="8" w:tplc="61988D56">
      <w:numFmt w:val="bullet"/>
      <w:lvlText w:val="•"/>
      <w:lvlJc w:val="left"/>
      <w:pPr>
        <w:ind w:left="8749" w:hanging="478"/>
      </w:pPr>
      <w:rPr>
        <w:rFonts w:hint="default"/>
        <w:lang w:val="pl-PL" w:eastAsia="en-US" w:bidi="ar-SA"/>
      </w:rPr>
    </w:lvl>
  </w:abstractNum>
  <w:abstractNum w:abstractNumId="4" w15:restartNumberingAfterBreak="0">
    <w:nsid w:val="7E4E42FF"/>
    <w:multiLevelType w:val="hybridMultilevel"/>
    <w:tmpl w:val="D676E826"/>
    <w:lvl w:ilvl="0" w:tplc="368E5A90">
      <w:start w:val="1"/>
      <w:numFmt w:val="decimal"/>
      <w:lvlText w:val="%1)"/>
      <w:lvlJc w:val="left"/>
      <w:pPr>
        <w:ind w:left="1891" w:hanging="360"/>
      </w:pPr>
      <w:rPr>
        <w:rFonts w:hint="default"/>
      </w:rPr>
    </w:lvl>
    <w:lvl w:ilvl="1" w:tplc="04150019" w:tentative="1">
      <w:start w:val="1"/>
      <w:numFmt w:val="lowerLetter"/>
      <w:lvlText w:val="%2."/>
      <w:lvlJc w:val="left"/>
      <w:pPr>
        <w:ind w:left="2611" w:hanging="360"/>
      </w:pPr>
    </w:lvl>
    <w:lvl w:ilvl="2" w:tplc="0415001B" w:tentative="1">
      <w:start w:val="1"/>
      <w:numFmt w:val="lowerRoman"/>
      <w:lvlText w:val="%3."/>
      <w:lvlJc w:val="right"/>
      <w:pPr>
        <w:ind w:left="3331" w:hanging="180"/>
      </w:pPr>
    </w:lvl>
    <w:lvl w:ilvl="3" w:tplc="0415000F" w:tentative="1">
      <w:start w:val="1"/>
      <w:numFmt w:val="decimal"/>
      <w:lvlText w:val="%4."/>
      <w:lvlJc w:val="left"/>
      <w:pPr>
        <w:ind w:left="4051" w:hanging="360"/>
      </w:pPr>
    </w:lvl>
    <w:lvl w:ilvl="4" w:tplc="04150019" w:tentative="1">
      <w:start w:val="1"/>
      <w:numFmt w:val="lowerLetter"/>
      <w:lvlText w:val="%5."/>
      <w:lvlJc w:val="left"/>
      <w:pPr>
        <w:ind w:left="4771" w:hanging="360"/>
      </w:pPr>
    </w:lvl>
    <w:lvl w:ilvl="5" w:tplc="0415001B" w:tentative="1">
      <w:start w:val="1"/>
      <w:numFmt w:val="lowerRoman"/>
      <w:lvlText w:val="%6."/>
      <w:lvlJc w:val="right"/>
      <w:pPr>
        <w:ind w:left="5491" w:hanging="180"/>
      </w:pPr>
    </w:lvl>
    <w:lvl w:ilvl="6" w:tplc="0415000F" w:tentative="1">
      <w:start w:val="1"/>
      <w:numFmt w:val="decimal"/>
      <w:lvlText w:val="%7."/>
      <w:lvlJc w:val="left"/>
      <w:pPr>
        <w:ind w:left="6211" w:hanging="360"/>
      </w:pPr>
    </w:lvl>
    <w:lvl w:ilvl="7" w:tplc="04150019" w:tentative="1">
      <w:start w:val="1"/>
      <w:numFmt w:val="lowerLetter"/>
      <w:lvlText w:val="%8."/>
      <w:lvlJc w:val="left"/>
      <w:pPr>
        <w:ind w:left="6931" w:hanging="360"/>
      </w:pPr>
    </w:lvl>
    <w:lvl w:ilvl="8" w:tplc="0415001B" w:tentative="1">
      <w:start w:val="1"/>
      <w:numFmt w:val="lowerRoman"/>
      <w:lvlText w:val="%9."/>
      <w:lvlJc w:val="right"/>
      <w:pPr>
        <w:ind w:left="7651" w:hanging="180"/>
      </w:pPr>
    </w:lvl>
  </w:abstractNum>
  <w:num w:numId="1" w16cid:durableId="1776632254">
    <w:abstractNumId w:val="4"/>
  </w:num>
  <w:num w:numId="2" w16cid:durableId="808789129">
    <w:abstractNumId w:val="3"/>
  </w:num>
  <w:num w:numId="3" w16cid:durableId="1568222037">
    <w:abstractNumId w:val="2"/>
  </w:num>
  <w:num w:numId="4" w16cid:durableId="1052314436">
    <w:abstractNumId w:val="1"/>
  </w:num>
  <w:num w:numId="5" w16cid:durableId="21771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5A"/>
    <w:rsid w:val="0002132D"/>
    <w:rsid w:val="00080340"/>
    <w:rsid w:val="003109C1"/>
    <w:rsid w:val="00310D41"/>
    <w:rsid w:val="003211F6"/>
    <w:rsid w:val="00474351"/>
    <w:rsid w:val="0048383E"/>
    <w:rsid w:val="00615F27"/>
    <w:rsid w:val="00777E59"/>
    <w:rsid w:val="007D6BF0"/>
    <w:rsid w:val="007F74BA"/>
    <w:rsid w:val="00C724DE"/>
    <w:rsid w:val="00D3275A"/>
    <w:rsid w:val="00D7113E"/>
    <w:rsid w:val="00E53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B202"/>
  <w15:chartTrackingRefBased/>
  <w15:docId w15:val="{7CDB115D-1F07-41FD-8189-CDA2DF9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75A"/>
    <w:rPr>
      <w:rFonts w:eastAsiaTheme="minorEastAsia"/>
      <w:lang w:eastAsia="pl-PL"/>
    </w:rPr>
  </w:style>
  <w:style w:type="paragraph" w:styleId="Nagwek1">
    <w:name w:val="heading 1"/>
    <w:basedOn w:val="Normalny"/>
    <w:next w:val="Normalny"/>
    <w:link w:val="Nagwek1Znak"/>
    <w:uiPriority w:val="9"/>
    <w:qFormat/>
    <w:rsid w:val="00D327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327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3275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3275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3275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3275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275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275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275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275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3275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3275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3275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3275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327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27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27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275A"/>
    <w:rPr>
      <w:rFonts w:eastAsiaTheme="majorEastAsia" w:cstheme="majorBidi"/>
      <w:color w:val="272727" w:themeColor="text1" w:themeTint="D8"/>
    </w:rPr>
  </w:style>
  <w:style w:type="paragraph" w:styleId="Tytu">
    <w:name w:val="Title"/>
    <w:basedOn w:val="Normalny"/>
    <w:next w:val="Normalny"/>
    <w:link w:val="TytuZnak"/>
    <w:uiPriority w:val="10"/>
    <w:qFormat/>
    <w:rsid w:val="00D32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27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27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27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275A"/>
    <w:pPr>
      <w:spacing w:before="160"/>
      <w:jc w:val="center"/>
    </w:pPr>
    <w:rPr>
      <w:i/>
      <w:iCs/>
      <w:color w:val="404040" w:themeColor="text1" w:themeTint="BF"/>
    </w:rPr>
  </w:style>
  <w:style w:type="character" w:customStyle="1" w:styleId="CytatZnak">
    <w:name w:val="Cytat Znak"/>
    <w:basedOn w:val="Domylnaczcionkaakapitu"/>
    <w:link w:val="Cytat"/>
    <w:uiPriority w:val="29"/>
    <w:rsid w:val="00D3275A"/>
    <w:rPr>
      <w:i/>
      <w:iCs/>
      <w:color w:val="404040" w:themeColor="text1" w:themeTint="BF"/>
    </w:rPr>
  </w:style>
  <w:style w:type="paragraph" w:styleId="Akapitzlist">
    <w:name w:val="List Paragraph"/>
    <w:basedOn w:val="Normalny"/>
    <w:uiPriority w:val="34"/>
    <w:qFormat/>
    <w:rsid w:val="00D3275A"/>
    <w:pPr>
      <w:ind w:left="720"/>
      <w:contextualSpacing/>
    </w:pPr>
  </w:style>
  <w:style w:type="character" w:styleId="Wyrnienieintensywne">
    <w:name w:val="Intense Emphasis"/>
    <w:basedOn w:val="Domylnaczcionkaakapitu"/>
    <w:uiPriority w:val="21"/>
    <w:qFormat/>
    <w:rsid w:val="00D3275A"/>
    <w:rPr>
      <w:i/>
      <w:iCs/>
      <w:color w:val="2F5496" w:themeColor="accent1" w:themeShade="BF"/>
    </w:rPr>
  </w:style>
  <w:style w:type="paragraph" w:styleId="Cytatintensywny">
    <w:name w:val="Intense Quote"/>
    <w:basedOn w:val="Normalny"/>
    <w:next w:val="Normalny"/>
    <w:link w:val="CytatintensywnyZnak"/>
    <w:uiPriority w:val="30"/>
    <w:qFormat/>
    <w:rsid w:val="00D32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3275A"/>
    <w:rPr>
      <w:i/>
      <w:iCs/>
      <w:color w:val="2F5496" w:themeColor="accent1" w:themeShade="BF"/>
    </w:rPr>
  </w:style>
  <w:style w:type="character" w:styleId="Odwoanieintensywne">
    <w:name w:val="Intense Reference"/>
    <w:basedOn w:val="Domylnaczcionkaakapitu"/>
    <w:uiPriority w:val="32"/>
    <w:qFormat/>
    <w:rsid w:val="00D32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3592</Words>
  <Characters>21554</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Goranin</dc:creator>
  <cp:keywords/>
  <dc:description/>
  <cp:lastModifiedBy>Agnieszka Goranin</cp:lastModifiedBy>
  <cp:revision>2</cp:revision>
  <dcterms:created xsi:type="dcterms:W3CDTF">2025-01-24T09:20:00Z</dcterms:created>
  <dcterms:modified xsi:type="dcterms:W3CDTF">2025-01-24T09:20:00Z</dcterms:modified>
</cp:coreProperties>
</file>